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Default="00B15179">
      <w:r>
        <w:rPr>
          <w:noProof/>
        </w:rPr>
        <w:drawing>
          <wp:inline distT="0" distB="0" distL="0" distR="0" wp14:anchorId="2A8E51C0" wp14:editId="7FEC5085">
            <wp:extent cx="5731510" cy="44818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79" w:rsidRDefault="00B15179"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물체끼리</w:t>
      </w:r>
      <w:proofErr w:type="spellEnd"/>
      <w:r>
        <w:rPr>
          <w:rFonts w:hint="eastAsia"/>
        </w:rPr>
        <w:t xml:space="preserve"> 충돌하지 못하도록 설정가능하다.</w:t>
      </w:r>
    </w:p>
    <w:p w:rsidR="00707BDF" w:rsidRDefault="00707BDF"/>
    <w:p w:rsidR="00707BDF" w:rsidRDefault="00707BDF">
      <w:r>
        <w:rPr>
          <w:noProof/>
        </w:rPr>
        <w:lastRenderedPageBreak/>
        <w:drawing>
          <wp:inline distT="0" distB="0" distL="0" distR="0" wp14:anchorId="0809FCA9" wp14:editId="47AD4958">
            <wp:extent cx="5731510" cy="34474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DF" w:rsidRDefault="00707BDF">
      <w:r>
        <w:rPr>
          <w:rFonts w:hint="eastAsia"/>
        </w:rPr>
        <w:t xml:space="preserve">환경과 같은 </w:t>
      </w:r>
      <w:r>
        <w:t>collider</w:t>
      </w:r>
      <w:r>
        <w:rPr>
          <w:rFonts w:hint="eastAsia"/>
        </w:rPr>
        <w:t xml:space="preserve">만 있는 상태로 있는 물건을 정적 </w:t>
      </w:r>
      <w:proofErr w:type="spellStart"/>
      <w:r>
        <w:rPr>
          <w:rFonts w:hint="eastAsia"/>
        </w:rPr>
        <w:t>충돌체라고</w:t>
      </w:r>
      <w:proofErr w:type="spellEnd"/>
      <w:r>
        <w:rPr>
          <w:rFonts w:hint="eastAsia"/>
        </w:rPr>
        <w:t xml:space="preserve"> 한다.</w:t>
      </w:r>
    </w:p>
    <w:p w:rsidR="00E20096" w:rsidRDefault="00E20096"/>
    <w:p w:rsidR="00E20096" w:rsidRDefault="00E20096"/>
    <w:p w:rsidR="00E20096" w:rsidRDefault="00E20096">
      <w:r>
        <w:rPr>
          <w:rFonts w:hint="eastAsia"/>
        </w:rPr>
        <w:t>카메라</w:t>
      </w:r>
    </w:p>
    <w:p w:rsidR="00E20096" w:rsidRDefault="00E20096">
      <w:pPr>
        <w:rPr>
          <w:rFonts w:hint="eastAsia"/>
        </w:rPr>
      </w:pPr>
      <w:proofErr w:type="spellStart"/>
      <w:r>
        <w:rPr>
          <w:rFonts w:hint="eastAsia"/>
        </w:rPr>
        <w:t>Cinemachine</w:t>
      </w:r>
      <w:proofErr w:type="spellEnd"/>
      <w:r>
        <w:rPr>
          <w:rFonts w:hint="eastAsia"/>
        </w:rPr>
        <w:t>을 이요한 카메라 제어</w:t>
      </w:r>
      <w:bookmarkStart w:id="0" w:name="_GoBack"/>
      <w:bookmarkEnd w:id="0"/>
    </w:p>
    <w:sectPr w:rsidR="00E20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79"/>
    <w:rsid w:val="00411411"/>
    <w:rsid w:val="00707BDF"/>
    <w:rsid w:val="008F62F0"/>
    <w:rsid w:val="00B15179"/>
    <w:rsid w:val="00E2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ED49"/>
  <w15:chartTrackingRefBased/>
  <w15:docId w15:val="{A78DC0C3-8840-493B-834A-A2066ABA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3</cp:revision>
  <dcterms:created xsi:type="dcterms:W3CDTF">2024-02-05T03:12:00Z</dcterms:created>
  <dcterms:modified xsi:type="dcterms:W3CDTF">2024-02-05T05:21:00Z</dcterms:modified>
</cp:coreProperties>
</file>