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03B" w:rsidRPr="00914ADD" w:rsidRDefault="0038703B">
      <w:pPr>
        <w:rPr>
          <w:b/>
        </w:rPr>
      </w:pPr>
      <w:proofErr w:type="spellStart"/>
      <w:r w:rsidRPr="00914ADD">
        <w:rPr>
          <w:rFonts w:hint="eastAsia"/>
          <w:b/>
        </w:rPr>
        <w:t>유니티</w:t>
      </w:r>
      <w:proofErr w:type="spellEnd"/>
      <w:r w:rsidRPr="00914ADD">
        <w:rPr>
          <w:rFonts w:hint="eastAsia"/>
          <w:b/>
        </w:rPr>
        <w:t xml:space="preserve"> 애니메이션</w:t>
      </w:r>
    </w:p>
    <w:p w:rsidR="0038703B" w:rsidRDefault="0038703B"/>
    <w:p w:rsidR="0038703B" w:rsidRDefault="0038703B">
      <w:r>
        <w:rPr>
          <w:noProof/>
        </w:rPr>
        <w:drawing>
          <wp:inline distT="0" distB="0" distL="0" distR="0" wp14:anchorId="3FB810A6" wp14:editId="25D0EC43">
            <wp:extent cx="3857625" cy="26574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3B" w:rsidRDefault="0038703B">
      <w:r>
        <w:rPr>
          <w:rFonts w:hint="eastAsia"/>
        </w:rPr>
        <w:t xml:space="preserve">애니메이션을 </w:t>
      </w:r>
      <w:proofErr w:type="spellStart"/>
      <w:r>
        <w:rPr>
          <w:rFonts w:hint="eastAsia"/>
        </w:rPr>
        <w:t>넣고싶은</w:t>
      </w:r>
      <w:proofErr w:type="spellEnd"/>
      <w:r>
        <w:rPr>
          <w:rFonts w:hint="eastAsia"/>
        </w:rPr>
        <w:t xml:space="preserve"> Sprite에 Animator </w:t>
      </w:r>
      <w:proofErr w:type="spellStart"/>
      <w:r>
        <w:rPr>
          <w:rFonts w:hint="eastAsia"/>
        </w:rPr>
        <w:t>Cop</w:t>
      </w:r>
      <w:r>
        <w:t>onet</w:t>
      </w:r>
      <w:proofErr w:type="spellEnd"/>
      <w:r>
        <w:rPr>
          <w:rFonts w:hint="eastAsia"/>
        </w:rPr>
        <w:t>를 추가한다.</w:t>
      </w:r>
    </w:p>
    <w:p w:rsidR="0038703B" w:rsidRDefault="0038703B">
      <w:r>
        <w:t>Controller</w:t>
      </w:r>
      <w:r>
        <w:rPr>
          <w:rFonts w:hint="eastAsia"/>
        </w:rPr>
        <w:t xml:space="preserve">는 따로 </w:t>
      </w:r>
      <w:r>
        <w:t>Asset</w:t>
      </w:r>
      <w:r>
        <w:rPr>
          <w:rFonts w:hint="eastAsia"/>
        </w:rPr>
        <w:t xml:space="preserve">로 제작하고 여기에 </w:t>
      </w:r>
      <w:proofErr w:type="spellStart"/>
      <w:r>
        <w:rPr>
          <w:rFonts w:hint="eastAsia"/>
        </w:rPr>
        <w:t>드레그</w:t>
      </w:r>
      <w:proofErr w:type="spellEnd"/>
      <w:r>
        <w:rPr>
          <w:rFonts w:hint="eastAsia"/>
        </w:rPr>
        <w:t xml:space="preserve"> 엔 드롭을 한다.</w:t>
      </w:r>
    </w:p>
    <w:p w:rsidR="0038703B" w:rsidRDefault="0038703B">
      <w:r>
        <w:rPr>
          <w:noProof/>
        </w:rPr>
        <w:drawing>
          <wp:inline distT="0" distB="0" distL="0" distR="0" wp14:anchorId="5DF8B2F4" wp14:editId="25A29104">
            <wp:extent cx="2838450" cy="13430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80" w:rsidRDefault="0038703B">
      <w:r>
        <w:rPr>
          <w:noProof/>
        </w:rPr>
        <w:drawing>
          <wp:inline distT="0" distB="0" distL="0" distR="0" wp14:anchorId="4CFD591E" wp14:editId="29ADA88D">
            <wp:extent cx="2190750" cy="2181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3B" w:rsidRDefault="0038703B">
      <w:proofErr w:type="spellStart"/>
      <w:r>
        <w:rPr>
          <w:rFonts w:hint="eastAsia"/>
        </w:rPr>
        <w:t>루프할</w:t>
      </w:r>
      <w:proofErr w:type="spellEnd"/>
      <w:r>
        <w:rPr>
          <w:rFonts w:hint="eastAsia"/>
        </w:rPr>
        <w:t xml:space="preserve"> 애니메이션은 </w:t>
      </w:r>
      <w:r>
        <w:t>Loop Time</w:t>
      </w:r>
      <w:r>
        <w:rPr>
          <w:rFonts w:hint="eastAsia"/>
        </w:rPr>
        <w:t>을 체크한다.</w:t>
      </w:r>
    </w:p>
    <w:p w:rsidR="0038703B" w:rsidRDefault="0038703B">
      <w:r>
        <w:rPr>
          <w:noProof/>
        </w:rPr>
        <w:lastRenderedPageBreak/>
        <w:drawing>
          <wp:inline distT="0" distB="0" distL="0" distR="0" wp14:anchorId="75E902C2" wp14:editId="3EAE16B4">
            <wp:extent cx="5731510" cy="769366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739" w:rsidRDefault="00035739">
      <w:r>
        <w:rPr>
          <w:noProof/>
        </w:rPr>
        <w:lastRenderedPageBreak/>
        <w:drawing>
          <wp:inline distT="0" distB="0" distL="0" distR="0" wp14:anchorId="5358829F" wp14:editId="323A927C">
            <wp:extent cx="4781550" cy="37147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739" w:rsidRDefault="00035739">
      <w:r>
        <w:rPr>
          <w:rFonts w:hint="eastAsia"/>
        </w:rPr>
        <w:t xml:space="preserve">Window -&gt; Animation -&gt; Animation으로 </w:t>
      </w:r>
      <w:r>
        <w:t>Animation</w:t>
      </w:r>
      <w:r>
        <w:rPr>
          <w:rFonts w:hint="eastAsia"/>
        </w:rPr>
        <w:t>창을 띄울 수 있다</w:t>
      </w:r>
    </w:p>
    <w:p w:rsidR="00123B77" w:rsidRDefault="00123B77">
      <w:r>
        <w:rPr>
          <w:noProof/>
        </w:rPr>
        <w:drawing>
          <wp:inline distT="0" distB="0" distL="0" distR="0" wp14:anchorId="7823161F" wp14:editId="5E6855CF">
            <wp:extent cx="4286250" cy="41814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77" w:rsidRDefault="00123B77">
      <w:r>
        <w:lastRenderedPageBreak/>
        <w:t>P</w:t>
      </w:r>
      <w:r>
        <w:rPr>
          <w:rFonts w:hint="eastAsia"/>
        </w:rPr>
        <w:t xml:space="preserve">arameter를 이용하여 어떤 조건이 있을지 </w:t>
      </w:r>
      <w:proofErr w:type="spellStart"/>
      <w:r>
        <w:rPr>
          <w:rFonts w:hint="eastAsia"/>
        </w:rPr>
        <w:t>추가할수</w:t>
      </w:r>
      <w:proofErr w:type="spellEnd"/>
      <w:r>
        <w:rPr>
          <w:rFonts w:hint="eastAsia"/>
        </w:rPr>
        <w:t xml:space="preserve"> 있으며</w:t>
      </w:r>
    </w:p>
    <w:p w:rsidR="00123B77" w:rsidRDefault="00123B77">
      <w:r>
        <w:rPr>
          <w:noProof/>
        </w:rPr>
        <w:drawing>
          <wp:inline distT="0" distB="0" distL="0" distR="0" wp14:anchorId="5174B5FD" wp14:editId="5845E128">
            <wp:extent cx="5731510" cy="408622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77" w:rsidRDefault="00123B77">
      <w:r>
        <w:t>T</w:t>
      </w:r>
      <w:r>
        <w:rPr>
          <w:rFonts w:hint="eastAsia"/>
        </w:rPr>
        <w:t xml:space="preserve">rans쪽의 </w:t>
      </w:r>
      <w:r>
        <w:t>condition</w:t>
      </w:r>
      <w:r>
        <w:rPr>
          <w:rFonts w:hint="eastAsia"/>
        </w:rPr>
        <w:t>을 추가함으로서 변화 조건을 추가할 수 있다.</w:t>
      </w:r>
    </w:p>
    <w:p w:rsidR="00DB02CA" w:rsidRDefault="00DB02CA">
      <w:r>
        <w:rPr>
          <w:noProof/>
        </w:rPr>
        <w:drawing>
          <wp:inline distT="0" distB="0" distL="0" distR="0" wp14:anchorId="56B8089B" wp14:editId="36F95DD6">
            <wp:extent cx="5731510" cy="379603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2CA" w:rsidRDefault="00DB02CA">
      <w:r>
        <w:rPr>
          <w:rFonts w:hint="eastAsia"/>
        </w:rPr>
        <w:lastRenderedPageBreak/>
        <w:t xml:space="preserve">때로는 자기자신이 다시 </w:t>
      </w:r>
      <w:proofErr w:type="spellStart"/>
      <w:r>
        <w:rPr>
          <w:rFonts w:hint="eastAsia"/>
        </w:rPr>
        <w:t>불렸을때도</w:t>
      </w:r>
      <w:proofErr w:type="spellEnd"/>
      <w:r>
        <w:rPr>
          <w:rFonts w:hint="eastAsia"/>
        </w:rPr>
        <w:t xml:space="preserve"> 실행가능하도록 할 수도 있다.</w:t>
      </w:r>
    </w:p>
    <w:p w:rsidR="00914ADD" w:rsidRDefault="00914ADD"/>
    <w:p w:rsidR="00914ADD" w:rsidRPr="00914ADD" w:rsidRDefault="00914ADD">
      <w:pPr>
        <w:rPr>
          <w:b/>
        </w:rPr>
      </w:pPr>
      <w:r w:rsidRPr="00914ADD">
        <w:rPr>
          <w:rFonts w:hint="eastAsia"/>
          <w:b/>
        </w:rPr>
        <w:t>UI 및 폰트</w:t>
      </w:r>
    </w:p>
    <w:p w:rsidR="00914ADD" w:rsidRDefault="00914ADD"/>
    <w:p w:rsidR="00914ADD" w:rsidRDefault="00914ADD">
      <w:r>
        <w:rPr>
          <w:noProof/>
        </w:rPr>
        <w:drawing>
          <wp:inline distT="0" distB="0" distL="0" distR="0" wp14:anchorId="1162209F" wp14:editId="5C1894EF">
            <wp:extent cx="3067050" cy="5486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33" w:rsidRDefault="001C2126">
      <w:r>
        <w:rPr>
          <w:noProof/>
        </w:rPr>
        <w:lastRenderedPageBreak/>
        <w:drawing>
          <wp:inline distT="0" distB="0" distL="0" distR="0" wp14:anchorId="7A16EE6B" wp14:editId="6470CEC2">
            <wp:extent cx="5731510" cy="31654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33" w:rsidRDefault="00B80D33">
      <w:r>
        <w:rPr>
          <w:noProof/>
        </w:rPr>
        <w:drawing>
          <wp:inline distT="0" distB="0" distL="0" distR="0" wp14:anchorId="7628D218" wp14:editId="26FE6DB8">
            <wp:extent cx="3686175" cy="20669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D33" w:rsidRDefault="00B80D3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A978C" wp14:editId="7D24B637">
                <wp:simplePos x="0" y="0"/>
                <wp:positionH relativeFrom="column">
                  <wp:posOffset>2305050</wp:posOffset>
                </wp:positionH>
                <wp:positionV relativeFrom="paragraph">
                  <wp:posOffset>640715</wp:posOffset>
                </wp:positionV>
                <wp:extent cx="400050" cy="361950"/>
                <wp:effectExtent l="19050" t="19050" r="19050" b="19050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B28B7" id="타원 16" o:spid="_x0000_s1026" style="position:absolute;left:0;text-align:left;margin-left:181.5pt;margin-top:50.45pt;width:31.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" filled="f" strokecolor="red" strokeweight="2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2221865</wp:posOffset>
                </wp:positionV>
                <wp:extent cx="400050" cy="361950"/>
                <wp:effectExtent l="19050" t="19050" r="19050" b="19050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BA6615" id="타원 15" o:spid="_x0000_s1026" style="position:absolute;left:0;text-align:left;margin-left:12.75pt;margin-top:174.95pt;width:31.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" filled="f" strokecolor="red" strokeweight="2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5C1410A" wp14:editId="26E02112">
            <wp:extent cx="3257550" cy="25527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26" w:rsidRDefault="001C2126">
      <w:r>
        <w:rPr>
          <w:rFonts w:hint="eastAsia"/>
        </w:rPr>
        <w:t xml:space="preserve">중앙의 X가 </w:t>
      </w:r>
      <w:proofErr w:type="gramStart"/>
      <w:r>
        <w:rPr>
          <w:rFonts w:hint="eastAsia"/>
        </w:rPr>
        <w:t>앵커 로</w:t>
      </w:r>
      <w:proofErr w:type="gramEnd"/>
      <w:r>
        <w:rPr>
          <w:rFonts w:hint="eastAsia"/>
        </w:rPr>
        <w:t xml:space="preserve"> 불리며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Transform은 이를 기준으로 </w:t>
      </w:r>
      <w:proofErr w:type="spellStart"/>
      <w:r>
        <w:t>pos</w:t>
      </w:r>
      <w:proofErr w:type="spellEnd"/>
      <w:r>
        <w:t xml:space="preserve"> </w:t>
      </w:r>
      <w:r>
        <w:rPr>
          <w:rFonts w:hint="eastAsia"/>
        </w:rPr>
        <w:t>X, Y를 잡는다.</w:t>
      </w:r>
    </w:p>
    <w:p w:rsidR="001C2126" w:rsidRDefault="001C2126">
      <w:r>
        <w:rPr>
          <w:rFonts w:hint="eastAsia"/>
        </w:rPr>
        <w:lastRenderedPageBreak/>
        <w:t xml:space="preserve">만약 핸드폰과 같은 해상도가 자주 바뀌기 </w:t>
      </w:r>
      <w:proofErr w:type="spellStart"/>
      <w:r>
        <w:rPr>
          <w:rFonts w:hint="eastAsia"/>
        </w:rPr>
        <w:t>쉬운경우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앵커를 중앙이 아닌 구석을 기준으로 위치를 </w:t>
      </w:r>
      <w:proofErr w:type="spellStart"/>
      <w:r>
        <w:rPr>
          <w:rFonts w:hint="eastAsia"/>
        </w:rPr>
        <w:t>할당시킴으로서</w:t>
      </w:r>
      <w:proofErr w:type="spellEnd"/>
      <w:r>
        <w:rPr>
          <w:rFonts w:hint="eastAsia"/>
        </w:rPr>
        <w:t xml:space="preserve"> 잘리는 문제를 해결할 수도 있다.</w:t>
      </w:r>
    </w:p>
    <w:p w:rsidR="00B80D33" w:rsidRDefault="00D444A3">
      <w:r>
        <w:rPr>
          <w:noProof/>
        </w:rPr>
        <w:drawing>
          <wp:inline distT="0" distB="0" distL="0" distR="0" wp14:anchorId="79D6C588" wp14:editId="358E6996">
            <wp:extent cx="5731510" cy="390969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A3" w:rsidRDefault="00D444A3">
      <w:pPr>
        <w:rPr>
          <w:rFonts w:hint="eastAsia"/>
        </w:rPr>
      </w:pPr>
      <w:r>
        <w:rPr>
          <w:rFonts w:hint="eastAsia"/>
        </w:rPr>
        <w:t xml:space="preserve">Scene 이동을 하기위해서는 </w:t>
      </w:r>
      <w:r>
        <w:t>build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이동가능한</w:t>
      </w:r>
      <w:proofErr w:type="spellEnd"/>
      <w:r>
        <w:rPr>
          <w:rFonts w:hint="eastAsia"/>
        </w:rPr>
        <w:t xml:space="preserve"> </w:t>
      </w:r>
      <w:r>
        <w:t>Scene</w:t>
      </w:r>
      <w:r>
        <w:rPr>
          <w:rFonts w:hint="eastAsia"/>
        </w:rPr>
        <w:t>을 넣어줘야 작동한다.</w:t>
      </w:r>
      <w:bookmarkStart w:id="0" w:name="_GoBack"/>
      <w:bookmarkEnd w:id="0"/>
    </w:p>
    <w:sectPr w:rsidR="00D444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3B"/>
    <w:rsid w:val="00035739"/>
    <w:rsid w:val="00123B77"/>
    <w:rsid w:val="001C2126"/>
    <w:rsid w:val="0038703B"/>
    <w:rsid w:val="00411411"/>
    <w:rsid w:val="008F62F0"/>
    <w:rsid w:val="00914ADD"/>
    <w:rsid w:val="00B80D33"/>
    <w:rsid w:val="00D444A3"/>
    <w:rsid w:val="00DB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8DDE"/>
  <w15:chartTrackingRefBased/>
  <w15:docId w15:val="{0633DDBA-5A04-4727-9BD5-6310D6FB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블록</dc:creator>
  <cp:keywords/>
  <dc:description/>
  <cp:lastModifiedBy>블록</cp:lastModifiedBy>
  <cp:revision>8</cp:revision>
  <dcterms:created xsi:type="dcterms:W3CDTF">2024-02-06T01:37:00Z</dcterms:created>
  <dcterms:modified xsi:type="dcterms:W3CDTF">2024-02-06T06:28:00Z</dcterms:modified>
</cp:coreProperties>
</file>