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AC" w:rsidRDefault="0055786A">
      <w:pPr>
        <w:rPr>
          <w:b/>
          <w:sz w:val="32"/>
          <w:szCs w:val="32"/>
        </w:rPr>
      </w:pPr>
      <w:r w:rsidRPr="0055786A">
        <w:rPr>
          <w:rFonts w:hint="eastAsia"/>
          <w:b/>
          <w:sz w:val="32"/>
          <w:szCs w:val="32"/>
        </w:rPr>
        <w:t>네트워크</w:t>
      </w:r>
    </w:p>
    <w:p w:rsidR="0055786A" w:rsidRDefault="0055786A">
      <w:pPr>
        <w:rPr>
          <w:b/>
          <w:sz w:val="22"/>
        </w:rPr>
      </w:pPr>
      <w:r>
        <w:rPr>
          <w:noProof/>
        </w:rPr>
        <w:drawing>
          <wp:inline distT="0" distB="0" distL="0" distR="0">
            <wp:extent cx="5731510" cy="3530355"/>
            <wp:effectExtent l="0" t="0" r="2540" b="0"/>
            <wp:docPr id="1" name="그림 1" descr="https://lh7-us.googleusercontent.com/-XnJ2QdSo4swpmojZviwqeCPhesL5T8zmPYabGrgt9WHgA9zT9-e5wNFwRsNW8V6MLGOIh7eAcn16UkuoPcSay8S31XOog8A_DFte0E8mrh4gL_fX8LerDAKS14pKEInorGjeGGuJXm-tcD719zc2w=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XnJ2QdSo4swpmojZviwqeCPhesL5T8zmPYabGrgt9WHgA9zT9-e5wNFwRsNW8V6MLGOIh7eAcn16UkuoPcSay8S31XOog8A_DFte0E8mrh4gL_fX8LerDAKS14pKEInorGjeGGuJXm-tcD719zc2w=n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CD" w:rsidRDefault="00F046CD">
      <w:pPr>
        <w:rPr>
          <w:b/>
          <w:sz w:val="22"/>
        </w:rPr>
      </w:pPr>
      <w:r>
        <w:rPr>
          <w:noProof/>
        </w:rPr>
        <w:drawing>
          <wp:inline distT="0" distB="0" distL="0" distR="0" wp14:anchorId="2ACB9483" wp14:editId="460D9E2B">
            <wp:extent cx="5731510" cy="27120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CD" w:rsidRDefault="00F046CD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EBD7993" wp14:editId="0F7B958A">
            <wp:extent cx="5353050" cy="3019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CD" w:rsidRDefault="00F046CD">
      <w:pPr>
        <w:rPr>
          <w:b/>
          <w:sz w:val="22"/>
        </w:rPr>
      </w:pPr>
      <w:bookmarkStart w:id="0" w:name="_GoBack"/>
      <w:r>
        <w:rPr>
          <w:noProof/>
        </w:rPr>
        <w:drawing>
          <wp:inline distT="0" distB="0" distL="0" distR="0">
            <wp:extent cx="5731510" cy="3305655"/>
            <wp:effectExtent l="0" t="0" r="2540" b="9525"/>
            <wp:docPr id="5" name="그림 5" descr="https://lh7-us.googleusercontent.com/fCMVDOe2a-qr8ry9Rb4nZlQlUBnSvUvWVjqFmiqquhP4XxZKhwvMCCzG0xN_uBuMaxANt9v1t-Yu31H4d_gDOvESDsAFgabxQXGzSJCCcuZUjRjNbR-rPqoMxTz0ao4456b_NVpuRH1929V64lG0lQ=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fCMVDOe2a-qr8ry9Rb4nZlQlUBnSvUvWVjqFmiqquhP4XxZKhwvMCCzG0xN_uBuMaxANt9v1t-Yu31H4d_gDOvESDsAFgabxQXGzSJCCcuZUjRjNbR-rPqoMxTz0ao4456b_NVpuRH1929V64lG0lQ=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46CD" w:rsidRPr="00F046CD" w:rsidRDefault="00F046CD">
      <w:pPr>
        <w:rPr>
          <w:rFonts w:hint="eastAsia"/>
          <w:b/>
          <w:sz w:val="22"/>
        </w:rPr>
      </w:pPr>
    </w:p>
    <w:sectPr w:rsidR="00F046CD" w:rsidRPr="00F04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6A"/>
    <w:rsid w:val="0055786A"/>
    <w:rsid w:val="00D06E1A"/>
    <w:rsid w:val="00F046CD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6EAA"/>
  <w15:chartTrackingRefBased/>
  <w15:docId w15:val="{65DA6944-011E-41EF-AD59-791DFE1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 Mata</dc:creator>
  <cp:keywords/>
  <dc:description/>
  <cp:lastModifiedBy>KGA Mata</cp:lastModifiedBy>
  <cp:revision>1</cp:revision>
  <dcterms:created xsi:type="dcterms:W3CDTF">2024-04-24T00:27:00Z</dcterms:created>
  <dcterms:modified xsi:type="dcterms:W3CDTF">2024-04-24T02:46:00Z</dcterms:modified>
</cp:coreProperties>
</file>