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激活函数</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将神经元的所有输出转化为0-1的值，可以理解为概率。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w:t>
      </w:r>
      <w:r>
        <w:rPr>
          <w:rFonts w:hint="eastAsia" w:ascii="宋体" w:hAnsi="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用于多分类</w:t>
      </w:r>
      <w:r>
        <w:rPr>
          <w:rFonts w:hint="eastAsia" w:ascii="宋体" w:hAnsi="宋体" w:cs="宋体"/>
          <w:b w:val="0"/>
          <w:bCs w:val="0"/>
          <w:i w:val="0"/>
          <w:sz w:val="24"/>
          <w:szCs w:val="24"/>
          <w:lang w:val="en-US" w:eastAsia="zh-CN"/>
        </w:rPr>
        <w:t>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sigmoid函数(对数几率函数)：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将数据压缩在0-1之间</w:t>
      </w:r>
      <w:r>
        <w:rPr>
          <w:rFonts w:hint="eastAsia" w:ascii="宋体" w:hAnsi="宋体" w:eastAsia="宋体" w:cs="宋体"/>
          <w:b w:val="0"/>
          <w:bCs w:val="0"/>
          <w:i w:val="0"/>
          <w:sz w:val="24"/>
          <w:szCs w:val="24"/>
          <w:lang w:val="en-US" w:eastAsia="zh-CN"/>
        </w:rPr>
        <w:t>。</w:t>
      </w:r>
      <w:r>
        <w:rPr>
          <w:rFonts w:hint="eastAsia" w:ascii="宋体" w:hAnsi="宋体" w:cs="宋体"/>
          <w:b w:val="0"/>
          <w:bCs w:val="0"/>
          <w:i w:val="0"/>
          <w:sz w:val="24"/>
          <w:szCs w:val="24"/>
          <w:lang w:val="en-US" w:eastAsia="zh-CN"/>
        </w:rPr>
        <w:t>常</w:t>
      </w:r>
      <w:r>
        <w:rPr>
          <w:rFonts w:hint="eastAsia" w:ascii="宋体" w:hAnsi="宋体" w:eastAsia="宋体" w:cs="宋体"/>
          <w:b w:val="0"/>
          <w:bCs w:val="0"/>
          <w:i w:val="0"/>
          <w:sz w:val="24"/>
          <w:szCs w:val="24"/>
          <w:lang w:val="en-US" w:eastAsia="zh-CN"/>
        </w:rPr>
        <w:t>用于</w:t>
      </w:r>
      <w:r>
        <w:rPr>
          <w:rFonts w:hint="eastAsia" w:ascii="宋体" w:hAnsi="宋体" w:cs="宋体"/>
          <w:b w:val="0"/>
          <w:bCs w:val="0"/>
          <w:i w:val="0"/>
          <w:sz w:val="24"/>
          <w:szCs w:val="24"/>
          <w:lang w:val="en-US" w:eastAsia="zh-CN"/>
        </w:rPr>
        <w:t>二分</w:t>
      </w:r>
      <w:r>
        <w:rPr>
          <w:rFonts w:hint="eastAsia" w:ascii="宋体" w:hAnsi="宋体" w:eastAsia="宋体" w:cs="宋体"/>
          <w:b w:val="0"/>
          <w:bCs w:val="0"/>
          <w:i w:val="0"/>
          <w:sz w:val="24"/>
          <w:szCs w:val="24"/>
          <w:lang w:val="en-US" w:eastAsia="zh-CN"/>
        </w:rPr>
        <w:t>类</w:t>
      </w:r>
      <w:r>
        <w:rPr>
          <w:rFonts w:hint="eastAsia" w:ascii="宋体" w:hAnsi="宋体" w:cs="宋体"/>
          <w:b w:val="0"/>
          <w:bCs w:val="0"/>
          <w:i w:val="0"/>
          <w:sz w:val="24"/>
          <w:szCs w:val="24"/>
          <w:lang w:val="en-US" w:eastAsia="zh-CN"/>
        </w:rPr>
        <w:t>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relu函数：</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mish函数：</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与mish图类似，最早在强化学习中提出，具有自稳定性，隐性正则效果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损失函数</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GIOU(Generalized Intersection over Union)(CVPR2019)</w:t>
      </w:r>
      <w:r>
        <w:rPr>
          <w:rFonts w:hint="eastAsia" w:ascii="宋体" w:hAnsi="宋体" w:cs="宋体"/>
          <w:b/>
          <w:bCs/>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DIOU(D Intersection over Union)</w:t>
      </w:r>
      <w:r>
        <w:rPr>
          <w:rFonts w:hint="eastAsia" w:ascii="宋体" w:hAnsi="宋体" w:cs="宋体"/>
          <w:b/>
          <w:bCs/>
          <w:i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CIOU(C Intersection over Union)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w:t>
      </w:r>
      <w:r>
        <w:rPr>
          <w:rFonts w:hint="eastAsia" w:ascii="宋体" w:hAnsi="宋体" w:cs="宋体"/>
          <w:b w:val="0"/>
          <w:bCs w:val="0"/>
          <w:i w:val="0"/>
          <w:sz w:val="24"/>
          <w:szCs w:val="24"/>
          <w:lang w:val="en-US" w:eastAsia="zh-CN"/>
        </w:rPr>
        <w:t>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正则化：在损失函数中加入正则化可以让模型的参数尽量变小，但一般不显示出来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w:t>
      </w:r>
      <w:r>
        <w:rPr>
          <w:rFonts w:hint="eastAsia" w:ascii="宋体" w:hAnsi="宋体" w:cs="宋体"/>
          <w:b w:val="0"/>
          <w:bCs w:val="0"/>
          <w:i w:val="0"/>
          <w:kern w:val="2"/>
          <w:sz w:val="24"/>
          <w:szCs w:val="24"/>
          <w:lang w:val="en-US" w:eastAsia="zh-CN" w:bidi="ar-SA"/>
        </w:rPr>
        <w:t>可以</w:t>
      </w:r>
      <w:r>
        <w:rPr>
          <w:rFonts w:hint="eastAsia" w:ascii="宋体" w:hAnsi="宋体" w:eastAsia="宋体" w:cs="宋体"/>
          <w:b w:val="0"/>
          <w:bCs w:val="0"/>
          <w:i w:val="0"/>
          <w:kern w:val="2"/>
          <w:sz w:val="24"/>
          <w:szCs w:val="24"/>
          <w:lang w:val="en-US" w:eastAsia="zh-CN" w:bidi="ar-SA"/>
        </w:rPr>
        <w:t>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w:t>
      </w:r>
      <w:r>
        <w:rPr>
          <w:rFonts w:hint="eastAsia" w:ascii="宋体" w:hAnsi="宋体" w:cs="宋体"/>
          <w:b w:val="0"/>
          <w:bCs w:val="0"/>
          <w:i w:val="0"/>
          <w:kern w:val="2"/>
          <w:sz w:val="24"/>
          <w:szCs w:val="24"/>
          <w:lang w:val="en-US" w:eastAsia="zh-CN" w:bidi="ar-SA"/>
        </w:rPr>
        <w:t>也可以</w:t>
      </w:r>
      <w:r>
        <w:rPr>
          <w:rFonts w:hint="eastAsia" w:ascii="宋体" w:hAnsi="宋体" w:eastAsia="宋体" w:cs="宋体"/>
          <w:b w:val="0"/>
          <w:bCs w:val="0"/>
          <w:i w:val="0"/>
          <w:kern w:val="2"/>
          <w:sz w:val="24"/>
          <w:szCs w:val="24"/>
          <w:lang w:val="en-US" w:eastAsia="zh-CN" w:bidi="ar-SA"/>
        </w:rPr>
        <w:t>根据L</w:t>
      </w:r>
      <w:r>
        <w:rPr>
          <w:rFonts w:hint="eastAsia" w:ascii="宋体" w:hAnsi="宋体" w:cs="宋体"/>
          <w:b w:val="0"/>
          <w:bCs w:val="0"/>
          <w:i w:val="0"/>
          <w:kern w:val="2"/>
          <w:sz w:val="24"/>
          <w:szCs w:val="24"/>
          <w:lang w:val="en-US" w:eastAsia="zh-CN" w:bidi="ar-SA"/>
        </w:rPr>
        <w:t>2</w:t>
      </w:r>
      <w:r>
        <w:rPr>
          <w:rFonts w:hint="eastAsia" w:ascii="宋体" w:hAnsi="宋体" w:eastAsia="宋体" w:cs="宋体"/>
          <w:b w:val="0"/>
          <w:bCs w:val="0"/>
          <w:i w:val="0"/>
          <w:kern w:val="2"/>
          <w:sz w:val="24"/>
          <w:szCs w:val="24"/>
          <w:lang w:val="en-US" w:eastAsia="zh-CN" w:bidi="ar-SA"/>
        </w:rPr>
        <w:t>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w:t>
      </w:r>
      <w:r>
        <w:rPr>
          <w:rFonts w:hint="eastAsia" w:ascii="宋体" w:hAnsi="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类别号 Cx Cy w h</w:t>
      </w:r>
      <w:r>
        <w:rPr>
          <w:rFonts w:hint="eastAsia" w:ascii="宋体" w:hAnsi="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t>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w:t>
      </w:r>
      <w:r>
        <w:rPr>
          <w:rFonts w:hint="eastAsia" w:ascii="宋体" w:hAnsi="宋体" w:cs="宋体"/>
          <w:b/>
          <w:bCs/>
          <w:i w:val="0"/>
          <w:sz w:val="24"/>
          <w:szCs w:val="24"/>
          <w:lang w:val="en-US" w:eastAsia="zh-CN"/>
        </w:rPr>
        <w:t>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归一化：除以255、</w:t>
      </w:r>
      <w:r>
        <w:rPr>
          <w:rFonts w:hint="eastAsia" w:ascii="宋体" w:hAnsi="宋体" w:eastAsia="宋体" w:cs="宋体"/>
          <w:b w:val="0"/>
          <w:bCs w:val="0"/>
          <w:i w:val="0"/>
          <w:sz w:val="24"/>
          <w:szCs w:val="24"/>
          <w:lang w:val="en-US" w:eastAsia="zh-CN"/>
        </w:rPr>
        <w:t>减均值、除以标准</w:t>
      </w:r>
      <w:r>
        <w:rPr>
          <w:rFonts w:hint="eastAsia" w:ascii="宋体" w:hAnsi="宋体" w:cs="宋体"/>
          <w:b w:val="0"/>
          <w:bCs w:val="0"/>
          <w:i w:val="0"/>
          <w:sz w:val="24"/>
          <w:szCs w:val="24"/>
          <w:lang w:val="en-US" w:eastAsia="zh-CN"/>
        </w:rPr>
        <w:t>差</w:t>
      </w:r>
      <w:r>
        <w:rPr>
          <w:rFonts w:hint="eastAsia" w:ascii="宋体" w:hAnsi="宋体" w:eastAsia="宋体" w:cs="宋体"/>
          <w:b w:val="0"/>
          <w:bCs w:val="0"/>
          <w:i w:val="0"/>
          <w:sz w:val="24"/>
          <w:szCs w:val="24"/>
          <w:lang w:val="en-US" w:eastAsia="zh-CN"/>
        </w:rPr>
        <w:t>、</w:t>
      </w:r>
      <w:r>
        <w:rPr>
          <w:rFonts w:hint="eastAsia" w:ascii="宋体" w:hAnsi="宋体" w:cs="宋体"/>
          <w:b w:val="0"/>
          <w:bCs w:val="0"/>
          <w:i w:val="0"/>
          <w:sz w:val="24"/>
          <w:szCs w:val="24"/>
          <w:lang w:val="en-US" w:eastAsia="zh-CN"/>
        </w:rPr>
        <w:t>等比</w:t>
      </w:r>
      <w:r>
        <w:rPr>
          <w:rFonts w:hint="eastAsia" w:ascii="宋体" w:hAnsi="宋体" w:eastAsia="宋体" w:cs="宋体"/>
          <w:b w:val="0"/>
          <w:bCs w:val="0"/>
          <w:i w:val="0"/>
          <w:sz w:val="24"/>
          <w:szCs w:val="24"/>
          <w:lang w:val="en-US" w:eastAsia="zh-CN"/>
        </w:rPr>
        <w:t>缩放</w:t>
      </w:r>
      <w:r>
        <w:rPr>
          <w:rFonts w:hint="eastAsia" w:ascii="宋体" w:hAnsi="宋体" w:cs="宋体"/>
          <w:b w:val="0"/>
          <w:bCs w:val="0"/>
          <w:i w:val="0"/>
          <w:sz w:val="24"/>
          <w:szCs w:val="24"/>
          <w:lang w:val="en-US" w:eastAsia="zh-CN"/>
        </w:rPr>
        <w:t>图片</w:t>
      </w:r>
      <w:r>
        <w:rPr>
          <w:rFonts w:hint="eastAsia" w:ascii="宋体" w:hAnsi="宋体" w:eastAsia="宋体" w:cs="宋体"/>
          <w:b w:val="0"/>
          <w:bCs w:val="0"/>
          <w:i w:val="0"/>
          <w:sz w:val="24"/>
          <w:szCs w:val="24"/>
          <w:lang w:val="en-US" w:eastAsia="zh-CN"/>
        </w:rPr>
        <w:t>和填充灰边(128)，由于图片各通道标准差差不多，可以直接除以255</w:t>
      </w:r>
      <w:r>
        <w:rPr>
          <w:rFonts w:hint="eastAsia" w:ascii="宋体" w:hAnsi="宋体" w:cs="宋体"/>
          <w:b w:val="0"/>
          <w:bCs w:val="0"/>
          <w:i w:val="0"/>
          <w:sz w:val="24"/>
          <w:szCs w:val="24"/>
          <w:lang w:val="en-US" w:eastAsia="zh-CN"/>
        </w:rPr>
        <w:t>。在有的模型中可以直接缩放图片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旋转</w:t>
      </w:r>
      <w:r>
        <w:rPr>
          <w:rFonts w:hint="eastAsia" w:ascii="宋体" w:hAnsi="宋体" w:cs="宋体"/>
          <w:b w:val="0"/>
          <w:bCs w:val="0"/>
          <w:i w:val="0"/>
          <w:sz w:val="24"/>
          <w:szCs w:val="24"/>
          <w:lang w:val="en-US" w:eastAsia="zh-CN"/>
        </w:rPr>
        <w:t>、仿射</w:t>
      </w:r>
      <w:r>
        <w:rPr>
          <w:rFonts w:hint="eastAsia" w:ascii="宋体" w:hAnsi="宋体" w:eastAsia="宋体" w:cs="宋体"/>
          <w:b w:val="0"/>
          <w:bCs w:val="0"/>
          <w:i w:val="0"/>
          <w:sz w:val="24"/>
          <w:szCs w:val="24"/>
          <w:lang w:val="en-US" w:eastAsia="zh-CN"/>
        </w:rPr>
        <w:t>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w:t>
      </w:r>
      <w:r>
        <w:rPr>
          <w:rFonts w:hint="eastAsia" w:ascii="宋体" w:hAnsi="宋体" w:cs="宋体"/>
          <w:b w:val="0"/>
          <w:bCs w:val="0"/>
          <w:i w:val="0"/>
          <w:sz w:val="24"/>
          <w:szCs w:val="24"/>
          <w:lang w:val="en-US" w:eastAsia="zh-CN"/>
        </w:rPr>
        <w:t>(2020)</w:t>
      </w:r>
      <w:r>
        <w:rPr>
          <w:rFonts w:hint="eastAsia" w:ascii="宋体" w:hAnsi="宋体" w:eastAsia="宋体" w:cs="宋体"/>
          <w:b w:val="0"/>
          <w:bCs w:val="0"/>
          <w:i w:val="0"/>
          <w:sz w:val="24"/>
          <w:szCs w:val="24"/>
          <w:lang w:val="en-US" w:eastAsia="zh-CN"/>
        </w:rPr>
        <w:t>：将四张图片</w:t>
      </w:r>
      <w:r>
        <w:rPr>
          <w:rFonts w:hint="eastAsia" w:ascii="宋体" w:hAnsi="宋体" w:cs="宋体"/>
          <w:b w:val="0"/>
          <w:bCs w:val="0"/>
          <w:i w:val="0"/>
          <w:sz w:val="24"/>
          <w:szCs w:val="24"/>
          <w:lang w:val="en-US" w:eastAsia="zh-CN"/>
        </w:rPr>
        <w:t>随机进行大小调整、翻转、裁剪等</w:t>
      </w:r>
      <w:r>
        <w:rPr>
          <w:rFonts w:hint="eastAsia" w:ascii="宋体" w:hAnsi="宋体" w:eastAsia="宋体" w:cs="宋体"/>
          <w:b w:val="0"/>
          <w:bCs w:val="0"/>
          <w:i w:val="0"/>
          <w:sz w:val="24"/>
          <w:szCs w:val="24"/>
          <w:lang w:val="en-US" w:eastAsia="zh-CN"/>
        </w:rPr>
        <w:t>后</w:t>
      </w:r>
      <w:r>
        <w:rPr>
          <w:rFonts w:hint="eastAsia" w:ascii="宋体" w:hAnsi="宋体" w:cs="宋体"/>
          <w:b w:val="0"/>
          <w:bCs w:val="0"/>
          <w:i w:val="0"/>
          <w:sz w:val="24"/>
          <w:szCs w:val="24"/>
          <w:lang w:val="en-US" w:eastAsia="zh-CN"/>
        </w:rPr>
        <w:t>合在</w:t>
      </w:r>
      <w:r>
        <w:rPr>
          <w:rFonts w:hint="eastAsia" w:ascii="宋体" w:hAnsi="宋体" w:eastAsia="宋体" w:cs="宋体"/>
          <w:b w:val="0"/>
          <w:bCs w:val="0"/>
          <w:i w:val="0"/>
          <w:sz w:val="24"/>
          <w:szCs w:val="24"/>
          <w:lang w:val="en-US" w:eastAsia="zh-CN"/>
        </w:rPr>
        <w:t>一起，同时标签也做对应的调整。</w:t>
      </w:r>
      <w:r>
        <w:rPr>
          <w:rFonts w:hint="eastAsia" w:ascii="宋体" w:hAnsi="宋体" w:cs="宋体"/>
          <w:b w:val="0"/>
          <w:bCs w:val="0"/>
          <w:i w:val="0"/>
          <w:sz w:val="24"/>
          <w:szCs w:val="24"/>
          <w:lang w:val="en-US" w:eastAsia="zh-CN"/>
        </w:rPr>
        <w:t>优点：</w:t>
      </w:r>
      <w:r>
        <w:rPr>
          <w:rFonts w:hint="eastAsia" w:ascii="宋体" w:hAnsi="宋体" w:eastAsia="宋体" w:cs="宋体"/>
          <w:b w:val="0"/>
          <w:bCs w:val="0"/>
          <w:i w:val="0"/>
          <w:sz w:val="24"/>
          <w:szCs w:val="24"/>
          <w:lang w:val="en-US" w:eastAsia="zh-CN"/>
        </w:rPr>
        <w:t>增加了训练的速度；缩小了图像</w:t>
      </w:r>
      <w:r>
        <w:rPr>
          <w:rFonts w:hint="eastAsia" w:ascii="宋体" w:hAnsi="宋体" w:cs="宋体"/>
          <w:b w:val="0"/>
          <w:bCs w:val="0"/>
          <w:i w:val="0"/>
          <w:sz w:val="24"/>
          <w:szCs w:val="24"/>
          <w:lang w:val="en-US" w:eastAsia="zh-CN"/>
        </w:rPr>
        <w:t>以</w:t>
      </w:r>
      <w:r>
        <w:rPr>
          <w:rFonts w:hint="eastAsia" w:ascii="宋体" w:hAnsi="宋体" w:eastAsia="宋体" w:cs="宋体"/>
          <w:b w:val="0"/>
          <w:bCs w:val="0"/>
          <w:i w:val="0"/>
          <w:sz w:val="24"/>
          <w:szCs w:val="24"/>
          <w:lang w:val="en-US" w:eastAsia="zh-CN"/>
        </w:rPr>
        <w:t>提高对小目标的检测能力；排除检测目标的背景干扰。但由于增强后的图片与真实场景不一致，因此最后几轮的训练通常</w:t>
      </w:r>
      <w:r>
        <w:rPr>
          <w:rFonts w:hint="eastAsia" w:ascii="宋体" w:hAnsi="宋体" w:cs="宋体"/>
          <w:b w:val="0"/>
          <w:bCs w:val="0"/>
          <w:i w:val="0"/>
          <w:sz w:val="24"/>
          <w:szCs w:val="24"/>
          <w:lang w:val="en-US" w:eastAsia="zh-CN"/>
        </w:rPr>
        <w:t>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3</w:t>
      </w: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5</w:t>
      </w:r>
      <w:r>
        <w:rPr>
          <w:rFonts w:hint="eastAsia" w:ascii="宋体" w:hAnsi="宋体" w:eastAsia="宋体" w:cs="宋体"/>
          <w:b/>
          <w:bCs/>
          <w:i w:val="0"/>
          <w:sz w:val="24"/>
          <w:szCs w:val="24"/>
          <w:lang w:val="en-US" w:eastAsia="zh-CN"/>
        </w:rPr>
        <w:t>)行人重识别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w:t>
      </w:r>
      <w:r>
        <w:rPr>
          <w:rFonts w:hint="eastAsia" w:ascii="宋体" w:hAnsi="宋体" w:cs="宋体"/>
          <w:b w:val="0"/>
          <w:bCs w:val="0"/>
          <w:sz w:val="24"/>
          <w:szCs w:val="24"/>
          <w:lang w:val="en-US" w:eastAsia="zh-CN"/>
        </w:rPr>
        <w:t>dim</w:t>
      </w:r>
      <w:r>
        <w:rPr>
          <w:rFonts w:hint="eastAsia" w:ascii="宋体" w:hAnsi="宋体" w:eastAsia="宋体" w:cs="宋体"/>
          <w:b w:val="0"/>
          <w:bCs w:val="0"/>
          <w:sz w:val="24"/>
          <w:szCs w:val="24"/>
          <w:lang w:val="en-US" w:eastAsia="zh-CN"/>
        </w:rPr>
        <w:t>)，并且能考虑到词与词之间的距离关系。词索引向量的长度n可以是任意的，但索引值要在词表总数的范围内，词向量长度</w:t>
      </w:r>
      <w:r>
        <w:rPr>
          <w:rFonts w:hint="eastAsia" w:ascii="宋体" w:hAnsi="宋体" w:cs="宋体"/>
          <w:b w:val="0"/>
          <w:bCs w:val="0"/>
          <w:sz w:val="24"/>
          <w:szCs w:val="24"/>
          <w:lang w:val="en-US" w:eastAsia="zh-CN"/>
        </w:rPr>
        <w:t>dim</w:t>
      </w:r>
      <w:r>
        <w:rPr>
          <w:rFonts w:hint="eastAsia" w:ascii="宋体" w:hAnsi="宋体" w:eastAsia="宋体" w:cs="宋体"/>
          <w:b w:val="0"/>
          <w:bCs w:val="0"/>
          <w:sz w:val="24"/>
          <w:szCs w:val="24"/>
          <w:lang w:val="en-US" w:eastAsia="zh-CN"/>
        </w:rPr>
        <w:t>是固定的。词向量编码层的参数是可</w:t>
      </w:r>
      <w:bookmarkStart w:id="0" w:name="_GoBack"/>
      <w:bookmarkEnd w:id="0"/>
      <w:r>
        <w:rPr>
          <w:rFonts w:hint="eastAsia" w:ascii="宋体" w:hAnsi="宋体" w:eastAsia="宋体" w:cs="宋体"/>
          <w:b w:val="0"/>
          <w:bCs w:val="0"/>
          <w:sz w:val="24"/>
          <w:szCs w:val="24"/>
          <w:lang w:val="en-US" w:eastAsia="zh-CN"/>
        </w:rPr>
        <w:t>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[平均池化(batch,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w:t>
      </w:r>
      <w:r>
        <w:rPr>
          <w:rFonts w:hint="eastAsia" w:ascii="宋体" w:hAnsi="宋体" w:cs="宋体"/>
          <w:i w:val="0"/>
          <w:sz w:val="24"/>
          <w:szCs w:val="24"/>
          <w:lang w:val="en-US" w:eastAsia="zh-CN"/>
        </w:rPr>
        <w:t>词</w:t>
      </w:r>
      <w:r>
        <w:rPr>
          <w:rFonts w:hint="eastAsia" w:ascii="宋体" w:hAnsi="宋体" w:eastAsia="宋体" w:cs="宋体"/>
          <w:i w:val="0"/>
          <w:sz w:val="24"/>
          <w:szCs w:val="24"/>
          <w:lang w:val="en-US" w:eastAsia="zh-CN"/>
        </w:rPr>
        <w:t>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w:t>
      </w:r>
      <w:r>
        <w:rPr>
          <w:rFonts w:hint="eastAsia" w:ascii="宋体" w:hAnsi="宋体" w:cs="宋体"/>
          <w:b w:val="0"/>
          <w:i w:val="0"/>
          <w:kern w:val="2"/>
          <w:sz w:val="24"/>
          <w:szCs w:val="24"/>
          <w:lang w:val="en-US" w:eastAsia="zh-CN" w:bidi="ar-SA"/>
        </w:rPr>
        <w:t xml:space="preserve"> </w:t>
      </w:r>
      <w:r>
        <w:rPr>
          <w:rFonts w:hint="eastAsia" w:ascii="宋体" w:hAnsi="宋体" w:eastAsia="宋体" w:cs="宋体"/>
          <w:b w:val="0"/>
          <w:i w:val="0"/>
          <w:kern w:val="2"/>
          <w:sz w:val="24"/>
          <w:szCs w:val="24"/>
          <w:lang w:val="en-US" w:eastAsia="zh-CN" w:bidi="ar-SA"/>
        </w:rPr>
        <w:t>--&gt;</w:t>
      </w:r>
      <w:r>
        <w:rPr>
          <w:rFonts w:hint="eastAsia" w:ascii="宋体" w:hAnsi="宋体" w:cs="宋体"/>
          <w:b w:val="0"/>
          <w:i w:val="0"/>
          <w:kern w:val="2"/>
          <w:sz w:val="24"/>
          <w:szCs w:val="24"/>
          <w:lang w:val="en-US" w:eastAsia="zh-CN" w:bidi="ar-SA"/>
        </w:rPr>
        <w:t xml:space="preserve"> [模型] --&gt; </w:t>
      </w:r>
      <w:r>
        <w:rPr>
          <w:rFonts w:hint="eastAsia" w:ascii="宋体" w:hAnsi="宋体" w:eastAsia="宋体" w:cs="宋体"/>
          <w:b w:val="0"/>
          <w:i w:val="0"/>
          <w:kern w:val="2"/>
          <w:sz w:val="24"/>
          <w:szCs w:val="24"/>
          <w:lang w:val="en-US" w:eastAsia="zh-CN" w:bidi="ar-SA"/>
        </w:rPr>
        <w:t>[输出(batch,词数n,长度</w:t>
      </w:r>
      <w:r>
        <w:rPr>
          <w:rFonts w:hint="eastAsia" w:ascii="宋体" w:hAnsi="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 xml:space="preserve"> --&gt; </w:t>
      </w:r>
      <w:r>
        <w:rPr>
          <w:rFonts w:hint="eastAsia" w:ascii="宋体" w:hAnsi="宋体" w:eastAsia="宋体" w:cs="宋体"/>
          <w:b w:val="0"/>
          <w:i w:val="0"/>
          <w:kern w:val="2"/>
          <w:sz w:val="24"/>
          <w:szCs w:val="24"/>
          <w:lang w:val="en-US" w:eastAsia="zh-CN" w:bidi="ar-SA"/>
        </w:rPr>
        <w:t>[(batch,n,</w:t>
      </w:r>
      <w:r>
        <w:rPr>
          <w:rFonts w:hint="eastAsia" w:ascii="宋体" w:hAnsi="宋体" w:cs="宋体"/>
          <w:b w:val="0"/>
          <w:i w:val="0"/>
          <w:kern w:val="2"/>
          <w:sz w:val="24"/>
          <w:szCs w:val="24"/>
          <w:lang w:val="en-US" w:eastAsia="zh-CN" w:bidi="ar-SA"/>
        </w:rPr>
        <w:t>类别数</w:t>
      </w:r>
      <w:r>
        <w:rPr>
          <w:rFonts w:hint="eastAsia" w:ascii="宋体" w:hAnsi="宋体" w:eastAsia="宋体" w:cs="宋体"/>
          <w:b w:val="0"/>
          <w:i w:val="0"/>
          <w:kern w:val="2"/>
          <w:sz w:val="24"/>
          <w:szCs w:val="24"/>
          <w:lang w:val="en-US" w:eastAsia="zh-CN" w:bidi="ar-SA"/>
        </w:rPr>
        <w:t>)</w:t>
      </w:r>
      <w:r>
        <w:rPr>
          <w:rFonts w:hint="eastAsia" w:ascii="宋体" w:hAnsi="宋体" w:cs="宋体"/>
          <w:b w:val="0"/>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w:t>
      </w:r>
      <w:r>
        <w:rPr>
          <w:rFonts w:hint="eastAsia" w:ascii="宋体" w:hAnsi="宋体" w:cs="宋体"/>
          <w:b w:val="0"/>
          <w:bCs w:val="0"/>
          <w:i w:val="0"/>
          <w:sz w:val="24"/>
          <w:szCs w:val="24"/>
          <w:lang w:val="en-US" w:eastAsia="zh-CN"/>
        </w:rPr>
        <w:t>处理：数据可能</w:t>
      </w:r>
      <w:r>
        <w:rPr>
          <w:rFonts w:hint="eastAsia" w:ascii="宋体" w:hAnsi="宋体" w:eastAsia="宋体" w:cs="宋体"/>
          <w:b w:val="0"/>
          <w:bCs w:val="0"/>
          <w:i w:val="0"/>
          <w:sz w:val="24"/>
          <w:szCs w:val="24"/>
          <w:lang w:val="en-US" w:eastAsia="zh-CN"/>
        </w:rPr>
        <w:t>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val="0"/>
          <w:bCs w:val="0"/>
          <w:i w:val="0"/>
          <w:sz w:val="24"/>
          <w:szCs w:val="24"/>
          <w:lang w:val="en-US" w:eastAsia="zh-CN"/>
        </w:rPr>
        <w:t>《</w:t>
      </w:r>
      <w:r>
        <w:rPr>
          <w:rFonts w:hint="eastAsia" w:ascii="宋体" w:hAnsi="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训练</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m:oMath>
        <m:r>
          <m:rPr>
            <m:sty m:val="p"/>
          </m:rPr>
          <w:rPr>
            <w:rFonts w:hint="eastAsia" w:ascii="Cambria Math" w:hAnsi="Cambria Math" w:eastAsia="宋体" w:cs="宋体"/>
            <w:sz w:val="24"/>
            <w:szCs w:val="24"/>
            <w:lang w:val="en-US" w:eastAsia="zh-CN"/>
          </w:rPr>
          <m:t>迭代次数</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批量大小</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训练集</m:t>
        </m:r>
      </m:oMath>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2的幂次，但要留有一定的GPU显存，一般在训练+验证完一轮后会略微增加显存占用。但对于GNN的数据，可能每组数据都有上万的点，在不大幅度调整学习率的情况下采用批量为1时的效果可能会更好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TP：</m:t>
          </m:r>
          <m:r>
            <m:rPr>
              <m:sty m:val="p"/>
            </m:rPr>
            <w:rPr>
              <w:rFonts w:hint="eastAsia" w:ascii="Cambria Math" w:hAnsi="Cambria Math" w:eastAsia="宋体" w:cs="宋体"/>
              <w:kern w:val="2"/>
              <w:sz w:val="24"/>
              <w:szCs w:val="24"/>
              <w:lang w:val="en-US" w:eastAsia="zh-CN" w:bidi="ar-SA"/>
            </w:rPr>
            <m:t>正确判断正类为正类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FN：</m:t>
          </m:r>
          <m:r>
            <m:rPr>
              <m:sty m:val="p"/>
            </m:rPr>
            <w:rPr>
              <w:rFonts w:hint="eastAsia" w:ascii="Cambria Math" w:hAnsi="Cambria Math" w:eastAsia="宋体" w:cs="宋体"/>
              <w:kern w:val="2"/>
              <w:sz w:val="24"/>
              <w:szCs w:val="24"/>
              <w:lang w:val="en-US" w:eastAsia="zh-CN" w:bidi="ar-SA"/>
            </w:rPr>
            <m:t>错误判断正类为负类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TN：</m:t>
          </m:r>
          <m:r>
            <m:rPr>
              <m:sty m:val="p"/>
            </m:rPr>
            <w:rPr>
              <w:rFonts w:hint="eastAsia" w:ascii="Cambria Math" w:hAnsi="Cambria Math" w:eastAsia="宋体" w:cs="宋体"/>
              <w:kern w:val="2"/>
              <w:sz w:val="24"/>
              <w:szCs w:val="24"/>
              <w:lang w:val="en-US" w:eastAsia="zh-CN" w:bidi="ar-SA"/>
            </w:rPr>
            <m:t>正确判断负类为负类</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m:oMathPara>
        <m:oMath>
          <m:r>
            <m:rPr>
              <m:sty m:val="p"/>
            </m:rPr>
            <w:rPr>
              <w:rFonts w:hint="default" w:ascii="Cambria Math" w:hAnsi="Cambria Math" w:eastAsia="宋体" w:cs="宋体"/>
              <w:kern w:val="2"/>
              <w:sz w:val="24"/>
              <w:szCs w:val="24"/>
              <w:lang w:val="en-US" w:bidi="ar-SA"/>
            </w:rPr>
            <m:t>FP：</m:t>
          </m:r>
          <m:r>
            <m:rPr>
              <m:sty m:val="p"/>
            </m:rPr>
            <w:rPr>
              <w:rFonts w:hint="eastAsia" w:ascii="Cambria Math" w:hAnsi="Cambria Math" w:eastAsia="宋体" w:cs="宋体"/>
              <w:kern w:val="2"/>
              <w:sz w:val="24"/>
              <w:szCs w:val="24"/>
              <w:lang w:val="en-US" w:eastAsia="zh-CN" w:bidi="ar-SA"/>
            </w:rPr>
            <m:t>错误判断负类为正类</m:t>
          </m:r>
        </m:oMath>
      </m:oMathPara>
    </w:p>
    <w:p>
      <w:pPr>
        <w:keepNext w:val="0"/>
        <w:keepLines w:val="0"/>
        <w:pageBreakBefore w:val="0"/>
        <w:widowControl w:val="0"/>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准确率(Accuracy)</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T+F</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精确率(Precision)</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TP</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TP+FP</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召回率(Recall)</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TP</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TP+FN</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F1_score</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precision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recall</m:t>
              </m:r>
              <m:ctrlPr>
                <w:rPr>
                  <w:rFonts w:hint="eastAsia" w:ascii="Cambria Math" w:hAnsi="Cambria Math" w:eastAsia="宋体" w:cs="宋体"/>
                  <w:b w:val="0"/>
                  <w:bCs/>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precision+recall</m:t>
              </m:r>
              <m:ctrlPr>
                <w:rPr>
                  <w:rFonts w:hint="eastAsia" w:ascii="Cambria Math" w:hAnsi="Cambria Math" w:eastAsia="宋体" w:cs="宋体"/>
                  <w:b w:val="0"/>
                  <w:bCs/>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F1_micro</m:t>
        </m:r>
      </m:oMath>
      <w:r>
        <w:rPr>
          <w:rFonts w:hint="eastAsia" w:ascii="宋体" w:hAnsi="宋体" w:eastAsia="宋体" w:cs="宋体"/>
          <w:b w:val="0"/>
          <w:bCs/>
          <w:i w:val="0"/>
          <w:kern w:val="2"/>
          <w:sz w:val="24"/>
          <w:szCs w:val="24"/>
          <w:lang w:val="en-US" w:eastAsia="zh-CN" w:bidi="ar-SA"/>
        </w:rPr>
        <w:t>先统计总TP等再计算；</w:t>
      </w:r>
      <m:oMath>
        <m:r>
          <m:rPr>
            <m:sty m:val="p"/>
          </m:rPr>
          <w:rPr>
            <w:rFonts w:hint="eastAsia" w:ascii="Cambria Math" w:hAnsi="Cambria Math" w:eastAsia="宋体" w:cs="宋体"/>
            <w:kern w:val="2"/>
            <w:sz w:val="24"/>
            <w:szCs w:val="24"/>
            <w:lang w:val="en-US" w:eastAsia="zh-CN" w:bidi="ar-SA"/>
          </w:rPr>
          <m:t>F1_macro</m:t>
        </m:r>
      </m:oMath>
      <w:r>
        <w:rPr>
          <w:rFonts w:hint="eastAsia" w:ascii="宋体" w:hAnsi="宋体" w:eastAsia="宋体" w:cs="宋体"/>
          <w:b w:val="0"/>
          <w:bCs/>
          <w:i w:val="0"/>
          <w:kern w:val="2"/>
          <w:sz w:val="24"/>
          <w:szCs w:val="24"/>
          <w:lang w:val="en-US" w:eastAsia="zh-CN" w:bidi="ar-SA"/>
        </w:rPr>
        <w:t>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eastAsia="zh-CN" w:bidi="ar-SA"/>
          </w:rPr>
          <m:t>参数量</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字节数</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1024</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1024(M)</m:t>
        </m:r>
      </m:oMath>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kern w:val="2"/>
          <w:sz w:val="24"/>
          <w:szCs w:val="24"/>
          <w:lang w:val="en-US" w:eastAsia="zh-CN" w:bidi="ar-SA"/>
        </w:rPr>
      </w:pPr>
      <w:r>
        <w:rPr>
          <w:rFonts w:hint="eastAsia" w:ascii="宋体" w:hAnsi="宋体" w:cs="宋体"/>
          <w:b/>
          <w:bCs/>
          <w:i w:val="0"/>
          <w:kern w:val="2"/>
          <w:sz w:val="24"/>
          <w:szCs w:val="24"/>
          <w:lang w:val="en-US" w:eastAsia="zh-CN" w:bidi="ar-SA"/>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模型加载：模型加载到CPU/GPU上后，会占用一定的空间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w:t>
      </w:r>
      <w:r>
        <w:rPr>
          <w:rFonts w:hint="eastAsia" w:ascii="宋体" w:hAnsi="宋体" w:cs="宋体"/>
          <w:b w:val="0"/>
          <w:bCs w:val="0"/>
          <w:i w:val="0"/>
          <w:kern w:val="2"/>
          <w:sz w:val="24"/>
          <w:szCs w:val="24"/>
          <w:lang w:val="en-US" w:eastAsia="zh-CN" w:bidi="ar-SA"/>
        </w:rPr>
        <w:t>使用L1或L2正则化后，批归一化层中不重要结构的参数会很小，因此根据参数的大小去除不必要的结构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量化：</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m:oMath>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a</m:t>
        </m:r>
      </m:oMath>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drawing>
          <wp:inline distT="0" distB="0" distL="114300" distR="114300">
            <wp:extent cx="3239770" cy="1343660"/>
            <wp:effectExtent l="0" t="0" r="6350" b="12700"/>
            <wp:docPr id="58" name="图片 58" descr="16687531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68753180880"/>
                    <pic:cNvPicPr>
                      <a:picLocks noChangeAspect="1"/>
                    </pic:cNvPicPr>
                  </pic:nvPicPr>
                  <pic:blipFill>
                    <a:blip r:embed="rId12"/>
                    <a:stretch>
                      <a:fillRect/>
                    </a:stretch>
                  </pic:blipFill>
                  <pic:spPr>
                    <a:xfrm>
                      <a:off x="0" y="0"/>
                      <a:ext cx="3239770" cy="1343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drawing>
          <wp:inline distT="0" distB="0" distL="114300" distR="114300">
            <wp:extent cx="3239770" cy="817880"/>
            <wp:effectExtent l="0" t="0" r="6350" b="5080"/>
            <wp:docPr id="59" name="图片 59" descr="166875447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68754473537"/>
                    <pic:cNvPicPr>
                      <a:picLocks noChangeAspect="1"/>
                    </pic:cNvPicPr>
                  </pic:nvPicPr>
                  <pic:blipFill>
                    <a:blip r:embed="rId13"/>
                    <a:stretch>
                      <a:fillRect/>
                    </a:stretch>
                  </pic:blipFill>
                  <pic:spPr>
                    <a:xfrm>
                      <a:off x="0" y="0"/>
                      <a:ext cx="3239770" cy="817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w:t>
      </w:r>
      <w:r>
        <w:rPr>
          <w:rFonts w:hint="eastAsia" w:ascii="宋体" w:hAnsi="宋体" w:eastAsia="宋体" w:cs="宋体"/>
          <w:b/>
          <w:bCs/>
          <w:sz w:val="24"/>
          <w:szCs w:val="24"/>
          <w:lang w:val="en-US" w:eastAsia="zh-CN"/>
        </w:rPr>
        <w:t>模型</w:t>
      </w:r>
      <w:r>
        <w:rPr>
          <w:rFonts w:hint="eastAsia" w:ascii="宋体" w:hAnsi="宋体" w:cs="宋体"/>
          <w:b/>
          <w:bCs/>
          <w:sz w:val="24"/>
          <w:szCs w:val="24"/>
          <w:lang w:val="en-US" w:eastAsia="zh-CN"/>
        </w:rPr>
        <w:t>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w:t>
      </w:r>
      <w:r>
        <w:rPr>
          <w:rFonts w:hint="eastAsia" w:ascii="宋体" w:hAnsi="宋体" w:cs="宋体"/>
          <w:b w:val="0"/>
          <w:bCs w:val="0"/>
          <w:sz w:val="24"/>
          <w:szCs w:val="24"/>
          <w:lang w:val="en-US" w:eastAsia="zh-CN"/>
        </w:rPr>
        <w:t>，8层(不算pool)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r>
        <w:rPr>
          <w:rFonts w:hint="eastAsia" w:ascii="宋体" w:hAnsi="宋体" w:cs="宋体"/>
          <w:b/>
          <w:bCs/>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OverFeat为AlexNet的改进版，</w:t>
      </w:r>
      <w:r>
        <w:rPr>
          <w:rFonts w:hint="eastAsia" w:ascii="宋体" w:hAnsi="宋体" w:cs="宋体"/>
          <w:b w:val="0"/>
          <w:bCs w:val="0"/>
          <w:color w:val="000000"/>
          <w:kern w:val="0"/>
          <w:sz w:val="24"/>
          <w:szCs w:val="24"/>
          <w:lang w:val="en-US" w:eastAsia="zh-CN" w:bidi="ar"/>
        </w:rPr>
        <w:t>有</w:t>
      </w:r>
      <w:r>
        <w:rPr>
          <w:rFonts w:hint="eastAsia" w:ascii="宋体" w:hAnsi="宋体" w:eastAsia="宋体" w:cs="宋体"/>
          <w:b w:val="0"/>
          <w:bCs w:val="0"/>
          <w:color w:val="000000"/>
          <w:kern w:val="0"/>
          <w:sz w:val="24"/>
          <w:szCs w:val="24"/>
          <w:lang w:val="en-US" w:eastAsia="zh-CN" w:bidi="ar"/>
        </w:rPr>
        <w:t>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w:t>
      </w:r>
      <w:r>
        <w:rPr>
          <w:rFonts w:hint="eastAsia" w:ascii="宋体" w:hAnsi="宋体" w:cs="宋体"/>
          <w:kern w:val="0"/>
          <w:sz w:val="24"/>
          <w:szCs w:val="24"/>
          <w:lang w:val="en-US" w:eastAsia="zh-CN" w:bidi="ar"/>
        </w:rPr>
        <w:t>，有</w:t>
      </w:r>
      <w:r>
        <w:rPr>
          <w:rFonts w:hint="eastAsia" w:ascii="宋体" w:hAnsi="宋体" w:eastAsia="宋体" w:cs="宋体"/>
          <w:b w:val="0"/>
          <w:bCs w:val="0"/>
          <w:sz w:val="24"/>
          <w:szCs w:val="24"/>
          <w:lang w:val="en-US" w:eastAsia="zh-CN"/>
        </w:rPr>
        <w:t>A-E五种</w:t>
      </w:r>
      <w:r>
        <w:rPr>
          <w:rFonts w:hint="eastAsia" w:ascii="宋体" w:hAnsi="宋体" w:cs="宋体"/>
          <w:b w:val="0"/>
          <w:bCs w:val="0"/>
          <w:sz w:val="24"/>
          <w:szCs w:val="24"/>
          <w:lang w:val="en-US" w:eastAsia="zh-CN"/>
        </w:rPr>
        <w:t>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cs="宋体"/>
          <w:kern w:val="0"/>
          <w:sz w:val="24"/>
          <w:szCs w:val="24"/>
          <w:lang w:val="en-US" w:eastAsia="zh-CN" w:bidi="ar"/>
        </w:rPr>
        <w:t>。</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w:t>
      </w:r>
      <w:r>
        <w:rPr>
          <w:rFonts w:hint="eastAsia" w:ascii="宋体" w:hAnsi="宋体" w:cs="宋体"/>
          <w:b w:val="0"/>
          <w:i w:val="0"/>
          <w:kern w:val="0"/>
          <w:sz w:val="24"/>
          <w:szCs w:val="24"/>
          <w:lang w:val="en-US" w:eastAsia="zh-CN" w:bidi="ar"/>
        </w:rPr>
        <w:t>提出</w:t>
      </w:r>
      <w:r>
        <w:rPr>
          <w:rFonts w:hint="eastAsia" w:ascii="宋体" w:hAnsi="宋体" w:eastAsia="宋体" w:cs="宋体"/>
          <w:b w:val="0"/>
          <w:i w:val="0"/>
          <w:kern w:val="0"/>
          <w:sz w:val="24"/>
          <w:szCs w:val="24"/>
          <w:lang w:val="en-US" w:eastAsia="zh-CN" w:bidi="ar"/>
        </w:rPr>
        <w:t>inception层</w:t>
      </w:r>
      <w:r>
        <w:rPr>
          <w:rFonts w:hint="eastAsia" w:ascii="宋体" w:hAnsi="宋体" w:cs="宋体"/>
          <w:b w:val="0"/>
          <w:i w:val="0"/>
          <w:kern w:val="0"/>
          <w:sz w:val="24"/>
          <w:szCs w:val="24"/>
          <w:lang w:val="en-US" w:eastAsia="zh-CN" w:bidi="ar"/>
        </w:rPr>
        <w:t>，</w:t>
      </w:r>
      <w:r>
        <w:rPr>
          <w:rFonts w:hint="eastAsia" w:ascii="宋体" w:hAnsi="宋体" w:eastAsia="宋体" w:cs="宋体"/>
          <w:b w:val="0"/>
          <w:i w:val="0"/>
          <w:kern w:val="0"/>
          <w:sz w:val="24"/>
          <w:szCs w:val="24"/>
          <w:lang w:val="en-US" w:eastAsia="zh-CN" w:bidi="ar"/>
        </w:rPr>
        <w:t>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5"/>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w:t>
      </w:r>
      <w:r>
        <w:rPr>
          <w:rFonts w:hint="eastAsia" w:ascii="宋体" w:hAnsi="宋体" w:cs="宋体"/>
          <w:b w:val="0"/>
          <w:bCs w:val="0"/>
          <w:sz w:val="24"/>
          <w:szCs w:val="24"/>
          <w:lang w:val="en-US" w:eastAsia="zh-CN"/>
        </w:rPr>
        <w:t>。模型</w:t>
      </w:r>
      <w:r>
        <w:rPr>
          <w:rFonts w:hint="eastAsia" w:ascii="宋体" w:hAnsi="宋体" w:eastAsia="宋体" w:cs="宋体"/>
          <w:kern w:val="0"/>
          <w:sz w:val="24"/>
          <w:szCs w:val="24"/>
          <w:lang w:val="en-US" w:eastAsia="zh-CN" w:bidi="ar"/>
        </w:rPr>
        <w:t>常</w:t>
      </w:r>
      <w:r>
        <w:rPr>
          <w:rFonts w:hint="eastAsia" w:ascii="宋体" w:hAnsi="宋体" w:cs="宋体"/>
          <w:kern w:val="0"/>
          <w:sz w:val="24"/>
          <w:szCs w:val="24"/>
          <w:lang w:val="en-US" w:eastAsia="zh-CN" w:bidi="ar"/>
        </w:rPr>
        <w:t>为</w:t>
      </w:r>
      <w:r>
        <w:rPr>
          <w:rFonts w:hint="eastAsia" w:ascii="宋体" w:hAnsi="宋体" w:eastAsia="宋体" w:cs="宋体"/>
          <w:kern w:val="0"/>
          <w:sz w:val="24"/>
          <w:szCs w:val="24"/>
          <w:lang w:val="en-US" w:eastAsia="zh-CN" w:bidi="ar"/>
        </w:rPr>
        <w:t>50和101层</w:t>
      </w:r>
      <w:r>
        <w:rPr>
          <w:rFonts w:hint="eastAsia" w:ascii="宋体" w:hAnsi="宋体" w:cs="宋体"/>
          <w:kern w:val="0"/>
          <w:sz w:val="24"/>
          <w:szCs w:val="24"/>
          <w:lang w:val="en-US" w:eastAsia="zh-CN" w:bidi="ar"/>
        </w:rPr>
        <w:t>残差网络</w:t>
      </w:r>
      <w:r>
        <w:rPr>
          <w:rFonts w:hint="eastAsia" w:ascii="宋体" w:hAnsi="宋体" w:eastAsia="宋体" w:cs="宋体"/>
          <w:kern w:val="0"/>
          <w:sz w:val="24"/>
          <w:szCs w:val="24"/>
          <w:lang w:val="en-US" w:eastAsia="zh-CN" w:bidi="ar"/>
        </w:rPr>
        <w:t>。加入residual结构，特征融合时采用相加，当输入和输出形状不同时，要用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w:t>
      </w:r>
      <w:r>
        <w:rPr>
          <w:rFonts w:hint="eastAsia" w:ascii="宋体" w:hAnsi="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不加激活函数</w:t>
      </w:r>
      <w:r>
        <w:rPr>
          <w:rFonts w:hint="eastAsia" w:ascii="宋体" w:hAnsi="宋体" w:cs="宋体"/>
          <w:i w:val="0"/>
          <w:kern w:val="0"/>
          <w:sz w:val="24"/>
          <w:szCs w:val="24"/>
          <w:lang w:val="en-US" w:eastAsia="zh-CN" w:bidi="ar"/>
        </w:rPr>
        <w:t>)</w:t>
      </w:r>
      <w:r>
        <w:rPr>
          <w:rFonts w:hint="eastAsia" w:ascii="宋体" w:hAnsi="宋体" w:eastAsia="宋体" w:cs="宋体"/>
          <w:i w:val="0"/>
          <w:kern w:val="0"/>
          <w:sz w:val="24"/>
          <w:szCs w:val="24"/>
          <w:lang w:val="en-US" w:eastAsia="zh-CN" w:bidi="ar"/>
        </w:rPr>
        <w:t>。</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r>
        <w:rPr>
          <w:rFonts w:hint="eastAsia" w:ascii="宋体" w:hAnsi="宋体" w:cs="宋体"/>
          <w:b/>
          <w:bC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6"/>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cs="宋体"/>
          <w:b w:val="0"/>
          <w:bCs w:val="0"/>
          <w:sz w:val="24"/>
          <w:szCs w:val="24"/>
          <w:lang w:val="en-US" w:eastAsia="zh-CN"/>
        </w:rPr>
        <w:t>。</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r>
        <w:rPr>
          <w:rFonts w:hint="eastAsia" w:ascii="宋体" w:hAnsi="宋体" w:cs="宋体"/>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7"/>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8"/>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r>
        <w:rPr>
          <w:rFonts w:hint="eastAsia" w:ascii="宋体" w:hAnsi="宋体" w:cs="宋体"/>
          <w:b/>
          <w:bCs/>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9"/>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20"/>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1"/>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2"/>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i w:val="0"/>
          <w:sz w:val="24"/>
          <w:szCs w:val="24"/>
          <w:lang w:val="en-US" w:eastAsia="zh-CN"/>
        </w:rPr>
        <w:t>将</w:t>
      </w:r>
      <w:r>
        <w:rPr>
          <w:rFonts w:hint="eastAsia" w:ascii="宋体" w:hAnsi="宋体" w:eastAsia="宋体" w:cs="宋体"/>
          <w:i w:val="0"/>
          <w:sz w:val="24"/>
          <w:szCs w:val="24"/>
          <w:lang w:val="en-US" w:eastAsia="zh-CN"/>
        </w:rPr>
        <w:t>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3"/>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4"/>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w:t>
      </w:r>
      <w:r>
        <w:rPr>
          <w:rFonts w:hint="eastAsia" w:ascii="宋体" w:hAnsi="宋体" w:cs="宋体"/>
          <w:i w:val="0"/>
          <w:color w:val="auto"/>
          <w:kern w:val="2"/>
          <w:sz w:val="24"/>
          <w:szCs w:val="24"/>
          <w:u w:val="none"/>
          <w:lang w:val="en-US" w:eastAsia="zh-CN" w:bidi="ar-SA"/>
        </w:rPr>
        <w:t>。</w:t>
      </w:r>
      <w:r>
        <w:rPr>
          <w:rFonts w:hint="eastAsia" w:ascii="宋体" w:hAnsi="宋体" w:eastAsia="宋体" w:cs="宋体"/>
          <w:i w:val="0"/>
          <w:color w:val="auto"/>
          <w:kern w:val="2"/>
          <w:sz w:val="24"/>
          <w:szCs w:val="24"/>
          <w:u w:val="none"/>
          <w:lang w:val="en-US" w:eastAsia="zh-CN" w:bidi="ar-SA"/>
        </w:rPr>
        <w:t>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5"/>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6"/>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w:t>
      </w:r>
      <w:r>
        <w:rPr>
          <w:rFonts w:hint="eastAsia" w:ascii="宋体" w:hAnsi="宋体" w:cs="宋体"/>
          <w:b/>
          <w:bCs/>
          <w:i w:val="0"/>
          <w:sz w:val="24"/>
          <w:szCs w:val="24"/>
          <w:lang w:val="en-US" w:eastAsia="zh-CN"/>
        </w:rPr>
        <w:t>2021</w:t>
      </w: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图像</w:t>
      </w:r>
      <w:r>
        <w:rPr>
          <w:rFonts w:hint="eastAsia" w:ascii="宋体" w:hAnsi="宋体" w:eastAsia="宋体" w:cs="宋体"/>
          <w:b/>
          <w:bCs/>
          <w:i w:val="0"/>
          <w:color w:val="auto"/>
          <w:kern w:val="2"/>
          <w:sz w:val="24"/>
          <w:szCs w:val="24"/>
          <w:u w:val="none"/>
          <w:lang w:val="en-US" w:eastAsia="zh-CN" w:bidi="ar-SA"/>
        </w:rPr>
        <w:t>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开源</w:t>
      </w:r>
      <w:r>
        <w:rPr>
          <w:rFonts w:hint="eastAsia" w:ascii="宋体" w:hAnsi="宋体" w:eastAsia="宋体" w:cs="宋体"/>
          <w:b w:val="0"/>
          <w:bCs w:val="0"/>
          <w:i w:val="0"/>
          <w:sz w:val="24"/>
          <w:szCs w:val="24"/>
          <w:lang w:val="en-US" w:eastAsia="zh-CN"/>
        </w:rPr>
        <w:t>色情分类</w:t>
      </w:r>
      <w:r>
        <w:rPr>
          <w:rFonts w:hint="eastAsia" w:ascii="宋体" w:hAnsi="宋体" w:cs="宋体"/>
          <w:b w:val="0"/>
          <w:bCs w:val="0"/>
          <w:i w:val="0"/>
          <w:sz w:val="24"/>
          <w:szCs w:val="24"/>
          <w:lang w:val="en-US" w:eastAsia="zh-CN"/>
        </w:rPr>
        <w:t>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r>
        <w:rPr>
          <w:rFonts w:hint="eastAsia" w:ascii="宋体" w:hAnsi="宋体" w:cs="宋体"/>
          <w:b/>
          <w:bCs/>
          <w:i w:val="0"/>
          <w:color w:val="auto"/>
          <w:kern w:val="2"/>
          <w:sz w:val="24"/>
          <w:szCs w:val="24"/>
          <w:u w:val="none"/>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7"/>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8"/>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9"/>
                    <a:stretch>
                      <a:fillRect/>
                    </a:stretch>
                  </pic:blipFill>
                  <pic:spPr>
                    <a:xfrm>
                      <a:off x="0" y="0"/>
                      <a:ext cx="1541145" cy="21602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30"/>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r>
        <w:rPr>
          <w:rFonts w:hint="eastAsia" w:ascii="宋体" w:hAnsi="宋体" w:cs="宋体"/>
          <w:b/>
          <w:bCs/>
          <w:i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r>
        <w:rPr>
          <w:rFonts w:hint="eastAsia" w:ascii="宋体" w:hAnsi="宋体" w:cs="宋体"/>
          <w:b/>
          <w:bCs/>
          <w:i w:val="0"/>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w:t>
      </w: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C462D"/>
    <w:rsid w:val="07410C2C"/>
    <w:rsid w:val="07411582"/>
    <w:rsid w:val="07436346"/>
    <w:rsid w:val="074B6245"/>
    <w:rsid w:val="075221E0"/>
    <w:rsid w:val="07543020"/>
    <w:rsid w:val="0777317C"/>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F3053"/>
    <w:rsid w:val="08652F55"/>
    <w:rsid w:val="08AC5E24"/>
    <w:rsid w:val="08B73E91"/>
    <w:rsid w:val="08D86F1C"/>
    <w:rsid w:val="08DF5AD4"/>
    <w:rsid w:val="08EE6740"/>
    <w:rsid w:val="09043664"/>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143930"/>
    <w:rsid w:val="252510A2"/>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91653E"/>
    <w:rsid w:val="27936E14"/>
    <w:rsid w:val="27A52602"/>
    <w:rsid w:val="27B845F3"/>
    <w:rsid w:val="27C36147"/>
    <w:rsid w:val="28067F14"/>
    <w:rsid w:val="28135A0E"/>
    <w:rsid w:val="28281BE1"/>
    <w:rsid w:val="28380F11"/>
    <w:rsid w:val="283B05E3"/>
    <w:rsid w:val="28580891"/>
    <w:rsid w:val="286B3782"/>
    <w:rsid w:val="287B748F"/>
    <w:rsid w:val="28802DC3"/>
    <w:rsid w:val="288822B5"/>
    <w:rsid w:val="289D72E9"/>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86B84"/>
    <w:rsid w:val="3FBD56DD"/>
    <w:rsid w:val="3FCD234A"/>
    <w:rsid w:val="3FF116A9"/>
    <w:rsid w:val="40162936"/>
    <w:rsid w:val="402A6D50"/>
    <w:rsid w:val="40325F5D"/>
    <w:rsid w:val="403E177F"/>
    <w:rsid w:val="406462D9"/>
    <w:rsid w:val="40735A64"/>
    <w:rsid w:val="407735EF"/>
    <w:rsid w:val="40787BE8"/>
    <w:rsid w:val="40806863"/>
    <w:rsid w:val="40860A30"/>
    <w:rsid w:val="40AF5E62"/>
    <w:rsid w:val="40B06596"/>
    <w:rsid w:val="40CA2D08"/>
    <w:rsid w:val="40D64CC0"/>
    <w:rsid w:val="40E4070D"/>
    <w:rsid w:val="40EB4D37"/>
    <w:rsid w:val="40F77A73"/>
    <w:rsid w:val="40FB141E"/>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C0B5E88"/>
    <w:rsid w:val="4C0C0D76"/>
    <w:rsid w:val="4C2A0211"/>
    <w:rsid w:val="4C3E2B07"/>
    <w:rsid w:val="4C452D46"/>
    <w:rsid w:val="4C4B7D15"/>
    <w:rsid w:val="4C72200A"/>
    <w:rsid w:val="4C771B75"/>
    <w:rsid w:val="4C914ACE"/>
    <w:rsid w:val="4C962840"/>
    <w:rsid w:val="4C9C4DA0"/>
    <w:rsid w:val="4CA24D9B"/>
    <w:rsid w:val="4CA80DB8"/>
    <w:rsid w:val="4CBD3BFF"/>
    <w:rsid w:val="4CCA0D79"/>
    <w:rsid w:val="4CD36650"/>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337D2B"/>
    <w:rsid w:val="4E3A1984"/>
    <w:rsid w:val="4E8D6FD8"/>
    <w:rsid w:val="4E982244"/>
    <w:rsid w:val="4E9F7145"/>
    <w:rsid w:val="4EBE0710"/>
    <w:rsid w:val="4ECA2C32"/>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36B81"/>
    <w:rsid w:val="57412D12"/>
    <w:rsid w:val="57415259"/>
    <w:rsid w:val="5756729A"/>
    <w:rsid w:val="575F4D70"/>
    <w:rsid w:val="577E61AF"/>
    <w:rsid w:val="5784079B"/>
    <w:rsid w:val="578D01B3"/>
    <w:rsid w:val="578F45C9"/>
    <w:rsid w:val="57991DB8"/>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32860"/>
    <w:rsid w:val="623F47CC"/>
    <w:rsid w:val="625D4FC4"/>
    <w:rsid w:val="626C0724"/>
    <w:rsid w:val="626F3063"/>
    <w:rsid w:val="627864C1"/>
    <w:rsid w:val="6290788E"/>
    <w:rsid w:val="62931123"/>
    <w:rsid w:val="629B6165"/>
    <w:rsid w:val="62AB5DFF"/>
    <w:rsid w:val="62D0059F"/>
    <w:rsid w:val="62D73F0A"/>
    <w:rsid w:val="62DE42A4"/>
    <w:rsid w:val="62E37D13"/>
    <w:rsid w:val="633244F0"/>
    <w:rsid w:val="63383340"/>
    <w:rsid w:val="633B088B"/>
    <w:rsid w:val="634114C4"/>
    <w:rsid w:val="63527C05"/>
    <w:rsid w:val="636B36FE"/>
    <w:rsid w:val="63C86BF3"/>
    <w:rsid w:val="63CD46A6"/>
    <w:rsid w:val="63CF0862"/>
    <w:rsid w:val="63CF61D3"/>
    <w:rsid w:val="63D10147"/>
    <w:rsid w:val="63DC07E4"/>
    <w:rsid w:val="63E829ED"/>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2023-11-09T10:35:36Z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