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56F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c++库安装：由于c++的编译器没有统一的标准，导致很多库不通用，没有像python的conda一样的库管理工具，要手动下载和管理c++的库。通常将库文件下载后，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在配置文件c_cpp_properties.json的includePath中添加库的"bin文件路径"，同时在tasks.json的args中添加"-I"和"bin文件路径"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命名空间{各类函数}：将各类函数放到命名空间下，可以嵌套。比如std::cout为使用std中的cout。命名空间相当于一个不需要实例化、简化版的类，方便维护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251A8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05FF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6365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#include &lt;iostream&gt; // using namespace std;：导入c++基础库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b-swap(A,B)：交换A,B两个数的值。A和B要为同一数据类型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2D1D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输入输出</w:t>
      </w:r>
    </w:p>
    <w:p w14:paraId="3F706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 &gt;&gt; x;：从键盘输入数据。x为提前定义的数据类型</w:t>
      </w:r>
    </w:p>
    <w:p w14:paraId="45303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 &lt;&lt; x &lt;&lt; endl;：打印输出x，&lt;&lt; endl为换行符可不加</w:t>
      </w:r>
    </w:p>
    <w:p w14:paraId="3176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7963B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3F96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函数名(int x){...}：定义形式参数</w:t>
      </w:r>
    </w:p>
    <w:p w14:paraId="06BA4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 void ...：定义静态函数。静态函数不能被其他文件使用</w:t>
      </w:r>
    </w:p>
    <w:p w14:paraId="2FA61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extern int a：在导入其他c++文件后，使用其中定义的变量a(函数可以直接使用)</w:t>
      </w:r>
    </w:p>
    <w:p w14:paraId="6B3B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...：定义展开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vscode从c++调用python代码要先安装anaconda或miniconda环境，下载python插件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关卡：游戏世界的基本单元，独立的场景容器，每个关卡可以包含地形、光照、人物、UI、逻辑等元素。比如主菜单为一个纯UI关卡，对战地图包含地形、人物、逻辑等</w:t>
      </w:r>
    </w:p>
    <w:p w14:paraId="729162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文件名：不同平台的编码方式不一定是支持中文的utf-8，因此要全部使用英文命名</w:t>
      </w:r>
    </w:p>
    <w:p w14:paraId="2A461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7D74E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</w:t>
      </w:r>
    </w:p>
    <w:p w14:paraId="7D17E9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封装好的功能模块，由蓝图虚拟机读取并转为字节码执行。蓝图虚拟机本身由c++语言编写，蓝图的功能最终也会转化为c++函数执行。但是由于虚拟机要逐条解释字节码指令、动态检查数据类型、传递结构体、内存管理不够高效、无法进行c++中代码优化等，导致每帧都进行的高频计算、寻路算法等可能慢10倍以上</w:t>
      </w:r>
    </w:p>
    <w:p w14:paraId="6A3EBB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6D2C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AC659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969DC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AE851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67E57F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57695C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176124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61CA15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58F82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7779CA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16AA8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1EFD45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7DC181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显示帧率和内存：[编辑]-&gt;[编辑器偏好设置]-&gt;[性能]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CD500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E3154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基本页面</w:t>
      </w:r>
    </w:p>
    <w:p w14:paraId="66F842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0279C9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57F72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542C6B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685D0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2FCCC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6C3424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5E5F08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世界场景设置：默认没有，可以从右上[设置]中添加。设置关卡全局光照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新创建或复制的内容会带上*号，此时未保存，[保存所有]后会消除*号</w:t>
      </w:r>
    </w:p>
    <w:p w14:paraId="5797C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48A52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[材质]。双击材质进入材质图表，鼠标右键+中间移动。在图表中右键可以新建节点，基础着色器为最终的输出节点。基础着色器有输入时，可以在左侧[使用材质属性]，会将输入自动拆解到相应的通常上</w:t>
      </w:r>
    </w:p>
    <w:p w14:paraId="455267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3EA2FA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  <w:bookmarkStart w:id="0" w:name="_GoBack"/>
      <w:bookmarkEnd w:id="0"/>
    </w:p>
    <w:p w14:paraId="283C56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MakeMaterialAttributes：材质属性，用于连接纹理贴图、法线贴图等</w:t>
      </w:r>
    </w:p>
    <w:p w14:paraId="459F39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TextureSample：贴图节点，连在材质属性上。拖入纹理贴图、法线贴图可以直接创建</w:t>
      </w:r>
    </w:p>
    <w:p w14:paraId="625335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6A9B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A3E7E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ScalarParameter：数值变量。定义变量后，在材质实例中可以修改</w:t>
      </w:r>
    </w:p>
    <w:p w14:paraId="40EF05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属性连接到混合器，在左侧的[图层]中可以定义连接数量，注意新建的层需要命名。地形材质混合后的材质颜色是黑色的，需要通过地形绘制使用：[细节]-&gt;[地形]中导入材质，[地形模式]-&gt;[绘制]-&gt;[层]中点击[从指定的材质创建层]，对每个图层创建[权重混合层(法线)]，保存地形图层到本地，此时选择图层可以自由绘制地形的颜色，绘制后会改变本地的地形图层文件</w:t>
      </w:r>
    </w:p>
    <w:p w14:paraId="1BF10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</w:t>
      </w:r>
    </w:p>
    <w:p w14:paraId="015BB0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保存：保存关卡到项目文件中</w:t>
      </w:r>
    </w:p>
    <w:p w14:paraId="143835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选项模式：修改地形、植被等内容</w:t>
      </w:r>
    </w:p>
    <w:p w14:paraId="6892B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添加图标：添加内容到关卡中</w:t>
      </w:r>
    </w:p>
    <w:p w14:paraId="3F9FEB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蓝图图标：设置蓝图</w:t>
      </w:r>
    </w:p>
    <w:p w14:paraId="566448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镜头图标：设置镜头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运行关卡：点击[三角形]运行关卡，ESC键退出并复原</w:t>
      </w:r>
    </w:p>
    <w:p w14:paraId="7D962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平台：项目打包</w:t>
      </w:r>
    </w:p>
    <w:p w14:paraId="3C9078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A634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5B81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在[选项模式]中选择[建模]。修改和创建模型后会直接覆盖原模型</w:t>
      </w:r>
    </w:p>
    <w:p w14:paraId="2A5E7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修改坐标轴点：[XForm]-&gt;[编辑枢轴点]中可以精确修改位置</w:t>
      </w:r>
    </w:p>
    <w:p w14:paraId="578C03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835E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F5CA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管理：创建新的区块</w:t>
      </w:r>
    </w:p>
    <w:p w14:paraId="77E950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0EF8BF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2E0820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7CF4AF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8337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E0AF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5A807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在[添加图标]中选择[光源]。环境光使用[环境光源混合器]</w:t>
      </w:r>
    </w:p>
    <w:p w14:paraId="47765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添加光源后可以在[大纲]中选择，并在[细节]的[光源]中修改效果</w:t>
      </w:r>
    </w:p>
    <w:p w14:paraId="53B7D4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环境光源混合器：[窗口]中选择，在混合器中可以同时编辑光照、大气、云等各类环境效果，初始项目大纲中的Lighting文件夹中为默认的环境效果</w:t>
      </w:r>
    </w:p>
    <w:p w14:paraId="012460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距离测量：[透视]切换为[顶视图]后，按住鼠标中键测量距离(cm)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58CE4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Lighting文件夹：包含基本的光线、天气等。在[环境光源混合器]中统一编辑环境效果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6E0FD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6F565F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FB8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</w:t>
      </w:r>
    </w:p>
    <w:p w14:paraId="332283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0FE5CF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63732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97E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1A01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6A12F1"/>
    <w:rsid w:val="009C337D"/>
    <w:rsid w:val="00B26166"/>
    <w:rsid w:val="00DC5E6F"/>
    <w:rsid w:val="014F219D"/>
    <w:rsid w:val="018D7EF2"/>
    <w:rsid w:val="01EE38AB"/>
    <w:rsid w:val="02186A33"/>
    <w:rsid w:val="02A468E7"/>
    <w:rsid w:val="02A86965"/>
    <w:rsid w:val="02F94AB6"/>
    <w:rsid w:val="03192A63"/>
    <w:rsid w:val="03414F34"/>
    <w:rsid w:val="03710AF1"/>
    <w:rsid w:val="037E653C"/>
    <w:rsid w:val="04883D46"/>
    <w:rsid w:val="04C3537C"/>
    <w:rsid w:val="04D578E1"/>
    <w:rsid w:val="04E86441"/>
    <w:rsid w:val="0506793D"/>
    <w:rsid w:val="053E2F29"/>
    <w:rsid w:val="0559153F"/>
    <w:rsid w:val="05AF5900"/>
    <w:rsid w:val="05F67D64"/>
    <w:rsid w:val="0654093D"/>
    <w:rsid w:val="06640499"/>
    <w:rsid w:val="06E31D05"/>
    <w:rsid w:val="072544D3"/>
    <w:rsid w:val="07B87772"/>
    <w:rsid w:val="0806270F"/>
    <w:rsid w:val="085929E2"/>
    <w:rsid w:val="08646335"/>
    <w:rsid w:val="08874912"/>
    <w:rsid w:val="088B74D0"/>
    <w:rsid w:val="08CD710C"/>
    <w:rsid w:val="08F00393"/>
    <w:rsid w:val="098824E6"/>
    <w:rsid w:val="09B111D5"/>
    <w:rsid w:val="09DD540D"/>
    <w:rsid w:val="0B146747"/>
    <w:rsid w:val="0B3B4488"/>
    <w:rsid w:val="0B494101"/>
    <w:rsid w:val="0BA43928"/>
    <w:rsid w:val="0BBA4FFF"/>
    <w:rsid w:val="0C0E42CE"/>
    <w:rsid w:val="0D110C4F"/>
    <w:rsid w:val="0D2B7928"/>
    <w:rsid w:val="0D337B19"/>
    <w:rsid w:val="0D3B1C5E"/>
    <w:rsid w:val="0DAA76E7"/>
    <w:rsid w:val="0DC43F13"/>
    <w:rsid w:val="0EEA1757"/>
    <w:rsid w:val="0F052BB4"/>
    <w:rsid w:val="0F146CAC"/>
    <w:rsid w:val="0F2F1860"/>
    <w:rsid w:val="0F3876C0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E50B27"/>
    <w:rsid w:val="122431D2"/>
    <w:rsid w:val="12453AF7"/>
    <w:rsid w:val="12744159"/>
    <w:rsid w:val="12A14534"/>
    <w:rsid w:val="13056531"/>
    <w:rsid w:val="13564FCC"/>
    <w:rsid w:val="13602CA9"/>
    <w:rsid w:val="138A175B"/>
    <w:rsid w:val="13912BD6"/>
    <w:rsid w:val="1426049F"/>
    <w:rsid w:val="145F18F3"/>
    <w:rsid w:val="14F656CC"/>
    <w:rsid w:val="150F0169"/>
    <w:rsid w:val="158B69F3"/>
    <w:rsid w:val="1615442F"/>
    <w:rsid w:val="16445BF1"/>
    <w:rsid w:val="16464112"/>
    <w:rsid w:val="172556B7"/>
    <w:rsid w:val="174A5489"/>
    <w:rsid w:val="17991F6C"/>
    <w:rsid w:val="17BF5204"/>
    <w:rsid w:val="17EC074D"/>
    <w:rsid w:val="1870017E"/>
    <w:rsid w:val="187651D3"/>
    <w:rsid w:val="18787F04"/>
    <w:rsid w:val="189E3CDE"/>
    <w:rsid w:val="195F6C7F"/>
    <w:rsid w:val="19793E03"/>
    <w:rsid w:val="19D14AA2"/>
    <w:rsid w:val="19DE635C"/>
    <w:rsid w:val="1A447B88"/>
    <w:rsid w:val="1A750A6F"/>
    <w:rsid w:val="1ABA7CDE"/>
    <w:rsid w:val="1B1F3BFD"/>
    <w:rsid w:val="1BB97936"/>
    <w:rsid w:val="1C4B08B7"/>
    <w:rsid w:val="1C5A0D60"/>
    <w:rsid w:val="1C605BA0"/>
    <w:rsid w:val="1CA43482"/>
    <w:rsid w:val="1CE4662B"/>
    <w:rsid w:val="1CFA3323"/>
    <w:rsid w:val="1D5D63B6"/>
    <w:rsid w:val="1DB16262"/>
    <w:rsid w:val="1DFB128B"/>
    <w:rsid w:val="1E7468B7"/>
    <w:rsid w:val="1E8C2BD6"/>
    <w:rsid w:val="1EB06519"/>
    <w:rsid w:val="1EB73174"/>
    <w:rsid w:val="1EBA2EF4"/>
    <w:rsid w:val="1ECD5E57"/>
    <w:rsid w:val="1F1A1BE5"/>
    <w:rsid w:val="1F3078A3"/>
    <w:rsid w:val="1FB10F53"/>
    <w:rsid w:val="200D1288"/>
    <w:rsid w:val="20607ACB"/>
    <w:rsid w:val="20A7394C"/>
    <w:rsid w:val="20A93B49"/>
    <w:rsid w:val="20CD23BF"/>
    <w:rsid w:val="20EA55E7"/>
    <w:rsid w:val="213F2374"/>
    <w:rsid w:val="218B2455"/>
    <w:rsid w:val="2197751D"/>
    <w:rsid w:val="221B4C06"/>
    <w:rsid w:val="222B4109"/>
    <w:rsid w:val="22511DC1"/>
    <w:rsid w:val="22ED7C37"/>
    <w:rsid w:val="22F1446C"/>
    <w:rsid w:val="234A3AC1"/>
    <w:rsid w:val="23A95D9B"/>
    <w:rsid w:val="240864B0"/>
    <w:rsid w:val="24313600"/>
    <w:rsid w:val="24442CF2"/>
    <w:rsid w:val="24784E3E"/>
    <w:rsid w:val="24897530"/>
    <w:rsid w:val="24B85758"/>
    <w:rsid w:val="24EA3BE7"/>
    <w:rsid w:val="25CA0ECC"/>
    <w:rsid w:val="25D36F91"/>
    <w:rsid w:val="25EB42DB"/>
    <w:rsid w:val="27910EB2"/>
    <w:rsid w:val="27CE5227"/>
    <w:rsid w:val="27D668C5"/>
    <w:rsid w:val="27ED5146"/>
    <w:rsid w:val="284D60B9"/>
    <w:rsid w:val="285E268E"/>
    <w:rsid w:val="287F13C0"/>
    <w:rsid w:val="28942A08"/>
    <w:rsid w:val="28EC2AD9"/>
    <w:rsid w:val="29530A33"/>
    <w:rsid w:val="296F5223"/>
    <w:rsid w:val="299A482F"/>
    <w:rsid w:val="29A72BFB"/>
    <w:rsid w:val="29D56336"/>
    <w:rsid w:val="2A184018"/>
    <w:rsid w:val="2A2E496D"/>
    <w:rsid w:val="2A505BBC"/>
    <w:rsid w:val="2A5F2BA2"/>
    <w:rsid w:val="2AA573B7"/>
    <w:rsid w:val="2B6F6391"/>
    <w:rsid w:val="2B967998"/>
    <w:rsid w:val="2BFB6D6A"/>
    <w:rsid w:val="2C091017"/>
    <w:rsid w:val="2C2D6BBA"/>
    <w:rsid w:val="2C6544A6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9C43C4"/>
    <w:rsid w:val="2F0E36F9"/>
    <w:rsid w:val="2F2909A6"/>
    <w:rsid w:val="2F511653"/>
    <w:rsid w:val="2FDB78DA"/>
    <w:rsid w:val="30185BC4"/>
    <w:rsid w:val="301B3A0F"/>
    <w:rsid w:val="30A11F3C"/>
    <w:rsid w:val="314C7BB2"/>
    <w:rsid w:val="31AB2B70"/>
    <w:rsid w:val="31E36626"/>
    <w:rsid w:val="324E12A6"/>
    <w:rsid w:val="3256492F"/>
    <w:rsid w:val="32916023"/>
    <w:rsid w:val="32A45F3D"/>
    <w:rsid w:val="32C4038E"/>
    <w:rsid w:val="32D549D9"/>
    <w:rsid w:val="32DB6424"/>
    <w:rsid w:val="332A3DEB"/>
    <w:rsid w:val="333A0650"/>
    <w:rsid w:val="334E5EA9"/>
    <w:rsid w:val="342861AF"/>
    <w:rsid w:val="348E19C2"/>
    <w:rsid w:val="348E77D5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E94EEA"/>
    <w:rsid w:val="36EE59D9"/>
    <w:rsid w:val="37040871"/>
    <w:rsid w:val="37A007C0"/>
    <w:rsid w:val="37DD6B7C"/>
    <w:rsid w:val="38A6160E"/>
    <w:rsid w:val="38A71C05"/>
    <w:rsid w:val="38E2156D"/>
    <w:rsid w:val="38E24E75"/>
    <w:rsid w:val="392E47B3"/>
    <w:rsid w:val="393F42CA"/>
    <w:rsid w:val="39AB195F"/>
    <w:rsid w:val="39B20F40"/>
    <w:rsid w:val="3A157721"/>
    <w:rsid w:val="3A875831"/>
    <w:rsid w:val="3AE071C4"/>
    <w:rsid w:val="3B025884"/>
    <w:rsid w:val="3B7C2C3B"/>
    <w:rsid w:val="3BF82E56"/>
    <w:rsid w:val="3BFF2436"/>
    <w:rsid w:val="3C5D7B3F"/>
    <w:rsid w:val="3C6468DA"/>
    <w:rsid w:val="3CB3170C"/>
    <w:rsid w:val="3CBA010B"/>
    <w:rsid w:val="3CE21D97"/>
    <w:rsid w:val="3CFB49A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650802"/>
    <w:rsid w:val="3F6F51DD"/>
    <w:rsid w:val="3F7475E5"/>
    <w:rsid w:val="3F855EF6"/>
    <w:rsid w:val="40041DC9"/>
    <w:rsid w:val="41241667"/>
    <w:rsid w:val="41654558"/>
    <w:rsid w:val="417215AB"/>
    <w:rsid w:val="41A525B9"/>
    <w:rsid w:val="41B25FAF"/>
    <w:rsid w:val="41FF549D"/>
    <w:rsid w:val="421F7A2F"/>
    <w:rsid w:val="42614EE5"/>
    <w:rsid w:val="42F00A47"/>
    <w:rsid w:val="43252782"/>
    <w:rsid w:val="43A7763B"/>
    <w:rsid w:val="44185E43"/>
    <w:rsid w:val="44692909"/>
    <w:rsid w:val="45045743"/>
    <w:rsid w:val="465A6BE7"/>
    <w:rsid w:val="467A2DE5"/>
    <w:rsid w:val="46A74D4A"/>
    <w:rsid w:val="46C27B39"/>
    <w:rsid w:val="46D0030E"/>
    <w:rsid w:val="46D5626E"/>
    <w:rsid w:val="471E1788"/>
    <w:rsid w:val="475770EA"/>
    <w:rsid w:val="477858B0"/>
    <w:rsid w:val="478557D4"/>
    <w:rsid w:val="47A520E4"/>
    <w:rsid w:val="47B24BA1"/>
    <w:rsid w:val="47B70069"/>
    <w:rsid w:val="47C3256A"/>
    <w:rsid w:val="47D44D49"/>
    <w:rsid w:val="47E250E6"/>
    <w:rsid w:val="47F161DD"/>
    <w:rsid w:val="47FC4C1B"/>
    <w:rsid w:val="48301FD6"/>
    <w:rsid w:val="48392258"/>
    <w:rsid w:val="48452D6C"/>
    <w:rsid w:val="48723977"/>
    <w:rsid w:val="4921579A"/>
    <w:rsid w:val="49C34AA3"/>
    <w:rsid w:val="4A173617"/>
    <w:rsid w:val="4A4E73C5"/>
    <w:rsid w:val="4A584153"/>
    <w:rsid w:val="4B674293"/>
    <w:rsid w:val="4B9F1D50"/>
    <w:rsid w:val="4BCA6A4B"/>
    <w:rsid w:val="4C0D67A3"/>
    <w:rsid w:val="4C1E2465"/>
    <w:rsid w:val="4C513712"/>
    <w:rsid w:val="4C7E2F03"/>
    <w:rsid w:val="4CE75166"/>
    <w:rsid w:val="4D6C00B7"/>
    <w:rsid w:val="4D7C21C9"/>
    <w:rsid w:val="4D944990"/>
    <w:rsid w:val="4DFC1886"/>
    <w:rsid w:val="4E6B4C95"/>
    <w:rsid w:val="4ECC008C"/>
    <w:rsid w:val="4EED3D78"/>
    <w:rsid w:val="4EF474AD"/>
    <w:rsid w:val="4EF70D4B"/>
    <w:rsid w:val="4F3A50CA"/>
    <w:rsid w:val="4FC60E49"/>
    <w:rsid w:val="5140188A"/>
    <w:rsid w:val="51BF3DA2"/>
    <w:rsid w:val="51E11A6B"/>
    <w:rsid w:val="51E27A91"/>
    <w:rsid w:val="521C11F4"/>
    <w:rsid w:val="523F0C82"/>
    <w:rsid w:val="524167DE"/>
    <w:rsid w:val="52C8114A"/>
    <w:rsid w:val="52E753F5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9145C3"/>
    <w:rsid w:val="55D2506E"/>
    <w:rsid w:val="55F65CBA"/>
    <w:rsid w:val="55FA4F17"/>
    <w:rsid w:val="566F6088"/>
    <w:rsid w:val="56736A7E"/>
    <w:rsid w:val="567535C9"/>
    <w:rsid w:val="56755377"/>
    <w:rsid w:val="56E40F7C"/>
    <w:rsid w:val="571A1A7B"/>
    <w:rsid w:val="57D12A81"/>
    <w:rsid w:val="58011B93"/>
    <w:rsid w:val="583A6878"/>
    <w:rsid w:val="5870229A"/>
    <w:rsid w:val="587D6765"/>
    <w:rsid w:val="58BF03D1"/>
    <w:rsid w:val="58C16652"/>
    <w:rsid w:val="58D04AE7"/>
    <w:rsid w:val="59367040"/>
    <w:rsid w:val="596B0E28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3959"/>
    <w:rsid w:val="5D932D15"/>
    <w:rsid w:val="5D9F6BA2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4B4ACA"/>
    <w:rsid w:val="61B36CE2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D1522A"/>
    <w:rsid w:val="643C5726"/>
    <w:rsid w:val="64D4770D"/>
    <w:rsid w:val="650A54FD"/>
    <w:rsid w:val="6562704F"/>
    <w:rsid w:val="657A6D3B"/>
    <w:rsid w:val="66285F62"/>
    <w:rsid w:val="66680A54"/>
    <w:rsid w:val="667A4C7D"/>
    <w:rsid w:val="66E542DE"/>
    <w:rsid w:val="67567F14"/>
    <w:rsid w:val="67874F0A"/>
    <w:rsid w:val="67DE2B76"/>
    <w:rsid w:val="680227E3"/>
    <w:rsid w:val="68205B89"/>
    <w:rsid w:val="68D25775"/>
    <w:rsid w:val="69601EB7"/>
    <w:rsid w:val="696C085C"/>
    <w:rsid w:val="69B95123"/>
    <w:rsid w:val="69BE387E"/>
    <w:rsid w:val="69E83666"/>
    <w:rsid w:val="6A682DD1"/>
    <w:rsid w:val="6A8D58C5"/>
    <w:rsid w:val="6A96353B"/>
    <w:rsid w:val="6AF61974"/>
    <w:rsid w:val="6B4D49EC"/>
    <w:rsid w:val="6B6F2EBA"/>
    <w:rsid w:val="6B735CE0"/>
    <w:rsid w:val="6C425C56"/>
    <w:rsid w:val="6CC7347C"/>
    <w:rsid w:val="6CDC5158"/>
    <w:rsid w:val="6D4B2536"/>
    <w:rsid w:val="6D5B1D24"/>
    <w:rsid w:val="6DB1146A"/>
    <w:rsid w:val="6DF75B76"/>
    <w:rsid w:val="6E065BEF"/>
    <w:rsid w:val="6E105C5A"/>
    <w:rsid w:val="6E9C0F62"/>
    <w:rsid w:val="6EBB79A1"/>
    <w:rsid w:val="6EBC1D06"/>
    <w:rsid w:val="6F4A4FBA"/>
    <w:rsid w:val="6FE21015"/>
    <w:rsid w:val="70227EC6"/>
    <w:rsid w:val="705A17F8"/>
    <w:rsid w:val="709F4833"/>
    <w:rsid w:val="70AD2C07"/>
    <w:rsid w:val="710E2EC7"/>
    <w:rsid w:val="711C07DB"/>
    <w:rsid w:val="717F0F19"/>
    <w:rsid w:val="727F4C6A"/>
    <w:rsid w:val="72966949"/>
    <w:rsid w:val="72B55021"/>
    <w:rsid w:val="72E27499"/>
    <w:rsid w:val="7375760B"/>
    <w:rsid w:val="73AE4625"/>
    <w:rsid w:val="74017DF2"/>
    <w:rsid w:val="740A314B"/>
    <w:rsid w:val="74737628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5127CA"/>
    <w:rsid w:val="7C4349F2"/>
    <w:rsid w:val="7CF6426C"/>
    <w:rsid w:val="7D7F4443"/>
    <w:rsid w:val="7E3374CC"/>
    <w:rsid w:val="7EA76821"/>
    <w:rsid w:val="7EF649F8"/>
    <w:rsid w:val="7F431CAA"/>
    <w:rsid w:val="7F5D3A2A"/>
    <w:rsid w:val="7FB14DC3"/>
    <w:rsid w:val="7FB7066B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4876</Words>
  <Characters>7006</Characters>
  <Lines>0</Lines>
  <Paragraphs>0</Paragraphs>
  <TotalTime>6</TotalTime>
  <ScaleCrop>false</ScaleCrop>
  <LinksUpToDate>false</LinksUpToDate>
  <CharactersWithSpaces>7083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2025-03-10T16:51:01Z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