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sz w:val="24"/>
          <w:szCs w:val="24"/>
          <w:lang w:val="en-US" w:eastAsia="zh-CN"/>
        </w:rPr>
        <w:t>列表取值：list[a]或</w:t>
      </w:r>
      <w:r>
        <w:rPr>
          <w:rFonts w:hint="eastAsia" w:ascii="宋体" w:hAnsi="宋体" w:eastAsia="宋体" w:cs="宋体"/>
          <w:sz w:val="24"/>
          <w:szCs w:val="24"/>
          <w:lang w:val="en-US" w:eastAsia="zh-CN"/>
        </w:rPr>
        <w:t>list[</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b</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左闭右开</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list[</w:t>
      </w:r>
      <w:r>
        <w:rPr>
          <w:rFonts w:hint="eastAsia" w:ascii="宋体" w:hAnsi="宋体" w:cs="宋体"/>
          <w:sz w:val="24"/>
          <w:szCs w:val="24"/>
          <w:lang w:val="en-US" w:eastAsia="zh-CN"/>
        </w:rPr>
        <w:t>a:b</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c:d</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(相当于先执行list[a:b]再对其结果使用[c:d])，</w:t>
      </w:r>
      <w:r>
        <w:rPr>
          <w:rFonts w:hint="eastAsia" w:ascii="宋体" w:hAnsi="宋体" w:eastAsia="宋体" w:cs="宋体"/>
          <w:sz w:val="24"/>
          <w:szCs w:val="24"/>
          <w:lang w:val="en-US" w:eastAsia="zh-CN"/>
        </w:rPr>
        <w:t>不能用list[a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cs="宋体"/>
          <w:sz w:val="24"/>
          <w:szCs w:val="24"/>
          <w:lang w:val="en-US" w:eastAsia="zh-CN"/>
        </w:rPr>
        <w:t>,c:d</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w:t>
      </w:r>
      <w:r>
        <w:rPr>
          <w:rFonts w:hint="eastAsia" w:ascii="宋体" w:hAnsi="宋体" w:cs="宋体"/>
          <w:sz w:val="24"/>
          <w:szCs w:val="24"/>
          <w:lang w:val="en-US" w:eastAsia="zh-CN"/>
        </w:rPr>
        <w:t>_</w:t>
      </w:r>
      <w:r>
        <w:rPr>
          <w:rFonts w:hint="eastAsia" w:ascii="宋体" w:hAnsi="宋体" w:eastAsia="宋体" w:cs="宋体"/>
          <w:sz w:val="24"/>
          <w:szCs w:val="24"/>
          <w:lang w:val="en-US" w:eastAsia="zh-CN"/>
        </w:rPr>
        <w:t xml:space="preserve">for </w:t>
      </w:r>
      <w:r>
        <w:rPr>
          <w:rFonts w:hint="eastAsia" w:ascii="宋体" w:hAnsi="宋体" w:cs="宋体"/>
          <w:sz w:val="24"/>
          <w:szCs w:val="24"/>
          <w:lang w:val="en-US" w:eastAsia="zh-CN"/>
        </w:rPr>
        <w:t>_</w:t>
      </w:r>
      <w:r>
        <w:rPr>
          <w:rFonts w:hint="eastAsia" w:ascii="宋体" w:hAnsi="宋体" w:eastAsia="宋体" w:cs="宋体"/>
          <w:sz w:val="24"/>
          <w:szCs w:val="24"/>
          <w:lang w:val="en-US" w:eastAsia="zh-CN"/>
        </w:rPr>
        <w:t>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w:t>
      </w:r>
      <w:r>
        <w:rPr>
          <w:rFonts w:hint="eastAsia" w:ascii="宋体" w:hAnsi="宋体" w:cs="宋体"/>
          <w:sz w:val="24"/>
          <w:szCs w:val="24"/>
          <w:lang w:val="en-US" w:eastAsia="zh-CN"/>
        </w:rPr>
        <w:t>function(_)</w:t>
      </w:r>
      <w:r>
        <w:rPr>
          <w:rFonts w:hint="eastAsia" w:ascii="宋体" w:hAnsi="宋体" w:eastAsia="宋体" w:cs="宋体"/>
          <w:sz w:val="24"/>
          <w:szCs w:val="24"/>
          <w:lang w:val="en-US" w:eastAsia="zh-CN"/>
        </w:rPr>
        <w:t xml:space="preserve"> for </w:t>
      </w:r>
      <w:r>
        <w:rPr>
          <w:rFonts w:hint="eastAsia" w:ascii="宋体" w:hAnsi="宋体" w:cs="宋体"/>
          <w:sz w:val="24"/>
          <w:szCs w:val="24"/>
          <w:lang w:val="en-US" w:eastAsia="zh-CN"/>
        </w:rPr>
        <w:t>_</w:t>
      </w:r>
      <w:r>
        <w:rPr>
          <w:rFonts w:hint="eastAsia" w:ascii="宋体" w:hAnsi="宋体" w:eastAsia="宋体" w:cs="宋体"/>
          <w:sz w:val="24"/>
          <w:szCs w:val="24"/>
          <w:lang w:val="en-US" w:eastAsia="zh-CN"/>
        </w:rPr>
        <w:t>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sort</w:t>
      </w:r>
      <w:r>
        <w:rPr>
          <w:rFonts w:hint="eastAsia" w:ascii="宋体" w:hAnsi="宋体" w:cs="宋体"/>
          <w:sz w:val="24"/>
          <w:szCs w:val="24"/>
          <w:lang w:val="en-US" w:eastAsia="zh-CN"/>
        </w:rPr>
        <w: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list=[0 for </w:t>
      </w:r>
      <w:r>
        <w:rPr>
          <w:rFonts w:hint="eastAsia" w:ascii="宋体" w:hAnsi="宋体" w:cs="宋体"/>
          <w:sz w:val="24"/>
          <w:szCs w:val="24"/>
          <w:lang w:val="en-US" w:eastAsia="zh-CN"/>
        </w:rPr>
        <w:t>_</w:t>
      </w:r>
      <w:r>
        <w:rPr>
          <w:rFonts w:hint="eastAsia" w:ascii="宋体" w:hAnsi="宋体" w:eastAsia="宋体" w:cs="宋体"/>
          <w:sz w:val="24"/>
          <w:szCs w:val="24"/>
          <w:lang w:val="en-US" w:eastAsia="zh-CN"/>
        </w:rPr>
        <w:t>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list=[[]for </w:t>
      </w:r>
      <w:r>
        <w:rPr>
          <w:rFonts w:hint="eastAsia" w:ascii="宋体" w:hAnsi="宋体" w:cs="宋体"/>
          <w:sz w:val="24"/>
          <w:szCs w:val="24"/>
          <w:lang w:val="en-US" w:eastAsia="zh-CN"/>
        </w:rPr>
        <w:t>_</w:t>
      </w:r>
      <w:r>
        <w:rPr>
          <w:rFonts w:hint="eastAsia" w:ascii="宋体" w:hAnsi="宋体" w:eastAsia="宋体" w:cs="宋体"/>
          <w:sz w:val="24"/>
          <w:szCs w:val="24"/>
          <w:lang w:val="en-US" w:eastAsia="zh-CN"/>
        </w:rPr>
        <w:t>in range(a)]：创建二</w:t>
      </w:r>
      <w:r>
        <w:rPr>
          <w:rFonts w:hint="eastAsia" w:ascii="宋体" w:hAnsi="宋体" w:cs="宋体"/>
          <w:sz w:val="24"/>
          <w:szCs w:val="24"/>
          <w:lang w:val="en-US" w:eastAsia="zh-CN"/>
        </w:rPr>
        <w:t>维</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w:t>
      </w:r>
      <w:r>
        <w:rPr>
          <w:rFonts w:hint="eastAsia" w:ascii="宋体" w:hAnsi="宋体" w:cs="宋体"/>
          <w:sz w:val="24"/>
          <w:szCs w:val="24"/>
          <w:lang w:val="en-US" w:eastAsia="zh-CN"/>
        </w:rPr>
        <w:t>0</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 n </w:t>
      </w:r>
      <w:r>
        <w:rPr>
          <w:rFonts w:hint="eastAsia" w:ascii="宋体" w:hAnsi="宋体" w:eastAsia="宋体" w:cs="宋体"/>
          <w:sz w:val="24"/>
          <w:szCs w:val="24"/>
          <w:lang w:val="en-US" w:eastAsia="zh-CN"/>
        </w:rPr>
        <w:t xml:space="preserve">for </w:t>
      </w:r>
      <w:r>
        <w:rPr>
          <w:rFonts w:hint="eastAsia" w:ascii="宋体" w:hAnsi="宋体" w:cs="宋体"/>
          <w:sz w:val="24"/>
          <w:szCs w:val="24"/>
          <w:lang w:val="en-US" w:eastAsia="zh-CN"/>
        </w:rPr>
        <w:t>_</w:t>
      </w:r>
      <w:r>
        <w:rPr>
          <w:rFonts w:hint="eastAsia" w:ascii="宋体" w:hAnsi="宋体" w:eastAsia="宋体" w:cs="宋体"/>
          <w:sz w:val="24"/>
          <w:szCs w:val="24"/>
          <w:lang w:val="en-US" w:eastAsia="zh-CN"/>
        </w:rPr>
        <w:t>in range(a)]：创建二</w:t>
      </w:r>
      <w:r>
        <w:rPr>
          <w:rFonts w:hint="eastAsia" w:ascii="宋体" w:hAnsi="宋体" w:cs="宋体"/>
          <w:sz w:val="24"/>
          <w:szCs w:val="24"/>
          <w:lang w:val="en-US" w:eastAsia="zh-CN"/>
        </w:rPr>
        <w:t>维</w:t>
      </w:r>
      <w:r>
        <w:rPr>
          <w:rFonts w:hint="eastAsia" w:ascii="宋体" w:hAnsi="宋体" w:eastAsia="宋体" w:cs="宋体"/>
          <w:sz w:val="24"/>
          <w:szCs w:val="24"/>
          <w:lang w:val="en-US" w:eastAsia="zh-CN"/>
        </w:rPr>
        <w:t>列表</w:t>
      </w:r>
      <w:r>
        <w:rPr>
          <w:rFonts w:hint="eastAsia" w:ascii="宋体" w:hAnsi="宋体" w:cs="宋体"/>
          <w:sz w:val="24"/>
          <w:szCs w:val="24"/>
          <w:lang w:val="en-US" w:eastAsia="zh-CN"/>
        </w:rPr>
        <w:t>，每个维度长度为n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map(function,list)：将list中每个元素执行function，返回map格式。function可以为int、lambda等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print(f‘qwe{A:.4f}asd{B.4f}’)：将待输出的值A、B插入输出信息中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w:t>
      </w:r>
      <w:r>
        <w:rPr>
          <w:rFonts w:hint="eastAsia" w:ascii="宋体" w:hAnsi="宋体" w:cs="宋体"/>
          <w:b w:val="0"/>
          <w:bCs w:val="0"/>
          <w:sz w:val="24"/>
          <w:szCs w:val="24"/>
          <w:lang w:val="en-US" w:eastAsia="zh-CN"/>
        </w:rPr>
        <w:t>在</w:t>
      </w:r>
      <w:r>
        <w:rPr>
          <w:rFonts w:hint="eastAsia" w:ascii="宋体" w:hAnsi="宋体" w:eastAsia="宋体" w:cs="宋体"/>
          <w:b w:val="0"/>
          <w:bCs w:val="0"/>
          <w:sz w:val="24"/>
          <w:szCs w:val="24"/>
          <w:lang w:val="en-US" w:eastAsia="zh-CN"/>
        </w:rPr>
        <w:t>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w:t>
      </w:r>
      <w:r>
        <w:rPr>
          <w:rFonts w:hint="eastAsia" w:ascii="宋体" w:hAnsi="宋体" w:cs="宋体"/>
          <w:b w:val="0"/>
          <w:bCs w:val="0"/>
          <w:sz w:val="24"/>
          <w:szCs w:val="24"/>
          <w:lang w:val="en-US" w:eastAsia="zh-CN"/>
        </w:rPr>
        <w:t>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如果使用a=np.</w:t>
      </w:r>
      <w:r>
        <w:rPr>
          <w:rFonts w:hint="eastAsia" w:ascii="宋体" w:hAnsi="宋体" w:eastAsia="宋体" w:cs="宋体"/>
          <w:b w:val="0"/>
          <w:bCs w:val="0"/>
          <w:sz w:val="24"/>
          <w:szCs w:val="24"/>
          <w:lang w:val="en-US" w:eastAsia="zh-CN"/>
        </w:rPr>
        <w:t>array</w:t>
      </w:r>
      <w:r>
        <w:rPr>
          <w:rFonts w:hint="eastAsia" w:ascii="宋体" w:hAnsi="宋体" w:cs="宋体"/>
          <w:b w:val="0"/>
          <w:bCs w:val="0"/>
          <w:sz w:val="24"/>
          <w:szCs w:val="24"/>
          <w:lang w:val="en-US" w:eastAsia="zh-CN"/>
        </w:rPr>
        <w:t>([1,2,3])，b=a，此时a和b公用内存，使用b[0]=4时a[0]和b[0]会同时改变(如果是b=1则只是b重新赋值)，可以使用b=a.copy()新建内存。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若a=</w:t>
      </w:r>
      <w:r>
        <w:rPr>
          <w:rFonts w:hint="eastAsia" w:ascii="宋体" w:hAnsi="宋体" w:eastAsia="宋体" w:cs="宋体"/>
          <w:b w:val="0"/>
          <w:bCs w:val="0"/>
          <w:sz w:val="24"/>
          <w:szCs w:val="24"/>
          <w:lang w:val="en-US" w:eastAsia="zh-CN"/>
        </w:rPr>
        <w:t>array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,1,2,3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)，a[0]会直接取出结果0；a[0:1]</w:t>
      </w:r>
      <w:r>
        <w:rPr>
          <w:rFonts w:hint="eastAsia" w:ascii="宋体" w:hAnsi="宋体" w:eastAsia="宋体" w:cs="宋体"/>
          <w:b w:val="0"/>
          <w:bCs w:val="0"/>
          <w:sz w:val="24"/>
          <w:szCs w:val="24"/>
          <w:lang w:val="en-US" w:eastAsia="zh-CN"/>
        </w:rPr>
        <w:t>会</w:t>
      </w:r>
      <w:r>
        <w:rPr>
          <w:rFonts w:hint="eastAsia" w:ascii="宋体" w:hAnsi="宋体" w:cs="宋体"/>
          <w:b w:val="0"/>
          <w:bCs w:val="0"/>
          <w:sz w:val="24"/>
          <w:szCs w:val="24"/>
          <w:lang w:val="en-US" w:eastAsia="zh-CN"/>
        </w:rPr>
        <w:t>保留原形状，</w:t>
      </w:r>
      <w:r>
        <w:rPr>
          <w:rFonts w:hint="eastAsia" w:ascii="宋体" w:hAnsi="宋体" w:eastAsia="宋体" w:cs="宋体"/>
          <w:b w:val="0"/>
          <w:bCs w:val="0"/>
          <w:sz w:val="24"/>
          <w:szCs w:val="24"/>
          <w:lang w:val="en-US" w:eastAsia="zh-CN"/>
        </w:rPr>
        <w:t>得到(1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)形状</w:t>
      </w:r>
      <w:r>
        <w:rPr>
          <w:rFonts w:hint="eastAsia" w:ascii="宋体" w:hAnsi="宋体" w:cs="宋体"/>
          <w:b w:val="0"/>
          <w:bCs w:val="0"/>
          <w:sz w:val="24"/>
          <w:szCs w:val="24"/>
          <w:lang w:val="en-US" w:eastAsia="zh-CN"/>
        </w:rPr>
        <w:t>的np数组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w:t>
      </w:r>
      <w:r>
        <w:rPr>
          <w:rFonts w:hint="eastAsia" w:ascii="宋体" w:hAnsi="宋体" w:cs="宋体"/>
          <w:b w:val="0"/>
          <w:bCs w:val="0"/>
          <w:sz w:val="24"/>
          <w:szCs w:val="24"/>
          <w:lang w:val="en-US" w:eastAsia="zh-CN"/>
        </w:rPr>
        <w:t>取出</w:t>
      </w:r>
      <w:r>
        <w:rPr>
          <w:rFonts w:hint="eastAsia" w:ascii="宋体" w:hAnsi="宋体" w:eastAsia="宋体" w:cs="宋体"/>
          <w:b w:val="0"/>
          <w:bCs w:val="0"/>
          <w:sz w:val="24"/>
          <w:szCs w:val="24"/>
          <w:lang w:val="en-US" w:eastAsia="zh-CN"/>
        </w:rPr>
        <w:t>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将array转化为字符串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w:t>
      </w:r>
      <w:r>
        <w:rPr>
          <w:rFonts w:hint="eastAsia" w:ascii="宋体" w:hAnsi="宋体" w:cs="宋体"/>
          <w:i w:val="0"/>
          <w:iCs w:val="0"/>
          <w:caps w:val="0"/>
          <w:color w:val="auto"/>
          <w:spacing w:val="0"/>
          <w:sz w:val="24"/>
          <w:szCs w:val="24"/>
          <w:shd w:val="clear" w:fill="FAFAFA"/>
          <w:lang w:val="en-US" w:eastAsia="zh-CN"/>
        </w:rPr>
        <w:t>axis=0</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cs="宋体"/>
          <w:i w:val="0"/>
          <w:iCs w:val="0"/>
          <w:caps w:val="0"/>
          <w:color w:val="auto"/>
          <w:spacing w:val="0"/>
          <w:sz w:val="24"/>
          <w:szCs w:val="24"/>
          <w:shd w:val="clear" w:fill="FAFAFA"/>
          <w:lang w:val="en-US" w:eastAsia="zh-CN"/>
        </w:rPr>
        <w:t>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np.polyfit(x,y,deg)：</w:t>
      </w:r>
      <w:r>
        <w:rPr>
          <w:rFonts w:hint="eastAsia" w:ascii="宋体" w:hAnsi="宋体" w:cs="宋体"/>
          <w:b w:val="0"/>
          <w:bCs w:val="0"/>
          <w:sz w:val="24"/>
          <w:szCs w:val="24"/>
          <w:lang w:val="en-US" w:eastAsia="zh-CN"/>
        </w:rPr>
        <w:t>用线性</w:t>
      </w:r>
      <w:r>
        <w:rPr>
          <w:rFonts w:hint="eastAsia" w:ascii="宋体" w:hAnsi="宋体" w:eastAsia="宋体" w:cs="宋体"/>
          <w:b w:val="0"/>
          <w:bCs w:val="0"/>
          <w:sz w:val="24"/>
          <w:szCs w:val="24"/>
          <w:lang w:val="en-US" w:eastAsia="zh-CN"/>
        </w:rPr>
        <w:t>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r>
        <w:rPr>
          <w:rFonts w:hint="eastAsia" w:ascii="宋体" w:hAnsi="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w:t>
      </w:r>
      <w:r>
        <w:rPr>
          <w:rFonts w:hint="eastAsia" w:ascii="宋体" w:hAnsi="宋体" w:cs="宋体"/>
          <w:b w:val="0"/>
          <w:bCs w:val="0"/>
          <w:sz w:val="24"/>
          <w:szCs w:val="24"/>
          <w:lang w:val="en-US" w:eastAsia="zh-CN"/>
        </w:rPr>
        <w:t>基于numpy库，切片取值时共享内存，可以使用</w:t>
      </w:r>
      <w:r>
        <w:rPr>
          <w:rFonts w:hint="eastAsia" w:ascii="宋体" w:hAnsi="宋体" w:eastAsia="宋体" w:cs="宋体"/>
          <w:b w:val="0"/>
          <w:bCs w:val="0"/>
          <w:sz w:val="24"/>
          <w:szCs w:val="24"/>
          <w:lang w:val="en-US" w:eastAsia="zh-CN"/>
        </w:rPr>
        <w:t>.copy()</w:t>
      </w:r>
      <w:r>
        <w:rPr>
          <w:rFonts w:hint="eastAsia" w:ascii="宋体" w:hAnsi="宋体" w:cs="宋体"/>
          <w:b w:val="0"/>
          <w:bCs w:val="0"/>
          <w:sz w:val="24"/>
          <w:szCs w:val="24"/>
          <w:lang w:val="en-US" w:eastAsia="zh-CN"/>
        </w:rPr>
        <w:t>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序列(</w:t>
      </w:r>
      <w:r>
        <w:rPr>
          <w:rFonts w:hint="eastAsia" w:ascii="宋体" w:hAnsi="宋体" w:eastAsia="宋体" w:cs="宋体"/>
          <w:b/>
          <w:bCs/>
          <w:sz w:val="24"/>
          <w:szCs w:val="24"/>
          <w:lang w:val="en-US" w:eastAsia="zh-CN"/>
        </w:rPr>
        <w:t>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序列由</w:t>
      </w:r>
      <w:r>
        <w:rPr>
          <w:rFonts w:hint="eastAsia" w:ascii="宋体" w:hAnsi="宋体" w:cs="宋体"/>
          <w:b w:val="0"/>
          <w:bCs w:val="0"/>
          <w:sz w:val="24"/>
          <w:szCs w:val="24"/>
          <w:lang w:val="en-US" w:eastAsia="zh-CN"/>
        </w:rPr>
        <w:t>标签(索引)</w:t>
      </w:r>
      <w:r>
        <w:rPr>
          <w:rFonts w:hint="eastAsia" w:ascii="宋体" w:hAnsi="宋体" w:eastAsia="宋体" w:cs="宋体"/>
          <w:b w:val="0"/>
          <w:bCs w:val="0"/>
          <w:sz w:val="24"/>
          <w:szCs w:val="24"/>
          <w:lang w:val="en-US" w:eastAsia="zh-CN"/>
        </w:rPr>
        <w:t>和值组成</w:t>
      </w:r>
      <w:r>
        <w:rPr>
          <w:rFonts w:hint="eastAsia" w:ascii="宋体" w:hAnsi="宋体" w:cs="宋体"/>
          <w:b w:val="0"/>
          <w:bCs w:val="0"/>
          <w:sz w:val="24"/>
          <w:szCs w:val="24"/>
          <w:lang w:val="en-US" w:eastAsia="zh-CN"/>
        </w:rPr>
        <w:t>。可以用值的下标找值，也可以用值对应的标签找值，相当于列表和字典的结合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w:t>
      </w:r>
      <w:r>
        <w:rPr>
          <w:rFonts w:hint="eastAsia" w:ascii="宋体" w:hAnsi="宋体" w:cs="宋体"/>
          <w:b w:val="0"/>
          <w:bCs w:val="0"/>
          <w:sz w:val="24"/>
          <w:szCs w:val="24"/>
          <w:lang w:val="en-US" w:eastAsia="zh-CN"/>
        </w:rPr>
        <w:t>t,dtype</w:t>
      </w:r>
      <w:r>
        <w:rPr>
          <w:rFonts w:hint="eastAsia" w:ascii="宋体" w:hAnsi="宋体" w:eastAsia="宋体" w:cs="宋体"/>
          <w:b w:val="0"/>
          <w:bCs w:val="0"/>
          <w:sz w:val="24"/>
          <w:szCs w:val="24"/>
          <w:lang w:val="en-US" w:eastAsia="zh-CN"/>
        </w:rPr>
        <w:t>)：将字典转化为序列</w:t>
      </w:r>
      <w:r>
        <w:rPr>
          <w:rFonts w:hint="eastAsia" w:ascii="宋体" w:hAnsi="宋体" w:cs="宋体"/>
          <w:b w:val="0"/>
          <w:bCs w:val="0"/>
          <w:sz w:val="24"/>
          <w:szCs w:val="24"/>
          <w:lang w:val="en-US" w:eastAsia="zh-CN"/>
        </w:rPr>
        <w:t>。dtype为数据类型如np.float32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],index=[</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B</w:t>
      </w:r>
      <w:r>
        <w:rPr>
          <w:rFonts w:hint="default"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,dtype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创建series结构,可以由list或numpy创建。i</w:t>
      </w:r>
      <w:r>
        <w:rPr>
          <w:rFonts w:hint="eastAsia" w:ascii="宋体" w:hAnsi="宋体" w:eastAsia="宋体" w:cs="宋体"/>
          <w:b w:val="0"/>
          <w:bCs w:val="0"/>
          <w:sz w:val="24"/>
          <w:szCs w:val="24"/>
          <w:lang w:val="en-US" w:eastAsia="zh-CN"/>
        </w:rPr>
        <w:t>ndex</w:t>
      </w:r>
      <w:r>
        <w:rPr>
          <w:rFonts w:hint="eastAsia" w:ascii="宋体" w:hAnsi="宋体" w:cs="宋体"/>
          <w:b w:val="0"/>
          <w:bCs w:val="0"/>
          <w:sz w:val="24"/>
          <w:szCs w:val="24"/>
          <w:lang w:val="en-US" w:eastAsia="zh-CN"/>
        </w:rPr>
        <w:t>=自定义标签</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不指定时</w:t>
      </w:r>
      <w:r>
        <w:rPr>
          <w:rFonts w:hint="eastAsia" w:ascii="宋体" w:hAnsi="宋体" w:eastAsia="宋体" w:cs="宋体"/>
          <w:b w:val="0"/>
          <w:bCs w:val="0"/>
          <w:sz w:val="24"/>
          <w:szCs w:val="24"/>
          <w:lang w:val="en-US" w:eastAsia="zh-CN"/>
        </w:rPr>
        <w:t>自动生成</w:t>
      </w:r>
      <w:r>
        <w:rPr>
          <w:rFonts w:hint="eastAsia" w:ascii="宋体" w:hAnsi="宋体" w:cs="宋体"/>
          <w:b w:val="0"/>
          <w:bCs w:val="0"/>
          <w:sz w:val="24"/>
          <w:szCs w:val="24"/>
          <w:lang w:val="en-US" w:eastAsia="zh-CN"/>
        </w:rPr>
        <w:t>标签</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eries.index：查看所有</w:t>
      </w:r>
      <w:r>
        <w:rPr>
          <w:rFonts w:hint="eastAsia" w:ascii="宋体" w:hAnsi="宋体" w:cs="宋体"/>
          <w:b w:val="0"/>
          <w:bCs w:val="0"/>
          <w:sz w:val="24"/>
          <w:szCs w:val="24"/>
          <w:lang w:val="en-US" w:eastAsia="zh-CN"/>
        </w:rPr>
        <w:t>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eries.sort_index；按</w:t>
      </w:r>
      <w:r>
        <w:rPr>
          <w:rFonts w:hint="eastAsia" w:ascii="宋体" w:hAnsi="宋体" w:cs="宋体"/>
          <w:b w:val="0"/>
          <w:bCs w:val="0"/>
          <w:sz w:val="24"/>
          <w:szCs w:val="24"/>
          <w:lang w:val="en-US" w:eastAsia="zh-CN"/>
        </w:rPr>
        <w:t>标签</w:t>
      </w:r>
      <w:r>
        <w:rPr>
          <w:rFonts w:hint="eastAsia" w:ascii="宋体" w:hAnsi="宋体" w:eastAsia="宋体" w:cs="宋体"/>
          <w:b w:val="0"/>
          <w:bCs w:val="0"/>
          <w:sz w:val="24"/>
          <w:szCs w:val="24"/>
          <w:lang w:val="en-US" w:eastAsia="zh-CN"/>
        </w:rPr>
        <w:t>升序</w:t>
      </w:r>
      <w:r>
        <w:rPr>
          <w:rFonts w:hint="eastAsia" w:ascii="宋体" w:hAnsi="宋体" w:cs="宋体"/>
          <w:b w:val="0"/>
          <w:bCs w:val="0"/>
          <w:sz w:val="24"/>
          <w:szCs w:val="24"/>
          <w:lang w:val="en-US" w:eastAsia="zh-CN"/>
        </w:rPr>
        <w:t>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eries.sort_values:按值升序</w:t>
      </w:r>
      <w:r>
        <w:rPr>
          <w:rFonts w:hint="eastAsia" w:ascii="宋体" w:hAnsi="宋体" w:cs="宋体"/>
          <w:b w:val="0"/>
          <w:bCs w:val="0"/>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.loc[A]：按值的标签找值。s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.iloc[a]：按值的下标找值。s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.loc[A]/s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1.add(s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2=s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2=s</w:t>
      </w:r>
      <w:r>
        <w:rPr>
          <w:rFonts w:hint="eastAsia" w:ascii="宋体" w:hAnsi="宋体" w:eastAsia="宋体" w:cs="宋体"/>
          <w:b w:val="0"/>
          <w:bCs w:val="0"/>
          <w:sz w:val="24"/>
          <w:szCs w:val="24"/>
          <w:lang w:val="en-US" w:eastAsia="zh-CN"/>
        </w:rPr>
        <w:t>eries</w:t>
      </w:r>
      <w:r>
        <w:rPr>
          <w:rFonts w:hint="eastAsia" w:ascii="宋体" w:hAnsi="宋体" w:cs="宋体"/>
          <w:b w:val="0"/>
          <w:bCs w:val="0"/>
          <w:sz w:val="24"/>
          <w:szCs w:val="24"/>
          <w:lang w:val="en-US" w:eastAsia="zh-CN"/>
        </w:rPr>
        <w:t>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数据框(</w:t>
      </w:r>
      <w:r>
        <w:rPr>
          <w:rFonts w:hint="eastAsia" w:ascii="宋体" w:hAnsi="宋体" w:eastAsia="宋体" w:cs="宋体"/>
          <w:b/>
          <w:bCs/>
          <w:sz w:val="24"/>
          <w:szCs w:val="24"/>
          <w:lang w:val="en-US" w:eastAsia="zh-CN"/>
        </w:rPr>
        <w:t>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数据框的0维度</w:t>
      </w:r>
      <w:r>
        <w:rPr>
          <w:rFonts w:hint="eastAsia" w:ascii="宋体" w:hAnsi="宋体" w:cs="宋体"/>
          <w:b w:val="0"/>
          <w:bCs w:val="0"/>
          <w:sz w:val="24"/>
          <w:szCs w:val="24"/>
          <w:lang w:val="en-US" w:eastAsia="zh-CN"/>
        </w:rPr>
        <w:t>对应内容长度</w:t>
      </w:r>
      <w:r>
        <w:rPr>
          <w:rFonts w:hint="eastAsia" w:ascii="宋体" w:hAnsi="宋体" w:eastAsia="宋体" w:cs="宋体"/>
          <w:b w:val="0"/>
          <w:bCs w:val="0"/>
          <w:sz w:val="24"/>
          <w:szCs w:val="24"/>
          <w:lang w:val="en-US" w:eastAsia="zh-CN"/>
        </w:rPr>
        <w:t>，1维度</w:t>
      </w:r>
      <w:r>
        <w:rPr>
          <w:rFonts w:hint="eastAsia" w:ascii="宋体" w:hAnsi="宋体" w:cs="宋体"/>
          <w:b w:val="0"/>
          <w:bCs w:val="0"/>
          <w:sz w:val="24"/>
          <w:szCs w:val="24"/>
          <w:lang w:val="en-US" w:eastAsia="zh-CN"/>
        </w:rPr>
        <w:t>对应</w:t>
      </w:r>
      <w:r>
        <w:rPr>
          <w:rFonts w:hint="eastAsia" w:ascii="宋体" w:hAnsi="宋体" w:eastAsia="宋体" w:cs="宋体"/>
          <w:b w:val="0"/>
          <w:bCs w:val="0"/>
          <w:sz w:val="24"/>
          <w:szCs w:val="24"/>
          <w:lang w:val="en-US" w:eastAsia="zh-CN"/>
        </w:rPr>
        <w:t>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DataFrame</w:t>
      </w:r>
      <w:r>
        <w:rPr>
          <w:rFonts w:hint="eastAsia" w:ascii="宋体" w:hAnsi="宋体" w:cs="宋体"/>
          <w:b w:val="0"/>
          <w:bCs w:val="0"/>
          <w:sz w:val="24"/>
          <w:szCs w:val="24"/>
          <w:lang w:val="en-US" w:eastAsia="zh-CN"/>
        </w:rPr>
        <w:t>相当于把相同的</w:t>
      </w:r>
      <w:r>
        <w:rPr>
          <w:rFonts w:hint="eastAsia" w:ascii="宋体" w:hAnsi="宋体" w:eastAsia="宋体" w:cs="宋体"/>
          <w:b w:val="0"/>
          <w:bCs w:val="0"/>
          <w:sz w:val="24"/>
          <w:szCs w:val="24"/>
          <w:lang w:val="en-US" w:eastAsia="zh-CN"/>
        </w:rPr>
        <w:t>Series</w:t>
      </w:r>
      <w:r>
        <w:rPr>
          <w:rFonts w:hint="eastAsia" w:ascii="宋体" w:hAnsi="宋体" w:cs="宋体"/>
          <w:b w:val="0"/>
          <w:bCs w:val="0"/>
          <w:sz w:val="24"/>
          <w:szCs w:val="24"/>
          <w:lang w:val="en-US" w:eastAsia="zh-CN"/>
        </w:rPr>
        <w:t>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DataFrame</w:t>
      </w:r>
      <w:r>
        <w:rPr>
          <w:rFonts w:hint="eastAsia" w:ascii="宋体" w:hAnsi="宋体" w:cs="宋体"/>
          <w:b w:val="0"/>
          <w:bCs w:val="0"/>
          <w:sz w:val="24"/>
          <w:szCs w:val="24"/>
          <w:lang w:val="en-US" w:eastAsia="zh-CN"/>
        </w:rPr>
        <w:t>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w:t>
      </w:r>
      <w:r>
        <w:rPr>
          <w:rFonts w:hint="eastAsia" w:ascii="宋体" w:hAnsi="宋体" w:cs="宋体"/>
          <w:b w:val="0"/>
          <w:bCs w:val="0"/>
          <w:sz w:val="24"/>
          <w:szCs w:val="24"/>
          <w:lang w:val="en-US" w:eastAsia="zh-CN"/>
        </w:rPr>
        <w:t>,index,dtype</w:t>
      </w:r>
      <w:r>
        <w:rPr>
          <w:rFonts w:hint="eastAsia" w:ascii="宋体" w:hAnsi="宋体" w:eastAsia="宋体" w:cs="宋体"/>
          <w:b w:val="0"/>
          <w:bCs w:val="0"/>
          <w:sz w:val="24"/>
          <w:szCs w:val="24"/>
          <w:lang w:val="en-US" w:eastAsia="zh-CN"/>
        </w:rPr>
        <w:t>)：将字典转化为数据框,字典的键对应列名,值(列表、np数组)对应内容,</w:t>
      </w:r>
      <w:r>
        <w:rPr>
          <w:rFonts w:hint="eastAsia" w:ascii="宋体" w:hAnsi="宋体" w:cs="宋体"/>
          <w:b w:val="0"/>
          <w:bCs w:val="0"/>
          <w:sz w:val="24"/>
          <w:szCs w:val="24"/>
          <w:lang w:val="en-US" w:eastAsia="zh-CN"/>
        </w:rPr>
        <w:t>不指定index时</w:t>
      </w:r>
      <w:r>
        <w:rPr>
          <w:rFonts w:hint="eastAsia" w:ascii="宋体" w:hAnsi="宋体" w:eastAsia="宋体" w:cs="宋体"/>
          <w:b w:val="0"/>
          <w:bCs w:val="0"/>
          <w:sz w:val="24"/>
          <w:szCs w:val="24"/>
          <w:lang w:val="en-US" w:eastAsia="zh-CN"/>
        </w:rPr>
        <w:t>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list1,columns=list2</w:t>
      </w:r>
      <w:r>
        <w:rPr>
          <w:rFonts w:hint="eastAsia" w:ascii="宋体" w:hAnsi="宋体" w:cs="宋体"/>
          <w:b w:val="0"/>
          <w:bCs w:val="0"/>
          <w:sz w:val="24"/>
          <w:szCs w:val="24"/>
          <w:lang w:val="en-US" w:eastAsia="zh-CN"/>
        </w:rPr>
        <w:t>,index=list3,dtype</w:t>
      </w:r>
      <w:r>
        <w:rPr>
          <w:rFonts w:hint="eastAsia" w:ascii="宋体" w:hAnsi="宋体" w:eastAsia="宋体" w:cs="宋体"/>
          <w:b w:val="0"/>
          <w:bCs w:val="0"/>
          <w:sz w:val="24"/>
          <w:szCs w:val="24"/>
          <w:lang w:val="en-US" w:eastAsia="zh-CN"/>
        </w:rPr>
        <w:t>)：将列表/数组转为数据框。若</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是一</w:t>
      </w:r>
      <w:r>
        <w:rPr>
          <w:rFonts w:hint="eastAsia" w:ascii="宋体" w:hAnsi="宋体" w:cs="宋体"/>
          <w:b w:val="0"/>
          <w:bCs w:val="0"/>
          <w:sz w:val="24"/>
          <w:szCs w:val="24"/>
          <w:lang w:val="en-US" w:eastAsia="zh-CN"/>
        </w:rPr>
        <w:t>维</w:t>
      </w:r>
      <w:r>
        <w:rPr>
          <w:rFonts w:hint="eastAsia" w:ascii="宋体" w:hAnsi="宋体" w:eastAsia="宋体" w:cs="宋体"/>
          <w:b w:val="0"/>
          <w:bCs w:val="0"/>
          <w:sz w:val="24"/>
          <w:szCs w:val="24"/>
          <w:lang w:val="en-US" w:eastAsia="zh-CN"/>
        </w:rPr>
        <w:t>，则list2中只有一个列名</w:t>
      </w:r>
      <w:r>
        <w:rPr>
          <w:rFonts w:hint="eastAsia" w:ascii="宋体" w:hAnsi="宋体" w:cs="宋体"/>
          <w:b w:val="0"/>
          <w:bCs w:val="0"/>
          <w:sz w:val="24"/>
          <w:szCs w:val="24"/>
          <w:lang w:val="en-US" w:eastAsia="zh-CN"/>
        </w:rPr>
        <w:t>，list3等于array长度</w:t>
      </w:r>
      <w:r>
        <w:rPr>
          <w:rFonts w:hint="eastAsia" w:ascii="宋体" w:hAnsi="宋体" w:eastAsia="宋体" w:cs="宋体"/>
          <w:b w:val="0"/>
          <w:bCs w:val="0"/>
          <w:sz w:val="24"/>
          <w:szCs w:val="24"/>
          <w:lang w:val="en-US" w:eastAsia="zh-CN"/>
        </w:rPr>
        <w:t>；若</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是二</w:t>
      </w:r>
      <w:r>
        <w:rPr>
          <w:rFonts w:hint="eastAsia" w:ascii="宋体" w:hAnsi="宋体" w:cs="宋体"/>
          <w:b w:val="0"/>
          <w:bCs w:val="0"/>
          <w:sz w:val="24"/>
          <w:szCs w:val="24"/>
          <w:lang w:val="en-US" w:eastAsia="zh-CN"/>
        </w:rPr>
        <w:t>维</w:t>
      </w:r>
      <w:r>
        <w:rPr>
          <w:rFonts w:hint="eastAsia" w:ascii="宋体" w:hAnsi="宋体" w:eastAsia="宋体" w:cs="宋体"/>
          <w:b w:val="0"/>
          <w:bCs w:val="0"/>
          <w:sz w:val="24"/>
          <w:szCs w:val="24"/>
          <w:lang w:val="en-US" w:eastAsia="zh-CN"/>
        </w:rPr>
        <w:t>，则list2列名数应等于</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列数</w:t>
      </w:r>
      <w:r>
        <w:rPr>
          <w:rFonts w:hint="eastAsia" w:ascii="宋体" w:hAnsi="宋体" w:cs="宋体"/>
          <w:b w:val="0"/>
          <w:bCs w:val="0"/>
          <w:sz w:val="24"/>
          <w:szCs w:val="24"/>
          <w:lang w:val="en-US" w:eastAsia="zh-CN"/>
        </w:rPr>
        <w:t>，list3等于array行数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w:t>
      </w:r>
      <w:r>
        <w:rPr>
          <w:rFonts w:hint="eastAsia" w:ascii="宋体" w:hAnsi="宋体" w:cs="宋体"/>
          <w:b w:val="0"/>
          <w:bCs w:val="0"/>
          <w:sz w:val="24"/>
          <w:szCs w:val="24"/>
          <w:lang w:val="en-US" w:eastAsia="zh-CN"/>
        </w:rPr>
        <w:t>,encoding='utf-8'</w:t>
      </w:r>
      <w:r>
        <w:rPr>
          <w:rFonts w:hint="eastAsia" w:ascii="宋体" w:hAnsi="宋体" w:eastAsia="宋体" w:cs="宋体"/>
          <w:b w:val="0"/>
          <w:bCs w:val="0"/>
          <w:sz w:val="24"/>
          <w:szCs w:val="24"/>
          <w:lang w:val="en-US" w:eastAsia="zh-CN"/>
        </w:rPr>
        <w:t>)：导入csv。前面加r是为了把文件位置中的\转化为/，否则会报错</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header=0时会将第一行读取作为表头，=None时不需要表头</w:t>
      </w:r>
      <w:r>
        <w:rPr>
          <w:rFonts w:hint="eastAsia" w:ascii="宋体" w:hAnsi="宋体" w:cs="宋体"/>
          <w:b w:val="0"/>
          <w:bCs w:val="0"/>
          <w:sz w:val="24"/>
          <w:szCs w:val="24"/>
          <w:lang w:val="en-US" w:eastAsia="zh-CN"/>
        </w:rPr>
        <w:t>；encoding为解码方式，csv文件在WPS打开后可能会变为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gbk</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,B:df</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df.mean(axis=0)：求axis维度的平均值，返回</w:t>
      </w:r>
      <w:r>
        <w:rPr>
          <w:rFonts w:hint="eastAsia" w:ascii="宋体" w:hAnsi="宋体" w:eastAsia="宋体" w:cs="宋体"/>
          <w:b w:val="0"/>
          <w:bCs w:val="0"/>
          <w:sz w:val="24"/>
          <w:szCs w:val="24"/>
          <w:lang w:val="en-US" w:eastAsia="zh-CN"/>
        </w:rPr>
        <w:t>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df.sum(axis=0)：求axis维度的和，返回</w:t>
      </w:r>
      <w:r>
        <w:rPr>
          <w:rFonts w:hint="eastAsia" w:ascii="宋体" w:hAnsi="宋体" w:eastAsia="宋体" w:cs="宋体"/>
          <w:b w:val="0"/>
          <w:bCs w:val="0"/>
          <w:sz w:val="24"/>
          <w:szCs w:val="24"/>
          <w:lang w:val="en-US" w:eastAsia="zh-CN"/>
        </w:rPr>
        <w:t>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T</w:t>
      </w:r>
      <w:r>
        <w:rPr>
          <w:rFonts w:hint="eastAsia" w:ascii="宋体" w:hAnsi="宋体" w:eastAsia="宋体" w:cs="宋体"/>
          <w:b w:val="0"/>
          <w:bCs w:val="0"/>
          <w:sz w:val="24"/>
          <w:szCs w:val="24"/>
          <w:lang w:val="en-US" w:eastAsia="zh-CN"/>
        </w:rPr>
        <w:t>：转置</w:t>
      </w:r>
      <w:r>
        <w:rPr>
          <w:rFonts w:hint="eastAsia" w:ascii="宋体" w:hAnsi="宋体" w:cs="宋体"/>
          <w:b w:val="0"/>
          <w:bCs w:val="0"/>
          <w:sz w:val="24"/>
          <w:szCs w:val="24"/>
          <w:lang w:val="en-US" w:eastAsia="zh-CN"/>
        </w:rPr>
        <w:t>，索引和列名也会互换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w:t>
      </w:r>
      <w:r>
        <w:rPr>
          <w:rFonts w:hint="eastAsia" w:ascii="宋体" w:hAnsi="宋体" w:cs="宋体"/>
          <w:b w:val="0"/>
          <w:bCs w:val="0"/>
          <w:sz w:val="24"/>
          <w:szCs w:val="24"/>
          <w:lang w:val="en-US" w:eastAsia="zh-CN"/>
        </w:rPr>
        <w:t>list/</w:t>
      </w:r>
      <w:r>
        <w:rPr>
          <w:rFonts w:hint="eastAsia" w:ascii="宋体" w:hAnsi="宋体" w:eastAsia="宋体" w:cs="宋体"/>
          <w:b w:val="0"/>
          <w:bCs w:val="0"/>
          <w:sz w:val="24"/>
          <w:szCs w:val="24"/>
          <w:lang w:val="en-US" w:eastAsia="zh-CN"/>
        </w:rPr>
        <w:t>array)：创建DatetimeIndex对象</w:t>
      </w:r>
      <w:r>
        <w:rPr>
          <w:rFonts w:hint="eastAsia" w:ascii="宋体" w:hAnsi="宋体" w:cs="宋体"/>
          <w:b w:val="0"/>
          <w:bCs w:val="0"/>
          <w:sz w:val="24"/>
          <w:szCs w:val="24"/>
          <w:lang w:val="en-US" w:eastAsia="zh-CN"/>
        </w:rPr>
        <w:t>。list/</w:t>
      </w:r>
      <w:r>
        <w:rPr>
          <w:rFonts w:hint="eastAsia" w:ascii="宋体" w:hAnsi="宋体" w:eastAsia="宋体" w:cs="宋体"/>
          <w:b w:val="0"/>
          <w:bCs w:val="0"/>
          <w:sz w:val="24"/>
          <w:szCs w:val="24"/>
          <w:lang w:val="en-US" w:eastAsia="zh-CN"/>
        </w:rPr>
        <w:t>array</w:t>
      </w:r>
      <w:r>
        <w:rPr>
          <w:rFonts w:hint="eastAsia" w:ascii="宋体" w:hAnsi="宋体" w:cs="宋体"/>
          <w:b w:val="0"/>
          <w:bCs w:val="0"/>
          <w:sz w:val="24"/>
          <w:szCs w:val="24"/>
          <w:lang w:val="en-US" w:eastAsia="zh-CN"/>
        </w:rPr>
        <w:t>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pd.date_range(start,end,periods,freq=</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D</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)：创建pd数组。start和end为开始和结束时间；periods为总长度，使用periods时不使用end；freq为间隔默认为1天，可以为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1h20min</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df[</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2000-12</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]：当数据库索引为</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df.resample(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)：将数据取样为月，得到一个resample对象。在其基础上操作时，索引会变为这个月的最后一天，df.resample(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MS</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)将索引变为这个月的第一天</w:t>
      </w:r>
      <w:r>
        <w:rPr>
          <w:rFonts w:hint="eastAsia" w:ascii="宋体" w:hAnsi="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df.resample(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df.resample(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).first()：得到这个月的第一天的值，但索引依然为最后一天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plt.rcParams['font.sans-serif']=['SimHei']</w:t>
      </w:r>
      <w:r>
        <w:rPr>
          <w:rFonts w:hint="eastAsia" w:ascii="宋体" w:hAnsi="宋体" w:cs="宋体"/>
          <w:b w:val="0"/>
          <w:bCs w:val="0"/>
          <w:sz w:val="24"/>
          <w:szCs w:val="24"/>
          <w:lang w:val="en-US" w:eastAsia="zh-CN"/>
        </w:rPr>
        <w:t>：设置可以</w:t>
      </w:r>
      <w:r>
        <w:rPr>
          <w:rFonts w:hint="eastAsia" w:ascii="宋体" w:hAnsi="宋体" w:eastAsia="宋体" w:cs="宋体"/>
          <w:b w:val="0"/>
          <w:bCs w:val="0"/>
          <w:sz w:val="24"/>
          <w:szCs w:val="24"/>
          <w:lang w:val="en-US" w:eastAsia="zh-CN"/>
        </w:rPr>
        <w:t>显示中文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plt.rcParams['axes.unicode_minus']=False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X</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Y</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w:t>
      </w:r>
      <w:r>
        <w:rPr>
          <w:rFonts w:hint="eastAsia" w:ascii="宋体" w:hAnsi="宋体" w:cs="宋体"/>
          <w:b w:val="0"/>
          <w:bCs w:val="0"/>
          <w:sz w:val="24"/>
          <w:szCs w:val="24"/>
          <w:lang w:val="en-US" w:eastAsia="zh-CN"/>
        </w:rPr>
        <w:t>linestyle=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color=’green’,label=’B’)：画二维图，x轴自动取等间距</w:t>
      </w:r>
      <w:r>
        <w:rPr>
          <w:rFonts w:hint="eastAsia" w:ascii="宋体" w:hAnsi="宋体" w:cs="宋体"/>
          <w:b w:val="0"/>
          <w:bCs w:val="0"/>
          <w:sz w:val="24"/>
          <w:szCs w:val="24"/>
          <w:lang w:val="en-US" w:eastAsia="zh-CN"/>
        </w:rPr>
        <w:t>。linestyle为线形，</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是线，</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o</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是点，</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o-</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w:t>
      </w:r>
      <w:r>
        <w:rPr>
          <w:rFonts w:hint="eastAsia" w:ascii="宋体" w:hAnsi="宋体" w:cs="宋体"/>
          <w:b w:val="0"/>
          <w:bCs w:val="0"/>
          <w:sz w:val="24"/>
          <w:szCs w:val="24"/>
          <w:lang w:val="en-US" w:eastAsia="zh-CN"/>
        </w:rPr>
        <w:t>：当</w:t>
      </w:r>
      <w:r>
        <w:rPr>
          <w:rFonts w:hint="eastAsia" w:ascii="宋体" w:hAnsi="宋体" w:eastAsia="宋体" w:cs="宋体"/>
          <w:b w:val="0"/>
          <w:bCs w:val="0"/>
          <w:sz w:val="24"/>
          <w:szCs w:val="24"/>
          <w:lang w:val="en-US" w:eastAsia="zh-CN"/>
        </w:rPr>
        <w:t>plt.plot</w:t>
      </w:r>
      <w:r>
        <w:rPr>
          <w:rFonts w:hint="eastAsia" w:ascii="宋体" w:hAnsi="宋体" w:cs="宋体"/>
          <w:b w:val="0"/>
          <w:bCs w:val="0"/>
          <w:sz w:val="24"/>
          <w:szCs w:val="24"/>
          <w:lang w:val="en-US" w:eastAsia="zh-CN"/>
        </w:rPr>
        <w: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r>
        <w:rPr>
          <w:rFonts w:hint="eastAsia" w:ascii="宋体" w:hAnsi="宋体" w:cs="宋体"/>
          <w:b w:val="0"/>
          <w:bCs w:val="0"/>
          <w:sz w:val="24"/>
          <w:szCs w:val="24"/>
          <w:lang w:val="en-US" w:eastAsia="zh-CN"/>
        </w:rPr>
        <w:t>，同时清空画布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torch.sort(tensor,axis=0,descending=False)：根据axis维度的值排序。descending=True时为降序排序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torch.no_grad()：停止自动求导。自定义loss时和验证时使用(官方loss自带)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w:t>
      </w:r>
      <w:r>
        <w:rPr>
          <w:rFonts w:hint="eastAsia" w:ascii="宋体" w:hAnsi="宋体" w:cs="宋体"/>
          <w:b w:val="0"/>
          <w:bCs w:val="0"/>
          <w:sz w:val="24"/>
          <w:szCs w:val="24"/>
          <w:lang w:val="en-US" w:eastAsia="zh-CN"/>
        </w:rPr>
        <w:t>，但此时各dim之间是没有关系的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torch.nn.torch(...)：先进行sigmoid归一化再进行交叉熵，推荐使用。使用混合精度计算时要用BCEWithLogitsLoss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train_batch,true_batch。当执行完batch个__getitem__后，所有__getitem__返回的值作为列表会传入到这个函数中，合成批量后输出。可以定义在torch_dataset类中：def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w:t>
      </w:r>
      <w:r>
        <w:rPr>
          <w:rFonts w:hint="eastAsia" w:ascii="宋体" w:hAnsi="宋体" w:cs="宋体"/>
          <w:b w:val="0"/>
          <w:bCs w:val="0"/>
          <w:sz w:val="24"/>
          <w:szCs w:val="24"/>
          <w:lang w:val="en-US" w:eastAsia="zh-CN"/>
        </w:rPr>
        <w:t>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w:t>
      </w:r>
      <w:r>
        <w:rPr>
          <w:rFonts w:hint="eastAsia" w:ascii="宋体" w:hAnsi="宋体" w:cs="宋体"/>
          <w:b w:val="0"/>
          <w:bCs w:val="0"/>
          <w:sz w:val="24"/>
          <w:szCs w:val="24"/>
          <w:lang w:val="en-US" w:eastAsia="zh-CN"/>
        </w:rPr>
        <w:t>一般为0.001</w:t>
      </w:r>
      <w:r>
        <w:rPr>
          <w:rFonts w:hint="eastAsia" w:ascii="宋体" w:hAnsi="宋体" w:eastAsia="宋体" w:cs="宋体"/>
          <w:b w:val="0"/>
          <w:bCs w:val="0"/>
          <w:sz w:val="24"/>
          <w:szCs w:val="24"/>
          <w:lang w:val="en-US" w:eastAsia="zh-CN"/>
        </w:rPr>
        <w:t>；betas为计算梯度以及梯度平方的运行平均值的系数；eps为防止分母为0；weight_decay为权重衰减。yolov7中betas=(0.937,0.999)，weight_decay=0.0005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中为</w:t>
      </w:r>
      <w:r>
        <w:rPr>
          <w:rFonts w:hint="eastAsia" w:ascii="宋体" w:hAnsi="宋体" w:eastAsia="宋体" w:cs="宋体"/>
          <w:b w:val="0"/>
          <w:bCs w:val="0"/>
          <w:sz w:val="24"/>
          <w:szCs w:val="24"/>
          <w:lang w:val="en-US" w:eastAsia="zh-CN"/>
        </w:rPr>
        <w:t>字符编码</w:t>
      </w:r>
      <w:r>
        <w:rPr>
          <w:rFonts w:hint="eastAsia" w:ascii="宋体" w:hAnsi="宋体" w:cs="宋体"/>
          <w:b w:val="0"/>
          <w:bCs w:val="0"/>
          <w:sz w:val="24"/>
          <w:szCs w:val="24"/>
          <w:lang w:val="en-US" w:eastAsia="zh-CN"/>
        </w:rPr>
        <w:t>后的词向量，会</w:t>
      </w:r>
      <w:r>
        <w:rPr>
          <w:rFonts w:hint="eastAsia" w:ascii="宋体" w:hAnsi="宋体" w:eastAsia="宋体" w:cs="宋体"/>
          <w:b w:val="0"/>
          <w:bCs w:val="0"/>
          <w:sz w:val="24"/>
          <w:szCs w:val="24"/>
          <w:lang w:val="en-US" w:eastAsia="zh-CN"/>
        </w:rPr>
        <w:t>在前后加上开始、结束编码(1和2)。padding=True在后面填充0直到与最长序列相等，padding='max_length'填充为max_length；truncation=True截断为max_length长度；return_tensors="pt"使返回</w:t>
      </w:r>
      <w:r>
        <w:rPr>
          <w:rFonts w:hint="eastAsia" w:ascii="宋体" w:hAnsi="宋体" w:cs="宋体"/>
          <w:b w:val="0"/>
          <w:bCs w:val="0"/>
          <w:sz w:val="24"/>
          <w:szCs w:val="24"/>
          <w:lang w:val="en-US" w:eastAsia="zh-CN"/>
        </w:rPr>
        <w:t>字典的值的列表合成</w:t>
      </w:r>
      <w:r>
        <w:rPr>
          <w:rFonts w:hint="eastAsia" w:ascii="宋体" w:hAnsi="宋体" w:eastAsia="宋体" w:cs="宋体"/>
          <w:b w:val="0"/>
          <w:bCs w:val="0"/>
          <w:sz w:val="24"/>
          <w:szCs w:val="24"/>
          <w:lang w:val="en-US" w:eastAsia="zh-CN"/>
        </w:rPr>
        <w:t>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w:t>
      </w:r>
      <w:r>
        <w:rPr>
          <w:rFonts w:hint="eastAsia" w:ascii="宋体" w:hAnsi="宋体" w:cs="宋体"/>
          <w:b w:val="0"/>
          <w:bCs w:val="0"/>
          <w:sz w:val="24"/>
          <w:szCs w:val="24"/>
          <w:lang w:val="en-US" w:eastAsia="zh-CN"/>
        </w:rPr>
        <w:t>，但此时各dim之间是没有关系的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中为</w:t>
      </w:r>
      <w:r>
        <w:rPr>
          <w:rFonts w:hint="eastAsia" w:ascii="宋体" w:hAnsi="宋体" w:eastAsia="宋体" w:cs="宋体"/>
          <w:b w:val="0"/>
          <w:bCs w:val="0"/>
          <w:sz w:val="24"/>
          <w:szCs w:val="24"/>
          <w:lang w:val="en-US" w:eastAsia="zh-CN"/>
        </w:rPr>
        <w:t>字符编码</w:t>
      </w:r>
      <w:r>
        <w:rPr>
          <w:rFonts w:hint="eastAsia" w:ascii="宋体" w:hAnsi="宋体" w:cs="宋体"/>
          <w:b w:val="0"/>
          <w:bCs w:val="0"/>
          <w:sz w:val="24"/>
          <w:szCs w:val="24"/>
          <w:lang w:val="en-US" w:eastAsia="zh-CN"/>
        </w:rPr>
        <w:t>后的词向量，会</w:t>
      </w:r>
      <w:r>
        <w:rPr>
          <w:rFonts w:hint="eastAsia" w:ascii="宋体" w:hAnsi="宋体" w:eastAsia="宋体" w:cs="宋体"/>
          <w:b w:val="0"/>
          <w:bCs w:val="0"/>
          <w:sz w:val="24"/>
          <w:szCs w:val="24"/>
          <w:lang w:val="en-US" w:eastAsia="zh-CN"/>
        </w:rPr>
        <w:t>在前后加上开始、结束编码(1和2)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paddlenlp.</w:t>
      </w:r>
      <w:r>
        <w:rPr>
          <w:rFonts w:hint="eastAsia" w:ascii="宋体" w:hAnsi="宋体" w:cs="宋体"/>
          <w:b/>
          <w:bCs/>
          <w:sz w:val="24"/>
          <w:szCs w:val="24"/>
          <w:lang w:val="en-US" w:eastAsia="zh-CN"/>
        </w:rPr>
        <w:t>T</w:t>
      </w:r>
      <w:r>
        <w:rPr>
          <w:rFonts w:hint="eastAsia" w:ascii="宋体" w:hAnsi="宋体" w:eastAsia="宋体" w:cs="宋体"/>
          <w:b/>
          <w:bCs/>
          <w:sz w:val="24"/>
          <w:szCs w:val="24"/>
          <w:lang w:val="en-US" w:eastAsia="zh-CN"/>
        </w:rPr>
        <w:t>askflow</w:t>
      </w:r>
      <w:r>
        <w:rPr>
          <w:rFonts w:hint="eastAsia" w:ascii="宋体" w:hAnsi="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paddlenlp.</w:t>
      </w:r>
      <w:r>
        <w:rPr>
          <w:rFonts w:hint="eastAsia" w:ascii="宋体" w:hAnsi="宋体" w:cs="宋体"/>
          <w:b w:val="0"/>
          <w:bCs w:val="0"/>
          <w:sz w:val="24"/>
          <w:szCs w:val="24"/>
          <w:lang w:val="en-US" w:eastAsia="zh-CN"/>
        </w:rPr>
        <w:t>T</w:t>
      </w:r>
      <w:r>
        <w:rPr>
          <w:rFonts w:hint="eastAsia" w:ascii="宋体" w:hAnsi="宋体" w:eastAsia="宋体" w:cs="宋体"/>
          <w:b w:val="0"/>
          <w:bCs w:val="0"/>
          <w:sz w:val="24"/>
          <w:szCs w:val="24"/>
          <w:lang w:val="en-US" w:eastAsia="zh-CN"/>
        </w:rPr>
        <w:t>askflow</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‘text_correction’</w:t>
      </w:r>
      <w:r>
        <w:rPr>
          <w:rFonts w:hint="eastAsia" w:ascii="宋体" w:hAnsi="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pred=model(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句子</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)：使用模型对句子纠错。pred形状为：[{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score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:原句,</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target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:修改后句子,</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errors</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position</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:错字下标,</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correction</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错字</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,cache_dir=</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/huggingface/hub’</w:t>
      </w:r>
      <w:r>
        <w:rPr>
          <w:rFonts w:hint="eastAsia" w:ascii="宋体" w:hAnsi="宋体" w:eastAsia="宋体" w:cs="宋体"/>
          <w:b w:val="0"/>
          <w:bCs w:val="0"/>
          <w:sz w:val="24"/>
          <w:szCs w:val="24"/>
          <w:lang w:val="en-US" w:eastAsia="zh-CN"/>
        </w:rPr>
        <w:t>)：中文文本预处理方式</w:t>
      </w:r>
      <w:r>
        <w:rPr>
          <w:rFonts w:hint="eastAsia" w:ascii="宋体" w:hAnsi="宋体" w:cs="宋体"/>
          <w:b w:val="0"/>
          <w:bCs w:val="0"/>
          <w:sz w:val="24"/>
          <w:szCs w:val="24"/>
          <w:lang w:val="en-US" w:eastAsia="zh-CN"/>
        </w:rPr>
        <w:t>。cache_dir为模型文件夹下载/加载路径的根目录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padding='max_length', truncation=True,return_tensors='pt')['input_ids'].type(torch.int32).to(device)：中文文本处理，等价于clip.tokenize(...)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w:t>
      </w:r>
      <w:r>
        <w:rPr>
          <w:rFonts w:hint="eastAsia" w:ascii="宋体" w:hAnsi="宋体" w:cs="宋体"/>
          <w:b w:val="0"/>
          <w:bCs w:val="0"/>
          <w:sz w:val="24"/>
          <w:szCs w:val="24"/>
          <w:lang w:val="en-US" w:eastAsia="zh-CN"/>
        </w:rPr>
        <w:t>,cache_dir</w:t>
      </w:r>
      <w:r>
        <w:rPr>
          <w:rFonts w:hint="eastAsia" w:ascii="宋体" w:hAnsi="宋体" w:eastAsia="宋体" w:cs="宋体"/>
          <w:b w:val="0"/>
          <w:bCs w:val="0"/>
          <w:sz w:val="24"/>
          <w:szCs w:val="24"/>
          <w:lang w:val="en-US" w:eastAsia="zh-CN"/>
        </w:rPr>
        <w:t>).eval().half().to(device)：中文语言特征提取模型</w:t>
      </w:r>
      <w:r>
        <w:rPr>
          <w:rFonts w:hint="eastAsia" w:ascii="宋体" w:hAnsi="宋体" w:cs="宋体"/>
          <w:b w:val="0"/>
          <w:bCs w:val="0"/>
          <w:sz w:val="24"/>
          <w:szCs w:val="24"/>
          <w:lang w:val="en-US" w:eastAsia="zh-CN"/>
        </w:rPr>
        <w:t>。cache_dir为模型文件夹下载/加载路径的根目录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mask=predictor.generate(image)：分割全图，mask的形状为[dict1,dict2,...]，dict的键为['segmentation', 'area', 'bbox', 'predicted_iou', 'point_coords', 'stability_score', 'crop_box']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可以将模型的提示编码部分、掩码解码部分导出为onnx进行推理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sz w:val="24"/>
          <w:szCs w:val="24"/>
          <w:lang w:val="en-US" w:eastAsia="zh-CN"/>
        </w:rPr>
        <w:t>import pycorrector(2022)：中英</w:t>
      </w:r>
      <w:r>
        <w:rPr>
          <w:rFonts w:hint="eastAsia" w:ascii="宋体" w:hAnsi="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bCs/>
          <w:i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"https://github.com/shibing624/pycorrector"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https://github.com/shibing624/pycorrector</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(pip install -U pycorrector -i </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"https://pypi.doubanio.com/simple)"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https://pypi.doubanio.com/simple)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w:t>
      </w:r>
      <w:r>
        <w:rPr>
          <w:rFonts w:hint="default" w:ascii="宋体" w:hAnsi="宋体" w:eastAsia="宋体" w:cs="宋体"/>
          <w:b w:val="0"/>
          <w:bCs w:val="0"/>
          <w:sz w:val="24"/>
          <w:szCs w:val="24"/>
          <w:lang w:val="en-US" w:eastAsia="zh-CN"/>
        </w:rPr>
        <w:t>,detail=pycorrector.correct(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中文话</w:t>
      </w:r>
      <w:r>
        <w:rPr>
          <w:rFonts w:hint="default" w:ascii="宋体" w:hAnsi="宋体" w:cs="宋体"/>
          <w:b w:val="0"/>
          <w:bCs w:val="0"/>
          <w:sz w:val="24"/>
          <w:szCs w:val="24"/>
          <w:lang w:val="en-US" w:eastAsia="zh-CN"/>
        </w:rPr>
        <w:t>’</w:t>
      </w:r>
      <w:r>
        <w:rPr>
          <w:rFonts w:hint="default"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default" w:ascii="宋体" w:hAnsi="宋体" w:eastAsia="宋体" w:cs="宋体"/>
          <w:b w:val="0"/>
          <w:bCs w:val="0"/>
          <w:sz w:val="24"/>
          <w:szCs w:val="24"/>
          <w:lang w:val="en-US" w:eastAsia="zh-CN"/>
        </w:rPr>
        <w:t>,detail=pycorrector.</w:t>
      </w:r>
      <w:r>
        <w:rPr>
          <w:rFonts w:hint="eastAsia" w:ascii="宋体" w:hAnsi="宋体" w:cs="宋体"/>
          <w:b w:val="0"/>
          <w:bCs w:val="0"/>
          <w:sz w:val="24"/>
          <w:szCs w:val="24"/>
          <w:lang w:val="en-US" w:eastAsia="zh-CN"/>
        </w:rPr>
        <w:t>en_</w:t>
      </w:r>
      <w:r>
        <w:rPr>
          <w:rFonts w:hint="default" w:ascii="宋体" w:hAnsi="宋体" w:eastAsia="宋体" w:cs="宋体"/>
          <w:b w:val="0"/>
          <w:bCs w:val="0"/>
          <w:sz w:val="24"/>
          <w:szCs w:val="24"/>
          <w:lang w:val="en-US" w:eastAsia="zh-CN"/>
        </w:rPr>
        <w:t>correct(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英文话</w:t>
      </w:r>
      <w:r>
        <w:rPr>
          <w:rFonts w:hint="default" w:ascii="宋体" w:hAnsi="宋体" w:cs="宋体"/>
          <w:b w:val="0"/>
          <w:bCs w:val="0"/>
          <w:sz w:val="24"/>
          <w:szCs w:val="24"/>
          <w:lang w:val="en-US" w:eastAsia="zh-CN"/>
        </w:rPr>
        <w:t>’</w:t>
      </w:r>
      <w:r>
        <w:rPr>
          <w:rFonts w:hint="default"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pred,error=model.macbert_correct(text)</w:t>
      </w:r>
      <w:r>
        <w:rPr>
          <w:rFonts w:hint="eastAsia" w:ascii="宋体" w:hAnsi="宋体" w:cs="宋体"/>
          <w:b w:val="0"/>
          <w:bCs w:val="0"/>
          <w:sz w:val="24"/>
          <w:szCs w:val="24"/>
          <w:lang w:val="en-US" w:eastAsia="zh-CN"/>
        </w:rPr>
        <w: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150CE5"/>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6C137E"/>
    <w:rsid w:val="02712372"/>
    <w:rsid w:val="02892CE0"/>
    <w:rsid w:val="029C0E2F"/>
    <w:rsid w:val="029D6A9C"/>
    <w:rsid w:val="02AD7A45"/>
    <w:rsid w:val="02B0310F"/>
    <w:rsid w:val="02BA7991"/>
    <w:rsid w:val="02BE5CB3"/>
    <w:rsid w:val="02C04751"/>
    <w:rsid w:val="02C80F58"/>
    <w:rsid w:val="02C81237"/>
    <w:rsid w:val="02DE2621"/>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707DF3"/>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093C"/>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770E6"/>
    <w:rsid w:val="06881F74"/>
    <w:rsid w:val="06892D98"/>
    <w:rsid w:val="068C0DEB"/>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35A42"/>
    <w:rsid w:val="073B2110"/>
    <w:rsid w:val="073C3C54"/>
    <w:rsid w:val="07430CD0"/>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EB220C"/>
    <w:rsid w:val="08F35052"/>
    <w:rsid w:val="08F63DD4"/>
    <w:rsid w:val="090110FD"/>
    <w:rsid w:val="09044AA0"/>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63B49"/>
    <w:rsid w:val="0BA46A6D"/>
    <w:rsid w:val="0BAD5BA7"/>
    <w:rsid w:val="0BB0400C"/>
    <w:rsid w:val="0BC864DA"/>
    <w:rsid w:val="0BD16932"/>
    <w:rsid w:val="0BD171ED"/>
    <w:rsid w:val="0BDF2045"/>
    <w:rsid w:val="0BE35B4C"/>
    <w:rsid w:val="0BE36E7F"/>
    <w:rsid w:val="0BE46AF6"/>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1A5804"/>
    <w:rsid w:val="11265DB1"/>
    <w:rsid w:val="1128273B"/>
    <w:rsid w:val="11410A94"/>
    <w:rsid w:val="11494625"/>
    <w:rsid w:val="115563C5"/>
    <w:rsid w:val="11580AD5"/>
    <w:rsid w:val="117479FE"/>
    <w:rsid w:val="117E23C4"/>
    <w:rsid w:val="118C0FD9"/>
    <w:rsid w:val="11904838"/>
    <w:rsid w:val="119861DA"/>
    <w:rsid w:val="11AC5C37"/>
    <w:rsid w:val="11B653DA"/>
    <w:rsid w:val="11BA6420"/>
    <w:rsid w:val="11BA6C24"/>
    <w:rsid w:val="11BE6615"/>
    <w:rsid w:val="11CC2307"/>
    <w:rsid w:val="11D36D92"/>
    <w:rsid w:val="11D42CA9"/>
    <w:rsid w:val="11D74C40"/>
    <w:rsid w:val="11DA4319"/>
    <w:rsid w:val="11E614B4"/>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F6C48"/>
    <w:rsid w:val="12556A6E"/>
    <w:rsid w:val="12601ECA"/>
    <w:rsid w:val="12690DA6"/>
    <w:rsid w:val="12880AC3"/>
    <w:rsid w:val="128E2597"/>
    <w:rsid w:val="128E64C6"/>
    <w:rsid w:val="128F06C3"/>
    <w:rsid w:val="12964F67"/>
    <w:rsid w:val="12A2241B"/>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951A1B"/>
    <w:rsid w:val="14971A55"/>
    <w:rsid w:val="149E3BB7"/>
    <w:rsid w:val="14A06140"/>
    <w:rsid w:val="14AA67FD"/>
    <w:rsid w:val="14AF324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2B1CF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843D2"/>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83AE2"/>
    <w:rsid w:val="194B4539"/>
    <w:rsid w:val="194C3DE2"/>
    <w:rsid w:val="194F018A"/>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462E5"/>
    <w:rsid w:val="1B25439B"/>
    <w:rsid w:val="1B2640FC"/>
    <w:rsid w:val="1B290AF9"/>
    <w:rsid w:val="1B4855C5"/>
    <w:rsid w:val="1B5A41B5"/>
    <w:rsid w:val="1B5A62AE"/>
    <w:rsid w:val="1B5C778D"/>
    <w:rsid w:val="1B5F3CD1"/>
    <w:rsid w:val="1B6456CD"/>
    <w:rsid w:val="1B7D4348"/>
    <w:rsid w:val="1B7E3D19"/>
    <w:rsid w:val="1B897A54"/>
    <w:rsid w:val="1B8D1DE8"/>
    <w:rsid w:val="1B943A64"/>
    <w:rsid w:val="1BA22013"/>
    <w:rsid w:val="1BA57E48"/>
    <w:rsid w:val="1BA96D54"/>
    <w:rsid w:val="1BAD70DC"/>
    <w:rsid w:val="1BB97784"/>
    <w:rsid w:val="1BC364F2"/>
    <w:rsid w:val="1BC83220"/>
    <w:rsid w:val="1BD120C6"/>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22A79"/>
    <w:rsid w:val="1E6E167D"/>
    <w:rsid w:val="1E7066B1"/>
    <w:rsid w:val="1E783F0A"/>
    <w:rsid w:val="1E7A7BA1"/>
    <w:rsid w:val="1E7F5DAD"/>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B2AE2"/>
    <w:rsid w:val="1F923BC1"/>
    <w:rsid w:val="1F953961"/>
    <w:rsid w:val="1FA050B3"/>
    <w:rsid w:val="1FA172E9"/>
    <w:rsid w:val="1FA521B9"/>
    <w:rsid w:val="1FAA11BB"/>
    <w:rsid w:val="1FC23B38"/>
    <w:rsid w:val="1FC52498"/>
    <w:rsid w:val="1FC76409"/>
    <w:rsid w:val="1FC8033C"/>
    <w:rsid w:val="1FD37411"/>
    <w:rsid w:val="1FD7019E"/>
    <w:rsid w:val="1FD77C7B"/>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AE4CDA"/>
    <w:rsid w:val="20AF62AE"/>
    <w:rsid w:val="20B026BB"/>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5625A"/>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CD6AE0"/>
    <w:rsid w:val="22D85031"/>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535D84"/>
    <w:rsid w:val="245C2C9F"/>
    <w:rsid w:val="24607063"/>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67563"/>
    <w:rsid w:val="250D57C2"/>
    <w:rsid w:val="25103EBB"/>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03A9F"/>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750B3"/>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613836"/>
    <w:rsid w:val="2C636685"/>
    <w:rsid w:val="2C6969FA"/>
    <w:rsid w:val="2C845CFA"/>
    <w:rsid w:val="2C881B13"/>
    <w:rsid w:val="2C915A4E"/>
    <w:rsid w:val="2CA8623E"/>
    <w:rsid w:val="2CAA51F8"/>
    <w:rsid w:val="2CAC2DE6"/>
    <w:rsid w:val="2CB13F30"/>
    <w:rsid w:val="2CCB6131"/>
    <w:rsid w:val="2CCB7B24"/>
    <w:rsid w:val="2CDE585C"/>
    <w:rsid w:val="2CDF3157"/>
    <w:rsid w:val="2CDF7925"/>
    <w:rsid w:val="2CE5579C"/>
    <w:rsid w:val="2CED38E6"/>
    <w:rsid w:val="2CED4E5E"/>
    <w:rsid w:val="2CF101AF"/>
    <w:rsid w:val="2CFF09A0"/>
    <w:rsid w:val="2D0F3CE4"/>
    <w:rsid w:val="2D105C02"/>
    <w:rsid w:val="2D1A6C5A"/>
    <w:rsid w:val="2D1F067F"/>
    <w:rsid w:val="2D27711B"/>
    <w:rsid w:val="2D2B7AB9"/>
    <w:rsid w:val="2D3867E4"/>
    <w:rsid w:val="2D4509B2"/>
    <w:rsid w:val="2D5124D9"/>
    <w:rsid w:val="2D540FDC"/>
    <w:rsid w:val="2D562C4A"/>
    <w:rsid w:val="2D5C1714"/>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50743"/>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D732CB"/>
    <w:rsid w:val="2EE061E1"/>
    <w:rsid w:val="2EEB1C7A"/>
    <w:rsid w:val="2EEF5127"/>
    <w:rsid w:val="2EF36BCF"/>
    <w:rsid w:val="2EF80AFD"/>
    <w:rsid w:val="2EFF1247"/>
    <w:rsid w:val="2F0D2D41"/>
    <w:rsid w:val="2F0E65CF"/>
    <w:rsid w:val="2F1105A0"/>
    <w:rsid w:val="2F133CA2"/>
    <w:rsid w:val="2F1A43DF"/>
    <w:rsid w:val="2F3023BA"/>
    <w:rsid w:val="2F433408"/>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00E56"/>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2D1C4B"/>
    <w:rsid w:val="31442C94"/>
    <w:rsid w:val="31505198"/>
    <w:rsid w:val="315458DA"/>
    <w:rsid w:val="315A1A6C"/>
    <w:rsid w:val="315F6C98"/>
    <w:rsid w:val="316435C9"/>
    <w:rsid w:val="31736999"/>
    <w:rsid w:val="3182382B"/>
    <w:rsid w:val="318D4498"/>
    <w:rsid w:val="31B537D4"/>
    <w:rsid w:val="31BA2A23"/>
    <w:rsid w:val="31BD5129"/>
    <w:rsid w:val="31D54724"/>
    <w:rsid w:val="31F14A27"/>
    <w:rsid w:val="31F766F4"/>
    <w:rsid w:val="31FE21D5"/>
    <w:rsid w:val="320E0AB0"/>
    <w:rsid w:val="32146967"/>
    <w:rsid w:val="322856F3"/>
    <w:rsid w:val="322A2098"/>
    <w:rsid w:val="32485122"/>
    <w:rsid w:val="324D06A0"/>
    <w:rsid w:val="32501F28"/>
    <w:rsid w:val="32540DA8"/>
    <w:rsid w:val="326064D2"/>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7A509A"/>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BA6C67"/>
    <w:rsid w:val="37C30D81"/>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3931E3"/>
    <w:rsid w:val="3A39388A"/>
    <w:rsid w:val="3A3C684D"/>
    <w:rsid w:val="3A575932"/>
    <w:rsid w:val="3A5D317E"/>
    <w:rsid w:val="3A626A06"/>
    <w:rsid w:val="3A6A2B3C"/>
    <w:rsid w:val="3A7C13F6"/>
    <w:rsid w:val="3A8D5A5A"/>
    <w:rsid w:val="3A9D10D7"/>
    <w:rsid w:val="3AA41619"/>
    <w:rsid w:val="3AAC253F"/>
    <w:rsid w:val="3AB00907"/>
    <w:rsid w:val="3ABB5F52"/>
    <w:rsid w:val="3AC432AB"/>
    <w:rsid w:val="3ACB560C"/>
    <w:rsid w:val="3AD603A6"/>
    <w:rsid w:val="3ADB40F3"/>
    <w:rsid w:val="3AE14A6B"/>
    <w:rsid w:val="3AEE165D"/>
    <w:rsid w:val="3AEF7B36"/>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D4EDB"/>
    <w:rsid w:val="3B600101"/>
    <w:rsid w:val="3B653F56"/>
    <w:rsid w:val="3B721837"/>
    <w:rsid w:val="3B762266"/>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82D21"/>
    <w:rsid w:val="3C9F160C"/>
    <w:rsid w:val="3CAD5EFF"/>
    <w:rsid w:val="3CB00F5A"/>
    <w:rsid w:val="3CB21257"/>
    <w:rsid w:val="3CB90837"/>
    <w:rsid w:val="3CC80A7A"/>
    <w:rsid w:val="3CCF6EF1"/>
    <w:rsid w:val="3CD023D1"/>
    <w:rsid w:val="3CDA49B0"/>
    <w:rsid w:val="3CE4322C"/>
    <w:rsid w:val="3CE44198"/>
    <w:rsid w:val="3CEF23CA"/>
    <w:rsid w:val="3CF247E4"/>
    <w:rsid w:val="3CF80DFC"/>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DD0F41"/>
    <w:rsid w:val="3DDD3EEF"/>
    <w:rsid w:val="3DEA514F"/>
    <w:rsid w:val="3DEC4D16"/>
    <w:rsid w:val="3E065869"/>
    <w:rsid w:val="3E0713D5"/>
    <w:rsid w:val="3E21162B"/>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52804"/>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33EAB"/>
    <w:rsid w:val="40A47108"/>
    <w:rsid w:val="40AB2A46"/>
    <w:rsid w:val="40AE7F87"/>
    <w:rsid w:val="40B370CE"/>
    <w:rsid w:val="40B950A4"/>
    <w:rsid w:val="40BA7B61"/>
    <w:rsid w:val="40BB6362"/>
    <w:rsid w:val="40C21FC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E7D4A"/>
    <w:rsid w:val="421B427A"/>
    <w:rsid w:val="42235B62"/>
    <w:rsid w:val="422E1148"/>
    <w:rsid w:val="422E2EE1"/>
    <w:rsid w:val="423A4637"/>
    <w:rsid w:val="423B2F53"/>
    <w:rsid w:val="423C559D"/>
    <w:rsid w:val="424546F1"/>
    <w:rsid w:val="42523B13"/>
    <w:rsid w:val="42594B93"/>
    <w:rsid w:val="425B55C5"/>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AD0C98"/>
    <w:rsid w:val="43B416B8"/>
    <w:rsid w:val="43BC3E97"/>
    <w:rsid w:val="43C046D4"/>
    <w:rsid w:val="43C27FD1"/>
    <w:rsid w:val="43C96236"/>
    <w:rsid w:val="43CA2668"/>
    <w:rsid w:val="43CA2969"/>
    <w:rsid w:val="43CA3DB1"/>
    <w:rsid w:val="43CD4BC8"/>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4EE2B8D"/>
    <w:rsid w:val="44F66423"/>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75A17"/>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1712A9"/>
    <w:rsid w:val="4818785E"/>
    <w:rsid w:val="481C565F"/>
    <w:rsid w:val="48212413"/>
    <w:rsid w:val="48264C12"/>
    <w:rsid w:val="48274F24"/>
    <w:rsid w:val="482F7BFF"/>
    <w:rsid w:val="48307A21"/>
    <w:rsid w:val="4839177B"/>
    <w:rsid w:val="48490AB8"/>
    <w:rsid w:val="487460D9"/>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57748"/>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6119"/>
    <w:rsid w:val="4B3A03BE"/>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076A6"/>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AF5C62"/>
    <w:rsid w:val="4CB004B7"/>
    <w:rsid w:val="4CB85696"/>
    <w:rsid w:val="4CBA73F5"/>
    <w:rsid w:val="4CD249C9"/>
    <w:rsid w:val="4CD86AB8"/>
    <w:rsid w:val="4CDF628B"/>
    <w:rsid w:val="4CE750AF"/>
    <w:rsid w:val="4CED11E7"/>
    <w:rsid w:val="4CFB6CF6"/>
    <w:rsid w:val="4CFD779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B74"/>
    <w:rsid w:val="4DC91E32"/>
    <w:rsid w:val="4DD23507"/>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015FA"/>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1318"/>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9B05A6"/>
    <w:rsid w:val="51B1347E"/>
    <w:rsid w:val="51B671A4"/>
    <w:rsid w:val="51B725C7"/>
    <w:rsid w:val="51BC359D"/>
    <w:rsid w:val="51C0107B"/>
    <w:rsid w:val="51CF609F"/>
    <w:rsid w:val="51D15E6A"/>
    <w:rsid w:val="51D17FD5"/>
    <w:rsid w:val="51D557EB"/>
    <w:rsid w:val="51DC125D"/>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F07E81"/>
    <w:rsid w:val="55F315CB"/>
    <w:rsid w:val="56013A34"/>
    <w:rsid w:val="560D72A9"/>
    <w:rsid w:val="56174085"/>
    <w:rsid w:val="56245DE6"/>
    <w:rsid w:val="562E7A68"/>
    <w:rsid w:val="56306B58"/>
    <w:rsid w:val="5632260F"/>
    <w:rsid w:val="563B63BA"/>
    <w:rsid w:val="564A4668"/>
    <w:rsid w:val="564C1ADA"/>
    <w:rsid w:val="5651782A"/>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2321A"/>
    <w:rsid w:val="56D35D68"/>
    <w:rsid w:val="56D903A2"/>
    <w:rsid w:val="56D948ED"/>
    <w:rsid w:val="56E64974"/>
    <w:rsid w:val="56F10075"/>
    <w:rsid w:val="56F75D8C"/>
    <w:rsid w:val="56FD5131"/>
    <w:rsid w:val="57034B5C"/>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330"/>
    <w:rsid w:val="5A0D2801"/>
    <w:rsid w:val="5A0F5896"/>
    <w:rsid w:val="5A13018F"/>
    <w:rsid w:val="5A134E4F"/>
    <w:rsid w:val="5A2605AD"/>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CD2766"/>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7F0D55"/>
    <w:rsid w:val="608106EF"/>
    <w:rsid w:val="60923AA3"/>
    <w:rsid w:val="60A43BCB"/>
    <w:rsid w:val="60A51278"/>
    <w:rsid w:val="60AA4A90"/>
    <w:rsid w:val="60AC035C"/>
    <w:rsid w:val="60B11755"/>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127A2D"/>
    <w:rsid w:val="63211CEF"/>
    <w:rsid w:val="63285333"/>
    <w:rsid w:val="632A7B62"/>
    <w:rsid w:val="632E3F0B"/>
    <w:rsid w:val="63340D92"/>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8BF"/>
    <w:rsid w:val="64DA621B"/>
    <w:rsid w:val="64DC1E5D"/>
    <w:rsid w:val="64E13EF2"/>
    <w:rsid w:val="64F766B4"/>
    <w:rsid w:val="650046F1"/>
    <w:rsid w:val="650224CC"/>
    <w:rsid w:val="650A4F30"/>
    <w:rsid w:val="650A61FC"/>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740251"/>
    <w:rsid w:val="657A560D"/>
    <w:rsid w:val="658057EC"/>
    <w:rsid w:val="65837DEF"/>
    <w:rsid w:val="65877AA7"/>
    <w:rsid w:val="65887F94"/>
    <w:rsid w:val="65902369"/>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7433A9"/>
    <w:rsid w:val="6A745E47"/>
    <w:rsid w:val="6A7D43A3"/>
    <w:rsid w:val="6A7F648F"/>
    <w:rsid w:val="6A8676FB"/>
    <w:rsid w:val="6A8A53CB"/>
    <w:rsid w:val="6A932EC9"/>
    <w:rsid w:val="6A933A9A"/>
    <w:rsid w:val="6AAC65F7"/>
    <w:rsid w:val="6AB46016"/>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301E58"/>
    <w:rsid w:val="6E491D00"/>
    <w:rsid w:val="6E4B6C92"/>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87053"/>
    <w:rsid w:val="6EDE5B94"/>
    <w:rsid w:val="6EE44B78"/>
    <w:rsid w:val="6EEC49E7"/>
    <w:rsid w:val="6EED108E"/>
    <w:rsid w:val="6EF16964"/>
    <w:rsid w:val="6F017A8B"/>
    <w:rsid w:val="6F0C184C"/>
    <w:rsid w:val="6F1515FC"/>
    <w:rsid w:val="6F182733"/>
    <w:rsid w:val="6F1A39F2"/>
    <w:rsid w:val="6F287EFD"/>
    <w:rsid w:val="6F33193A"/>
    <w:rsid w:val="6F3815DF"/>
    <w:rsid w:val="6F412535"/>
    <w:rsid w:val="6F4C2E03"/>
    <w:rsid w:val="6F501F44"/>
    <w:rsid w:val="6F703151"/>
    <w:rsid w:val="6F77284A"/>
    <w:rsid w:val="6F800BBD"/>
    <w:rsid w:val="6F98579F"/>
    <w:rsid w:val="6F9F1914"/>
    <w:rsid w:val="6FA56CDF"/>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A2898"/>
    <w:rsid w:val="701E3F32"/>
    <w:rsid w:val="70216EC6"/>
    <w:rsid w:val="7029487B"/>
    <w:rsid w:val="703657CB"/>
    <w:rsid w:val="70407632"/>
    <w:rsid w:val="704A264D"/>
    <w:rsid w:val="705834EA"/>
    <w:rsid w:val="70593291"/>
    <w:rsid w:val="70600CF6"/>
    <w:rsid w:val="70687E8E"/>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475F8"/>
    <w:rsid w:val="72DC18C6"/>
    <w:rsid w:val="72DF0796"/>
    <w:rsid w:val="72E81D00"/>
    <w:rsid w:val="72F51EEA"/>
    <w:rsid w:val="72FA300D"/>
    <w:rsid w:val="73075111"/>
    <w:rsid w:val="730D72E3"/>
    <w:rsid w:val="73125FD0"/>
    <w:rsid w:val="731658A3"/>
    <w:rsid w:val="73197F9C"/>
    <w:rsid w:val="731A561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0A6D83"/>
    <w:rsid w:val="740C5E88"/>
    <w:rsid w:val="7415600F"/>
    <w:rsid w:val="741961F1"/>
    <w:rsid w:val="743C0E1E"/>
    <w:rsid w:val="74422E33"/>
    <w:rsid w:val="744E728B"/>
    <w:rsid w:val="744F0EC5"/>
    <w:rsid w:val="7454250E"/>
    <w:rsid w:val="74626AE3"/>
    <w:rsid w:val="746443F5"/>
    <w:rsid w:val="746C3005"/>
    <w:rsid w:val="746C7772"/>
    <w:rsid w:val="746F35C4"/>
    <w:rsid w:val="747314C8"/>
    <w:rsid w:val="747824F0"/>
    <w:rsid w:val="748178A8"/>
    <w:rsid w:val="74964724"/>
    <w:rsid w:val="74A45820"/>
    <w:rsid w:val="74A621C9"/>
    <w:rsid w:val="74A715D2"/>
    <w:rsid w:val="74A7522D"/>
    <w:rsid w:val="74B17A6A"/>
    <w:rsid w:val="74B60BDD"/>
    <w:rsid w:val="74B83A44"/>
    <w:rsid w:val="74BA403C"/>
    <w:rsid w:val="74BB250E"/>
    <w:rsid w:val="74BC6206"/>
    <w:rsid w:val="74C323A3"/>
    <w:rsid w:val="74C62B00"/>
    <w:rsid w:val="74DC5485"/>
    <w:rsid w:val="74DF6386"/>
    <w:rsid w:val="74E95B4A"/>
    <w:rsid w:val="74EC4C44"/>
    <w:rsid w:val="74F0512C"/>
    <w:rsid w:val="74F47B61"/>
    <w:rsid w:val="75041AD2"/>
    <w:rsid w:val="7505187D"/>
    <w:rsid w:val="75053C12"/>
    <w:rsid w:val="751D3E8A"/>
    <w:rsid w:val="75252F9E"/>
    <w:rsid w:val="752C5CAF"/>
    <w:rsid w:val="753473AF"/>
    <w:rsid w:val="753572DE"/>
    <w:rsid w:val="753C0F6C"/>
    <w:rsid w:val="75430B85"/>
    <w:rsid w:val="75511F78"/>
    <w:rsid w:val="75531CB8"/>
    <w:rsid w:val="75556267"/>
    <w:rsid w:val="756704F3"/>
    <w:rsid w:val="75712B5C"/>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61862"/>
    <w:rsid w:val="763D2463"/>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CE69FF"/>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F3720"/>
    <w:rsid w:val="7AE17197"/>
    <w:rsid w:val="7AE228C1"/>
    <w:rsid w:val="7AE4131D"/>
    <w:rsid w:val="7AE87FB7"/>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018C8"/>
    <w:rsid w:val="7DC46304"/>
    <w:rsid w:val="7DD059AC"/>
    <w:rsid w:val="7DDA465A"/>
    <w:rsid w:val="7DE01297"/>
    <w:rsid w:val="7DF07A06"/>
    <w:rsid w:val="7DF859FB"/>
    <w:rsid w:val="7DFA68B5"/>
    <w:rsid w:val="7E066F1C"/>
    <w:rsid w:val="7E0D7341"/>
    <w:rsid w:val="7E1B4BCD"/>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653A65"/>
    <w:rsid w:val="7F6F3DEB"/>
    <w:rsid w:val="7F741A1C"/>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49</Pages>
  <Words>26138</Words>
  <Characters>65673</Characters>
  <Paragraphs>106</Paragraphs>
  <TotalTime>1</TotalTime>
  <ScaleCrop>false</ScaleCrop>
  <LinksUpToDate>false</LinksUpToDate>
  <CharactersWithSpaces>66252</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2023-06-30T04:20:40Z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2052-11.1.0.14309</vt:lpwstr>
  </property>
</Properties>
</file>