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FA3D" w14:textId="77777777" w:rsidR="002D175C" w:rsidRPr="00B4791C" w:rsidRDefault="002D175C">
      <w:pPr>
        <w:spacing w:before="11"/>
        <w:rPr>
          <w:rFonts w:eastAsia="Times New Roman"/>
          <w:sz w:val="6"/>
          <w:szCs w:val="6"/>
          <w:lang w:val="en-US"/>
        </w:rPr>
      </w:pPr>
      <w:bookmarkStart w:id="0" w:name="_Hlk151679629"/>
      <w:bookmarkEnd w:id="0"/>
    </w:p>
    <w:p w14:paraId="7856E187" w14:textId="77777777" w:rsidR="000B39E3" w:rsidRDefault="000B39E3" w:rsidP="00E27BE0">
      <w:pPr>
        <w:pStyle w:val="Heading1"/>
        <w:numPr>
          <w:ilvl w:val="0"/>
          <w:numId w:val="0"/>
        </w:numPr>
        <w:ind w:left="360"/>
      </w:pPr>
      <w:bookmarkStart w:id="1" w:name="_Toc113633491"/>
      <w:bookmarkStart w:id="2" w:name="_Toc156413783"/>
      <w:r>
        <w:t>REPORT SUBMISSION</w:t>
      </w:r>
      <w:r>
        <w:rPr>
          <w:spacing w:val="-10"/>
        </w:rPr>
        <w:t xml:space="preserve"> </w:t>
      </w:r>
      <w:r>
        <w:t>FORM</w:t>
      </w:r>
      <w:bookmarkEnd w:id="1"/>
      <w:bookmarkEnd w:id="2"/>
    </w:p>
    <w:p w14:paraId="38170369" w14:textId="3068205F" w:rsidR="002D175C" w:rsidRDefault="002D175C" w:rsidP="000B39E3">
      <w:pPr>
        <w:spacing w:before="1"/>
        <w:jc w:val="center"/>
        <w:rPr>
          <w:rFonts w:eastAsia="Times New Roman"/>
          <w:sz w:val="29"/>
          <w:szCs w:val="29"/>
        </w:rPr>
      </w:pPr>
    </w:p>
    <w:tbl>
      <w:tblPr>
        <w:tblW w:w="0" w:type="auto"/>
        <w:tblInd w:w="102" w:type="dxa"/>
        <w:tblLayout w:type="fixed"/>
        <w:tblCellMar>
          <w:top w:w="28" w:type="dxa"/>
          <w:left w:w="28" w:type="dxa"/>
          <w:bottom w:w="28" w:type="dxa"/>
          <w:right w:w="28" w:type="dxa"/>
        </w:tblCellMar>
        <w:tblLook w:val="01E0" w:firstRow="1" w:lastRow="1" w:firstColumn="1" w:lastColumn="1" w:noHBand="0" w:noVBand="0"/>
      </w:tblPr>
      <w:tblGrid>
        <w:gridCol w:w="3045"/>
        <w:gridCol w:w="3225"/>
        <w:gridCol w:w="3256"/>
      </w:tblGrid>
      <w:tr w:rsidR="002D175C" w:rsidRPr="009148ED" w14:paraId="13F3AD31" w14:textId="77777777" w:rsidTr="009148ED">
        <w:trPr>
          <w:trHeight w:hRule="exact" w:val="1450"/>
        </w:trPr>
        <w:tc>
          <w:tcPr>
            <w:tcW w:w="6270" w:type="dxa"/>
            <w:gridSpan w:val="2"/>
            <w:tcBorders>
              <w:top w:val="nil"/>
              <w:left w:val="nil"/>
              <w:bottom w:val="nil"/>
              <w:right w:val="nil"/>
            </w:tcBorders>
            <w:vAlign w:val="center"/>
          </w:tcPr>
          <w:p w14:paraId="65EAA749" w14:textId="4D354C60" w:rsidR="002D175C" w:rsidRPr="009148ED" w:rsidRDefault="0089240A" w:rsidP="00DD0A78">
            <w:pPr>
              <w:pStyle w:val="TableParagraph"/>
              <w:spacing w:line="275" w:lineRule="exact"/>
              <w:rPr>
                <w:rFonts w:ascii="Times New Roman" w:eastAsia="Arial Narrow" w:hAnsi="Times New Roman" w:cs="Times New Roman"/>
                <w:sz w:val="28"/>
                <w:szCs w:val="28"/>
              </w:rPr>
            </w:pPr>
            <w:r w:rsidRPr="009148ED">
              <w:rPr>
                <w:rFonts w:ascii="Times New Roman" w:eastAsia="Times New Roman" w:hAnsi="Times New Roman" w:cs="Times New Roman"/>
                <w:noProof/>
                <w:sz w:val="28"/>
                <w:szCs w:val="28"/>
                <w:lang w:val="en-MY" w:eastAsia="zh-CN"/>
              </w:rPr>
              <w:drawing>
                <wp:anchor distT="0" distB="0" distL="114300" distR="114300" simplePos="0" relativeHeight="251651584" behindDoc="1" locked="0" layoutInCell="1" allowOverlap="1" wp14:anchorId="7C306FE4" wp14:editId="554FE3D2">
                  <wp:simplePos x="0" y="0"/>
                  <wp:positionH relativeFrom="column">
                    <wp:posOffset>2129155</wp:posOffset>
                  </wp:positionH>
                  <wp:positionV relativeFrom="paragraph">
                    <wp:posOffset>-46990</wp:posOffset>
                  </wp:positionV>
                  <wp:extent cx="1637665" cy="909320"/>
                  <wp:effectExtent l="0" t="0" r="0" b="0"/>
                  <wp:wrapTight wrapText="bothSides">
                    <wp:wrapPolygon edited="0">
                      <wp:start x="0" y="0"/>
                      <wp:lineTo x="0" y="21268"/>
                      <wp:lineTo x="21357" y="21268"/>
                      <wp:lineTo x="21357" y="0"/>
                      <wp:lineTo x="0" y="0"/>
                    </wp:wrapPolygon>
                  </wp:wrapTight>
                  <wp:docPr id="1" name="image1.jpeg" descr="A logo with a tiger and a l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tiger and a l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7665" cy="909320"/>
                          </a:xfrm>
                          <a:prstGeom prst="rect">
                            <a:avLst/>
                          </a:prstGeom>
                        </pic:spPr>
                      </pic:pic>
                    </a:graphicData>
                  </a:graphic>
                  <wp14:sizeRelH relativeFrom="margin">
                    <wp14:pctWidth>0</wp14:pctWidth>
                  </wp14:sizeRelH>
                  <wp14:sizeRelV relativeFrom="margin">
                    <wp14:pctHeight>0</wp14:pctHeight>
                  </wp14:sizeRelV>
                </wp:anchor>
              </w:drawing>
            </w:r>
          </w:p>
        </w:tc>
        <w:tc>
          <w:tcPr>
            <w:tcW w:w="3256" w:type="dxa"/>
            <w:tcBorders>
              <w:top w:val="nil"/>
              <w:left w:val="nil"/>
              <w:bottom w:val="nil"/>
              <w:right w:val="nil"/>
            </w:tcBorders>
            <w:vAlign w:val="center"/>
          </w:tcPr>
          <w:p w14:paraId="76209B0B" w14:textId="649BEF39" w:rsidR="002D175C" w:rsidRPr="009148ED" w:rsidRDefault="002D175C" w:rsidP="009148ED">
            <w:pPr>
              <w:pStyle w:val="TableParagraph"/>
              <w:spacing w:before="3"/>
              <w:jc w:val="center"/>
              <w:rPr>
                <w:rFonts w:ascii="Times New Roman" w:eastAsia="Times New Roman" w:hAnsi="Times New Roman" w:cs="Times New Roman"/>
                <w:sz w:val="28"/>
                <w:szCs w:val="28"/>
              </w:rPr>
            </w:pPr>
          </w:p>
          <w:p w14:paraId="5BE8FB0B" w14:textId="77777777" w:rsidR="002D175C" w:rsidRPr="009148ED" w:rsidRDefault="002D175C" w:rsidP="009148ED">
            <w:pPr>
              <w:pStyle w:val="TableParagraph"/>
              <w:spacing w:line="200" w:lineRule="atLeast"/>
              <w:ind w:left="581"/>
              <w:jc w:val="center"/>
              <w:rPr>
                <w:rFonts w:ascii="Times New Roman" w:eastAsia="Times New Roman" w:hAnsi="Times New Roman" w:cs="Times New Roman"/>
                <w:sz w:val="28"/>
                <w:szCs w:val="28"/>
              </w:rPr>
            </w:pPr>
          </w:p>
        </w:tc>
      </w:tr>
      <w:tr w:rsidR="002D175C" w:rsidRPr="009148ED" w14:paraId="7459F151" w14:textId="77777777" w:rsidTr="00BB62C7">
        <w:trPr>
          <w:trHeight w:val="567"/>
        </w:trPr>
        <w:tc>
          <w:tcPr>
            <w:tcW w:w="3045" w:type="dxa"/>
            <w:tcBorders>
              <w:top w:val="nil"/>
              <w:left w:val="nil"/>
              <w:bottom w:val="nil"/>
              <w:right w:val="nil"/>
            </w:tcBorders>
            <w:vAlign w:val="center"/>
          </w:tcPr>
          <w:p w14:paraId="0647DC43"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Name:</w:t>
            </w:r>
          </w:p>
        </w:tc>
        <w:tc>
          <w:tcPr>
            <w:tcW w:w="6481" w:type="dxa"/>
            <w:gridSpan w:val="2"/>
            <w:tcBorders>
              <w:top w:val="nil"/>
              <w:left w:val="nil"/>
              <w:bottom w:val="dashed" w:sz="4" w:space="0" w:color="auto"/>
              <w:right w:val="nil"/>
            </w:tcBorders>
            <w:vAlign w:val="center"/>
          </w:tcPr>
          <w:p w14:paraId="0DD9B74E" w14:textId="582A317B" w:rsidR="002D175C" w:rsidRPr="00577713" w:rsidRDefault="00577713" w:rsidP="00CB5AE2">
            <w:pPr>
              <w:pStyle w:val="TableParagraph"/>
              <w:spacing w:before="103"/>
              <w:ind w:left="230"/>
              <w:rPr>
                <w:rFonts w:ascii="Times New Roman" w:eastAsia="Arial Narrow" w:hAnsi="Times New Roman" w:cs="Times New Roman"/>
                <w:sz w:val="24"/>
                <w:szCs w:val="24"/>
              </w:rPr>
            </w:pPr>
            <w:r w:rsidRPr="00FB2E44">
              <w:rPr>
                <w:rFonts w:ascii="Times New Roman" w:eastAsia="Arial Narrow" w:hAnsi="Times New Roman" w:cs="Times New Roman"/>
                <w:sz w:val="28"/>
                <w:szCs w:val="28"/>
              </w:rPr>
              <w:t>TAN WEI LIANG</w:t>
            </w:r>
          </w:p>
        </w:tc>
      </w:tr>
      <w:tr w:rsidR="002D175C" w:rsidRPr="009148ED" w14:paraId="6615579D" w14:textId="77777777" w:rsidTr="00BB62C7">
        <w:trPr>
          <w:trHeight w:val="567"/>
        </w:trPr>
        <w:tc>
          <w:tcPr>
            <w:tcW w:w="3045" w:type="dxa"/>
            <w:tcBorders>
              <w:top w:val="nil"/>
              <w:left w:val="nil"/>
              <w:bottom w:val="nil"/>
              <w:right w:val="nil"/>
            </w:tcBorders>
            <w:vAlign w:val="center"/>
          </w:tcPr>
          <w:p w14:paraId="398BA34B"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Partner's Name:</w:t>
            </w:r>
          </w:p>
        </w:tc>
        <w:tc>
          <w:tcPr>
            <w:tcW w:w="6481" w:type="dxa"/>
            <w:gridSpan w:val="2"/>
            <w:tcBorders>
              <w:top w:val="dashed" w:sz="4" w:space="0" w:color="auto"/>
              <w:left w:val="nil"/>
              <w:bottom w:val="dashed" w:sz="4" w:space="0" w:color="auto"/>
              <w:right w:val="nil"/>
            </w:tcBorders>
            <w:vAlign w:val="center"/>
          </w:tcPr>
          <w:p w14:paraId="3D043941" w14:textId="4AF784B5" w:rsidR="002D175C" w:rsidRPr="009148ED" w:rsidRDefault="00577713" w:rsidP="00CB5AE2">
            <w:pPr>
              <w:pStyle w:val="TableParagraph"/>
              <w:spacing w:before="103"/>
              <w:ind w:left="230"/>
              <w:rPr>
                <w:rFonts w:ascii="Times New Roman" w:eastAsia="Arial Narrow" w:hAnsi="Times New Roman" w:cs="Times New Roman"/>
                <w:sz w:val="28"/>
                <w:szCs w:val="28"/>
              </w:rPr>
            </w:pPr>
            <w:r>
              <w:rPr>
                <w:rFonts w:ascii="Times New Roman" w:eastAsia="Arial Narrow" w:hAnsi="Times New Roman" w:cs="Times New Roman"/>
                <w:sz w:val="28"/>
                <w:szCs w:val="28"/>
              </w:rPr>
              <w:t>AINA IMANINA BINTI MOHB KHOZIKIN</w:t>
            </w:r>
          </w:p>
        </w:tc>
      </w:tr>
      <w:tr w:rsidR="002D175C" w:rsidRPr="009148ED" w14:paraId="57590814" w14:textId="77777777" w:rsidTr="00BB62C7">
        <w:trPr>
          <w:trHeight w:val="567"/>
        </w:trPr>
        <w:tc>
          <w:tcPr>
            <w:tcW w:w="3045" w:type="dxa"/>
            <w:tcBorders>
              <w:top w:val="nil"/>
              <w:left w:val="nil"/>
              <w:bottom w:val="nil"/>
              <w:right w:val="nil"/>
            </w:tcBorders>
            <w:vAlign w:val="center"/>
          </w:tcPr>
          <w:p w14:paraId="5BCF1C8B"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roofErr w:type="gramStart"/>
            <w:r w:rsidRPr="009148ED">
              <w:rPr>
                <w:rFonts w:ascii="Times New Roman" w:eastAsia="Arial Narrow" w:hAnsi="Times New Roman" w:cs="Times New Roman"/>
                <w:spacing w:val="-1"/>
                <w:sz w:val="28"/>
                <w:szCs w:val="28"/>
              </w:rPr>
              <w:t>Group</w:t>
            </w:r>
            <w:r w:rsidRPr="009148ED">
              <w:rPr>
                <w:rFonts w:ascii="Times New Roman" w:eastAsia="Arial Narrow" w:hAnsi="Times New Roman" w:cs="Times New Roman"/>
                <w:spacing w:val="-3"/>
                <w:sz w:val="28"/>
                <w:szCs w:val="28"/>
              </w:rPr>
              <w:t xml:space="preserve"> </w:t>
            </w:r>
            <w:r w:rsidRPr="009148ED">
              <w:rPr>
                <w:rFonts w:ascii="Times New Roman" w:eastAsia="Arial Narrow" w:hAnsi="Times New Roman" w:cs="Times New Roman"/>
                <w:sz w:val="28"/>
                <w:szCs w:val="28"/>
              </w:rPr>
              <w:t>:</w:t>
            </w:r>
            <w:proofErr w:type="gramEnd"/>
          </w:p>
        </w:tc>
        <w:tc>
          <w:tcPr>
            <w:tcW w:w="6481" w:type="dxa"/>
            <w:gridSpan w:val="2"/>
            <w:tcBorders>
              <w:top w:val="dashed" w:sz="4" w:space="0" w:color="auto"/>
              <w:left w:val="nil"/>
              <w:bottom w:val="dashed" w:sz="4" w:space="0" w:color="auto"/>
              <w:right w:val="nil"/>
            </w:tcBorders>
            <w:vAlign w:val="center"/>
          </w:tcPr>
          <w:p w14:paraId="3386D9A9" w14:textId="4E2400DE" w:rsidR="002D175C" w:rsidRPr="009148ED" w:rsidRDefault="00577713" w:rsidP="00CB5AE2">
            <w:pPr>
              <w:pStyle w:val="TableParagraph"/>
              <w:spacing w:before="103"/>
              <w:ind w:left="230"/>
              <w:rPr>
                <w:rFonts w:ascii="Times New Roman" w:eastAsia="Arial Narrow" w:hAnsi="Times New Roman" w:cs="Times New Roman"/>
                <w:sz w:val="28"/>
                <w:szCs w:val="28"/>
              </w:rPr>
            </w:pPr>
            <w:r>
              <w:rPr>
                <w:rFonts w:ascii="Times New Roman" w:eastAsia="Arial Narrow" w:hAnsi="Times New Roman" w:cs="Times New Roman"/>
                <w:sz w:val="28"/>
                <w:szCs w:val="28"/>
              </w:rPr>
              <w:t>M5B</w:t>
            </w:r>
          </w:p>
        </w:tc>
      </w:tr>
      <w:tr w:rsidR="002D175C" w:rsidRPr="009148ED" w14:paraId="3D5D9697" w14:textId="77777777" w:rsidTr="00BB62C7">
        <w:trPr>
          <w:trHeight w:val="567"/>
        </w:trPr>
        <w:tc>
          <w:tcPr>
            <w:tcW w:w="3045" w:type="dxa"/>
            <w:tcBorders>
              <w:top w:val="nil"/>
              <w:left w:val="nil"/>
              <w:bottom w:val="nil"/>
              <w:right w:val="nil"/>
            </w:tcBorders>
            <w:vAlign w:val="center"/>
          </w:tcPr>
          <w:p w14:paraId="0D97BF62" w14:textId="1A8BCB06"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Experiment</w:t>
            </w:r>
            <w:r w:rsidRPr="009148ED">
              <w:rPr>
                <w:rFonts w:ascii="Times New Roman" w:eastAsia="Arial Narrow" w:hAnsi="Times New Roman" w:cs="Times New Roman"/>
                <w:sz w:val="28"/>
                <w:szCs w:val="28"/>
              </w:rPr>
              <w:t xml:space="preserve"> </w:t>
            </w:r>
            <w:r w:rsidR="00FD6C8B" w:rsidRPr="009148ED">
              <w:rPr>
                <w:rFonts w:ascii="Times New Roman" w:eastAsia="Arial Narrow" w:hAnsi="Times New Roman" w:cs="Times New Roman"/>
                <w:sz w:val="28"/>
                <w:szCs w:val="28"/>
              </w:rPr>
              <w:t>Code:</w:t>
            </w:r>
          </w:p>
        </w:tc>
        <w:tc>
          <w:tcPr>
            <w:tcW w:w="6481" w:type="dxa"/>
            <w:gridSpan w:val="2"/>
            <w:tcBorders>
              <w:top w:val="dashed" w:sz="4" w:space="0" w:color="auto"/>
              <w:left w:val="nil"/>
              <w:bottom w:val="dashed" w:sz="4" w:space="0" w:color="auto"/>
              <w:right w:val="nil"/>
            </w:tcBorders>
            <w:vAlign w:val="center"/>
          </w:tcPr>
          <w:p w14:paraId="1195DD75" w14:textId="2B296F50" w:rsidR="002D175C" w:rsidRPr="009148ED" w:rsidRDefault="004A50FE" w:rsidP="00CB5AE2">
            <w:pPr>
              <w:pStyle w:val="TableParagraph"/>
              <w:spacing w:before="103"/>
              <w:ind w:left="230"/>
              <w:rPr>
                <w:rFonts w:ascii="Times New Roman" w:eastAsia="Arial Narrow" w:hAnsi="Times New Roman" w:cs="Times New Roman"/>
                <w:sz w:val="28"/>
                <w:szCs w:val="28"/>
              </w:rPr>
            </w:pPr>
            <w:r>
              <w:rPr>
                <w:rFonts w:ascii="Times New Roman" w:eastAsia="Arial Narrow" w:hAnsi="Times New Roman" w:cs="Times New Roman"/>
                <w:sz w:val="28"/>
                <w:szCs w:val="28"/>
              </w:rPr>
              <w:t>1TS2</w:t>
            </w:r>
          </w:p>
        </w:tc>
      </w:tr>
      <w:tr w:rsidR="002D175C" w:rsidRPr="009148ED" w14:paraId="7ED38C26" w14:textId="77777777" w:rsidTr="00BB62C7">
        <w:trPr>
          <w:trHeight w:val="567"/>
        </w:trPr>
        <w:tc>
          <w:tcPr>
            <w:tcW w:w="3045" w:type="dxa"/>
            <w:tcBorders>
              <w:top w:val="nil"/>
              <w:left w:val="nil"/>
              <w:bottom w:val="nil"/>
              <w:right w:val="nil"/>
            </w:tcBorders>
            <w:vAlign w:val="center"/>
          </w:tcPr>
          <w:p w14:paraId="4A66E477" w14:textId="33BC892E"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Experiment</w:t>
            </w:r>
            <w:r w:rsidRPr="009148ED">
              <w:rPr>
                <w:rFonts w:ascii="Times New Roman" w:eastAsia="Arial Narrow" w:hAnsi="Times New Roman" w:cs="Times New Roman"/>
                <w:sz w:val="28"/>
                <w:szCs w:val="28"/>
              </w:rPr>
              <w:t xml:space="preserve"> </w:t>
            </w:r>
            <w:r w:rsidR="00FD6C8B" w:rsidRPr="009148ED">
              <w:rPr>
                <w:rFonts w:ascii="Times New Roman" w:eastAsia="Arial Narrow" w:hAnsi="Times New Roman" w:cs="Times New Roman"/>
                <w:spacing w:val="-1"/>
                <w:sz w:val="28"/>
                <w:szCs w:val="28"/>
              </w:rPr>
              <w:t>Title:</w:t>
            </w:r>
          </w:p>
        </w:tc>
        <w:tc>
          <w:tcPr>
            <w:tcW w:w="6481" w:type="dxa"/>
            <w:gridSpan w:val="2"/>
            <w:tcBorders>
              <w:top w:val="dashed" w:sz="4" w:space="0" w:color="auto"/>
              <w:left w:val="nil"/>
              <w:bottom w:val="dashed" w:sz="4" w:space="0" w:color="auto"/>
              <w:right w:val="nil"/>
            </w:tcBorders>
            <w:vAlign w:val="center"/>
          </w:tcPr>
          <w:p w14:paraId="68577940" w14:textId="07A3F210" w:rsidR="002D175C" w:rsidRPr="00D470C0" w:rsidRDefault="004A50FE" w:rsidP="00CB5AE2">
            <w:pPr>
              <w:pStyle w:val="TableParagraph"/>
              <w:spacing w:before="103"/>
              <w:ind w:left="230"/>
              <w:rPr>
                <w:rFonts w:ascii="Times New Roman" w:eastAsia="Arial Narrow" w:hAnsi="Times New Roman" w:cs="Times New Roman"/>
                <w:sz w:val="28"/>
                <w:szCs w:val="28"/>
                <w:highlight w:val="yellow"/>
              </w:rPr>
            </w:pPr>
            <w:r w:rsidRPr="004A50FE">
              <w:rPr>
                <w:rFonts w:ascii="Times New Roman" w:eastAsia="Arial Narrow" w:hAnsi="Times New Roman" w:cs="Times New Roman"/>
                <w:sz w:val="28"/>
                <w:szCs w:val="28"/>
                <w:lang w:val="en-MY"/>
              </w:rPr>
              <w:t xml:space="preserve">THERMOELECTRIC EFFECT AND THERMAL </w:t>
            </w:r>
          </w:p>
        </w:tc>
      </w:tr>
      <w:tr w:rsidR="002D175C" w:rsidRPr="009148ED" w14:paraId="3C7A18CC" w14:textId="77777777" w:rsidTr="00BB62C7">
        <w:trPr>
          <w:trHeight w:val="567"/>
        </w:trPr>
        <w:tc>
          <w:tcPr>
            <w:tcW w:w="3045" w:type="dxa"/>
            <w:tcBorders>
              <w:top w:val="nil"/>
              <w:left w:val="nil"/>
              <w:bottom w:val="nil"/>
              <w:right w:val="nil"/>
            </w:tcBorders>
            <w:vAlign w:val="center"/>
          </w:tcPr>
          <w:p w14:paraId="14B49055" w14:textId="77777777" w:rsidR="002D175C" w:rsidRPr="009148ED" w:rsidRDefault="002D175C" w:rsidP="00CB5AE2">
            <w:pPr>
              <w:pStyle w:val="TableParagraph"/>
              <w:spacing w:before="103"/>
              <w:ind w:left="230"/>
              <w:rPr>
                <w:rFonts w:ascii="Times New Roman" w:eastAsia="Arial Narrow" w:hAnsi="Times New Roman" w:cs="Times New Roman"/>
                <w:spacing w:val="-1"/>
                <w:sz w:val="28"/>
                <w:szCs w:val="28"/>
              </w:rPr>
            </w:pPr>
          </w:p>
        </w:tc>
        <w:tc>
          <w:tcPr>
            <w:tcW w:w="6481" w:type="dxa"/>
            <w:gridSpan w:val="2"/>
            <w:tcBorders>
              <w:top w:val="dashed" w:sz="4" w:space="0" w:color="auto"/>
              <w:left w:val="nil"/>
              <w:bottom w:val="dashed" w:sz="4" w:space="0" w:color="auto"/>
              <w:right w:val="nil"/>
            </w:tcBorders>
            <w:vAlign w:val="center"/>
          </w:tcPr>
          <w:p w14:paraId="6E11D089" w14:textId="4EBD1520" w:rsidR="002D175C" w:rsidRPr="00D470C0" w:rsidRDefault="004A50FE" w:rsidP="004A50FE">
            <w:pPr>
              <w:pStyle w:val="TableParagraph"/>
              <w:spacing w:before="103"/>
              <w:rPr>
                <w:rFonts w:ascii="Times New Roman" w:eastAsia="Arial Narrow" w:hAnsi="Times New Roman" w:cs="Times New Roman"/>
                <w:sz w:val="28"/>
                <w:szCs w:val="28"/>
                <w:highlight w:val="yellow"/>
              </w:rPr>
            </w:pPr>
            <w:r>
              <w:rPr>
                <w:rFonts w:ascii="Times New Roman" w:eastAsia="Arial Narrow" w:hAnsi="Times New Roman" w:cs="Times New Roman"/>
                <w:sz w:val="28"/>
                <w:szCs w:val="28"/>
                <w:lang w:val="en-MY"/>
              </w:rPr>
              <w:t xml:space="preserve">    </w:t>
            </w:r>
            <w:r w:rsidRPr="004A50FE">
              <w:rPr>
                <w:rFonts w:ascii="Times New Roman" w:eastAsia="Arial Narrow" w:hAnsi="Times New Roman" w:cs="Times New Roman"/>
                <w:sz w:val="28"/>
                <w:szCs w:val="28"/>
                <w:lang w:val="en-MY"/>
              </w:rPr>
              <w:t>CONDUCTIVITY</w:t>
            </w:r>
          </w:p>
        </w:tc>
      </w:tr>
      <w:tr w:rsidR="002D175C" w:rsidRPr="009148ED" w14:paraId="56598179" w14:textId="77777777" w:rsidTr="00BB62C7">
        <w:trPr>
          <w:trHeight w:val="567"/>
        </w:trPr>
        <w:tc>
          <w:tcPr>
            <w:tcW w:w="3045" w:type="dxa"/>
            <w:tcBorders>
              <w:top w:val="nil"/>
              <w:left w:val="nil"/>
              <w:bottom w:val="nil"/>
              <w:right w:val="nil"/>
            </w:tcBorders>
            <w:vAlign w:val="center"/>
          </w:tcPr>
          <w:p w14:paraId="33161BDB" w14:textId="67D3BCB3"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 xml:space="preserve">Lecturer’s / </w:t>
            </w:r>
            <w:r w:rsidRPr="009148ED">
              <w:rPr>
                <w:rFonts w:ascii="Times New Roman" w:eastAsia="Arial Narrow" w:hAnsi="Times New Roman" w:cs="Times New Roman"/>
                <w:spacing w:val="-1"/>
                <w:sz w:val="28"/>
                <w:szCs w:val="28"/>
              </w:rPr>
              <w:t>Examiner’s</w:t>
            </w:r>
            <w:r w:rsidRPr="009148ED">
              <w:rPr>
                <w:rFonts w:ascii="Times New Roman" w:eastAsia="Arial Narrow" w:hAnsi="Times New Roman" w:cs="Times New Roman"/>
                <w:sz w:val="28"/>
                <w:szCs w:val="28"/>
              </w:rPr>
              <w:t xml:space="preserve"> </w:t>
            </w:r>
            <w:r w:rsidR="00FD6C8B" w:rsidRPr="009148ED">
              <w:rPr>
                <w:rFonts w:ascii="Times New Roman" w:eastAsia="Arial Narrow" w:hAnsi="Times New Roman" w:cs="Times New Roman"/>
                <w:sz w:val="28"/>
                <w:szCs w:val="28"/>
              </w:rPr>
              <w:t>Name:</w:t>
            </w:r>
          </w:p>
        </w:tc>
        <w:tc>
          <w:tcPr>
            <w:tcW w:w="6481" w:type="dxa"/>
            <w:gridSpan w:val="2"/>
            <w:tcBorders>
              <w:top w:val="dashed" w:sz="4" w:space="0" w:color="auto"/>
              <w:left w:val="nil"/>
              <w:bottom w:val="dashed" w:sz="4" w:space="0" w:color="auto"/>
              <w:right w:val="nil"/>
            </w:tcBorders>
            <w:vAlign w:val="center"/>
          </w:tcPr>
          <w:p w14:paraId="723780EA" w14:textId="39015985" w:rsidR="002D175C" w:rsidRPr="00D470C0" w:rsidRDefault="004A50FE" w:rsidP="004462F6">
            <w:pPr>
              <w:pStyle w:val="TableParagraph"/>
              <w:spacing w:before="103"/>
              <w:ind w:left="230"/>
              <w:rPr>
                <w:rFonts w:ascii="Times New Roman" w:eastAsia="Arial Narrow" w:hAnsi="Times New Roman" w:cs="Times New Roman"/>
                <w:sz w:val="28"/>
                <w:szCs w:val="28"/>
                <w:highlight w:val="yellow"/>
              </w:rPr>
            </w:pPr>
            <w:proofErr w:type="spellStart"/>
            <w:r w:rsidRPr="004A50FE">
              <w:rPr>
                <w:rFonts w:ascii="Times New Roman" w:eastAsia="Arial Narrow" w:hAnsi="Times New Roman" w:cs="Times New Roman"/>
                <w:sz w:val="28"/>
                <w:szCs w:val="28"/>
                <w:lang w:val="en-MY"/>
              </w:rPr>
              <w:t>Dr.</w:t>
            </w:r>
            <w:proofErr w:type="spellEnd"/>
            <w:r w:rsidRPr="004A50FE">
              <w:rPr>
                <w:rFonts w:ascii="Times New Roman" w:eastAsia="Arial Narrow" w:hAnsi="Times New Roman" w:cs="Times New Roman"/>
                <w:sz w:val="28"/>
                <w:szCs w:val="28"/>
                <w:lang w:val="en-MY"/>
              </w:rPr>
              <w:t xml:space="preserve"> Mohd </w:t>
            </w:r>
            <w:proofErr w:type="spellStart"/>
            <w:r w:rsidRPr="004A50FE">
              <w:rPr>
                <w:rFonts w:ascii="Times New Roman" w:eastAsia="Arial Narrow" w:hAnsi="Times New Roman" w:cs="Times New Roman"/>
                <w:sz w:val="28"/>
                <w:szCs w:val="28"/>
                <w:lang w:val="en-MY"/>
              </w:rPr>
              <w:t>Marzaini</w:t>
            </w:r>
            <w:proofErr w:type="spellEnd"/>
            <w:r w:rsidRPr="004A50FE">
              <w:rPr>
                <w:rFonts w:ascii="Times New Roman" w:eastAsia="Arial Narrow" w:hAnsi="Times New Roman" w:cs="Times New Roman"/>
                <w:sz w:val="28"/>
                <w:szCs w:val="28"/>
                <w:lang w:val="en-MY"/>
              </w:rPr>
              <w:t xml:space="preserve"> Mohd Rashid</w:t>
            </w:r>
          </w:p>
        </w:tc>
      </w:tr>
      <w:tr w:rsidR="002D175C" w:rsidRPr="009148ED" w14:paraId="708DE0F6" w14:textId="77777777" w:rsidTr="00BB62C7">
        <w:trPr>
          <w:trHeight w:val="567"/>
        </w:trPr>
        <w:tc>
          <w:tcPr>
            <w:tcW w:w="3045" w:type="dxa"/>
            <w:tcBorders>
              <w:top w:val="nil"/>
              <w:left w:val="nil"/>
              <w:bottom w:val="nil"/>
              <w:right w:val="nil"/>
            </w:tcBorders>
            <w:vAlign w:val="center"/>
          </w:tcPr>
          <w:p w14:paraId="42C8F186" w14:textId="7D17EA08"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Starting</w:t>
            </w:r>
            <w:r w:rsidRPr="009148ED">
              <w:rPr>
                <w:rFonts w:ascii="Times New Roman" w:eastAsia="Arial Narrow" w:hAnsi="Times New Roman" w:cs="Times New Roman"/>
                <w:sz w:val="28"/>
                <w:szCs w:val="28"/>
              </w:rPr>
              <w:t xml:space="preserve"> Date (1st session</w:t>
            </w:r>
            <w:r w:rsidR="00FD6C8B" w:rsidRPr="009148ED">
              <w:rPr>
                <w:rFonts w:ascii="Times New Roman" w:eastAsia="Arial Narrow" w:hAnsi="Times New Roman" w:cs="Times New Roman"/>
                <w:sz w:val="28"/>
                <w:szCs w:val="28"/>
              </w:rPr>
              <w:t>):</w:t>
            </w:r>
          </w:p>
        </w:tc>
        <w:tc>
          <w:tcPr>
            <w:tcW w:w="6481" w:type="dxa"/>
            <w:gridSpan w:val="2"/>
            <w:tcBorders>
              <w:top w:val="dashed" w:sz="4" w:space="0" w:color="auto"/>
              <w:left w:val="nil"/>
              <w:bottom w:val="dashed" w:sz="4" w:space="0" w:color="auto"/>
              <w:right w:val="nil"/>
            </w:tcBorders>
            <w:vAlign w:val="center"/>
          </w:tcPr>
          <w:p w14:paraId="31E6711B" w14:textId="2E0214A2" w:rsidR="002D175C" w:rsidRPr="00D470C0" w:rsidRDefault="00D23093" w:rsidP="00CB5AE2">
            <w:pPr>
              <w:pStyle w:val="TableParagraph"/>
              <w:spacing w:before="103"/>
              <w:ind w:left="230"/>
              <w:rPr>
                <w:rFonts w:ascii="Times New Roman" w:eastAsia="Arial Narrow" w:hAnsi="Times New Roman" w:cs="Times New Roman"/>
                <w:sz w:val="28"/>
                <w:szCs w:val="28"/>
                <w:highlight w:val="yellow"/>
              </w:rPr>
            </w:pPr>
            <w:r w:rsidRPr="00D23093">
              <w:rPr>
                <w:rFonts w:ascii="Times New Roman" w:eastAsia="Arial Narrow" w:hAnsi="Times New Roman" w:cs="Times New Roman"/>
                <w:sz w:val="28"/>
                <w:szCs w:val="28"/>
              </w:rPr>
              <w:t>18</w:t>
            </w:r>
            <w:r w:rsidR="00CB6605" w:rsidRPr="00D23093">
              <w:rPr>
                <w:rFonts w:ascii="Times New Roman" w:eastAsia="Arial Narrow" w:hAnsi="Times New Roman" w:cs="Times New Roman"/>
                <w:sz w:val="28"/>
                <w:szCs w:val="28"/>
              </w:rPr>
              <w:t>/1</w:t>
            </w:r>
            <w:r w:rsidRPr="00D23093">
              <w:rPr>
                <w:rFonts w:ascii="Times New Roman" w:eastAsia="Arial Narrow" w:hAnsi="Times New Roman" w:cs="Times New Roman"/>
                <w:sz w:val="28"/>
                <w:szCs w:val="28"/>
              </w:rPr>
              <w:t>2</w:t>
            </w:r>
            <w:r w:rsidR="00CB6605" w:rsidRPr="00D23093">
              <w:rPr>
                <w:rFonts w:ascii="Times New Roman" w:eastAsia="Arial Narrow" w:hAnsi="Times New Roman" w:cs="Times New Roman"/>
                <w:sz w:val="28"/>
                <w:szCs w:val="28"/>
              </w:rPr>
              <w:t>/</w:t>
            </w:r>
            <w:r w:rsidR="00577713" w:rsidRPr="00D23093">
              <w:rPr>
                <w:rFonts w:ascii="Times New Roman" w:eastAsia="Arial Narrow" w:hAnsi="Times New Roman" w:cs="Times New Roman"/>
                <w:sz w:val="28"/>
                <w:szCs w:val="28"/>
              </w:rPr>
              <w:t>2023</w:t>
            </w:r>
          </w:p>
        </w:tc>
      </w:tr>
      <w:tr w:rsidR="002D175C" w:rsidRPr="009148ED" w14:paraId="2B0278BB" w14:textId="77777777" w:rsidTr="00BB62C7">
        <w:trPr>
          <w:trHeight w:val="567"/>
        </w:trPr>
        <w:tc>
          <w:tcPr>
            <w:tcW w:w="3045" w:type="dxa"/>
            <w:tcBorders>
              <w:top w:val="nil"/>
              <w:left w:val="nil"/>
              <w:bottom w:val="nil"/>
              <w:right w:val="nil"/>
            </w:tcBorders>
            <w:vAlign w:val="center"/>
          </w:tcPr>
          <w:p w14:paraId="0DFC3A80"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 xml:space="preserve">Ending Date </w:t>
            </w:r>
            <w:r w:rsidRPr="009148ED">
              <w:rPr>
                <w:rFonts w:ascii="Times New Roman" w:eastAsia="Arial Narrow" w:hAnsi="Times New Roman" w:cs="Times New Roman"/>
                <w:sz w:val="28"/>
                <w:szCs w:val="28"/>
              </w:rPr>
              <w:t>(2nd session)</w:t>
            </w:r>
            <w:r w:rsidRPr="009148ED">
              <w:rPr>
                <w:rFonts w:ascii="Times New Roman" w:eastAsia="Arial Narrow" w:hAnsi="Times New Roman" w:cs="Times New Roman"/>
                <w:spacing w:val="-1"/>
                <w:sz w:val="28"/>
                <w:szCs w:val="28"/>
              </w:rPr>
              <w:t>:</w:t>
            </w:r>
          </w:p>
        </w:tc>
        <w:tc>
          <w:tcPr>
            <w:tcW w:w="6481" w:type="dxa"/>
            <w:gridSpan w:val="2"/>
            <w:tcBorders>
              <w:top w:val="dashed" w:sz="4" w:space="0" w:color="auto"/>
              <w:left w:val="nil"/>
              <w:bottom w:val="dashed" w:sz="4" w:space="0" w:color="auto"/>
              <w:right w:val="nil"/>
            </w:tcBorders>
            <w:vAlign w:val="center"/>
          </w:tcPr>
          <w:p w14:paraId="205D012A" w14:textId="68394514" w:rsidR="002D175C" w:rsidRPr="00D470C0" w:rsidRDefault="00D23093" w:rsidP="00CB5AE2">
            <w:pPr>
              <w:pStyle w:val="TableParagraph"/>
              <w:spacing w:before="103"/>
              <w:ind w:left="230"/>
              <w:rPr>
                <w:rFonts w:ascii="Times New Roman" w:eastAsia="Arial Narrow" w:hAnsi="Times New Roman" w:cs="Times New Roman"/>
                <w:sz w:val="28"/>
                <w:szCs w:val="28"/>
                <w:highlight w:val="yellow"/>
              </w:rPr>
            </w:pPr>
            <w:r w:rsidRPr="00D23093">
              <w:rPr>
                <w:rFonts w:ascii="Times New Roman" w:eastAsia="Arial Narrow" w:hAnsi="Times New Roman" w:cs="Times New Roman"/>
                <w:sz w:val="28"/>
                <w:szCs w:val="28"/>
              </w:rPr>
              <w:t>08</w:t>
            </w:r>
            <w:r w:rsidR="00CB6605" w:rsidRPr="00D23093">
              <w:rPr>
                <w:rFonts w:ascii="Times New Roman" w:eastAsia="Arial Narrow" w:hAnsi="Times New Roman" w:cs="Times New Roman"/>
                <w:sz w:val="28"/>
                <w:szCs w:val="28"/>
              </w:rPr>
              <w:t>/</w:t>
            </w:r>
            <w:r w:rsidRPr="00D23093">
              <w:rPr>
                <w:rFonts w:ascii="Times New Roman" w:eastAsia="Arial Narrow" w:hAnsi="Times New Roman" w:cs="Times New Roman"/>
                <w:sz w:val="28"/>
                <w:szCs w:val="28"/>
              </w:rPr>
              <w:t>0</w:t>
            </w:r>
            <w:r w:rsidR="00CB6605" w:rsidRPr="00D23093">
              <w:rPr>
                <w:rFonts w:ascii="Times New Roman" w:eastAsia="Arial Narrow" w:hAnsi="Times New Roman" w:cs="Times New Roman"/>
                <w:sz w:val="28"/>
                <w:szCs w:val="28"/>
              </w:rPr>
              <w:t>1/202</w:t>
            </w:r>
            <w:r w:rsidRPr="00D23093">
              <w:rPr>
                <w:rFonts w:ascii="Times New Roman" w:eastAsia="Arial Narrow" w:hAnsi="Times New Roman" w:cs="Times New Roman"/>
                <w:sz w:val="28"/>
                <w:szCs w:val="28"/>
              </w:rPr>
              <w:t>4</w:t>
            </w:r>
          </w:p>
        </w:tc>
      </w:tr>
      <w:tr w:rsidR="002D175C" w:rsidRPr="009148ED" w14:paraId="6D3524BD" w14:textId="77777777" w:rsidTr="00BB62C7">
        <w:trPr>
          <w:trHeight w:val="567"/>
        </w:trPr>
        <w:tc>
          <w:tcPr>
            <w:tcW w:w="3045" w:type="dxa"/>
            <w:tcBorders>
              <w:top w:val="nil"/>
              <w:left w:val="nil"/>
              <w:right w:val="nil"/>
            </w:tcBorders>
            <w:vAlign w:val="center"/>
          </w:tcPr>
          <w:p w14:paraId="18DE7AEC" w14:textId="01E0F313"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Submission</w:t>
            </w:r>
            <w:r w:rsidRPr="009148ED">
              <w:rPr>
                <w:rFonts w:ascii="Times New Roman" w:eastAsia="Arial Narrow" w:hAnsi="Times New Roman" w:cs="Times New Roman"/>
                <w:sz w:val="28"/>
                <w:szCs w:val="28"/>
              </w:rPr>
              <w:t xml:space="preserve"> </w:t>
            </w:r>
            <w:r w:rsidR="00FD6C8B" w:rsidRPr="009148ED">
              <w:rPr>
                <w:rFonts w:ascii="Times New Roman" w:eastAsia="Arial Narrow" w:hAnsi="Times New Roman" w:cs="Times New Roman"/>
                <w:sz w:val="28"/>
                <w:szCs w:val="28"/>
              </w:rPr>
              <w:t>Date:</w:t>
            </w:r>
          </w:p>
        </w:tc>
        <w:tc>
          <w:tcPr>
            <w:tcW w:w="6481" w:type="dxa"/>
            <w:gridSpan w:val="2"/>
            <w:tcBorders>
              <w:top w:val="dashed" w:sz="4" w:space="0" w:color="auto"/>
              <w:left w:val="nil"/>
              <w:bottom w:val="dashed" w:sz="4" w:space="0" w:color="auto"/>
              <w:right w:val="nil"/>
            </w:tcBorders>
            <w:vAlign w:val="center"/>
          </w:tcPr>
          <w:p w14:paraId="2A1E732C" w14:textId="1B00167E" w:rsidR="002D175C" w:rsidRPr="00D470C0" w:rsidRDefault="00D23093" w:rsidP="00CB5AE2">
            <w:pPr>
              <w:pStyle w:val="TableParagraph"/>
              <w:spacing w:before="103"/>
              <w:ind w:left="230"/>
              <w:rPr>
                <w:rFonts w:ascii="Times New Roman" w:eastAsia="Arial Narrow" w:hAnsi="Times New Roman" w:cs="Times New Roman"/>
                <w:sz w:val="28"/>
                <w:szCs w:val="28"/>
                <w:highlight w:val="yellow"/>
              </w:rPr>
            </w:pPr>
            <w:r w:rsidRPr="00D23093">
              <w:rPr>
                <w:rFonts w:ascii="Times New Roman" w:eastAsia="Arial Narrow" w:hAnsi="Times New Roman" w:cs="Times New Roman"/>
                <w:sz w:val="28"/>
                <w:szCs w:val="28"/>
              </w:rPr>
              <w:t>20</w:t>
            </w:r>
            <w:r w:rsidR="000A6BAE" w:rsidRPr="00D23093">
              <w:rPr>
                <w:rFonts w:ascii="Times New Roman" w:eastAsia="Arial Narrow" w:hAnsi="Times New Roman" w:cs="Times New Roman"/>
                <w:sz w:val="28"/>
                <w:szCs w:val="28"/>
              </w:rPr>
              <w:t>/</w:t>
            </w:r>
            <w:r w:rsidRPr="00D23093">
              <w:rPr>
                <w:rFonts w:ascii="Times New Roman" w:eastAsia="Arial Narrow" w:hAnsi="Times New Roman" w:cs="Times New Roman"/>
                <w:sz w:val="28"/>
                <w:szCs w:val="28"/>
              </w:rPr>
              <w:t>01</w:t>
            </w:r>
            <w:r w:rsidR="000A6BAE" w:rsidRPr="00D23093">
              <w:rPr>
                <w:rFonts w:ascii="Times New Roman" w:eastAsia="Arial Narrow" w:hAnsi="Times New Roman" w:cs="Times New Roman"/>
                <w:sz w:val="28"/>
                <w:szCs w:val="28"/>
              </w:rPr>
              <w:t>/202</w:t>
            </w:r>
            <w:r w:rsidRPr="00D23093">
              <w:rPr>
                <w:rFonts w:ascii="Times New Roman" w:eastAsia="Arial Narrow" w:hAnsi="Times New Roman" w:cs="Times New Roman"/>
                <w:sz w:val="28"/>
                <w:szCs w:val="28"/>
              </w:rPr>
              <w:t>4</w:t>
            </w:r>
          </w:p>
        </w:tc>
      </w:tr>
    </w:tbl>
    <w:p w14:paraId="2ACF6AFC" w14:textId="77777777" w:rsidR="002D175C" w:rsidRDefault="002D175C">
      <w:pPr>
        <w:spacing w:before="3"/>
        <w:rPr>
          <w:rFonts w:ascii="Arial Narrow" w:eastAsia="Arial Narrow" w:hAnsi="Arial Narrow" w:cs="Arial Narrow"/>
          <w:b/>
          <w:bCs/>
          <w:sz w:val="34"/>
          <w:szCs w:val="34"/>
        </w:rPr>
      </w:pPr>
    </w:p>
    <w:p w14:paraId="724816FE" w14:textId="77777777" w:rsidR="002D175C" w:rsidRDefault="002D175C">
      <w:pPr>
        <w:spacing w:before="3"/>
        <w:rPr>
          <w:rFonts w:ascii="Arial Narrow" w:eastAsia="Arial Narrow" w:hAnsi="Arial Narrow" w:cs="Arial Narrow"/>
          <w:b/>
          <w:bCs/>
          <w:sz w:val="34"/>
          <w:szCs w:val="34"/>
        </w:rPr>
      </w:pPr>
    </w:p>
    <w:p w14:paraId="52A6F91F" w14:textId="77777777" w:rsidR="00E93802" w:rsidRDefault="00E93802">
      <w:pPr>
        <w:rPr>
          <w:rFonts w:ascii="Arial Narrow" w:eastAsia="Arial Narrow" w:hAnsi="Arial Narrow" w:cs="Arial Narrow"/>
          <w:b/>
          <w:bCs/>
          <w:sz w:val="34"/>
          <w:szCs w:val="34"/>
        </w:rPr>
      </w:pPr>
      <w:r>
        <w:rPr>
          <w:rFonts w:ascii="Arial Narrow" w:eastAsia="Arial Narrow" w:hAnsi="Arial Narrow" w:cs="Arial Narrow"/>
          <w:b/>
          <w:bCs/>
          <w:sz w:val="34"/>
          <w:szCs w:val="34"/>
        </w:rPr>
        <w:br w:type="page"/>
      </w:r>
    </w:p>
    <w:p w14:paraId="6AAFF4FF" w14:textId="77777777" w:rsidR="002D175C" w:rsidRDefault="002D175C">
      <w:pPr>
        <w:spacing w:before="3"/>
        <w:rPr>
          <w:rFonts w:ascii="Arial Narrow" w:eastAsia="Arial Narrow" w:hAnsi="Arial Narrow" w:cs="Arial Narrow"/>
          <w:b/>
          <w:bCs/>
          <w:sz w:val="34"/>
          <w:szCs w:val="34"/>
        </w:rPr>
      </w:pPr>
    </w:p>
    <w:p w14:paraId="7B56D990" w14:textId="77777777" w:rsidR="002D175C" w:rsidRDefault="005366AC" w:rsidP="00E27BE0">
      <w:pPr>
        <w:pStyle w:val="Heading1"/>
        <w:numPr>
          <w:ilvl w:val="0"/>
          <w:numId w:val="0"/>
        </w:numPr>
        <w:ind w:left="360"/>
      </w:pPr>
      <w:bookmarkStart w:id="3" w:name="_Toc113633492"/>
      <w:bookmarkStart w:id="4" w:name="_Toc156413784"/>
      <w:r w:rsidRPr="00A375F1">
        <w:t>DECLARATION</w:t>
      </w:r>
      <w:r w:rsidRPr="00A375F1">
        <w:rPr>
          <w:spacing w:val="-22"/>
        </w:rPr>
        <w:t xml:space="preserve"> </w:t>
      </w:r>
      <w:r w:rsidRPr="00A375F1">
        <w:t>OF</w:t>
      </w:r>
      <w:r w:rsidRPr="00A375F1">
        <w:rPr>
          <w:spacing w:val="-21"/>
        </w:rPr>
        <w:t xml:space="preserve"> </w:t>
      </w:r>
      <w:r w:rsidRPr="00A375F1">
        <w:t>ORIGINALITY</w:t>
      </w:r>
      <w:bookmarkEnd w:id="3"/>
      <w:bookmarkEnd w:id="4"/>
    </w:p>
    <w:p w14:paraId="4DE55DFA" w14:textId="77777777" w:rsidR="005366AC" w:rsidRDefault="005366AC" w:rsidP="005366A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
        <w:gridCol w:w="4257"/>
        <w:gridCol w:w="990"/>
        <w:gridCol w:w="2363"/>
      </w:tblGrid>
      <w:tr w:rsidR="002D175C" w:rsidRPr="00A375F1" w14:paraId="4AE9ADCD" w14:textId="77777777" w:rsidTr="0034166D">
        <w:tc>
          <w:tcPr>
            <w:tcW w:w="9064" w:type="dxa"/>
            <w:gridSpan w:val="4"/>
            <w:vAlign w:val="center"/>
          </w:tcPr>
          <w:p w14:paraId="589CC3BD" w14:textId="0392B884" w:rsidR="002D175C" w:rsidRPr="00A375F1" w:rsidRDefault="00CB6605" w:rsidP="00CB6605">
            <w:pPr>
              <w:pStyle w:val="BodyText"/>
              <w:spacing w:line="624" w:lineRule="auto"/>
              <w:ind w:left="0" w:right="59"/>
              <w:rPr>
                <w:rFonts w:ascii="Times New Roman" w:hAnsi="Times New Roman" w:cs="Times New Roman"/>
                <w:sz w:val="28"/>
                <w:szCs w:val="28"/>
              </w:rPr>
            </w:pPr>
            <w:r>
              <w:rPr>
                <w:rFonts w:ascii="Times New Roman" w:hAnsi="Times New Roman" w:cs="Times New Roman"/>
                <w:sz w:val="28"/>
                <w:szCs w:val="28"/>
              </w:rPr>
              <w:t xml:space="preserve">I, </w:t>
            </w:r>
            <w:r w:rsidRPr="00CB6605">
              <w:rPr>
                <w:rFonts w:ascii="Times New Roman" w:hAnsi="Times New Roman" w:cs="Times New Roman"/>
                <w:b/>
                <w:bCs/>
                <w:sz w:val="28"/>
                <w:szCs w:val="28"/>
              </w:rPr>
              <w:t>TAN WEI LIANG</w:t>
            </w:r>
            <w:r>
              <w:rPr>
                <w:rFonts w:ascii="Times New Roman" w:hAnsi="Times New Roman" w:cs="Times New Roman"/>
                <w:sz w:val="28"/>
                <w:szCs w:val="28"/>
              </w:rPr>
              <w:t xml:space="preserve"> </w:t>
            </w:r>
            <w:r w:rsidRPr="00CB6605">
              <w:rPr>
                <w:rFonts w:ascii="Times New Roman" w:hAnsi="Times New Roman" w:cs="Times New Roman"/>
                <w:b/>
                <w:bCs/>
                <w:sz w:val="28"/>
                <w:szCs w:val="28"/>
              </w:rPr>
              <w:t>22302889</w:t>
            </w:r>
            <w:r>
              <w:rPr>
                <w:rFonts w:ascii="Times New Roman" w:hAnsi="Times New Roman" w:cs="Times New Roman"/>
                <w:sz w:val="28"/>
                <w:szCs w:val="28"/>
              </w:rPr>
              <w:t xml:space="preserve"> </w:t>
            </w:r>
            <w:r w:rsidR="002D175C" w:rsidRPr="00A375F1">
              <w:rPr>
                <w:rFonts w:ascii="Times New Roman" w:hAnsi="Times New Roman" w:cs="Times New Roman"/>
                <w:sz w:val="28"/>
                <w:szCs w:val="28"/>
              </w:rPr>
              <w:t xml:space="preserve">hereby </w:t>
            </w:r>
            <w:r w:rsidR="002D175C" w:rsidRPr="00A375F1">
              <w:rPr>
                <w:rFonts w:ascii="Times New Roman" w:hAnsi="Times New Roman" w:cs="Times New Roman"/>
                <w:spacing w:val="-1"/>
                <w:sz w:val="28"/>
                <w:szCs w:val="28"/>
              </w:rPr>
              <w:t>declare</w:t>
            </w:r>
            <w:r w:rsidR="002D175C" w:rsidRPr="00A375F1">
              <w:rPr>
                <w:rFonts w:ascii="Times New Roman" w:hAnsi="Times New Roman" w:cs="Times New Roman"/>
                <w:sz w:val="28"/>
                <w:szCs w:val="28"/>
              </w:rPr>
              <w:t xml:space="preserve"> that </w:t>
            </w:r>
            <w:r w:rsidR="002D175C" w:rsidRPr="00A375F1">
              <w:rPr>
                <w:rFonts w:ascii="Times New Roman" w:hAnsi="Times New Roman" w:cs="Times New Roman"/>
                <w:spacing w:val="-1"/>
                <w:sz w:val="28"/>
                <w:szCs w:val="28"/>
              </w:rPr>
              <w:t>this</w:t>
            </w:r>
            <w:r w:rsidR="002D175C" w:rsidRPr="00A375F1">
              <w:rPr>
                <w:rFonts w:ascii="Times New Roman" w:hAnsi="Times New Roman" w:cs="Times New Roman"/>
                <w:sz w:val="28"/>
                <w:szCs w:val="28"/>
              </w:rPr>
              <w:t xml:space="preserve"> </w:t>
            </w:r>
            <w:r w:rsidR="002D175C" w:rsidRPr="00A375F1">
              <w:rPr>
                <w:rFonts w:ascii="Times New Roman" w:hAnsi="Times New Roman" w:cs="Times New Roman"/>
                <w:spacing w:val="-1"/>
                <w:sz w:val="28"/>
                <w:szCs w:val="28"/>
              </w:rPr>
              <w:t>laboratory</w:t>
            </w:r>
            <w:r w:rsidR="002D175C" w:rsidRPr="00A375F1">
              <w:rPr>
                <w:rFonts w:ascii="Times New Roman" w:hAnsi="Times New Roman" w:cs="Times New Roman"/>
                <w:sz w:val="28"/>
                <w:szCs w:val="28"/>
              </w:rPr>
              <w:t xml:space="preserve"> </w:t>
            </w:r>
            <w:r w:rsidR="002D175C" w:rsidRPr="00A375F1">
              <w:rPr>
                <w:rFonts w:ascii="Times New Roman" w:hAnsi="Times New Roman" w:cs="Times New Roman"/>
                <w:spacing w:val="-1"/>
                <w:sz w:val="28"/>
                <w:szCs w:val="28"/>
              </w:rPr>
              <w:t>report</w:t>
            </w:r>
            <w:r w:rsidR="002D175C" w:rsidRPr="00A375F1">
              <w:rPr>
                <w:rFonts w:ascii="Times New Roman" w:hAnsi="Times New Roman" w:cs="Times New Roman"/>
                <w:sz w:val="28"/>
                <w:szCs w:val="28"/>
              </w:rPr>
              <w:t xml:space="preserve"> is</w:t>
            </w:r>
            <w:r w:rsidR="002D175C" w:rsidRPr="00A375F1">
              <w:rPr>
                <w:rFonts w:ascii="Times New Roman" w:hAnsi="Times New Roman" w:cs="Times New Roman"/>
                <w:spacing w:val="-1"/>
                <w:sz w:val="28"/>
                <w:szCs w:val="28"/>
              </w:rPr>
              <w:t xml:space="preserve"> </w:t>
            </w:r>
            <w:r w:rsidR="002D175C" w:rsidRPr="00A375F1">
              <w:rPr>
                <w:rFonts w:ascii="Times New Roman" w:hAnsi="Times New Roman" w:cs="Times New Roman"/>
                <w:sz w:val="28"/>
                <w:szCs w:val="28"/>
              </w:rPr>
              <w:t xml:space="preserve">my </w:t>
            </w:r>
            <w:r w:rsidR="002D175C" w:rsidRPr="00A375F1">
              <w:rPr>
                <w:rFonts w:ascii="Times New Roman" w:hAnsi="Times New Roman" w:cs="Times New Roman"/>
                <w:spacing w:val="-1"/>
                <w:sz w:val="28"/>
                <w:szCs w:val="28"/>
              </w:rPr>
              <w:t>own</w:t>
            </w:r>
            <w:r w:rsidR="002D175C" w:rsidRPr="00A375F1">
              <w:rPr>
                <w:rFonts w:ascii="Times New Roman" w:hAnsi="Times New Roman" w:cs="Times New Roman"/>
                <w:sz w:val="28"/>
                <w:szCs w:val="28"/>
              </w:rPr>
              <w:t xml:space="preserve"> work.</w:t>
            </w:r>
            <w:r w:rsidR="002D175C" w:rsidRPr="00A375F1">
              <w:rPr>
                <w:rFonts w:ascii="Times New Roman" w:hAnsi="Times New Roman" w:cs="Times New Roman"/>
                <w:spacing w:val="49"/>
                <w:sz w:val="28"/>
                <w:szCs w:val="28"/>
              </w:rPr>
              <w:t xml:space="preserve"> </w:t>
            </w:r>
            <w:r w:rsidR="002D175C" w:rsidRPr="00A375F1">
              <w:rPr>
                <w:rFonts w:ascii="Times New Roman" w:hAnsi="Times New Roman" w:cs="Times New Roman"/>
                <w:sz w:val="28"/>
                <w:szCs w:val="28"/>
              </w:rPr>
              <w:t xml:space="preserve">I further </w:t>
            </w:r>
            <w:r w:rsidR="002D175C" w:rsidRPr="00A375F1">
              <w:rPr>
                <w:rFonts w:ascii="Times New Roman" w:hAnsi="Times New Roman" w:cs="Times New Roman"/>
                <w:spacing w:val="-1"/>
                <w:sz w:val="28"/>
                <w:szCs w:val="28"/>
              </w:rPr>
              <w:t>declare</w:t>
            </w:r>
            <w:r w:rsidR="002D175C" w:rsidRPr="00A375F1">
              <w:rPr>
                <w:rFonts w:ascii="Times New Roman" w:hAnsi="Times New Roman" w:cs="Times New Roman"/>
                <w:sz w:val="28"/>
                <w:szCs w:val="28"/>
              </w:rPr>
              <w:t xml:space="preserve"> that:</w:t>
            </w:r>
          </w:p>
          <w:p w14:paraId="110E0A52" w14:textId="3B7BCCA3" w:rsidR="002D175C" w:rsidRPr="00A375F1" w:rsidRDefault="002D175C" w:rsidP="002D175C">
            <w:pPr>
              <w:pStyle w:val="BodyText"/>
              <w:numPr>
                <w:ilvl w:val="0"/>
                <w:numId w:val="3"/>
              </w:numPr>
              <w:spacing w:before="12"/>
              <w:ind w:left="993" w:hanging="426"/>
              <w:jc w:val="both"/>
              <w:rPr>
                <w:rFonts w:ascii="Times New Roman" w:hAnsi="Times New Roman" w:cs="Times New Roman"/>
                <w:sz w:val="28"/>
                <w:szCs w:val="28"/>
              </w:rPr>
            </w:pPr>
            <w:r w:rsidRPr="00A375F1">
              <w:rPr>
                <w:rFonts w:ascii="Times New Roman" w:hAnsi="Times New Roman" w:cs="Times New Roman"/>
                <w:spacing w:val="-1"/>
                <w:sz w:val="28"/>
                <w:szCs w:val="28"/>
              </w:rPr>
              <w:t>The</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references / bibliography</w:t>
            </w:r>
            <w:r w:rsidRPr="00A375F1">
              <w:rPr>
                <w:rFonts w:ascii="Times New Roman" w:hAnsi="Times New Roman" w:cs="Times New Roman"/>
                <w:sz w:val="28"/>
                <w:szCs w:val="28"/>
              </w:rPr>
              <w:t xml:space="preserve"> </w:t>
            </w:r>
            <w:r w:rsidR="00FD6C8B" w:rsidRPr="00A375F1">
              <w:rPr>
                <w:rFonts w:ascii="Times New Roman" w:hAnsi="Times New Roman" w:cs="Times New Roman"/>
                <w:sz w:val="28"/>
                <w:szCs w:val="28"/>
              </w:rPr>
              <w:t>reflects</w:t>
            </w:r>
            <w:r w:rsidRPr="00A375F1">
              <w:rPr>
                <w:rFonts w:ascii="Times New Roman" w:hAnsi="Times New Roman" w:cs="Times New Roman"/>
                <w:sz w:val="28"/>
                <w:szCs w:val="28"/>
              </w:rPr>
              <w:t xml:space="preserve"> the sources I have</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consulted, and</w:t>
            </w:r>
          </w:p>
          <w:p w14:paraId="62AEAB67" w14:textId="77777777" w:rsidR="002D175C" w:rsidRPr="00A375F1" w:rsidRDefault="002D175C" w:rsidP="0034166D">
            <w:pPr>
              <w:rPr>
                <w:rFonts w:eastAsia="Arial"/>
                <w:sz w:val="28"/>
                <w:szCs w:val="28"/>
              </w:rPr>
            </w:pPr>
          </w:p>
          <w:p w14:paraId="61F2706C" w14:textId="77777777" w:rsidR="002D175C" w:rsidRPr="00A375F1" w:rsidRDefault="002D175C" w:rsidP="002D175C">
            <w:pPr>
              <w:pStyle w:val="BodyText"/>
              <w:numPr>
                <w:ilvl w:val="0"/>
                <w:numId w:val="3"/>
              </w:numPr>
              <w:spacing w:before="165" w:line="312" w:lineRule="auto"/>
              <w:ind w:left="993" w:right="98" w:hanging="426"/>
              <w:jc w:val="both"/>
              <w:rPr>
                <w:rFonts w:ascii="Times New Roman" w:hAnsi="Times New Roman" w:cs="Times New Roman"/>
                <w:sz w:val="28"/>
                <w:szCs w:val="28"/>
              </w:rPr>
            </w:pPr>
            <w:r w:rsidRPr="00A375F1">
              <w:rPr>
                <w:rFonts w:ascii="Times New Roman" w:hAnsi="Times New Roman" w:cs="Times New Roman"/>
                <w:sz w:val="28"/>
                <w:szCs w:val="28"/>
              </w:rPr>
              <w:t>I</w:t>
            </w:r>
            <w:r w:rsidRPr="00A375F1">
              <w:rPr>
                <w:rFonts w:ascii="Times New Roman" w:hAnsi="Times New Roman" w:cs="Times New Roman"/>
                <w:spacing w:val="60"/>
                <w:sz w:val="28"/>
                <w:szCs w:val="28"/>
              </w:rPr>
              <w:t xml:space="preserve"> </w:t>
            </w:r>
            <w:r w:rsidRPr="00A375F1">
              <w:rPr>
                <w:rFonts w:ascii="Times New Roman" w:hAnsi="Times New Roman" w:cs="Times New Roman"/>
                <w:spacing w:val="-1"/>
                <w:sz w:val="28"/>
                <w:szCs w:val="28"/>
              </w:rPr>
              <w:t>also</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certify</w:t>
            </w:r>
            <w:r w:rsidRPr="00A375F1">
              <w:rPr>
                <w:rFonts w:ascii="Times New Roman" w:hAnsi="Times New Roman" w:cs="Times New Roman"/>
                <w:spacing w:val="60"/>
                <w:sz w:val="28"/>
                <w:szCs w:val="28"/>
              </w:rPr>
              <w:t xml:space="preserve"> </w:t>
            </w:r>
            <w:r w:rsidRPr="00A375F1">
              <w:rPr>
                <w:rFonts w:ascii="Times New Roman" w:hAnsi="Times New Roman" w:cs="Times New Roman"/>
                <w:sz w:val="28"/>
                <w:szCs w:val="28"/>
              </w:rPr>
              <w:t>that</w:t>
            </w:r>
            <w:r w:rsidRPr="00A375F1">
              <w:rPr>
                <w:rFonts w:ascii="Times New Roman" w:hAnsi="Times New Roman" w:cs="Times New Roman"/>
                <w:spacing w:val="60"/>
                <w:sz w:val="28"/>
                <w:szCs w:val="28"/>
              </w:rPr>
              <w:t xml:space="preserve"> </w:t>
            </w:r>
            <w:r w:rsidRPr="00A375F1">
              <w:rPr>
                <w:rFonts w:ascii="Times New Roman" w:hAnsi="Times New Roman" w:cs="Times New Roman"/>
                <w:sz w:val="28"/>
                <w:szCs w:val="28"/>
              </w:rPr>
              <w:t>this</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report</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has</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not</w:t>
            </w:r>
            <w:r w:rsidRPr="00A375F1">
              <w:rPr>
                <w:rFonts w:ascii="Times New Roman" w:hAnsi="Times New Roman" w:cs="Times New Roman"/>
                <w:spacing w:val="59"/>
                <w:sz w:val="28"/>
                <w:szCs w:val="28"/>
              </w:rPr>
              <w:t xml:space="preserve"> </w:t>
            </w:r>
            <w:r w:rsidRPr="00A375F1">
              <w:rPr>
                <w:rFonts w:ascii="Times New Roman" w:hAnsi="Times New Roman" w:cs="Times New Roman"/>
                <w:spacing w:val="-1"/>
                <w:sz w:val="28"/>
                <w:szCs w:val="28"/>
              </w:rPr>
              <w:t>previously</w:t>
            </w:r>
            <w:r w:rsidRPr="00A375F1">
              <w:rPr>
                <w:rFonts w:ascii="Times New Roman" w:hAnsi="Times New Roman" w:cs="Times New Roman"/>
                <w:spacing w:val="62"/>
                <w:sz w:val="28"/>
                <w:szCs w:val="28"/>
              </w:rPr>
              <w:t xml:space="preserve"> </w:t>
            </w:r>
            <w:r w:rsidRPr="00A375F1">
              <w:rPr>
                <w:rFonts w:ascii="Times New Roman" w:hAnsi="Times New Roman" w:cs="Times New Roman"/>
                <w:spacing w:val="-1"/>
                <w:sz w:val="28"/>
                <w:szCs w:val="28"/>
              </w:rPr>
              <w:t>been</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submitted</w:t>
            </w:r>
            <w:r w:rsidRPr="00A375F1">
              <w:rPr>
                <w:rFonts w:ascii="Times New Roman" w:hAnsi="Times New Roman" w:cs="Times New Roman"/>
                <w:spacing w:val="60"/>
                <w:sz w:val="28"/>
                <w:szCs w:val="28"/>
              </w:rPr>
              <w:t xml:space="preserve"> </w:t>
            </w:r>
            <w:r w:rsidRPr="00A375F1">
              <w:rPr>
                <w:rFonts w:ascii="Times New Roman" w:hAnsi="Times New Roman" w:cs="Times New Roman"/>
                <w:spacing w:val="-1"/>
                <w:sz w:val="28"/>
                <w:szCs w:val="28"/>
              </w:rPr>
              <w:t>for</w:t>
            </w:r>
            <w:r w:rsidRPr="00A375F1">
              <w:rPr>
                <w:rFonts w:ascii="Times New Roman" w:hAnsi="Times New Roman" w:cs="Times New Roman"/>
                <w:spacing w:val="35"/>
                <w:sz w:val="28"/>
                <w:szCs w:val="28"/>
              </w:rPr>
              <w:t xml:space="preserve"> </w:t>
            </w:r>
            <w:r w:rsidRPr="00A375F1">
              <w:rPr>
                <w:rFonts w:ascii="Times New Roman" w:hAnsi="Times New Roman" w:cs="Times New Roman"/>
                <w:sz w:val="28"/>
                <w:szCs w:val="28"/>
              </w:rPr>
              <w:t xml:space="preserve">assessment </w:t>
            </w:r>
            <w:r w:rsidRPr="00A375F1">
              <w:rPr>
                <w:rFonts w:ascii="Times New Roman" w:hAnsi="Times New Roman" w:cs="Times New Roman"/>
                <w:spacing w:val="-1"/>
                <w:sz w:val="28"/>
                <w:szCs w:val="28"/>
              </w:rPr>
              <w:t xml:space="preserve">in </w:t>
            </w:r>
            <w:r w:rsidRPr="00A375F1">
              <w:rPr>
                <w:rFonts w:ascii="Times New Roman" w:hAnsi="Times New Roman" w:cs="Times New Roman"/>
                <w:sz w:val="28"/>
                <w:szCs w:val="28"/>
              </w:rPr>
              <w:t>this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any</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other </w:t>
            </w:r>
            <w:r w:rsidRPr="00A375F1">
              <w:rPr>
                <w:rFonts w:ascii="Times New Roman" w:hAnsi="Times New Roman" w:cs="Times New Roman"/>
                <w:spacing w:val="-1"/>
                <w:sz w:val="28"/>
                <w:szCs w:val="28"/>
              </w:rPr>
              <w:t>units,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 xml:space="preserve">and </w:t>
            </w:r>
            <w:r w:rsidRPr="00A375F1">
              <w:rPr>
                <w:rFonts w:ascii="Times New Roman" w:hAnsi="Times New Roman" w:cs="Times New Roman"/>
                <w:sz w:val="28"/>
                <w:szCs w:val="28"/>
              </w:rPr>
              <w:t>that I</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have</w:t>
            </w:r>
            <w:r w:rsidRPr="00A375F1">
              <w:rPr>
                <w:rFonts w:ascii="Times New Roman" w:hAnsi="Times New Roman" w:cs="Times New Roman"/>
                <w:spacing w:val="-1"/>
                <w:sz w:val="28"/>
                <w:szCs w:val="28"/>
              </w:rPr>
              <w:t xml:space="preserve"> not</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copied</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in </w:t>
            </w:r>
            <w:r w:rsidRPr="00A375F1">
              <w:rPr>
                <w:rFonts w:ascii="Times New Roman" w:hAnsi="Times New Roman" w:cs="Times New Roman"/>
                <w:spacing w:val="-1"/>
                <w:sz w:val="28"/>
                <w:szCs w:val="28"/>
              </w:rPr>
              <w:t>part</w:t>
            </w:r>
            <w:r w:rsidRPr="00A375F1">
              <w:rPr>
                <w:rFonts w:ascii="Times New Roman" w:hAnsi="Times New Roman" w:cs="Times New Roman"/>
                <w:spacing w:val="33"/>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42"/>
                <w:sz w:val="28"/>
                <w:szCs w:val="28"/>
              </w:rPr>
              <w:t xml:space="preserve"> </w:t>
            </w:r>
            <w:r w:rsidRPr="00A375F1">
              <w:rPr>
                <w:rFonts w:ascii="Times New Roman" w:hAnsi="Times New Roman" w:cs="Times New Roman"/>
                <w:spacing w:val="-1"/>
                <w:sz w:val="28"/>
                <w:szCs w:val="28"/>
              </w:rPr>
              <w:t>whole</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otherwise</w:t>
            </w:r>
            <w:r w:rsidRPr="00A375F1">
              <w:rPr>
                <w:rFonts w:ascii="Times New Roman" w:hAnsi="Times New Roman" w:cs="Times New Roman"/>
                <w:spacing w:val="41"/>
                <w:sz w:val="28"/>
                <w:szCs w:val="28"/>
              </w:rPr>
              <w:t xml:space="preserve"> </w:t>
            </w:r>
            <w:r w:rsidRPr="00A375F1">
              <w:rPr>
                <w:rFonts w:ascii="Times New Roman" w:hAnsi="Times New Roman" w:cs="Times New Roman"/>
                <w:spacing w:val="-1"/>
                <w:sz w:val="28"/>
                <w:szCs w:val="28"/>
              </w:rPr>
              <w:t>plagiarized</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the</w:t>
            </w:r>
            <w:r w:rsidRPr="00A375F1">
              <w:rPr>
                <w:rFonts w:ascii="Times New Roman" w:hAnsi="Times New Roman" w:cs="Times New Roman"/>
                <w:spacing w:val="43"/>
                <w:sz w:val="28"/>
                <w:szCs w:val="28"/>
              </w:rPr>
              <w:t xml:space="preserve"> </w:t>
            </w:r>
            <w:r w:rsidRPr="00A375F1">
              <w:rPr>
                <w:rFonts w:ascii="Times New Roman" w:hAnsi="Times New Roman" w:cs="Times New Roman"/>
                <w:spacing w:val="-1"/>
                <w:sz w:val="28"/>
                <w:szCs w:val="28"/>
              </w:rPr>
              <w:t>work</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of</w:t>
            </w:r>
            <w:r w:rsidRPr="00A375F1">
              <w:rPr>
                <w:rFonts w:ascii="Times New Roman" w:hAnsi="Times New Roman" w:cs="Times New Roman"/>
                <w:spacing w:val="41"/>
                <w:sz w:val="28"/>
                <w:szCs w:val="28"/>
              </w:rPr>
              <w:t xml:space="preserve"> </w:t>
            </w:r>
            <w:r w:rsidRPr="00A375F1">
              <w:rPr>
                <w:rFonts w:ascii="Times New Roman" w:hAnsi="Times New Roman" w:cs="Times New Roman"/>
                <w:sz w:val="28"/>
                <w:szCs w:val="28"/>
              </w:rPr>
              <w:t>other</w:t>
            </w:r>
            <w:r w:rsidRPr="00A375F1">
              <w:rPr>
                <w:rFonts w:ascii="Times New Roman" w:hAnsi="Times New Roman" w:cs="Times New Roman"/>
                <w:spacing w:val="45"/>
                <w:sz w:val="28"/>
                <w:szCs w:val="28"/>
              </w:rPr>
              <w:t xml:space="preserve"> </w:t>
            </w:r>
            <w:r w:rsidRPr="00A375F1">
              <w:rPr>
                <w:rFonts w:ascii="Times New Roman" w:hAnsi="Times New Roman" w:cs="Times New Roman"/>
                <w:spacing w:val="-1"/>
                <w:sz w:val="28"/>
                <w:szCs w:val="28"/>
              </w:rPr>
              <w:t>students</w:t>
            </w:r>
            <w:r w:rsidRPr="00A375F1">
              <w:rPr>
                <w:rFonts w:ascii="Times New Roman" w:hAnsi="Times New Roman" w:cs="Times New Roman"/>
                <w:spacing w:val="43"/>
                <w:sz w:val="28"/>
                <w:szCs w:val="28"/>
              </w:rPr>
              <w:t xml:space="preserve"> </w:t>
            </w:r>
            <w:r w:rsidRPr="00A375F1">
              <w:rPr>
                <w:rFonts w:ascii="Times New Roman" w:hAnsi="Times New Roman" w:cs="Times New Roman"/>
                <w:spacing w:val="-1"/>
                <w:sz w:val="28"/>
                <w:szCs w:val="28"/>
              </w:rPr>
              <w:t>and/or</w:t>
            </w:r>
            <w:r w:rsidRPr="00A375F1">
              <w:rPr>
                <w:rFonts w:ascii="Times New Roman" w:hAnsi="Times New Roman" w:cs="Times New Roman"/>
                <w:spacing w:val="53"/>
                <w:sz w:val="28"/>
                <w:szCs w:val="28"/>
              </w:rPr>
              <w:t xml:space="preserve"> </w:t>
            </w:r>
            <w:r w:rsidRPr="00A375F1">
              <w:rPr>
                <w:rFonts w:ascii="Times New Roman" w:hAnsi="Times New Roman" w:cs="Times New Roman"/>
                <w:sz w:val="28"/>
                <w:szCs w:val="28"/>
              </w:rPr>
              <w:t>persons.</w:t>
            </w:r>
          </w:p>
          <w:p w14:paraId="2CCFCF8E" w14:textId="77777777" w:rsidR="002D175C" w:rsidRPr="00A375F1" w:rsidRDefault="002D175C" w:rsidP="002D175C">
            <w:pPr>
              <w:pStyle w:val="BodyText"/>
              <w:numPr>
                <w:ilvl w:val="0"/>
                <w:numId w:val="3"/>
              </w:numPr>
              <w:spacing w:before="165" w:line="312" w:lineRule="auto"/>
              <w:ind w:left="993" w:right="98" w:hanging="426"/>
              <w:jc w:val="both"/>
              <w:rPr>
                <w:rFonts w:ascii="Times New Roman" w:hAnsi="Times New Roman" w:cs="Times New Roman"/>
                <w:sz w:val="28"/>
                <w:szCs w:val="28"/>
              </w:rPr>
            </w:pPr>
            <w:r w:rsidRPr="00A375F1">
              <w:rPr>
                <w:rFonts w:ascii="Times New Roman" w:hAnsi="Times New Roman" w:cs="Times New Roman"/>
                <w:spacing w:val="-1"/>
                <w:sz w:val="28"/>
                <w:szCs w:val="28"/>
              </w:rPr>
              <w:t>Sections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with</w:t>
            </w:r>
            <w:r w:rsidRPr="00A375F1">
              <w:rPr>
                <w:rFonts w:ascii="Times New Roman" w:hAnsi="Times New Roman" w:cs="Times New Roman"/>
                <w:sz w:val="28"/>
                <w:szCs w:val="28"/>
              </w:rPr>
              <w:t xml:space="preserve"> no source </w:t>
            </w:r>
            <w:r w:rsidRPr="00A375F1">
              <w:rPr>
                <w:rFonts w:ascii="Times New Roman" w:hAnsi="Times New Roman" w:cs="Times New Roman"/>
                <w:spacing w:val="-1"/>
                <w:sz w:val="28"/>
                <w:szCs w:val="28"/>
              </w:rPr>
              <w:t>referrals</w:t>
            </w:r>
            <w:r w:rsidRPr="00A375F1">
              <w:rPr>
                <w:rFonts w:ascii="Times New Roman" w:hAnsi="Times New Roman" w:cs="Times New Roman"/>
                <w:sz w:val="28"/>
                <w:szCs w:val="28"/>
              </w:rPr>
              <w:t xml:space="preserve"> are my</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own </w:t>
            </w:r>
            <w:r w:rsidRPr="00A375F1">
              <w:rPr>
                <w:rFonts w:ascii="Times New Roman" w:hAnsi="Times New Roman" w:cs="Times New Roman"/>
                <w:spacing w:val="-1"/>
                <w:sz w:val="28"/>
                <w:szCs w:val="28"/>
              </w:rPr>
              <w:t>ideas,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arguments</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and/or</w:t>
            </w:r>
            <w:r w:rsidRPr="00A375F1">
              <w:rPr>
                <w:rFonts w:ascii="Times New Roman" w:hAnsi="Times New Roman" w:cs="Times New Roman"/>
                <w:spacing w:val="47"/>
                <w:sz w:val="28"/>
                <w:szCs w:val="28"/>
              </w:rPr>
              <w:t xml:space="preserve"> </w:t>
            </w:r>
            <w:r w:rsidRPr="00A375F1">
              <w:rPr>
                <w:rFonts w:ascii="Times New Roman" w:hAnsi="Times New Roman" w:cs="Times New Roman"/>
                <w:spacing w:val="-1"/>
                <w:sz w:val="28"/>
                <w:szCs w:val="28"/>
              </w:rPr>
              <w:t>conclusions.</w:t>
            </w:r>
          </w:p>
          <w:p w14:paraId="3B5A38C7" w14:textId="77777777" w:rsidR="002D175C" w:rsidRPr="00A375F1" w:rsidRDefault="00000000" w:rsidP="0034166D">
            <w:pPr>
              <w:spacing w:before="4"/>
              <w:rPr>
                <w:rFonts w:eastAsia="Arial"/>
                <w:sz w:val="28"/>
                <w:szCs w:val="28"/>
              </w:rPr>
            </w:pPr>
            <w:r>
              <w:rPr>
                <w:rFonts w:eastAsiaTheme="minorHAnsi"/>
                <w:b/>
                <w:noProof/>
                <w:sz w:val="28"/>
                <w:szCs w:val="28"/>
                <w:lang w:val="en-GB" w:eastAsia="zh-TW"/>
              </w:rPr>
              <w:pict w14:anchorId="2D0438E2">
                <v:shapetype id="_x0000_t202" coordsize="21600,21600" o:spt="202" path="m,l,21600r21600,l21600,xe">
                  <v:stroke joinstyle="miter"/>
                  <v:path gradientshapeok="t" o:connecttype="rect"/>
                </v:shapetype>
                <v:shape id="_x0000_s2050" type="#_x0000_t202" style="position:absolute;margin-left:79.4pt;margin-top:3.8pt;width:183.8pt;height:65.5pt;z-index:251659776;mso-width-relative:margin;mso-height-relative:margin" filled="f" stroked="f">
                  <v:textbox style="mso-next-textbox:#_x0000_s2050">
                    <w:txbxContent>
                      <w:p w14:paraId="5A501B3E" w14:textId="49B06BDB" w:rsidR="006D7397" w:rsidRPr="006D7397" w:rsidRDefault="006D7397" w:rsidP="006D7397"/>
                    </w:txbxContent>
                  </v:textbox>
                </v:shape>
              </w:pict>
            </w:r>
          </w:p>
          <w:p w14:paraId="0F40FAFE" w14:textId="77777777" w:rsidR="002D175C" w:rsidRPr="00A375F1" w:rsidRDefault="002D175C" w:rsidP="0034166D">
            <w:pPr>
              <w:jc w:val="center"/>
              <w:rPr>
                <w:b/>
                <w:sz w:val="28"/>
                <w:szCs w:val="28"/>
              </w:rPr>
            </w:pPr>
          </w:p>
        </w:tc>
      </w:tr>
      <w:tr w:rsidR="002D175C" w:rsidRPr="00A375F1" w14:paraId="25240E14" w14:textId="77777777" w:rsidTr="00A375F1">
        <w:tc>
          <w:tcPr>
            <w:tcW w:w="1454" w:type="dxa"/>
            <w:vAlign w:val="center"/>
          </w:tcPr>
          <w:p w14:paraId="01BD6EEA" w14:textId="77777777" w:rsidR="002D175C" w:rsidRPr="00A375F1" w:rsidRDefault="002D175C" w:rsidP="0034166D">
            <w:pPr>
              <w:rPr>
                <w:spacing w:val="-1"/>
                <w:sz w:val="28"/>
                <w:szCs w:val="28"/>
              </w:rPr>
            </w:pPr>
          </w:p>
          <w:p w14:paraId="5B54A786" w14:textId="77777777" w:rsidR="002D175C" w:rsidRPr="00A375F1" w:rsidRDefault="002D175C" w:rsidP="0034166D">
            <w:pPr>
              <w:rPr>
                <w:spacing w:val="-1"/>
                <w:sz w:val="28"/>
                <w:szCs w:val="28"/>
              </w:rPr>
            </w:pPr>
            <w:r w:rsidRPr="00A375F1">
              <w:rPr>
                <w:spacing w:val="-1"/>
                <w:sz w:val="28"/>
                <w:szCs w:val="28"/>
              </w:rPr>
              <w:t>Signature:</w:t>
            </w:r>
          </w:p>
          <w:p w14:paraId="59ABB970" w14:textId="77777777" w:rsidR="002D175C" w:rsidRPr="00A375F1" w:rsidRDefault="002D175C" w:rsidP="0034166D">
            <w:pPr>
              <w:rPr>
                <w:spacing w:val="-1"/>
                <w:sz w:val="28"/>
                <w:szCs w:val="28"/>
              </w:rPr>
            </w:pPr>
          </w:p>
        </w:tc>
        <w:tc>
          <w:tcPr>
            <w:tcW w:w="4257" w:type="dxa"/>
            <w:vAlign w:val="center"/>
          </w:tcPr>
          <w:tbl>
            <w:tblPr>
              <w:tblStyle w:val="TableGrid"/>
              <w:tblW w:w="0" w:type="auto"/>
              <w:tblBorders>
                <w:top w:val="none" w:sz="0" w:space="0" w:color="auto"/>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4041"/>
            </w:tblGrid>
            <w:tr w:rsidR="002D175C" w:rsidRPr="00A375F1" w14:paraId="15C0F506" w14:textId="77777777" w:rsidTr="00466D9B">
              <w:trPr>
                <w:trHeight w:val="624"/>
              </w:trPr>
              <w:tc>
                <w:tcPr>
                  <w:tcW w:w="4164" w:type="dxa"/>
                  <w:vAlign w:val="center"/>
                </w:tcPr>
                <w:p w14:paraId="2BF5F4E6" w14:textId="77777777" w:rsidR="002D175C" w:rsidRPr="00A375F1" w:rsidRDefault="002D175C" w:rsidP="00466D9B">
                  <w:pPr>
                    <w:rPr>
                      <w:spacing w:val="-1"/>
                      <w:sz w:val="28"/>
                      <w:szCs w:val="28"/>
                    </w:rPr>
                  </w:pPr>
                </w:p>
              </w:tc>
            </w:tr>
          </w:tbl>
          <w:p w14:paraId="26849603" w14:textId="77777777" w:rsidR="002D175C" w:rsidRPr="00A375F1" w:rsidRDefault="002D175C" w:rsidP="0034166D">
            <w:pPr>
              <w:jc w:val="center"/>
              <w:rPr>
                <w:spacing w:val="-1"/>
                <w:sz w:val="28"/>
                <w:szCs w:val="28"/>
              </w:rPr>
            </w:pPr>
          </w:p>
        </w:tc>
        <w:tc>
          <w:tcPr>
            <w:tcW w:w="990" w:type="dxa"/>
            <w:vAlign w:val="center"/>
          </w:tcPr>
          <w:p w14:paraId="477BB8B9" w14:textId="77777777" w:rsidR="002D175C" w:rsidRPr="00A375F1" w:rsidRDefault="002D175C" w:rsidP="0034166D">
            <w:pPr>
              <w:rPr>
                <w:spacing w:val="-1"/>
                <w:sz w:val="28"/>
                <w:szCs w:val="28"/>
              </w:rPr>
            </w:pPr>
            <w:r w:rsidRPr="00A375F1">
              <w:rPr>
                <w:spacing w:val="-1"/>
                <w:sz w:val="28"/>
                <w:szCs w:val="28"/>
              </w:rPr>
              <w:t>Date:</w:t>
            </w:r>
          </w:p>
        </w:tc>
        <w:tc>
          <w:tcPr>
            <w:tcW w:w="2363" w:type="dxa"/>
            <w:vAlign w:val="center"/>
          </w:tcPr>
          <w:tbl>
            <w:tblPr>
              <w:tblStyle w:val="TableGrid"/>
              <w:tblW w:w="0" w:type="auto"/>
              <w:tblBorders>
                <w:top w:val="none" w:sz="0" w:space="0" w:color="auto"/>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147"/>
            </w:tblGrid>
            <w:tr w:rsidR="002D175C" w:rsidRPr="00A375F1" w14:paraId="3B94144F" w14:textId="77777777" w:rsidTr="00BC3FD2">
              <w:trPr>
                <w:trHeight w:val="624"/>
              </w:trPr>
              <w:tc>
                <w:tcPr>
                  <w:tcW w:w="2204" w:type="dxa"/>
                </w:tcPr>
                <w:p w14:paraId="706A5D8E" w14:textId="3CF9B452" w:rsidR="002D175C" w:rsidRPr="00A375F1" w:rsidRDefault="00C94EA6" w:rsidP="0034166D">
                  <w:pPr>
                    <w:jc w:val="center"/>
                    <w:rPr>
                      <w:spacing w:val="-1"/>
                      <w:sz w:val="28"/>
                      <w:szCs w:val="28"/>
                    </w:rPr>
                  </w:pPr>
                  <w:r w:rsidRPr="00C94EA6">
                    <w:rPr>
                      <w:spacing w:val="-1"/>
                      <w:sz w:val="28"/>
                      <w:szCs w:val="28"/>
                    </w:rPr>
                    <w:t>20</w:t>
                  </w:r>
                  <w:r w:rsidR="006E2251" w:rsidRPr="00C94EA6">
                    <w:rPr>
                      <w:spacing w:val="-1"/>
                      <w:sz w:val="28"/>
                      <w:szCs w:val="28"/>
                    </w:rPr>
                    <w:t>/</w:t>
                  </w:r>
                  <w:r w:rsidRPr="00C94EA6">
                    <w:rPr>
                      <w:spacing w:val="-1"/>
                      <w:sz w:val="28"/>
                      <w:szCs w:val="28"/>
                    </w:rPr>
                    <w:t>01</w:t>
                  </w:r>
                  <w:r w:rsidR="006E2251" w:rsidRPr="00C94EA6">
                    <w:rPr>
                      <w:spacing w:val="-1"/>
                      <w:sz w:val="28"/>
                      <w:szCs w:val="28"/>
                    </w:rPr>
                    <w:t>/23</w:t>
                  </w:r>
                </w:p>
              </w:tc>
            </w:tr>
          </w:tbl>
          <w:p w14:paraId="3ADC0120" w14:textId="77777777" w:rsidR="002D175C" w:rsidRPr="00A375F1" w:rsidRDefault="002D175C" w:rsidP="0034166D">
            <w:pPr>
              <w:jc w:val="center"/>
              <w:rPr>
                <w:spacing w:val="-1"/>
                <w:sz w:val="28"/>
                <w:szCs w:val="28"/>
              </w:rPr>
            </w:pPr>
          </w:p>
        </w:tc>
      </w:tr>
    </w:tbl>
    <w:p w14:paraId="733CECDB" w14:textId="77777777" w:rsidR="002D175C" w:rsidRPr="00A375F1" w:rsidRDefault="002D175C">
      <w:pPr>
        <w:rPr>
          <w:sz w:val="28"/>
          <w:szCs w:val="28"/>
        </w:rPr>
      </w:pPr>
    </w:p>
    <w:p w14:paraId="0357745D" w14:textId="77777777" w:rsidR="00E93802" w:rsidRPr="00F8329F" w:rsidRDefault="00E93802">
      <w:pPr>
        <w:rPr>
          <w:b/>
          <w:sz w:val="28"/>
          <w:szCs w:val="28"/>
          <w:lang w:val="en-US"/>
        </w:rPr>
      </w:pPr>
      <w:r>
        <w:rPr>
          <w:b/>
          <w:sz w:val="28"/>
          <w:szCs w:val="28"/>
          <w:lang w:val="en-GB"/>
        </w:rPr>
        <w:br w:type="page"/>
      </w:r>
    </w:p>
    <w:p w14:paraId="4D17CF5A" w14:textId="77777777" w:rsidR="00D16704" w:rsidRDefault="00D16704" w:rsidP="00DD0A78">
      <w:pPr>
        <w:rPr>
          <w:b/>
          <w:sz w:val="28"/>
          <w:szCs w:val="2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013F" w14:paraId="6B4E23AB" w14:textId="77777777" w:rsidTr="0058013F">
        <w:tc>
          <w:tcPr>
            <w:tcW w:w="9242" w:type="dxa"/>
          </w:tcPr>
          <w:p w14:paraId="257A990C" w14:textId="6CD94160" w:rsidR="0058013F" w:rsidRPr="00C94EA6" w:rsidRDefault="00C94EA6" w:rsidP="0058013F">
            <w:pPr>
              <w:spacing w:line="360" w:lineRule="auto"/>
              <w:jc w:val="center"/>
              <w:rPr>
                <w:b/>
                <w:sz w:val="28"/>
                <w:szCs w:val="28"/>
                <w:lang w:val="en-GB"/>
              </w:rPr>
            </w:pPr>
            <w:r w:rsidRPr="00C94EA6">
              <w:rPr>
                <w:b/>
                <w:sz w:val="28"/>
                <w:szCs w:val="28"/>
                <w:lang w:val="en-US"/>
              </w:rPr>
              <w:t>THERMOELECTRIC EFFECT AND THERMAL CONDUCTIVITY</w:t>
            </w:r>
          </w:p>
        </w:tc>
      </w:tr>
    </w:tbl>
    <w:p w14:paraId="2FBB4DCF" w14:textId="77777777" w:rsidR="0058013F" w:rsidRPr="00C67CBC" w:rsidRDefault="0058013F" w:rsidP="00E93802">
      <w:pPr>
        <w:spacing w:after="0" w:line="360" w:lineRule="auto"/>
        <w:jc w:val="center"/>
        <w:rPr>
          <w:b/>
          <w:sz w:val="28"/>
          <w:szCs w:val="28"/>
          <w:lang w:val="en-GB"/>
        </w:rPr>
      </w:pPr>
    </w:p>
    <w:p w14:paraId="3FA4CD40" w14:textId="77777777" w:rsidR="005235CE" w:rsidRDefault="005235CE" w:rsidP="00E93802">
      <w:pPr>
        <w:spacing w:after="0" w:line="360" w:lineRule="auto"/>
        <w:jc w:val="center"/>
        <w:rPr>
          <w:b/>
          <w:sz w:val="28"/>
          <w:szCs w:val="28"/>
          <w:lang w:val="en-GB"/>
        </w:rPr>
      </w:pPr>
    </w:p>
    <w:p w14:paraId="3062DBEE" w14:textId="77777777" w:rsidR="00E93802" w:rsidRDefault="00E93802" w:rsidP="00E93802">
      <w:pPr>
        <w:spacing w:after="0" w:line="360" w:lineRule="auto"/>
        <w:jc w:val="center"/>
        <w:rPr>
          <w:b/>
          <w:sz w:val="28"/>
          <w:szCs w:val="28"/>
          <w:lang w:val="en-GB"/>
        </w:rPr>
      </w:pPr>
    </w:p>
    <w:p w14:paraId="5B9BFE78" w14:textId="77777777" w:rsidR="00E93802" w:rsidRDefault="00E93802" w:rsidP="00E93802">
      <w:pPr>
        <w:spacing w:after="0" w:line="360" w:lineRule="auto"/>
        <w:jc w:val="center"/>
        <w:rPr>
          <w:b/>
          <w:sz w:val="28"/>
          <w:szCs w:val="28"/>
          <w:lang w:val="en-GB"/>
        </w:rPr>
      </w:pPr>
    </w:p>
    <w:p w14:paraId="0A7E269A" w14:textId="77777777" w:rsidR="00116EC8" w:rsidRPr="00C67CBC" w:rsidRDefault="00116EC8"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tblGrid>
      <w:tr w:rsidR="0058013F" w14:paraId="7EE5ABBB" w14:textId="77777777" w:rsidTr="0058013F">
        <w:trPr>
          <w:jc w:val="center"/>
        </w:trPr>
        <w:tc>
          <w:tcPr>
            <w:tcW w:w="1134" w:type="dxa"/>
          </w:tcPr>
          <w:p w14:paraId="249B8FBA" w14:textId="77777777" w:rsidR="0058013F" w:rsidRDefault="0058013F" w:rsidP="00E93802">
            <w:pPr>
              <w:spacing w:line="360" w:lineRule="auto"/>
              <w:jc w:val="center"/>
              <w:rPr>
                <w:b/>
                <w:sz w:val="28"/>
                <w:szCs w:val="28"/>
                <w:lang w:val="en-GB"/>
              </w:rPr>
            </w:pPr>
            <w:r w:rsidRPr="00C67CBC">
              <w:rPr>
                <w:b/>
                <w:sz w:val="28"/>
                <w:szCs w:val="28"/>
                <w:lang w:val="en-GB"/>
              </w:rPr>
              <w:t>By</w:t>
            </w:r>
          </w:p>
        </w:tc>
      </w:tr>
    </w:tbl>
    <w:p w14:paraId="4BFA2AFB" w14:textId="77777777" w:rsidR="005235CE" w:rsidRDefault="005235CE" w:rsidP="00E93802">
      <w:pPr>
        <w:spacing w:after="0" w:line="360" w:lineRule="auto"/>
        <w:jc w:val="center"/>
        <w:rPr>
          <w:b/>
          <w:sz w:val="28"/>
          <w:szCs w:val="28"/>
          <w:lang w:val="en-GB"/>
        </w:rPr>
      </w:pPr>
    </w:p>
    <w:p w14:paraId="574FB760" w14:textId="77777777" w:rsidR="0058013F" w:rsidRDefault="0058013F" w:rsidP="00E93802">
      <w:pPr>
        <w:spacing w:after="0" w:line="360" w:lineRule="auto"/>
        <w:jc w:val="center"/>
        <w:rPr>
          <w:b/>
          <w:sz w:val="28"/>
          <w:szCs w:val="28"/>
          <w:lang w:val="en-GB"/>
        </w:rPr>
      </w:pPr>
    </w:p>
    <w:p w14:paraId="283AAFB3" w14:textId="77777777" w:rsidR="00E93802" w:rsidRDefault="00E93802" w:rsidP="00E93802">
      <w:pPr>
        <w:spacing w:after="0" w:line="360" w:lineRule="auto"/>
        <w:jc w:val="center"/>
        <w:rPr>
          <w:b/>
          <w:sz w:val="28"/>
          <w:szCs w:val="28"/>
          <w:lang w:val="en-GB"/>
        </w:rPr>
      </w:pPr>
    </w:p>
    <w:p w14:paraId="6E7326FD" w14:textId="77777777" w:rsidR="00E93802" w:rsidRDefault="00E93802" w:rsidP="00E93802">
      <w:pPr>
        <w:spacing w:after="0" w:line="360" w:lineRule="auto"/>
        <w:jc w:val="center"/>
        <w:rPr>
          <w:b/>
          <w:sz w:val="28"/>
          <w:szCs w:val="28"/>
          <w:lang w:val="en-GB"/>
        </w:rPr>
      </w:pPr>
    </w:p>
    <w:p w14:paraId="52ABA441" w14:textId="77777777" w:rsidR="00A71D21" w:rsidRPr="00C67CBC" w:rsidRDefault="00A71D21"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013F" w14:paraId="4D5AA75C" w14:textId="77777777" w:rsidTr="0058013F">
        <w:trPr>
          <w:jc w:val="center"/>
        </w:trPr>
        <w:tc>
          <w:tcPr>
            <w:tcW w:w="9242" w:type="dxa"/>
          </w:tcPr>
          <w:p w14:paraId="1DC944A1" w14:textId="5246214F" w:rsidR="0058013F" w:rsidRDefault="00CB6605" w:rsidP="00F30BAE">
            <w:pPr>
              <w:spacing w:line="360" w:lineRule="auto"/>
              <w:jc w:val="center"/>
              <w:rPr>
                <w:b/>
                <w:sz w:val="28"/>
                <w:szCs w:val="28"/>
                <w:lang w:val="en-GB"/>
              </w:rPr>
            </w:pPr>
            <w:r>
              <w:rPr>
                <w:b/>
                <w:sz w:val="28"/>
                <w:szCs w:val="28"/>
                <w:lang w:val="en-GB"/>
              </w:rPr>
              <w:t>TAN WEI LIANG</w:t>
            </w:r>
          </w:p>
        </w:tc>
      </w:tr>
    </w:tbl>
    <w:p w14:paraId="29D34A37" w14:textId="77777777" w:rsidR="005235CE" w:rsidRDefault="005235CE" w:rsidP="00E93802">
      <w:pPr>
        <w:spacing w:after="0" w:line="360" w:lineRule="auto"/>
        <w:jc w:val="center"/>
        <w:rPr>
          <w:b/>
          <w:sz w:val="28"/>
          <w:szCs w:val="28"/>
          <w:lang w:val="en-GB"/>
        </w:rPr>
      </w:pPr>
    </w:p>
    <w:p w14:paraId="29D2F8FF" w14:textId="77777777" w:rsidR="0058013F" w:rsidRDefault="0058013F" w:rsidP="00E93802">
      <w:pPr>
        <w:spacing w:after="0" w:line="360" w:lineRule="auto"/>
        <w:jc w:val="center"/>
        <w:rPr>
          <w:b/>
          <w:sz w:val="28"/>
          <w:szCs w:val="28"/>
          <w:lang w:val="en-GB"/>
        </w:rPr>
      </w:pPr>
    </w:p>
    <w:p w14:paraId="1DA72063" w14:textId="77777777" w:rsidR="00E93802" w:rsidRDefault="00E93802" w:rsidP="00E93802">
      <w:pPr>
        <w:spacing w:after="0" w:line="360" w:lineRule="auto"/>
        <w:jc w:val="center"/>
        <w:rPr>
          <w:b/>
          <w:sz w:val="28"/>
          <w:szCs w:val="28"/>
          <w:lang w:val="en-GB"/>
        </w:rPr>
      </w:pPr>
    </w:p>
    <w:p w14:paraId="2F922FF6" w14:textId="77777777" w:rsidR="00E93802" w:rsidRPr="00C67CBC" w:rsidRDefault="00E93802" w:rsidP="00E93802">
      <w:pPr>
        <w:spacing w:after="0" w:line="360" w:lineRule="auto"/>
        <w:jc w:val="center"/>
        <w:rPr>
          <w:b/>
          <w:sz w:val="28"/>
          <w:szCs w:val="28"/>
          <w:lang w:val="en-GB"/>
        </w:rPr>
      </w:pPr>
    </w:p>
    <w:p w14:paraId="1646BA79" w14:textId="77777777" w:rsidR="00A71D21" w:rsidRPr="00C67CBC" w:rsidRDefault="00A71D21"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5"/>
      </w:tblGrid>
      <w:tr w:rsidR="0058013F" w14:paraId="077A9474" w14:textId="77777777" w:rsidTr="0058013F">
        <w:trPr>
          <w:jc w:val="center"/>
        </w:trPr>
        <w:tc>
          <w:tcPr>
            <w:tcW w:w="3345" w:type="dxa"/>
          </w:tcPr>
          <w:p w14:paraId="326C8016" w14:textId="718FA285" w:rsidR="0058013F" w:rsidRDefault="00C94EA6" w:rsidP="00E93802">
            <w:pPr>
              <w:spacing w:line="360" w:lineRule="auto"/>
              <w:jc w:val="center"/>
              <w:rPr>
                <w:b/>
                <w:sz w:val="28"/>
                <w:szCs w:val="28"/>
                <w:lang w:val="en-GB"/>
              </w:rPr>
            </w:pPr>
            <w:r w:rsidRPr="00C94EA6">
              <w:rPr>
                <w:b/>
                <w:sz w:val="28"/>
                <w:szCs w:val="28"/>
                <w:lang w:val="en-GB"/>
              </w:rPr>
              <w:t>December 2023</w:t>
            </w:r>
          </w:p>
        </w:tc>
      </w:tr>
    </w:tbl>
    <w:p w14:paraId="049DCC0F" w14:textId="77777777" w:rsidR="00A71D21" w:rsidRDefault="00A71D21" w:rsidP="00E93802">
      <w:pPr>
        <w:spacing w:after="0" w:line="360" w:lineRule="auto"/>
        <w:jc w:val="center"/>
        <w:rPr>
          <w:b/>
          <w:sz w:val="28"/>
          <w:szCs w:val="28"/>
          <w:lang w:val="en-GB"/>
        </w:rPr>
      </w:pPr>
    </w:p>
    <w:p w14:paraId="34AA0B7B" w14:textId="77777777" w:rsidR="0058013F" w:rsidRDefault="0058013F" w:rsidP="00E93802">
      <w:pPr>
        <w:spacing w:after="0" w:line="360" w:lineRule="auto"/>
        <w:jc w:val="center"/>
        <w:rPr>
          <w:b/>
          <w:sz w:val="28"/>
          <w:szCs w:val="28"/>
          <w:lang w:val="en-GB"/>
        </w:rPr>
      </w:pPr>
    </w:p>
    <w:p w14:paraId="7A8731B7" w14:textId="77777777" w:rsidR="00E93802" w:rsidRDefault="00E93802" w:rsidP="00E93802">
      <w:pPr>
        <w:spacing w:after="0" w:line="360" w:lineRule="auto"/>
        <w:jc w:val="center"/>
        <w:rPr>
          <w:b/>
          <w:sz w:val="28"/>
          <w:szCs w:val="28"/>
          <w:lang w:val="en-GB"/>
        </w:rPr>
      </w:pPr>
    </w:p>
    <w:p w14:paraId="2F8B36FD" w14:textId="77777777" w:rsidR="00116EC8" w:rsidRDefault="00116EC8" w:rsidP="00E93802">
      <w:pPr>
        <w:spacing w:after="0" w:line="360" w:lineRule="auto"/>
        <w:jc w:val="center"/>
        <w:rPr>
          <w:b/>
          <w:sz w:val="28"/>
          <w:szCs w:val="28"/>
          <w:lang w:val="en-GB"/>
        </w:rPr>
      </w:pPr>
    </w:p>
    <w:p w14:paraId="0AC944FB" w14:textId="77777777" w:rsidR="00E93802" w:rsidRPr="00C67CBC" w:rsidRDefault="00E93802"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tblGrid>
      <w:tr w:rsidR="0058013F" w14:paraId="3FBE369C" w14:textId="77777777" w:rsidTr="0058013F">
        <w:trPr>
          <w:jc w:val="center"/>
        </w:trPr>
        <w:tc>
          <w:tcPr>
            <w:tcW w:w="5386" w:type="dxa"/>
          </w:tcPr>
          <w:p w14:paraId="66680615" w14:textId="77777777" w:rsidR="0058013F" w:rsidRDefault="0058013F" w:rsidP="00E93802">
            <w:pPr>
              <w:spacing w:line="360" w:lineRule="auto"/>
              <w:jc w:val="center"/>
              <w:rPr>
                <w:b/>
                <w:sz w:val="28"/>
                <w:szCs w:val="28"/>
                <w:lang w:val="en-GB"/>
              </w:rPr>
            </w:pPr>
            <w:r w:rsidRPr="00C67CBC">
              <w:rPr>
                <w:b/>
                <w:sz w:val="28"/>
                <w:szCs w:val="28"/>
                <w:lang w:val="en-GB"/>
              </w:rPr>
              <w:t>First Year Laboratory Report</w:t>
            </w:r>
          </w:p>
        </w:tc>
      </w:tr>
    </w:tbl>
    <w:p w14:paraId="7F41D67C" w14:textId="77777777" w:rsidR="005235CE" w:rsidRDefault="005235CE" w:rsidP="00E93802">
      <w:pPr>
        <w:spacing w:after="0" w:line="360" w:lineRule="auto"/>
        <w:jc w:val="center"/>
        <w:rPr>
          <w:b/>
          <w:sz w:val="28"/>
          <w:szCs w:val="28"/>
          <w:lang w:val="en-GB"/>
        </w:rPr>
      </w:pPr>
    </w:p>
    <w:p w14:paraId="1BCE4EC2" w14:textId="77777777" w:rsidR="00E93802" w:rsidRPr="00C67CBC" w:rsidRDefault="00E93802" w:rsidP="00E93802">
      <w:pPr>
        <w:spacing w:after="0" w:line="360" w:lineRule="auto"/>
        <w:jc w:val="center"/>
        <w:rPr>
          <w:b/>
          <w:sz w:val="28"/>
          <w:szCs w:val="28"/>
          <w:lang w:val="en-GB"/>
        </w:rPr>
      </w:pPr>
    </w:p>
    <w:p w14:paraId="54B017C1" w14:textId="77777777" w:rsidR="00A71D21" w:rsidRPr="00C67CBC" w:rsidRDefault="00A71D21" w:rsidP="00E93802">
      <w:pPr>
        <w:spacing w:after="0"/>
        <w:jc w:val="center"/>
        <w:rPr>
          <w:b/>
          <w:sz w:val="28"/>
          <w:szCs w:val="28"/>
          <w:lang w:val="en-GB"/>
        </w:rPr>
        <w:sectPr w:rsidR="00A71D21" w:rsidRPr="00C67CBC" w:rsidSect="009743D2">
          <w:footerReference w:type="default" r:id="rId9"/>
          <w:footerReference w:type="first" r:id="rId10"/>
          <w:pgSz w:w="11906" w:h="16838"/>
          <w:pgMar w:top="1440" w:right="1440" w:bottom="1440" w:left="1440" w:header="708" w:footer="708" w:gutter="0"/>
          <w:pgNumType w:fmt="lowerRoman"/>
          <w:cols w:space="708"/>
          <w:titlePg/>
          <w:docGrid w:linePitch="360"/>
        </w:sectPr>
      </w:pPr>
    </w:p>
    <w:p w14:paraId="58627993" w14:textId="51EF4FA0" w:rsidR="001A4ED7" w:rsidRPr="001319DC" w:rsidRDefault="00C94EA6" w:rsidP="001319DC">
      <w:pPr>
        <w:jc w:val="center"/>
        <w:rPr>
          <w:b/>
          <w:bCs/>
          <w:sz w:val="48"/>
          <w:szCs w:val="48"/>
        </w:rPr>
      </w:pPr>
      <w:bookmarkStart w:id="5" w:name="_Hlk156221359"/>
      <w:r w:rsidRPr="00C94EA6">
        <w:rPr>
          <w:b/>
          <w:sz w:val="28"/>
          <w:szCs w:val="28"/>
          <w:lang w:val="en-US"/>
        </w:rPr>
        <w:lastRenderedPageBreak/>
        <w:t>THERMOELECTRIC EFFECT AND THERMAL CONDUCTIVITY</w:t>
      </w:r>
    </w:p>
    <w:p w14:paraId="7F9898FF" w14:textId="6E2027E6" w:rsidR="00F8329F" w:rsidRPr="006E2251" w:rsidRDefault="001F2D3D" w:rsidP="00E27BE0">
      <w:pPr>
        <w:pStyle w:val="Heading1"/>
        <w:numPr>
          <w:ilvl w:val="0"/>
          <w:numId w:val="0"/>
        </w:numPr>
        <w:ind w:left="360"/>
      </w:pPr>
      <w:bookmarkStart w:id="6" w:name="_Toc156413785"/>
      <w:bookmarkEnd w:id="5"/>
      <w:r w:rsidRPr="006E2251">
        <w:t>ABST</w:t>
      </w:r>
      <w:r w:rsidR="001A4ED7" w:rsidRPr="006E2251">
        <w:t>R</w:t>
      </w:r>
      <w:r w:rsidRPr="006E2251">
        <w:t>ACT</w:t>
      </w:r>
      <w:bookmarkEnd w:id="6"/>
    </w:p>
    <w:p w14:paraId="3C191EFA" w14:textId="27B40F96" w:rsidR="001F2D3D" w:rsidRPr="00DB0140" w:rsidRDefault="006951E0" w:rsidP="00332AD3">
      <w:pPr>
        <w:spacing w:line="276" w:lineRule="auto"/>
        <w:jc w:val="both"/>
      </w:pPr>
      <w:r w:rsidRPr="00DB0140">
        <w:rPr>
          <w:sz w:val="32"/>
          <w:szCs w:val="32"/>
          <w:lang w:val="en-US"/>
        </w:rPr>
        <w:t xml:space="preserve">                 </w:t>
      </w:r>
      <w:r w:rsidRPr="00DB0140">
        <w:rPr>
          <w:lang w:val="en-US"/>
        </w:rPr>
        <w:t xml:space="preserve">The title of this experiment is </w:t>
      </w:r>
      <w:r w:rsidRPr="00DB0140">
        <w:rPr>
          <w:bCs/>
          <w:lang w:val="en-US"/>
        </w:rPr>
        <w:t>THERMOELECTRIC EFFECT AND THERMAL CONDUCTIVITY</w:t>
      </w:r>
      <w:r w:rsidRPr="00DB0140">
        <w:rPr>
          <w:lang w:val="en-US"/>
        </w:rPr>
        <w:t xml:space="preserve">. </w:t>
      </w:r>
      <w:r w:rsidR="006A647A" w:rsidRPr="00DB0140">
        <w:t>These experiments explore the thermoelectric effect and thermal conductivity through experiments using various materials. The thermoelectric investigation focused on determining the electromotive force (EMF) in copper-iron (Cu/Fe) thermocouples at different temperatures</w:t>
      </w:r>
      <w:r w:rsidR="00312A9F">
        <w:t xml:space="preserve"> within 0-100 </w:t>
      </w:r>
      <w:r w:rsidR="00312A9F" w:rsidRPr="00DB0140">
        <w:rPr>
          <w:rFonts w:eastAsia="Cambria"/>
          <w:spacing w:val="-2"/>
          <w:lang w:val="en-GB"/>
        </w:rPr>
        <w:t>°C</w:t>
      </w:r>
      <w:r w:rsidR="006A647A" w:rsidRPr="00DB0140">
        <w:t>, yielding insights into the Seebeck effect and the associated phenomena of neutral and inversion temperatures</w:t>
      </w:r>
      <w:r w:rsidR="00312A9F">
        <w:t xml:space="preserve"> by use a thermocouple as a thermometer within 0-400 </w:t>
      </w:r>
      <w:r w:rsidR="00312A9F" w:rsidRPr="00DB0140">
        <w:rPr>
          <w:rFonts w:eastAsia="Cambria"/>
          <w:spacing w:val="-2"/>
          <w:lang w:val="en-GB"/>
        </w:rPr>
        <w:t>°C</w:t>
      </w:r>
      <w:r w:rsidR="006A647A" w:rsidRPr="00DB0140">
        <w:t xml:space="preserve">. Concurrently, thermal conductivity experiments were conducted on materials like Masonite, wood, Lexan, </w:t>
      </w:r>
      <w:r w:rsidR="001B5229" w:rsidRPr="00DB0140">
        <w:t>Rock</w:t>
      </w:r>
      <w:r w:rsidR="001B5229" w:rsidRPr="00DB0140">
        <w:rPr>
          <w:lang w:eastAsia="zh-CN"/>
        </w:rPr>
        <w:t>,</w:t>
      </w:r>
      <w:r w:rsidR="001B5229" w:rsidRPr="00DB0140">
        <w:t xml:space="preserve"> </w:t>
      </w:r>
      <w:r w:rsidR="006A647A" w:rsidRPr="00DB0140">
        <w:t>and</w:t>
      </w:r>
      <w:r w:rsidR="001B5229" w:rsidRPr="00DB0140">
        <w:t xml:space="preserve"> Glass</w:t>
      </w:r>
      <w:r w:rsidR="006A647A" w:rsidRPr="00DB0140">
        <w:t xml:space="preserve">, using a PASCO apparatus. </w:t>
      </w:r>
      <w:r w:rsidRPr="00DB0140">
        <w:rPr>
          <w:lang w:val="en-GB"/>
        </w:rPr>
        <w:t xml:space="preserve">The study involves collecting data to establish </w:t>
      </w:r>
      <w:r w:rsidR="006C5F2F" w:rsidRPr="00DB0140">
        <w:t xml:space="preserve">correlation between the </w:t>
      </w:r>
      <w:r w:rsidR="007E62D5" w:rsidRPr="00DB0140">
        <w:t xml:space="preserve">EMF </w:t>
      </w:r>
      <w:r w:rsidR="006C5F2F" w:rsidRPr="00DB0140">
        <w:t>and the temperature of various thermocouple types</w:t>
      </w:r>
      <w:r w:rsidR="00312A9F">
        <w:t xml:space="preserve"> by measuring the thermal energy in conduction</w:t>
      </w:r>
      <w:r w:rsidR="006C5F2F" w:rsidRPr="00DB0140">
        <w:t xml:space="preserve">. </w:t>
      </w:r>
      <w:r w:rsidR="007C273A" w:rsidRPr="00DB0140">
        <w:t xml:space="preserve">By plotting </w:t>
      </w:r>
      <w:r w:rsidR="007E62D5" w:rsidRPr="00DB0140">
        <w:t xml:space="preserve">graph of </w:t>
      </w:r>
      <w:r w:rsidR="007C273A" w:rsidRPr="00DB0140">
        <w:t>EMF against temperature</w:t>
      </w:r>
      <w:r w:rsidR="007E62D5" w:rsidRPr="00DB0140">
        <w:t xml:space="preserve"> (Figure 6)</w:t>
      </w:r>
      <w:r w:rsidR="007C273A" w:rsidRPr="00DB0140">
        <w:t>, derived experimental values from the graph's gradient. For Cu/Cn</w:t>
      </w:r>
      <w:r w:rsidR="00B5116E" w:rsidRPr="00DB0140">
        <w:t xml:space="preserve"> thermocouple</w:t>
      </w:r>
      <w:r w:rsidR="007C273A" w:rsidRPr="00DB0140">
        <w:t xml:space="preserve">, found </w:t>
      </w:r>
      <w:r w:rsidR="00B5116E" w:rsidRPr="00DB0140">
        <w:t xml:space="preserve">that </w:t>
      </w:r>
      <w:r w:rsidR="007C273A" w:rsidRPr="00DB0140">
        <w:rPr>
          <w:rFonts w:eastAsia="Cambria"/>
          <w:spacing w:val="-2"/>
        </w:rPr>
        <w:t>Seebeck coefficients</w:t>
      </w:r>
      <w:r w:rsidR="007C273A" w:rsidRPr="00DB0140">
        <w:t xml:space="preserve"> of </w:t>
      </w:r>
      <m:oMath>
        <m:r>
          <w:rPr>
            <w:rFonts w:ascii="Cambria Math" w:hAnsi="Cambria Math"/>
          </w:rPr>
          <m:t xml:space="preserve"> </m:t>
        </m:r>
        <m:r>
          <w:rPr>
            <w:rFonts w:ascii="Cambria Math" w:eastAsia="Cambria" w:hAnsi="Cambria Math"/>
            <w:spacing w:val="-2"/>
          </w:rPr>
          <m:t>(44.27±0.81)</m:t>
        </m:r>
      </m:oMath>
      <w:r w:rsidR="00B5116E" w:rsidRPr="00DB0140">
        <w:rPr>
          <w:rFonts w:eastAsia="Cambria"/>
          <w:spacing w:val="-2"/>
        </w:rPr>
        <w:t xml:space="preserve"> </w:t>
      </w:r>
      <w:r w:rsidR="00B5116E" w:rsidRPr="00DB0140">
        <w:rPr>
          <w:rFonts w:eastAsia="Cambria"/>
          <w:spacing w:val="-2"/>
          <w:lang w:val="en-GB"/>
        </w:rPr>
        <w:t>µV°C⁻¹</w:t>
      </w:r>
      <w:r w:rsidR="007C273A" w:rsidRPr="00DB0140">
        <w:t>, with a</w:t>
      </w:r>
      <w:r w:rsidR="00B5116E" w:rsidRPr="00DB0140">
        <w:t xml:space="preserve"> </w:t>
      </w:r>
      <w:r w:rsidR="007C273A" w:rsidRPr="00DB0140">
        <w:t xml:space="preserve">discrepancy of </w:t>
      </w:r>
      <w:r w:rsidR="00B5116E" w:rsidRPr="00DB0140">
        <w:t>8.32</w:t>
      </w:r>
      <w:r w:rsidR="007C273A" w:rsidRPr="00DB0140">
        <w:t>% compared to the standard. For Cu/Fe</w:t>
      </w:r>
      <w:r w:rsidR="00B5116E" w:rsidRPr="00DB0140">
        <w:t xml:space="preserve"> thermocouple</w:t>
      </w:r>
      <w:r w:rsidR="007C273A" w:rsidRPr="00DB0140">
        <w:t>, the result was</w:t>
      </w:r>
      <w:r w:rsidR="00B5116E" w:rsidRPr="00DB0140">
        <w:t xml:space="preserve"> </w:t>
      </w:r>
      <m:oMath>
        <m:r>
          <w:rPr>
            <w:rFonts w:ascii="Cambria Math" w:eastAsia="Cambria" w:hAnsi="Cambria Math"/>
            <w:spacing w:val="-2"/>
          </w:rPr>
          <m:t>(-10.00±0.00)</m:t>
        </m:r>
      </m:oMath>
      <w:r w:rsidR="00B5116E" w:rsidRPr="00DB0140">
        <w:rPr>
          <w:rFonts w:eastAsia="Cambria"/>
          <w:spacing w:val="-2"/>
        </w:rPr>
        <w:t xml:space="preserve"> </w:t>
      </w:r>
      <w:r w:rsidR="00B5116E" w:rsidRPr="00DB0140">
        <w:rPr>
          <w:rFonts w:eastAsia="Cambria"/>
          <w:spacing w:val="-2"/>
          <w:lang w:val="en-GB"/>
        </w:rPr>
        <w:t>µV°C⁻¹</w:t>
      </w:r>
      <w:r w:rsidR="007C273A" w:rsidRPr="00DB0140">
        <w:t>, showing a significant discrepancy of 28.0</w:t>
      </w:r>
      <w:r w:rsidR="00B5116E" w:rsidRPr="00DB0140">
        <w:t>1</w:t>
      </w:r>
      <w:r w:rsidR="007C273A" w:rsidRPr="00DB0140">
        <w:t xml:space="preserve">%. The Cn/Fe </w:t>
      </w:r>
      <w:r w:rsidR="00B5116E" w:rsidRPr="00DB0140">
        <w:t xml:space="preserve">thermocouple </w:t>
      </w:r>
      <w:r w:rsidR="007C273A" w:rsidRPr="00DB0140">
        <w:t>combination yielded</w:t>
      </w:r>
      <w:r w:rsidR="00B5116E" w:rsidRPr="00DB0140">
        <w:t xml:space="preserve"> </w:t>
      </w:r>
      <m:oMath>
        <m:r>
          <w:rPr>
            <w:rFonts w:ascii="Cambria Math" w:hAnsi="Cambria Math"/>
          </w:rPr>
          <m:t>(</m:t>
        </m:r>
        <m:r>
          <m:rPr>
            <m:sty m:val="p"/>
          </m:rPr>
          <w:rPr>
            <w:rFonts w:ascii="Cambria Math" w:hAnsi="Cambria Math"/>
          </w:rPr>
          <m:t>-50.36</m:t>
        </m:r>
        <m:r>
          <w:rPr>
            <w:rFonts w:ascii="Cambria Math" w:hAnsi="Cambria Math"/>
          </w:rPr>
          <m:t>±1.56)</m:t>
        </m:r>
      </m:oMath>
      <w:r w:rsidR="00B5116E" w:rsidRPr="00DB0140">
        <w:t xml:space="preserve"> </w:t>
      </w:r>
      <w:r w:rsidR="00B5116E" w:rsidRPr="00DB0140">
        <w:rPr>
          <w:lang w:val="en-GB"/>
        </w:rPr>
        <w:t>µV°C⁻¹</w:t>
      </w:r>
      <w:r w:rsidR="007C273A" w:rsidRPr="00DB0140">
        <w:t xml:space="preserve">, with </w:t>
      </w:r>
      <w:r w:rsidR="00B5116E" w:rsidRPr="00DB0140">
        <w:t>an</w:t>
      </w:r>
      <w:r w:rsidR="007C273A" w:rsidRPr="00DB0140">
        <w:t xml:space="preserve"> 8.</w:t>
      </w:r>
      <w:r w:rsidR="00B5116E" w:rsidRPr="00DB0140">
        <w:t>04</w:t>
      </w:r>
      <w:r w:rsidR="007C273A" w:rsidRPr="00DB0140">
        <w:t>% discrepancy. These results highlighted varying degrees of accuracy among different thermocouple types within this temperature range.</w:t>
      </w:r>
      <w:r w:rsidR="007E62D5" w:rsidRPr="00DB0140">
        <w:rPr>
          <w:color w:val="374151"/>
        </w:rPr>
        <w:t xml:space="preserve"> </w:t>
      </w:r>
      <w:r w:rsidR="007E62D5" w:rsidRPr="00DB0140">
        <w:t>Expanding the study to 0 to 400°C, used the Cu/Cn thermocouple as a thermometer and further investigated the characteristics of Cu/Fe thermocouple. Through multiple graphs (Figure 8, 10, and 11), identified neutral (</w:t>
      </w:r>
      <m:oMath>
        <m:sSub>
          <m:sSubPr>
            <m:ctrlPr>
              <w:rPr>
                <w:rFonts w:ascii="Cambria Math" w:eastAsia="Cambria" w:hAnsi="Cambria Math"/>
                <w:iCs/>
                <w:lang w:val="en-US"/>
              </w:rPr>
            </m:ctrlPr>
          </m:sSubPr>
          <m:e>
            <m:r>
              <m:rPr>
                <m:sty m:val="p"/>
              </m:rPr>
              <w:rPr>
                <w:rFonts w:ascii="Cambria Math" w:eastAsia="Cambria" w:hAnsi="Cambria Math"/>
                <w:lang w:val="en-US"/>
              </w:rPr>
              <m:t>T</m:t>
            </m:r>
          </m:e>
          <m:sub>
            <m:r>
              <m:rPr>
                <m:sty m:val="p"/>
              </m:rPr>
              <w:rPr>
                <w:rFonts w:ascii="Cambria Math" w:eastAsia="Cambria" w:hAnsi="Cambria Math"/>
                <w:lang w:val="en-US"/>
              </w:rPr>
              <m:t>n</m:t>
            </m:r>
          </m:sub>
        </m:sSub>
      </m:oMath>
      <w:r w:rsidR="007E62D5" w:rsidRPr="00DB0140">
        <w:t>) and inverse temperatures (</w:t>
      </w:r>
      <m:oMath>
        <m:sSub>
          <m:sSubPr>
            <m:ctrlPr>
              <w:rPr>
                <w:rFonts w:ascii="Cambria Math" w:eastAsia="Cambria" w:hAnsi="Cambria Math"/>
                <w:iCs/>
                <w:lang w:val="en-US"/>
              </w:rPr>
            </m:ctrlPr>
          </m:sSubPr>
          <m:e>
            <m:r>
              <m:rPr>
                <m:sty m:val="p"/>
              </m:rPr>
              <w:rPr>
                <w:rFonts w:ascii="Cambria Math" w:eastAsia="Cambria" w:hAnsi="Cambria Math"/>
                <w:lang w:val="en-US"/>
              </w:rPr>
              <m:t>T</m:t>
            </m:r>
          </m:e>
          <m:sub>
            <m:r>
              <m:rPr>
                <m:sty m:val="p"/>
              </m:rPr>
              <w:rPr>
                <w:rFonts w:ascii="Cambria Math" w:eastAsia="Cambria" w:hAnsi="Cambria Math"/>
                <w:lang w:val="en-US"/>
              </w:rPr>
              <m:t>i</m:t>
            </m:r>
          </m:sub>
        </m:sSub>
      </m:oMath>
      <w:r w:rsidR="007E62D5" w:rsidRPr="00DB0140">
        <w:t xml:space="preserve">). </w:t>
      </w:r>
      <w:r w:rsidR="007B26FF" w:rsidRPr="00DB0140">
        <w:t>Figure 8</w:t>
      </w:r>
      <w:r w:rsidR="003C3037" w:rsidRPr="00DB0140">
        <w:t>, 10 and 11</w:t>
      </w:r>
      <w:r w:rsidR="007E62D5" w:rsidRPr="00DB0140">
        <w:t xml:space="preserve"> </w:t>
      </w:r>
      <w:r w:rsidR="00AE5173" w:rsidRPr="00DB0140">
        <w:t xml:space="preserve">all </w:t>
      </w:r>
      <w:r w:rsidR="007E62D5" w:rsidRPr="00DB0140">
        <w:t xml:space="preserve">indicated </w:t>
      </w:r>
      <m:oMath>
        <m:sSub>
          <m:sSubPr>
            <m:ctrlPr>
              <w:rPr>
                <w:rFonts w:ascii="Cambria Math" w:eastAsia="Cambria" w:hAnsi="Cambria Math"/>
                <w:iCs/>
                <w:lang w:val="en-US"/>
              </w:rPr>
            </m:ctrlPr>
          </m:sSubPr>
          <m:e>
            <m:r>
              <m:rPr>
                <m:sty m:val="p"/>
              </m:rPr>
              <w:rPr>
                <w:rFonts w:ascii="Cambria Math" w:eastAsia="Cambria" w:hAnsi="Cambria Math"/>
                <w:lang w:val="en-US"/>
              </w:rPr>
              <m:t>T</m:t>
            </m:r>
          </m:e>
          <m:sub>
            <m:r>
              <m:rPr>
                <m:sty m:val="p"/>
              </m:rPr>
              <w:rPr>
                <w:rFonts w:ascii="Cambria Math" w:eastAsia="Cambria" w:hAnsi="Cambria Math"/>
                <w:lang w:val="en-US"/>
              </w:rPr>
              <m:t>n</m:t>
            </m:r>
          </m:sub>
        </m:sSub>
      </m:oMath>
      <w:r w:rsidR="007E62D5" w:rsidRPr="00DB0140">
        <w:t xml:space="preserve"> = </w:t>
      </w:r>
      <w:r w:rsidR="007B26FF" w:rsidRPr="00DB0140">
        <w:t>253</w:t>
      </w:r>
      <w:r w:rsidR="007E62D5" w:rsidRPr="00DB0140">
        <w:t xml:space="preserve">°C and </w:t>
      </w:r>
      <m:oMath>
        <m:sSub>
          <m:sSubPr>
            <m:ctrlPr>
              <w:rPr>
                <w:rFonts w:ascii="Cambria Math" w:eastAsia="Cambria" w:hAnsi="Cambria Math"/>
                <w:i/>
                <w:lang w:val="en-US"/>
              </w:rPr>
            </m:ctrlPr>
          </m:sSubPr>
          <m:e>
            <m:r>
              <w:rPr>
                <w:rFonts w:ascii="Cambria Math" w:eastAsia="Cambria" w:hAnsi="Cambria Math"/>
                <w:lang w:val="en-US"/>
              </w:rPr>
              <m:t>T</m:t>
            </m:r>
          </m:e>
          <m:sub>
            <m:r>
              <w:rPr>
                <w:rFonts w:ascii="Cambria Math" w:eastAsia="Cambria" w:hAnsi="Cambria Math"/>
                <w:lang w:val="en-US"/>
              </w:rPr>
              <m:t>i</m:t>
            </m:r>
          </m:sub>
        </m:sSub>
      </m:oMath>
      <w:r w:rsidR="007E62D5" w:rsidRPr="00DB0140">
        <w:t xml:space="preserve"> = </w:t>
      </w:r>
      <w:r w:rsidR="007B26FF" w:rsidRPr="00DB0140">
        <w:t>506</w:t>
      </w:r>
      <w:r w:rsidR="007E62D5" w:rsidRPr="00DB0140">
        <w:t xml:space="preserve">°C with a discrepancy of </w:t>
      </w:r>
      <w:r w:rsidR="007B26FF" w:rsidRPr="00DB0140">
        <w:t>11.23</w:t>
      </w:r>
      <w:r w:rsidR="007E62D5" w:rsidRPr="00DB0140">
        <w:t>%</w:t>
      </w:r>
      <w:r w:rsidR="003C3037" w:rsidRPr="00DB0140">
        <w:t xml:space="preserve">. These finding demonstrated a noticeable but constant discrepancy from experimental and theoretical values across various graphing method. </w:t>
      </w:r>
      <w:r w:rsidR="0054321C" w:rsidRPr="00DB0140">
        <w:t>T</w:t>
      </w:r>
      <w:r w:rsidR="00F71BEE" w:rsidRPr="00DB0140">
        <w:t>he thermal conductivity of various materials</w:t>
      </w:r>
      <w:r w:rsidR="0054321C" w:rsidRPr="00DB0140">
        <w:t xml:space="preserve"> is calculated</w:t>
      </w:r>
      <w:r w:rsidR="00F71BEE" w:rsidRPr="00DB0140">
        <w:t xml:space="preserve">: Masonite </w:t>
      </w:r>
      <w:r w:rsidR="0054321C" w:rsidRPr="00DB0140">
        <w:t>[</w:t>
      </w:r>
      <w:r w:rsidR="00835790" w:rsidRPr="00DB0140">
        <w:rPr>
          <w:rFonts w:eastAsiaTheme="minorEastAsia"/>
        </w:rPr>
        <w:t>(</w:t>
      </w:r>
      <m:oMath>
        <m:r>
          <m:rPr>
            <m:sty m:val="p"/>
          </m:rPr>
          <w:rPr>
            <w:rFonts w:ascii="Cambria Math" w:hAnsi="Cambria Math"/>
            <w:color w:val="000000"/>
          </w:rPr>
          <m:t>2.52</m:t>
        </m:r>
        <m:r>
          <w:rPr>
            <w:rFonts w:ascii="Cambria Math" w:hAnsi="Cambria Math"/>
            <w:color w:val="000000"/>
          </w:rPr>
          <m:t>±</m:t>
        </m:r>
        <m:r>
          <m:rPr>
            <m:sty m:val="p"/>
          </m:rPr>
          <w:rPr>
            <w:rFonts w:ascii="Cambria Math" w:hAnsi="Cambria Math"/>
            <w:color w:val="000000"/>
          </w:rPr>
          <m:t>0.05</m:t>
        </m:r>
      </m:oMath>
      <w:r w:rsidR="00835790" w:rsidRPr="00DB0140">
        <w:rPr>
          <w:rFonts w:eastAsiaTheme="minorEastAsia"/>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0054321C" w:rsidRPr="00DB0140">
        <w:rPr>
          <w:rFonts w:eastAsiaTheme="minorEastAsia"/>
          <w:i/>
          <w:iCs/>
          <w:lang w:val="en-GB"/>
        </w:rPr>
        <w:t>Cal</w:t>
      </w:r>
      <m:oMath>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00F71BEE" w:rsidRPr="00DB0140">
        <w:t xml:space="preserve">, </w:t>
      </w:r>
      <w:r w:rsidR="0054321C" w:rsidRPr="00DB0140">
        <w:t>122.72</w:t>
      </w:r>
      <w:r w:rsidR="00332AD3">
        <w:t xml:space="preserve"> </w:t>
      </w:r>
      <w:r w:rsidR="00F71BEE" w:rsidRPr="00DB0140">
        <w:t>% discrepancy</w:t>
      </w:r>
      <w:r w:rsidR="0054321C" w:rsidRPr="00DB0140">
        <w:t>];</w:t>
      </w:r>
      <w:r w:rsidR="00F71BEE" w:rsidRPr="00DB0140">
        <w:t xml:space="preserve"> wood</w:t>
      </w:r>
      <w:r w:rsidR="0054321C" w:rsidRPr="00DB0140">
        <w:t xml:space="preserve"> </w:t>
      </w:r>
      <w:bookmarkStart w:id="7" w:name="_Hlk156267787"/>
      <w:r w:rsidR="0054321C" w:rsidRPr="00DB0140">
        <w:t>[</w:t>
      </w:r>
      <w:r w:rsidR="0054321C" w:rsidRPr="00DB0140">
        <w:rPr>
          <w:rFonts w:eastAsiaTheme="minorEastAsia"/>
          <w:lang w:val="en-GB"/>
        </w:rPr>
        <w:t>(</w:t>
      </w:r>
      <w:r w:rsidR="00835790" w:rsidRPr="00DB0140">
        <w:rPr>
          <w:color w:val="000000"/>
        </w:rPr>
        <w:t>1.24</w:t>
      </w:r>
      <m:oMath>
        <m:r>
          <w:rPr>
            <w:rFonts w:ascii="Cambria Math" w:hAnsi="Cambria Math"/>
            <w:color w:val="000000"/>
          </w:rPr>
          <m:t>±</m:t>
        </m:r>
      </m:oMath>
      <w:r w:rsidR="00835790" w:rsidRPr="00DB0140">
        <w:rPr>
          <w:color w:val="000000"/>
        </w:rPr>
        <w:t>0.07</w:t>
      </w:r>
      <w:r w:rsidR="0054321C" w:rsidRPr="00DB0140">
        <w:rPr>
          <w:rFonts w:eastAsiaTheme="minorEastAsia"/>
          <w:lang w:val="en-GB"/>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0054321C" w:rsidRPr="00DB0140">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0054321C" w:rsidRPr="00DB0140">
        <w:t xml:space="preserve">, </w:t>
      </w:r>
      <w:r w:rsidR="00542EE4" w:rsidRPr="00DB0140">
        <w:t xml:space="preserve">(39.91~62.49) </w:t>
      </w:r>
      <w:r w:rsidR="0054321C" w:rsidRPr="00DB0140">
        <w:t>% discrepancy]</w:t>
      </w:r>
      <w:bookmarkEnd w:id="7"/>
      <w:r w:rsidR="00F71BEE" w:rsidRPr="00DB0140">
        <w:t xml:space="preserve">, Lexan </w:t>
      </w:r>
      <w:r w:rsidR="00835790" w:rsidRPr="00DB0140">
        <w:t>[</w:t>
      </w:r>
      <w:r w:rsidR="00835790" w:rsidRPr="00DB0140">
        <w:rPr>
          <w:rFonts w:eastAsiaTheme="minorEastAsia"/>
          <w:lang w:val="en-GB"/>
        </w:rPr>
        <w:t>(</w:t>
      </w:r>
      <w:r w:rsidR="00835790" w:rsidRPr="00DB0140">
        <w:rPr>
          <w:color w:val="000000"/>
        </w:rPr>
        <w:t>4.38</w:t>
      </w:r>
      <m:oMath>
        <m:r>
          <w:rPr>
            <w:rFonts w:ascii="Cambria Math" w:hAnsi="Cambria Math"/>
            <w:color w:val="000000"/>
          </w:rPr>
          <m:t>±</m:t>
        </m:r>
      </m:oMath>
      <w:r w:rsidR="00835790" w:rsidRPr="00DB0140">
        <w:rPr>
          <w:color w:val="000000"/>
        </w:rPr>
        <w:t>0.06</w:t>
      </w:r>
      <w:r w:rsidR="00835790" w:rsidRPr="00DB0140">
        <w:rPr>
          <w:rFonts w:eastAsiaTheme="minorEastAsia"/>
          <w:lang w:val="en-GB"/>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00835790" w:rsidRPr="00DB0140">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00835790" w:rsidRPr="00DB0140">
        <w:t>,</w:t>
      </w:r>
      <w:r w:rsidR="00542EE4" w:rsidRPr="00DB0140">
        <w:t xml:space="preserve"> 4.88 </w:t>
      </w:r>
      <w:r w:rsidR="00835790" w:rsidRPr="00DB0140">
        <w:t>% discrepancy]</w:t>
      </w:r>
      <w:r w:rsidR="0054321C" w:rsidRPr="00DB0140">
        <w:t>;</w:t>
      </w:r>
      <w:r w:rsidR="00F71BEE" w:rsidRPr="00DB0140">
        <w:t xml:space="preserve"> rock </w:t>
      </w:r>
      <w:r w:rsidR="00835790" w:rsidRPr="00DB0140">
        <w:t>[</w:t>
      </w:r>
      <w:r w:rsidR="00835790" w:rsidRPr="00DB0140">
        <w:rPr>
          <w:rFonts w:eastAsiaTheme="minorEastAsia"/>
          <w:lang w:val="en-GB"/>
        </w:rPr>
        <w:t>(</w:t>
      </w:r>
      <w:r w:rsidR="00835790" w:rsidRPr="00DB0140">
        <w:rPr>
          <w:color w:val="000000"/>
        </w:rPr>
        <w:t>3.47</w:t>
      </w:r>
      <m:oMath>
        <m:r>
          <w:rPr>
            <w:rFonts w:ascii="Cambria Math" w:hAnsi="Cambria Math"/>
            <w:color w:val="000000"/>
          </w:rPr>
          <m:t>±</m:t>
        </m:r>
      </m:oMath>
      <w:r w:rsidR="00835790" w:rsidRPr="00DB0140">
        <w:rPr>
          <w:color w:val="000000"/>
        </w:rPr>
        <w:t>0.12</w:t>
      </w:r>
      <w:r w:rsidR="00835790" w:rsidRPr="00DB0140">
        <w:rPr>
          <w:rFonts w:eastAsiaTheme="minorEastAsia"/>
          <w:lang w:val="en-GB"/>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00835790" w:rsidRPr="00DB0140">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00835790" w:rsidRPr="00DB0140">
        <w:t xml:space="preserve">, </w:t>
      </w:r>
      <w:r w:rsidR="00542EE4" w:rsidRPr="00DB0140">
        <w:t xml:space="preserve">66.32 </w:t>
      </w:r>
      <w:r w:rsidR="00835790" w:rsidRPr="00DB0140">
        <w:t>% discrepancy]</w:t>
      </w:r>
      <w:r w:rsidR="00F71BEE" w:rsidRPr="00DB0140">
        <w:t xml:space="preserve">, and glass </w:t>
      </w:r>
      <w:r w:rsidR="00835790" w:rsidRPr="00DB0140">
        <w:t>[</w:t>
      </w:r>
      <w:r w:rsidR="00835790" w:rsidRPr="00DB0140">
        <w:rPr>
          <w:rFonts w:eastAsiaTheme="minorEastAsia"/>
          <w:lang w:val="en-GB"/>
        </w:rPr>
        <w:t>(</w:t>
      </w:r>
      <w:r w:rsidR="00835790" w:rsidRPr="00DB0140">
        <w:rPr>
          <w:color w:val="000000"/>
        </w:rPr>
        <w:t>2.39</w:t>
      </w:r>
      <m:oMath>
        <m:r>
          <w:rPr>
            <w:rFonts w:ascii="Cambria Math" w:hAnsi="Cambria Math"/>
            <w:color w:val="000000"/>
          </w:rPr>
          <m:t>±</m:t>
        </m:r>
      </m:oMath>
      <w:r w:rsidR="00835790" w:rsidRPr="00DB0140">
        <w:rPr>
          <w:color w:val="000000"/>
        </w:rPr>
        <w:t>0.07</w:t>
      </w:r>
      <w:r w:rsidR="00835790" w:rsidRPr="00DB0140">
        <w:rPr>
          <w:rFonts w:eastAsiaTheme="minorEastAsia"/>
          <w:lang w:val="en-GB"/>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00835790" w:rsidRPr="00DB0140">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00835790" w:rsidRPr="00DB0140">
        <w:t xml:space="preserve">, </w:t>
      </w:r>
      <w:r w:rsidR="00542EE4" w:rsidRPr="00DB0140">
        <w:t xml:space="preserve">(86.13~88.42) </w:t>
      </w:r>
      <w:r w:rsidR="00835790" w:rsidRPr="00DB0140">
        <w:t>% discrepancy]</w:t>
      </w:r>
      <w:r w:rsidR="00F71BEE" w:rsidRPr="00DB0140">
        <w:t>. These findings showed considerable discrepancies from standard values, indicating potential major experimental errors.</w:t>
      </w:r>
      <w:r w:rsidR="00B27ABC" w:rsidRPr="00DB0140">
        <w:rPr>
          <w:color w:val="374151"/>
        </w:rPr>
        <w:t xml:space="preserve"> </w:t>
      </w:r>
      <w:r w:rsidR="00B27ABC" w:rsidRPr="00DB0140">
        <w:t xml:space="preserve">Overall, this experiment highlights the complexities in accurately measuring thermoelectric effects and thermal </w:t>
      </w:r>
      <w:r w:rsidR="00DB0140" w:rsidRPr="00DB0140">
        <w:t>conductivity and</w:t>
      </w:r>
      <w:r w:rsidR="00B27ABC" w:rsidRPr="00DB0140">
        <w:t xml:space="preserve"> underscores the importance of precision in experimental physics.</w:t>
      </w:r>
      <w:r w:rsidR="001F2D3D" w:rsidRPr="00C67CBC">
        <w:rPr>
          <w:bCs/>
          <w:sz w:val="28"/>
          <w:szCs w:val="28"/>
          <w:lang w:val="en-GB"/>
        </w:rPr>
        <w:br w:type="page"/>
      </w:r>
    </w:p>
    <w:p w14:paraId="2AC63A7B" w14:textId="77777777" w:rsidR="00533723" w:rsidRPr="009E0288" w:rsidRDefault="00D0113B" w:rsidP="00E27BE0">
      <w:pPr>
        <w:pStyle w:val="Heading1"/>
        <w:numPr>
          <w:ilvl w:val="0"/>
          <w:numId w:val="0"/>
        </w:numPr>
        <w:ind w:left="360"/>
      </w:pPr>
      <w:bookmarkStart w:id="8" w:name="_Toc156413786"/>
      <w:r w:rsidRPr="009E0288">
        <w:lastRenderedPageBreak/>
        <w:t>Acknowledgements</w:t>
      </w:r>
      <w:bookmarkEnd w:id="8"/>
    </w:p>
    <w:p w14:paraId="2D2905D4" w14:textId="39477354" w:rsidR="002C3FE4" w:rsidRPr="00F520EB" w:rsidRDefault="00D42E62" w:rsidP="00B515FD">
      <w:pPr>
        <w:spacing w:line="276" w:lineRule="auto"/>
        <w:jc w:val="both"/>
        <w:rPr>
          <w:lang w:val="en-GB"/>
        </w:rPr>
      </w:pPr>
      <w:r w:rsidRPr="006E2251">
        <w:t xml:space="preserve">          </w:t>
      </w:r>
      <w:r w:rsidR="00392764" w:rsidRPr="00392764">
        <w:t>First and foremost, I express my deepest gratitude to</w:t>
      </w:r>
      <w:r w:rsidR="00A80AEA" w:rsidRPr="00A80AEA">
        <w:rPr>
          <w:rFonts w:eastAsia="Arial Narrow"/>
          <w:sz w:val="28"/>
          <w:szCs w:val="28"/>
        </w:rPr>
        <w:t xml:space="preserve"> </w:t>
      </w:r>
      <w:proofErr w:type="spellStart"/>
      <w:r w:rsidR="00A80AEA" w:rsidRPr="00A80AEA">
        <w:rPr>
          <w:i/>
          <w:iCs/>
        </w:rPr>
        <w:t>Dr.</w:t>
      </w:r>
      <w:proofErr w:type="spellEnd"/>
      <w:r w:rsidR="00A80AEA" w:rsidRPr="00A80AEA">
        <w:rPr>
          <w:i/>
          <w:iCs/>
        </w:rPr>
        <w:t xml:space="preserve"> Mohd </w:t>
      </w:r>
      <w:proofErr w:type="spellStart"/>
      <w:r w:rsidR="00A80AEA" w:rsidRPr="00A80AEA">
        <w:rPr>
          <w:i/>
          <w:iCs/>
        </w:rPr>
        <w:t>Marzaini</w:t>
      </w:r>
      <w:proofErr w:type="spellEnd"/>
      <w:r w:rsidR="00A80AEA" w:rsidRPr="00A80AEA">
        <w:rPr>
          <w:i/>
          <w:iCs/>
        </w:rPr>
        <w:t xml:space="preserve"> Mohd Rashid</w:t>
      </w:r>
      <w:r w:rsidR="00392764" w:rsidRPr="00392764">
        <w:t xml:space="preserve">, our distinguished lecturer and examiner, for his invaluable guidance and unwavering support throughout our scientific exploration. I am truly thankful for his mentorship and the foundation he laid for our scientific understanding. I extend my sincere gratitude to my experiment partner, </w:t>
      </w:r>
      <w:r w:rsidR="00392764" w:rsidRPr="00392764">
        <w:rPr>
          <w:i/>
          <w:iCs/>
        </w:rPr>
        <w:t xml:space="preserve">Aina </w:t>
      </w:r>
      <w:proofErr w:type="spellStart"/>
      <w:r w:rsidR="00392764" w:rsidRPr="00392764">
        <w:rPr>
          <w:i/>
          <w:iCs/>
        </w:rPr>
        <w:t>Imanina</w:t>
      </w:r>
      <w:proofErr w:type="spellEnd"/>
      <w:r w:rsidR="00392764" w:rsidRPr="00392764">
        <w:rPr>
          <w:i/>
          <w:iCs/>
        </w:rPr>
        <w:t xml:space="preserve"> Binti </w:t>
      </w:r>
      <w:proofErr w:type="spellStart"/>
      <w:r w:rsidR="00392764" w:rsidRPr="00392764">
        <w:rPr>
          <w:i/>
          <w:iCs/>
        </w:rPr>
        <w:t>Mohb</w:t>
      </w:r>
      <w:proofErr w:type="spellEnd"/>
      <w:r w:rsidR="00392764" w:rsidRPr="00392764">
        <w:rPr>
          <w:i/>
          <w:iCs/>
        </w:rPr>
        <w:t xml:space="preserve"> </w:t>
      </w:r>
      <w:proofErr w:type="spellStart"/>
      <w:r w:rsidR="00392764" w:rsidRPr="00392764">
        <w:rPr>
          <w:i/>
          <w:iCs/>
        </w:rPr>
        <w:t>Khozikin</w:t>
      </w:r>
      <w:proofErr w:type="spellEnd"/>
      <w:r w:rsidR="00392764" w:rsidRPr="00392764">
        <w:t>. Her invaluable cooperation and dedication throughout both experiments were instrumental to the success of this project. I appreciate her commitment, expertise, and teamwork, which made these scientific endeavours both productive and enjoyable</w:t>
      </w:r>
      <w:r w:rsidR="00392764" w:rsidRPr="00392764">
        <w:rPr>
          <w:lang w:val="en-US"/>
        </w:rPr>
        <w:t xml:space="preserve">. </w:t>
      </w:r>
      <w:r w:rsidR="00357B01">
        <w:rPr>
          <w:rFonts w:hint="eastAsia"/>
          <w:lang w:val="en-US" w:eastAsia="zh-CN"/>
        </w:rPr>
        <w:t>I</w:t>
      </w:r>
      <w:r w:rsidR="00357B01">
        <w:rPr>
          <w:lang w:val="en-US"/>
        </w:rPr>
        <w:t xml:space="preserve"> </w:t>
      </w:r>
      <w:r w:rsidR="00357B01" w:rsidRPr="00F520EB">
        <w:rPr>
          <w:lang w:val="en-GB"/>
        </w:rPr>
        <w:t>extend my</w:t>
      </w:r>
      <w:r w:rsidR="00357B01">
        <w:rPr>
          <w:lang w:val="en-GB"/>
        </w:rPr>
        <w:t xml:space="preserve"> </w:t>
      </w:r>
      <w:r w:rsidR="00F520EB" w:rsidRPr="00F520EB">
        <w:rPr>
          <w:lang w:val="en-GB"/>
        </w:rPr>
        <w:t xml:space="preserve">sincere gratitude to the individuals whose invaluable contributions have played a pivotal role in the development and enhancement of this lab manual. Originally crafted by </w:t>
      </w:r>
      <w:r w:rsidR="00F520EB" w:rsidRPr="00962258">
        <w:rPr>
          <w:i/>
          <w:iCs/>
          <w:lang w:val="en-GB"/>
        </w:rPr>
        <w:t>T. S. T., K. W. K., L. B. S., L. S. H</w:t>
      </w:r>
      <w:r w:rsidR="00F520EB" w:rsidRPr="00F520EB">
        <w:rPr>
          <w:lang w:val="en-GB"/>
        </w:rPr>
        <w:t xml:space="preserve">., and </w:t>
      </w:r>
      <w:r w:rsidR="00F520EB" w:rsidRPr="00962258">
        <w:rPr>
          <w:i/>
          <w:iCs/>
          <w:lang w:val="en-GB"/>
        </w:rPr>
        <w:t xml:space="preserve">Emeritus Prof. </w:t>
      </w:r>
      <w:proofErr w:type="spellStart"/>
      <w:r w:rsidR="00F520EB" w:rsidRPr="00962258">
        <w:rPr>
          <w:i/>
          <w:iCs/>
          <w:lang w:val="en-GB"/>
        </w:rPr>
        <w:t>Dr.</w:t>
      </w:r>
      <w:proofErr w:type="spellEnd"/>
      <w:r w:rsidR="00F520EB" w:rsidRPr="00962258">
        <w:rPr>
          <w:i/>
          <w:iCs/>
          <w:lang w:val="en-GB"/>
        </w:rPr>
        <w:t xml:space="preserve"> Lim Koon Ong</w:t>
      </w:r>
      <w:r w:rsidR="00F520EB" w:rsidRPr="00F520EB">
        <w:rPr>
          <w:lang w:val="en-GB"/>
        </w:rPr>
        <w:t xml:space="preserve"> in 1996, this manual stands as a testament to their dedication and expertise.</w:t>
      </w:r>
      <w:r w:rsidR="00F520EB">
        <w:rPr>
          <w:lang w:val="en-GB"/>
        </w:rPr>
        <w:t xml:space="preserve"> </w:t>
      </w:r>
      <w:r w:rsidR="00F520EB" w:rsidRPr="00F520EB">
        <w:rPr>
          <w:lang w:val="en-GB"/>
        </w:rPr>
        <w:t xml:space="preserve">Special acknowledgment is extended to </w:t>
      </w:r>
      <w:r w:rsidR="00F520EB" w:rsidRPr="00F520EB">
        <w:rPr>
          <w:i/>
          <w:iCs/>
          <w:lang w:val="en-GB"/>
        </w:rPr>
        <w:t>A. Prof. Quah Ching Kheng</w:t>
      </w:r>
      <w:r w:rsidR="00F520EB" w:rsidRPr="00F520EB">
        <w:rPr>
          <w:lang w:val="en-GB"/>
        </w:rPr>
        <w:t xml:space="preserve"> and </w:t>
      </w:r>
      <w:r w:rsidR="00F520EB" w:rsidRPr="00F520EB">
        <w:rPr>
          <w:i/>
          <w:iCs/>
          <w:lang w:val="en-GB"/>
        </w:rPr>
        <w:t>I. M.,</w:t>
      </w:r>
      <w:r w:rsidR="00F520EB" w:rsidRPr="00F520EB">
        <w:rPr>
          <w:lang w:val="en-GB"/>
        </w:rPr>
        <w:t xml:space="preserve"> whose efforts in translating the manual in 2009 have </w:t>
      </w:r>
      <w:proofErr w:type="gramStart"/>
      <w:r w:rsidR="00F520EB" w:rsidRPr="00F520EB">
        <w:rPr>
          <w:lang w:val="en-GB"/>
        </w:rPr>
        <w:t>greatly contributed</w:t>
      </w:r>
      <w:proofErr w:type="gramEnd"/>
      <w:r w:rsidR="00F520EB" w:rsidRPr="00F520EB">
        <w:rPr>
          <w:lang w:val="en-GB"/>
        </w:rPr>
        <w:t xml:space="preserve"> to its accessibility and reach.</w:t>
      </w:r>
      <w:r w:rsidR="00F520EB">
        <w:rPr>
          <w:lang w:val="en-GB"/>
        </w:rPr>
        <w:t xml:space="preserve"> </w:t>
      </w:r>
      <w:r w:rsidR="00392764" w:rsidRPr="00392764">
        <w:rPr>
          <w:lang w:val="en-US"/>
        </w:rPr>
        <w:t xml:space="preserve">A heartfelt acknowledgment is also extended to </w:t>
      </w:r>
      <w:r w:rsidR="00392764" w:rsidRPr="00392764">
        <w:rPr>
          <w:i/>
          <w:iCs/>
          <w:lang w:val="en-US"/>
        </w:rPr>
        <w:t>Dr. John Soo Yue Han</w:t>
      </w:r>
      <w:r w:rsidR="00392764" w:rsidRPr="00392764">
        <w:rPr>
          <w:lang w:val="en-US"/>
        </w:rPr>
        <w:t xml:space="preserve"> for his dedicated efforts in revising and standardizing the manual in 2021, elevating its clarity and educational significance. This collective endeavor has significantly enhanced our scientific learning journey, and I extend genuine gratitude to everyone mentioned for their noteworthy contributions.</w:t>
      </w:r>
    </w:p>
    <w:p w14:paraId="6C83035B" w14:textId="2C96AEA5" w:rsidR="002C3FE4" w:rsidRPr="006E2251" w:rsidRDefault="004F1BA6" w:rsidP="006E2251">
      <w:pPr>
        <w:spacing w:line="360" w:lineRule="auto"/>
        <w:jc w:val="both"/>
      </w:pPr>
      <w:r w:rsidRPr="00D470C0">
        <w:rPr>
          <w:b/>
          <w:bCs/>
        </w:rPr>
        <w:br w:type="page"/>
      </w:r>
    </w:p>
    <w:p w14:paraId="5E1E5EC4" w14:textId="3AF10854" w:rsidR="002C3FE4" w:rsidRPr="00F900D9" w:rsidRDefault="002C3FE4" w:rsidP="00E27BE0">
      <w:pPr>
        <w:pStyle w:val="Heading1"/>
        <w:numPr>
          <w:ilvl w:val="0"/>
          <w:numId w:val="0"/>
        </w:numPr>
        <w:ind w:left="360"/>
      </w:pPr>
      <w:bookmarkStart w:id="9" w:name="_Toc156413787"/>
      <w:r w:rsidRPr="00F900D9">
        <w:lastRenderedPageBreak/>
        <w:t>CONTENTS</w:t>
      </w:r>
      <w:bookmarkEnd w:id="9"/>
    </w:p>
    <w:sdt>
      <w:sdtPr>
        <w:rPr>
          <w:sz w:val="28"/>
          <w:szCs w:val="28"/>
        </w:rPr>
        <w:id w:val="1575093544"/>
        <w:docPartObj>
          <w:docPartGallery w:val="Table of Contents"/>
          <w:docPartUnique/>
        </w:docPartObj>
      </w:sdtPr>
      <w:sdtEndPr>
        <w:rPr>
          <w:b/>
          <w:bCs/>
          <w:noProof/>
        </w:rPr>
      </w:sdtEndPr>
      <w:sdtContent>
        <w:p w14:paraId="50F96C54" w14:textId="2EEFCE38" w:rsidR="00305C95" w:rsidRDefault="002C3FE4">
          <w:pPr>
            <w:pStyle w:val="TOC1"/>
            <w:tabs>
              <w:tab w:val="right" w:leader="dot" w:pos="9020"/>
            </w:tabs>
            <w:rPr>
              <w:rFonts w:asciiTheme="minorHAnsi" w:eastAsiaTheme="minorEastAsia" w:hAnsiTheme="minorHAnsi" w:cstheme="minorBidi"/>
              <w:noProof/>
              <w:kern w:val="2"/>
              <w:lang w:val="en-GB" w:eastAsia="zh-CN"/>
              <w14:ligatures w14:val="standardContextual"/>
            </w:rPr>
          </w:pPr>
          <w:r w:rsidRPr="00F900D9">
            <w:rPr>
              <w:sz w:val="28"/>
              <w:szCs w:val="28"/>
            </w:rPr>
            <w:fldChar w:fldCharType="begin"/>
          </w:r>
          <w:r w:rsidRPr="00F900D9">
            <w:rPr>
              <w:sz w:val="28"/>
              <w:szCs w:val="28"/>
            </w:rPr>
            <w:instrText xml:space="preserve"> TOC \o "1-3" \h \z \u </w:instrText>
          </w:r>
          <w:r w:rsidRPr="00F900D9">
            <w:rPr>
              <w:sz w:val="28"/>
              <w:szCs w:val="28"/>
            </w:rPr>
            <w:fldChar w:fldCharType="separate"/>
          </w:r>
          <w:hyperlink w:anchor="_Toc156413783" w:history="1">
            <w:r w:rsidR="00305C95" w:rsidRPr="006F2F7D">
              <w:rPr>
                <w:rStyle w:val="Hyperlink"/>
                <w:noProof/>
              </w:rPr>
              <w:t>REPORT SUBMISSION</w:t>
            </w:r>
            <w:r w:rsidR="00305C95" w:rsidRPr="006F2F7D">
              <w:rPr>
                <w:rStyle w:val="Hyperlink"/>
                <w:noProof/>
                <w:spacing w:val="-10"/>
              </w:rPr>
              <w:t xml:space="preserve"> </w:t>
            </w:r>
            <w:r w:rsidR="00305C95" w:rsidRPr="006F2F7D">
              <w:rPr>
                <w:rStyle w:val="Hyperlink"/>
                <w:noProof/>
              </w:rPr>
              <w:t>FORM</w:t>
            </w:r>
            <w:r w:rsidR="00305C95">
              <w:rPr>
                <w:noProof/>
                <w:webHidden/>
              </w:rPr>
              <w:tab/>
            </w:r>
            <w:r w:rsidR="00305C95">
              <w:rPr>
                <w:noProof/>
                <w:webHidden/>
              </w:rPr>
              <w:fldChar w:fldCharType="begin"/>
            </w:r>
            <w:r w:rsidR="00305C95">
              <w:rPr>
                <w:noProof/>
                <w:webHidden/>
              </w:rPr>
              <w:instrText xml:space="preserve"> PAGEREF _Toc156413783 \h </w:instrText>
            </w:r>
            <w:r w:rsidR="00305C95">
              <w:rPr>
                <w:noProof/>
                <w:webHidden/>
              </w:rPr>
            </w:r>
            <w:r w:rsidR="00305C95">
              <w:rPr>
                <w:noProof/>
                <w:webHidden/>
              </w:rPr>
              <w:fldChar w:fldCharType="separate"/>
            </w:r>
            <w:r w:rsidR="00115D85">
              <w:rPr>
                <w:noProof/>
                <w:webHidden/>
              </w:rPr>
              <w:t>i</w:t>
            </w:r>
            <w:r w:rsidR="00305C95">
              <w:rPr>
                <w:noProof/>
                <w:webHidden/>
              </w:rPr>
              <w:fldChar w:fldCharType="end"/>
            </w:r>
          </w:hyperlink>
        </w:p>
        <w:p w14:paraId="0BBDAA43" w14:textId="2C141226"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84" w:history="1">
            <w:r w:rsidR="00305C95" w:rsidRPr="006F2F7D">
              <w:rPr>
                <w:rStyle w:val="Hyperlink"/>
                <w:noProof/>
              </w:rPr>
              <w:t>DECLARATION</w:t>
            </w:r>
            <w:r w:rsidR="00305C95" w:rsidRPr="006F2F7D">
              <w:rPr>
                <w:rStyle w:val="Hyperlink"/>
                <w:noProof/>
                <w:spacing w:val="-22"/>
              </w:rPr>
              <w:t xml:space="preserve"> </w:t>
            </w:r>
            <w:r w:rsidR="00305C95" w:rsidRPr="006F2F7D">
              <w:rPr>
                <w:rStyle w:val="Hyperlink"/>
                <w:noProof/>
              </w:rPr>
              <w:t>OF</w:t>
            </w:r>
            <w:r w:rsidR="00305C95" w:rsidRPr="006F2F7D">
              <w:rPr>
                <w:rStyle w:val="Hyperlink"/>
                <w:noProof/>
                <w:spacing w:val="-21"/>
              </w:rPr>
              <w:t xml:space="preserve"> </w:t>
            </w:r>
            <w:r w:rsidR="00305C95" w:rsidRPr="006F2F7D">
              <w:rPr>
                <w:rStyle w:val="Hyperlink"/>
                <w:noProof/>
              </w:rPr>
              <w:t>ORIGINALITY</w:t>
            </w:r>
            <w:r w:rsidR="00305C95">
              <w:rPr>
                <w:noProof/>
                <w:webHidden/>
              </w:rPr>
              <w:tab/>
            </w:r>
            <w:r w:rsidR="00305C95">
              <w:rPr>
                <w:noProof/>
                <w:webHidden/>
              </w:rPr>
              <w:fldChar w:fldCharType="begin"/>
            </w:r>
            <w:r w:rsidR="00305C95">
              <w:rPr>
                <w:noProof/>
                <w:webHidden/>
              </w:rPr>
              <w:instrText xml:space="preserve"> PAGEREF _Toc156413784 \h </w:instrText>
            </w:r>
            <w:r w:rsidR="00305C95">
              <w:rPr>
                <w:noProof/>
                <w:webHidden/>
              </w:rPr>
            </w:r>
            <w:r w:rsidR="00305C95">
              <w:rPr>
                <w:noProof/>
                <w:webHidden/>
              </w:rPr>
              <w:fldChar w:fldCharType="separate"/>
            </w:r>
            <w:r w:rsidR="00115D85">
              <w:rPr>
                <w:noProof/>
                <w:webHidden/>
              </w:rPr>
              <w:t>ii</w:t>
            </w:r>
            <w:r w:rsidR="00305C95">
              <w:rPr>
                <w:noProof/>
                <w:webHidden/>
              </w:rPr>
              <w:fldChar w:fldCharType="end"/>
            </w:r>
          </w:hyperlink>
        </w:p>
        <w:p w14:paraId="0639745B" w14:textId="0CB2AB11"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85" w:history="1">
            <w:r w:rsidR="00305C95" w:rsidRPr="006F2F7D">
              <w:rPr>
                <w:rStyle w:val="Hyperlink"/>
                <w:noProof/>
              </w:rPr>
              <w:t>ABSTRACT</w:t>
            </w:r>
            <w:r w:rsidR="00305C95">
              <w:rPr>
                <w:noProof/>
                <w:webHidden/>
              </w:rPr>
              <w:tab/>
            </w:r>
            <w:r w:rsidR="00305C95">
              <w:rPr>
                <w:noProof/>
                <w:webHidden/>
              </w:rPr>
              <w:fldChar w:fldCharType="begin"/>
            </w:r>
            <w:r w:rsidR="00305C95">
              <w:rPr>
                <w:noProof/>
                <w:webHidden/>
              </w:rPr>
              <w:instrText xml:space="preserve"> PAGEREF _Toc156413785 \h </w:instrText>
            </w:r>
            <w:r w:rsidR="00305C95">
              <w:rPr>
                <w:noProof/>
                <w:webHidden/>
              </w:rPr>
            </w:r>
            <w:r w:rsidR="00305C95">
              <w:rPr>
                <w:noProof/>
                <w:webHidden/>
              </w:rPr>
              <w:fldChar w:fldCharType="separate"/>
            </w:r>
            <w:r w:rsidR="00115D85">
              <w:rPr>
                <w:noProof/>
                <w:webHidden/>
              </w:rPr>
              <w:t>1</w:t>
            </w:r>
            <w:r w:rsidR="00305C95">
              <w:rPr>
                <w:noProof/>
                <w:webHidden/>
              </w:rPr>
              <w:fldChar w:fldCharType="end"/>
            </w:r>
          </w:hyperlink>
        </w:p>
        <w:p w14:paraId="65317A62" w14:textId="26D65242"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86" w:history="1">
            <w:r w:rsidR="00305C95" w:rsidRPr="006F2F7D">
              <w:rPr>
                <w:rStyle w:val="Hyperlink"/>
                <w:noProof/>
              </w:rPr>
              <w:t>Acknowledgements</w:t>
            </w:r>
            <w:r w:rsidR="00305C95">
              <w:rPr>
                <w:noProof/>
                <w:webHidden/>
              </w:rPr>
              <w:tab/>
            </w:r>
            <w:r w:rsidR="00305C95">
              <w:rPr>
                <w:noProof/>
                <w:webHidden/>
              </w:rPr>
              <w:fldChar w:fldCharType="begin"/>
            </w:r>
            <w:r w:rsidR="00305C95">
              <w:rPr>
                <w:noProof/>
                <w:webHidden/>
              </w:rPr>
              <w:instrText xml:space="preserve"> PAGEREF _Toc156413786 \h </w:instrText>
            </w:r>
            <w:r w:rsidR="00305C95">
              <w:rPr>
                <w:noProof/>
                <w:webHidden/>
              </w:rPr>
            </w:r>
            <w:r w:rsidR="00305C95">
              <w:rPr>
                <w:noProof/>
                <w:webHidden/>
              </w:rPr>
              <w:fldChar w:fldCharType="separate"/>
            </w:r>
            <w:r w:rsidR="00115D85">
              <w:rPr>
                <w:noProof/>
                <w:webHidden/>
              </w:rPr>
              <w:t>2</w:t>
            </w:r>
            <w:r w:rsidR="00305C95">
              <w:rPr>
                <w:noProof/>
                <w:webHidden/>
              </w:rPr>
              <w:fldChar w:fldCharType="end"/>
            </w:r>
          </w:hyperlink>
        </w:p>
        <w:p w14:paraId="3630EBB3" w14:textId="369B4DA3"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87" w:history="1">
            <w:r w:rsidR="00305C95" w:rsidRPr="006F2F7D">
              <w:rPr>
                <w:rStyle w:val="Hyperlink"/>
                <w:noProof/>
              </w:rPr>
              <w:t>CONTENTS</w:t>
            </w:r>
            <w:r w:rsidR="00305C95">
              <w:rPr>
                <w:noProof/>
                <w:webHidden/>
              </w:rPr>
              <w:tab/>
            </w:r>
            <w:r w:rsidR="00305C95">
              <w:rPr>
                <w:noProof/>
                <w:webHidden/>
              </w:rPr>
              <w:fldChar w:fldCharType="begin"/>
            </w:r>
            <w:r w:rsidR="00305C95">
              <w:rPr>
                <w:noProof/>
                <w:webHidden/>
              </w:rPr>
              <w:instrText xml:space="preserve"> PAGEREF _Toc156413787 \h </w:instrText>
            </w:r>
            <w:r w:rsidR="00305C95">
              <w:rPr>
                <w:noProof/>
                <w:webHidden/>
              </w:rPr>
            </w:r>
            <w:r w:rsidR="00305C95">
              <w:rPr>
                <w:noProof/>
                <w:webHidden/>
              </w:rPr>
              <w:fldChar w:fldCharType="separate"/>
            </w:r>
            <w:r w:rsidR="00115D85">
              <w:rPr>
                <w:noProof/>
                <w:webHidden/>
              </w:rPr>
              <w:t>3</w:t>
            </w:r>
            <w:r w:rsidR="00305C95">
              <w:rPr>
                <w:noProof/>
                <w:webHidden/>
              </w:rPr>
              <w:fldChar w:fldCharType="end"/>
            </w:r>
          </w:hyperlink>
        </w:p>
        <w:p w14:paraId="0DCF13AA" w14:textId="7998FA04"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88" w:history="1">
            <w:r w:rsidR="00305C95" w:rsidRPr="006F2F7D">
              <w:rPr>
                <w:rStyle w:val="Hyperlink"/>
                <w:noProof/>
              </w:rPr>
              <w:t>LIST OF TABLES</w:t>
            </w:r>
            <w:r w:rsidR="00305C95">
              <w:rPr>
                <w:noProof/>
                <w:webHidden/>
              </w:rPr>
              <w:tab/>
            </w:r>
            <w:r w:rsidR="00305C95">
              <w:rPr>
                <w:noProof/>
                <w:webHidden/>
              </w:rPr>
              <w:fldChar w:fldCharType="begin"/>
            </w:r>
            <w:r w:rsidR="00305C95">
              <w:rPr>
                <w:noProof/>
                <w:webHidden/>
              </w:rPr>
              <w:instrText xml:space="preserve"> PAGEREF _Toc156413788 \h </w:instrText>
            </w:r>
            <w:r w:rsidR="00305C95">
              <w:rPr>
                <w:noProof/>
                <w:webHidden/>
              </w:rPr>
            </w:r>
            <w:r w:rsidR="00305C95">
              <w:rPr>
                <w:noProof/>
                <w:webHidden/>
              </w:rPr>
              <w:fldChar w:fldCharType="separate"/>
            </w:r>
            <w:r w:rsidR="00115D85">
              <w:rPr>
                <w:noProof/>
                <w:webHidden/>
              </w:rPr>
              <w:t>4</w:t>
            </w:r>
            <w:r w:rsidR="00305C95">
              <w:rPr>
                <w:noProof/>
                <w:webHidden/>
              </w:rPr>
              <w:fldChar w:fldCharType="end"/>
            </w:r>
          </w:hyperlink>
        </w:p>
        <w:p w14:paraId="5C3207DE" w14:textId="618C7405"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89" w:history="1">
            <w:r w:rsidR="00305C95" w:rsidRPr="006F2F7D">
              <w:rPr>
                <w:rStyle w:val="Hyperlink"/>
                <w:noProof/>
              </w:rPr>
              <w:t>LIST OF FIGURES</w:t>
            </w:r>
            <w:r w:rsidR="00305C95">
              <w:rPr>
                <w:noProof/>
                <w:webHidden/>
              </w:rPr>
              <w:tab/>
            </w:r>
            <w:r w:rsidR="00305C95">
              <w:rPr>
                <w:noProof/>
                <w:webHidden/>
              </w:rPr>
              <w:fldChar w:fldCharType="begin"/>
            </w:r>
            <w:r w:rsidR="00305C95">
              <w:rPr>
                <w:noProof/>
                <w:webHidden/>
              </w:rPr>
              <w:instrText xml:space="preserve"> PAGEREF _Toc156413789 \h </w:instrText>
            </w:r>
            <w:r w:rsidR="00305C95">
              <w:rPr>
                <w:noProof/>
                <w:webHidden/>
              </w:rPr>
            </w:r>
            <w:r w:rsidR="00305C95">
              <w:rPr>
                <w:noProof/>
                <w:webHidden/>
              </w:rPr>
              <w:fldChar w:fldCharType="separate"/>
            </w:r>
            <w:r w:rsidR="00115D85">
              <w:rPr>
                <w:noProof/>
                <w:webHidden/>
              </w:rPr>
              <w:t>5</w:t>
            </w:r>
            <w:r w:rsidR="00305C95">
              <w:rPr>
                <w:noProof/>
                <w:webHidden/>
              </w:rPr>
              <w:fldChar w:fldCharType="end"/>
            </w:r>
          </w:hyperlink>
        </w:p>
        <w:p w14:paraId="0664C8D0" w14:textId="4C71FCC4"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90" w:history="1">
            <w:r w:rsidR="00305C95" w:rsidRPr="006F2F7D">
              <w:rPr>
                <w:rStyle w:val="Hyperlink"/>
                <w:noProof/>
              </w:rPr>
              <w:t>INTRODUCTION</w:t>
            </w:r>
            <w:r w:rsidR="00305C95">
              <w:rPr>
                <w:noProof/>
                <w:webHidden/>
              </w:rPr>
              <w:tab/>
            </w:r>
            <w:r w:rsidR="00305C95">
              <w:rPr>
                <w:noProof/>
                <w:webHidden/>
              </w:rPr>
              <w:fldChar w:fldCharType="begin"/>
            </w:r>
            <w:r w:rsidR="00305C95">
              <w:rPr>
                <w:noProof/>
                <w:webHidden/>
              </w:rPr>
              <w:instrText xml:space="preserve"> PAGEREF _Toc156413790 \h </w:instrText>
            </w:r>
            <w:r w:rsidR="00305C95">
              <w:rPr>
                <w:noProof/>
                <w:webHidden/>
              </w:rPr>
            </w:r>
            <w:r w:rsidR="00305C95">
              <w:rPr>
                <w:noProof/>
                <w:webHidden/>
              </w:rPr>
              <w:fldChar w:fldCharType="separate"/>
            </w:r>
            <w:r w:rsidR="00115D85">
              <w:rPr>
                <w:noProof/>
                <w:webHidden/>
              </w:rPr>
              <w:t>6</w:t>
            </w:r>
            <w:r w:rsidR="00305C95">
              <w:rPr>
                <w:noProof/>
                <w:webHidden/>
              </w:rPr>
              <w:fldChar w:fldCharType="end"/>
            </w:r>
          </w:hyperlink>
        </w:p>
        <w:p w14:paraId="63787C06" w14:textId="70433332"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91" w:history="1">
            <w:r w:rsidR="00305C95" w:rsidRPr="006F2F7D">
              <w:rPr>
                <w:rStyle w:val="Hyperlink"/>
                <w:noProof/>
              </w:rPr>
              <w:t>THEORY</w:t>
            </w:r>
            <w:r w:rsidR="00305C95">
              <w:rPr>
                <w:noProof/>
                <w:webHidden/>
              </w:rPr>
              <w:tab/>
            </w:r>
            <w:r w:rsidR="00305C95">
              <w:rPr>
                <w:noProof/>
                <w:webHidden/>
              </w:rPr>
              <w:fldChar w:fldCharType="begin"/>
            </w:r>
            <w:r w:rsidR="00305C95">
              <w:rPr>
                <w:noProof/>
                <w:webHidden/>
              </w:rPr>
              <w:instrText xml:space="preserve"> PAGEREF _Toc156413791 \h </w:instrText>
            </w:r>
            <w:r w:rsidR="00305C95">
              <w:rPr>
                <w:noProof/>
                <w:webHidden/>
              </w:rPr>
            </w:r>
            <w:r w:rsidR="00305C95">
              <w:rPr>
                <w:noProof/>
                <w:webHidden/>
              </w:rPr>
              <w:fldChar w:fldCharType="separate"/>
            </w:r>
            <w:r w:rsidR="00115D85">
              <w:rPr>
                <w:noProof/>
                <w:webHidden/>
              </w:rPr>
              <w:t>7</w:t>
            </w:r>
            <w:r w:rsidR="00305C95">
              <w:rPr>
                <w:noProof/>
                <w:webHidden/>
              </w:rPr>
              <w:fldChar w:fldCharType="end"/>
            </w:r>
          </w:hyperlink>
        </w:p>
        <w:p w14:paraId="203ACF51" w14:textId="4B90AE8C"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92" w:history="1">
            <w:r w:rsidR="00305C95" w:rsidRPr="006F2F7D">
              <w:rPr>
                <w:rStyle w:val="Hyperlink"/>
                <w:noProof/>
              </w:rPr>
              <w:t>EXPERIMENTAL METHODOLOGY</w:t>
            </w:r>
            <w:r w:rsidR="00305C95">
              <w:rPr>
                <w:noProof/>
                <w:webHidden/>
              </w:rPr>
              <w:tab/>
            </w:r>
            <w:r w:rsidR="00305C95">
              <w:rPr>
                <w:noProof/>
                <w:webHidden/>
              </w:rPr>
              <w:fldChar w:fldCharType="begin"/>
            </w:r>
            <w:r w:rsidR="00305C95">
              <w:rPr>
                <w:noProof/>
                <w:webHidden/>
              </w:rPr>
              <w:instrText xml:space="preserve"> PAGEREF _Toc156413792 \h </w:instrText>
            </w:r>
            <w:r w:rsidR="00305C95">
              <w:rPr>
                <w:noProof/>
                <w:webHidden/>
              </w:rPr>
            </w:r>
            <w:r w:rsidR="00305C95">
              <w:rPr>
                <w:noProof/>
                <w:webHidden/>
              </w:rPr>
              <w:fldChar w:fldCharType="separate"/>
            </w:r>
            <w:r w:rsidR="00115D85">
              <w:rPr>
                <w:noProof/>
                <w:webHidden/>
              </w:rPr>
              <w:t>11</w:t>
            </w:r>
            <w:r w:rsidR="00305C95">
              <w:rPr>
                <w:noProof/>
                <w:webHidden/>
              </w:rPr>
              <w:fldChar w:fldCharType="end"/>
            </w:r>
          </w:hyperlink>
        </w:p>
        <w:p w14:paraId="0B3027CD" w14:textId="7648408C"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93" w:history="1">
            <w:r w:rsidR="00305C95" w:rsidRPr="006F2F7D">
              <w:rPr>
                <w:rStyle w:val="Hyperlink"/>
                <w:noProof/>
              </w:rPr>
              <w:t>DATA ANALYSYS</w:t>
            </w:r>
            <w:r w:rsidR="00305C95">
              <w:rPr>
                <w:noProof/>
                <w:webHidden/>
              </w:rPr>
              <w:tab/>
            </w:r>
            <w:r w:rsidR="00305C95">
              <w:rPr>
                <w:noProof/>
                <w:webHidden/>
              </w:rPr>
              <w:fldChar w:fldCharType="begin"/>
            </w:r>
            <w:r w:rsidR="00305C95">
              <w:rPr>
                <w:noProof/>
                <w:webHidden/>
              </w:rPr>
              <w:instrText xml:space="preserve"> PAGEREF _Toc156413793 \h </w:instrText>
            </w:r>
            <w:r w:rsidR="00305C95">
              <w:rPr>
                <w:noProof/>
                <w:webHidden/>
              </w:rPr>
            </w:r>
            <w:r w:rsidR="00305C95">
              <w:rPr>
                <w:noProof/>
                <w:webHidden/>
              </w:rPr>
              <w:fldChar w:fldCharType="separate"/>
            </w:r>
            <w:r w:rsidR="00115D85">
              <w:rPr>
                <w:noProof/>
                <w:webHidden/>
              </w:rPr>
              <w:t>15</w:t>
            </w:r>
            <w:r w:rsidR="00305C95">
              <w:rPr>
                <w:noProof/>
                <w:webHidden/>
              </w:rPr>
              <w:fldChar w:fldCharType="end"/>
            </w:r>
          </w:hyperlink>
        </w:p>
        <w:p w14:paraId="5173A0FD" w14:textId="739BB4E9"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94" w:history="1">
            <w:r w:rsidR="00305C95" w:rsidRPr="006F2F7D">
              <w:rPr>
                <w:rStyle w:val="Hyperlink"/>
                <w:noProof/>
              </w:rPr>
              <w:t>DISCUSSION AND CONCLUSION</w:t>
            </w:r>
            <w:r w:rsidR="00305C95">
              <w:rPr>
                <w:noProof/>
                <w:webHidden/>
              </w:rPr>
              <w:tab/>
            </w:r>
            <w:r w:rsidR="00305C95">
              <w:rPr>
                <w:noProof/>
                <w:webHidden/>
              </w:rPr>
              <w:fldChar w:fldCharType="begin"/>
            </w:r>
            <w:r w:rsidR="00305C95">
              <w:rPr>
                <w:noProof/>
                <w:webHidden/>
              </w:rPr>
              <w:instrText xml:space="preserve"> PAGEREF _Toc156413794 \h </w:instrText>
            </w:r>
            <w:r w:rsidR="00305C95">
              <w:rPr>
                <w:noProof/>
                <w:webHidden/>
              </w:rPr>
            </w:r>
            <w:r w:rsidR="00305C95">
              <w:rPr>
                <w:noProof/>
                <w:webHidden/>
              </w:rPr>
              <w:fldChar w:fldCharType="separate"/>
            </w:r>
            <w:r w:rsidR="00115D85">
              <w:rPr>
                <w:noProof/>
                <w:webHidden/>
              </w:rPr>
              <w:t>28</w:t>
            </w:r>
            <w:r w:rsidR="00305C95">
              <w:rPr>
                <w:noProof/>
                <w:webHidden/>
              </w:rPr>
              <w:fldChar w:fldCharType="end"/>
            </w:r>
          </w:hyperlink>
        </w:p>
        <w:p w14:paraId="5BF3E89E" w14:textId="1AE36A46"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95" w:history="1">
            <w:r w:rsidR="00305C95" w:rsidRPr="006F2F7D">
              <w:rPr>
                <w:rStyle w:val="Hyperlink"/>
                <w:noProof/>
              </w:rPr>
              <w:t>REFERENCES</w:t>
            </w:r>
            <w:r w:rsidR="00305C95">
              <w:rPr>
                <w:noProof/>
                <w:webHidden/>
              </w:rPr>
              <w:tab/>
            </w:r>
            <w:r w:rsidR="00305C95">
              <w:rPr>
                <w:noProof/>
                <w:webHidden/>
              </w:rPr>
              <w:fldChar w:fldCharType="begin"/>
            </w:r>
            <w:r w:rsidR="00305C95">
              <w:rPr>
                <w:noProof/>
                <w:webHidden/>
              </w:rPr>
              <w:instrText xml:space="preserve"> PAGEREF _Toc156413795 \h </w:instrText>
            </w:r>
            <w:r w:rsidR="00305C95">
              <w:rPr>
                <w:noProof/>
                <w:webHidden/>
              </w:rPr>
            </w:r>
            <w:r w:rsidR="00305C95">
              <w:rPr>
                <w:noProof/>
                <w:webHidden/>
              </w:rPr>
              <w:fldChar w:fldCharType="separate"/>
            </w:r>
            <w:r w:rsidR="00115D85">
              <w:rPr>
                <w:noProof/>
                <w:webHidden/>
              </w:rPr>
              <w:t>31</w:t>
            </w:r>
            <w:r w:rsidR="00305C95">
              <w:rPr>
                <w:noProof/>
                <w:webHidden/>
              </w:rPr>
              <w:fldChar w:fldCharType="end"/>
            </w:r>
          </w:hyperlink>
        </w:p>
        <w:p w14:paraId="372FE604" w14:textId="7B44632F" w:rsidR="00305C95" w:rsidRDefault="00000000">
          <w:pPr>
            <w:pStyle w:val="TOC1"/>
            <w:tabs>
              <w:tab w:val="right" w:leader="dot" w:pos="9020"/>
            </w:tabs>
            <w:rPr>
              <w:rFonts w:asciiTheme="minorHAnsi" w:eastAsiaTheme="minorEastAsia" w:hAnsiTheme="minorHAnsi" w:cstheme="minorBidi"/>
              <w:noProof/>
              <w:kern w:val="2"/>
              <w:lang w:val="en-GB" w:eastAsia="zh-CN"/>
              <w14:ligatures w14:val="standardContextual"/>
            </w:rPr>
          </w:pPr>
          <w:hyperlink w:anchor="_Toc156413796" w:history="1">
            <w:r w:rsidR="00305C95" w:rsidRPr="006F2F7D">
              <w:rPr>
                <w:rStyle w:val="Hyperlink"/>
                <w:noProof/>
              </w:rPr>
              <w:t>APPENDICES</w:t>
            </w:r>
            <w:r w:rsidR="00305C95">
              <w:rPr>
                <w:noProof/>
                <w:webHidden/>
              </w:rPr>
              <w:tab/>
            </w:r>
            <w:r w:rsidR="00305C95">
              <w:rPr>
                <w:noProof/>
                <w:webHidden/>
              </w:rPr>
              <w:fldChar w:fldCharType="begin"/>
            </w:r>
            <w:r w:rsidR="00305C95">
              <w:rPr>
                <w:noProof/>
                <w:webHidden/>
              </w:rPr>
              <w:instrText xml:space="preserve"> PAGEREF _Toc156413796 \h </w:instrText>
            </w:r>
            <w:r w:rsidR="00305C95">
              <w:rPr>
                <w:noProof/>
                <w:webHidden/>
              </w:rPr>
            </w:r>
            <w:r w:rsidR="00305C95">
              <w:rPr>
                <w:noProof/>
                <w:webHidden/>
              </w:rPr>
              <w:fldChar w:fldCharType="separate"/>
            </w:r>
            <w:r w:rsidR="00115D85">
              <w:rPr>
                <w:noProof/>
                <w:webHidden/>
              </w:rPr>
              <w:t>32</w:t>
            </w:r>
            <w:r w:rsidR="00305C95">
              <w:rPr>
                <w:noProof/>
                <w:webHidden/>
              </w:rPr>
              <w:fldChar w:fldCharType="end"/>
            </w:r>
          </w:hyperlink>
        </w:p>
        <w:p w14:paraId="1A1A14B7" w14:textId="43980184" w:rsidR="00827E57" w:rsidRDefault="002C3FE4" w:rsidP="002C3FE4">
          <w:pPr>
            <w:rPr>
              <w:b/>
              <w:bCs/>
              <w:noProof/>
              <w:sz w:val="28"/>
              <w:szCs w:val="28"/>
            </w:rPr>
          </w:pPr>
          <w:r w:rsidRPr="00F900D9">
            <w:rPr>
              <w:b/>
              <w:bCs/>
              <w:noProof/>
              <w:sz w:val="28"/>
              <w:szCs w:val="28"/>
            </w:rPr>
            <w:fldChar w:fldCharType="end"/>
          </w:r>
        </w:p>
        <w:p w14:paraId="18E73C51" w14:textId="777652FA" w:rsidR="00827E57" w:rsidRDefault="00827E57" w:rsidP="002C3FE4">
          <w:pPr>
            <w:rPr>
              <w:b/>
              <w:bCs/>
              <w:noProof/>
              <w:sz w:val="28"/>
              <w:szCs w:val="28"/>
            </w:rPr>
          </w:pPr>
        </w:p>
        <w:p w14:paraId="2CF2BCA9" w14:textId="5AE9FA3B" w:rsidR="00827E57" w:rsidRDefault="00827E57" w:rsidP="002C3FE4">
          <w:pPr>
            <w:rPr>
              <w:b/>
              <w:bCs/>
              <w:noProof/>
              <w:sz w:val="28"/>
              <w:szCs w:val="28"/>
            </w:rPr>
          </w:pPr>
        </w:p>
        <w:p w14:paraId="61B3F621" w14:textId="7EDC6CC0" w:rsidR="00827E57" w:rsidRDefault="00827E57" w:rsidP="002C3FE4">
          <w:pPr>
            <w:rPr>
              <w:b/>
              <w:bCs/>
              <w:noProof/>
              <w:sz w:val="28"/>
              <w:szCs w:val="28"/>
            </w:rPr>
          </w:pPr>
        </w:p>
        <w:p w14:paraId="3313EBA7" w14:textId="4398214E" w:rsidR="00827E57" w:rsidRDefault="00827E57" w:rsidP="002C3FE4">
          <w:pPr>
            <w:rPr>
              <w:b/>
              <w:bCs/>
              <w:noProof/>
              <w:sz w:val="28"/>
              <w:szCs w:val="28"/>
            </w:rPr>
          </w:pPr>
        </w:p>
        <w:p w14:paraId="395C85E2" w14:textId="3E319AC6" w:rsidR="00827E57" w:rsidRDefault="00827E57" w:rsidP="002C3FE4">
          <w:pPr>
            <w:rPr>
              <w:b/>
              <w:bCs/>
              <w:noProof/>
              <w:sz w:val="28"/>
              <w:szCs w:val="28"/>
            </w:rPr>
          </w:pPr>
        </w:p>
        <w:p w14:paraId="7E98C6AA" w14:textId="5948D3EA" w:rsidR="00827E57" w:rsidRDefault="00827E57" w:rsidP="002C3FE4">
          <w:pPr>
            <w:rPr>
              <w:b/>
              <w:bCs/>
              <w:noProof/>
              <w:sz w:val="28"/>
              <w:szCs w:val="28"/>
            </w:rPr>
          </w:pPr>
        </w:p>
        <w:p w14:paraId="19A1CA57" w14:textId="63A70657" w:rsidR="00827E57" w:rsidRDefault="00827E57" w:rsidP="002C3FE4">
          <w:pPr>
            <w:rPr>
              <w:b/>
              <w:bCs/>
              <w:noProof/>
              <w:sz w:val="28"/>
              <w:szCs w:val="28"/>
            </w:rPr>
          </w:pPr>
        </w:p>
        <w:p w14:paraId="0E001609" w14:textId="289C3768" w:rsidR="00827E57" w:rsidRDefault="00827E57" w:rsidP="002C3FE4">
          <w:pPr>
            <w:rPr>
              <w:b/>
              <w:bCs/>
              <w:noProof/>
              <w:sz w:val="28"/>
              <w:szCs w:val="28"/>
            </w:rPr>
          </w:pPr>
        </w:p>
        <w:p w14:paraId="7FEA7592" w14:textId="342CA4EB" w:rsidR="00827E57" w:rsidRDefault="00827E57" w:rsidP="002C3FE4">
          <w:pPr>
            <w:rPr>
              <w:b/>
              <w:bCs/>
              <w:noProof/>
              <w:sz w:val="28"/>
              <w:szCs w:val="28"/>
            </w:rPr>
          </w:pPr>
        </w:p>
        <w:p w14:paraId="73B917A2" w14:textId="19F3D51A" w:rsidR="00827E57" w:rsidRDefault="00827E57" w:rsidP="002C3FE4">
          <w:pPr>
            <w:rPr>
              <w:b/>
              <w:bCs/>
              <w:noProof/>
              <w:sz w:val="28"/>
              <w:szCs w:val="28"/>
            </w:rPr>
          </w:pPr>
        </w:p>
        <w:p w14:paraId="2AC82C64" w14:textId="2C87D2BA" w:rsidR="00827E57" w:rsidRDefault="00827E57" w:rsidP="002C3FE4">
          <w:pPr>
            <w:rPr>
              <w:b/>
              <w:bCs/>
              <w:noProof/>
              <w:sz w:val="28"/>
              <w:szCs w:val="28"/>
            </w:rPr>
          </w:pPr>
        </w:p>
        <w:p w14:paraId="45BAD9E9" w14:textId="4C4B9E2D" w:rsidR="00827E57" w:rsidRDefault="00827E57" w:rsidP="002C3FE4">
          <w:pPr>
            <w:rPr>
              <w:b/>
              <w:bCs/>
              <w:noProof/>
              <w:sz w:val="28"/>
              <w:szCs w:val="28"/>
            </w:rPr>
          </w:pPr>
        </w:p>
        <w:p w14:paraId="2BC2D87D" w14:textId="102A4A51" w:rsidR="00827E57" w:rsidRDefault="00827E57" w:rsidP="002C3FE4">
          <w:pPr>
            <w:rPr>
              <w:b/>
              <w:bCs/>
              <w:noProof/>
              <w:sz w:val="28"/>
              <w:szCs w:val="28"/>
            </w:rPr>
          </w:pPr>
        </w:p>
        <w:p w14:paraId="0777ED71" w14:textId="7C8F8404" w:rsidR="00EE65E1" w:rsidRPr="00B61E6C" w:rsidRDefault="00000000" w:rsidP="002C3FE4">
          <w:pPr>
            <w:rPr>
              <w:sz w:val="28"/>
              <w:szCs w:val="28"/>
            </w:rPr>
          </w:pPr>
        </w:p>
      </w:sdtContent>
    </w:sdt>
    <w:p w14:paraId="14A24B61" w14:textId="2837C079" w:rsidR="00DA3262" w:rsidRPr="00C67CBC" w:rsidRDefault="00DA3262" w:rsidP="00E27BE0">
      <w:pPr>
        <w:pStyle w:val="Heading1"/>
        <w:numPr>
          <w:ilvl w:val="0"/>
          <w:numId w:val="0"/>
        </w:numPr>
        <w:ind w:left="360"/>
      </w:pPr>
      <w:bookmarkStart w:id="10" w:name="_Toc156413788"/>
      <w:r w:rsidRPr="00C67CBC">
        <w:lastRenderedPageBreak/>
        <w:t>LIST OF TABLES</w:t>
      </w:r>
      <w:bookmarkEnd w:id="10"/>
    </w:p>
    <w:p w14:paraId="3132914B" w14:textId="2D12CAAB" w:rsidR="001A4ED7" w:rsidRPr="00C67CBC" w:rsidRDefault="0098016E">
      <w:pPr>
        <w:pStyle w:val="TableofFigures"/>
        <w:tabs>
          <w:tab w:val="right" w:leader="dot" w:pos="9016"/>
        </w:tabs>
        <w:rPr>
          <w:rFonts w:eastAsiaTheme="minorEastAsia"/>
          <w:noProof/>
          <w:sz w:val="28"/>
          <w:szCs w:val="28"/>
          <w:lang w:eastAsia="en-MY"/>
        </w:rPr>
      </w:pPr>
      <w:r w:rsidRPr="00C67CBC">
        <w:rPr>
          <w:sz w:val="28"/>
          <w:szCs w:val="28"/>
          <w:lang w:val="en-US"/>
        </w:rPr>
        <w:fldChar w:fldCharType="begin"/>
      </w:r>
      <w:r w:rsidR="00317E1B" w:rsidRPr="00C67CBC">
        <w:rPr>
          <w:sz w:val="28"/>
          <w:szCs w:val="28"/>
          <w:lang w:val="en-US"/>
        </w:rPr>
        <w:instrText xml:space="preserve"> TOC \t "Table Caption" \c </w:instrText>
      </w:r>
      <w:r w:rsidRPr="00C67CBC">
        <w:rPr>
          <w:sz w:val="28"/>
          <w:szCs w:val="28"/>
          <w:lang w:val="en-US"/>
        </w:rPr>
        <w:fldChar w:fldCharType="separate"/>
      </w:r>
      <w:r w:rsidR="001A4ED7" w:rsidRPr="00C67CBC">
        <w:rPr>
          <w:noProof/>
          <w:sz w:val="28"/>
          <w:szCs w:val="28"/>
        </w:rPr>
        <w:t>Table 1</w:t>
      </w:r>
      <w:r w:rsidR="00925892" w:rsidRPr="00C67CBC">
        <w:rPr>
          <w:noProof/>
          <w:sz w:val="28"/>
          <w:szCs w:val="28"/>
        </w:rPr>
        <w:t xml:space="preserve">  </w:t>
      </w:r>
      <w:r w:rsidR="001A4ED7" w:rsidRPr="00C67CBC">
        <w:rPr>
          <w:noProof/>
          <w:sz w:val="28"/>
          <w:szCs w:val="28"/>
        </w:rPr>
        <w:t xml:space="preserve"> </w:t>
      </w:r>
      <w:r w:rsidR="009B24CF" w:rsidRPr="009B24CF">
        <w:rPr>
          <w:noProof/>
          <w:sz w:val="20"/>
          <w:szCs w:val="20"/>
          <w:lang w:val="en-US"/>
        </w:rPr>
        <w:t>Thermal conductivity for some material</w:t>
      </w:r>
      <w:r w:rsidR="009F7D89" w:rsidRPr="009F7D89">
        <w:rPr>
          <w:noProof/>
          <w:webHidden/>
          <w:sz w:val="28"/>
          <w:szCs w:val="28"/>
        </w:rPr>
        <w:tab/>
      </w:r>
      <w:r w:rsidR="009B24CF">
        <w:rPr>
          <w:noProof/>
          <w:webHidden/>
          <w:sz w:val="28"/>
          <w:szCs w:val="28"/>
        </w:rPr>
        <w:t>10</w:t>
      </w:r>
    </w:p>
    <w:p w14:paraId="7BFCC7E7" w14:textId="213295A2" w:rsidR="001A4ED7" w:rsidRDefault="001A4ED7">
      <w:pPr>
        <w:pStyle w:val="TableofFigures"/>
        <w:tabs>
          <w:tab w:val="right" w:leader="dot" w:pos="9016"/>
        </w:tabs>
        <w:rPr>
          <w:noProof/>
          <w:webHidden/>
          <w:sz w:val="28"/>
          <w:szCs w:val="28"/>
        </w:rPr>
      </w:pPr>
      <w:r w:rsidRPr="00C67CBC">
        <w:rPr>
          <w:noProof/>
          <w:sz w:val="28"/>
          <w:szCs w:val="28"/>
        </w:rPr>
        <w:t>Table 2</w:t>
      </w:r>
      <w:r w:rsidR="009F7D89">
        <w:rPr>
          <w:noProof/>
          <w:sz w:val="28"/>
          <w:szCs w:val="28"/>
        </w:rPr>
        <w:t xml:space="preserve">   </w:t>
      </w:r>
      <w:r w:rsidR="009B24CF" w:rsidRPr="009B24CF">
        <w:rPr>
          <w:noProof/>
          <w:sz w:val="20"/>
          <w:szCs w:val="20"/>
          <w:lang w:val="en-US"/>
        </w:rPr>
        <w:t>EMF of Cu/Cn, Cu/Fe and Cn/Fe thermocouples as a function of temperature</w:t>
      </w:r>
      <w:r w:rsidR="009F7D89" w:rsidRPr="009F7D89">
        <w:rPr>
          <w:noProof/>
          <w:webHidden/>
          <w:sz w:val="28"/>
          <w:szCs w:val="28"/>
        </w:rPr>
        <w:tab/>
      </w:r>
      <w:r w:rsidR="009B24CF">
        <w:rPr>
          <w:noProof/>
          <w:webHidden/>
          <w:sz w:val="28"/>
          <w:szCs w:val="28"/>
        </w:rPr>
        <w:t>15</w:t>
      </w:r>
    </w:p>
    <w:p w14:paraId="3633C541" w14:textId="5DD16FBB" w:rsidR="004C3A9C" w:rsidRPr="00C67CBC" w:rsidRDefault="004C3A9C" w:rsidP="004C3A9C">
      <w:pPr>
        <w:pStyle w:val="TableofFigures"/>
        <w:tabs>
          <w:tab w:val="right" w:leader="dot" w:pos="9016"/>
        </w:tabs>
        <w:rPr>
          <w:rFonts w:eastAsiaTheme="minorEastAsia"/>
          <w:noProof/>
          <w:sz w:val="28"/>
          <w:szCs w:val="28"/>
          <w:lang w:eastAsia="en-MY"/>
        </w:rPr>
      </w:pPr>
      <w:r w:rsidRPr="00C67CBC">
        <w:rPr>
          <w:noProof/>
          <w:sz w:val="28"/>
          <w:szCs w:val="28"/>
        </w:rPr>
        <w:t xml:space="preserve">Table </w:t>
      </w:r>
      <w:r>
        <w:rPr>
          <w:noProof/>
          <w:sz w:val="28"/>
          <w:szCs w:val="28"/>
        </w:rPr>
        <w:t>3</w:t>
      </w:r>
      <w:r w:rsidRPr="00C67CBC">
        <w:rPr>
          <w:noProof/>
          <w:sz w:val="28"/>
          <w:szCs w:val="28"/>
        </w:rPr>
        <w:t xml:space="preserve">   </w:t>
      </w:r>
      <w:r w:rsidR="009B24CF" w:rsidRPr="000B328B">
        <w:rPr>
          <w:rFonts w:ascii="Cambria" w:eastAsia="Cambria" w:hAnsi="Cambria" w:cs="Cambria"/>
          <w:sz w:val="20"/>
          <w:szCs w:val="22"/>
        </w:rPr>
        <w:t>Seebeck coefficients</w:t>
      </w:r>
      <w:r w:rsidR="009B24CF" w:rsidRPr="000B328B">
        <w:rPr>
          <w:rFonts w:ascii="Cambria" w:eastAsia="Cambria" w:hAnsi="Cambria" w:cs="Cambria"/>
          <w:sz w:val="20"/>
          <w:szCs w:val="22"/>
          <w:lang w:val="en-US"/>
        </w:rPr>
        <w:t xml:space="preserve"> of Thermocouple</w:t>
      </w:r>
      <w:r w:rsidR="009B24CF">
        <w:rPr>
          <w:rFonts w:ascii="Cambria" w:eastAsia="Cambria" w:hAnsi="Cambria" w:cs="Cambria"/>
          <w:sz w:val="20"/>
          <w:szCs w:val="22"/>
          <w:lang w:val="en-US"/>
        </w:rPr>
        <w:t xml:space="preserve"> of various thermocouples</w:t>
      </w:r>
      <w:r w:rsidRPr="009F7D89">
        <w:rPr>
          <w:noProof/>
          <w:webHidden/>
          <w:sz w:val="28"/>
          <w:szCs w:val="28"/>
        </w:rPr>
        <w:tab/>
      </w:r>
      <w:r w:rsidR="009B24CF">
        <w:rPr>
          <w:noProof/>
          <w:webHidden/>
          <w:sz w:val="28"/>
          <w:szCs w:val="28"/>
        </w:rPr>
        <w:t>17</w:t>
      </w:r>
    </w:p>
    <w:p w14:paraId="7B230EF9" w14:textId="1FA89952" w:rsidR="004C3A9C" w:rsidRDefault="004C3A9C" w:rsidP="004C3A9C">
      <w:pPr>
        <w:pStyle w:val="TableofFigures"/>
        <w:tabs>
          <w:tab w:val="right" w:leader="dot" w:pos="9016"/>
        </w:tabs>
        <w:rPr>
          <w:noProof/>
          <w:webHidden/>
          <w:sz w:val="28"/>
          <w:szCs w:val="28"/>
        </w:rPr>
      </w:pPr>
      <w:r w:rsidRPr="00C67CBC">
        <w:rPr>
          <w:noProof/>
          <w:sz w:val="28"/>
          <w:szCs w:val="28"/>
        </w:rPr>
        <w:t xml:space="preserve">Table </w:t>
      </w:r>
      <w:r>
        <w:rPr>
          <w:noProof/>
          <w:sz w:val="28"/>
          <w:szCs w:val="28"/>
        </w:rPr>
        <w:t xml:space="preserve">4   </w:t>
      </w:r>
      <w:r w:rsidR="009B24CF" w:rsidRPr="00EB38EC">
        <w:rPr>
          <w:rFonts w:ascii="Cambria" w:eastAsia="Cambria" w:hAnsi="Cambria" w:cs="Cambria"/>
          <w:spacing w:val="-4"/>
          <w:sz w:val="20"/>
          <w:szCs w:val="22"/>
          <w:lang w:val="en-US"/>
        </w:rPr>
        <w:t>EMF (𝐸) of the Cu/Fe thermocouple as a function of temperature (𝑇)</w:t>
      </w:r>
      <w:r w:rsidRPr="009F7D89">
        <w:rPr>
          <w:noProof/>
          <w:webHidden/>
          <w:sz w:val="28"/>
          <w:szCs w:val="28"/>
        </w:rPr>
        <w:tab/>
      </w:r>
      <w:r w:rsidR="009B24CF">
        <w:rPr>
          <w:noProof/>
          <w:webHidden/>
          <w:sz w:val="28"/>
          <w:szCs w:val="28"/>
        </w:rPr>
        <w:t>18</w:t>
      </w:r>
    </w:p>
    <w:p w14:paraId="0B0267C9" w14:textId="423DD4E6" w:rsidR="004C3A9C" w:rsidRPr="00C67CBC" w:rsidRDefault="004C3A9C" w:rsidP="004C3A9C">
      <w:pPr>
        <w:pStyle w:val="TableofFigures"/>
        <w:tabs>
          <w:tab w:val="right" w:leader="dot" w:pos="9016"/>
        </w:tabs>
        <w:rPr>
          <w:rFonts w:eastAsiaTheme="minorEastAsia"/>
          <w:noProof/>
          <w:sz w:val="28"/>
          <w:szCs w:val="28"/>
          <w:lang w:eastAsia="en-MY"/>
        </w:rPr>
      </w:pPr>
      <w:r w:rsidRPr="00C67CBC">
        <w:rPr>
          <w:noProof/>
          <w:sz w:val="28"/>
          <w:szCs w:val="28"/>
        </w:rPr>
        <w:t xml:space="preserve">Table </w:t>
      </w:r>
      <w:r>
        <w:rPr>
          <w:noProof/>
          <w:sz w:val="28"/>
          <w:szCs w:val="28"/>
        </w:rPr>
        <w:t>5</w:t>
      </w:r>
      <w:r w:rsidRPr="00C67CBC">
        <w:rPr>
          <w:noProof/>
          <w:sz w:val="28"/>
          <w:szCs w:val="28"/>
        </w:rPr>
        <w:t xml:space="preserve">   </w:t>
      </w:r>
      <w:r w:rsidR="009B24CF" w:rsidRPr="005F2C29">
        <w:rPr>
          <w:rFonts w:ascii="Cambria" w:eastAsia="Cambria" w:hAnsi="Cambria" w:cs="Cambria"/>
          <w:spacing w:val="-2"/>
          <w:sz w:val="18"/>
          <w:szCs w:val="20"/>
          <w:lang w:val="en-US"/>
        </w:rPr>
        <w:t>Results obtained from Graph of Thermocouple EMF (E) against Temperature (T) of Cu/Fe thermocouple</w:t>
      </w:r>
      <w:r w:rsidRPr="009F7D89">
        <w:rPr>
          <w:noProof/>
          <w:webHidden/>
          <w:sz w:val="28"/>
          <w:szCs w:val="28"/>
        </w:rPr>
        <w:tab/>
      </w:r>
      <w:r w:rsidR="009B24CF">
        <w:rPr>
          <w:noProof/>
          <w:webHidden/>
          <w:sz w:val="28"/>
          <w:szCs w:val="28"/>
        </w:rPr>
        <w:t>19</w:t>
      </w:r>
    </w:p>
    <w:p w14:paraId="78F3213D" w14:textId="331A5260" w:rsidR="00BF7468" w:rsidRDefault="00BF7468" w:rsidP="00BF7468">
      <w:pPr>
        <w:pStyle w:val="TableofFigures"/>
        <w:tabs>
          <w:tab w:val="right" w:leader="dot" w:pos="9016"/>
        </w:tabs>
        <w:rPr>
          <w:noProof/>
          <w:webHidden/>
          <w:sz w:val="28"/>
          <w:szCs w:val="28"/>
        </w:rPr>
      </w:pPr>
      <w:r w:rsidRPr="00C67CBC">
        <w:rPr>
          <w:noProof/>
          <w:sz w:val="28"/>
          <w:szCs w:val="28"/>
        </w:rPr>
        <w:t xml:space="preserve">Table </w:t>
      </w:r>
      <w:r>
        <w:rPr>
          <w:noProof/>
          <w:sz w:val="28"/>
          <w:szCs w:val="28"/>
        </w:rPr>
        <w:t>6</w:t>
      </w:r>
      <w:r w:rsidRPr="00C67CBC">
        <w:rPr>
          <w:noProof/>
          <w:sz w:val="28"/>
          <w:szCs w:val="28"/>
        </w:rPr>
        <w:t xml:space="preserve">   </w:t>
      </w:r>
      <w:r w:rsidR="009B24CF" w:rsidRPr="002C573E">
        <w:rPr>
          <w:rFonts w:ascii="Cambria Math" w:eastAsia="Cambria Math" w:hAnsi="Cambria Math" w:cs="Cambria Math"/>
          <w:sz w:val="20"/>
          <w:szCs w:val="22"/>
          <w:lang w:val="en-US"/>
        </w:rPr>
        <w:t>𝑑𝐸</w:t>
      </w:r>
      <w:r w:rsidR="009B24CF" w:rsidRPr="002C573E">
        <w:rPr>
          <w:rFonts w:eastAsia="Cambria Math"/>
          <w:sz w:val="20"/>
          <w:szCs w:val="22"/>
          <w:lang w:val="en-US"/>
        </w:rPr>
        <w:t>/</w:t>
      </w:r>
      <w:r w:rsidR="009B24CF" w:rsidRPr="002C573E">
        <w:rPr>
          <w:rFonts w:ascii="Cambria Math" w:eastAsia="Cambria Math" w:hAnsi="Cambria Math" w:cs="Cambria Math"/>
          <w:sz w:val="20"/>
          <w:szCs w:val="22"/>
          <w:lang w:val="en-US"/>
        </w:rPr>
        <w:t>𝑑𝑇</w:t>
      </w:r>
      <w:r w:rsidR="009B24CF" w:rsidRPr="002C573E">
        <w:rPr>
          <w:rFonts w:eastAsia="Cambria Math"/>
          <w:spacing w:val="-1"/>
          <w:sz w:val="20"/>
          <w:szCs w:val="22"/>
          <w:lang w:val="en-US"/>
        </w:rPr>
        <w:t xml:space="preserve"> </w:t>
      </w:r>
      <w:r w:rsidR="009B24CF" w:rsidRPr="002C573E">
        <w:rPr>
          <w:rFonts w:eastAsia="Cambria"/>
          <w:sz w:val="20"/>
          <w:szCs w:val="22"/>
          <w:lang w:val="en-US"/>
        </w:rPr>
        <w:t>as</w:t>
      </w:r>
      <w:r w:rsidR="009B24CF" w:rsidRPr="002C573E">
        <w:rPr>
          <w:rFonts w:eastAsia="Cambria"/>
          <w:spacing w:val="-4"/>
          <w:sz w:val="20"/>
          <w:szCs w:val="22"/>
          <w:lang w:val="en-US"/>
        </w:rPr>
        <w:t xml:space="preserve"> </w:t>
      </w:r>
      <w:r w:rsidR="009B24CF" w:rsidRPr="002C573E">
        <w:rPr>
          <w:rFonts w:eastAsia="Cambria"/>
          <w:sz w:val="20"/>
          <w:szCs w:val="22"/>
          <w:lang w:val="en-US"/>
        </w:rPr>
        <w:t>a</w:t>
      </w:r>
      <w:r w:rsidR="009B24CF" w:rsidRPr="002C573E">
        <w:rPr>
          <w:rFonts w:eastAsia="Cambria"/>
          <w:spacing w:val="-3"/>
          <w:sz w:val="20"/>
          <w:szCs w:val="22"/>
          <w:lang w:val="en-US"/>
        </w:rPr>
        <w:t xml:space="preserve"> </w:t>
      </w:r>
      <w:r w:rsidR="009B24CF" w:rsidRPr="002C573E">
        <w:rPr>
          <w:rFonts w:eastAsia="Cambria"/>
          <w:sz w:val="20"/>
          <w:szCs w:val="22"/>
          <w:lang w:val="en-US"/>
        </w:rPr>
        <w:t>function</w:t>
      </w:r>
      <w:r w:rsidR="009B24CF" w:rsidRPr="002C573E">
        <w:rPr>
          <w:rFonts w:eastAsia="Cambria"/>
          <w:spacing w:val="-3"/>
          <w:sz w:val="20"/>
          <w:szCs w:val="22"/>
          <w:lang w:val="en-US"/>
        </w:rPr>
        <w:t xml:space="preserve"> </w:t>
      </w:r>
      <w:r w:rsidR="009B24CF" w:rsidRPr="002C573E">
        <w:rPr>
          <w:rFonts w:eastAsia="Cambria"/>
          <w:sz w:val="20"/>
          <w:szCs w:val="22"/>
          <w:lang w:val="en-US"/>
        </w:rPr>
        <w:t>of</w:t>
      </w:r>
      <w:r w:rsidR="009B24CF" w:rsidRPr="002C573E">
        <w:rPr>
          <w:rFonts w:eastAsia="Cambria"/>
          <w:spacing w:val="-2"/>
          <w:sz w:val="20"/>
          <w:szCs w:val="22"/>
          <w:lang w:val="en-US"/>
        </w:rPr>
        <w:t xml:space="preserve"> </w:t>
      </w:r>
      <w:r w:rsidR="009B24CF" w:rsidRPr="002C573E">
        <w:rPr>
          <w:rFonts w:ascii="Cambria Math" w:eastAsia="Cambria Math" w:hAnsi="Cambria Math" w:cs="Cambria Math"/>
          <w:spacing w:val="-5"/>
          <w:sz w:val="20"/>
          <w:szCs w:val="22"/>
          <w:lang w:val="en-US"/>
        </w:rPr>
        <w:t>𝑇</w:t>
      </w:r>
      <w:r w:rsidRPr="009F7D89">
        <w:rPr>
          <w:noProof/>
          <w:webHidden/>
          <w:sz w:val="28"/>
          <w:szCs w:val="28"/>
        </w:rPr>
        <w:tab/>
      </w:r>
      <w:r w:rsidR="009B24CF">
        <w:rPr>
          <w:noProof/>
          <w:webHidden/>
          <w:sz w:val="28"/>
          <w:szCs w:val="28"/>
        </w:rPr>
        <w:t>21</w:t>
      </w:r>
    </w:p>
    <w:p w14:paraId="3600F1E4" w14:textId="32C2C251" w:rsidR="009B24CF" w:rsidRDefault="009B24CF" w:rsidP="009B24CF">
      <w:pPr>
        <w:pStyle w:val="TableofFigures"/>
        <w:tabs>
          <w:tab w:val="right" w:leader="dot" w:pos="9016"/>
        </w:tabs>
        <w:rPr>
          <w:noProof/>
          <w:webHidden/>
          <w:sz w:val="28"/>
          <w:szCs w:val="28"/>
        </w:rPr>
      </w:pPr>
      <w:r w:rsidRPr="00C67CBC">
        <w:rPr>
          <w:noProof/>
          <w:sz w:val="28"/>
          <w:szCs w:val="28"/>
        </w:rPr>
        <w:t xml:space="preserve">Table </w:t>
      </w:r>
      <w:r>
        <w:rPr>
          <w:noProof/>
          <w:sz w:val="28"/>
          <w:szCs w:val="28"/>
        </w:rPr>
        <w:t>7</w:t>
      </w:r>
      <w:r w:rsidRPr="00C67CBC">
        <w:rPr>
          <w:noProof/>
          <w:sz w:val="28"/>
          <w:szCs w:val="28"/>
        </w:rPr>
        <w:t xml:space="preserve">   </w:t>
      </w:r>
      <w:r w:rsidRPr="002C573E">
        <w:rPr>
          <w:rFonts w:eastAsia="等线 Light"/>
          <w:sz w:val="20"/>
          <w:szCs w:val="20"/>
          <w:lang w:val="en-US"/>
        </w:rPr>
        <w:t xml:space="preserve">Percentage of discrepancy between </w:t>
      </w:r>
      <m:oMath>
        <m:f>
          <m:fPr>
            <m:ctrlPr>
              <w:rPr>
                <w:rFonts w:ascii="Cambria Math" w:eastAsia="Cambria" w:hAnsi="Cambria Math"/>
                <w:i/>
                <w:sz w:val="20"/>
                <w:szCs w:val="20"/>
                <w:lang w:val="en-US"/>
              </w:rPr>
            </m:ctrlPr>
          </m:fPr>
          <m:num>
            <m:r>
              <m:rPr>
                <m:sty m:val="p"/>
              </m:rPr>
              <w:rPr>
                <w:rFonts w:ascii="Cambria Math" w:eastAsia="Cambria" w:hAnsi="Cambria Math"/>
                <w:sz w:val="20"/>
                <w:szCs w:val="20"/>
                <w:lang w:val="en-US"/>
              </w:rPr>
              <m:t>d E</m:t>
            </m:r>
          </m:num>
          <m:den>
            <m:r>
              <m:rPr>
                <m:sty m:val="p"/>
              </m:rPr>
              <w:rPr>
                <w:rFonts w:ascii="Cambria Math" w:eastAsia="Cambria" w:hAnsi="Cambria Math"/>
                <w:sz w:val="20"/>
                <w:szCs w:val="20"/>
                <w:lang w:val="en-US"/>
              </w:rPr>
              <m:t>d T</m:t>
            </m:r>
          </m:den>
        </m:f>
        <m:r>
          <m:rPr>
            <m:sty m:val="p"/>
          </m:rPr>
          <w:rPr>
            <w:rFonts w:ascii="Cambria Math" w:eastAsia="Cambria" w:hAnsi="Cambria Math"/>
            <w:sz w:val="20"/>
            <w:szCs w:val="20"/>
            <w:lang w:val="en-US"/>
          </w:rPr>
          <m:t xml:space="preserve">  and</m:t>
        </m:r>
      </m:oMath>
      <w:r w:rsidRPr="002C573E">
        <w:rPr>
          <w:rFonts w:eastAsia="Cambria"/>
          <w:iCs/>
          <w:sz w:val="20"/>
          <w:szCs w:val="20"/>
          <w:lang w:val="en-US"/>
        </w:rPr>
        <w:t xml:space="preserve"> </w:t>
      </w:r>
      <w:r w:rsidRPr="002C573E">
        <w:rPr>
          <w:rFonts w:eastAsia="Cambria"/>
          <w:i/>
          <w:sz w:val="20"/>
          <w:szCs w:val="20"/>
          <w:lang w:val="en-US"/>
        </w:rPr>
        <w:t xml:space="preserve"> </w:t>
      </w:r>
      <m:oMath>
        <m:f>
          <m:fPr>
            <m:ctrlPr>
              <w:rPr>
                <w:rFonts w:ascii="Cambria Math" w:eastAsia="Cambria" w:hAnsi="Cambria Math"/>
                <w:i/>
                <w:iCs/>
                <w:sz w:val="20"/>
                <w:szCs w:val="20"/>
                <w:lang w:val="en-US"/>
              </w:rPr>
            </m:ctrlPr>
          </m:fPr>
          <m:num>
            <m:r>
              <m:rPr>
                <m:sty m:val="p"/>
              </m:rPr>
              <w:rPr>
                <w:rFonts w:ascii="Cambria Math" w:eastAsia="Cambria" w:hAnsi="Cambria Math"/>
                <w:sz w:val="20"/>
                <w:szCs w:val="20"/>
                <w:lang w:val="en-US"/>
              </w:rPr>
              <m:t>∆E</m:t>
            </m:r>
          </m:num>
          <m:den>
            <m:r>
              <m:rPr>
                <m:sty m:val="p"/>
              </m:rPr>
              <w:rPr>
                <w:rFonts w:ascii="Cambria Math" w:eastAsia="Cambria" w:hAnsi="Cambria Math"/>
                <w:sz w:val="20"/>
                <w:szCs w:val="20"/>
                <w:lang w:val="en-US"/>
              </w:rPr>
              <m:t>∆T</m:t>
            </m:r>
          </m:den>
        </m:f>
      </m:oMath>
      <w:r w:rsidRPr="009F7D89">
        <w:rPr>
          <w:noProof/>
          <w:webHidden/>
          <w:sz w:val="28"/>
          <w:szCs w:val="28"/>
        </w:rPr>
        <w:tab/>
      </w:r>
      <w:r>
        <w:rPr>
          <w:noProof/>
          <w:webHidden/>
          <w:sz w:val="28"/>
          <w:szCs w:val="28"/>
        </w:rPr>
        <w:t>21</w:t>
      </w:r>
    </w:p>
    <w:p w14:paraId="6A4E725F" w14:textId="45C139BE" w:rsidR="009B24CF" w:rsidRDefault="009B24CF" w:rsidP="009B24CF">
      <w:pPr>
        <w:pStyle w:val="TableofFigures"/>
        <w:tabs>
          <w:tab w:val="right" w:leader="dot" w:pos="9016"/>
        </w:tabs>
        <w:rPr>
          <w:noProof/>
          <w:webHidden/>
          <w:sz w:val="28"/>
          <w:szCs w:val="28"/>
        </w:rPr>
      </w:pPr>
      <w:r w:rsidRPr="00C67CBC">
        <w:rPr>
          <w:noProof/>
          <w:sz w:val="28"/>
          <w:szCs w:val="28"/>
        </w:rPr>
        <w:t xml:space="preserve">Table </w:t>
      </w:r>
      <w:r>
        <w:rPr>
          <w:noProof/>
          <w:sz w:val="28"/>
          <w:szCs w:val="28"/>
        </w:rPr>
        <w:t>8</w:t>
      </w:r>
      <w:r w:rsidRPr="00C67CBC">
        <w:rPr>
          <w:noProof/>
          <w:sz w:val="28"/>
          <w:szCs w:val="28"/>
        </w:rPr>
        <w:t xml:space="preserve">   </w:t>
      </w:r>
      <w:r w:rsidRPr="005F2C29">
        <w:rPr>
          <w:rFonts w:ascii="Cambria" w:eastAsia="Cambria" w:hAnsi="Cambria" w:cs="Cambria"/>
          <w:spacing w:val="-2"/>
          <w:sz w:val="18"/>
          <w:szCs w:val="20"/>
          <w:lang w:val="en-US"/>
        </w:rPr>
        <w:t xml:space="preserve">Results obtained from </w:t>
      </w:r>
      <w:r>
        <w:rPr>
          <w:rFonts w:ascii="Cambria" w:eastAsia="Cambria" w:hAnsi="Cambria" w:cs="Cambria"/>
          <w:spacing w:val="-2"/>
          <w:sz w:val="20"/>
          <w:szCs w:val="22"/>
          <w:lang w:val="en-US"/>
        </w:rPr>
        <w:t>Graph of dE/dT against Temperature (T) of Cu/Fe thermocouple</w:t>
      </w:r>
      <w:r w:rsidRPr="009F7D89">
        <w:rPr>
          <w:noProof/>
          <w:webHidden/>
          <w:sz w:val="28"/>
          <w:szCs w:val="28"/>
        </w:rPr>
        <w:tab/>
      </w:r>
      <w:r>
        <w:rPr>
          <w:noProof/>
          <w:webHidden/>
          <w:sz w:val="28"/>
          <w:szCs w:val="28"/>
        </w:rPr>
        <w:t>23</w:t>
      </w:r>
    </w:p>
    <w:p w14:paraId="6B8ED07E" w14:textId="3D4CB1DA" w:rsidR="009B24CF" w:rsidRDefault="009B24CF" w:rsidP="009B24CF">
      <w:pPr>
        <w:pStyle w:val="TableofFigures"/>
        <w:tabs>
          <w:tab w:val="right" w:leader="dot" w:pos="9016"/>
        </w:tabs>
        <w:rPr>
          <w:noProof/>
          <w:webHidden/>
          <w:sz w:val="28"/>
          <w:szCs w:val="28"/>
        </w:rPr>
      </w:pPr>
      <w:r w:rsidRPr="00C67CBC">
        <w:rPr>
          <w:noProof/>
          <w:sz w:val="28"/>
          <w:szCs w:val="28"/>
        </w:rPr>
        <w:t xml:space="preserve">Table </w:t>
      </w:r>
      <w:r>
        <w:rPr>
          <w:noProof/>
          <w:sz w:val="28"/>
          <w:szCs w:val="28"/>
        </w:rPr>
        <w:t>9</w:t>
      </w:r>
      <w:r w:rsidRPr="00C67CBC">
        <w:rPr>
          <w:noProof/>
          <w:sz w:val="28"/>
          <w:szCs w:val="28"/>
        </w:rPr>
        <w:t xml:space="preserve">   </w:t>
      </w:r>
      <w:r w:rsidRPr="00C378C0">
        <w:rPr>
          <w:rFonts w:ascii="Cambria" w:eastAsia="Cambria" w:hAnsi="Cambria" w:cs="Cambria"/>
          <w:sz w:val="20"/>
          <w:szCs w:val="22"/>
          <w:lang w:val="en-US"/>
        </w:rPr>
        <w:t>Values</w:t>
      </w:r>
      <w:r w:rsidRPr="00C378C0">
        <w:rPr>
          <w:rFonts w:ascii="Cambria" w:eastAsia="Cambria" w:hAnsi="Cambria" w:cs="Cambria"/>
          <w:spacing w:val="-5"/>
          <w:sz w:val="20"/>
          <w:szCs w:val="22"/>
          <w:lang w:val="en-US"/>
        </w:rPr>
        <w:t xml:space="preserve"> </w:t>
      </w:r>
      <w:r w:rsidRPr="00C378C0">
        <w:rPr>
          <w:rFonts w:ascii="Cambria" w:eastAsia="Cambria" w:hAnsi="Cambria" w:cs="Cambria"/>
          <w:sz w:val="20"/>
          <w:szCs w:val="22"/>
          <w:lang w:val="en-US"/>
        </w:rPr>
        <w:t>of</w:t>
      </w:r>
      <w:r w:rsidRPr="00C378C0">
        <w:rPr>
          <w:rFonts w:ascii="Cambria" w:eastAsia="Cambria" w:hAnsi="Cambria" w:cs="Cambria"/>
          <w:spacing w:val="-3"/>
          <w:sz w:val="20"/>
          <w:szCs w:val="22"/>
          <w:lang w:val="en-US"/>
        </w:rPr>
        <w:t xml:space="preserve"> </w:t>
      </w:r>
      <w:r w:rsidRPr="00C378C0">
        <w:rPr>
          <w:rFonts w:ascii="Cambria Math" w:eastAsia="Cambria Math" w:hAnsi="Cambria" w:cs="Cambria"/>
          <w:sz w:val="20"/>
          <w:szCs w:val="22"/>
          <w:lang w:val="en-US"/>
        </w:rPr>
        <w:t>𝐸/𝑇</w:t>
      </w:r>
      <w:r w:rsidRPr="00C378C0">
        <w:rPr>
          <w:rFonts w:ascii="Cambria Math" w:eastAsia="Cambria Math" w:hAnsi="Cambria" w:cs="Cambria"/>
          <w:spacing w:val="-2"/>
          <w:sz w:val="20"/>
          <w:szCs w:val="22"/>
          <w:lang w:val="en-US"/>
        </w:rPr>
        <w:t xml:space="preserve"> </w:t>
      </w:r>
      <w:r w:rsidRPr="00C378C0">
        <w:rPr>
          <w:rFonts w:ascii="Cambria" w:eastAsia="Cambria" w:hAnsi="Cambria" w:cs="Cambria"/>
          <w:sz w:val="20"/>
          <w:szCs w:val="22"/>
          <w:lang w:val="en-US"/>
        </w:rPr>
        <w:t>for</w:t>
      </w:r>
      <w:r w:rsidRPr="00C378C0">
        <w:rPr>
          <w:rFonts w:ascii="Cambria" w:eastAsia="Cambria" w:hAnsi="Cambria" w:cs="Cambria"/>
          <w:spacing w:val="-6"/>
          <w:sz w:val="20"/>
          <w:szCs w:val="22"/>
          <w:lang w:val="en-US"/>
        </w:rPr>
        <w:t xml:space="preserve"> </w:t>
      </w:r>
      <w:r w:rsidRPr="00C378C0">
        <w:rPr>
          <w:rFonts w:ascii="Cambria" w:eastAsia="Cambria" w:hAnsi="Cambria" w:cs="Cambria"/>
          <w:sz w:val="20"/>
          <w:szCs w:val="22"/>
          <w:lang w:val="en-US"/>
        </w:rPr>
        <w:t>their</w:t>
      </w:r>
      <w:r w:rsidRPr="00C378C0">
        <w:rPr>
          <w:rFonts w:ascii="Cambria" w:eastAsia="Cambria" w:hAnsi="Cambria" w:cs="Cambria"/>
          <w:spacing w:val="-3"/>
          <w:sz w:val="20"/>
          <w:szCs w:val="22"/>
          <w:lang w:val="en-US"/>
        </w:rPr>
        <w:t xml:space="preserve"> </w:t>
      </w:r>
      <w:r w:rsidRPr="00C378C0">
        <w:rPr>
          <w:rFonts w:ascii="Cambria" w:eastAsia="Cambria" w:hAnsi="Cambria" w:cs="Cambria"/>
          <w:sz w:val="20"/>
          <w:szCs w:val="22"/>
          <w:lang w:val="en-US"/>
        </w:rPr>
        <w:t>corresponding</w:t>
      </w:r>
      <w:r w:rsidRPr="00C378C0">
        <w:rPr>
          <w:rFonts w:ascii="Cambria" w:eastAsia="Cambria" w:hAnsi="Cambria" w:cs="Cambria"/>
          <w:spacing w:val="-5"/>
          <w:sz w:val="20"/>
          <w:szCs w:val="22"/>
          <w:lang w:val="en-US"/>
        </w:rPr>
        <w:t xml:space="preserve"> </w:t>
      </w:r>
      <w:r w:rsidRPr="00C378C0">
        <w:rPr>
          <w:rFonts w:ascii="Cambria" w:eastAsia="Cambria" w:hAnsi="Cambria" w:cs="Cambria"/>
          <w:sz w:val="20"/>
          <w:szCs w:val="22"/>
          <w:lang w:val="en-US"/>
        </w:rPr>
        <w:t>temperatures</w:t>
      </w:r>
      <w:r w:rsidRPr="00C378C0">
        <w:rPr>
          <w:rFonts w:ascii="Cambria" w:eastAsia="Cambria" w:hAnsi="Cambria" w:cs="Cambria"/>
          <w:spacing w:val="-5"/>
          <w:sz w:val="20"/>
          <w:szCs w:val="22"/>
          <w:lang w:val="en-US"/>
        </w:rPr>
        <w:t xml:space="preserve"> </w:t>
      </w:r>
      <w:r w:rsidRPr="00C378C0">
        <w:rPr>
          <w:rFonts w:ascii="Cambria Math" w:eastAsia="Cambria Math" w:hAnsi="Cambria" w:cs="Cambria"/>
          <w:spacing w:val="-5"/>
          <w:sz w:val="20"/>
          <w:szCs w:val="22"/>
          <w:lang w:val="en-US"/>
        </w:rPr>
        <w:t>𝑇</w:t>
      </w:r>
      <w:r w:rsidRPr="009F7D89">
        <w:rPr>
          <w:noProof/>
          <w:webHidden/>
          <w:sz w:val="28"/>
          <w:szCs w:val="28"/>
        </w:rPr>
        <w:tab/>
      </w:r>
      <w:r>
        <w:rPr>
          <w:noProof/>
          <w:webHidden/>
          <w:sz w:val="28"/>
          <w:szCs w:val="28"/>
        </w:rPr>
        <w:t>24</w:t>
      </w:r>
    </w:p>
    <w:p w14:paraId="3F1E6C33" w14:textId="5972350F" w:rsidR="009B24CF" w:rsidRDefault="009B24CF" w:rsidP="009B24CF">
      <w:pPr>
        <w:pStyle w:val="TableofFigures"/>
        <w:tabs>
          <w:tab w:val="right" w:leader="dot" w:pos="9016"/>
        </w:tabs>
        <w:rPr>
          <w:noProof/>
          <w:webHidden/>
          <w:sz w:val="28"/>
          <w:szCs w:val="28"/>
        </w:rPr>
      </w:pPr>
      <w:r w:rsidRPr="00C67CBC">
        <w:rPr>
          <w:noProof/>
          <w:sz w:val="28"/>
          <w:szCs w:val="28"/>
        </w:rPr>
        <w:t xml:space="preserve">Table </w:t>
      </w:r>
      <w:r>
        <w:rPr>
          <w:noProof/>
          <w:sz w:val="28"/>
          <w:szCs w:val="28"/>
        </w:rPr>
        <w:t>10</w:t>
      </w:r>
      <w:r w:rsidRPr="00C67CBC">
        <w:rPr>
          <w:noProof/>
          <w:sz w:val="28"/>
          <w:szCs w:val="28"/>
        </w:rPr>
        <w:t xml:space="preserve"> </w:t>
      </w:r>
      <w:r w:rsidRPr="005F2C29">
        <w:rPr>
          <w:rFonts w:ascii="Cambria" w:eastAsia="Cambria" w:hAnsi="Cambria" w:cs="Cambria"/>
          <w:spacing w:val="-2"/>
          <w:sz w:val="18"/>
          <w:szCs w:val="20"/>
          <w:lang w:val="en-US"/>
        </w:rPr>
        <w:t xml:space="preserve">Results obtained from </w:t>
      </w:r>
      <w:r>
        <w:rPr>
          <w:rFonts w:ascii="Cambria" w:eastAsia="Cambria" w:hAnsi="Cambria" w:cs="Cambria"/>
          <w:spacing w:val="-2"/>
          <w:sz w:val="20"/>
          <w:szCs w:val="22"/>
          <w:lang w:val="en-US"/>
        </w:rPr>
        <w:t>Graph of E/T against Temperature (T) of Cu/Fe thermocouple</w:t>
      </w:r>
      <w:r w:rsidRPr="00C67CBC">
        <w:rPr>
          <w:noProof/>
          <w:sz w:val="28"/>
          <w:szCs w:val="28"/>
        </w:rPr>
        <w:t xml:space="preserve"> </w:t>
      </w:r>
      <w:r w:rsidRPr="009F7D89">
        <w:rPr>
          <w:noProof/>
          <w:webHidden/>
          <w:sz w:val="28"/>
          <w:szCs w:val="28"/>
        </w:rPr>
        <w:tab/>
      </w:r>
      <w:r>
        <w:rPr>
          <w:noProof/>
          <w:webHidden/>
          <w:sz w:val="28"/>
          <w:szCs w:val="28"/>
        </w:rPr>
        <w:t>25</w:t>
      </w:r>
    </w:p>
    <w:p w14:paraId="11953FB7" w14:textId="31AE3B50" w:rsidR="009B24CF" w:rsidRDefault="009B24CF" w:rsidP="009B24CF">
      <w:pPr>
        <w:pStyle w:val="TableofFigures"/>
        <w:tabs>
          <w:tab w:val="right" w:leader="dot" w:pos="9016"/>
        </w:tabs>
        <w:rPr>
          <w:noProof/>
          <w:webHidden/>
          <w:sz w:val="28"/>
          <w:szCs w:val="28"/>
        </w:rPr>
      </w:pPr>
      <w:r w:rsidRPr="00C67CBC">
        <w:rPr>
          <w:noProof/>
          <w:sz w:val="28"/>
          <w:szCs w:val="28"/>
        </w:rPr>
        <w:t xml:space="preserve">Table </w:t>
      </w:r>
      <w:r>
        <w:rPr>
          <w:noProof/>
          <w:sz w:val="28"/>
          <w:szCs w:val="28"/>
        </w:rPr>
        <w:t>11</w:t>
      </w:r>
      <w:r w:rsidRPr="00C67CBC">
        <w:rPr>
          <w:noProof/>
          <w:sz w:val="28"/>
          <w:szCs w:val="28"/>
        </w:rPr>
        <w:t xml:space="preserve">   </w:t>
      </w:r>
      <w:r>
        <w:rPr>
          <w:rFonts w:ascii="Cambria" w:eastAsia="Cambria" w:hAnsi="Cambria" w:cs="Cambria"/>
          <w:sz w:val="20"/>
          <w:szCs w:val="22"/>
          <w:lang w:val="en-US"/>
        </w:rPr>
        <w:t>Results of Neutral and Inverse temperature with Percentage of discrepancy obtained from various graphing methods</w:t>
      </w:r>
      <w:r w:rsidRPr="009F7D89">
        <w:rPr>
          <w:noProof/>
          <w:webHidden/>
          <w:sz w:val="28"/>
          <w:szCs w:val="28"/>
        </w:rPr>
        <w:tab/>
      </w:r>
      <w:r>
        <w:rPr>
          <w:noProof/>
          <w:webHidden/>
          <w:sz w:val="28"/>
          <w:szCs w:val="28"/>
        </w:rPr>
        <w:t>25</w:t>
      </w:r>
    </w:p>
    <w:p w14:paraId="6EB98406" w14:textId="4A7406A0" w:rsidR="009B24CF" w:rsidRDefault="009B24CF" w:rsidP="009B24CF">
      <w:pPr>
        <w:pStyle w:val="TableofFigures"/>
        <w:tabs>
          <w:tab w:val="right" w:leader="dot" w:pos="9016"/>
        </w:tabs>
        <w:rPr>
          <w:noProof/>
          <w:webHidden/>
          <w:sz w:val="28"/>
          <w:szCs w:val="28"/>
        </w:rPr>
      </w:pPr>
      <w:r w:rsidRPr="00C67CBC">
        <w:rPr>
          <w:noProof/>
          <w:sz w:val="28"/>
          <w:szCs w:val="28"/>
        </w:rPr>
        <w:t xml:space="preserve">Table </w:t>
      </w:r>
      <w:r>
        <w:rPr>
          <w:noProof/>
          <w:sz w:val="28"/>
          <w:szCs w:val="28"/>
        </w:rPr>
        <w:t>12</w:t>
      </w:r>
      <w:r w:rsidRPr="00C67CBC">
        <w:rPr>
          <w:noProof/>
          <w:sz w:val="28"/>
          <w:szCs w:val="28"/>
        </w:rPr>
        <w:t xml:space="preserve">   </w:t>
      </w:r>
      <w:r w:rsidRPr="00231A28">
        <w:rPr>
          <w:rFonts w:ascii="Cambria" w:eastAsia="Cambria" w:hAnsi="Cambria" w:cs="Cambria"/>
          <w:sz w:val="20"/>
          <w:szCs w:val="22"/>
          <w:lang w:val="en-US"/>
        </w:rPr>
        <w:t>Data</w:t>
      </w:r>
      <w:r w:rsidRPr="00231A28">
        <w:rPr>
          <w:rFonts w:ascii="Cambria" w:eastAsia="Cambria" w:hAnsi="Cambria" w:cs="Cambria"/>
          <w:spacing w:val="-6"/>
          <w:sz w:val="20"/>
          <w:szCs w:val="22"/>
          <w:lang w:val="en-US"/>
        </w:rPr>
        <w:t xml:space="preserve"> </w:t>
      </w:r>
      <w:r w:rsidRPr="00231A28">
        <w:rPr>
          <w:rFonts w:ascii="Cambria" w:eastAsia="Cambria" w:hAnsi="Cambria" w:cs="Cambria"/>
          <w:sz w:val="20"/>
          <w:szCs w:val="22"/>
          <w:lang w:val="en-US"/>
        </w:rPr>
        <w:t>for</w:t>
      </w:r>
      <w:r w:rsidRPr="00231A28">
        <w:rPr>
          <w:rFonts w:ascii="Cambria" w:eastAsia="Cambria" w:hAnsi="Cambria" w:cs="Cambria"/>
          <w:spacing w:val="-5"/>
          <w:sz w:val="20"/>
          <w:szCs w:val="22"/>
          <w:lang w:val="en-US"/>
        </w:rPr>
        <w:t xml:space="preserve"> </w:t>
      </w:r>
      <w:r w:rsidRPr="00231A28">
        <w:rPr>
          <w:rFonts w:ascii="Cambria" w:eastAsia="Cambria" w:hAnsi="Cambria" w:cs="Cambria"/>
          <w:sz w:val="20"/>
          <w:szCs w:val="22"/>
          <w:lang w:val="en-US"/>
        </w:rPr>
        <w:t>Part</w:t>
      </w:r>
      <w:r w:rsidRPr="00231A28">
        <w:rPr>
          <w:rFonts w:ascii="Cambria" w:eastAsia="Cambria" w:hAnsi="Cambria" w:cs="Cambria"/>
          <w:spacing w:val="-4"/>
          <w:sz w:val="20"/>
          <w:szCs w:val="22"/>
          <w:lang w:val="en-US"/>
        </w:rPr>
        <w:t xml:space="preserve"> </w:t>
      </w:r>
      <w:r w:rsidRPr="00231A28">
        <w:rPr>
          <w:rFonts w:ascii="Cambria" w:eastAsia="Cambria" w:hAnsi="Cambria" w:cs="Cambria"/>
          <w:spacing w:val="-5"/>
          <w:sz w:val="20"/>
          <w:szCs w:val="22"/>
          <w:lang w:val="en-US"/>
        </w:rPr>
        <w:t>C</w:t>
      </w:r>
      <w:r w:rsidRPr="009F7D89">
        <w:rPr>
          <w:noProof/>
          <w:webHidden/>
          <w:sz w:val="28"/>
          <w:szCs w:val="28"/>
        </w:rPr>
        <w:tab/>
      </w:r>
      <w:r>
        <w:rPr>
          <w:noProof/>
          <w:webHidden/>
          <w:sz w:val="28"/>
          <w:szCs w:val="28"/>
        </w:rPr>
        <w:t>26</w:t>
      </w:r>
    </w:p>
    <w:p w14:paraId="5EB3F297" w14:textId="4E072D1B" w:rsidR="009B24CF" w:rsidRDefault="009B24CF" w:rsidP="009B24CF">
      <w:pPr>
        <w:pStyle w:val="TableofFigures"/>
        <w:tabs>
          <w:tab w:val="right" w:leader="dot" w:pos="9016"/>
        </w:tabs>
        <w:rPr>
          <w:noProof/>
          <w:webHidden/>
          <w:sz w:val="28"/>
          <w:szCs w:val="28"/>
        </w:rPr>
      </w:pPr>
      <w:r w:rsidRPr="00C67CBC">
        <w:rPr>
          <w:noProof/>
          <w:sz w:val="28"/>
          <w:szCs w:val="28"/>
        </w:rPr>
        <w:t xml:space="preserve">Table </w:t>
      </w:r>
      <w:r>
        <w:rPr>
          <w:noProof/>
          <w:sz w:val="28"/>
          <w:szCs w:val="28"/>
        </w:rPr>
        <w:t>13</w:t>
      </w:r>
      <w:r w:rsidRPr="00C67CBC">
        <w:rPr>
          <w:noProof/>
          <w:sz w:val="28"/>
          <w:szCs w:val="28"/>
        </w:rPr>
        <w:t xml:space="preserve">   </w:t>
      </w:r>
      <w:r>
        <w:rPr>
          <w:rFonts w:ascii="Cambria" w:eastAsia="Cambria" w:hAnsi="Cambria" w:cs="Cambria"/>
          <w:sz w:val="20"/>
          <w:szCs w:val="22"/>
          <w:lang w:val="en-US"/>
        </w:rPr>
        <w:t xml:space="preserve">Results of </w:t>
      </w:r>
      <w:r>
        <w:rPr>
          <w:rFonts w:eastAsiaTheme="minorEastAsia"/>
          <w:iCs/>
          <w:sz w:val="20"/>
          <w:szCs w:val="20"/>
          <w:lang w:val="en-GB"/>
        </w:rPr>
        <w:t xml:space="preserve">experimental </w:t>
      </w:r>
      <w:r w:rsidRPr="005B7FF0">
        <w:rPr>
          <w:rFonts w:eastAsiaTheme="minorEastAsia"/>
          <w:iCs/>
          <w:sz w:val="20"/>
          <w:szCs w:val="20"/>
          <w:lang w:val="en-GB"/>
        </w:rPr>
        <w:t>thermal conductivity</w:t>
      </w:r>
      <w:r>
        <w:rPr>
          <w:rFonts w:eastAsiaTheme="minorEastAsia"/>
          <w:iCs/>
          <w:sz w:val="20"/>
          <w:szCs w:val="20"/>
          <w:lang w:val="en-GB"/>
        </w:rPr>
        <w:t xml:space="preserve">, </w:t>
      </w:r>
      <w:proofErr w:type="gramStart"/>
      <w:r>
        <w:rPr>
          <w:rFonts w:eastAsiaTheme="minorEastAsia"/>
          <w:iCs/>
          <w:sz w:val="20"/>
          <w:szCs w:val="20"/>
          <w:lang w:val="en-GB"/>
        </w:rPr>
        <w:t>k</w:t>
      </w:r>
      <w:proofErr w:type="gramEnd"/>
      <w:r>
        <w:rPr>
          <w:rFonts w:eastAsiaTheme="minorEastAsia"/>
          <w:iCs/>
          <w:sz w:val="20"/>
          <w:szCs w:val="20"/>
          <w:lang w:val="en-GB"/>
        </w:rPr>
        <w:t xml:space="preserve"> and </w:t>
      </w:r>
      <w:r w:rsidRPr="000462B4">
        <w:rPr>
          <w:rFonts w:eastAsiaTheme="minorEastAsia"/>
          <w:sz w:val="20"/>
          <w:szCs w:val="20"/>
        </w:rPr>
        <w:t>Percentage of discrepancy</w:t>
      </w:r>
      <w:r>
        <w:rPr>
          <w:rFonts w:eastAsiaTheme="minorEastAsia"/>
          <w:sz w:val="20"/>
          <w:szCs w:val="20"/>
        </w:rPr>
        <w:t xml:space="preserve"> of different material</w:t>
      </w:r>
      <w:r w:rsidRPr="009F7D89">
        <w:rPr>
          <w:noProof/>
          <w:webHidden/>
          <w:sz w:val="28"/>
          <w:szCs w:val="28"/>
        </w:rPr>
        <w:tab/>
      </w:r>
      <w:r>
        <w:rPr>
          <w:noProof/>
          <w:webHidden/>
          <w:sz w:val="28"/>
          <w:szCs w:val="28"/>
        </w:rPr>
        <w:t>26</w:t>
      </w:r>
    </w:p>
    <w:p w14:paraId="7F7B626D" w14:textId="6B24F93A" w:rsidR="009B24CF" w:rsidRDefault="009B24CF" w:rsidP="009B24CF">
      <w:pPr>
        <w:pStyle w:val="TableofFigures"/>
        <w:tabs>
          <w:tab w:val="right" w:leader="dot" w:pos="9016"/>
        </w:tabs>
        <w:rPr>
          <w:noProof/>
          <w:webHidden/>
          <w:sz w:val="28"/>
          <w:szCs w:val="28"/>
        </w:rPr>
      </w:pPr>
      <w:r w:rsidRPr="00C67CBC">
        <w:rPr>
          <w:noProof/>
          <w:sz w:val="28"/>
          <w:szCs w:val="28"/>
        </w:rPr>
        <w:t xml:space="preserve">Table </w:t>
      </w:r>
      <w:r w:rsidR="000C3D3E">
        <w:rPr>
          <w:noProof/>
          <w:sz w:val="28"/>
          <w:szCs w:val="28"/>
        </w:rPr>
        <w:t>A1</w:t>
      </w:r>
      <w:r w:rsidRPr="00C67CBC">
        <w:rPr>
          <w:noProof/>
          <w:sz w:val="28"/>
          <w:szCs w:val="28"/>
        </w:rPr>
        <w:t xml:space="preserve">   </w:t>
      </w:r>
      <w:r w:rsidR="00115D85" w:rsidRPr="0015455B">
        <w:rPr>
          <w:rFonts w:ascii="Cambria" w:eastAsia="Cambria" w:hAnsi="Cambria" w:cs="Cambria"/>
          <w:sz w:val="20"/>
          <w:szCs w:val="22"/>
          <w:lang w:val="en-US"/>
        </w:rPr>
        <w:t>Thermoelectric</w:t>
      </w:r>
      <w:r w:rsidR="00115D85" w:rsidRPr="0015455B">
        <w:rPr>
          <w:rFonts w:ascii="Cambria" w:eastAsia="Cambria" w:hAnsi="Cambria" w:cs="Cambria"/>
          <w:spacing w:val="-4"/>
          <w:sz w:val="20"/>
          <w:szCs w:val="22"/>
          <w:lang w:val="en-US"/>
        </w:rPr>
        <w:t xml:space="preserve"> </w:t>
      </w:r>
      <w:r w:rsidR="00115D85" w:rsidRPr="0015455B">
        <w:rPr>
          <w:rFonts w:ascii="Cambria" w:eastAsia="Cambria" w:hAnsi="Cambria" w:cs="Cambria"/>
          <w:sz w:val="20"/>
          <w:szCs w:val="22"/>
          <w:lang w:val="en-US"/>
        </w:rPr>
        <w:t>voltage</w:t>
      </w:r>
      <w:r w:rsidR="00115D85" w:rsidRPr="0015455B">
        <w:rPr>
          <w:rFonts w:ascii="Cambria" w:eastAsia="Cambria" w:hAnsi="Cambria" w:cs="Cambria"/>
          <w:spacing w:val="-3"/>
          <w:sz w:val="20"/>
          <w:szCs w:val="22"/>
          <w:lang w:val="en-US"/>
        </w:rPr>
        <w:t xml:space="preserve"> </w:t>
      </w:r>
      <w:r w:rsidR="00115D85" w:rsidRPr="0015455B">
        <w:rPr>
          <w:rFonts w:ascii="Cambria" w:eastAsia="Cambria" w:hAnsi="Cambria" w:cs="Cambria"/>
          <w:sz w:val="20"/>
          <w:szCs w:val="22"/>
          <w:lang w:val="en-US"/>
        </w:rPr>
        <w:t>(mV)</w:t>
      </w:r>
      <w:r w:rsidR="00115D85" w:rsidRPr="0015455B">
        <w:rPr>
          <w:rFonts w:ascii="Cambria" w:eastAsia="Cambria" w:hAnsi="Cambria" w:cs="Cambria"/>
          <w:spacing w:val="-4"/>
          <w:sz w:val="20"/>
          <w:szCs w:val="22"/>
          <w:lang w:val="en-US"/>
        </w:rPr>
        <w:t xml:space="preserve"> </w:t>
      </w:r>
      <w:r w:rsidR="00115D85" w:rsidRPr="0015455B">
        <w:rPr>
          <w:rFonts w:ascii="Cambria" w:eastAsia="Cambria" w:hAnsi="Cambria" w:cs="Cambria"/>
          <w:sz w:val="20"/>
          <w:szCs w:val="22"/>
          <w:lang w:val="en-US"/>
        </w:rPr>
        <w:t>for</w:t>
      </w:r>
      <w:r w:rsidR="00115D85" w:rsidRPr="0015455B">
        <w:rPr>
          <w:rFonts w:ascii="Cambria" w:eastAsia="Cambria" w:hAnsi="Cambria" w:cs="Cambria"/>
          <w:spacing w:val="-5"/>
          <w:sz w:val="20"/>
          <w:szCs w:val="22"/>
          <w:lang w:val="en-US"/>
        </w:rPr>
        <w:t xml:space="preserve"> </w:t>
      </w:r>
      <w:r w:rsidR="00115D85" w:rsidRPr="0015455B">
        <w:rPr>
          <w:rFonts w:ascii="Cambria" w:eastAsia="Cambria" w:hAnsi="Cambria" w:cs="Cambria"/>
          <w:sz w:val="20"/>
          <w:szCs w:val="22"/>
          <w:lang w:val="en-US"/>
        </w:rPr>
        <w:t>Cu/Cn</w:t>
      </w:r>
      <w:r w:rsidR="00115D85" w:rsidRPr="0015455B">
        <w:rPr>
          <w:rFonts w:ascii="Cambria" w:eastAsia="Cambria" w:hAnsi="Cambria" w:cs="Cambria"/>
          <w:spacing w:val="-3"/>
          <w:sz w:val="20"/>
          <w:szCs w:val="22"/>
          <w:lang w:val="en-US"/>
        </w:rPr>
        <w:t xml:space="preserve"> </w:t>
      </w:r>
      <w:r w:rsidR="00115D85" w:rsidRPr="0015455B">
        <w:rPr>
          <w:rFonts w:ascii="Cambria" w:eastAsia="Cambria" w:hAnsi="Cambria" w:cs="Cambria"/>
          <w:sz w:val="20"/>
          <w:szCs w:val="22"/>
          <w:lang w:val="en-US"/>
        </w:rPr>
        <w:t>thermocouple</w:t>
      </w:r>
      <w:r w:rsidR="00115D85" w:rsidRPr="0015455B">
        <w:rPr>
          <w:rFonts w:ascii="Cambria" w:eastAsia="Cambria" w:hAnsi="Cambria" w:cs="Cambria"/>
          <w:spacing w:val="-3"/>
          <w:sz w:val="20"/>
          <w:szCs w:val="22"/>
          <w:lang w:val="en-US"/>
        </w:rPr>
        <w:t xml:space="preserve"> </w:t>
      </w:r>
      <w:r w:rsidR="00115D85" w:rsidRPr="0015455B">
        <w:rPr>
          <w:rFonts w:ascii="Cambria" w:eastAsia="Cambria" w:hAnsi="Cambria" w:cs="Cambria"/>
          <w:sz w:val="20"/>
          <w:szCs w:val="22"/>
          <w:lang w:val="en-US"/>
        </w:rPr>
        <w:t>hot</w:t>
      </w:r>
      <w:r w:rsidR="00115D85" w:rsidRPr="0015455B">
        <w:rPr>
          <w:rFonts w:ascii="Cambria" w:eastAsia="Cambria" w:hAnsi="Cambria" w:cs="Cambria"/>
          <w:spacing w:val="-2"/>
          <w:sz w:val="20"/>
          <w:szCs w:val="22"/>
          <w:lang w:val="en-US"/>
        </w:rPr>
        <w:t xml:space="preserve"> </w:t>
      </w:r>
      <w:r w:rsidR="00115D85" w:rsidRPr="0015455B">
        <w:rPr>
          <w:rFonts w:ascii="Cambria" w:eastAsia="Cambria" w:hAnsi="Cambria" w:cs="Cambria"/>
          <w:sz w:val="20"/>
          <w:szCs w:val="22"/>
          <w:lang w:val="en-US"/>
        </w:rPr>
        <w:t>junction</w:t>
      </w:r>
      <w:r w:rsidR="00115D85" w:rsidRPr="0015455B">
        <w:rPr>
          <w:rFonts w:ascii="Cambria" w:eastAsia="Cambria" w:hAnsi="Cambria" w:cs="Cambria"/>
          <w:spacing w:val="-5"/>
          <w:sz w:val="20"/>
          <w:szCs w:val="22"/>
          <w:lang w:val="en-US"/>
        </w:rPr>
        <w:t xml:space="preserve"> </w:t>
      </w:r>
      <w:r w:rsidR="00115D85" w:rsidRPr="0015455B">
        <w:rPr>
          <w:rFonts w:ascii="Cambria" w:eastAsia="Cambria" w:hAnsi="Cambria" w:cs="Cambria"/>
          <w:sz w:val="20"/>
          <w:szCs w:val="22"/>
          <w:lang w:val="en-US"/>
        </w:rPr>
        <w:t>at</w:t>
      </w:r>
      <w:r w:rsidR="00115D85" w:rsidRPr="0015455B">
        <w:rPr>
          <w:rFonts w:ascii="Cambria" w:eastAsia="Cambria" w:hAnsi="Cambria" w:cs="Cambria"/>
          <w:spacing w:val="-2"/>
          <w:sz w:val="20"/>
          <w:szCs w:val="22"/>
          <w:lang w:val="en-US"/>
        </w:rPr>
        <w:t xml:space="preserve"> </w:t>
      </w:r>
      <w:r w:rsidR="00115D85" w:rsidRPr="0015455B">
        <w:rPr>
          <w:rFonts w:ascii="Cambria" w:eastAsia="Cambria" w:hAnsi="Cambria" w:cs="Cambria"/>
          <w:sz w:val="20"/>
          <w:szCs w:val="22"/>
          <w:lang w:val="en-US"/>
        </w:rPr>
        <w:t>temperature</w:t>
      </w:r>
      <w:r w:rsidR="00115D85" w:rsidRPr="0015455B">
        <w:rPr>
          <w:rFonts w:ascii="Cambria" w:eastAsia="Cambria" w:hAnsi="Cambria" w:cs="Cambria"/>
          <w:spacing w:val="-4"/>
          <w:sz w:val="20"/>
          <w:szCs w:val="22"/>
          <w:lang w:val="en-US"/>
        </w:rPr>
        <w:t xml:space="preserve"> </w:t>
      </w:r>
      <w:r w:rsidR="00115D85" w:rsidRPr="0015455B">
        <w:rPr>
          <w:rFonts w:ascii="Cambria" w:eastAsia="Cambria" w:hAnsi="Cambria" w:cs="Cambria"/>
          <w:sz w:val="20"/>
          <w:szCs w:val="22"/>
          <w:lang w:val="en-US"/>
        </w:rPr>
        <w:t>0–400</w:t>
      </w:r>
      <w:r w:rsidR="00115D85" w:rsidRPr="0015455B">
        <w:rPr>
          <w:rFonts w:ascii="Cambria" w:eastAsia="Cambria" w:hAnsi="Cambria" w:cs="Cambria"/>
          <w:spacing w:val="-2"/>
          <w:sz w:val="20"/>
          <w:szCs w:val="22"/>
          <w:lang w:val="en-US"/>
        </w:rPr>
        <w:t xml:space="preserve"> </w:t>
      </w:r>
      <w:r w:rsidR="00115D85" w:rsidRPr="0015455B">
        <w:rPr>
          <w:rFonts w:ascii="Cambria" w:eastAsia="Cambria" w:hAnsi="Cambria" w:cs="Cambria"/>
          <w:sz w:val="20"/>
          <w:szCs w:val="22"/>
          <w:lang w:val="en-US"/>
        </w:rPr>
        <w:t>°C, reference junction at 0 °C</w:t>
      </w:r>
      <w:r w:rsidRPr="009F7D89">
        <w:rPr>
          <w:noProof/>
          <w:webHidden/>
          <w:sz w:val="28"/>
          <w:szCs w:val="28"/>
        </w:rPr>
        <w:tab/>
      </w:r>
      <w:r w:rsidR="000C3D3E">
        <w:rPr>
          <w:noProof/>
          <w:webHidden/>
          <w:sz w:val="28"/>
          <w:szCs w:val="28"/>
        </w:rPr>
        <w:t>32</w:t>
      </w:r>
    </w:p>
    <w:p w14:paraId="1B60CC05" w14:textId="1A0A9F9C" w:rsidR="009B24CF" w:rsidRDefault="009B24CF" w:rsidP="009B24CF">
      <w:pPr>
        <w:pStyle w:val="TableofFigures"/>
        <w:tabs>
          <w:tab w:val="right" w:leader="dot" w:pos="9016"/>
        </w:tabs>
        <w:rPr>
          <w:noProof/>
          <w:webHidden/>
          <w:sz w:val="28"/>
          <w:szCs w:val="28"/>
        </w:rPr>
      </w:pPr>
    </w:p>
    <w:p w14:paraId="6B7F9C67" w14:textId="77777777" w:rsidR="009B24CF" w:rsidRPr="009B24CF" w:rsidRDefault="009B24CF" w:rsidP="009B24CF">
      <w:pPr>
        <w:rPr>
          <w:webHidden/>
        </w:rPr>
      </w:pPr>
    </w:p>
    <w:p w14:paraId="3B7BE72F" w14:textId="77777777" w:rsidR="009B24CF" w:rsidRPr="009B24CF" w:rsidRDefault="009B24CF" w:rsidP="009B24CF">
      <w:pPr>
        <w:rPr>
          <w:webHidden/>
        </w:rPr>
      </w:pPr>
    </w:p>
    <w:p w14:paraId="386E6DE9" w14:textId="77777777" w:rsidR="009B24CF" w:rsidRPr="009B24CF" w:rsidRDefault="009B24CF" w:rsidP="009B24CF">
      <w:pPr>
        <w:rPr>
          <w:webHidden/>
        </w:rPr>
      </w:pPr>
    </w:p>
    <w:p w14:paraId="5E0AC853" w14:textId="77777777" w:rsidR="009B24CF" w:rsidRPr="009B24CF" w:rsidRDefault="009B24CF" w:rsidP="009B24CF">
      <w:pPr>
        <w:rPr>
          <w:webHidden/>
        </w:rPr>
      </w:pPr>
    </w:p>
    <w:p w14:paraId="25BA14B7" w14:textId="77777777" w:rsidR="009B24CF" w:rsidRPr="009B24CF" w:rsidRDefault="009B24CF" w:rsidP="009B24CF">
      <w:pPr>
        <w:rPr>
          <w:webHidden/>
        </w:rPr>
      </w:pPr>
    </w:p>
    <w:p w14:paraId="0D29A46A" w14:textId="77777777" w:rsidR="009B24CF" w:rsidRPr="009B24CF" w:rsidRDefault="009B24CF" w:rsidP="009B24CF">
      <w:pPr>
        <w:rPr>
          <w:webHidden/>
        </w:rPr>
      </w:pPr>
    </w:p>
    <w:p w14:paraId="60E15248" w14:textId="77777777" w:rsidR="009B24CF" w:rsidRPr="009B24CF" w:rsidRDefault="009B24CF" w:rsidP="009B24CF">
      <w:pPr>
        <w:rPr>
          <w:webHidden/>
        </w:rPr>
      </w:pPr>
    </w:p>
    <w:p w14:paraId="5E8691A8" w14:textId="77777777" w:rsidR="009B24CF" w:rsidRPr="009B24CF" w:rsidRDefault="009B24CF" w:rsidP="009B24CF">
      <w:pPr>
        <w:rPr>
          <w:webHidden/>
        </w:rPr>
      </w:pPr>
    </w:p>
    <w:p w14:paraId="58137239" w14:textId="77777777" w:rsidR="009B24CF" w:rsidRPr="009B24CF" w:rsidRDefault="009B24CF" w:rsidP="009B24CF">
      <w:pPr>
        <w:rPr>
          <w:webHidden/>
        </w:rPr>
      </w:pPr>
    </w:p>
    <w:p w14:paraId="55959309" w14:textId="77777777" w:rsidR="009B24CF" w:rsidRPr="009B24CF" w:rsidRDefault="009B24CF" w:rsidP="009B24CF"/>
    <w:p w14:paraId="249C8842" w14:textId="77777777" w:rsidR="004C3A9C" w:rsidRPr="004C3A9C" w:rsidRDefault="004C3A9C" w:rsidP="004C3A9C"/>
    <w:p w14:paraId="2B8DEB12" w14:textId="77777777" w:rsidR="00DA3262" w:rsidRPr="00C67CBC" w:rsidRDefault="0098016E" w:rsidP="00DA3262">
      <w:pPr>
        <w:rPr>
          <w:sz w:val="28"/>
          <w:szCs w:val="28"/>
          <w:lang w:val="en-US"/>
        </w:rPr>
      </w:pPr>
      <w:r w:rsidRPr="00C67CBC">
        <w:rPr>
          <w:sz w:val="28"/>
          <w:szCs w:val="28"/>
          <w:lang w:val="en-US"/>
        </w:rPr>
        <w:fldChar w:fldCharType="end"/>
      </w:r>
      <w:r w:rsidR="00DA3262" w:rsidRPr="00C67CBC">
        <w:rPr>
          <w:sz w:val="28"/>
          <w:szCs w:val="28"/>
          <w:lang w:val="en-US"/>
        </w:rPr>
        <w:br w:type="page"/>
      </w:r>
    </w:p>
    <w:p w14:paraId="7E7FD8A4" w14:textId="77777777" w:rsidR="00DA3262" w:rsidRPr="00C67CBC" w:rsidRDefault="00DA3262" w:rsidP="00E27BE0">
      <w:pPr>
        <w:pStyle w:val="Heading1"/>
        <w:numPr>
          <w:ilvl w:val="0"/>
          <w:numId w:val="0"/>
        </w:numPr>
        <w:ind w:left="360"/>
      </w:pPr>
      <w:bookmarkStart w:id="11" w:name="_Toc156413789"/>
      <w:r w:rsidRPr="00C67CBC">
        <w:lastRenderedPageBreak/>
        <w:t>LIST OF FIGURES</w:t>
      </w:r>
      <w:bookmarkEnd w:id="11"/>
    </w:p>
    <w:p w14:paraId="09A71A3F" w14:textId="0BAEB2EA" w:rsidR="001A4ED7" w:rsidRPr="00C67CBC" w:rsidRDefault="0098016E">
      <w:pPr>
        <w:pStyle w:val="TableofFigures"/>
        <w:tabs>
          <w:tab w:val="right" w:leader="dot" w:pos="9016"/>
        </w:tabs>
        <w:rPr>
          <w:rFonts w:eastAsiaTheme="minorEastAsia"/>
          <w:noProof/>
          <w:sz w:val="28"/>
          <w:szCs w:val="28"/>
          <w:lang w:eastAsia="en-MY"/>
        </w:rPr>
      </w:pPr>
      <w:r w:rsidRPr="00C67CBC">
        <w:rPr>
          <w:sz w:val="28"/>
          <w:szCs w:val="28"/>
          <w:lang w:val="en-US"/>
        </w:rPr>
        <w:fldChar w:fldCharType="begin"/>
      </w:r>
      <w:r w:rsidR="001A4ED7" w:rsidRPr="00C67CBC">
        <w:rPr>
          <w:sz w:val="28"/>
          <w:szCs w:val="28"/>
          <w:lang w:val="en-US"/>
        </w:rPr>
        <w:instrText xml:space="preserve"> TOC \h \z \t "Caption,1" \c "Figure" </w:instrText>
      </w:r>
      <w:r w:rsidRPr="00C67CBC">
        <w:rPr>
          <w:sz w:val="28"/>
          <w:szCs w:val="28"/>
          <w:lang w:val="en-US"/>
        </w:rPr>
        <w:fldChar w:fldCharType="separate"/>
      </w:r>
      <w:bookmarkStart w:id="12" w:name="_Hlk152339792"/>
      <w:r>
        <w:fldChar w:fldCharType="begin"/>
      </w:r>
      <w:r>
        <w:instrText>HYPERLINK \l "_Toc79816739"</w:instrText>
      </w:r>
      <w:r>
        <w:fldChar w:fldCharType="separate"/>
      </w:r>
      <w:r w:rsidR="00202332">
        <w:rPr>
          <w:rStyle w:val="Hyperlink"/>
          <w:noProof/>
          <w:sz w:val="28"/>
          <w:szCs w:val="28"/>
        </w:rPr>
        <w:t xml:space="preserve">Figure </w:t>
      </w:r>
      <w:r w:rsidR="001A4ED7" w:rsidRPr="00C67CBC">
        <w:rPr>
          <w:rStyle w:val="Hyperlink"/>
          <w:noProof/>
          <w:sz w:val="28"/>
          <w:szCs w:val="28"/>
        </w:rPr>
        <w:t>1</w:t>
      </w:r>
      <w:r w:rsidR="00925892" w:rsidRPr="00C67CBC">
        <w:rPr>
          <w:rStyle w:val="Hyperlink"/>
          <w:noProof/>
          <w:sz w:val="28"/>
          <w:szCs w:val="28"/>
        </w:rPr>
        <w:t>.</w:t>
      </w:r>
      <w:r w:rsidR="00E905DF">
        <w:rPr>
          <w:rStyle w:val="Hyperlink"/>
          <w:noProof/>
          <w:sz w:val="28"/>
          <w:szCs w:val="28"/>
        </w:rPr>
        <w:t xml:space="preserve"> </w:t>
      </w:r>
      <w:r w:rsidR="001821ED" w:rsidRPr="00BC2BF4">
        <w:rPr>
          <w:sz w:val="20"/>
          <w:szCs w:val="20"/>
          <w:lang w:val="en-US"/>
        </w:rPr>
        <w:t>A setup of a Cu/Fe thermocouple</w:t>
      </w:r>
      <w:r w:rsidR="001A4ED7" w:rsidRPr="00C67CBC">
        <w:rPr>
          <w:noProof/>
          <w:webHidden/>
          <w:sz w:val="28"/>
          <w:szCs w:val="28"/>
        </w:rPr>
        <w:tab/>
      </w:r>
      <w:r w:rsidR="001821ED">
        <w:rPr>
          <w:noProof/>
          <w:webHidden/>
          <w:sz w:val="28"/>
          <w:szCs w:val="28"/>
        </w:rPr>
        <w:t>7</w:t>
      </w:r>
      <w:r w:rsidR="00202332">
        <w:rPr>
          <w:noProof/>
          <w:webHidden/>
          <w:sz w:val="28"/>
          <w:szCs w:val="28"/>
        </w:rPr>
        <w:t xml:space="preserve"> </w:t>
      </w:r>
      <w:r>
        <w:rPr>
          <w:noProof/>
          <w:sz w:val="28"/>
          <w:szCs w:val="28"/>
        </w:rPr>
        <w:fldChar w:fldCharType="end"/>
      </w:r>
    </w:p>
    <w:p w14:paraId="6AA6905E" w14:textId="4812772D" w:rsidR="001A4ED7" w:rsidRPr="00C67CBC" w:rsidRDefault="00000000">
      <w:pPr>
        <w:pStyle w:val="TableofFigures"/>
        <w:tabs>
          <w:tab w:val="right" w:leader="dot" w:pos="9016"/>
        </w:tabs>
        <w:rPr>
          <w:rFonts w:eastAsiaTheme="minorEastAsia"/>
          <w:noProof/>
          <w:sz w:val="28"/>
          <w:szCs w:val="28"/>
          <w:lang w:eastAsia="en-MY"/>
        </w:rPr>
      </w:pPr>
      <w:hyperlink w:anchor="_Toc79816743" w:history="1">
        <w:r w:rsidR="00202332">
          <w:rPr>
            <w:rStyle w:val="Hyperlink"/>
            <w:noProof/>
            <w:sz w:val="28"/>
            <w:szCs w:val="28"/>
          </w:rPr>
          <w:t>Figure 2</w:t>
        </w:r>
        <w:r w:rsidR="00925892" w:rsidRPr="00C67CBC">
          <w:rPr>
            <w:rStyle w:val="Hyperlink"/>
            <w:noProof/>
            <w:sz w:val="28"/>
            <w:szCs w:val="28"/>
          </w:rPr>
          <w:t>.</w:t>
        </w:r>
        <w:r w:rsidR="00E905DF">
          <w:rPr>
            <w:rStyle w:val="Hyperlink"/>
            <w:noProof/>
            <w:sz w:val="28"/>
            <w:szCs w:val="28"/>
          </w:rPr>
          <w:t xml:space="preserve"> </w:t>
        </w:r>
        <w:r w:rsidR="001821ED" w:rsidRPr="00BA7A5E">
          <w:rPr>
            <w:rFonts w:ascii="Cambria" w:eastAsia="Cambria" w:hAnsi="Cambria" w:cs="Cambria"/>
            <w:sz w:val="20"/>
            <w:szCs w:val="22"/>
            <w:lang w:val="en-US"/>
          </w:rPr>
          <w:t>Graph</w:t>
        </w:r>
        <w:r w:rsidR="001821ED" w:rsidRPr="00BA7A5E">
          <w:rPr>
            <w:rFonts w:ascii="Cambria" w:eastAsia="Cambria" w:hAnsi="Cambria" w:cs="Cambria"/>
            <w:spacing w:val="-1"/>
            <w:sz w:val="20"/>
            <w:szCs w:val="22"/>
            <w:lang w:val="en-US"/>
          </w:rPr>
          <w:t xml:space="preserve"> </w:t>
        </w:r>
        <w:r w:rsidR="001821ED" w:rsidRPr="00BA7A5E">
          <w:rPr>
            <w:rFonts w:ascii="Cambria" w:eastAsia="Cambria" w:hAnsi="Cambria" w:cs="Cambria"/>
            <w:sz w:val="20"/>
            <w:szCs w:val="22"/>
            <w:lang w:val="en-US"/>
          </w:rPr>
          <w:t>of</w:t>
        </w:r>
        <w:r w:rsidR="001821ED" w:rsidRPr="00BA7A5E">
          <w:rPr>
            <w:rFonts w:ascii="Cambria" w:eastAsia="Cambria" w:hAnsi="Cambria" w:cs="Cambria"/>
            <w:spacing w:val="-4"/>
            <w:sz w:val="20"/>
            <w:szCs w:val="22"/>
            <w:lang w:val="en-US"/>
          </w:rPr>
          <w:t xml:space="preserve"> </w:t>
        </w:r>
        <w:r w:rsidR="001821ED" w:rsidRPr="00BA7A5E">
          <w:rPr>
            <w:rFonts w:ascii="Cambria" w:eastAsia="Cambria" w:hAnsi="Cambria" w:cs="Cambria"/>
            <w:sz w:val="20"/>
            <w:szCs w:val="22"/>
            <w:lang w:val="en-US"/>
          </w:rPr>
          <w:t>thermo</w:t>
        </w:r>
        <w:r w:rsidR="001821ED" w:rsidRPr="00BA7A5E">
          <w:rPr>
            <w:rFonts w:ascii="Cambria" w:eastAsia="Cambria" w:hAnsi="Cambria" w:cs="Cambria"/>
            <w:spacing w:val="-2"/>
            <w:sz w:val="20"/>
            <w:szCs w:val="22"/>
            <w:lang w:val="en-US"/>
          </w:rPr>
          <w:t xml:space="preserve"> </w:t>
        </w:r>
        <w:r w:rsidR="001821ED" w:rsidRPr="00BA7A5E">
          <w:rPr>
            <w:rFonts w:ascii="Cambria" w:eastAsia="Cambria" w:hAnsi="Cambria" w:cs="Cambria"/>
            <w:sz w:val="20"/>
            <w:szCs w:val="22"/>
            <w:lang w:val="en-US"/>
          </w:rPr>
          <w:t>EMF</w:t>
        </w:r>
        <w:r w:rsidR="001821ED" w:rsidRPr="00BA7A5E">
          <w:rPr>
            <w:rFonts w:ascii="Cambria" w:eastAsia="Cambria" w:hAnsi="Cambria" w:cs="Cambria"/>
            <w:spacing w:val="-4"/>
            <w:sz w:val="20"/>
            <w:szCs w:val="22"/>
            <w:lang w:val="en-US"/>
          </w:rPr>
          <w:t xml:space="preserve"> </w:t>
        </w:r>
        <w:r w:rsidR="001821ED" w:rsidRPr="00BA7A5E">
          <w:rPr>
            <w:rFonts w:ascii="Cambria" w:eastAsia="Cambria" w:hAnsi="Cambria" w:cs="Cambria"/>
            <w:sz w:val="20"/>
            <w:szCs w:val="22"/>
            <w:lang w:val="en-US"/>
          </w:rPr>
          <w:t>vs.</w:t>
        </w:r>
        <w:r w:rsidR="001821ED" w:rsidRPr="00BA7A5E">
          <w:rPr>
            <w:rFonts w:ascii="Cambria" w:eastAsia="Cambria" w:hAnsi="Cambria" w:cs="Cambria"/>
            <w:spacing w:val="-5"/>
            <w:sz w:val="20"/>
            <w:szCs w:val="22"/>
            <w:lang w:val="en-US"/>
          </w:rPr>
          <w:t xml:space="preserve"> </w:t>
        </w:r>
        <w:r w:rsidR="001821ED" w:rsidRPr="00BA7A5E">
          <w:rPr>
            <w:rFonts w:ascii="Cambria" w:eastAsia="Cambria" w:hAnsi="Cambria" w:cs="Cambria"/>
            <w:spacing w:val="-2"/>
            <w:sz w:val="20"/>
            <w:szCs w:val="22"/>
            <w:lang w:val="en-US"/>
          </w:rPr>
          <w:t>temperature</w:t>
        </w:r>
        <w:r w:rsidR="001A4ED7" w:rsidRPr="00C67CBC">
          <w:rPr>
            <w:noProof/>
            <w:webHidden/>
            <w:sz w:val="28"/>
            <w:szCs w:val="28"/>
          </w:rPr>
          <w:tab/>
        </w:r>
      </w:hyperlink>
      <w:r w:rsidR="001821ED">
        <w:rPr>
          <w:noProof/>
          <w:sz w:val="28"/>
          <w:szCs w:val="28"/>
        </w:rPr>
        <w:t>8</w:t>
      </w:r>
    </w:p>
    <w:bookmarkEnd w:id="12"/>
    <w:p w14:paraId="562C0190" w14:textId="7397A5B3" w:rsidR="004C3A9C" w:rsidRPr="00C67CBC" w:rsidRDefault="0098016E" w:rsidP="004C3A9C">
      <w:pPr>
        <w:pStyle w:val="TableofFigures"/>
        <w:tabs>
          <w:tab w:val="right" w:leader="dot" w:pos="9016"/>
        </w:tabs>
        <w:rPr>
          <w:rFonts w:eastAsiaTheme="minorEastAsia"/>
          <w:noProof/>
          <w:sz w:val="28"/>
          <w:szCs w:val="28"/>
          <w:lang w:eastAsia="en-MY"/>
        </w:rPr>
      </w:pPr>
      <w:r w:rsidRPr="00C67CBC">
        <w:rPr>
          <w:sz w:val="28"/>
          <w:szCs w:val="28"/>
          <w:lang w:val="en-US"/>
        </w:rPr>
        <w:fldChar w:fldCharType="end"/>
      </w:r>
      <w:r w:rsidR="004C3A9C">
        <w:rPr>
          <w:sz w:val="28"/>
          <w:szCs w:val="28"/>
          <w:lang w:val="en-US"/>
        </w:rPr>
        <w:t>Figure 3.</w:t>
      </w:r>
      <w:r w:rsidR="001821ED" w:rsidRPr="001821ED">
        <w:rPr>
          <w:rFonts w:ascii="Cambria" w:eastAsia="Cambria" w:hAnsi="Cambria" w:cs="Cambria"/>
          <w:sz w:val="20"/>
          <w:szCs w:val="22"/>
          <w:lang w:val="en-US"/>
        </w:rPr>
        <w:t xml:space="preserve"> </w:t>
      </w:r>
      <w:r w:rsidR="001821ED" w:rsidRPr="00F956B8">
        <w:rPr>
          <w:rFonts w:ascii="Cambria" w:eastAsia="Cambria" w:hAnsi="Cambria" w:cs="Cambria"/>
          <w:sz w:val="20"/>
          <w:szCs w:val="22"/>
          <w:lang w:val="en-US"/>
        </w:rPr>
        <w:t>EMF</w:t>
      </w:r>
      <w:r w:rsidR="001821ED" w:rsidRPr="00F956B8">
        <w:rPr>
          <w:rFonts w:ascii="Cambria" w:eastAsia="Cambria" w:hAnsi="Cambria" w:cs="Cambria"/>
          <w:spacing w:val="-3"/>
          <w:sz w:val="20"/>
          <w:szCs w:val="22"/>
          <w:lang w:val="en-US"/>
        </w:rPr>
        <w:t xml:space="preserve"> </w:t>
      </w:r>
      <w:r w:rsidR="001821ED" w:rsidRPr="00F956B8">
        <w:rPr>
          <w:rFonts w:ascii="Cambria" w:eastAsia="Cambria" w:hAnsi="Cambria" w:cs="Cambria"/>
          <w:sz w:val="20"/>
          <w:szCs w:val="22"/>
          <w:lang w:val="en-US"/>
        </w:rPr>
        <w:t>measurement</w:t>
      </w:r>
      <w:r w:rsidR="001821ED" w:rsidRPr="00F956B8">
        <w:rPr>
          <w:rFonts w:ascii="Cambria" w:eastAsia="Cambria" w:hAnsi="Cambria" w:cs="Cambria"/>
          <w:spacing w:val="-7"/>
          <w:sz w:val="20"/>
          <w:szCs w:val="22"/>
          <w:lang w:val="en-US"/>
        </w:rPr>
        <w:t xml:space="preserve"> </w:t>
      </w:r>
      <w:r w:rsidR="001821ED" w:rsidRPr="00F956B8">
        <w:rPr>
          <w:rFonts w:ascii="Cambria" w:eastAsia="Cambria" w:hAnsi="Cambria" w:cs="Cambria"/>
          <w:sz w:val="20"/>
          <w:szCs w:val="22"/>
          <w:lang w:val="en-US"/>
        </w:rPr>
        <w:t>of</w:t>
      </w:r>
      <w:r w:rsidR="001821ED" w:rsidRPr="00F956B8">
        <w:rPr>
          <w:rFonts w:ascii="Cambria" w:eastAsia="Cambria" w:hAnsi="Cambria" w:cs="Cambria"/>
          <w:spacing w:val="-4"/>
          <w:sz w:val="20"/>
          <w:szCs w:val="22"/>
          <w:lang w:val="en-US"/>
        </w:rPr>
        <w:t xml:space="preserve"> </w:t>
      </w:r>
      <w:r w:rsidR="001821ED" w:rsidRPr="00F956B8">
        <w:rPr>
          <w:rFonts w:ascii="Cambria" w:eastAsia="Cambria" w:hAnsi="Cambria" w:cs="Cambria"/>
          <w:sz w:val="20"/>
          <w:szCs w:val="22"/>
          <w:lang w:val="en-US"/>
        </w:rPr>
        <w:t>a</w:t>
      </w:r>
      <w:r w:rsidR="001821ED" w:rsidRPr="00F956B8">
        <w:rPr>
          <w:rFonts w:ascii="Cambria" w:eastAsia="Cambria" w:hAnsi="Cambria" w:cs="Cambria"/>
          <w:spacing w:val="-5"/>
          <w:sz w:val="20"/>
          <w:szCs w:val="22"/>
          <w:lang w:val="en-US"/>
        </w:rPr>
        <w:t xml:space="preserve"> </w:t>
      </w:r>
      <w:r w:rsidR="001821ED" w:rsidRPr="00F956B8">
        <w:rPr>
          <w:rFonts w:ascii="Cambria" w:eastAsia="Cambria" w:hAnsi="Cambria" w:cs="Cambria"/>
          <w:sz w:val="20"/>
          <w:szCs w:val="22"/>
          <w:lang w:val="en-US"/>
        </w:rPr>
        <w:t>Cu/Cn</w:t>
      </w:r>
      <w:r w:rsidR="001821ED" w:rsidRPr="00F956B8">
        <w:rPr>
          <w:rFonts w:ascii="Cambria" w:eastAsia="Cambria" w:hAnsi="Cambria" w:cs="Cambria"/>
          <w:spacing w:val="-6"/>
          <w:sz w:val="20"/>
          <w:szCs w:val="22"/>
          <w:lang w:val="en-US"/>
        </w:rPr>
        <w:t xml:space="preserve"> </w:t>
      </w:r>
      <w:r w:rsidR="001821ED" w:rsidRPr="00F956B8">
        <w:rPr>
          <w:rFonts w:ascii="Cambria" w:eastAsia="Cambria" w:hAnsi="Cambria" w:cs="Cambria"/>
          <w:spacing w:val="-2"/>
          <w:sz w:val="20"/>
          <w:szCs w:val="22"/>
          <w:lang w:val="en-US"/>
        </w:rPr>
        <w:t>thermocouple</w:t>
      </w:r>
      <w:r w:rsidR="001821ED">
        <w:t xml:space="preserve"> </w:t>
      </w:r>
      <w:hyperlink w:anchor="_Toc79816739" w:history="1">
        <w:r w:rsidR="004C3A9C" w:rsidRPr="00C67CBC">
          <w:rPr>
            <w:noProof/>
            <w:webHidden/>
            <w:sz w:val="28"/>
            <w:szCs w:val="28"/>
          </w:rPr>
          <w:tab/>
        </w:r>
        <w:r w:rsidR="001821ED">
          <w:rPr>
            <w:noProof/>
            <w:webHidden/>
            <w:sz w:val="28"/>
            <w:szCs w:val="28"/>
          </w:rPr>
          <w:t>11</w:t>
        </w:r>
        <w:r w:rsidR="004C3A9C">
          <w:rPr>
            <w:noProof/>
            <w:webHidden/>
            <w:sz w:val="28"/>
            <w:szCs w:val="28"/>
          </w:rPr>
          <w:t xml:space="preserve"> </w:t>
        </w:r>
      </w:hyperlink>
    </w:p>
    <w:p w14:paraId="7144D4BD" w14:textId="68306FBC"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4.</w:t>
      </w:r>
      <w:r w:rsidR="00E905DF" w:rsidRPr="00E905DF">
        <w:rPr>
          <w:rFonts w:ascii="Cambria" w:eastAsia="Cambria" w:hAnsi="Cambria" w:cs="Cambria"/>
          <w:sz w:val="20"/>
          <w:szCs w:val="22"/>
          <w:lang w:val="en-US"/>
        </w:rPr>
        <w:t xml:space="preserve"> </w:t>
      </w:r>
      <w:r w:rsidR="00E905DF" w:rsidRPr="00AA057D">
        <w:rPr>
          <w:rFonts w:ascii="Cambria" w:eastAsia="Cambria" w:hAnsi="Cambria" w:cs="Cambria"/>
          <w:sz w:val="20"/>
          <w:szCs w:val="22"/>
          <w:lang w:val="en-US"/>
        </w:rPr>
        <w:t>EMF</w:t>
      </w:r>
      <w:r w:rsidR="00E905DF" w:rsidRPr="00AA057D">
        <w:rPr>
          <w:rFonts w:ascii="Cambria" w:eastAsia="Cambria" w:hAnsi="Cambria" w:cs="Cambria"/>
          <w:spacing w:val="-1"/>
          <w:sz w:val="20"/>
          <w:szCs w:val="22"/>
          <w:lang w:val="en-US"/>
        </w:rPr>
        <w:t xml:space="preserve"> </w:t>
      </w:r>
      <w:r w:rsidR="00E905DF" w:rsidRPr="00AA057D">
        <w:rPr>
          <w:rFonts w:ascii="Cambria" w:eastAsia="Cambria" w:hAnsi="Cambria" w:cs="Cambria"/>
          <w:sz w:val="20"/>
          <w:szCs w:val="22"/>
          <w:lang w:val="en-US"/>
        </w:rPr>
        <w:t>measurement</w:t>
      </w:r>
      <w:r w:rsidR="00E905DF" w:rsidRPr="00AA057D">
        <w:rPr>
          <w:rFonts w:ascii="Cambria" w:eastAsia="Cambria" w:hAnsi="Cambria" w:cs="Cambria"/>
          <w:spacing w:val="-5"/>
          <w:sz w:val="20"/>
          <w:szCs w:val="22"/>
          <w:lang w:val="en-US"/>
        </w:rPr>
        <w:t xml:space="preserve"> </w:t>
      </w:r>
      <w:r w:rsidR="00E905DF" w:rsidRPr="00AA057D">
        <w:rPr>
          <w:rFonts w:ascii="Cambria" w:eastAsia="Cambria" w:hAnsi="Cambria" w:cs="Cambria"/>
          <w:sz w:val="20"/>
          <w:szCs w:val="22"/>
          <w:lang w:val="en-US"/>
        </w:rPr>
        <w:t>for</w:t>
      </w:r>
      <w:r w:rsidR="00E905DF" w:rsidRPr="00AA057D">
        <w:rPr>
          <w:rFonts w:ascii="Cambria" w:eastAsia="Cambria" w:hAnsi="Cambria" w:cs="Cambria"/>
          <w:spacing w:val="-1"/>
          <w:sz w:val="20"/>
          <w:szCs w:val="22"/>
          <w:lang w:val="en-US"/>
        </w:rPr>
        <w:t xml:space="preserve"> </w:t>
      </w:r>
      <w:r w:rsidR="00E905DF" w:rsidRPr="00AA057D">
        <w:rPr>
          <w:rFonts w:ascii="Cambria" w:eastAsia="Cambria" w:hAnsi="Cambria" w:cs="Cambria"/>
          <w:sz w:val="20"/>
          <w:szCs w:val="22"/>
          <w:lang w:val="en-US"/>
        </w:rPr>
        <w:t>the</w:t>
      </w:r>
      <w:r w:rsidR="00E905DF" w:rsidRPr="00AA057D">
        <w:rPr>
          <w:rFonts w:ascii="Cambria" w:eastAsia="Cambria" w:hAnsi="Cambria" w:cs="Cambria"/>
          <w:spacing w:val="-3"/>
          <w:sz w:val="20"/>
          <w:szCs w:val="22"/>
          <w:lang w:val="en-US"/>
        </w:rPr>
        <w:t xml:space="preserve"> </w:t>
      </w:r>
      <w:r w:rsidR="00E905DF" w:rsidRPr="00AA057D">
        <w:rPr>
          <w:rFonts w:ascii="Cambria" w:eastAsia="Cambria" w:hAnsi="Cambria" w:cs="Cambria"/>
          <w:sz w:val="20"/>
          <w:szCs w:val="22"/>
          <w:lang w:val="en-US"/>
        </w:rPr>
        <w:t>Cu/Fe</w:t>
      </w:r>
      <w:r w:rsidR="00E905DF" w:rsidRPr="00AA057D">
        <w:rPr>
          <w:rFonts w:ascii="Cambria" w:eastAsia="Cambria" w:hAnsi="Cambria" w:cs="Cambria"/>
          <w:spacing w:val="-3"/>
          <w:sz w:val="20"/>
          <w:szCs w:val="22"/>
          <w:lang w:val="en-US"/>
        </w:rPr>
        <w:t xml:space="preserve"> </w:t>
      </w:r>
      <w:r w:rsidR="00E905DF" w:rsidRPr="00AA057D">
        <w:rPr>
          <w:rFonts w:ascii="Cambria" w:eastAsia="Cambria" w:hAnsi="Cambria" w:cs="Cambria"/>
          <w:sz w:val="20"/>
          <w:szCs w:val="22"/>
          <w:lang w:val="en-US"/>
        </w:rPr>
        <w:t>thermocouple</w:t>
      </w:r>
      <w:r w:rsidR="00E905DF" w:rsidRPr="00AA057D">
        <w:rPr>
          <w:rFonts w:ascii="Cambria" w:eastAsia="Cambria" w:hAnsi="Cambria" w:cs="Cambria"/>
          <w:spacing w:val="-3"/>
          <w:sz w:val="20"/>
          <w:szCs w:val="22"/>
          <w:lang w:val="en-US"/>
        </w:rPr>
        <w:t xml:space="preserve"> </w:t>
      </w:r>
      <w:r w:rsidR="00E905DF" w:rsidRPr="00AA057D">
        <w:rPr>
          <w:rFonts w:ascii="Cambria" w:eastAsia="Cambria" w:hAnsi="Cambria" w:cs="Cambria"/>
          <w:sz w:val="20"/>
          <w:szCs w:val="22"/>
          <w:lang w:val="en-US"/>
        </w:rPr>
        <w:t>at</w:t>
      </w:r>
      <w:r w:rsidR="00E905DF" w:rsidRPr="00AA057D">
        <w:rPr>
          <w:rFonts w:ascii="Cambria" w:eastAsia="Cambria" w:hAnsi="Cambria" w:cs="Cambria"/>
          <w:spacing w:val="-5"/>
          <w:sz w:val="20"/>
          <w:szCs w:val="22"/>
          <w:lang w:val="en-US"/>
        </w:rPr>
        <w:t xml:space="preserve"> </w:t>
      </w:r>
      <w:r w:rsidR="00E905DF" w:rsidRPr="00AA057D">
        <w:rPr>
          <w:rFonts w:ascii="Cambria" w:eastAsia="Cambria" w:hAnsi="Cambria" w:cs="Cambria"/>
          <w:sz w:val="20"/>
          <w:szCs w:val="22"/>
          <w:lang w:val="en-US"/>
        </w:rPr>
        <w:t>temperatures</w:t>
      </w:r>
      <w:r w:rsidR="00E905DF" w:rsidRPr="00AA057D">
        <w:rPr>
          <w:rFonts w:ascii="Cambria" w:eastAsia="Cambria" w:hAnsi="Cambria" w:cs="Cambria"/>
          <w:spacing w:val="-4"/>
          <w:sz w:val="20"/>
          <w:szCs w:val="22"/>
          <w:lang w:val="en-US"/>
        </w:rPr>
        <w:t xml:space="preserve"> </w:t>
      </w:r>
      <w:r w:rsidR="00E905DF" w:rsidRPr="00AA057D">
        <w:rPr>
          <w:rFonts w:ascii="Cambria" w:eastAsia="Cambria" w:hAnsi="Cambria" w:cs="Cambria"/>
          <w:sz w:val="20"/>
          <w:szCs w:val="22"/>
          <w:lang w:val="en-US"/>
        </w:rPr>
        <w:t>up</w:t>
      </w:r>
      <w:r w:rsidR="00E905DF" w:rsidRPr="00AA057D">
        <w:rPr>
          <w:rFonts w:ascii="Cambria" w:eastAsia="Cambria" w:hAnsi="Cambria" w:cs="Cambria"/>
          <w:spacing w:val="-2"/>
          <w:sz w:val="20"/>
          <w:szCs w:val="22"/>
          <w:lang w:val="en-US"/>
        </w:rPr>
        <w:t xml:space="preserve"> </w:t>
      </w:r>
      <w:r w:rsidR="00E905DF" w:rsidRPr="00AA057D">
        <w:rPr>
          <w:rFonts w:ascii="Cambria" w:eastAsia="Cambria" w:hAnsi="Cambria" w:cs="Cambria"/>
          <w:sz w:val="20"/>
          <w:szCs w:val="22"/>
          <w:lang w:val="en-US"/>
        </w:rPr>
        <w:t>to</w:t>
      </w:r>
      <w:r w:rsidR="00E905DF" w:rsidRPr="00AA057D">
        <w:rPr>
          <w:rFonts w:ascii="Cambria" w:eastAsia="Cambria" w:hAnsi="Cambria" w:cs="Cambria"/>
          <w:spacing w:val="-2"/>
          <w:sz w:val="20"/>
          <w:szCs w:val="22"/>
          <w:lang w:val="en-US"/>
        </w:rPr>
        <w:t xml:space="preserve"> </w:t>
      </w:r>
      <w:r w:rsidR="00E905DF" w:rsidRPr="00AA057D">
        <w:rPr>
          <w:rFonts w:ascii="Cambria" w:eastAsia="Cambria" w:hAnsi="Cambria" w:cs="Cambria"/>
          <w:sz w:val="20"/>
          <w:szCs w:val="22"/>
          <w:lang w:val="en-US"/>
        </w:rPr>
        <w:t>400</w:t>
      </w:r>
      <w:r w:rsidR="00E905DF" w:rsidRPr="00AA057D">
        <w:rPr>
          <w:rFonts w:ascii="Cambria" w:eastAsia="Cambria" w:hAnsi="Cambria" w:cs="Cambria"/>
          <w:spacing w:val="-2"/>
          <w:sz w:val="20"/>
          <w:szCs w:val="22"/>
          <w:lang w:val="en-US"/>
        </w:rPr>
        <w:t xml:space="preserve"> </w:t>
      </w:r>
      <w:r w:rsidR="00E905DF" w:rsidRPr="00AA057D">
        <w:rPr>
          <w:rFonts w:ascii="Cambria" w:eastAsia="Cambria" w:hAnsi="Cambria" w:cs="Cambria"/>
          <w:sz w:val="20"/>
          <w:szCs w:val="22"/>
          <w:lang w:val="en-US"/>
        </w:rPr>
        <w:t>°C.</w:t>
      </w:r>
      <w:r w:rsidR="00E905DF" w:rsidRPr="00AA057D">
        <w:rPr>
          <w:rFonts w:ascii="Cambria" w:eastAsia="Cambria" w:hAnsi="Cambria" w:cs="Cambria"/>
          <w:spacing w:val="-3"/>
          <w:sz w:val="20"/>
          <w:szCs w:val="22"/>
          <w:lang w:val="en-US"/>
        </w:rPr>
        <w:t xml:space="preserve"> </w:t>
      </w:r>
      <w:r w:rsidR="00E905DF" w:rsidRPr="00AA057D">
        <w:rPr>
          <w:rFonts w:ascii="Cambria" w:eastAsia="Cambria" w:hAnsi="Cambria" w:cs="Cambria"/>
          <w:sz w:val="20"/>
          <w:szCs w:val="22"/>
          <w:lang w:val="en-US"/>
        </w:rPr>
        <w:t>The</w:t>
      </w:r>
      <w:r w:rsidR="00E905DF" w:rsidRPr="00AA057D">
        <w:rPr>
          <w:rFonts w:ascii="Cambria" w:eastAsia="Cambria" w:hAnsi="Cambria" w:cs="Cambria"/>
          <w:spacing w:val="-3"/>
          <w:sz w:val="20"/>
          <w:szCs w:val="22"/>
          <w:lang w:val="en-US"/>
        </w:rPr>
        <w:t xml:space="preserve"> </w:t>
      </w:r>
      <w:r w:rsidR="00E905DF" w:rsidRPr="00AA057D">
        <w:rPr>
          <w:rFonts w:ascii="Cambria" w:eastAsia="Cambria" w:hAnsi="Cambria" w:cs="Cambria"/>
          <w:sz w:val="20"/>
          <w:szCs w:val="22"/>
          <w:lang w:val="en-US"/>
        </w:rPr>
        <w:t>Cu/Cn thermocouple is used as a thermometer</w:t>
      </w:r>
      <w:r w:rsidR="00E905DF">
        <w:t xml:space="preserve"> </w:t>
      </w:r>
      <w:hyperlink w:anchor="_Toc79816743" w:history="1">
        <w:r w:rsidRPr="00C67CBC">
          <w:rPr>
            <w:noProof/>
            <w:webHidden/>
            <w:sz w:val="28"/>
            <w:szCs w:val="28"/>
          </w:rPr>
          <w:tab/>
        </w:r>
      </w:hyperlink>
      <w:r w:rsidR="00E905DF">
        <w:rPr>
          <w:noProof/>
          <w:sz w:val="28"/>
          <w:szCs w:val="28"/>
        </w:rPr>
        <w:t>12</w:t>
      </w:r>
    </w:p>
    <w:p w14:paraId="66EF6ED0" w14:textId="0C7612BB"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5.</w:t>
      </w:r>
      <w:r w:rsidR="00E905DF" w:rsidRPr="00E905DF">
        <w:rPr>
          <w:rFonts w:ascii="Cambria" w:eastAsia="Cambria" w:hAnsi="Cambria" w:cs="Cambria"/>
          <w:sz w:val="20"/>
          <w:szCs w:val="22"/>
          <w:lang w:val="en-US"/>
        </w:rPr>
        <w:t xml:space="preserve"> </w:t>
      </w:r>
      <w:r w:rsidR="00E905DF">
        <w:rPr>
          <w:rFonts w:ascii="Cambria" w:eastAsia="Cambria" w:hAnsi="Cambria" w:cs="Cambria"/>
          <w:sz w:val="20"/>
          <w:szCs w:val="22"/>
          <w:lang w:val="en-US"/>
        </w:rPr>
        <w:t xml:space="preserve"> </w:t>
      </w:r>
      <w:r w:rsidR="00E905DF" w:rsidRPr="00B75E8A">
        <w:rPr>
          <w:rFonts w:ascii="Cambria" w:eastAsia="Cambria" w:hAnsi="Cambria" w:cs="Cambria"/>
          <w:sz w:val="20"/>
          <w:szCs w:val="22"/>
          <w:lang w:val="en-US"/>
        </w:rPr>
        <w:t>Experimental</w:t>
      </w:r>
      <w:r w:rsidR="00E905DF" w:rsidRPr="00B75E8A">
        <w:rPr>
          <w:rFonts w:ascii="Cambria" w:eastAsia="Cambria" w:hAnsi="Cambria" w:cs="Cambria"/>
          <w:spacing w:val="-5"/>
          <w:sz w:val="20"/>
          <w:szCs w:val="22"/>
          <w:lang w:val="en-US"/>
        </w:rPr>
        <w:t xml:space="preserve"> </w:t>
      </w:r>
      <w:r w:rsidR="00E905DF" w:rsidRPr="00B75E8A">
        <w:rPr>
          <w:rFonts w:ascii="Cambria" w:eastAsia="Cambria" w:hAnsi="Cambria" w:cs="Cambria"/>
          <w:sz w:val="20"/>
          <w:szCs w:val="22"/>
          <w:lang w:val="en-US"/>
        </w:rPr>
        <w:t>setup</w:t>
      </w:r>
      <w:r w:rsidR="00E905DF" w:rsidRPr="00B75E8A">
        <w:rPr>
          <w:rFonts w:ascii="Cambria" w:eastAsia="Cambria" w:hAnsi="Cambria" w:cs="Cambria"/>
          <w:spacing w:val="-6"/>
          <w:sz w:val="20"/>
          <w:szCs w:val="22"/>
          <w:lang w:val="en-US"/>
        </w:rPr>
        <w:t xml:space="preserve"> </w:t>
      </w:r>
      <w:r w:rsidR="00E905DF" w:rsidRPr="00B75E8A">
        <w:rPr>
          <w:rFonts w:ascii="Cambria" w:eastAsia="Cambria" w:hAnsi="Cambria" w:cs="Cambria"/>
          <w:sz w:val="20"/>
          <w:szCs w:val="22"/>
          <w:lang w:val="en-US"/>
        </w:rPr>
        <w:t>for</w:t>
      </w:r>
      <w:r w:rsidR="00E905DF" w:rsidRPr="00B75E8A">
        <w:rPr>
          <w:rFonts w:ascii="Cambria" w:eastAsia="Cambria" w:hAnsi="Cambria" w:cs="Cambria"/>
          <w:spacing w:val="-5"/>
          <w:sz w:val="20"/>
          <w:szCs w:val="22"/>
          <w:lang w:val="en-US"/>
        </w:rPr>
        <w:t xml:space="preserve"> </w:t>
      </w:r>
      <w:r w:rsidR="00E905DF" w:rsidRPr="00B75E8A">
        <w:rPr>
          <w:rFonts w:ascii="Cambria" w:eastAsia="Cambria" w:hAnsi="Cambria" w:cs="Cambria"/>
          <w:b/>
          <w:sz w:val="20"/>
          <w:szCs w:val="22"/>
          <w:lang w:val="en-US"/>
        </w:rPr>
        <w:t>Part</w:t>
      </w:r>
      <w:r w:rsidR="00E905DF" w:rsidRPr="00B75E8A">
        <w:rPr>
          <w:rFonts w:ascii="Cambria" w:eastAsia="Cambria" w:hAnsi="Cambria" w:cs="Cambria"/>
          <w:b/>
          <w:spacing w:val="-7"/>
          <w:sz w:val="20"/>
          <w:szCs w:val="22"/>
          <w:lang w:val="en-US"/>
        </w:rPr>
        <w:t xml:space="preserve"> </w:t>
      </w:r>
      <w:r w:rsidR="00E905DF" w:rsidRPr="00B75E8A">
        <w:rPr>
          <w:rFonts w:ascii="Cambria" w:eastAsia="Cambria" w:hAnsi="Cambria" w:cs="Cambria"/>
          <w:b/>
          <w:spacing w:val="-5"/>
          <w:sz w:val="20"/>
          <w:szCs w:val="22"/>
          <w:lang w:val="en-US"/>
        </w:rPr>
        <w:t>C</w:t>
      </w:r>
      <w:r w:rsidR="00E905DF">
        <w:t xml:space="preserve"> </w:t>
      </w:r>
      <w:hyperlink w:anchor="_Toc79816739" w:history="1">
        <w:r w:rsidRPr="00C67CBC">
          <w:rPr>
            <w:noProof/>
            <w:webHidden/>
            <w:sz w:val="28"/>
            <w:szCs w:val="28"/>
          </w:rPr>
          <w:tab/>
        </w:r>
        <w:r w:rsidR="00E905DF">
          <w:rPr>
            <w:noProof/>
            <w:webHidden/>
            <w:sz w:val="28"/>
            <w:szCs w:val="28"/>
          </w:rPr>
          <w:t>13</w:t>
        </w:r>
        <w:r>
          <w:rPr>
            <w:noProof/>
            <w:webHidden/>
            <w:sz w:val="28"/>
            <w:szCs w:val="28"/>
          </w:rPr>
          <w:t xml:space="preserve"> </w:t>
        </w:r>
      </w:hyperlink>
    </w:p>
    <w:p w14:paraId="0A7B158E" w14:textId="138AF4EA"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6.</w:t>
      </w:r>
      <w:r w:rsidR="00E905DF">
        <w:rPr>
          <w:sz w:val="28"/>
          <w:szCs w:val="28"/>
          <w:lang w:val="en-US"/>
        </w:rPr>
        <w:t xml:space="preserve"> </w:t>
      </w:r>
      <w:r w:rsidR="00E905DF">
        <w:rPr>
          <w:rFonts w:ascii="Cambria" w:eastAsia="Cambria" w:hAnsi="Cambria" w:cs="Cambria"/>
          <w:spacing w:val="-2"/>
          <w:sz w:val="20"/>
          <w:szCs w:val="22"/>
          <w:lang w:val="en-US"/>
        </w:rPr>
        <w:t>Graph of Thermocouple EMF (E) against Temperature (T)</w:t>
      </w:r>
      <w:hyperlink w:anchor="_Toc79816743" w:history="1">
        <w:r w:rsidRPr="00C67CBC">
          <w:rPr>
            <w:noProof/>
            <w:webHidden/>
            <w:sz w:val="28"/>
            <w:szCs w:val="28"/>
          </w:rPr>
          <w:tab/>
        </w:r>
      </w:hyperlink>
      <w:r w:rsidR="00E905DF">
        <w:rPr>
          <w:noProof/>
          <w:sz w:val="28"/>
          <w:szCs w:val="28"/>
        </w:rPr>
        <w:t>15</w:t>
      </w:r>
    </w:p>
    <w:p w14:paraId="2EF6A2F5" w14:textId="3341FD86"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7.</w:t>
      </w:r>
      <w:r w:rsidR="00E905DF" w:rsidRPr="00E905DF">
        <w:rPr>
          <w:rFonts w:ascii="Cambria" w:eastAsia="Cambria" w:hAnsi="Cambria" w:cs="Cambria"/>
          <w:spacing w:val="-2"/>
          <w:sz w:val="20"/>
          <w:szCs w:val="22"/>
          <w:lang w:val="en-US"/>
        </w:rPr>
        <w:t xml:space="preserve"> </w:t>
      </w:r>
      <w:r w:rsidR="00E905DF">
        <w:rPr>
          <w:rFonts w:ascii="Cambria" w:eastAsia="Cambria" w:hAnsi="Cambria" w:cs="Cambria"/>
          <w:spacing w:val="-2"/>
          <w:sz w:val="20"/>
          <w:szCs w:val="22"/>
          <w:lang w:val="en-US"/>
        </w:rPr>
        <w:t>Original</w:t>
      </w:r>
      <w:r w:rsidR="00E905DF" w:rsidRPr="00CD10A1">
        <w:rPr>
          <w:rFonts w:ascii="Cambria" w:eastAsia="Cambria" w:hAnsi="Cambria" w:cs="Cambria"/>
          <w:spacing w:val="-2"/>
          <w:sz w:val="20"/>
          <w:szCs w:val="22"/>
          <w:lang w:val="en-US"/>
        </w:rPr>
        <w:t xml:space="preserve"> </w:t>
      </w:r>
      <w:r w:rsidR="00E905DF">
        <w:rPr>
          <w:rFonts w:ascii="Cambria" w:eastAsia="Cambria" w:hAnsi="Cambria" w:cs="Cambria"/>
          <w:spacing w:val="-2"/>
          <w:sz w:val="20"/>
          <w:szCs w:val="22"/>
          <w:lang w:val="en-US"/>
        </w:rPr>
        <w:t>Graph of Thermocouple EMF (E) against Temperature (T) of Cu/Fe thermocouple.</w:t>
      </w:r>
      <w:hyperlink w:anchor="_Toc79816739" w:history="1">
        <w:r w:rsidRPr="00C67CBC">
          <w:rPr>
            <w:noProof/>
            <w:webHidden/>
            <w:sz w:val="28"/>
            <w:szCs w:val="28"/>
          </w:rPr>
          <w:tab/>
        </w:r>
        <w:r w:rsidR="00E905DF">
          <w:rPr>
            <w:noProof/>
            <w:webHidden/>
            <w:sz w:val="28"/>
            <w:szCs w:val="28"/>
          </w:rPr>
          <w:t>18</w:t>
        </w:r>
        <w:r>
          <w:rPr>
            <w:noProof/>
            <w:webHidden/>
            <w:sz w:val="28"/>
            <w:szCs w:val="28"/>
          </w:rPr>
          <w:t xml:space="preserve"> </w:t>
        </w:r>
      </w:hyperlink>
    </w:p>
    <w:p w14:paraId="46D65796" w14:textId="5A84235A"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8.</w:t>
      </w:r>
      <w:r w:rsidR="00E905DF" w:rsidRPr="00E905DF">
        <w:rPr>
          <w:rFonts w:ascii="Cambria" w:eastAsia="Cambria" w:hAnsi="Cambria" w:cs="Cambria"/>
          <w:spacing w:val="-2"/>
          <w:sz w:val="20"/>
          <w:szCs w:val="22"/>
          <w:lang w:val="en-US"/>
        </w:rPr>
        <w:t xml:space="preserve"> </w:t>
      </w:r>
      <w:r w:rsidR="00E905DF">
        <w:rPr>
          <w:rFonts w:ascii="Cambria" w:eastAsia="Cambria" w:hAnsi="Cambria" w:cs="Cambria"/>
          <w:spacing w:val="-2"/>
          <w:sz w:val="20"/>
          <w:szCs w:val="22"/>
          <w:lang w:val="en-US"/>
        </w:rPr>
        <w:t>Shifted Graph of Thermocouple EMF (E) against Temperature (T) of Cu/Fe thermocouple</w:t>
      </w:r>
      <w:r w:rsidR="00E905DF">
        <w:t xml:space="preserve"> </w:t>
      </w:r>
      <w:hyperlink w:anchor="_Toc79816743" w:history="1">
        <w:r w:rsidRPr="00C67CBC">
          <w:rPr>
            <w:noProof/>
            <w:webHidden/>
            <w:sz w:val="28"/>
            <w:szCs w:val="28"/>
          </w:rPr>
          <w:tab/>
        </w:r>
      </w:hyperlink>
      <w:r w:rsidR="002B0877">
        <w:rPr>
          <w:noProof/>
          <w:sz w:val="28"/>
          <w:szCs w:val="28"/>
        </w:rPr>
        <w:t>19</w:t>
      </w:r>
    </w:p>
    <w:p w14:paraId="27EAF361" w14:textId="0AEB8329"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9.</w:t>
      </w:r>
      <w:r w:rsidR="004F09F9" w:rsidRPr="004F09F9">
        <w:rPr>
          <w:rFonts w:ascii="Cambria" w:eastAsia="Cambria" w:hAnsi="Cambria" w:cs="Cambria"/>
          <w:spacing w:val="-2"/>
          <w:sz w:val="20"/>
          <w:szCs w:val="22"/>
          <w:lang w:val="en-US"/>
        </w:rPr>
        <w:t xml:space="preserve"> </w:t>
      </w:r>
      <w:r w:rsidR="004F09F9">
        <w:rPr>
          <w:rFonts w:ascii="Cambria" w:eastAsia="Cambria" w:hAnsi="Cambria" w:cs="Cambria"/>
          <w:spacing w:val="-2"/>
          <w:sz w:val="20"/>
          <w:szCs w:val="22"/>
          <w:lang w:val="en-US"/>
        </w:rPr>
        <w:t>Graph of Thermocouple EMF (E) against Temperature (T) of Cu/Fe thermocouple with coordinates of points on curve and gradient of the points on the curve</w:t>
      </w:r>
      <w:r w:rsidR="004F09F9">
        <w:t xml:space="preserve"> </w:t>
      </w:r>
      <w:hyperlink w:anchor="_Toc79816739" w:history="1">
        <w:r w:rsidRPr="00C67CBC">
          <w:rPr>
            <w:noProof/>
            <w:webHidden/>
            <w:sz w:val="28"/>
            <w:szCs w:val="28"/>
          </w:rPr>
          <w:tab/>
        </w:r>
        <w:r w:rsidR="004F09F9">
          <w:rPr>
            <w:noProof/>
            <w:webHidden/>
            <w:sz w:val="28"/>
            <w:szCs w:val="28"/>
          </w:rPr>
          <w:t>20</w:t>
        </w:r>
        <w:r>
          <w:rPr>
            <w:noProof/>
            <w:webHidden/>
            <w:sz w:val="28"/>
            <w:szCs w:val="28"/>
          </w:rPr>
          <w:t xml:space="preserve"> </w:t>
        </w:r>
      </w:hyperlink>
    </w:p>
    <w:p w14:paraId="7B879A90" w14:textId="7F59B088"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10.</w:t>
      </w:r>
      <w:r w:rsidR="004F09F9" w:rsidRPr="004F09F9">
        <w:rPr>
          <w:rFonts w:ascii="Cambria" w:eastAsia="Cambria" w:hAnsi="Cambria" w:cs="Cambria"/>
          <w:spacing w:val="-2"/>
          <w:sz w:val="20"/>
          <w:szCs w:val="22"/>
          <w:lang w:val="en-US"/>
        </w:rPr>
        <w:t xml:space="preserve"> </w:t>
      </w:r>
      <w:r w:rsidR="004F09F9">
        <w:rPr>
          <w:rFonts w:ascii="Cambria" w:eastAsia="Cambria" w:hAnsi="Cambria" w:cs="Cambria"/>
          <w:spacing w:val="-2"/>
          <w:sz w:val="20"/>
          <w:szCs w:val="22"/>
          <w:lang w:val="en-US"/>
        </w:rPr>
        <w:t>Graph of dE/dT against Temperature (T) of Cu/Fe thermocouple</w:t>
      </w:r>
      <w:r w:rsidR="004F09F9">
        <w:t xml:space="preserve"> </w:t>
      </w:r>
      <w:hyperlink w:anchor="_Toc79816743" w:history="1">
        <w:r w:rsidRPr="00C67CBC">
          <w:rPr>
            <w:noProof/>
            <w:webHidden/>
            <w:sz w:val="28"/>
            <w:szCs w:val="28"/>
          </w:rPr>
          <w:tab/>
        </w:r>
      </w:hyperlink>
      <w:r w:rsidR="004F09F9">
        <w:rPr>
          <w:noProof/>
          <w:sz w:val="28"/>
          <w:szCs w:val="28"/>
        </w:rPr>
        <w:t>22</w:t>
      </w:r>
    </w:p>
    <w:p w14:paraId="1C418DB6" w14:textId="6D5FFC87"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11.</w:t>
      </w:r>
      <w:r w:rsidR="004F09F9" w:rsidRPr="004F09F9">
        <w:rPr>
          <w:rFonts w:eastAsia="Cambria"/>
          <w:sz w:val="20"/>
          <w:szCs w:val="22"/>
          <w:lang w:val="en-US"/>
        </w:rPr>
        <w:t xml:space="preserve"> </w:t>
      </w:r>
      <w:r w:rsidR="004F09F9" w:rsidRPr="00B670A2">
        <w:rPr>
          <w:rFonts w:eastAsia="Cambria"/>
          <w:sz w:val="20"/>
          <w:szCs w:val="22"/>
          <w:lang w:val="en-US"/>
        </w:rPr>
        <w:t xml:space="preserve">Graph of </w:t>
      </w:r>
      <w:r w:rsidR="004F09F9">
        <w:rPr>
          <w:rFonts w:eastAsia="Cambria"/>
          <w:sz w:val="20"/>
          <w:szCs w:val="22"/>
          <w:lang w:val="en-US"/>
        </w:rPr>
        <w:t xml:space="preserve">E/T </w:t>
      </w:r>
      <w:r w:rsidR="004F09F9" w:rsidRPr="00B670A2">
        <w:rPr>
          <w:rFonts w:eastAsia="Cambria"/>
          <w:sz w:val="20"/>
          <w:szCs w:val="22"/>
          <w:lang w:val="en-US"/>
        </w:rPr>
        <w:t>against Temperature (T) of Cu/Fe thermocouple</w:t>
      </w:r>
      <w:r w:rsidR="004F09F9">
        <w:t xml:space="preserve"> </w:t>
      </w:r>
      <w:hyperlink w:anchor="_Toc79816739" w:history="1">
        <w:r w:rsidRPr="00C67CBC">
          <w:rPr>
            <w:noProof/>
            <w:webHidden/>
            <w:sz w:val="28"/>
            <w:szCs w:val="28"/>
          </w:rPr>
          <w:tab/>
        </w:r>
        <w:r w:rsidR="004F09F9">
          <w:rPr>
            <w:noProof/>
            <w:webHidden/>
            <w:sz w:val="28"/>
            <w:szCs w:val="28"/>
          </w:rPr>
          <w:t>24</w:t>
        </w:r>
        <w:r>
          <w:rPr>
            <w:noProof/>
            <w:webHidden/>
            <w:sz w:val="28"/>
            <w:szCs w:val="28"/>
          </w:rPr>
          <w:t xml:space="preserve"> </w:t>
        </w:r>
      </w:hyperlink>
    </w:p>
    <w:p w14:paraId="19E63B4A" w14:textId="27A3128B"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12.</w:t>
      </w:r>
      <w:r w:rsidR="004F09F9" w:rsidRPr="004F09F9">
        <w:rPr>
          <w:rFonts w:ascii="Cambria" w:eastAsia="Cambria" w:hAnsi="Cambria" w:cs="Cambria"/>
          <w:spacing w:val="-2"/>
          <w:sz w:val="20"/>
          <w:szCs w:val="22"/>
          <w:lang w:val="en-US"/>
        </w:rPr>
        <w:t xml:space="preserve"> </w:t>
      </w:r>
      <w:r w:rsidR="004F09F9">
        <w:rPr>
          <w:rFonts w:ascii="Cambria" w:eastAsia="Cambria" w:hAnsi="Cambria" w:cs="Cambria"/>
          <w:spacing w:val="-2"/>
          <w:sz w:val="20"/>
          <w:szCs w:val="22"/>
          <w:lang w:val="en-US"/>
        </w:rPr>
        <w:t>Derivations of the formula used to find the uncertainty of experimental</w:t>
      </w:r>
      <w:r w:rsidR="004F09F9">
        <w:rPr>
          <w:rFonts w:eastAsiaTheme="minorEastAsia"/>
          <w:iCs/>
          <w:sz w:val="20"/>
          <w:szCs w:val="20"/>
          <w:lang w:val="en-GB"/>
        </w:rPr>
        <w:t xml:space="preserve"> </w:t>
      </w:r>
      <w:r w:rsidR="004F09F9" w:rsidRPr="005B7FF0">
        <w:rPr>
          <w:rFonts w:eastAsiaTheme="minorEastAsia"/>
          <w:iCs/>
          <w:sz w:val="20"/>
          <w:szCs w:val="20"/>
          <w:lang w:val="en-GB"/>
        </w:rPr>
        <w:t>thermal conductivity</w:t>
      </w:r>
      <w:r w:rsidR="004F09F9">
        <w:rPr>
          <w:rFonts w:eastAsiaTheme="minorEastAsia"/>
          <w:iCs/>
          <w:sz w:val="20"/>
          <w:szCs w:val="20"/>
          <w:lang w:val="en-GB"/>
        </w:rPr>
        <w:t>, k (Written by Latex)</w:t>
      </w:r>
      <w:r w:rsidR="004F09F9">
        <w:rPr>
          <w:rFonts w:ascii="Cambria" w:eastAsia="Cambria" w:hAnsi="Cambria" w:cs="Cambria"/>
          <w:spacing w:val="-2"/>
          <w:sz w:val="20"/>
          <w:szCs w:val="22"/>
          <w:lang w:val="en-US"/>
        </w:rPr>
        <w:t>.</w:t>
      </w:r>
      <w:hyperlink w:anchor="_Toc79816743" w:history="1">
        <w:r w:rsidRPr="00C67CBC">
          <w:rPr>
            <w:noProof/>
            <w:webHidden/>
            <w:sz w:val="28"/>
            <w:szCs w:val="28"/>
          </w:rPr>
          <w:tab/>
        </w:r>
      </w:hyperlink>
    </w:p>
    <w:p w14:paraId="12FD49CE" w14:textId="78A25848" w:rsidR="00DA3262" w:rsidRPr="00C67CBC" w:rsidRDefault="00DA3262" w:rsidP="00DA3262">
      <w:pPr>
        <w:rPr>
          <w:sz w:val="28"/>
          <w:szCs w:val="28"/>
          <w:lang w:val="en-US"/>
        </w:rPr>
      </w:pPr>
      <w:r w:rsidRPr="00C67CBC">
        <w:rPr>
          <w:sz w:val="28"/>
          <w:szCs w:val="28"/>
          <w:lang w:val="en-US"/>
        </w:rPr>
        <w:br w:type="page"/>
      </w:r>
    </w:p>
    <w:p w14:paraId="6BB30868" w14:textId="7730A477" w:rsidR="00A05955" w:rsidRDefault="00A35347" w:rsidP="00E27BE0">
      <w:pPr>
        <w:pStyle w:val="Heading1"/>
        <w:numPr>
          <w:ilvl w:val="0"/>
          <w:numId w:val="0"/>
        </w:numPr>
        <w:ind w:left="360"/>
      </w:pPr>
      <w:bookmarkStart w:id="13" w:name="_Toc156413790"/>
      <w:r w:rsidRPr="00C94033">
        <w:lastRenderedPageBreak/>
        <w:t>INTRODUCTION</w:t>
      </w:r>
      <w:bookmarkEnd w:id="13"/>
    </w:p>
    <w:p w14:paraId="2F017260" w14:textId="3AC07FA8" w:rsidR="00CE7463" w:rsidRPr="00CE7463" w:rsidRDefault="006100C5" w:rsidP="00CE7463">
      <w:pPr>
        <w:spacing w:line="276" w:lineRule="auto"/>
        <w:jc w:val="both"/>
        <w:rPr>
          <w:lang w:val="en-GB"/>
        </w:rPr>
      </w:pPr>
      <w:r>
        <w:t xml:space="preserve">       </w:t>
      </w:r>
      <w:r w:rsidR="00CE7463">
        <w:rPr>
          <w:lang w:val="en-GB"/>
        </w:rPr>
        <w:t xml:space="preserve">     </w:t>
      </w:r>
      <w:r w:rsidR="00CE7463" w:rsidRPr="00CE7463">
        <w:rPr>
          <w:lang w:val="en-GB"/>
        </w:rPr>
        <w:t>This physics experiment delves into two fundamental aspects: the thermoelectric effect and thermal conductivity. These phenomena are integral to our understanding of energy conversion and heat transfer in the fields of physics and materials science. The objective of this study is to conduct an in-depth exploration of these concepts through a series of interconnected experiments.The first part of the experiment centres on the thermoelectric effect, with a specific focus on the Seebeck effect. Here, the generation of electromotive force (EMF) in thermocouples, when exposed to different temperature gradients, is closely examined. This aspect of the study is particularly relevant for its applications in energy harvesting and temperature sensing.The investigation then progresses by elevating the temperature differential from 0 to 400°C. In this stage, a Cu/Cn thermocouple is employed as a thermometer. This is complemented by a detailed examination of the characteristics of a Cu/Fe thermocouple, further enriching our understanding of thermoelectric phenomena.</w:t>
      </w:r>
      <w:r w:rsidR="00CE7463">
        <w:rPr>
          <w:lang w:val="en-GB"/>
        </w:rPr>
        <w:t xml:space="preserve"> </w:t>
      </w:r>
      <w:r w:rsidR="00CE7463" w:rsidRPr="00CE7463">
        <w:rPr>
          <w:lang w:val="en-GB"/>
        </w:rPr>
        <w:t>The final segment of the experiment shifts focus to thermal conductivity in various materials. Thermal conductivity is a critical element in many fields, including engineering and construction. By assessing these materials, the experiment not only links theoretical principles to practical findings but also sheds light on the real-world applications and limitations of these materials.</w:t>
      </w:r>
      <w:r w:rsidR="00CE7463">
        <w:rPr>
          <w:lang w:val="en-GB"/>
        </w:rPr>
        <w:t xml:space="preserve"> </w:t>
      </w:r>
      <w:r w:rsidR="00CE7463" w:rsidRPr="00CE7463">
        <w:rPr>
          <w:lang w:val="en-GB"/>
        </w:rPr>
        <w:t>Overall, this study aims to provide comprehensive insights into the thermoelectric effect and thermal conductivity, enhancing our practical and theoretical knowledge in these key areas of physics and material science.</w:t>
      </w:r>
    </w:p>
    <w:p w14:paraId="7C2FBD37" w14:textId="658D8FB6" w:rsidR="00BC2BF4" w:rsidRPr="00CE7463" w:rsidRDefault="00BC2BF4" w:rsidP="00CE7463">
      <w:pPr>
        <w:spacing w:line="276" w:lineRule="auto"/>
        <w:jc w:val="both"/>
        <w:rPr>
          <w:lang w:val="en-GB"/>
        </w:rPr>
      </w:pPr>
    </w:p>
    <w:p w14:paraId="5AAAD757" w14:textId="77777777" w:rsidR="00BC2BF4" w:rsidRDefault="00BC2BF4" w:rsidP="00BC2BF4">
      <w:pPr>
        <w:rPr>
          <w:lang w:val="en-US"/>
        </w:rPr>
      </w:pPr>
    </w:p>
    <w:p w14:paraId="57C0FC48" w14:textId="77777777" w:rsidR="00BC2BF4" w:rsidRDefault="00BC2BF4" w:rsidP="00BC2BF4">
      <w:pPr>
        <w:rPr>
          <w:lang w:val="en-US"/>
        </w:rPr>
      </w:pPr>
    </w:p>
    <w:p w14:paraId="2F001F5B" w14:textId="77777777" w:rsidR="00BC2BF4" w:rsidRDefault="00BC2BF4" w:rsidP="00BC2BF4">
      <w:pPr>
        <w:rPr>
          <w:lang w:val="en-US"/>
        </w:rPr>
      </w:pPr>
    </w:p>
    <w:p w14:paraId="65277606" w14:textId="77777777" w:rsidR="00BC2BF4" w:rsidRDefault="00BC2BF4" w:rsidP="00BC2BF4">
      <w:pPr>
        <w:rPr>
          <w:lang w:val="en-US"/>
        </w:rPr>
      </w:pPr>
    </w:p>
    <w:p w14:paraId="47B7E21D" w14:textId="77777777" w:rsidR="00BC2BF4" w:rsidRDefault="00BC2BF4" w:rsidP="00BC2BF4">
      <w:pPr>
        <w:rPr>
          <w:lang w:val="en-US"/>
        </w:rPr>
      </w:pPr>
    </w:p>
    <w:p w14:paraId="4B513C52" w14:textId="77777777" w:rsidR="00BC2BF4" w:rsidRDefault="00BC2BF4" w:rsidP="00BC2BF4">
      <w:pPr>
        <w:rPr>
          <w:lang w:val="en-US"/>
        </w:rPr>
      </w:pPr>
    </w:p>
    <w:p w14:paraId="2E2C6663" w14:textId="77777777" w:rsidR="00BC2BF4" w:rsidRDefault="00BC2BF4" w:rsidP="00BC2BF4">
      <w:pPr>
        <w:rPr>
          <w:lang w:val="en-US"/>
        </w:rPr>
      </w:pPr>
    </w:p>
    <w:p w14:paraId="1A847BCF" w14:textId="77777777" w:rsidR="00CE7463" w:rsidRDefault="00CE7463" w:rsidP="00BC2BF4">
      <w:pPr>
        <w:rPr>
          <w:lang w:val="en-US"/>
        </w:rPr>
      </w:pPr>
    </w:p>
    <w:p w14:paraId="611FFBFF" w14:textId="77777777" w:rsidR="00CE7463" w:rsidRDefault="00CE7463" w:rsidP="00BC2BF4">
      <w:pPr>
        <w:rPr>
          <w:lang w:val="en-US"/>
        </w:rPr>
      </w:pPr>
    </w:p>
    <w:p w14:paraId="3579B15B" w14:textId="77777777" w:rsidR="00CE7463" w:rsidRDefault="00CE7463" w:rsidP="00BC2BF4">
      <w:pPr>
        <w:rPr>
          <w:lang w:val="en-US"/>
        </w:rPr>
      </w:pPr>
    </w:p>
    <w:p w14:paraId="4186FB3B" w14:textId="77777777" w:rsidR="00CE7463" w:rsidRDefault="00CE7463" w:rsidP="00BC2BF4">
      <w:pPr>
        <w:rPr>
          <w:lang w:val="en-US"/>
        </w:rPr>
      </w:pPr>
    </w:p>
    <w:p w14:paraId="0BAAD688" w14:textId="77777777" w:rsidR="00CE7463" w:rsidRDefault="00CE7463" w:rsidP="00BC2BF4">
      <w:pPr>
        <w:rPr>
          <w:lang w:val="en-US"/>
        </w:rPr>
      </w:pPr>
    </w:p>
    <w:p w14:paraId="559DD37E" w14:textId="77777777" w:rsidR="00CE7463" w:rsidRDefault="00CE7463" w:rsidP="00BC2BF4">
      <w:pPr>
        <w:rPr>
          <w:lang w:val="en-US"/>
        </w:rPr>
      </w:pPr>
    </w:p>
    <w:p w14:paraId="6FB4443A" w14:textId="77777777" w:rsidR="00BA7A5E" w:rsidRPr="00BC2BF4" w:rsidRDefault="00BA7A5E" w:rsidP="00AF3B16">
      <w:pPr>
        <w:jc w:val="both"/>
        <w:rPr>
          <w:lang w:val="en-US"/>
        </w:rPr>
      </w:pPr>
    </w:p>
    <w:p w14:paraId="615F0E2A" w14:textId="0150E00D" w:rsidR="00BC2BF4" w:rsidRDefault="00BC2BF4" w:rsidP="00BA7A5E">
      <w:pPr>
        <w:pStyle w:val="Heading1"/>
        <w:numPr>
          <w:ilvl w:val="0"/>
          <w:numId w:val="0"/>
        </w:numPr>
        <w:ind w:left="360"/>
      </w:pPr>
      <w:bookmarkStart w:id="14" w:name="_Toc156413791"/>
      <w:r>
        <w:lastRenderedPageBreak/>
        <w:t>THEORY</w:t>
      </w:r>
      <w:bookmarkEnd w:id="14"/>
    </w:p>
    <w:p w14:paraId="30450F4D" w14:textId="21CACC83" w:rsidR="00BC2BF4" w:rsidRPr="00BC2BF4" w:rsidRDefault="00BC2BF4" w:rsidP="00AF3B16">
      <w:pPr>
        <w:jc w:val="both"/>
        <w:rPr>
          <w:lang w:val="en-US"/>
        </w:rPr>
      </w:pPr>
      <w:r w:rsidRPr="00BC2BF4">
        <w:rPr>
          <w:b/>
          <w:bCs/>
          <w:lang w:val="en-US"/>
        </w:rPr>
        <w:t>Thermocouples</w:t>
      </w:r>
    </w:p>
    <w:p w14:paraId="61600875" w14:textId="2E9E7311" w:rsidR="00740271" w:rsidRPr="00BC2BF4" w:rsidRDefault="00BC2BF4" w:rsidP="00AF3B16">
      <w:pPr>
        <w:jc w:val="both"/>
        <w:rPr>
          <w:lang w:val="en-US"/>
        </w:rPr>
      </w:pPr>
      <w:r w:rsidRPr="00BC2BF4">
        <w:rPr>
          <w:i/>
          <w:lang w:val="en-US"/>
        </w:rPr>
        <w:t xml:space="preserve">Thermocouples </w:t>
      </w:r>
      <w:r w:rsidRPr="00BC2BF4">
        <w:rPr>
          <w:lang w:val="en-US"/>
        </w:rPr>
        <w:t xml:space="preserve">are temperature sensors made from two different metals. A voltage is generated when these metals are brought together to form a </w:t>
      </w:r>
      <w:r w:rsidRPr="00BC2BF4">
        <w:rPr>
          <w:i/>
          <w:lang w:val="en-US"/>
        </w:rPr>
        <w:t>junction</w:t>
      </w:r>
      <w:r w:rsidRPr="00BC2BF4">
        <w:rPr>
          <w:lang w:val="en-US"/>
        </w:rPr>
        <w:t xml:space="preserve">, creating a temperature gradient between them. This phenomenon was discovered in 1822 by </w:t>
      </w:r>
      <w:r w:rsidRPr="00BC2BF4">
        <w:rPr>
          <w:i/>
          <w:lang w:val="en-US"/>
        </w:rPr>
        <w:t xml:space="preserve">Thomas Seebeck </w:t>
      </w:r>
      <w:r w:rsidRPr="00BC2BF4">
        <w:rPr>
          <w:lang w:val="en-US"/>
        </w:rPr>
        <w:t xml:space="preserve">(German physicist), where he took two different metals at different temperatures and made a series circuit by joining them together. He found that this circuit generated an electromotive force (EMF), and the larger the temperature differences between the metals, the higher the generated voltage. His discovery is known as the </w:t>
      </w:r>
      <w:r w:rsidRPr="00BC2BF4">
        <w:rPr>
          <w:i/>
          <w:lang w:val="en-US"/>
        </w:rPr>
        <w:t>Seebeck effect</w:t>
      </w:r>
      <w:r w:rsidRPr="00BC2BF4">
        <w:rPr>
          <w:lang w:val="en-US"/>
        </w:rPr>
        <w:t>, and it is the basis of all thermocouples.</w:t>
      </w:r>
    </w:p>
    <w:p w14:paraId="4F095CA6" w14:textId="4765FA01" w:rsidR="00740271" w:rsidRPr="00BC2BF4" w:rsidRDefault="00BC2BF4" w:rsidP="00AF3B16">
      <w:pPr>
        <w:jc w:val="both"/>
        <w:rPr>
          <w:lang w:val="en-US"/>
        </w:rPr>
      </w:pPr>
      <w:r>
        <w:rPr>
          <w:lang w:val="en-US"/>
        </w:rPr>
        <w:t xml:space="preserve">           </w:t>
      </w:r>
      <w:r w:rsidRPr="00BC2BF4">
        <w:rPr>
          <w:lang w:val="en-US"/>
        </w:rPr>
        <w:t xml:space="preserve">The voltage produced in the Seebeck effect is proportional to the temperature difference between the two junctions at low temperatures. The proportionality constant </w:t>
      </w:r>
      <w:r w:rsidRPr="00BC2BF4">
        <w:rPr>
          <w:rFonts w:ascii="Cambria Math" w:hAnsi="Cambria Math" w:cs="Cambria Math"/>
          <w:lang w:val="en-US"/>
        </w:rPr>
        <w:t>𝛼</w:t>
      </w:r>
      <w:r w:rsidRPr="00BC2BF4">
        <w:rPr>
          <w:lang w:val="en-US"/>
        </w:rPr>
        <w:t xml:space="preserve"> is known as the </w:t>
      </w:r>
      <w:r w:rsidRPr="00BC2BF4">
        <w:rPr>
          <w:i/>
          <w:lang w:val="en-US"/>
        </w:rPr>
        <w:t>Seebeck coefficient</w:t>
      </w:r>
      <w:r w:rsidRPr="00BC2BF4">
        <w:rPr>
          <w:lang w:val="en-US"/>
        </w:rPr>
        <w:t>, it can be found by finding the gradient when plotting the voltage against the temperature (thus has the units of V K</w:t>
      </w:r>
      <w:r w:rsidRPr="00BC2BF4">
        <w:rPr>
          <w:vertAlign w:val="superscript"/>
          <w:lang w:val="en-US"/>
        </w:rPr>
        <w:t>−1</w:t>
      </w:r>
      <w:r w:rsidRPr="00BC2BF4">
        <w:rPr>
          <w:lang w:val="en-US"/>
        </w:rPr>
        <w:t>).</w:t>
      </w:r>
    </w:p>
    <w:p w14:paraId="2DFE62BF" w14:textId="77777777" w:rsidR="00BC2BF4" w:rsidRPr="00BC2BF4" w:rsidRDefault="00BC2BF4" w:rsidP="00AF3B16">
      <w:pPr>
        <w:jc w:val="both"/>
        <w:rPr>
          <w:b/>
          <w:bCs/>
          <w:lang w:val="en-US"/>
        </w:rPr>
      </w:pPr>
      <w:r w:rsidRPr="00BC2BF4">
        <w:rPr>
          <w:b/>
          <w:bCs/>
          <w:lang w:val="en-US"/>
        </w:rPr>
        <w:t>The Law of Intermediate Materials</w:t>
      </w:r>
    </w:p>
    <w:p w14:paraId="4D0DB8B2" w14:textId="266C4362" w:rsidR="00740271" w:rsidRPr="00BC2BF4" w:rsidRDefault="00740271" w:rsidP="00AF3B16">
      <w:pPr>
        <w:jc w:val="both"/>
        <w:rPr>
          <w:lang w:val="en-US"/>
        </w:rPr>
      </w:pPr>
      <w:r w:rsidRPr="00BC2BF4">
        <w:rPr>
          <w:noProof/>
          <w:lang w:val="en-US"/>
        </w:rPr>
        <w:drawing>
          <wp:anchor distT="0" distB="0" distL="0" distR="0" simplePos="0" relativeHeight="251650560" behindDoc="1" locked="0" layoutInCell="1" allowOverlap="1" wp14:anchorId="2B0F7D5F" wp14:editId="0A2F5801">
            <wp:simplePos x="0" y="0"/>
            <wp:positionH relativeFrom="page">
              <wp:posOffset>2529840</wp:posOffset>
            </wp:positionH>
            <wp:positionV relativeFrom="paragraph">
              <wp:posOffset>1640840</wp:posOffset>
            </wp:positionV>
            <wp:extent cx="2781300" cy="2240280"/>
            <wp:effectExtent l="0" t="0" r="0" b="0"/>
            <wp:wrapTopAndBottom/>
            <wp:docPr id="7" name="Image 7" descr="Diagram of a process of making copper&#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Diagram of a process of making copper&#10;&#10;Description automatically generated with medium confidence"/>
                    <pic:cNvPicPr/>
                  </pic:nvPicPr>
                  <pic:blipFill>
                    <a:blip r:embed="rId11" cstate="print"/>
                    <a:stretch>
                      <a:fillRect/>
                    </a:stretch>
                  </pic:blipFill>
                  <pic:spPr>
                    <a:xfrm>
                      <a:off x="0" y="0"/>
                      <a:ext cx="2781300" cy="2240280"/>
                    </a:xfrm>
                    <a:prstGeom prst="rect">
                      <a:avLst/>
                    </a:prstGeom>
                  </pic:spPr>
                </pic:pic>
              </a:graphicData>
            </a:graphic>
            <wp14:sizeRelH relativeFrom="margin">
              <wp14:pctWidth>0</wp14:pctWidth>
            </wp14:sizeRelH>
            <wp14:sizeRelV relativeFrom="margin">
              <wp14:pctHeight>0</wp14:pctHeight>
            </wp14:sizeRelV>
          </wp:anchor>
        </w:drawing>
      </w:r>
      <w:r w:rsidR="00BC2BF4" w:rsidRPr="00BC2BF4">
        <w:rPr>
          <w:lang w:val="en-US"/>
        </w:rPr>
        <w:t xml:space="preserve">The </w:t>
      </w:r>
      <w:r w:rsidR="00BC2BF4" w:rsidRPr="00BC2BF4">
        <w:rPr>
          <w:i/>
          <w:lang w:val="en-US"/>
        </w:rPr>
        <w:t xml:space="preserve">law of intermediate materials </w:t>
      </w:r>
      <w:r w:rsidR="00BC2BF4" w:rsidRPr="00BC2BF4">
        <w:rPr>
          <w:lang w:val="en-US"/>
        </w:rPr>
        <w:t xml:space="preserve">was originally known as the law of intermediate metals. This law states that the sum of all the EMF in a thermocouple circuit using two or more different metals is zero if the circuit is at the same temperature. This law is interpreted to mean that the addition of different metals to a circuit will not affect the voltage the circuit creates, provided they are at the same temperature as the junctions in the circuit. This means that a third metal (e.g. a copper wire) may be added to the circuit to allow measurements to be taken. This allows thermocouples to be used with digital </w:t>
      </w:r>
      <w:proofErr w:type="gramStart"/>
      <w:r w:rsidR="00BC2BF4" w:rsidRPr="00BC2BF4">
        <w:rPr>
          <w:lang w:val="en-US"/>
        </w:rPr>
        <w:t>multimeters, or</w:t>
      </w:r>
      <w:proofErr w:type="gramEnd"/>
      <w:r w:rsidR="00BC2BF4" w:rsidRPr="00BC2BF4">
        <w:rPr>
          <w:lang w:val="en-US"/>
        </w:rPr>
        <w:t xml:space="preserve"> be soldered to join the metals.</w:t>
      </w:r>
    </w:p>
    <w:p w14:paraId="3DAA1BCC" w14:textId="35341A9B" w:rsidR="00740271" w:rsidRPr="00740271" w:rsidRDefault="00BC2BF4" w:rsidP="00AF3B16">
      <w:pPr>
        <w:jc w:val="center"/>
        <w:rPr>
          <w:sz w:val="20"/>
          <w:szCs w:val="20"/>
          <w:lang w:val="en-US"/>
        </w:rPr>
      </w:pPr>
      <w:r w:rsidRPr="00BC2BF4">
        <w:rPr>
          <w:b/>
          <w:sz w:val="20"/>
          <w:szCs w:val="20"/>
          <w:lang w:val="en-US"/>
        </w:rPr>
        <w:t>Figure 1</w:t>
      </w:r>
      <w:r w:rsidRPr="00BC2BF4">
        <w:rPr>
          <w:sz w:val="20"/>
          <w:szCs w:val="20"/>
          <w:lang w:val="en-US"/>
        </w:rPr>
        <w:t>: A setup of a Cu/Fe thermocouple.</w:t>
      </w:r>
    </w:p>
    <w:p w14:paraId="4591DD28" w14:textId="77777777" w:rsidR="00BC2BF4" w:rsidRPr="00BC2BF4" w:rsidRDefault="00BC2BF4" w:rsidP="00AF3B16">
      <w:pPr>
        <w:jc w:val="both"/>
        <w:rPr>
          <w:b/>
          <w:bCs/>
          <w:lang w:val="en-US"/>
        </w:rPr>
      </w:pPr>
      <w:r w:rsidRPr="00BC2BF4">
        <w:rPr>
          <w:b/>
          <w:bCs/>
          <w:lang w:val="en-US"/>
        </w:rPr>
        <w:t>Thermo EMF vs. Temperature</w:t>
      </w:r>
    </w:p>
    <w:p w14:paraId="683F7433" w14:textId="7EC8CDF9" w:rsidR="00BA7A5E" w:rsidRPr="00DD0A78" w:rsidRDefault="00BC2BF4" w:rsidP="00DD0A78">
      <w:pPr>
        <w:jc w:val="both"/>
        <w:rPr>
          <w:lang w:val="en-US"/>
        </w:rPr>
      </w:pPr>
      <w:r w:rsidRPr="00BC2BF4">
        <w:rPr>
          <w:lang w:val="en-US"/>
        </w:rPr>
        <w:t xml:space="preserve">The thermo EMF in a thermocouple increases if the temperature of the </w:t>
      </w:r>
      <w:r w:rsidRPr="00BC2BF4">
        <w:rPr>
          <w:i/>
          <w:lang w:val="en-US"/>
        </w:rPr>
        <w:t xml:space="preserve">hot junction </w:t>
      </w:r>
      <w:r w:rsidRPr="00BC2BF4">
        <w:rPr>
          <w:lang w:val="en-US"/>
        </w:rPr>
        <w:t xml:space="preserve">is increased, while the </w:t>
      </w:r>
      <w:r w:rsidRPr="00BC2BF4">
        <w:rPr>
          <w:i/>
          <w:lang w:val="en-US"/>
        </w:rPr>
        <w:t xml:space="preserve">cold junction </w:t>
      </w:r>
      <w:r w:rsidRPr="00BC2BF4">
        <w:rPr>
          <w:lang w:val="en-US"/>
        </w:rPr>
        <w:t>(usually kept at 0 °C) is kept constant. Consider a copper-iron (Cu/Fe) thermocouple with the hot junction (P) placed in a hot water bath, while the cold junction (Q) kept in ice (</w:t>
      </w:r>
      <w:r w:rsidRPr="00BC2BF4">
        <w:rPr>
          <w:b/>
          <w:lang w:val="en-US"/>
        </w:rPr>
        <w:t>Figure 1</w:t>
      </w:r>
      <w:r w:rsidRPr="00BC2BF4">
        <w:rPr>
          <w:lang w:val="en-US"/>
        </w:rPr>
        <w:t xml:space="preserve">). A deflection in the galvanometer (G) measures the thermo EMF, while the thermometer measures the temperature </w:t>
      </w:r>
      <w:r w:rsidRPr="00BC2BF4">
        <w:rPr>
          <w:rFonts w:ascii="Cambria Math" w:hAnsi="Cambria Math" w:cs="Cambria Math"/>
          <w:lang w:val="en-US"/>
        </w:rPr>
        <w:t>𝑇</w:t>
      </w:r>
      <w:r w:rsidRPr="00BC2BF4">
        <w:rPr>
          <w:lang w:val="en-US"/>
        </w:rPr>
        <w:t xml:space="preserve"> of the water bath.</w:t>
      </w:r>
    </w:p>
    <w:p w14:paraId="1BFFA681" w14:textId="77777777" w:rsidR="00BA7A5E" w:rsidRPr="00BA7A5E" w:rsidRDefault="00BA7A5E" w:rsidP="00BA7A5E">
      <w:pPr>
        <w:widowControl w:val="0"/>
        <w:autoSpaceDE w:val="0"/>
        <w:autoSpaceDN w:val="0"/>
        <w:spacing w:after="0" w:line="240" w:lineRule="auto"/>
        <w:ind w:left="2424"/>
        <w:rPr>
          <w:rFonts w:ascii="Cambria" w:eastAsia="Cambria" w:hAnsi="Cambria" w:cs="Cambria"/>
          <w:sz w:val="20"/>
          <w:lang w:val="en-US"/>
        </w:rPr>
      </w:pPr>
      <w:r w:rsidRPr="00BA7A5E">
        <w:rPr>
          <w:rFonts w:ascii="Cambria" w:eastAsia="Cambria" w:hAnsi="Cambria" w:cs="Cambria"/>
          <w:noProof/>
          <w:sz w:val="20"/>
          <w:lang w:val="en-US"/>
        </w:rPr>
        <w:lastRenderedPageBreak/>
        <w:drawing>
          <wp:inline distT="0" distB="0" distL="0" distR="0" wp14:anchorId="7F3B753F" wp14:editId="270DE833">
            <wp:extent cx="3230397" cy="2606040"/>
            <wp:effectExtent l="0" t="0" r="0" b="0"/>
            <wp:docPr id="1085480498" name="Picture 1085480498" descr="A diagram of a temperatu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5480498" name="Picture 1085480498" descr="A diagram of a temperature&#10;&#10;Description automatically generated"/>
                    <pic:cNvPicPr/>
                  </pic:nvPicPr>
                  <pic:blipFill>
                    <a:blip r:embed="rId12" cstate="print"/>
                    <a:stretch>
                      <a:fillRect/>
                    </a:stretch>
                  </pic:blipFill>
                  <pic:spPr>
                    <a:xfrm>
                      <a:off x="0" y="0"/>
                      <a:ext cx="3230397" cy="2606040"/>
                    </a:xfrm>
                    <a:prstGeom prst="rect">
                      <a:avLst/>
                    </a:prstGeom>
                  </pic:spPr>
                </pic:pic>
              </a:graphicData>
            </a:graphic>
          </wp:inline>
        </w:drawing>
      </w:r>
    </w:p>
    <w:p w14:paraId="39A351FE" w14:textId="77777777" w:rsidR="00BA7A5E" w:rsidRPr="00BA7A5E" w:rsidRDefault="00BA7A5E" w:rsidP="00BA7A5E">
      <w:pPr>
        <w:widowControl w:val="0"/>
        <w:autoSpaceDE w:val="0"/>
        <w:autoSpaceDN w:val="0"/>
        <w:spacing w:before="61" w:after="0" w:line="240" w:lineRule="auto"/>
        <w:ind w:right="4"/>
        <w:jc w:val="center"/>
        <w:rPr>
          <w:rFonts w:ascii="Cambria" w:eastAsia="Cambria" w:hAnsi="Cambria" w:cs="Cambria"/>
          <w:sz w:val="20"/>
          <w:szCs w:val="22"/>
          <w:lang w:val="en-US"/>
        </w:rPr>
      </w:pPr>
      <w:r w:rsidRPr="00BA7A5E">
        <w:rPr>
          <w:rFonts w:ascii="Cambria" w:eastAsia="Cambria" w:hAnsi="Cambria" w:cs="Cambria"/>
          <w:b/>
          <w:sz w:val="20"/>
          <w:szCs w:val="22"/>
          <w:lang w:val="en-US"/>
        </w:rPr>
        <w:t>Figure</w:t>
      </w:r>
      <w:r w:rsidRPr="00BA7A5E">
        <w:rPr>
          <w:rFonts w:ascii="Cambria" w:eastAsia="Cambria" w:hAnsi="Cambria" w:cs="Cambria"/>
          <w:b/>
          <w:spacing w:val="-3"/>
          <w:sz w:val="20"/>
          <w:szCs w:val="22"/>
          <w:lang w:val="en-US"/>
        </w:rPr>
        <w:t xml:space="preserve"> </w:t>
      </w:r>
      <w:r w:rsidRPr="00BA7A5E">
        <w:rPr>
          <w:rFonts w:ascii="Cambria" w:eastAsia="Cambria" w:hAnsi="Cambria" w:cs="Cambria"/>
          <w:b/>
          <w:sz w:val="20"/>
          <w:szCs w:val="22"/>
          <w:lang w:val="en-US"/>
        </w:rPr>
        <w:t>2</w:t>
      </w:r>
      <w:r w:rsidRPr="00BA7A5E">
        <w:rPr>
          <w:rFonts w:ascii="Cambria" w:eastAsia="Cambria" w:hAnsi="Cambria" w:cs="Cambria"/>
          <w:sz w:val="20"/>
          <w:szCs w:val="22"/>
          <w:lang w:val="en-US"/>
        </w:rPr>
        <w:t>:</w:t>
      </w:r>
      <w:r w:rsidRPr="00BA7A5E">
        <w:rPr>
          <w:rFonts w:ascii="Cambria" w:eastAsia="Cambria" w:hAnsi="Cambria" w:cs="Cambria"/>
          <w:spacing w:val="-5"/>
          <w:sz w:val="20"/>
          <w:szCs w:val="22"/>
          <w:lang w:val="en-US"/>
        </w:rPr>
        <w:t xml:space="preserve"> </w:t>
      </w:r>
      <w:r w:rsidRPr="00BA7A5E">
        <w:rPr>
          <w:rFonts w:ascii="Cambria" w:eastAsia="Cambria" w:hAnsi="Cambria" w:cs="Cambria"/>
          <w:sz w:val="20"/>
          <w:szCs w:val="22"/>
          <w:lang w:val="en-US"/>
        </w:rPr>
        <w:t>Graph</w:t>
      </w:r>
      <w:r w:rsidRPr="00BA7A5E">
        <w:rPr>
          <w:rFonts w:ascii="Cambria" w:eastAsia="Cambria" w:hAnsi="Cambria" w:cs="Cambria"/>
          <w:spacing w:val="-1"/>
          <w:sz w:val="20"/>
          <w:szCs w:val="22"/>
          <w:lang w:val="en-US"/>
        </w:rPr>
        <w:t xml:space="preserve"> </w:t>
      </w:r>
      <w:r w:rsidRPr="00BA7A5E">
        <w:rPr>
          <w:rFonts w:ascii="Cambria" w:eastAsia="Cambria" w:hAnsi="Cambria" w:cs="Cambria"/>
          <w:sz w:val="20"/>
          <w:szCs w:val="22"/>
          <w:lang w:val="en-US"/>
        </w:rPr>
        <w:t>of</w:t>
      </w:r>
      <w:r w:rsidRPr="00BA7A5E">
        <w:rPr>
          <w:rFonts w:ascii="Cambria" w:eastAsia="Cambria" w:hAnsi="Cambria" w:cs="Cambria"/>
          <w:spacing w:val="-4"/>
          <w:sz w:val="20"/>
          <w:szCs w:val="22"/>
          <w:lang w:val="en-US"/>
        </w:rPr>
        <w:t xml:space="preserve"> </w:t>
      </w:r>
      <w:r w:rsidRPr="00BA7A5E">
        <w:rPr>
          <w:rFonts w:ascii="Cambria" w:eastAsia="Cambria" w:hAnsi="Cambria" w:cs="Cambria"/>
          <w:sz w:val="20"/>
          <w:szCs w:val="22"/>
          <w:lang w:val="en-US"/>
        </w:rPr>
        <w:t>thermo</w:t>
      </w:r>
      <w:r w:rsidRPr="00BA7A5E">
        <w:rPr>
          <w:rFonts w:ascii="Cambria" w:eastAsia="Cambria" w:hAnsi="Cambria" w:cs="Cambria"/>
          <w:spacing w:val="-2"/>
          <w:sz w:val="20"/>
          <w:szCs w:val="22"/>
          <w:lang w:val="en-US"/>
        </w:rPr>
        <w:t xml:space="preserve"> </w:t>
      </w:r>
      <w:r w:rsidRPr="00BA7A5E">
        <w:rPr>
          <w:rFonts w:ascii="Cambria" w:eastAsia="Cambria" w:hAnsi="Cambria" w:cs="Cambria"/>
          <w:sz w:val="20"/>
          <w:szCs w:val="22"/>
          <w:lang w:val="en-US"/>
        </w:rPr>
        <w:t>EMF</w:t>
      </w:r>
      <w:r w:rsidRPr="00BA7A5E">
        <w:rPr>
          <w:rFonts w:ascii="Cambria" w:eastAsia="Cambria" w:hAnsi="Cambria" w:cs="Cambria"/>
          <w:spacing w:val="-4"/>
          <w:sz w:val="20"/>
          <w:szCs w:val="22"/>
          <w:lang w:val="en-US"/>
        </w:rPr>
        <w:t xml:space="preserve"> </w:t>
      </w:r>
      <w:r w:rsidRPr="00BA7A5E">
        <w:rPr>
          <w:rFonts w:ascii="Cambria" w:eastAsia="Cambria" w:hAnsi="Cambria" w:cs="Cambria"/>
          <w:sz w:val="20"/>
          <w:szCs w:val="22"/>
          <w:lang w:val="en-US"/>
        </w:rPr>
        <w:t>vs.</w:t>
      </w:r>
      <w:r w:rsidRPr="00BA7A5E">
        <w:rPr>
          <w:rFonts w:ascii="Cambria" w:eastAsia="Cambria" w:hAnsi="Cambria" w:cs="Cambria"/>
          <w:spacing w:val="-5"/>
          <w:sz w:val="20"/>
          <w:szCs w:val="22"/>
          <w:lang w:val="en-US"/>
        </w:rPr>
        <w:t xml:space="preserve"> </w:t>
      </w:r>
      <w:r w:rsidRPr="00BA7A5E">
        <w:rPr>
          <w:rFonts w:ascii="Cambria" w:eastAsia="Cambria" w:hAnsi="Cambria" w:cs="Cambria"/>
          <w:spacing w:val="-2"/>
          <w:sz w:val="20"/>
          <w:szCs w:val="22"/>
          <w:lang w:val="en-US"/>
        </w:rPr>
        <w:t>temperature.</w:t>
      </w:r>
    </w:p>
    <w:p w14:paraId="498D60C7" w14:textId="77777777" w:rsidR="00BA7A5E" w:rsidRPr="00BA7A5E" w:rsidRDefault="00BA7A5E" w:rsidP="00BA7A5E">
      <w:pPr>
        <w:widowControl w:val="0"/>
        <w:autoSpaceDE w:val="0"/>
        <w:autoSpaceDN w:val="0"/>
        <w:spacing w:before="127" w:after="0" w:line="240" w:lineRule="auto"/>
        <w:rPr>
          <w:rFonts w:ascii="Cambria" w:eastAsia="Cambria" w:hAnsi="Cambria" w:cs="Cambria"/>
          <w:sz w:val="20"/>
          <w:lang w:val="en-US"/>
        </w:rPr>
      </w:pPr>
    </w:p>
    <w:p w14:paraId="4FC69486" w14:textId="675A1DC9" w:rsidR="00BA7A5E" w:rsidRPr="00BA7A5E" w:rsidRDefault="00BA7A5E" w:rsidP="00BA7A5E">
      <w:pPr>
        <w:widowControl w:val="0"/>
        <w:autoSpaceDE w:val="0"/>
        <w:autoSpaceDN w:val="0"/>
        <w:spacing w:after="0" w:line="276" w:lineRule="auto"/>
        <w:ind w:left="132" w:right="130" w:firstLine="566"/>
        <w:jc w:val="both"/>
        <w:rPr>
          <w:rFonts w:ascii="Cambria" w:eastAsia="Cambria" w:hAnsi="Cambria" w:cs="Cambria"/>
          <w:lang w:val="en-US"/>
        </w:rPr>
      </w:pPr>
      <w:r w:rsidRPr="00BA7A5E">
        <w:rPr>
          <w:rFonts w:ascii="Cambria" w:eastAsia="Cambria" w:hAnsi="Cambria" w:cs="Cambria"/>
          <w:lang w:val="en-US"/>
        </w:rPr>
        <w:t>A</w:t>
      </w:r>
      <w:r w:rsidRPr="00BA7A5E">
        <w:rPr>
          <w:rFonts w:ascii="Cambria" w:eastAsia="Cambria" w:hAnsi="Cambria" w:cs="Cambria"/>
          <w:spacing w:val="-10"/>
          <w:lang w:val="en-US"/>
        </w:rPr>
        <w:t xml:space="preserve"> </w:t>
      </w:r>
      <w:r w:rsidRPr="00BA7A5E">
        <w:rPr>
          <w:rFonts w:ascii="Cambria" w:eastAsia="Cambria" w:hAnsi="Cambria" w:cs="Cambria"/>
          <w:lang w:val="en-US"/>
        </w:rPr>
        <w:t>graph</w:t>
      </w:r>
      <w:r w:rsidRPr="00BA7A5E">
        <w:rPr>
          <w:rFonts w:ascii="Cambria" w:eastAsia="Cambria" w:hAnsi="Cambria" w:cs="Cambria"/>
          <w:spacing w:val="-10"/>
          <w:lang w:val="en-US"/>
        </w:rPr>
        <w:t xml:space="preserve"> </w:t>
      </w:r>
      <w:r w:rsidRPr="00BA7A5E">
        <w:rPr>
          <w:rFonts w:ascii="Cambria" w:eastAsia="Cambria" w:hAnsi="Cambria" w:cs="Cambria"/>
          <w:lang w:val="en-US"/>
        </w:rPr>
        <w:t>of</w:t>
      </w:r>
      <w:r w:rsidRPr="00BA7A5E">
        <w:rPr>
          <w:rFonts w:ascii="Cambria" w:eastAsia="Cambria" w:hAnsi="Cambria" w:cs="Cambria"/>
          <w:spacing w:val="-11"/>
          <w:lang w:val="en-US"/>
        </w:rPr>
        <w:t xml:space="preserve"> </w:t>
      </w:r>
      <w:r w:rsidRPr="00BA7A5E">
        <w:rPr>
          <w:rFonts w:ascii="Cambria" w:eastAsia="Cambria" w:hAnsi="Cambria" w:cs="Cambria"/>
          <w:lang w:val="en-US"/>
        </w:rPr>
        <w:t>thermo</w:t>
      </w:r>
      <w:r w:rsidRPr="00BA7A5E">
        <w:rPr>
          <w:rFonts w:ascii="Cambria" w:eastAsia="Cambria" w:hAnsi="Cambria" w:cs="Cambria"/>
          <w:spacing w:val="-10"/>
          <w:lang w:val="en-US"/>
        </w:rPr>
        <w:t xml:space="preserve"> </w:t>
      </w:r>
      <w:r w:rsidRPr="00BA7A5E">
        <w:rPr>
          <w:rFonts w:ascii="Cambria" w:eastAsia="Cambria" w:hAnsi="Cambria" w:cs="Cambria"/>
          <w:lang w:val="en-US"/>
        </w:rPr>
        <w:t>EMF</w:t>
      </w:r>
      <w:r w:rsidRPr="00BA7A5E">
        <w:rPr>
          <w:rFonts w:ascii="Cambria" w:eastAsia="Cambria" w:hAnsi="Cambria" w:cs="Cambria"/>
          <w:spacing w:val="-9"/>
          <w:lang w:val="en-US"/>
        </w:rPr>
        <w:t xml:space="preserve"> </w:t>
      </w:r>
      <w:r w:rsidRPr="00BA7A5E">
        <w:rPr>
          <w:rFonts w:ascii="Cambria" w:eastAsia="Cambria" w:hAnsi="Cambria" w:cs="Cambria"/>
          <w:lang w:val="en-US"/>
        </w:rPr>
        <w:t>vs.</w:t>
      </w:r>
      <w:r w:rsidRPr="00BA7A5E">
        <w:rPr>
          <w:rFonts w:ascii="Cambria" w:eastAsia="Cambria" w:hAnsi="Cambria" w:cs="Cambria"/>
          <w:spacing w:val="-9"/>
          <w:lang w:val="en-US"/>
        </w:rPr>
        <w:t xml:space="preserve"> </w:t>
      </w:r>
      <w:r w:rsidRPr="00BA7A5E">
        <w:rPr>
          <w:rFonts w:ascii="Cambria" w:eastAsia="Cambria" w:hAnsi="Cambria" w:cs="Cambria"/>
          <w:lang w:val="en-US"/>
        </w:rPr>
        <w:t>the</w:t>
      </w:r>
      <w:r w:rsidRPr="00BA7A5E">
        <w:rPr>
          <w:rFonts w:ascii="Cambria" w:eastAsia="Cambria" w:hAnsi="Cambria" w:cs="Cambria"/>
          <w:spacing w:val="-8"/>
          <w:lang w:val="en-US"/>
        </w:rPr>
        <w:t xml:space="preserve"> </w:t>
      </w:r>
      <w:r w:rsidRPr="00BA7A5E">
        <w:rPr>
          <w:rFonts w:ascii="Cambria" w:eastAsia="Cambria" w:hAnsi="Cambria" w:cs="Cambria"/>
          <w:lang w:val="en-US"/>
        </w:rPr>
        <w:t>temperature</w:t>
      </w:r>
      <w:r w:rsidRPr="00BA7A5E">
        <w:rPr>
          <w:rFonts w:ascii="Cambria" w:eastAsia="Cambria" w:hAnsi="Cambria" w:cs="Cambria"/>
          <w:spacing w:val="-9"/>
          <w:lang w:val="en-US"/>
        </w:rPr>
        <w:t xml:space="preserve"> </w:t>
      </w:r>
      <w:r w:rsidRPr="00BA7A5E">
        <w:rPr>
          <w:rFonts w:ascii="Cambria" w:eastAsia="Cambria" w:hAnsi="Cambria" w:cs="Cambria"/>
          <w:lang w:val="en-US"/>
        </w:rPr>
        <w:t>in</w:t>
      </w:r>
      <w:r w:rsidRPr="00BA7A5E">
        <w:rPr>
          <w:rFonts w:ascii="Cambria" w:eastAsia="Cambria" w:hAnsi="Cambria" w:cs="Cambria"/>
          <w:spacing w:val="-11"/>
          <w:lang w:val="en-US"/>
        </w:rPr>
        <w:t xml:space="preserve"> </w:t>
      </w:r>
      <w:r w:rsidRPr="00BA7A5E">
        <w:rPr>
          <w:rFonts w:ascii="Cambria" w:eastAsia="Cambria" w:hAnsi="Cambria" w:cs="Cambria"/>
          <w:lang w:val="en-US"/>
        </w:rPr>
        <w:t>the</w:t>
      </w:r>
      <w:r w:rsidRPr="00BA7A5E">
        <w:rPr>
          <w:rFonts w:ascii="Cambria" w:eastAsia="Cambria" w:hAnsi="Cambria" w:cs="Cambria"/>
          <w:spacing w:val="-9"/>
          <w:lang w:val="en-US"/>
        </w:rPr>
        <w:t xml:space="preserve"> </w:t>
      </w:r>
      <w:r w:rsidRPr="00BA7A5E">
        <w:rPr>
          <w:rFonts w:ascii="Cambria" w:eastAsia="Cambria" w:hAnsi="Cambria" w:cs="Cambria"/>
          <w:lang w:val="en-US"/>
        </w:rPr>
        <w:t>hot</w:t>
      </w:r>
      <w:r w:rsidRPr="00BA7A5E">
        <w:rPr>
          <w:rFonts w:ascii="Cambria" w:eastAsia="Cambria" w:hAnsi="Cambria" w:cs="Cambria"/>
          <w:spacing w:val="-9"/>
          <w:lang w:val="en-US"/>
        </w:rPr>
        <w:t xml:space="preserve"> </w:t>
      </w:r>
      <w:r w:rsidRPr="00BA7A5E">
        <w:rPr>
          <w:rFonts w:ascii="Cambria" w:eastAsia="Cambria" w:hAnsi="Cambria" w:cs="Cambria"/>
          <w:lang w:val="en-US"/>
        </w:rPr>
        <w:t>junction</w:t>
      </w:r>
      <w:r w:rsidRPr="00BA7A5E">
        <w:rPr>
          <w:rFonts w:ascii="Cambria" w:eastAsia="Cambria" w:hAnsi="Cambria" w:cs="Cambria"/>
          <w:spacing w:val="-9"/>
          <w:lang w:val="en-US"/>
        </w:rPr>
        <w:t xml:space="preserve"> </w:t>
      </w:r>
      <w:r w:rsidRPr="00BA7A5E">
        <w:rPr>
          <w:rFonts w:ascii="Cambria" w:eastAsia="Cambria" w:hAnsi="Cambria" w:cs="Cambria"/>
          <w:lang w:val="en-US"/>
        </w:rPr>
        <w:t>is</w:t>
      </w:r>
      <w:r w:rsidRPr="00BA7A5E">
        <w:rPr>
          <w:rFonts w:ascii="Cambria" w:eastAsia="Cambria" w:hAnsi="Cambria" w:cs="Cambria"/>
          <w:spacing w:val="-9"/>
          <w:lang w:val="en-US"/>
        </w:rPr>
        <w:t xml:space="preserve"> </w:t>
      </w:r>
      <w:r w:rsidRPr="00BA7A5E">
        <w:rPr>
          <w:rFonts w:ascii="Cambria" w:eastAsia="Cambria" w:hAnsi="Cambria" w:cs="Cambria"/>
          <w:lang w:val="en-US"/>
        </w:rPr>
        <w:t>shown</w:t>
      </w:r>
      <w:r w:rsidRPr="00BA7A5E">
        <w:rPr>
          <w:rFonts w:ascii="Cambria" w:eastAsia="Cambria" w:hAnsi="Cambria" w:cs="Cambria"/>
          <w:spacing w:val="-9"/>
          <w:lang w:val="en-US"/>
        </w:rPr>
        <w:t xml:space="preserve"> </w:t>
      </w:r>
      <w:r w:rsidRPr="00BA7A5E">
        <w:rPr>
          <w:rFonts w:ascii="Cambria" w:eastAsia="Cambria" w:hAnsi="Cambria" w:cs="Cambria"/>
          <w:lang w:val="en-US"/>
        </w:rPr>
        <w:t>in</w:t>
      </w:r>
      <w:r w:rsidRPr="00BA7A5E">
        <w:rPr>
          <w:rFonts w:ascii="Cambria" w:eastAsia="Cambria" w:hAnsi="Cambria" w:cs="Cambria"/>
          <w:spacing w:val="-8"/>
          <w:lang w:val="en-US"/>
        </w:rPr>
        <w:t xml:space="preserve"> </w:t>
      </w:r>
      <w:r w:rsidRPr="00BA7A5E">
        <w:rPr>
          <w:rFonts w:ascii="Cambria" w:eastAsia="Cambria" w:hAnsi="Cambria" w:cs="Cambria"/>
          <w:b/>
          <w:lang w:val="en-US"/>
        </w:rPr>
        <w:t>Figure</w:t>
      </w:r>
      <w:r w:rsidRPr="00BA7A5E">
        <w:rPr>
          <w:rFonts w:ascii="Cambria" w:eastAsia="Cambria" w:hAnsi="Cambria" w:cs="Cambria"/>
          <w:b/>
          <w:spacing w:val="-10"/>
          <w:lang w:val="en-US"/>
        </w:rPr>
        <w:t xml:space="preserve"> </w:t>
      </w:r>
      <w:r w:rsidRPr="00BA7A5E">
        <w:rPr>
          <w:rFonts w:ascii="Cambria" w:eastAsia="Cambria" w:hAnsi="Cambria" w:cs="Cambria"/>
          <w:b/>
          <w:lang w:val="en-US"/>
        </w:rPr>
        <w:t>2</w:t>
      </w:r>
      <w:r w:rsidRPr="00BA7A5E">
        <w:rPr>
          <w:rFonts w:ascii="Cambria" w:eastAsia="Cambria" w:hAnsi="Cambria" w:cs="Cambria"/>
          <w:lang w:val="en-US"/>
        </w:rPr>
        <w:t>.</w:t>
      </w:r>
      <w:r w:rsidRPr="00BA7A5E">
        <w:rPr>
          <w:rFonts w:ascii="Cambria" w:eastAsia="Cambria" w:hAnsi="Cambria" w:cs="Cambria"/>
          <w:spacing w:val="-9"/>
          <w:lang w:val="en-US"/>
        </w:rPr>
        <w:t xml:space="preserve"> </w:t>
      </w:r>
      <w:r w:rsidRPr="00BA7A5E">
        <w:rPr>
          <w:rFonts w:ascii="Cambria" w:eastAsia="Cambria" w:hAnsi="Cambria" w:cs="Cambria"/>
          <w:lang w:val="en-US"/>
        </w:rPr>
        <w:t>From the</w:t>
      </w:r>
      <w:r w:rsidRPr="00BA7A5E">
        <w:rPr>
          <w:rFonts w:ascii="Cambria" w:eastAsia="Cambria" w:hAnsi="Cambria" w:cs="Cambria"/>
          <w:spacing w:val="-6"/>
          <w:lang w:val="en-US"/>
        </w:rPr>
        <w:t xml:space="preserve"> </w:t>
      </w:r>
      <w:r w:rsidRPr="00BA7A5E">
        <w:rPr>
          <w:rFonts w:ascii="Cambria" w:eastAsia="Cambria" w:hAnsi="Cambria" w:cs="Cambria"/>
          <w:lang w:val="en-US"/>
        </w:rPr>
        <w:t>graph,</w:t>
      </w:r>
      <w:r w:rsidRPr="00BA7A5E">
        <w:rPr>
          <w:rFonts w:ascii="Cambria" w:eastAsia="Cambria" w:hAnsi="Cambria" w:cs="Cambria"/>
          <w:spacing w:val="-6"/>
          <w:lang w:val="en-US"/>
        </w:rPr>
        <w:t xml:space="preserve"> </w:t>
      </w:r>
      <w:r w:rsidRPr="00BA7A5E">
        <w:rPr>
          <w:rFonts w:ascii="Cambria" w:eastAsia="Cambria" w:hAnsi="Cambria" w:cs="Cambria"/>
          <w:lang w:val="en-US"/>
        </w:rPr>
        <w:t>it</w:t>
      </w:r>
      <w:r w:rsidRPr="00BA7A5E">
        <w:rPr>
          <w:rFonts w:ascii="Cambria" w:eastAsia="Cambria" w:hAnsi="Cambria" w:cs="Cambria"/>
          <w:spacing w:val="-6"/>
          <w:lang w:val="en-US"/>
        </w:rPr>
        <w:t xml:space="preserve"> </w:t>
      </w:r>
      <w:r w:rsidRPr="00BA7A5E">
        <w:rPr>
          <w:rFonts w:ascii="Cambria" w:eastAsia="Cambria" w:hAnsi="Cambria" w:cs="Cambria"/>
          <w:lang w:val="en-US"/>
        </w:rPr>
        <w:t>can</w:t>
      </w:r>
      <w:r w:rsidRPr="00BA7A5E">
        <w:rPr>
          <w:rFonts w:ascii="Cambria" w:eastAsia="Cambria" w:hAnsi="Cambria" w:cs="Cambria"/>
          <w:spacing w:val="-6"/>
          <w:lang w:val="en-US"/>
        </w:rPr>
        <w:t xml:space="preserve"> </w:t>
      </w:r>
      <w:r w:rsidRPr="00BA7A5E">
        <w:rPr>
          <w:rFonts w:ascii="Cambria" w:eastAsia="Cambria" w:hAnsi="Cambria" w:cs="Cambria"/>
          <w:lang w:val="en-US"/>
        </w:rPr>
        <w:t>be</w:t>
      </w:r>
      <w:r w:rsidRPr="00BA7A5E">
        <w:rPr>
          <w:rFonts w:ascii="Cambria" w:eastAsia="Cambria" w:hAnsi="Cambria" w:cs="Cambria"/>
          <w:spacing w:val="-6"/>
          <w:lang w:val="en-US"/>
        </w:rPr>
        <w:t xml:space="preserve"> </w:t>
      </w:r>
      <w:r w:rsidRPr="00BA7A5E">
        <w:rPr>
          <w:rFonts w:ascii="Cambria" w:eastAsia="Cambria" w:hAnsi="Cambria" w:cs="Cambria"/>
          <w:lang w:val="en-US"/>
        </w:rPr>
        <w:t>seen</w:t>
      </w:r>
      <w:r w:rsidRPr="00BA7A5E">
        <w:rPr>
          <w:rFonts w:ascii="Cambria" w:eastAsia="Cambria" w:hAnsi="Cambria" w:cs="Cambria"/>
          <w:spacing w:val="-8"/>
          <w:lang w:val="en-US"/>
        </w:rPr>
        <w:t xml:space="preserve"> </w:t>
      </w:r>
      <w:r w:rsidRPr="00BA7A5E">
        <w:rPr>
          <w:rFonts w:ascii="Cambria" w:eastAsia="Cambria" w:hAnsi="Cambria" w:cs="Cambria"/>
          <w:lang w:val="en-US"/>
        </w:rPr>
        <w:t>that</w:t>
      </w:r>
      <w:r w:rsidRPr="00BA7A5E">
        <w:rPr>
          <w:rFonts w:ascii="Cambria" w:eastAsia="Cambria" w:hAnsi="Cambria" w:cs="Cambria"/>
          <w:spacing w:val="-6"/>
          <w:lang w:val="en-US"/>
        </w:rPr>
        <w:t xml:space="preserve"> </w:t>
      </w:r>
      <w:r w:rsidRPr="00BA7A5E">
        <w:rPr>
          <w:rFonts w:ascii="Cambria" w:eastAsia="Cambria" w:hAnsi="Cambria" w:cs="Cambria"/>
          <w:lang w:val="en-US"/>
        </w:rPr>
        <w:t>as</w:t>
      </w:r>
      <w:r w:rsidRPr="00BA7A5E">
        <w:rPr>
          <w:rFonts w:ascii="Cambria" w:eastAsia="Cambria" w:hAnsi="Cambria" w:cs="Cambria"/>
          <w:spacing w:val="-6"/>
          <w:lang w:val="en-US"/>
        </w:rPr>
        <w:t xml:space="preserve"> </w:t>
      </w:r>
      <w:r w:rsidRPr="00BA7A5E">
        <w:rPr>
          <w:rFonts w:ascii="Cambria" w:eastAsia="Cambria" w:hAnsi="Cambria" w:cs="Cambria"/>
          <w:lang w:val="en-US"/>
        </w:rPr>
        <w:t>the</w:t>
      </w:r>
      <w:r w:rsidRPr="00BA7A5E">
        <w:rPr>
          <w:rFonts w:ascii="Cambria" w:eastAsia="Cambria" w:hAnsi="Cambria" w:cs="Cambria"/>
          <w:spacing w:val="-6"/>
          <w:lang w:val="en-US"/>
        </w:rPr>
        <w:t xml:space="preserve"> </w:t>
      </w:r>
      <w:r w:rsidRPr="00BA7A5E">
        <w:rPr>
          <w:rFonts w:ascii="Cambria" w:eastAsia="Cambria" w:hAnsi="Cambria" w:cs="Cambria"/>
          <w:lang w:val="en-US"/>
        </w:rPr>
        <w:t>temperature</w:t>
      </w:r>
      <w:r w:rsidRPr="00BA7A5E">
        <w:rPr>
          <w:rFonts w:ascii="Cambria" w:eastAsia="Cambria" w:hAnsi="Cambria" w:cs="Cambria"/>
          <w:spacing w:val="-6"/>
          <w:lang w:val="en-US"/>
        </w:rPr>
        <w:t xml:space="preserve"> </w:t>
      </w:r>
      <w:r w:rsidRPr="00BA7A5E">
        <w:rPr>
          <w:rFonts w:ascii="Cambria" w:eastAsia="Cambria" w:hAnsi="Cambria" w:cs="Cambria"/>
          <w:lang w:val="en-US"/>
        </w:rPr>
        <w:t>of</w:t>
      </w:r>
      <w:r w:rsidRPr="00BA7A5E">
        <w:rPr>
          <w:rFonts w:ascii="Cambria" w:eastAsia="Cambria" w:hAnsi="Cambria" w:cs="Cambria"/>
          <w:spacing w:val="-7"/>
          <w:lang w:val="en-US"/>
        </w:rPr>
        <w:t xml:space="preserve"> </w:t>
      </w:r>
      <w:r w:rsidRPr="00BA7A5E">
        <w:rPr>
          <w:rFonts w:ascii="Cambria" w:eastAsia="Cambria" w:hAnsi="Cambria" w:cs="Cambria"/>
          <w:lang w:val="en-US"/>
        </w:rPr>
        <w:t>the</w:t>
      </w:r>
      <w:r w:rsidRPr="00BA7A5E">
        <w:rPr>
          <w:rFonts w:ascii="Cambria" w:eastAsia="Cambria" w:hAnsi="Cambria" w:cs="Cambria"/>
          <w:spacing w:val="-6"/>
          <w:lang w:val="en-US"/>
        </w:rPr>
        <w:t xml:space="preserve"> </w:t>
      </w:r>
      <w:r w:rsidRPr="00BA7A5E">
        <w:rPr>
          <w:rFonts w:ascii="Cambria" w:eastAsia="Cambria" w:hAnsi="Cambria" w:cs="Cambria"/>
          <w:lang w:val="en-US"/>
        </w:rPr>
        <w:t>hot</w:t>
      </w:r>
      <w:r w:rsidRPr="00BA7A5E">
        <w:rPr>
          <w:rFonts w:ascii="Cambria" w:eastAsia="Cambria" w:hAnsi="Cambria" w:cs="Cambria"/>
          <w:spacing w:val="-6"/>
          <w:lang w:val="en-US"/>
        </w:rPr>
        <w:t xml:space="preserve"> </w:t>
      </w:r>
      <w:r w:rsidRPr="00BA7A5E">
        <w:rPr>
          <w:rFonts w:ascii="Cambria" w:eastAsia="Cambria" w:hAnsi="Cambria" w:cs="Cambria"/>
          <w:lang w:val="en-US"/>
        </w:rPr>
        <w:t>junction</w:t>
      </w:r>
      <w:r w:rsidRPr="00BA7A5E">
        <w:rPr>
          <w:rFonts w:ascii="Cambria" w:eastAsia="Cambria" w:hAnsi="Cambria" w:cs="Cambria"/>
          <w:spacing w:val="-6"/>
          <w:lang w:val="en-US"/>
        </w:rPr>
        <w:t xml:space="preserve"> </w:t>
      </w:r>
      <w:r w:rsidRPr="00BA7A5E">
        <w:rPr>
          <w:rFonts w:ascii="Cambria" w:eastAsia="Cambria" w:hAnsi="Cambria" w:cs="Cambria"/>
          <w:lang w:val="en-US"/>
        </w:rPr>
        <w:t>increases</w:t>
      </w:r>
      <w:r w:rsidRPr="00BA7A5E">
        <w:rPr>
          <w:rFonts w:ascii="Cambria" w:eastAsia="Cambria" w:hAnsi="Cambria" w:cs="Cambria"/>
          <w:spacing w:val="-6"/>
          <w:lang w:val="en-US"/>
        </w:rPr>
        <w:t xml:space="preserve"> </w:t>
      </w:r>
      <w:r w:rsidRPr="00BA7A5E">
        <w:rPr>
          <w:rFonts w:ascii="Cambria" w:eastAsia="Cambria" w:hAnsi="Cambria" w:cs="Cambria"/>
          <w:lang w:val="en-US"/>
        </w:rPr>
        <w:t>(keeping</w:t>
      </w:r>
      <w:r w:rsidRPr="00BA7A5E">
        <w:rPr>
          <w:rFonts w:ascii="Cambria" w:eastAsia="Cambria" w:hAnsi="Cambria" w:cs="Cambria"/>
          <w:spacing w:val="-7"/>
          <w:lang w:val="en-US"/>
        </w:rPr>
        <w:t xml:space="preserve"> </w:t>
      </w:r>
      <w:r w:rsidRPr="00BA7A5E">
        <w:rPr>
          <w:rFonts w:ascii="Cambria" w:eastAsia="Cambria" w:hAnsi="Cambria" w:cs="Cambria"/>
          <w:lang w:val="en-US"/>
        </w:rPr>
        <w:t>the</w:t>
      </w:r>
      <w:r w:rsidRPr="00BA7A5E">
        <w:rPr>
          <w:rFonts w:ascii="Cambria" w:eastAsia="Cambria" w:hAnsi="Cambria" w:cs="Cambria"/>
          <w:spacing w:val="-6"/>
          <w:lang w:val="en-US"/>
        </w:rPr>
        <w:t xml:space="preserve"> </w:t>
      </w:r>
      <w:r w:rsidRPr="00BA7A5E">
        <w:rPr>
          <w:rFonts w:ascii="Cambria" w:eastAsia="Cambria" w:hAnsi="Cambria" w:cs="Cambria"/>
          <w:lang w:val="en-US"/>
        </w:rPr>
        <w:t xml:space="preserve">cold junction at a constant temperature of 0 °C), the thermo EMF increases to a maximum, corresponding to a temperature known as the </w:t>
      </w:r>
      <w:r w:rsidRPr="00BA7A5E">
        <w:rPr>
          <w:rFonts w:ascii="Cambria" w:eastAsia="Cambria" w:hAnsi="Cambria" w:cs="Cambria"/>
          <w:i/>
          <w:lang w:val="en-US"/>
        </w:rPr>
        <w:t xml:space="preserve">neutral temperature </w:t>
      </w:r>
      <w:r w:rsidR="00C458AB" w:rsidRPr="00BA7A5E">
        <w:rPr>
          <w:rFonts w:ascii="Cambria" w:eastAsia="Cambria" w:hAnsi="Cambria" w:cs="Cambria"/>
          <w:lang w:val="en-US"/>
        </w:rPr>
        <w:t>(𝑇</w:t>
      </w:r>
      <w:r w:rsidR="00C458AB" w:rsidRPr="00BA7A5E">
        <w:rPr>
          <w:rFonts w:ascii="Cambria Math" w:eastAsia="Cambria Math" w:hAnsi="Cambria Math" w:cs="Cambria"/>
          <w:vertAlign w:val="subscript"/>
          <w:lang w:val="en-US"/>
        </w:rPr>
        <w:t>n</w:t>
      </w:r>
      <w:r w:rsidR="00C458AB" w:rsidRPr="00BA7A5E">
        <w:rPr>
          <w:rFonts w:ascii="Cambria Math" w:eastAsia="Cambria Math" w:hAnsi="Cambria Math" w:cs="Cambria"/>
          <w:lang w:val="en-US"/>
        </w:rPr>
        <w:t>)</w:t>
      </w:r>
      <w:r w:rsidRPr="00BA7A5E">
        <w:rPr>
          <w:rFonts w:ascii="Cambria" w:eastAsia="Cambria" w:hAnsi="Cambria" w:cs="Cambria"/>
          <w:lang w:val="en-US"/>
        </w:rPr>
        <w:t xml:space="preserve">. For a given thermocouple, </w:t>
      </w:r>
      <w:r w:rsidRPr="00BA7A5E">
        <w:rPr>
          <w:rFonts w:ascii="Cambria Math" w:eastAsia="Cambria Math" w:hAnsi="Cambria Math" w:cs="Cambria"/>
          <w:lang w:val="en-US"/>
        </w:rPr>
        <w:t>𝑇</w:t>
      </w:r>
      <w:r w:rsidRPr="00BA7A5E">
        <w:rPr>
          <w:rFonts w:ascii="Cambria Math" w:eastAsia="Cambria Math" w:hAnsi="Cambria Math" w:cs="Cambria"/>
          <w:vertAlign w:val="subscript"/>
          <w:lang w:val="en-US"/>
        </w:rPr>
        <w:t>n</w:t>
      </w:r>
      <w:r w:rsidRPr="00BA7A5E">
        <w:rPr>
          <w:rFonts w:ascii="Cambria Math" w:eastAsia="Cambria Math" w:hAnsi="Cambria Math" w:cs="Cambria"/>
          <w:lang w:val="en-US"/>
        </w:rPr>
        <w:t xml:space="preserve"> </w:t>
      </w:r>
      <w:r w:rsidRPr="00BA7A5E">
        <w:rPr>
          <w:rFonts w:ascii="Cambria" w:eastAsia="Cambria" w:hAnsi="Cambria" w:cs="Cambria"/>
          <w:lang w:val="en-US"/>
        </w:rPr>
        <w:t>is fixed and independent of the temperature of the cold junction.</w:t>
      </w:r>
    </w:p>
    <w:p w14:paraId="103CB78B" w14:textId="77777777" w:rsidR="00BA7A5E" w:rsidRPr="00BA7A5E" w:rsidRDefault="00BA7A5E" w:rsidP="00BA7A5E">
      <w:pPr>
        <w:widowControl w:val="0"/>
        <w:autoSpaceDE w:val="0"/>
        <w:autoSpaceDN w:val="0"/>
        <w:spacing w:before="42" w:after="0" w:line="240" w:lineRule="auto"/>
        <w:rPr>
          <w:rFonts w:ascii="Cambria" w:eastAsia="Cambria" w:hAnsi="Cambria" w:cs="Cambria"/>
          <w:lang w:val="en-US"/>
        </w:rPr>
      </w:pPr>
    </w:p>
    <w:p w14:paraId="045A0154" w14:textId="77777777" w:rsidR="00BA7A5E" w:rsidRPr="00BA7A5E" w:rsidRDefault="00BA7A5E" w:rsidP="00BA7A5E">
      <w:pPr>
        <w:widowControl w:val="0"/>
        <w:autoSpaceDE w:val="0"/>
        <w:autoSpaceDN w:val="0"/>
        <w:spacing w:after="0" w:line="276" w:lineRule="auto"/>
        <w:ind w:left="132" w:right="128" w:firstLine="566"/>
        <w:jc w:val="both"/>
        <w:rPr>
          <w:rFonts w:ascii="Cambria" w:eastAsia="Cambria" w:hAnsi="Cambria" w:cs="Cambria"/>
          <w:lang w:val="en-US"/>
        </w:rPr>
      </w:pPr>
      <w:r w:rsidRPr="00BA7A5E">
        <w:rPr>
          <w:rFonts w:ascii="Cambria" w:eastAsia="Cambria" w:hAnsi="Cambria" w:cs="Cambria"/>
          <w:lang w:val="en-US"/>
        </w:rPr>
        <w:t>When the temperature is further increased beyond the neutral point, the thermo EMF decreases</w:t>
      </w:r>
      <w:r w:rsidRPr="00BA7A5E">
        <w:rPr>
          <w:rFonts w:ascii="Cambria" w:eastAsia="Cambria" w:hAnsi="Cambria" w:cs="Cambria"/>
          <w:spacing w:val="-14"/>
          <w:lang w:val="en-US"/>
        </w:rPr>
        <w:t xml:space="preserve"> </w:t>
      </w:r>
      <w:r w:rsidRPr="00BA7A5E">
        <w:rPr>
          <w:rFonts w:ascii="Cambria" w:eastAsia="Cambria" w:hAnsi="Cambria" w:cs="Cambria"/>
          <w:lang w:val="en-US"/>
        </w:rPr>
        <w:t>to</w:t>
      </w:r>
      <w:r w:rsidRPr="00BA7A5E">
        <w:rPr>
          <w:rFonts w:ascii="Cambria" w:eastAsia="Cambria" w:hAnsi="Cambria" w:cs="Cambria"/>
          <w:spacing w:val="-13"/>
          <w:lang w:val="en-US"/>
        </w:rPr>
        <w:t xml:space="preserve"> </w:t>
      </w:r>
      <w:r w:rsidRPr="00BA7A5E">
        <w:rPr>
          <w:rFonts w:ascii="Cambria" w:eastAsia="Cambria" w:hAnsi="Cambria" w:cs="Cambria"/>
          <w:lang w:val="en-US"/>
        </w:rPr>
        <w:t>zero,</w:t>
      </w:r>
      <w:r w:rsidRPr="00BA7A5E">
        <w:rPr>
          <w:rFonts w:ascii="Cambria" w:eastAsia="Cambria" w:hAnsi="Cambria" w:cs="Cambria"/>
          <w:spacing w:val="-13"/>
          <w:lang w:val="en-US"/>
        </w:rPr>
        <w:t xml:space="preserve"> </w:t>
      </w:r>
      <w:r w:rsidRPr="00BA7A5E">
        <w:rPr>
          <w:rFonts w:ascii="Cambria" w:eastAsia="Cambria" w:hAnsi="Cambria" w:cs="Cambria"/>
          <w:lang w:val="en-US"/>
        </w:rPr>
        <w:t>corresponding</w:t>
      </w:r>
      <w:r w:rsidRPr="00BA7A5E">
        <w:rPr>
          <w:rFonts w:ascii="Cambria" w:eastAsia="Cambria" w:hAnsi="Cambria" w:cs="Cambria"/>
          <w:spacing w:val="-13"/>
          <w:lang w:val="en-US"/>
        </w:rPr>
        <w:t xml:space="preserve"> </w:t>
      </w:r>
      <w:r w:rsidRPr="00BA7A5E">
        <w:rPr>
          <w:rFonts w:ascii="Cambria" w:eastAsia="Cambria" w:hAnsi="Cambria" w:cs="Cambria"/>
          <w:lang w:val="en-US"/>
        </w:rPr>
        <w:t>to</w:t>
      </w:r>
      <w:r w:rsidRPr="00BA7A5E">
        <w:rPr>
          <w:rFonts w:ascii="Cambria" w:eastAsia="Cambria" w:hAnsi="Cambria" w:cs="Cambria"/>
          <w:spacing w:val="-14"/>
          <w:lang w:val="en-US"/>
        </w:rPr>
        <w:t xml:space="preserve"> </w:t>
      </w:r>
      <w:r w:rsidRPr="00BA7A5E">
        <w:rPr>
          <w:rFonts w:ascii="Cambria" w:eastAsia="Cambria" w:hAnsi="Cambria" w:cs="Cambria"/>
          <w:lang w:val="en-US"/>
        </w:rPr>
        <w:t>a</w:t>
      </w:r>
      <w:r w:rsidRPr="00BA7A5E">
        <w:rPr>
          <w:rFonts w:ascii="Cambria" w:eastAsia="Cambria" w:hAnsi="Cambria" w:cs="Cambria"/>
          <w:spacing w:val="-13"/>
          <w:lang w:val="en-US"/>
        </w:rPr>
        <w:t xml:space="preserve"> </w:t>
      </w:r>
      <w:r w:rsidRPr="00BA7A5E">
        <w:rPr>
          <w:rFonts w:ascii="Cambria" w:eastAsia="Cambria" w:hAnsi="Cambria" w:cs="Cambria"/>
          <w:lang w:val="en-US"/>
        </w:rPr>
        <w:t>temperature</w:t>
      </w:r>
      <w:r w:rsidRPr="00BA7A5E">
        <w:rPr>
          <w:rFonts w:ascii="Cambria" w:eastAsia="Cambria" w:hAnsi="Cambria" w:cs="Cambria"/>
          <w:spacing w:val="-13"/>
          <w:lang w:val="en-US"/>
        </w:rPr>
        <w:t xml:space="preserve"> </w:t>
      </w:r>
      <w:r w:rsidRPr="00BA7A5E">
        <w:rPr>
          <w:rFonts w:ascii="Cambria" w:eastAsia="Cambria" w:hAnsi="Cambria" w:cs="Cambria"/>
          <w:lang w:val="en-US"/>
        </w:rPr>
        <w:t>known</w:t>
      </w:r>
      <w:r w:rsidRPr="00BA7A5E">
        <w:rPr>
          <w:rFonts w:ascii="Cambria" w:eastAsia="Cambria" w:hAnsi="Cambria" w:cs="Cambria"/>
          <w:spacing w:val="-13"/>
          <w:lang w:val="en-US"/>
        </w:rPr>
        <w:t xml:space="preserve"> </w:t>
      </w:r>
      <w:r w:rsidRPr="00BA7A5E">
        <w:rPr>
          <w:rFonts w:ascii="Cambria" w:eastAsia="Cambria" w:hAnsi="Cambria" w:cs="Cambria"/>
          <w:lang w:val="en-US"/>
        </w:rPr>
        <w:t>as</w:t>
      </w:r>
      <w:r w:rsidRPr="00BA7A5E">
        <w:rPr>
          <w:rFonts w:ascii="Cambria" w:eastAsia="Cambria" w:hAnsi="Cambria" w:cs="Cambria"/>
          <w:spacing w:val="-13"/>
          <w:lang w:val="en-US"/>
        </w:rPr>
        <w:t xml:space="preserve"> </w:t>
      </w:r>
      <w:r w:rsidRPr="00BA7A5E">
        <w:rPr>
          <w:rFonts w:ascii="Cambria" w:eastAsia="Cambria" w:hAnsi="Cambria" w:cs="Cambria"/>
          <w:lang w:val="en-US"/>
        </w:rPr>
        <w:t>the</w:t>
      </w:r>
      <w:r w:rsidRPr="00BA7A5E">
        <w:rPr>
          <w:rFonts w:ascii="Cambria" w:eastAsia="Cambria" w:hAnsi="Cambria" w:cs="Cambria"/>
          <w:spacing w:val="-14"/>
          <w:lang w:val="en-US"/>
        </w:rPr>
        <w:t xml:space="preserve"> </w:t>
      </w:r>
      <w:r w:rsidRPr="00BA7A5E">
        <w:rPr>
          <w:rFonts w:ascii="Cambria" w:eastAsia="Cambria" w:hAnsi="Cambria" w:cs="Cambria"/>
          <w:i/>
          <w:lang w:val="en-US"/>
        </w:rPr>
        <w:t>inversion</w:t>
      </w:r>
      <w:r w:rsidRPr="00BA7A5E">
        <w:rPr>
          <w:rFonts w:ascii="Cambria" w:eastAsia="Cambria" w:hAnsi="Cambria" w:cs="Cambria"/>
          <w:i/>
          <w:spacing w:val="-13"/>
          <w:lang w:val="en-US"/>
        </w:rPr>
        <w:t xml:space="preserve"> </w:t>
      </w:r>
      <w:r w:rsidRPr="00BA7A5E">
        <w:rPr>
          <w:rFonts w:ascii="Cambria" w:eastAsia="Cambria" w:hAnsi="Cambria" w:cs="Cambria"/>
          <w:i/>
          <w:lang w:val="en-US"/>
        </w:rPr>
        <w:t>temperature</w:t>
      </w:r>
      <w:r w:rsidRPr="00BA7A5E">
        <w:rPr>
          <w:rFonts w:ascii="Cambria" w:eastAsia="Cambria" w:hAnsi="Cambria" w:cs="Cambria"/>
          <w:i/>
          <w:spacing w:val="-13"/>
          <w:lang w:val="en-US"/>
        </w:rPr>
        <w:t xml:space="preserve"> </w:t>
      </w:r>
      <w:r w:rsidRPr="00BA7A5E">
        <w:rPr>
          <w:rFonts w:ascii="Cambria" w:eastAsia="Cambria" w:hAnsi="Cambria" w:cs="Cambria"/>
          <w:lang w:val="en-US"/>
        </w:rPr>
        <w:t>(</w:t>
      </w:r>
      <w:r w:rsidRPr="00BA7A5E">
        <w:rPr>
          <w:rFonts w:ascii="Cambria Math" w:eastAsia="Cambria Math" w:hAnsi="Cambria" w:cs="Cambria"/>
          <w:lang w:val="en-US"/>
        </w:rPr>
        <w:t>𝑇</w:t>
      </w:r>
      <w:proofErr w:type="spellStart"/>
      <w:r w:rsidRPr="00BA7A5E">
        <w:rPr>
          <w:rFonts w:ascii="Cambria Math" w:eastAsia="Cambria Math" w:hAnsi="Cambria" w:cs="Cambria"/>
          <w:vertAlign w:val="subscript"/>
          <w:lang w:val="en-US"/>
        </w:rPr>
        <w:t>i</w:t>
      </w:r>
      <w:proofErr w:type="spellEnd"/>
      <w:r w:rsidRPr="00BA7A5E">
        <w:rPr>
          <w:rFonts w:ascii="Cambria" w:eastAsia="Cambria" w:hAnsi="Cambria" w:cs="Cambria"/>
          <w:lang w:val="en-US"/>
        </w:rPr>
        <w:t>).</w:t>
      </w:r>
      <w:r w:rsidRPr="00BA7A5E">
        <w:rPr>
          <w:rFonts w:ascii="Cambria" w:eastAsia="Cambria" w:hAnsi="Cambria" w:cs="Cambria"/>
          <w:spacing w:val="-13"/>
          <w:lang w:val="en-US"/>
        </w:rPr>
        <w:t xml:space="preserve"> </w:t>
      </w:r>
      <w:r w:rsidRPr="00BA7A5E">
        <w:rPr>
          <w:rFonts w:ascii="Cambria" w:eastAsia="Cambria" w:hAnsi="Cambria" w:cs="Cambria"/>
          <w:lang w:val="en-US"/>
        </w:rPr>
        <w:t>Any further</w:t>
      </w:r>
      <w:r w:rsidRPr="00BA7A5E">
        <w:rPr>
          <w:rFonts w:ascii="Cambria" w:eastAsia="Cambria" w:hAnsi="Cambria" w:cs="Cambria"/>
          <w:spacing w:val="-10"/>
          <w:lang w:val="en-US"/>
        </w:rPr>
        <w:t xml:space="preserve"> </w:t>
      </w:r>
      <w:r w:rsidRPr="00BA7A5E">
        <w:rPr>
          <w:rFonts w:ascii="Cambria" w:eastAsia="Cambria" w:hAnsi="Cambria" w:cs="Cambria"/>
          <w:lang w:val="en-US"/>
        </w:rPr>
        <w:t>heating</w:t>
      </w:r>
      <w:r w:rsidRPr="00BA7A5E">
        <w:rPr>
          <w:rFonts w:ascii="Cambria" w:eastAsia="Cambria" w:hAnsi="Cambria" w:cs="Cambria"/>
          <w:spacing w:val="-12"/>
          <w:lang w:val="en-US"/>
        </w:rPr>
        <w:t xml:space="preserve"> </w:t>
      </w:r>
      <w:r w:rsidRPr="00BA7A5E">
        <w:rPr>
          <w:rFonts w:ascii="Cambria" w:eastAsia="Cambria" w:hAnsi="Cambria" w:cs="Cambria"/>
          <w:lang w:val="en-US"/>
        </w:rPr>
        <w:t>will</w:t>
      </w:r>
      <w:r w:rsidRPr="00BA7A5E">
        <w:rPr>
          <w:rFonts w:ascii="Cambria" w:eastAsia="Cambria" w:hAnsi="Cambria" w:cs="Cambria"/>
          <w:spacing w:val="-10"/>
          <w:lang w:val="en-US"/>
        </w:rPr>
        <w:t xml:space="preserve"> </w:t>
      </w:r>
      <w:r w:rsidRPr="00BA7A5E">
        <w:rPr>
          <w:rFonts w:ascii="Cambria" w:eastAsia="Cambria" w:hAnsi="Cambria" w:cs="Cambria"/>
          <w:lang w:val="en-US"/>
        </w:rPr>
        <w:t>result</w:t>
      </w:r>
      <w:r w:rsidRPr="00BA7A5E">
        <w:rPr>
          <w:rFonts w:ascii="Cambria" w:eastAsia="Cambria" w:hAnsi="Cambria" w:cs="Cambria"/>
          <w:spacing w:val="-12"/>
          <w:lang w:val="en-US"/>
        </w:rPr>
        <w:t xml:space="preserve"> </w:t>
      </w:r>
      <w:r w:rsidRPr="00BA7A5E">
        <w:rPr>
          <w:rFonts w:ascii="Cambria" w:eastAsia="Cambria" w:hAnsi="Cambria" w:cs="Cambria"/>
          <w:lang w:val="en-US"/>
        </w:rPr>
        <w:t>in</w:t>
      </w:r>
      <w:r w:rsidRPr="00BA7A5E">
        <w:rPr>
          <w:rFonts w:ascii="Cambria" w:eastAsia="Cambria" w:hAnsi="Cambria" w:cs="Cambria"/>
          <w:spacing w:val="-11"/>
          <w:lang w:val="en-US"/>
        </w:rPr>
        <w:t xml:space="preserve"> </w:t>
      </w:r>
      <w:r w:rsidRPr="00BA7A5E">
        <w:rPr>
          <w:rFonts w:ascii="Cambria" w:eastAsia="Cambria" w:hAnsi="Cambria" w:cs="Cambria"/>
          <w:lang w:val="en-US"/>
        </w:rPr>
        <w:t>the</w:t>
      </w:r>
      <w:r w:rsidRPr="00BA7A5E">
        <w:rPr>
          <w:rFonts w:ascii="Cambria" w:eastAsia="Cambria" w:hAnsi="Cambria" w:cs="Cambria"/>
          <w:spacing w:val="-10"/>
          <w:lang w:val="en-US"/>
        </w:rPr>
        <w:t xml:space="preserve"> </w:t>
      </w:r>
      <w:r w:rsidRPr="00BA7A5E">
        <w:rPr>
          <w:rFonts w:ascii="Cambria" w:eastAsia="Cambria" w:hAnsi="Cambria" w:cs="Cambria"/>
          <w:lang w:val="en-US"/>
        </w:rPr>
        <w:t>thermo</w:t>
      </w:r>
      <w:r w:rsidRPr="00BA7A5E">
        <w:rPr>
          <w:rFonts w:ascii="Cambria" w:eastAsia="Cambria" w:hAnsi="Cambria" w:cs="Cambria"/>
          <w:spacing w:val="-12"/>
          <w:lang w:val="en-US"/>
        </w:rPr>
        <w:t xml:space="preserve"> </w:t>
      </w:r>
      <w:r w:rsidRPr="00BA7A5E">
        <w:rPr>
          <w:rFonts w:ascii="Cambria" w:eastAsia="Cambria" w:hAnsi="Cambria" w:cs="Cambria"/>
          <w:lang w:val="en-US"/>
        </w:rPr>
        <w:t>EMF</w:t>
      </w:r>
      <w:r w:rsidRPr="00BA7A5E">
        <w:rPr>
          <w:rFonts w:ascii="Cambria" w:eastAsia="Cambria" w:hAnsi="Cambria" w:cs="Cambria"/>
          <w:spacing w:val="-12"/>
          <w:lang w:val="en-US"/>
        </w:rPr>
        <w:t xml:space="preserve"> </w:t>
      </w:r>
      <w:r w:rsidRPr="00BA7A5E">
        <w:rPr>
          <w:rFonts w:ascii="Cambria" w:eastAsia="Cambria" w:hAnsi="Cambria" w:cs="Cambria"/>
          <w:lang w:val="en-US"/>
        </w:rPr>
        <w:t>being</w:t>
      </w:r>
      <w:r w:rsidRPr="00BA7A5E">
        <w:rPr>
          <w:rFonts w:ascii="Cambria" w:eastAsia="Cambria" w:hAnsi="Cambria" w:cs="Cambria"/>
          <w:spacing w:val="-13"/>
          <w:lang w:val="en-US"/>
        </w:rPr>
        <w:t xml:space="preserve"> </w:t>
      </w:r>
      <w:r w:rsidRPr="00BA7A5E">
        <w:rPr>
          <w:rFonts w:ascii="Cambria" w:eastAsia="Cambria" w:hAnsi="Cambria" w:cs="Cambria"/>
          <w:lang w:val="en-US"/>
        </w:rPr>
        <w:t>reversed</w:t>
      </w:r>
      <w:r w:rsidRPr="00BA7A5E">
        <w:rPr>
          <w:rFonts w:ascii="Cambria" w:eastAsia="Cambria" w:hAnsi="Cambria" w:cs="Cambria"/>
          <w:spacing w:val="-11"/>
          <w:lang w:val="en-US"/>
        </w:rPr>
        <w:t xml:space="preserve"> </w:t>
      </w:r>
      <w:r w:rsidRPr="00BA7A5E">
        <w:rPr>
          <w:rFonts w:ascii="Cambria" w:eastAsia="Cambria" w:hAnsi="Cambria" w:cs="Cambria"/>
          <w:lang w:val="en-US"/>
        </w:rPr>
        <w:t>(having</w:t>
      </w:r>
      <w:r w:rsidRPr="00BA7A5E">
        <w:rPr>
          <w:rFonts w:ascii="Cambria" w:eastAsia="Cambria" w:hAnsi="Cambria" w:cs="Cambria"/>
          <w:spacing w:val="-10"/>
          <w:lang w:val="en-US"/>
        </w:rPr>
        <w:t xml:space="preserve"> </w:t>
      </w:r>
      <w:r w:rsidRPr="00BA7A5E">
        <w:rPr>
          <w:rFonts w:ascii="Cambria" w:eastAsia="Cambria" w:hAnsi="Cambria" w:cs="Cambria"/>
          <w:lang w:val="en-US"/>
        </w:rPr>
        <w:t>negative</w:t>
      </w:r>
      <w:r w:rsidRPr="00BA7A5E">
        <w:rPr>
          <w:rFonts w:ascii="Cambria" w:eastAsia="Cambria" w:hAnsi="Cambria" w:cs="Cambria"/>
          <w:spacing w:val="-12"/>
          <w:lang w:val="en-US"/>
        </w:rPr>
        <w:t xml:space="preserve"> </w:t>
      </w:r>
      <w:r w:rsidRPr="00BA7A5E">
        <w:rPr>
          <w:rFonts w:ascii="Cambria" w:eastAsia="Cambria" w:hAnsi="Cambria" w:cs="Cambria"/>
          <w:lang w:val="en-US"/>
        </w:rPr>
        <w:t>values),</w:t>
      </w:r>
      <w:r w:rsidRPr="00BA7A5E">
        <w:rPr>
          <w:rFonts w:ascii="Cambria" w:eastAsia="Cambria" w:hAnsi="Cambria" w:cs="Cambria"/>
          <w:spacing w:val="-11"/>
          <w:lang w:val="en-US"/>
        </w:rPr>
        <w:t xml:space="preserve"> </w:t>
      </w:r>
      <w:r w:rsidRPr="00BA7A5E">
        <w:rPr>
          <w:rFonts w:ascii="Cambria" w:eastAsia="Cambria" w:hAnsi="Cambria" w:cs="Cambria"/>
          <w:lang w:val="en-US"/>
        </w:rPr>
        <w:t>since</w:t>
      </w:r>
      <w:r w:rsidRPr="00BA7A5E">
        <w:rPr>
          <w:rFonts w:ascii="Cambria" w:eastAsia="Cambria" w:hAnsi="Cambria" w:cs="Cambria"/>
          <w:spacing w:val="-8"/>
          <w:lang w:val="en-US"/>
        </w:rPr>
        <w:t xml:space="preserve"> </w:t>
      </w:r>
      <w:r w:rsidRPr="00BA7A5E">
        <w:rPr>
          <w:rFonts w:ascii="Cambria" w:eastAsia="Cambria" w:hAnsi="Cambria" w:cs="Cambria"/>
          <w:lang w:val="en-US"/>
        </w:rPr>
        <w:t>the number</w:t>
      </w:r>
      <w:r w:rsidRPr="00BA7A5E">
        <w:rPr>
          <w:rFonts w:ascii="Cambria" w:eastAsia="Cambria" w:hAnsi="Cambria" w:cs="Cambria"/>
          <w:spacing w:val="-11"/>
          <w:lang w:val="en-US"/>
        </w:rPr>
        <w:t xml:space="preserve"> </w:t>
      </w:r>
      <w:r w:rsidRPr="00BA7A5E">
        <w:rPr>
          <w:rFonts w:ascii="Cambria" w:eastAsia="Cambria" w:hAnsi="Cambria" w:cs="Cambria"/>
          <w:lang w:val="en-US"/>
        </w:rPr>
        <w:t>densities</w:t>
      </w:r>
      <w:r w:rsidRPr="00BA7A5E">
        <w:rPr>
          <w:rFonts w:ascii="Cambria" w:eastAsia="Cambria" w:hAnsi="Cambria" w:cs="Cambria"/>
          <w:spacing w:val="-11"/>
          <w:lang w:val="en-US"/>
        </w:rPr>
        <w:t xml:space="preserve"> </w:t>
      </w:r>
      <w:r w:rsidRPr="00BA7A5E">
        <w:rPr>
          <w:rFonts w:ascii="Cambria" w:eastAsia="Cambria" w:hAnsi="Cambria" w:cs="Cambria"/>
          <w:lang w:val="en-US"/>
        </w:rPr>
        <w:t>and</w:t>
      </w:r>
      <w:r w:rsidRPr="00BA7A5E">
        <w:rPr>
          <w:rFonts w:ascii="Cambria" w:eastAsia="Cambria" w:hAnsi="Cambria" w:cs="Cambria"/>
          <w:spacing w:val="-10"/>
          <w:lang w:val="en-US"/>
        </w:rPr>
        <w:t xml:space="preserve"> </w:t>
      </w:r>
      <w:r w:rsidRPr="00BA7A5E">
        <w:rPr>
          <w:rFonts w:ascii="Cambria" w:eastAsia="Cambria" w:hAnsi="Cambria" w:cs="Cambria"/>
          <w:lang w:val="en-US"/>
        </w:rPr>
        <w:t>rates</w:t>
      </w:r>
      <w:r w:rsidRPr="00BA7A5E">
        <w:rPr>
          <w:rFonts w:ascii="Cambria" w:eastAsia="Cambria" w:hAnsi="Cambria" w:cs="Cambria"/>
          <w:spacing w:val="-10"/>
          <w:lang w:val="en-US"/>
        </w:rPr>
        <w:t xml:space="preserve"> </w:t>
      </w:r>
      <w:r w:rsidRPr="00BA7A5E">
        <w:rPr>
          <w:rFonts w:ascii="Cambria" w:eastAsia="Cambria" w:hAnsi="Cambria" w:cs="Cambria"/>
          <w:lang w:val="en-US"/>
        </w:rPr>
        <w:t>of</w:t>
      </w:r>
      <w:r w:rsidRPr="00BA7A5E">
        <w:rPr>
          <w:rFonts w:ascii="Cambria" w:eastAsia="Cambria" w:hAnsi="Cambria" w:cs="Cambria"/>
          <w:spacing w:val="-11"/>
          <w:lang w:val="en-US"/>
        </w:rPr>
        <w:t xml:space="preserve"> </w:t>
      </w:r>
      <w:r w:rsidRPr="00BA7A5E">
        <w:rPr>
          <w:rFonts w:ascii="Cambria" w:eastAsia="Cambria" w:hAnsi="Cambria" w:cs="Cambria"/>
          <w:lang w:val="en-US"/>
        </w:rPr>
        <w:t>diffusion</w:t>
      </w:r>
      <w:r w:rsidRPr="00BA7A5E">
        <w:rPr>
          <w:rFonts w:ascii="Cambria" w:eastAsia="Cambria" w:hAnsi="Cambria" w:cs="Cambria"/>
          <w:spacing w:val="-11"/>
          <w:lang w:val="en-US"/>
        </w:rPr>
        <w:t xml:space="preserve"> </w:t>
      </w:r>
      <w:r w:rsidRPr="00BA7A5E">
        <w:rPr>
          <w:rFonts w:ascii="Cambria" w:eastAsia="Cambria" w:hAnsi="Cambria" w:cs="Cambria"/>
          <w:lang w:val="en-US"/>
        </w:rPr>
        <w:t>of</w:t>
      </w:r>
      <w:r w:rsidRPr="00BA7A5E">
        <w:rPr>
          <w:rFonts w:ascii="Cambria" w:eastAsia="Cambria" w:hAnsi="Cambria" w:cs="Cambria"/>
          <w:spacing w:val="-9"/>
          <w:lang w:val="en-US"/>
        </w:rPr>
        <w:t xml:space="preserve"> </w:t>
      </w:r>
      <w:r w:rsidRPr="00BA7A5E">
        <w:rPr>
          <w:rFonts w:ascii="Cambria" w:eastAsia="Cambria" w:hAnsi="Cambria" w:cs="Cambria"/>
          <w:lang w:val="en-US"/>
        </w:rPr>
        <w:t>electrons</w:t>
      </w:r>
      <w:r w:rsidRPr="00BA7A5E">
        <w:rPr>
          <w:rFonts w:ascii="Cambria" w:eastAsia="Cambria" w:hAnsi="Cambria" w:cs="Cambria"/>
          <w:spacing w:val="-10"/>
          <w:lang w:val="en-US"/>
        </w:rPr>
        <w:t xml:space="preserve"> </w:t>
      </w:r>
      <w:r w:rsidRPr="00BA7A5E">
        <w:rPr>
          <w:rFonts w:ascii="Cambria" w:eastAsia="Cambria" w:hAnsi="Cambria" w:cs="Cambria"/>
          <w:lang w:val="en-US"/>
        </w:rPr>
        <w:t>in</w:t>
      </w:r>
      <w:r w:rsidRPr="00BA7A5E">
        <w:rPr>
          <w:rFonts w:ascii="Cambria" w:eastAsia="Cambria" w:hAnsi="Cambria" w:cs="Cambria"/>
          <w:spacing w:val="-10"/>
          <w:lang w:val="en-US"/>
        </w:rPr>
        <w:t xml:space="preserve"> </w:t>
      </w:r>
      <w:r w:rsidRPr="00BA7A5E">
        <w:rPr>
          <w:rFonts w:ascii="Cambria" w:eastAsia="Cambria" w:hAnsi="Cambria" w:cs="Cambria"/>
          <w:lang w:val="en-US"/>
        </w:rPr>
        <w:t>the</w:t>
      </w:r>
      <w:r w:rsidRPr="00BA7A5E">
        <w:rPr>
          <w:rFonts w:ascii="Cambria" w:eastAsia="Cambria" w:hAnsi="Cambria" w:cs="Cambria"/>
          <w:spacing w:val="-10"/>
          <w:lang w:val="en-US"/>
        </w:rPr>
        <w:t xml:space="preserve"> </w:t>
      </w:r>
      <w:r w:rsidRPr="00BA7A5E">
        <w:rPr>
          <w:rFonts w:ascii="Cambria" w:eastAsia="Cambria" w:hAnsi="Cambria" w:cs="Cambria"/>
          <w:lang w:val="en-US"/>
        </w:rPr>
        <w:t>two</w:t>
      </w:r>
      <w:r w:rsidRPr="00BA7A5E">
        <w:rPr>
          <w:rFonts w:ascii="Cambria" w:eastAsia="Cambria" w:hAnsi="Cambria" w:cs="Cambria"/>
          <w:spacing w:val="-9"/>
          <w:lang w:val="en-US"/>
        </w:rPr>
        <w:t xml:space="preserve"> </w:t>
      </w:r>
      <w:r w:rsidRPr="00BA7A5E">
        <w:rPr>
          <w:rFonts w:ascii="Cambria" w:eastAsia="Cambria" w:hAnsi="Cambria" w:cs="Cambria"/>
          <w:lang w:val="en-US"/>
        </w:rPr>
        <w:t>metals</w:t>
      </w:r>
      <w:r w:rsidRPr="00BA7A5E">
        <w:rPr>
          <w:rFonts w:ascii="Cambria" w:eastAsia="Cambria" w:hAnsi="Cambria" w:cs="Cambria"/>
          <w:spacing w:val="-7"/>
          <w:lang w:val="en-US"/>
        </w:rPr>
        <w:t xml:space="preserve"> </w:t>
      </w:r>
      <w:r w:rsidRPr="00BA7A5E">
        <w:rPr>
          <w:rFonts w:ascii="Cambria" w:eastAsia="Cambria" w:hAnsi="Cambria" w:cs="Cambria"/>
          <w:lang w:val="en-US"/>
        </w:rPr>
        <w:t>being</w:t>
      </w:r>
      <w:r w:rsidRPr="00BA7A5E">
        <w:rPr>
          <w:rFonts w:ascii="Cambria" w:eastAsia="Cambria" w:hAnsi="Cambria" w:cs="Cambria"/>
          <w:spacing w:val="-10"/>
          <w:lang w:val="en-US"/>
        </w:rPr>
        <w:t xml:space="preserve"> </w:t>
      </w:r>
      <w:r w:rsidRPr="00BA7A5E">
        <w:rPr>
          <w:rFonts w:ascii="Cambria" w:eastAsia="Cambria" w:hAnsi="Cambria" w:cs="Cambria"/>
          <w:lang w:val="en-US"/>
        </w:rPr>
        <w:t>reversed.</w:t>
      </w:r>
      <w:r w:rsidRPr="00BA7A5E">
        <w:rPr>
          <w:rFonts w:ascii="Cambria" w:eastAsia="Cambria" w:hAnsi="Cambria" w:cs="Cambria"/>
          <w:spacing w:val="-2"/>
          <w:lang w:val="en-US"/>
        </w:rPr>
        <w:t xml:space="preserve"> </w:t>
      </w:r>
      <w:r w:rsidRPr="00BA7A5E">
        <w:rPr>
          <w:rFonts w:ascii="Cambria Math" w:eastAsia="Cambria Math" w:hAnsi="Cambria" w:cs="Cambria"/>
          <w:lang w:val="en-US"/>
        </w:rPr>
        <w:t>𝑇</w:t>
      </w:r>
      <w:r w:rsidRPr="00BA7A5E">
        <w:rPr>
          <w:rFonts w:ascii="Cambria Math" w:eastAsia="Cambria Math" w:hAnsi="Cambria" w:cs="Cambria"/>
          <w:vertAlign w:val="subscript"/>
          <w:lang w:val="en-US"/>
        </w:rPr>
        <w:t>n</w:t>
      </w:r>
      <w:r w:rsidRPr="00BA7A5E">
        <w:rPr>
          <w:rFonts w:ascii="Cambria" w:eastAsia="Cambria" w:hAnsi="Cambria" w:cs="Cambria"/>
          <w:lang w:val="en-US"/>
        </w:rPr>
        <w:t>,</w:t>
      </w:r>
      <w:r w:rsidRPr="00BA7A5E">
        <w:rPr>
          <w:rFonts w:ascii="Cambria" w:eastAsia="Cambria" w:hAnsi="Cambria" w:cs="Cambria"/>
          <w:spacing w:val="-5"/>
          <w:lang w:val="en-US"/>
        </w:rPr>
        <w:t xml:space="preserve"> </w:t>
      </w:r>
      <w:r w:rsidRPr="00BA7A5E">
        <w:rPr>
          <w:rFonts w:ascii="Cambria Math" w:eastAsia="Cambria Math" w:hAnsi="Cambria" w:cs="Cambria"/>
          <w:lang w:val="en-US"/>
        </w:rPr>
        <w:t>𝑇</w:t>
      </w:r>
      <w:proofErr w:type="spellStart"/>
      <w:r w:rsidRPr="00BA7A5E">
        <w:rPr>
          <w:rFonts w:ascii="Cambria Math" w:eastAsia="Cambria Math" w:hAnsi="Cambria" w:cs="Cambria"/>
          <w:vertAlign w:val="subscript"/>
          <w:lang w:val="en-US"/>
        </w:rPr>
        <w:t>i</w:t>
      </w:r>
      <w:proofErr w:type="spellEnd"/>
      <w:r w:rsidRPr="00BA7A5E">
        <w:rPr>
          <w:rFonts w:ascii="Cambria Math" w:eastAsia="Cambria Math" w:hAnsi="Cambria" w:cs="Cambria"/>
          <w:lang w:val="en-US"/>
        </w:rPr>
        <w:t xml:space="preserve"> </w:t>
      </w:r>
      <w:r w:rsidRPr="00BA7A5E">
        <w:rPr>
          <w:rFonts w:ascii="Cambria" w:eastAsia="Cambria" w:hAnsi="Cambria" w:cs="Cambria"/>
          <w:lang w:val="en-US"/>
        </w:rPr>
        <w:t>and the temperature at the cold junction (</w:t>
      </w:r>
      <w:r w:rsidRPr="00BA7A5E">
        <w:rPr>
          <w:rFonts w:ascii="Cambria Math" w:eastAsia="Cambria Math" w:hAnsi="Cambria" w:cs="Cambria"/>
          <w:lang w:val="en-US"/>
        </w:rPr>
        <w:t>𝑇</w:t>
      </w:r>
      <w:r w:rsidRPr="00BA7A5E">
        <w:rPr>
          <w:rFonts w:ascii="Cambria Math" w:eastAsia="Cambria Math" w:hAnsi="Cambria" w:cs="Cambria"/>
          <w:vertAlign w:val="subscript"/>
          <w:lang w:val="en-US"/>
        </w:rPr>
        <w:t>c</w:t>
      </w:r>
      <w:r w:rsidRPr="00BA7A5E">
        <w:rPr>
          <w:rFonts w:ascii="Cambria" w:eastAsia="Cambria" w:hAnsi="Cambria" w:cs="Cambria"/>
          <w:lang w:val="en-US"/>
        </w:rPr>
        <w:t>) are related via the equation</w:t>
      </w:r>
    </w:p>
    <w:p w14:paraId="0BF19EFA" w14:textId="77777777" w:rsidR="00BA7A5E" w:rsidRPr="00BA7A5E" w:rsidRDefault="00BA7A5E" w:rsidP="00BA7A5E">
      <w:pPr>
        <w:widowControl w:val="0"/>
        <w:autoSpaceDE w:val="0"/>
        <w:autoSpaceDN w:val="0"/>
        <w:spacing w:before="9" w:after="1" w:line="240" w:lineRule="auto"/>
        <w:rPr>
          <w:rFonts w:ascii="Cambria" w:eastAsia="Cambria" w:hAnsi="Cambria" w:cs="Cambria"/>
          <w:sz w:val="13"/>
          <w:lang w:val="en-US"/>
        </w:rPr>
      </w:pPr>
    </w:p>
    <w:tbl>
      <w:tblPr>
        <w:tblW w:w="0" w:type="auto"/>
        <w:tblInd w:w="4024" w:type="dxa"/>
        <w:tblLayout w:type="fixed"/>
        <w:tblCellMar>
          <w:left w:w="0" w:type="dxa"/>
          <w:right w:w="0" w:type="dxa"/>
        </w:tblCellMar>
        <w:tblLook w:val="01E0" w:firstRow="1" w:lastRow="1" w:firstColumn="1" w:lastColumn="1" w:noHBand="0" w:noVBand="0"/>
      </w:tblPr>
      <w:tblGrid>
        <w:gridCol w:w="3551"/>
        <w:gridCol w:w="2108"/>
      </w:tblGrid>
      <w:tr w:rsidR="00BA7A5E" w:rsidRPr="00BA7A5E" w14:paraId="06D068DE" w14:textId="77777777" w:rsidTr="004B4B0D">
        <w:trPr>
          <w:trHeight w:val="272"/>
        </w:trPr>
        <w:tc>
          <w:tcPr>
            <w:tcW w:w="3551" w:type="dxa"/>
          </w:tcPr>
          <w:p w14:paraId="4F6C9DC8" w14:textId="77777777" w:rsidR="00BA7A5E" w:rsidRPr="00BA7A5E" w:rsidRDefault="00BA7A5E" w:rsidP="00BA7A5E">
            <w:pPr>
              <w:widowControl w:val="0"/>
              <w:autoSpaceDE w:val="0"/>
              <w:autoSpaceDN w:val="0"/>
              <w:spacing w:after="0" w:line="240" w:lineRule="exact"/>
              <w:ind w:left="50"/>
              <w:rPr>
                <w:rFonts w:ascii="Cambria Math" w:eastAsia="Cambria Math" w:hAnsi="Cambria Math" w:cs="Cambria"/>
                <w:szCs w:val="22"/>
                <w:lang w:val="en-US"/>
              </w:rPr>
            </w:pPr>
            <w:r w:rsidRPr="00BA7A5E">
              <w:rPr>
                <w:rFonts w:ascii="Cambria Math" w:eastAsia="Cambria Math" w:hAnsi="Cambria Math" w:cs="Cambria"/>
                <w:w w:val="105"/>
                <w:szCs w:val="22"/>
                <w:lang w:val="en-US"/>
              </w:rPr>
              <w:t>𝑇</w:t>
            </w:r>
            <w:r w:rsidRPr="00BA7A5E">
              <w:rPr>
                <w:rFonts w:ascii="Cambria Math" w:eastAsia="Cambria Math" w:hAnsi="Cambria Math" w:cs="Cambria"/>
                <w:w w:val="105"/>
                <w:szCs w:val="22"/>
                <w:vertAlign w:val="subscript"/>
                <w:lang w:val="en-US"/>
              </w:rPr>
              <w:t>n</w:t>
            </w:r>
            <w:r w:rsidRPr="00BA7A5E">
              <w:rPr>
                <w:rFonts w:ascii="Cambria Math" w:eastAsia="Cambria Math" w:hAnsi="Cambria Math" w:cs="Cambria"/>
                <w:spacing w:val="-14"/>
                <w:w w:val="105"/>
                <w:szCs w:val="22"/>
                <w:lang w:val="en-US"/>
              </w:rPr>
              <w:t xml:space="preserve"> </w:t>
            </w:r>
            <w:r w:rsidRPr="00BA7A5E">
              <w:rPr>
                <w:rFonts w:ascii="Cambria Math" w:eastAsia="Cambria Math" w:hAnsi="Cambria Math" w:cs="Cambria"/>
                <w:w w:val="105"/>
                <w:szCs w:val="22"/>
                <w:lang w:val="en-US"/>
              </w:rPr>
              <w:t>−</w:t>
            </w:r>
            <w:r w:rsidRPr="00BA7A5E">
              <w:rPr>
                <w:rFonts w:ascii="Cambria Math" w:eastAsia="Cambria Math" w:hAnsi="Cambria Math" w:cs="Cambria"/>
                <w:spacing w:val="-14"/>
                <w:w w:val="105"/>
                <w:szCs w:val="22"/>
                <w:lang w:val="en-US"/>
              </w:rPr>
              <w:t xml:space="preserve"> </w:t>
            </w:r>
            <w:r w:rsidRPr="00BA7A5E">
              <w:rPr>
                <w:rFonts w:ascii="Cambria Math" w:eastAsia="Cambria Math" w:hAnsi="Cambria Math" w:cs="Cambria"/>
                <w:w w:val="105"/>
                <w:szCs w:val="22"/>
                <w:lang w:val="en-US"/>
              </w:rPr>
              <w:t>𝑇</w:t>
            </w:r>
            <w:r w:rsidRPr="00BA7A5E">
              <w:rPr>
                <w:rFonts w:ascii="Cambria Math" w:eastAsia="Cambria Math" w:hAnsi="Cambria Math" w:cs="Cambria"/>
                <w:w w:val="105"/>
                <w:szCs w:val="22"/>
                <w:vertAlign w:val="subscript"/>
                <w:lang w:val="en-US"/>
              </w:rPr>
              <w:t>c</w:t>
            </w:r>
            <w:r w:rsidRPr="00BA7A5E">
              <w:rPr>
                <w:rFonts w:ascii="Cambria Math" w:eastAsia="Cambria Math" w:hAnsi="Cambria Math" w:cs="Cambria"/>
                <w:spacing w:val="-7"/>
                <w:w w:val="105"/>
                <w:szCs w:val="22"/>
                <w:lang w:val="en-US"/>
              </w:rPr>
              <w:t xml:space="preserve"> </w:t>
            </w:r>
            <w:r w:rsidRPr="00BA7A5E">
              <w:rPr>
                <w:rFonts w:ascii="Cambria Math" w:eastAsia="Cambria Math" w:hAnsi="Cambria Math" w:cs="Cambria"/>
                <w:w w:val="105"/>
                <w:szCs w:val="22"/>
                <w:lang w:val="en-US"/>
              </w:rPr>
              <w:t>=</w:t>
            </w:r>
            <w:r w:rsidRPr="00BA7A5E">
              <w:rPr>
                <w:rFonts w:ascii="Cambria Math" w:eastAsia="Cambria Math" w:hAnsi="Cambria Math" w:cs="Cambria"/>
                <w:spacing w:val="-9"/>
                <w:w w:val="105"/>
                <w:szCs w:val="22"/>
                <w:lang w:val="en-US"/>
              </w:rPr>
              <w:t xml:space="preserve"> </w:t>
            </w:r>
            <w:r w:rsidRPr="00BA7A5E">
              <w:rPr>
                <w:rFonts w:ascii="Cambria Math" w:eastAsia="Cambria Math" w:hAnsi="Cambria Math" w:cs="Cambria"/>
                <w:w w:val="105"/>
                <w:szCs w:val="22"/>
                <w:lang w:val="en-US"/>
              </w:rPr>
              <w:t>𝑇</w:t>
            </w:r>
            <w:proofErr w:type="spellStart"/>
            <w:r w:rsidRPr="00BA7A5E">
              <w:rPr>
                <w:rFonts w:ascii="Cambria Math" w:eastAsia="Cambria Math" w:hAnsi="Cambria Math" w:cs="Cambria"/>
                <w:w w:val="105"/>
                <w:szCs w:val="22"/>
                <w:vertAlign w:val="subscript"/>
                <w:lang w:val="en-US"/>
              </w:rPr>
              <w:t>i</w:t>
            </w:r>
            <w:proofErr w:type="spellEnd"/>
            <w:r w:rsidRPr="00BA7A5E">
              <w:rPr>
                <w:rFonts w:ascii="Cambria Math" w:eastAsia="Cambria Math" w:hAnsi="Cambria Math" w:cs="Cambria"/>
                <w:spacing w:val="-12"/>
                <w:w w:val="105"/>
                <w:szCs w:val="22"/>
                <w:lang w:val="en-US"/>
              </w:rPr>
              <w:t xml:space="preserve"> </w:t>
            </w:r>
            <w:r w:rsidRPr="00BA7A5E">
              <w:rPr>
                <w:rFonts w:ascii="Cambria Math" w:eastAsia="Cambria Math" w:hAnsi="Cambria Math" w:cs="Cambria"/>
                <w:w w:val="105"/>
                <w:szCs w:val="22"/>
                <w:lang w:val="en-US"/>
              </w:rPr>
              <w:t>−</w:t>
            </w:r>
            <w:r w:rsidRPr="00BA7A5E">
              <w:rPr>
                <w:rFonts w:ascii="Cambria Math" w:eastAsia="Cambria Math" w:hAnsi="Cambria Math" w:cs="Cambria"/>
                <w:spacing w:val="-14"/>
                <w:w w:val="105"/>
                <w:szCs w:val="22"/>
                <w:lang w:val="en-US"/>
              </w:rPr>
              <w:t xml:space="preserve"> </w:t>
            </w:r>
            <w:r w:rsidRPr="00BA7A5E">
              <w:rPr>
                <w:rFonts w:ascii="Cambria Math" w:eastAsia="Cambria Math" w:hAnsi="Cambria Math" w:cs="Cambria"/>
                <w:spacing w:val="-5"/>
                <w:w w:val="105"/>
                <w:szCs w:val="22"/>
                <w:lang w:val="en-US"/>
              </w:rPr>
              <w:t>𝑇</w:t>
            </w:r>
            <w:r w:rsidRPr="00BA7A5E">
              <w:rPr>
                <w:rFonts w:ascii="Cambria Math" w:eastAsia="Cambria Math" w:hAnsi="Cambria Math" w:cs="Cambria"/>
                <w:spacing w:val="-5"/>
                <w:w w:val="105"/>
                <w:szCs w:val="22"/>
                <w:vertAlign w:val="subscript"/>
                <w:lang w:val="en-US"/>
              </w:rPr>
              <w:t>n</w:t>
            </w:r>
            <w:r w:rsidRPr="00BA7A5E">
              <w:rPr>
                <w:rFonts w:ascii="Cambria Math" w:eastAsia="Cambria Math" w:hAnsi="Cambria Math" w:cs="Cambria"/>
                <w:spacing w:val="-5"/>
                <w:w w:val="105"/>
                <w:szCs w:val="22"/>
                <w:lang w:val="en-US"/>
              </w:rPr>
              <w:t>,</w:t>
            </w:r>
          </w:p>
        </w:tc>
        <w:tc>
          <w:tcPr>
            <w:tcW w:w="2108" w:type="dxa"/>
          </w:tcPr>
          <w:p w14:paraId="14EDEE01" w14:textId="77777777" w:rsidR="00BA7A5E" w:rsidRPr="00BA7A5E" w:rsidRDefault="00BA7A5E" w:rsidP="00BA7A5E">
            <w:pPr>
              <w:widowControl w:val="0"/>
              <w:autoSpaceDE w:val="0"/>
              <w:autoSpaceDN w:val="0"/>
              <w:spacing w:after="0" w:line="240" w:lineRule="exact"/>
              <w:ind w:right="49"/>
              <w:jc w:val="right"/>
              <w:rPr>
                <w:rFonts w:ascii="Cambria Math" w:eastAsia="Cambria" w:hAnsi="Cambria" w:cs="Cambria"/>
                <w:szCs w:val="22"/>
                <w:lang w:val="en-US"/>
              </w:rPr>
            </w:pPr>
            <w:r w:rsidRPr="00BA7A5E">
              <w:rPr>
                <w:rFonts w:ascii="Cambria Math" w:eastAsia="Cambria" w:hAnsi="Cambria" w:cs="Cambria"/>
                <w:spacing w:val="-5"/>
                <w:szCs w:val="22"/>
                <w:lang w:val="en-US"/>
              </w:rPr>
              <w:t>(1)</w:t>
            </w:r>
          </w:p>
        </w:tc>
      </w:tr>
    </w:tbl>
    <w:p w14:paraId="0453D196" w14:textId="77777777" w:rsidR="00BA7A5E" w:rsidRPr="00BA7A5E" w:rsidRDefault="00BA7A5E" w:rsidP="00BA7A5E">
      <w:pPr>
        <w:widowControl w:val="0"/>
        <w:autoSpaceDE w:val="0"/>
        <w:autoSpaceDN w:val="0"/>
        <w:spacing w:before="87" w:after="0" w:line="276" w:lineRule="auto"/>
        <w:ind w:left="132" w:right="130"/>
        <w:jc w:val="both"/>
        <w:rPr>
          <w:rFonts w:ascii="Cambria" w:eastAsia="Cambria" w:hAnsi="Cambria" w:cs="Cambria"/>
          <w:lang w:val="en-US"/>
        </w:rPr>
      </w:pPr>
      <w:r w:rsidRPr="00BA7A5E">
        <w:rPr>
          <w:rFonts w:ascii="Cambria" w:eastAsia="Cambria" w:hAnsi="Cambria" w:cs="Cambria"/>
          <w:lang w:val="en-US"/>
        </w:rPr>
        <w:t>which</w:t>
      </w:r>
      <w:r w:rsidRPr="00BA7A5E">
        <w:rPr>
          <w:rFonts w:ascii="Cambria" w:eastAsia="Cambria" w:hAnsi="Cambria" w:cs="Cambria"/>
          <w:spacing w:val="-4"/>
          <w:lang w:val="en-US"/>
        </w:rPr>
        <w:t xml:space="preserve"> </w:t>
      </w:r>
      <w:r w:rsidRPr="00BA7A5E">
        <w:rPr>
          <w:rFonts w:ascii="Cambria" w:eastAsia="Cambria" w:hAnsi="Cambria" w:cs="Cambria"/>
          <w:lang w:val="en-US"/>
        </w:rPr>
        <w:t>gives</w:t>
      </w:r>
      <w:r w:rsidRPr="00BA7A5E">
        <w:rPr>
          <w:rFonts w:ascii="Cambria" w:eastAsia="Cambria" w:hAnsi="Cambria" w:cs="Cambria"/>
          <w:spacing w:val="-3"/>
          <w:lang w:val="en-US"/>
        </w:rPr>
        <w:t xml:space="preserve"> </w:t>
      </w:r>
      <w:r w:rsidRPr="00BA7A5E">
        <w:rPr>
          <w:rFonts w:ascii="Cambria Math" w:eastAsia="Cambria Math" w:hAnsi="Cambria" w:cs="Cambria"/>
          <w:lang w:val="en-US"/>
        </w:rPr>
        <w:t>2𝑇</w:t>
      </w:r>
      <w:r w:rsidRPr="00BA7A5E">
        <w:rPr>
          <w:rFonts w:ascii="Cambria Math" w:eastAsia="Cambria Math" w:hAnsi="Cambria" w:cs="Cambria"/>
          <w:vertAlign w:val="subscript"/>
          <w:lang w:val="en-US"/>
        </w:rPr>
        <w:t>n</w:t>
      </w:r>
      <w:r w:rsidRPr="00BA7A5E">
        <w:rPr>
          <w:rFonts w:ascii="Cambria Math" w:eastAsia="Cambria Math" w:hAnsi="Cambria" w:cs="Cambria"/>
          <w:spacing w:val="17"/>
          <w:lang w:val="en-US"/>
        </w:rPr>
        <w:t xml:space="preserve"> </w:t>
      </w:r>
      <w:r w:rsidRPr="00BA7A5E">
        <w:rPr>
          <w:rFonts w:ascii="Cambria Math" w:eastAsia="Cambria Math" w:hAnsi="Cambria" w:cs="Cambria"/>
          <w:lang w:val="en-US"/>
        </w:rPr>
        <w:t>= 𝑇</w:t>
      </w:r>
      <w:proofErr w:type="spellStart"/>
      <w:r w:rsidRPr="00BA7A5E">
        <w:rPr>
          <w:rFonts w:ascii="Cambria Math" w:eastAsia="Cambria Math" w:hAnsi="Cambria" w:cs="Cambria"/>
          <w:vertAlign w:val="subscript"/>
          <w:lang w:val="en-US"/>
        </w:rPr>
        <w:t>i</w:t>
      </w:r>
      <w:proofErr w:type="spellEnd"/>
      <w:r w:rsidRPr="00BA7A5E">
        <w:rPr>
          <w:rFonts w:ascii="Cambria Math" w:eastAsia="Cambria Math" w:hAnsi="Cambria" w:cs="Cambria"/>
          <w:lang w:val="en-US"/>
        </w:rPr>
        <w:t xml:space="preserve"> +</w:t>
      </w:r>
      <w:r w:rsidRPr="00BA7A5E">
        <w:rPr>
          <w:rFonts w:ascii="Cambria Math" w:eastAsia="Cambria Math" w:hAnsi="Cambria" w:cs="Cambria"/>
          <w:spacing w:val="-5"/>
          <w:lang w:val="en-US"/>
        </w:rPr>
        <w:t xml:space="preserve"> </w:t>
      </w:r>
      <w:r w:rsidRPr="00BA7A5E">
        <w:rPr>
          <w:rFonts w:ascii="Cambria Math" w:eastAsia="Cambria Math" w:hAnsi="Cambria" w:cs="Cambria"/>
          <w:lang w:val="en-US"/>
        </w:rPr>
        <w:t>𝑇</w:t>
      </w:r>
      <w:r w:rsidRPr="00BA7A5E">
        <w:rPr>
          <w:rFonts w:ascii="Cambria Math" w:eastAsia="Cambria Math" w:hAnsi="Cambria" w:cs="Cambria"/>
          <w:vertAlign w:val="subscript"/>
          <w:lang w:val="en-US"/>
        </w:rPr>
        <w:t>c</w:t>
      </w:r>
      <w:r w:rsidRPr="00BA7A5E">
        <w:rPr>
          <w:rFonts w:ascii="Cambria" w:eastAsia="Cambria" w:hAnsi="Cambria" w:cs="Cambria"/>
          <w:lang w:val="en-US"/>
        </w:rPr>
        <w:t>.</w:t>
      </w:r>
      <w:r w:rsidRPr="00BA7A5E">
        <w:rPr>
          <w:rFonts w:ascii="Cambria" w:eastAsia="Cambria" w:hAnsi="Cambria" w:cs="Cambria"/>
          <w:spacing w:val="-3"/>
          <w:lang w:val="en-US"/>
        </w:rPr>
        <w:t xml:space="preserve"> </w:t>
      </w:r>
      <w:r w:rsidRPr="00BA7A5E">
        <w:rPr>
          <w:rFonts w:ascii="Cambria" w:eastAsia="Cambria" w:hAnsi="Cambria" w:cs="Cambria"/>
          <w:lang w:val="en-US"/>
        </w:rPr>
        <w:t>Unlike</w:t>
      </w:r>
      <w:r w:rsidRPr="00BA7A5E">
        <w:rPr>
          <w:rFonts w:ascii="Cambria" w:eastAsia="Cambria" w:hAnsi="Cambria" w:cs="Cambria"/>
          <w:spacing w:val="-3"/>
          <w:lang w:val="en-US"/>
        </w:rPr>
        <w:t xml:space="preserve"> </w:t>
      </w:r>
      <w:r w:rsidRPr="00BA7A5E">
        <w:rPr>
          <w:rFonts w:ascii="Cambria" w:eastAsia="Cambria" w:hAnsi="Cambria" w:cs="Cambria"/>
          <w:lang w:val="en-US"/>
        </w:rPr>
        <w:t>the</w:t>
      </w:r>
      <w:r w:rsidRPr="00BA7A5E">
        <w:rPr>
          <w:rFonts w:ascii="Cambria" w:eastAsia="Cambria" w:hAnsi="Cambria" w:cs="Cambria"/>
          <w:spacing w:val="-5"/>
          <w:lang w:val="en-US"/>
        </w:rPr>
        <w:t xml:space="preserve"> </w:t>
      </w:r>
      <w:r w:rsidRPr="00BA7A5E">
        <w:rPr>
          <w:rFonts w:ascii="Cambria" w:eastAsia="Cambria" w:hAnsi="Cambria" w:cs="Cambria"/>
          <w:lang w:val="en-US"/>
        </w:rPr>
        <w:t>neutral</w:t>
      </w:r>
      <w:r w:rsidRPr="00BA7A5E">
        <w:rPr>
          <w:rFonts w:ascii="Cambria" w:eastAsia="Cambria" w:hAnsi="Cambria" w:cs="Cambria"/>
          <w:spacing w:val="-3"/>
          <w:lang w:val="en-US"/>
        </w:rPr>
        <w:t xml:space="preserve"> </w:t>
      </w:r>
      <w:r w:rsidRPr="00BA7A5E">
        <w:rPr>
          <w:rFonts w:ascii="Cambria" w:eastAsia="Cambria" w:hAnsi="Cambria" w:cs="Cambria"/>
          <w:lang w:val="en-US"/>
        </w:rPr>
        <w:t>temperature,</w:t>
      </w:r>
      <w:r w:rsidRPr="00BA7A5E">
        <w:rPr>
          <w:rFonts w:ascii="Cambria" w:eastAsia="Cambria" w:hAnsi="Cambria" w:cs="Cambria"/>
          <w:spacing w:val="-3"/>
          <w:lang w:val="en-US"/>
        </w:rPr>
        <w:t xml:space="preserve"> </w:t>
      </w:r>
      <w:r w:rsidRPr="00BA7A5E">
        <w:rPr>
          <w:rFonts w:ascii="Cambria" w:eastAsia="Cambria" w:hAnsi="Cambria" w:cs="Cambria"/>
          <w:lang w:val="en-US"/>
        </w:rPr>
        <w:t>the</w:t>
      </w:r>
      <w:r w:rsidRPr="00BA7A5E">
        <w:rPr>
          <w:rFonts w:ascii="Cambria" w:eastAsia="Cambria" w:hAnsi="Cambria" w:cs="Cambria"/>
          <w:spacing w:val="-2"/>
          <w:lang w:val="en-US"/>
        </w:rPr>
        <w:t xml:space="preserve"> </w:t>
      </w:r>
      <w:r w:rsidRPr="00BA7A5E">
        <w:rPr>
          <w:rFonts w:ascii="Cambria" w:eastAsia="Cambria" w:hAnsi="Cambria" w:cs="Cambria"/>
          <w:lang w:val="en-US"/>
        </w:rPr>
        <w:t>inversion</w:t>
      </w:r>
      <w:r w:rsidRPr="00BA7A5E">
        <w:rPr>
          <w:rFonts w:ascii="Cambria" w:eastAsia="Cambria" w:hAnsi="Cambria" w:cs="Cambria"/>
          <w:spacing w:val="-3"/>
          <w:lang w:val="en-US"/>
        </w:rPr>
        <w:t xml:space="preserve"> </w:t>
      </w:r>
      <w:r w:rsidRPr="00BA7A5E">
        <w:rPr>
          <w:rFonts w:ascii="Cambria" w:eastAsia="Cambria" w:hAnsi="Cambria" w:cs="Cambria"/>
          <w:lang w:val="en-US"/>
        </w:rPr>
        <w:t>temperature</w:t>
      </w:r>
      <w:r w:rsidRPr="00BA7A5E">
        <w:rPr>
          <w:rFonts w:ascii="Cambria" w:eastAsia="Cambria" w:hAnsi="Cambria" w:cs="Cambria"/>
          <w:spacing w:val="-3"/>
          <w:lang w:val="en-US"/>
        </w:rPr>
        <w:t xml:space="preserve"> </w:t>
      </w:r>
      <w:r w:rsidRPr="00BA7A5E">
        <w:rPr>
          <w:rFonts w:ascii="Cambria" w:eastAsia="Cambria" w:hAnsi="Cambria" w:cs="Cambria"/>
          <w:lang w:val="en-US"/>
        </w:rPr>
        <w:t xml:space="preserve">depends on the temperature of the cold junction, in addition to the nature of the materials forming the </w:t>
      </w:r>
      <w:r w:rsidRPr="00BA7A5E">
        <w:rPr>
          <w:rFonts w:ascii="Cambria" w:eastAsia="Cambria" w:hAnsi="Cambria" w:cs="Cambria"/>
          <w:spacing w:val="-2"/>
          <w:lang w:val="en-US"/>
        </w:rPr>
        <w:t>thermocouple.</w:t>
      </w:r>
    </w:p>
    <w:p w14:paraId="1E9C1F2B" w14:textId="77777777" w:rsidR="00BA7A5E" w:rsidRPr="00BA7A5E" w:rsidRDefault="00BA7A5E" w:rsidP="00BA7A5E">
      <w:pPr>
        <w:widowControl w:val="0"/>
        <w:autoSpaceDE w:val="0"/>
        <w:autoSpaceDN w:val="0"/>
        <w:spacing w:before="41" w:after="0" w:line="240" w:lineRule="auto"/>
        <w:rPr>
          <w:rFonts w:ascii="Cambria" w:eastAsia="Cambria" w:hAnsi="Cambria" w:cs="Cambria"/>
          <w:lang w:val="en-US"/>
        </w:rPr>
      </w:pPr>
    </w:p>
    <w:p w14:paraId="66646685" w14:textId="2E5E7A2F" w:rsidR="00BA7A5E" w:rsidRPr="00BA7A5E" w:rsidRDefault="00BA7A5E" w:rsidP="00BA7A5E">
      <w:pPr>
        <w:widowControl w:val="0"/>
        <w:autoSpaceDE w:val="0"/>
        <w:autoSpaceDN w:val="0"/>
        <w:spacing w:before="1" w:after="0" w:line="276" w:lineRule="auto"/>
        <w:ind w:left="132" w:right="132" w:firstLine="566"/>
        <w:jc w:val="both"/>
        <w:rPr>
          <w:rFonts w:ascii="Cambria" w:eastAsia="Cambria" w:hAnsi="Cambria" w:cs="Cambria"/>
          <w:lang w:val="en-US"/>
        </w:rPr>
      </w:pPr>
      <w:r w:rsidRPr="00BA7A5E">
        <w:rPr>
          <w:rFonts w:ascii="Cambria" w:eastAsia="Cambria" w:hAnsi="Cambria" w:cs="Cambria"/>
          <w:lang w:val="en-US"/>
        </w:rPr>
        <w:t xml:space="preserve">As seen from </w:t>
      </w:r>
      <w:r w:rsidRPr="00BA7A5E">
        <w:rPr>
          <w:rFonts w:ascii="Cambria" w:eastAsia="Cambria" w:hAnsi="Cambria" w:cs="Cambria"/>
          <w:b/>
          <w:lang w:val="en-US"/>
        </w:rPr>
        <w:t>Figure 2</w:t>
      </w:r>
      <w:r w:rsidRPr="00BA7A5E">
        <w:rPr>
          <w:rFonts w:ascii="Cambria" w:eastAsia="Cambria" w:hAnsi="Cambria" w:cs="Cambria"/>
          <w:lang w:val="en-US"/>
        </w:rPr>
        <w:t>, the graph of the thermo EMF vs. temperature of the hot junction is</w:t>
      </w:r>
      <w:r w:rsidRPr="00BA7A5E">
        <w:rPr>
          <w:rFonts w:ascii="Cambria" w:eastAsia="Cambria" w:hAnsi="Cambria" w:cs="Cambria"/>
          <w:spacing w:val="-14"/>
          <w:lang w:val="en-US"/>
        </w:rPr>
        <w:t xml:space="preserve"> </w:t>
      </w:r>
      <w:r w:rsidRPr="00BA7A5E">
        <w:rPr>
          <w:rFonts w:ascii="Cambria" w:eastAsia="Cambria" w:hAnsi="Cambria" w:cs="Cambria"/>
          <w:i/>
          <w:lang w:val="en-US"/>
        </w:rPr>
        <w:t>parabolic</w:t>
      </w:r>
      <w:r w:rsidRPr="00BA7A5E">
        <w:rPr>
          <w:rFonts w:ascii="Cambria" w:eastAsia="Cambria" w:hAnsi="Cambria" w:cs="Cambria"/>
          <w:i/>
          <w:spacing w:val="-13"/>
          <w:lang w:val="en-US"/>
        </w:rPr>
        <w:t xml:space="preserve"> </w:t>
      </w:r>
      <w:r w:rsidRPr="00BA7A5E">
        <w:rPr>
          <w:rFonts w:ascii="Cambria" w:eastAsia="Cambria" w:hAnsi="Cambria" w:cs="Cambria"/>
          <w:lang w:val="en-US"/>
        </w:rPr>
        <w:t>in</w:t>
      </w:r>
      <w:r w:rsidRPr="00BA7A5E">
        <w:rPr>
          <w:rFonts w:ascii="Cambria" w:eastAsia="Cambria" w:hAnsi="Cambria" w:cs="Cambria"/>
          <w:spacing w:val="-13"/>
          <w:lang w:val="en-US"/>
        </w:rPr>
        <w:t xml:space="preserve"> </w:t>
      </w:r>
      <w:r w:rsidRPr="00BA7A5E">
        <w:rPr>
          <w:rFonts w:ascii="Cambria" w:eastAsia="Cambria" w:hAnsi="Cambria" w:cs="Cambria"/>
          <w:lang w:val="en-US"/>
        </w:rPr>
        <w:t>nature,</w:t>
      </w:r>
      <w:r w:rsidRPr="00BA7A5E">
        <w:rPr>
          <w:rFonts w:ascii="Cambria" w:eastAsia="Cambria" w:hAnsi="Cambria" w:cs="Cambria"/>
          <w:spacing w:val="-13"/>
          <w:lang w:val="en-US"/>
        </w:rPr>
        <w:t xml:space="preserve"> </w:t>
      </w:r>
      <w:r w:rsidRPr="00BA7A5E">
        <w:rPr>
          <w:rFonts w:ascii="Cambria" w:eastAsia="Cambria" w:hAnsi="Cambria" w:cs="Cambria"/>
          <w:lang w:val="en-US"/>
        </w:rPr>
        <w:t>in</w:t>
      </w:r>
      <w:r w:rsidRPr="00BA7A5E">
        <w:rPr>
          <w:rFonts w:ascii="Cambria" w:eastAsia="Cambria" w:hAnsi="Cambria" w:cs="Cambria"/>
          <w:spacing w:val="-14"/>
          <w:lang w:val="en-US"/>
        </w:rPr>
        <w:t xml:space="preserve"> </w:t>
      </w:r>
      <w:r w:rsidRPr="00BA7A5E">
        <w:rPr>
          <w:rFonts w:ascii="Cambria" w:eastAsia="Cambria" w:hAnsi="Cambria" w:cs="Cambria"/>
          <w:lang w:val="en-US"/>
        </w:rPr>
        <w:t>contrast</w:t>
      </w:r>
      <w:r w:rsidRPr="00BA7A5E">
        <w:rPr>
          <w:rFonts w:ascii="Cambria" w:eastAsia="Cambria" w:hAnsi="Cambria" w:cs="Cambria"/>
          <w:spacing w:val="-12"/>
          <w:lang w:val="en-US"/>
        </w:rPr>
        <w:t xml:space="preserve"> </w:t>
      </w:r>
      <w:r w:rsidRPr="00BA7A5E">
        <w:rPr>
          <w:rFonts w:ascii="Cambria" w:eastAsia="Cambria" w:hAnsi="Cambria" w:cs="Cambria"/>
          <w:lang w:val="en-US"/>
        </w:rPr>
        <w:t>with</w:t>
      </w:r>
      <w:r w:rsidRPr="00BA7A5E">
        <w:rPr>
          <w:rFonts w:ascii="Cambria" w:eastAsia="Cambria" w:hAnsi="Cambria" w:cs="Cambria"/>
          <w:spacing w:val="-14"/>
          <w:lang w:val="en-US"/>
        </w:rPr>
        <w:t xml:space="preserve"> </w:t>
      </w:r>
      <w:r w:rsidRPr="00BA7A5E">
        <w:rPr>
          <w:rFonts w:ascii="Cambria" w:eastAsia="Cambria" w:hAnsi="Cambria" w:cs="Cambria"/>
          <w:lang w:val="en-US"/>
        </w:rPr>
        <w:t>the</w:t>
      </w:r>
      <w:r w:rsidRPr="00BA7A5E">
        <w:rPr>
          <w:rFonts w:ascii="Cambria" w:eastAsia="Cambria" w:hAnsi="Cambria" w:cs="Cambria"/>
          <w:spacing w:val="-13"/>
          <w:lang w:val="en-US"/>
        </w:rPr>
        <w:t xml:space="preserve"> </w:t>
      </w:r>
      <w:r w:rsidRPr="00BA7A5E">
        <w:rPr>
          <w:rFonts w:ascii="Cambria" w:eastAsia="Cambria" w:hAnsi="Cambria" w:cs="Cambria"/>
          <w:lang w:val="en-US"/>
        </w:rPr>
        <w:t>Seebeck</w:t>
      </w:r>
      <w:r w:rsidRPr="00BA7A5E">
        <w:rPr>
          <w:rFonts w:ascii="Cambria" w:eastAsia="Cambria" w:hAnsi="Cambria" w:cs="Cambria"/>
          <w:spacing w:val="-13"/>
          <w:lang w:val="en-US"/>
        </w:rPr>
        <w:t xml:space="preserve"> </w:t>
      </w:r>
      <w:r w:rsidRPr="00BA7A5E">
        <w:rPr>
          <w:rFonts w:ascii="Cambria" w:eastAsia="Cambria" w:hAnsi="Cambria" w:cs="Cambria"/>
          <w:lang w:val="en-US"/>
        </w:rPr>
        <w:t>relation</w:t>
      </w:r>
      <w:r w:rsidRPr="00BA7A5E">
        <w:rPr>
          <w:rFonts w:ascii="Cambria" w:eastAsia="Cambria" w:hAnsi="Cambria" w:cs="Cambria"/>
          <w:spacing w:val="-13"/>
          <w:lang w:val="en-US"/>
        </w:rPr>
        <w:t xml:space="preserve"> </w:t>
      </w:r>
      <w:r w:rsidRPr="00BA7A5E">
        <w:rPr>
          <w:rFonts w:ascii="Cambria" w:eastAsia="Cambria" w:hAnsi="Cambria" w:cs="Cambria"/>
          <w:lang w:val="en-US"/>
        </w:rPr>
        <w:t>at</w:t>
      </w:r>
      <w:r w:rsidRPr="00BA7A5E">
        <w:rPr>
          <w:rFonts w:ascii="Cambria" w:eastAsia="Cambria" w:hAnsi="Cambria" w:cs="Cambria"/>
          <w:spacing w:val="-13"/>
          <w:lang w:val="en-US"/>
        </w:rPr>
        <w:t xml:space="preserve"> </w:t>
      </w:r>
      <w:r w:rsidRPr="00BA7A5E">
        <w:rPr>
          <w:rFonts w:ascii="Cambria" w:eastAsia="Cambria" w:hAnsi="Cambria" w:cs="Cambria"/>
          <w:lang w:val="en-US"/>
        </w:rPr>
        <w:t>low</w:t>
      </w:r>
      <w:r w:rsidRPr="00BA7A5E">
        <w:rPr>
          <w:rFonts w:ascii="Cambria" w:eastAsia="Cambria" w:hAnsi="Cambria" w:cs="Cambria"/>
          <w:spacing w:val="-14"/>
          <w:lang w:val="en-US"/>
        </w:rPr>
        <w:t xml:space="preserve"> </w:t>
      </w:r>
      <w:r w:rsidRPr="00BA7A5E">
        <w:rPr>
          <w:rFonts w:ascii="Cambria" w:eastAsia="Cambria" w:hAnsi="Cambria" w:cs="Cambria"/>
          <w:lang w:val="en-US"/>
        </w:rPr>
        <w:t>temperatures,</w:t>
      </w:r>
      <w:r w:rsidRPr="00BA7A5E">
        <w:rPr>
          <w:rFonts w:ascii="Cambria" w:eastAsia="Cambria" w:hAnsi="Cambria" w:cs="Cambria"/>
          <w:spacing w:val="-11"/>
          <w:lang w:val="en-US"/>
        </w:rPr>
        <w:t xml:space="preserve"> </w:t>
      </w:r>
      <w:r w:rsidRPr="00BA7A5E">
        <w:rPr>
          <w:rFonts w:ascii="Cambria" w:eastAsia="Cambria" w:hAnsi="Cambria" w:cs="Cambria"/>
          <w:lang w:val="en-US"/>
        </w:rPr>
        <w:t>which</w:t>
      </w:r>
      <w:r w:rsidRPr="00BA7A5E">
        <w:rPr>
          <w:rFonts w:ascii="Cambria" w:eastAsia="Cambria" w:hAnsi="Cambria" w:cs="Cambria"/>
          <w:spacing w:val="-14"/>
          <w:lang w:val="en-US"/>
        </w:rPr>
        <w:t xml:space="preserve"> </w:t>
      </w:r>
      <w:r w:rsidRPr="00BA7A5E">
        <w:rPr>
          <w:rFonts w:ascii="Cambria" w:eastAsia="Cambria" w:hAnsi="Cambria" w:cs="Cambria"/>
          <w:lang w:val="en-US"/>
        </w:rPr>
        <w:t>is</w:t>
      </w:r>
      <w:r w:rsidRPr="00BA7A5E">
        <w:rPr>
          <w:rFonts w:ascii="Cambria" w:eastAsia="Cambria" w:hAnsi="Cambria" w:cs="Cambria"/>
          <w:spacing w:val="-8"/>
          <w:lang w:val="en-US"/>
        </w:rPr>
        <w:t xml:space="preserve"> </w:t>
      </w:r>
      <w:r w:rsidRPr="00BA7A5E">
        <w:rPr>
          <w:rFonts w:ascii="Cambria" w:eastAsia="Cambria" w:hAnsi="Cambria" w:cs="Cambria"/>
          <w:i/>
          <w:lang w:val="en-US"/>
        </w:rPr>
        <w:t>linear</w:t>
      </w:r>
      <w:r w:rsidRPr="00BA7A5E">
        <w:rPr>
          <w:rFonts w:ascii="Cambria" w:eastAsia="Cambria" w:hAnsi="Cambria" w:cs="Cambria"/>
          <w:lang w:val="en-US"/>
        </w:rPr>
        <w:t xml:space="preserve">. </w:t>
      </w:r>
      <w:r w:rsidR="00C458AB" w:rsidRPr="00BA7A5E">
        <w:rPr>
          <w:rFonts w:ascii="Cambria" w:eastAsia="Cambria" w:hAnsi="Cambria" w:cs="Cambria"/>
          <w:lang w:val="en-US"/>
        </w:rPr>
        <w:t>Thus,</w:t>
      </w:r>
      <w:r w:rsidRPr="00BA7A5E">
        <w:rPr>
          <w:rFonts w:ascii="Cambria" w:eastAsia="Cambria" w:hAnsi="Cambria" w:cs="Cambria"/>
          <w:spacing w:val="-10"/>
          <w:lang w:val="en-US"/>
        </w:rPr>
        <w:t xml:space="preserve"> </w:t>
      </w:r>
      <w:r w:rsidRPr="00BA7A5E">
        <w:rPr>
          <w:rFonts w:ascii="Cambria" w:eastAsia="Cambria" w:hAnsi="Cambria" w:cs="Cambria"/>
          <w:lang w:val="en-US"/>
        </w:rPr>
        <w:t>a</w:t>
      </w:r>
      <w:r w:rsidRPr="00BA7A5E">
        <w:rPr>
          <w:rFonts w:ascii="Cambria" w:eastAsia="Cambria" w:hAnsi="Cambria" w:cs="Cambria"/>
          <w:spacing w:val="-9"/>
          <w:lang w:val="en-US"/>
        </w:rPr>
        <w:t xml:space="preserve"> </w:t>
      </w:r>
      <w:r w:rsidRPr="00BA7A5E">
        <w:rPr>
          <w:rFonts w:ascii="Cambria" w:eastAsia="Cambria" w:hAnsi="Cambria" w:cs="Cambria"/>
          <w:lang w:val="en-US"/>
        </w:rPr>
        <w:t>more</w:t>
      </w:r>
      <w:r w:rsidRPr="00BA7A5E">
        <w:rPr>
          <w:rFonts w:ascii="Cambria" w:eastAsia="Cambria" w:hAnsi="Cambria" w:cs="Cambria"/>
          <w:spacing w:val="-9"/>
          <w:lang w:val="en-US"/>
        </w:rPr>
        <w:t xml:space="preserve"> </w:t>
      </w:r>
      <w:r w:rsidRPr="00BA7A5E">
        <w:rPr>
          <w:rFonts w:ascii="Cambria" w:eastAsia="Cambria" w:hAnsi="Cambria" w:cs="Cambria"/>
          <w:lang w:val="en-US"/>
        </w:rPr>
        <w:t>accurate</w:t>
      </w:r>
      <w:r w:rsidRPr="00BA7A5E">
        <w:rPr>
          <w:rFonts w:ascii="Cambria" w:eastAsia="Cambria" w:hAnsi="Cambria" w:cs="Cambria"/>
          <w:spacing w:val="-9"/>
          <w:lang w:val="en-US"/>
        </w:rPr>
        <w:t xml:space="preserve"> </w:t>
      </w:r>
      <w:r w:rsidRPr="00BA7A5E">
        <w:rPr>
          <w:rFonts w:ascii="Cambria" w:eastAsia="Cambria" w:hAnsi="Cambria" w:cs="Cambria"/>
          <w:lang w:val="en-US"/>
        </w:rPr>
        <w:t>relationship</w:t>
      </w:r>
      <w:r w:rsidRPr="00BA7A5E">
        <w:rPr>
          <w:rFonts w:ascii="Cambria" w:eastAsia="Cambria" w:hAnsi="Cambria" w:cs="Cambria"/>
          <w:spacing w:val="-9"/>
          <w:lang w:val="en-US"/>
        </w:rPr>
        <w:t xml:space="preserve"> </w:t>
      </w:r>
      <w:r w:rsidRPr="00BA7A5E">
        <w:rPr>
          <w:rFonts w:ascii="Cambria" w:eastAsia="Cambria" w:hAnsi="Cambria" w:cs="Cambria"/>
          <w:lang w:val="en-US"/>
        </w:rPr>
        <w:t>between</w:t>
      </w:r>
      <w:r w:rsidRPr="00BA7A5E">
        <w:rPr>
          <w:rFonts w:ascii="Cambria" w:eastAsia="Cambria" w:hAnsi="Cambria" w:cs="Cambria"/>
          <w:spacing w:val="-9"/>
          <w:lang w:val="en-US"/>
        </w:rPr>
        <w:t xml:space="preserve"> </w:t>
      </w:r>
      <w:r w:rsidRPr="00BA7A5E">
        <w:rPr>
          <w:rFonts w:ascii="Cambria" w:eastAsia="Cambria" w:hAnsi="Cambria" w:cs="Cambria"/>
          <w:lang w:val="en-US"/>
        </w:rPr>
        <w:t>the</w:t>
      </w:r>
      <w:r w:rsidRPr="00BA7A5E">
        <w:rPr>
          <w:rFonts w:ascii="Cambria" w:eastAsia="Cambria" w:hAnsi="Cambria" w:cs="Cambria"/>
          <w:spacing w:val="-12"/>
          <w:lang w:val="en-US"/>
        </w:rPr>
        <w:t xml:space="preserve"> </w:t>
      </w:r>
      <w:r w:rsidRPr="00BA7A5E">
        <w:rPr>
          <w:rFonts w:ascii="Cambria" w:eastAsia="Cambria" w:hAnsi="Cambria" w:cs="Cambria"/>
          <w:lang w:val="en-US"/>
        </w:rPr>
        <w:t>thermo</w:t>
      </w:r>
      <w:r w:rsidRPr="00BA7A5E">
        <w:rPr>
          <w:rFonts w:ascii="Cambria" w:eastAsia="Cambria" w:hAnsi="Cambria" w:cs="Cambria"/>
          <w:spacing w:val="-9"/>
          <w:lang w:val="en-US"/>
        </w:rPr>
        <w:t xml:space="preserve"> </w:t>
      </w:r>
      <w:r w:rsidRPr="00BA7A5E">
        <w:rPr>
          <w:rFonts w:ascii="Cambria" w:eastAsia="Cambria" w:hAnsi="Cambria" w:cs="Cambria"/>
          <w:lang w:val="en-US"/>
        </w:rPr>
        <w:t>EMF</w:t>
      </w:r>
      <w:r w:rsidRPr="00BA7A5E">
        <w:rPr>
          <w:rFonts w:ascii="Cambria" w:eastAsia="Cambria" w:hAnsi="Cambria" w:cs="Cambria"/>
          <w:spacing w:val="-9"/>
          <w:lang w:val="en-US"/>
        </w:rPr>
        <w:t xml:space="preserve"> </w:t>
      </w:r>
      <w:r w:rsidRPr="00BA7A5E">
        <w:rPr>
          <w:rFonts w:ascii="Cambria" w:eastAsia="Cambria" w:hAnsi="Cambria" w:cs="Cambria"/>
          <w:lang w:val="en-US"/>
        </w:rPr>
        <w:t>(</w:t>
      </w:r>
      <w:r w:rsidRPr="00BA7A5E">
        <w:rPr>
          <w:rFonts w:ascii="Cambria Math" w:eastAsia="Cambria Math" w:hAnsi="Cambria" w:cs="Cambria"/>
          <w:lang w:val="en-US"/>
        </w:rPr>
        <w:t>𝐸</w:t>
      </w:r>
      <w:r w:rsidRPr="00BA7A5E">
        <w:rPr>
          <w:rFonts w:ascii="Cambria" w:eastAsia="Cambria" w:hAnsi="Cambria" w:cs="Cambria"/>
          <w:lang w:val="en-US"/>
        </w:rPr>
        <w:t>)</w:t>
      </w:r>
      <w:r w:rsidRPr="00BA7A5E">
        <w:rPr>
          <w:rFonts w:ascii="Cambria" w:eastAsia="Cambria" w:hAnsi="Cambria" w:cs="Cambria"/>
          <w:spacing w:val="-10"/>
          <w:lang w:val="en-US"/>
        </w:rPr>
        <w:t xml:space="preserve"> </w:t>
      </w:r>
      <w:r w:rsidRPr="00BA7A5E">
        <w:rPr>
          <w:rFonts w:ascii="Cambria" w:eastAsia="Cambria" w:hAnsi="Cambria" w:cs="Cambria"/>
          <w:lang w:val="en-US"/>
        </w:rPr>
        <w:t>and</w:t>
      </w:r>
      <w:r w:rsidRPr="00BA7A5E">
        <w:rPr>
          <w:rFonts w:ascii="Cambria" w:eastAsia="Cambria" w:hAnsi="Cambria" w:cs="Cambria"/>
          <w:spacing w:val="-8"/>
          <w:lang w:val="en-US"/>
        </w:rPr>
        <w:t xml:space="preserve"> </w:t>
      </w:r>
      <w:r w:rsidRPr="00BA7A5E">
        <w:rPr>
          <w:rFonts w:ascii="Cambria" w:eastAsia="Cambria" w:hAnsi="Cambria" w:cs="Cambria"/>
          <w:lang w:val="en-US"/>
        </w:rPr>
        <w:t>the</w:t>
      </w:r>
      <w:r w:rsidRPr="00BA7A5E">
        <w:rPr>
          <w:rFonts w:ascii="Cambria" w:eastAsia="Cambria" w:hAnsi="Cambria" w:cs="Cambria"/>
          <w:spacing w:val="-9"/>
          <w:lang w:val="en-US"/>
        </w:rPr>
        <w:t xml:space="preserve"> </w:t>
      </w:r>
      <w:r w:rsidRPr="00BA7A5E">
        <w:rPr>
          <w:rFonts w:ascii="Cambria" w:eastAsia="Cambria" w:hAnsi="Cambria" w:cs="Cambria"/>
          <w:lang w:val="en-US"/>
        </w:rPr>
        <w:t>temperature</w:t>
      </w:r>
      <w:r w:rsidRPr="00BA7A5E">
        <w:rPr>
          <w:rFonts w:ascii="Cambria" w:eastAsia="Cambria" w:hAnsi="Cambria" w:cs="Cambria"/>
          <w:spacing w:val="-9"/>
          <w:lang w:val="en-US"/>
        </w:rPr>
        <w:t xml:space="preserve"> </w:t>
      </w:r>
      <w:r w:rsidRPr="00BA7A5E">
        <w:rPr>
          <w:rFonts w:ascii="Cambria" w:eastAsia="Cambria" w:hAnsi="Cambria" w:cs="Cambria"/>
          <w:lang w:val="en-US"/>
        </w:rPr>
        <w:t>of</w:t>
      </w:r>
      <w:r w:rsidRPr="00BA7A5E">
        <w:rPr>
          <w:rFonts w:ascii="Cambria" w:eastAsia="Cambria" w:hAnsi="Cambria" w:cs="Cambria"/>
          <w:spacing w:val="-10"/>
          <w:lang w:val="en-US"/>
        </w:rPr>
        <w:t xml:space="preserve"> </w:t>
      </w:r>
      <w:r w:rsidRPr="00BA7A5E">
        <w:rPr>
          <w:rFonts w:ascii="Cambria" w:eastAsia="Cambria" w:hAnsi="Cambria" w:cs="Cambria"/>
          <w:lang w:val="en-US"/>
        </w:rPr>
        <w:t>the</w:t>
      </w:r>
      <w:r w:rsidRPr="00BA7A5E">
        <w:rPr>
          <w:rFonts w:ascii="Cambria" w:eastAsia="Cambria" w:hAnsi="Cambria" w:cs="Cambria"/>
          <w:spacing w:val="-9"/>
          <w:lang w:val="en-US"/>
        </w:rPr>
        <w:t xml:space="preserve"> </w:t>
      </w:r>
      <w:r w:rsidRPr="00BA7A5E">
        <w:rPr>
          <w:rFonts w:ascii="Cambria" w:eastAsia="Cambria" w:hAnsi="Cambria" w:cs="Cambria"/>
          <w:lang w:val="en-US"/>
        </w:rPr>
        <w:t>hot junction (</w:t>
      </w:r>
      <w:r w:rsidRPr="00BA7A5E">
        <w:rPr>
          <w:rFonts w:ascii="Cambria Math" w:eastAsia="Cambria Math" w:hAnsi="Cambria" w:cs="Cambria"/>
          <w:lang w:val="en-US"/>
        </w:rPr>
        <w:t>𝑇</w:t>
      </w:r>
      <w:r w:rsidRPr="00BA7A5E">
        <w:rPr>
          <w:rFonts w:ascii="Cambria" w:eastAsia="Cambria" w:hAnsi="Cambria" w:cs="Cambria"/>
          <w:lang w:val="en-US"/>
        </w:rPr>
        <w:t xml:space="preserve">) </w:t>
      </w:r>
      <w:proofErr w:type="gramStart"/>
      <w:r w:rsidRPr="00BA7A5E">
        <w:rPr>
          <w:rFonts w:ascii="Cambria" w:eastAsia="Cambria" w:hAnsi="Cambria" w:cs="Cambria"/>
          <w:lang w:val="en-US"/>
        </w:rPr>
        <w:t>is</w:t>
      </w:r>
      <w:proofErr w:type="gramEnd"/>
    </w:p>
    <w:p w14:paraId="34BDFB79" w14:textId="77777777" w:rsidR="00BA7A5E" w:rsidRPr="00BA7A5E" w:rsidRDefault="00BA7A5E" w:rsidP="00BA7A5E">
      <w:pPr>
        <w:widowControl w:val="0"/>
        <w:autoSpaceDE w:val="0"/>
        <w:autoSpaceDN w:val="0"/>
        <w:spacing w:before="1" w:after="0" w:line="240" w:lineRule="auto"/>
        <w:rPr>
          <w:rFonts w:ascii="Cambria" w:eastAsia="Cambria" w:hAnsi="Cambria" w:cs="Cambria"/>
          <w:sz w:val="11"/>
          <w:lang w:val="en-US"/>
        </w:rPr>
      </w:pPr>
    </w:p>
    <w:tbl>
      <w:tblPr>
        <w:tblW w:w="0" w:type="auto"/>
        <w:tblInd w:w="4065" w:type="dxa"/>
        <w:tblLayout w:type="fixed"/>
        <w:tblCellMar>
          <w:left w:w="0" w:type="dxa"/>
          <w:right w:w="0" w:type="dxa"/>
        </w:tblCellMar>
        <w:tblLook w:val="01E0" w:firstRow="1" w:lastRow="1" w:firstColumn="1" w:lastColumn="1" w:noHBand="0" w:noVBand="0"/>
      </w:tblPr>
      <w:tblGrid>
        <w:gridCol w:w="3488"/>
        <w:gridCol w:w="2129"/>
      </w:tblGrid>
      <w:tr w:rsidR="00BA7A5E" w:rsidRPr="00BA7A5E" w14:paraId="0E601310" w14:textId="77777777" w:rsidTr="004B4B0D">
        <w:trPr>
          <w:trHeight w:val="583"/>
        </w:trPr>
        <w:tc>
          <w:tcPr>
            <w:tcW w:w="3488" w:type="dxa"/>
          </w:tcPr>
          <w:p w14:paraId="77650DCC" w14:textId="77777777" w:rsidR="00BA7A5E" w:rsidRPr="00BA7A5E" w:rsidRDefault="00BA7A5E" w:rsidP="00BA7A5E">
            <w:pPr>
              <w:widowControl w:val="0"/>
              <w:autoSpaceDE w:val="0"/>
              <w:autoSpaceDN w:val="0"/>
              <w:spacing w:after="0" w:line="362" w:lineRule="exact"/>
              <w:ind w:left="50"/>
              <w:rPr>
                <w:rFonts w:ascii="Cambria Math" w:eastAsia="Cambria Math" w:hAnsi="Cambria" w:cs="Cambria"/>
                <w:szCs w:val="22"/>
                <w:lang w:val="en-US"/>
              </w:rPr>
            </w:pPr>
            <w:r w:rsidRPr="00BA7A5E">
              <w:rPr>
                <w:rFonts w:ascii="Cambria Math" w:eastAsia="Cambria Math" w:hAnsi="Cambria" w:cs="Cambria"/>
                <w:szCs w:val="22"/>
                <w:lang w:val="en-US"/>
              </w:rPr>
              <w:t>𝐸</w:t>
            </w:r>
            <w:r w:rsidRPr="00BA7A5E">
              <w:rPr>
                <w:rFonts w:ascii="Cambria Math" w:eastAsia="Cambria Math" w:hAnsi="Cambria" w:cs="Cambria"/>
                <w:spacing w:val="22"/>
                <w:szCs w:val="22"/>
                <w:lang w:val="en-US"/>
              </w:rPr>
              <w:t xml:space="preserve"> </w:t>
            </w:r>
            <w:r w:rsidRPr="00BA7A5E">
              <w:rPr>
                <w:rFonts w:ascii="Cambria Math" w:eastAsia="Cambria Math" w:hAnsi="Cambria" w:cs="Cambria"/>
                <w:szCs w:val="22"/>
                <w:lang w:val="en-US"/>
              </w:rPr>
              <w:t>=</w:t>
            </w:r>
            <w:r w:rsidRPr="00BA7A5E">
              <w:rPr>
                <w:rFonts w:ascii="Cambria Math" w:eastAsia="Cambria Math" w:hAnsi="Cambria" w:cs="Cambria"/>
                <w:spacing w:val="12"/>
                <w:szCs w:val="22"/>
                <w:lang w:val="en-US"/>
              </w:rPr>
              <w:t xml:space="preserve"> </w:t>
            </w:r>
            <w:r w:rsidRPr="00BA7A5E">
              <w:rPr>
                <w:rFonts w:ascii="Cambria Math" w:eastAsia="Cambria Math" w:hAnsi="Cambria" w:cs="Cambria"/>
                <w:szCs w:val="22"/>
                <w:lang w:val="en-US"/>
              </w:rPr>
              <w:t>𝛼𝑇</w:t>
            </w:r>
            <w:r w:rsidRPr="00BA7A5E">
              <w:rPr>
                <w:rFonts w:ascii="Cambria Math" w:eastAsia="Cambria Math" w:hAnsi="Cambria" w:cs="Cambria"/>
                <w:spacing w:val="6"/>
                <w:szCs w:val="22"/>
                <w:lang w:val="en-US"/>
              </w:rPr>
              <w:t xml:space="preserve"> </w:t>
            </w:r>
            <w:r w:rsidRPr="00BA7A5E">
              <w:rPr>
                <w:rFonts w:ascii="Cambria Math" w:eastAsia="Cambria Math" w:hAnsi="Cambria" w:cs="Cambria"/>
                <w:szCs w:val="22"/>
                <w:lang w:val="en-US"/>
              </w:rPr>
              <w:t xml:space="preserve">+ </w:t>
            </w:r>
            <w:r w:rsidRPr="00BA7A5E">
              <w:rPr>
                <w:rFonts w:ascii="Cambria Math" w:eastAsia="Cambria Math" w:hAnsi="Cambria" w:cs="Cambria"/>
                <w:position w:val="18"/>
                <w:szCs w:val="22"/>
                <w:lang w:val="en-US"/>
              </w:rPr>
              <w:t>1</w:t>
            </w:r>
            <w:r w:rsidRPr="00BA7A5E">
              <w:rPr>
                <w:rFonts w:ascii="Cambria Math" w:eastAsia="Cambria Math" w:hAnsi="Cambria" w:cs="Cambria"/>
                <w:spacing w:val="-13"/>
                <w:position w:val="18"/>
                <w:szCs w:val="22"/>
                <w:lang w:val="en-US"/>
              </w:rPr>
              <w:t xml:space="preserve"> </w:t>
            </w:r>
            <w:r w:rsidRPr="00BA7A5E">
              <w:rPr>
                <w:rFonts w:ascii="Cambria Math" w:eastAsia="Cambria Math" w:hAnsi="Cambria" w:cs="Cambria"/>
                <w:spacing w:val="-4"/>
                <w:szCs w:val="22"/>
                <w:lang w:val="en-US"/>
              </w:rPr>
              <w:t>𝛽𝑇</w:t>
            </w:r>
            <w:r w:rsidRPr="00BA7A5E">
              <w:rPr>
                <w:rFonts w:ascii="Cambria Math" w:eastAsia="Cambria Math" w:hAnsi="Cambria" w:cs="Cambria"/>
                <w:spacing w:val="-4"/>
                <w:szCs w:val="22"/>
                <w:vertAlign w:val="superscript"/>
                <w:lang w:val="en-US"/>
              </w:rPr>
              <w:t>2</w:t>
            </w:r>
            <w:r w:rsidRPr="00BA7A5E">
              <w:rPr>
                <w:rFonts w:ascii="Cambria Math" w:eastAsia="Cambria Math" w:hAnsi="Cambria" w:cs="Cambria"/>
                <w:spacing w:val="-4"/>
                <w:szCs w:val="22"/>
                <w:lang w:val="en-US"/>
              </w:rPr>
              <w:t>,</w:t>
            </w:r>
          </w:p>
          <w:p w14:paraId="7ACF37D4" w14:textId="3C443FF6" w:rsidR="00BA7A5E" w:rsidRPr="00BA7A5E" w:rsidRDefault="00000000" w:rsidP="00BA7A5E">
            <w:pPr>
              <w:widowControl w:val="0"/>
              <w:autoSpaceDE w:val="0"/>
              <w:autoSpaceDN w:val="0"/>
              <w:spacing w:after="0" w:line="201" w:lineRule="exact"/>
              <w:ind w:left="1101"/>
              <w:rPr>
                <w:rFonts w:ascii="Cambria Math" w:eastAsia="Cambria" w:hAnsi="Cambria" w:cs="Cambria"/>
                <w:szCs w:val="22"/>
                <w:lang w:val="en-US"/>
              </w:rPr>
            </w:pPr>
            <w:r>
              <w:rPr>
                <w:noProof/>
              </w:rPr>
              <w:pict w14:anchorId="1CF4D786">
                <v:group id="Group 9" o:spid="_x0000_s2067" style="position:absolute;left:0;text-align:left;margin-left:55.05pt;margin-top:-3.5pt;width:6.65pt;height:.85pt;z-index:-251654656;mso-wrap-distance-left:0;mso-wrap-distance-right:0" coordsize="8445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">
                  <v:shape id="Graphic 10" o:spid="_x0000_s2068" style="position:absolute;width:84455;height:10795;visibility:visible;mso-wrap-style:square;v-text-anchor:top" coordsize="844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" path="m84124,l,,,10667r84124,l84124,xe" fillcolor="black" stroked="f">
                    <v:path arrowok="t"/>
                  </v:shape>
                </v:group>
              </w:pict>
            </w:r>
            <w:r w:rsidR="00BA7A5E" w:rsidRPr="00BA7A5E">
              <w:rPr>
                <w:rFonts w:ascii="Cambria Math" w:eastAsia="Cambria" w:hAnsi="Cambria" w:cs="Cambria"/>
                <w:spacing w:val="-10"/>
                <w:szCs w:val="22"/>
                <w:lang w:val="en-US"/>
              </w:rPr>
              <w:t>2</w:t>
            </w:r>
          </w:p>
        </w:tc>
        <w:tc>
          <w:tcPr>
            <w:tcW w:w="2129" w:type="dxa"/>
          </w:tcPr>
          <w:p w14:paraId="7A9DAF6E" w14:textId="77777777" w:rsidR="00BA7A5E" w:rsidRPr="00BA7A5E" w:rsidRDefault="00BA7A5E" w:rsidP="00BA7A5E">
            <w:pPr>
              <w:widowControl w:val="0"/>
              <w:autoSpaceDE w:val="0"/>
              <w:autoSpaceDN w:val="0"/>
              <w:spacing w:before="119" w:after="0" w:line="240" w:lineRule="auto"/>
              <w:ind w:right="47"/>
              <w:jc w:val="right"/>
              <w:rPr>
                <w:rFonts w:ascii="Cambria Math" w:eastAsia="Cambria" w:hAnsi="Cambria" w:cs="Cambria"/>
                <w:szCs w:val="22"/>
                <w:lang w:val="en-US"/>
              </w:rPr>
            </w:pPr>
            <w:r w:rsidRPr="00BA7A5E">
              <w:rPr>
                <w:rFonts w:ascii="Cambria Math" w:eastAsia="Cambria" w:hAnsi="Cambria" w:cs="Cambria"/>
                <w:spacing w:val="-5"/>
                <w:szCs w:val="22"/>
                <w:lang w:val="en-US"/>
              </w:rPr>
              <w:t>(2)</w:t>
            </w:r>
          </w:p>
        </w:tc>
      </w:tr>
    </w:tbl>
    <w:p w14:paraId="16C80948" w14:textId="77777777" w:rsidR="00BA7A5E" w:rsidRPr="00BA7A5E" w:rsidRDefault="00BA7A5E" w:rsidP="00BA7A5E">
      <w:pPr>
        <w:widowControl w:val="0"/>
        <w:autoSpaceDE w:val="0"/>
        <w:autoSpaceDN w:val="0"/>
        <w:spacing w:before="67" w:after="0" w:line="276" w:lineRule="auto"/>
        <w:ind w:left="132" w:right="132"/>
        <w:jc w:val="both"/>
        <w:rPr>
          <w:rFonts w:ascii="Cambria" w:eastAsia="Cambria" w:hAnsi="Cambria" w:cs="Cambria"/>
          <w:lang w:val="en-US"/>
        </w:rPr>
      </w:pPr>
      <w:r w:rsidRPr="00BA7A5E">
        <w:rPr>
          <w:rFonts w:ascii="Cambria" w:eastAsia="Cambria" w:hAnsi="Cambria" w:cs="Cambria"/>
          <w:lang w:val="en-US"/>
        </w:rPr>
        <w:t xml:space="preserve">where </w:t>
      </w:r>
      <w:r w:rsidRPr="00BA7A5E">
        <w:rPr>
          <w:rFonts w:ascii="Cambria Math" w:eastAsia="Cambria Math" w:hAnsi="Cambria" w:cs="Cambria"/>
          <w:lang w:val="en-US"/>
        </w:rPr>
        <w:t xml:space="preserve">𝛼 </w:t>
      </w:r>
      <w:r w:rsidRPr="00BA7A5E">
        <w:rPr>
          <w:rFonts w:ascii="Cambria" w:eastAsia="Cambria" w:hAnsi="Cambria" w:cs="Cambria"/>
          <w:lang w:val="en-US"/>
        </w:rPr>
        <w:t>is</w:t>
      </w:r>
      <w:r w:rsidRPr="00BA7A5E">
        <w:rPr>
          <w:rFonts w:ascii="Cambria" w:eastAsia="Cambria" w:hAnsi="Cambria" w:cs="Cambria"/>
          <w:spacing w:val="-10"/>
          <w:lang w:val="en-US"/>
        </w:rPr>
        <w:t xml:space="preserve"> </w:t>
      </w:r>
      <w:r w:rsidRPr="00BA7A5E">
        <w:rPr>
          <w:rFonts w:ascii="Cambria" w:eastAsia="Cambria" w:hAnsi="Cambria" w:cs="Cambria"/>
          <w:lang w:val="en-US"/>
        </w:rPr>
        <w:t>just</w:t>
      </w:r>
      <w:r w:rsidRPr="00BA7A5E">
        <w:rPr>
          <w:rFonts w:ascii="Cambria" w:eastAsia="Cambria" w:hAnsi="Cambria" w:cs="Cambria"/>
          <w:spacing w:val="-10"/>
          <w:lang w:val="en-US"/>
        </w:rPr>
        <w:t xml:space="preserve"> </w:t>
      </w:r>
      <w:r w:rsidRPr="00BA7A5E">
        <w:rPr>
          <w:rFonts w:ascii="Cambria" w:eastAsia="Cambria" w:hAnsi="Cambria" w:cs="Cambria"/>
          <w:lang w:val="en-US"/>
        </w:rPr>
        <w:t>the</w:t>
      </w:r>
      <w:r w:rsidRPr="00BA7A5E">
        <w:rPr>
          <w:rFonts w:ascii="Cambria" w:eastAsia="Cambria" w:hAnsi="Cambria" w:cs="Cambria"/>
          <w:spacing w:val="-10"/>
          <w:lang w:val="en-US"/>
        </w:rPr>
        <w:t xml:space="preserve"> </w:t>
      </w:r>
      <w:r w:rsidRPr="00BA7A5E">
        <w:rPr>
          <w:rFonts w:ascii="Cambria" w:eastAsia="Cambria" w:hAnsi="Cambria" w:cs="Cambria"/>
          <w:lang w:val="en-US"/>
        </w:rPr>
        <w:t>Seebeck</w:t>
      </w:r>
      <w:r w:rsidRPr="00BA7A5E">
        <w:rPr>
          <w:rFonts w:ascii="Cambria" w:eastAsia="Cambria" w:hAnsi="Cambria" w:cs="Cambria"/>
          <w:spacing w:val="-11"/>
          <w:lang w:val="en-US"/>
        </w:rPr>
        <w:t xml:space="preserve"> </w:t>
      </w:r>
      <w:r w:rsidRPr="00BA7A5E">
        <w:rPr>
          <w:rFonts w:ascii="Cambria" w:eastAsia="Cambria" w:hAnsi="Cambria" w:cs="Cambria"/>
          <w:lang w:val="en-US"/>
        </w:rPr>
        <w:t>coefficient</w:t>
      </w:r>
      <w:r w:rsidRPr="00BA7A5E">
        <w:rPr>
          <w:rFonts w:ascii="Cambria" w:eastAsia="Cambria" w:hAnsi="Cambria" w:cs="Cambria"/>
          <w:spacing w:val="-10"/>
          <w:lang w:val="en-US"/>
        </w:rPr>
        <w:t xml:space="preserve"> </w:t>
      </w:r>
      <w:r w:rsidRPr="00BA7A5E">
        <w:rPr>
          <w:rFonts w:ascii="Cambria" w:eastAsia="Cambria" w:hAnsi="Cambria" w:cs="Cambria"/>
          <w:lang w:val="en-US"/>
        </w:rPr>
        <w:t>as</w:t>
      </w:r>
      <w:r w:rsidRPr="00BA7A5E">
        <w:rPr>
          <w:rFonts w:ascii="Cambria" w:eastAsia="Cambria" w:hAnsi="Cambria" w:cs="Cambria"/>
          <w:spacing w:val="-10"/>
          <w:lang w:val="en-US"/>
        </w:rPr>
        <w:t xml:space="preserve"> </w:t>
      </w:r>
      <w:r w:rsidRPr="00BA7A5E">
        <w:rPr>
          <w:rFonts w:ascii="Cambria" w:eastAsia="Cambria" w:hAnsi="Cambria" w:cs="Cambria"/>
          <w:lang w:val="en-US"/>
        </w:rPr>
        <w:t>seen</w:t>
      </w:r>
      <w:r w:rsidRPr="00BA7A5E">
        <w:rPr>
          <w:rFonts w:ascii="Cambria" w:eastAsia="Cambria" w:hAnsi="Cambria" w:cs="Cambria"/>
          <w:spacing w:val="-10"/>
          <w:lang w:val="en-US"/>
        </w:rPr>
        <w:t xml:space="preserve"> </w:t>
      </w:r>
      <w:r w:rsidRPr="00BA7A5E">
        <w:rPr>
          <w:rFonts w:ascii="Cambria" w:eastAsia="Cambria" w:hAnsi="Cambria" w:cs="Cambria"/>
          <w:lang w:val="en-US"/>
        </w:rPr>
        <w:t>before.</w:t>
      </w:r>
      <w:r w:rsidRPr="00BA7A5E">
        <w:rPr>
          <w:rFonts w:ascii="Cambria" w:eastAsia="Cambria" w:hAnsi="Cambria" w:cs="Cambria"/>
          <w:spacing w:val="-9"/>
          <w:lang w:val="en-US"/>
        </w:rPr>
        <w:t xml:space="preserve"> </w:t>
      </w:r>
      <w:r w:rsidRPr="00BA7A5E">
        <w:rPr>
          <w:rFonts w:ascii="Cambria" w:eastAsia="Cambria" w:hAnsi="Cambria" w:cs="Cambria"/>
          <w:lang w:val="en-US"/>
        </w:rPr>
        <w:t xml:space="preserve">Together, </w:t>
      </w:r>
      <w:r w:rsidRPr="00BA7A5E">
        <w:rPr>
          <w:rFonts w:ascii="Cambria Math" w:eastAsia="Cambria Math" w:hAnsi="Cambria" w:cs="Cambria"/>
          <w:lang w:val="en-US"/>
        </w:rPr>
        <w:t xml:space="preserve">𝛼 </w:t>
      </w:r>
      <w:r w:rsidRPr="00BA7A5E">
        <w:rPr>
          <w:rFonts w:ascii="Cambria" w:eastAsia="Cambria" w:hAnsi="Cambria" w:cs="Cambria"/>
          <w:lang w:val="en-US"/>
        </w:rPr>
        <w:t>and</w:t>
      </w:r>
      <w:r w:rsidRPr="00BA7A5E">
        <w:rPr>
          <w:rFonts w:ascii="Cambria" w:eastAsia="Cambria" w:hAnsi="Cambria" w:cs="Cambria"/>
          <w:spacing w:val="-2"/>
          <w:lang w:val="en-US"/>
        </w:rPr>
        <w:t xml:space="preserve"> </w:t>
      </w:r>
      <w:r w:rsidRPr="00BA7A5E">
        <w:rPr>
          <w:rFonts w:ascii="Cambria Math" w:eastAsia="Cambria Math" w:hAnsi="Cambria" w:cs="Cambria"/>
          <w:lang w:val="en-US"/>
        </w:rPr>
        <w:t xml:space="preserve">𝛽 </w:t>
      </w:r>
      <w:r w:rsidRPr="00BA7A5E">
        <w:rPr>
          <w:rFonts w:ascii="Cambria" w:eastAsia="Cambria" w:hAnsi="Cambria" w:cs="Cambria"/>
          <w:lang w:val="en-US"/>
        </w:rPr>
        <w:t>are</w:t>
      </w:r>
      <w:r w:rsidRPr="00BA7A5E">
        <w:rPr>
          <w:rFonts w:ascii="Cambria" w:eastAsia="Cambria" w:hAnsi="Cambria" w:cs="Cambria"/>
          <w:spacing w:val="-10"/>
          <w:lang w:val="en-US"/>
        </w:rPr>
        <w:t xml:space="preserve"> </w:t>
      </w:r>
      <w:r w:rsidRPr="00BA7A5E">
        <w:rPr>
          <w:rFonts w:ascii="Cambria" w:eastAsia="Cambria" w:hAnsi="Cambria" w:cs="Cambria"/>
          <w:lang w:val="en-US"/>
        </w:rPr>
        <w:t>collectively</w:t>
      </w:r>
      <w:r w:rsidRPr="00BA7A5E">
        <w:rPr>
          <w:rFonts w:ascii="Cambria" w:eastAsia="Cambria" w:hAnsi="Cambria" w:cs="Cambria"/>
          <w:spacing w:val="-10"/>
          <w:lang w:val="en-US"/>
        </w:rPr>
        <w:t xml:space="preserve"> </w:t>
      </w:r>
      <w:r w:rsidRPr="00BA7A5E">
        <w:rPr>
          <w:rFonts w:ascii="Cambria" w:eastAsia="Cambria" w:hAnsi="Cambria" w:cs="Cambria"/>
          <w:lang w:val="en-US"/>
        </w:rPr>
        <w:t xml:space="preserve">known as the </w:t>
      </w:r>
      <w:r w:rsidRPr="00BA7A5E">
        <w:rPr>
          <w:rFonts w:ascii="Cambria" w:eastAsia="Cambria" w:hAnsi="Cambria" w:cs="Cambria"/>
          <w:i/>
          <w:lang w:val="en-US"/>
        </w:rPr>
        <w:t>thermoelectric constants</w:t>
      </w:r>
      <w:r w:rsidRPr="00BA7A5E">
        <w:rPr>
          <w:rFonts w:ascii="Cambria" w:eastAsia="Cambria" w:hAnsi="Cambria" w:cs="Cambria"/>
          <w:lang w:val="en-US"/>
        </w:rPr>
        <w:t>.</w:t>
      </w:r>
    </w:p>
    <w:p w14:paraId="1318D90A" w14:textId="77777777" w:rsidR="00BA7A5E" w:rsidRPr="00BA7A5E" w:rsidRDefault="00BA7A5E" w:rsidP="00BA7A5E">
      <w:pPr>
        <w:widowControl w:val="0"/>
        <w:autoSpaceDE w:val="0"/>
        <w:autoSpaceDN w:val="0"/>
        <w:spacing w:after="0" w:line="276" w:lineRule="auto"/>
        <w:jc w:val="both"/>
        <w:rPr>
          <w:rFonts w:ascii="Cambria" w:eastAsia="Cambria" w:hAnsi="Cambria" w:cs="Cambria"/>
          <w:sz w:val="22"/>
          <w:szCs w:val="22"/>
          <w:lang w:val="en-US"/>
        </w:rPr>
        <w:sectPr w:rsidR="00BA7A5E" w:rsidRPr="00BA7A5E" w:rsidSect="009743D2">
          <w:pgSz w:w="11910" w:h="16840"/>
          <w:pgMar w:top="1440" w:right="1440" w:bottom="1440" w:left="1440" w:header="567" w:footer="599" w:gutter="0"/>
          <w:pgNumType w:start="1"/>
          <w:cols w:space="720"/>
        </w:sectPr>
      </w:pPr>
    </w:p>
    <w:p w14:paraId="6A2740DB" w14:textId="19B46C4B" w:rsidR="000C4516" w:rsidRPr="000C4516" w:rsidRDefault="000C4516" w:rsidP="000C4516">
      <w:pPr>
        <w:widowControl w:val="0"/>
        <w:autoSpaceDE w:val="0"/>
        <w:autoSpaceDN w:val="0"/>
        <w:spacing w:before="43" w:after="0" w:line="276" w:lineRule="auto"/>
        <w:ind w:right="129"/>
        <w:jc w:val="both"/>
        <w:rPr>
          <w:rFonts w:ascii="Cambria" w:eastAsia="Cambria" w:hAnsi="Cambria" w:cs="Cambria"/>
          <w:b/>
          <w:bCs/>
          <w:lang w:val="en-US"/>
        </w:rPr>
      </w:pPr>
      <w:r w:rsidRPr="000C4516">
        <w:rPr>
          <w:rFonts w:ascii="Cambria" w:eastAsia="Cambria" w:hAnsi="Cambria" w:cs="Cambria"/>
          <w:b/>
          <w:bCs/>
          <w:lang w:val="en-US"/>
        </w:rPr>
        <w:lastRenderedPageBreak/>
        <w:t>Thermal Conductivity</w:t>
      </w:r>
    </w:p>
    <w:p w14:paraId="6B5F4564" w14:textId="2998E8C9" w:rsidR="00BA7A5E" w:rsidRDefault="00BA7A5E" w:rsidP="000C4516">
      <w:pPr>
        <w:widowControl w:val="0"/>
        <w:autoSpaceDE w:val="0"/>
        <w:autoSpaceDN w:val="0"/>
        <w:spacing w:before="43" w:after="0" w:line="276" w:lineRule="auto"/>
        <w:ind w:right="129" w:firstLine="90"/>
        <w:jc w:val="both"/>
        <w:rPr>
          <w:rFonts w:ascii="Cambria" w:eastAsia="Cambria" w:hAnsi="Cambria" w:cs="Cambria"/>
          <w:lang w:val="en-US"/>
        </w:rPr>
      </w:pPr>
      <w:r w:rsidRPr="00BA7A5E">
        <w:rPr>
          <w:rFonts w:ascii="Cambria" w:eastAsia="Cambria" w:hAnsi="Cambria" w:cs="Cambria"/>
          <w:lang w:val="en-US"/>
        </w:rPr>
        <w:t xml:space="preserve">Heat can be transferred from one place to another in three ways: </w:t>
      </w:r>
      <w:r w:rsidRPr="00BA7A5E">
        <w:rPr>
          <w:rFonts w:ascii="Cambria" w:eastAsia="Cambria" w:hAnsi="Cambria" w:cs="Cambria"/>
          <w:i/>
          <w:lang w:val="en-US"/>
        </w:rPr>
        <w:t>conduction</w:t>
      </w:r>
      <w:r w:rsidRPr="00BA7A5E">
        <w:rPr>
          <w:rFonts w:ascii="Cambria" w:eastAsia="Cambria" w:hAnsi="Cambria" w:cs="Cambria"/>
          <w:lang w:val="en-US"/>
        </w:rPr>
        <w:t xml:space="preserve">, </w:t>
      </w:r>
      <w:r w:rsidR="0012411C" w:rsidRPr="00BA7A5E">
        <w:rPr>
          <w:rFonts w:ascii="Cambria" w:eastAsia="Cambria" w:hAnsi="Cambria" w:cs="Cambria"/>
          <w:i/>
          <w:lang w:val="en-US"/>
        </w:rPr>
        <w:t>convection,</w:t>
      </w:r>
      <w:r w:rsidR="0012411C">
        <w:rPr>
          <w:rFonts w:ascii="Cambria" w:eastAsia="Cambria" w:hAnsi="Cambria" w:cs="Cambria"/>
          <w:i/>
          <w:lang w:val="en-US"/>
        </w:rPr>
        <w:t xml:space="preserve"> </w:t>
      </w:r>
      <w:r w:rsidRPr="00BA7A5E">
        <w:rPr>
          <w:rFonts w:ascii="Cambria" w:eastAsia="Cambria" w:hAnsi="Cambria" w:cs="Cambria"/>
          <w:lang w:val="en-US"/>
        </w:rPr>
        <w:t xml:space="preserve">and </w:t>
      </w:r>
      <w:r w:rsidRPr="00BA7A5E">
        <w:rPr>
          <w:rFonts w:ascii="Cambria" w:eastAsia="Cambria" w:hAnsi="Cambria" w:cs="Cambria"/>
          <w:i/>
          <w:lang w:val="en-US"/>
        </w:rPr>
        <w:t>radiation</w:t>
      </w:r>
      <w:r w:rsidRPr="00BA7A5E">
        <w:rPr>
          <w:rFonts w:ascii="Cambria" w:eastAsia="Cambria" w:hAnsi="Cambria" w:cs="Cambria"/>
          <w:lang w:val="en-US"/>
        </w:rPr>
        <w:t xml:space="preserve">. Each method has its own experimental procedures to determine the </w:t>
      </w:r>
      <w:r w:rsidRPr="00BA7A5E">
        <w:rPr>
          <w:rFonts w:ascii="Cambria" w:eastAsia="Cambria" w:hAnsi="Cambria" w:cs="Cambria"/>
          <w:i/>
          <w:lang w:val="en-US"/>
        </w:rPr>
        <w:t xml:space="preserve">thermal conductivity </w:t>
      </w:r>
      <w:r w:rsidRPr="00BA7A5E">
        <w:rPr>
          <w:rFonts w:ascii="Cambria" w:eastAsia="Cambria" w:hAnsi="Cambria" w:cs="Cambria"/>
          <w:lang w:val="en-US"/>
        </w:rPr>
        <w:t>of a material. In this experiment, the thermal conductivities for solid materials commonly found in buildings are determined using PASCO’s thermal conductivity apparatus.</w:t>
      </w:r>
    </w:p>
    <w:p w14:paraId="2E1E4F7E" w14:textId="77777777" w:rsidR="0012411C" w:rsidRPr="00BA7A5E" w:rsidRDefault="0012411C" w:rsidP="000C4516">
      <w:pPr>
        <w:widowControl w:val="0"/>
        <w:autoSpaceDE w:val="0"/>
        <w:autoSpaceDN w:val="0"/>
        <w:spacing w:before="43" w:after="0" w:line="276" w:lineRule="auto"/>
        <w:ind w:right="129" w:firstLine="90"/>
        <w:jc w:val="both"/>
        <w:rPr>
          <w:rFonts w:ascii="Cambria" w:eastAsia="Cambria" w:hAnsi="Cambria" w:cs="Cambria"/>
          <w:lang w:val="en-US"/>
        </w:rPr>
      </w:pPr>
    </w:p>
    <w:p w14:paraId="40F5EE49" w14:textId="77777777" w:rsidR="00BA7A5E" w:rsidRPr="00BA7A5E" w:rsidRDefault="00BA7A5E" w:rsidP="000C4516">
      <w:pPr>
        <w:widowControl w:val="0"/>
        <w:autoSpaceDE w:val="0"/>
        <w:autoSpaceDN w:val="0"/>
        <w:spacing w:after="0" w:line="276" w:lineRule="auto"/>
        <w:ind w:right="131" w:firstLine="90"/>
        <w:jc w:val="both"/>
        <w:rPr>
          <w:rFonts w:ascii="Cambria" w:eastAsia="Cambria" w:hAnsi="Cambria" w:cs="Cambria"/>
          <w:lang w:val="en-US"/>
        </w:rPr>
      </w:pPr>
      <w:r w:rsidRPr="00BA7A5E">
        <w:rPr>
          <w:rFonts w:ascii="Cambria" w:eastAsia="Cambria" w:hAnsi="Cambria" w:cs="Cambria"/>
          <w:lang w:val="en-US"/>
        </w:rPr>
        <w:t>Thermal</w:t>
      </w:r>
      <w:r w:rsidRPr="00BA7A5E">
        <w:rPr>
          <w:rFonts w:ascii="Cambria" w:eastAsia="Cambria" w:hAnsi="Cambria" w:cs="Cambria"/>
          <w:spacing w:val="-8"/>
          <w:lang w:val="en-US"/>
        </w:rPr>
        <w:t xml:space="preserve"> </w:t>
      </w:r>
      <w:r w:rsidRPr="00BA7A5E">
        <w:rPr>
          <w:rFonts w:ascii="Cambria" w:eastAsia="Cambria" w:hAnsi="Cambria" w:cs="Cambria"/>
          <w:lang w:val="en-US"/>
        </w:rPr>
        <w:t>conductivity</w:t>
      </w:r>
      <w:r w:rsidRPr="00BA7A5E">
        <w:rPr>
          <w:rFonts w:ascii="Cambria" w:eastAsia="Cambria" w:hAnsi="Cambria" w:cs="Cambria"/>
          <w:spacing w:val="-8"/>
          <w:lang w:val="en-US"/>
        </w:rPr>
        <w:t xml:space="preserve"> </w:t>
      </w:r>
      <w:r w:rsidRPr="00BA7A5E">
        <w:rPr>
          <w:rFonts w:ascii="Cambria" w:eastAsia="Cambria" w:hAnsi="Cambria" w:cs="Cambria"/>
          <w:lang w:val="en-US"/>
        </w:rPr>
        <w:t>is</w:t>
      </w:r>
      <w:r w:rsidRPr="00BA7A5E">
        <w:rPr>
          <w:rFonts w:ascii="Cambria" w:eastAsia="Cambria" w:hAnsi="Cambria" w:cs="Cambria"/>
          <w:spacing w:val="-5"/>
          <w:lang w:val="en-US"/>
        </w:rPr>
        <w:t xml:space="preserve"> </w:t>
      </w:r>
      <w:r w:rsidRPr="00BA7A5E">
        <w:rPr>
          <w:rFonts w:ascii="Cambria" w:eastAsia="Cambria" w:hAnsi="Cambria" w:cs="Cambria"/>
          <w:lang w:val="en-US"/>
        </w:rPr>
        <w:t>a</w:t>
      </w:r>
      <w:r w:rsidRPr="00BA7A5E">
        <w:rPr>
          <w:rFonts w:ascii="Cambria" w:eastAsia="Cambria" w:hAnsi="Cambria" w:cs="Cambria"/>
          <w:spacing w:val="-7"/>
          <w:lang w:val="en-US"/>
        </w:rPr>
        <w:t xml:space="preserve"> </w:t>
      </w:r>
      <w:r w:rsidRPr="00BA7A5E">
        <w:rPr>
          <w:rFonts w:ascii="Cambria" w:eastAsia="Cambria" w:hAnsi="Cambria" w:cs="Cambria"/>
          <w:lang w:val="en-US"/>
        </w:rPr>
        <w:t>characteristic</w:t>
      </w:r>
      <w:r w:rsidRPr="00BA7A5E">
        <w:rPr>
          <w:rFonts w:ascii="Cambria" w:eastAsia="Cambria" w:hAnsi="Cambria" w:cs="Cambria"/>
          <w:spacing w:val="-8"/>
          <w:lang w:val="en-US"/>
        </w:rPr>
        <w:t xml:space="preserve"> </w:t>
      </w:r>
      <w:r w:rsidRPr="00BA7A5E">
        <w:rPr>
          <w:rFonts w:ascii="Cambria" w:eastAsia="Cambria" w:hAnsi="Cambria" w:cs="Cambria"/>
          <w:lang w:val="en-US"/>
        </w:rPr>
        <w:t>of</w:t>
      </w:r>
      <w:r w:rsidRPr="00BA7A5E">
        <w:rPr>
          <w:rFonts w:ascii="Cambria" w:eastAsia="Cambria" w:hAnsi="Cambria" w:cs="Cambria"/>
          <w:spacing w:val="-8"/>
          <w:lang w:val="en-US"/>
        </w:rPr>
        <w:t xml:space="preserve"> </w:t>
      </w:r>
      <w:r w:rsidRPr="00BA7A5E">
        <w:rPr>
          <w:rFonts w:ascii="Cambria" w:eastAsia="Cambria" w:hAnsi="Cambria" w:cs="Cambria"/>
          <w:lang w:val="en-US"/>
        </w:rPr>
        <w:t>a</w:t>
      </w:r>
      <w:r w:rsidRPr="00BA7A5E">
        <w:rPr>
          <w:rFonts w:ascii="Cambria" w:eastAsia="Cambria" w:hAnsi="Cambria" w:cs="Cambria"/>
          <w:spacing w:val="-7"/>
          <w:lang w:val="en-US"/>
        </w:rPr>
        <w:t xml:space="preserve"> </w:t>
      </w:r>
      <w:r w:rsidRPr="00BA7A5E">
        <w:rPr>
          <w:rFonts w:ascii="Cambria" w:eastAsia="Cambria" w:hAnsi="Cambria" w:cs="Cambria"/>
          <w:lang w:val="en-US"/>
        </w:rPr>
        <w:t>material.</w:t>
      </w:r>
      <w:r w:rsidRPr="00BA7A5E">
        <w:rPr>
          <w:rFonts w:ascii="Cambria" w:eastAsia="Cambria" w:hAnsi="Cambria" w:cs="Cambria"/>
          <w:spacing w:val="-6"/>
          <w:lang w:val="en-US"/>
        </w:rPr>
        <w:t xml:space="preserve"> </w:t>
      </w:r>
      <w:r w:rsidRPr="00BA7A5E">
        <w:rPr>
          <w:rFonts w:ascii="Cambria" w:eastAsia="Cambria" w:hAnsi="Cambria" w:cs="Cambria"/>
          <w:i/>
          <w:lang w:val="en-US"/>
        </w:rPr>
        <w:t>Heat</w:t>
      </w:r>
      <w:r w:rsidRPr="00BA7A5E">
        <w:rPr>
          <w:rFonts w:ascii="Cambria" w:eastAsia="Cambria" w:hAnsi="Cambria" w:cs="Cambria"/>
          <w:i/>
          <w:spacing w:val="-6"/>
          <w:lang w:val="en-US"/>
        </w:rPr>
        <w:t xml:space="preserve"> </w:t>
      </w:r>
      <w:r w:rsidRPr="00BA7A5E">
        <w:rPr>
          <w:rFonts w:ascii="Cambria" w:eastAsia="Cambria" w:hAnsi="Cambria" w:cs="Cambria"/>
          <w:lang w:val="en-US"/>
        </w:rPr>
        <w:t>(</w:t>
      </w:r>
      <w:r w:rsidRPr="00BA7A5E">
        <w:rPr>
          <w:rFonts w:ascii="Cambria Math" w:eastAsia="Cambria Math" w:hAnsi="Cambria Math" w:cs="Cambria"/>
          <w:lang w:val="en-US"/>
        </w:rPr>
        <w:t>𝑄</w:t>
      </w:r>
      <w:r w:rsidRPr="00BA7A5E">
        <w:rPr>
          <w:rFonts w:ascii="Cambria" w:eastAsia="Cambria" w:hAnsi="Cambria" w:cs="Cambria"/>
          <w:lang w:val="en-US"/>
        </w:rPr>
        <w:t>)</w:t>
      </w:r>
      <w:r w:rsidRPr="00BA7A5E">
        <w:rPr>
          <w:rFonts w:ascii="Cambria" w:eastAsia="Cambria" w:hAnsi="Cambria" w:cs="Cambria"/>
          <w:spacing w:val="-8"/>
          <w:lang w:val="en-US"/>
        </w:rPr>
        <w:t xml:space="preserve"> </w:t>
      </w:r>
      <w:r w:rsidRPr="00BA7A5E">
        <w:rPr>
          <w:rFonts w:ascii="Cambria" w:eastAsia="Cambria" w:hAnsi="Cambria" w:cs="Cambria"/>
          <w:lang w:val="en-US"/>
        </w:rPr>
        <w:t>flows</w:t>
      </w:r>
      <w:r w:rsidRPr="00BA7A5E">
        <w:rPr>
          <w:rFonts w:ascii="Cambria" w:eastAsia="Cambria" w:hAnsi="Cambria" w:cs="Cambria"/>
          <w:spacing w:val="-7"/>
          <w:lang w:val="en-US"/>
        </w:rPr>
        <w:t xml:space="preserve"> </w:t>
      </w:r>
      <w:r w:rsidRPr="00BA7A5E">
        <w:rPr>
          <w:rFonts w:ascii="Cambria" w:eastAsia="Cambria" w:hAnsi="Cambria" w:cs="Cambria"/>
          <w:lang w:val="en-US"/>
        </w:rPr>
        <w:t>through</w:t>
      </w:r>
      <w:r w:rsidRPr="00BA7A5E">
        <w:rPr>
          <w:rFonts w:ascii="Cambria" w:eastAsia="Cambria" w:hAnsi="Cambria" w:cs="Cambria"/>
          <w:spacing w:val="-7"/>
          <w:lang w:val="en-US"/>
        </w:rPr>
        <w:t xml:space="preserve"> </w:t>
      </w:r>
      <w:r w:rsidRPr="00BA7A5E">
        <w:rPr>
          <w:rFonts w:ascii="Cambria" w:eastAsia="Cambria" w:hAnsi="Cambria" w:cs="Cambria"/>
          <w:lang w:val="en-US"/>
        </w:rPr>
        <w:t>a</w:t>
      </w:r>
      <w:r w:rsidRPr="00BA7A5E">
        <w:rPr>
          <w:rFonts w:ascii="Cambria" w:eastAsia="Cambria" w:hAnsi="Cambria" w:cs="Cambria"/>
          <w:spacing w:val="-7"/>
          <w:lang w:val="en-US"/>
        </w:rPr>
        <w:t xml:space="preserve"> </w:t>
      </w:r>
      <w:r w:rsidRPr="00BA7A5E">
        <w:rPr>
          <w:rFonts w:ascii="Cambria" w:eastAsia="Cambria" w:hAnsi="Cambria" w:cs="Cambria"/>
          <w:lang w:val="en-US"/>
        </w:rPr>
        <w:t>material</w:t>
      </w:r>
      <w:r w:rsidRPr="00BA7A5E">
        <w:rPr>
          <w:rFonts w:ascii="Cambria" w:eastAsia="Cambria" w:hAnsi="Cambria" w:cs="Cambria"/>
          <w:spacing w:val="-8"/>
          <w:lang w:val="en-US"/>
        </w:rPr>
        <w:t xml:space="preserve"> </w:t>
      </w:r>
      <w:r w:rsidRPr="00BA7A5E">
        <w:rPr>
          <w:rFonts w:ascii="Cambria" w:eastAsia="Cambria" w:hAnsi="Cambria" w:cs="Cambria"/>
          <w:lang w:val="en-US"/>
        </w:rPr>
        <w:t xml:space="preserve">if a temperature difference </w:t>
      </w:r>
      <w:r w:rsidRPr="00BA7A5E">
        <w:rPr>
          <w:rFonts w:ascii="Cambria" w:eastAsia="Cambria" w:hAnsi="Cambria" w:cs="Cambria"/>
          <w:i/>
          <w:lang w:val="en-US"/>
        </w:rPr>
        <w:t>(temperature gradient</w:t>
      </w:r>
      <w:r w:rsidRPr="00BA7A5E">
        <w:rPr>
          <w:rFonts w:ascii="Cambria" w:eastAsia="Cambria" w:hAnsi="Cambria" w:cs="Cambria"/>
          <w:lang w:val="en-US"/>
        </w:rPr>
        <w:t xml:space="preserve">, </w:t>
      </w:r>
      <w:r w:rsidRPr="00BA7A5E">
        <w:rPr>
          <w:rFonts w:ascii="Cambria Math" w:eastAsia="Cambria Math" w:hAnsi="Cambria Math" w:cs="Cambria"/>
          <w:lang w:val="en-US"/>
        </w:rPr>
        <w:t>Δ𝑇</w:t>
      </w:r>
      <w:r w:rsidRPr="00BA7A5E">
        <w:rPr>
          <w:rFonts w:ascii="Cambria" w:eastAsia="Cambria" w:hAnsi="Cambria" w:cs="Cambria"/>
          <w:lang w:val="en-US"/>
        </w:rPr>
        <w:t>) exist in that material, given by</w:t>
      </w:r>
    </w:p>
    <w:p w14:paraId="35C34228" w14:textId="77777777" w:rsidR="00BA7A5E" w:rsidRPr="00BA7A5E" w:rsidRDefault="00BA7A5E" w:rsidP="000C4516">
      <w:pPr>
        <w:widowControl w:val="0"/>
        <w:autoSpaceDE w:val="0"/>
        <w:autoSpaceDN w:val="0"/>
        <w:spacing w:before="2" w:after="0" w:line="240" w:lineRule="auto"/>
        <w:ind w:firstLine="90"/>
        <w:rPr>
          <w:rFonts w:ascii="Cambria" w:eastAsia="Cambria" w:hAnsi="Cambria" w:cs="Cambria"/>
          <w:sz w:val="11"/>
          <w:lang w:val="en-US"/>
        </w:rPr>
      </w:pPr>
    </w:p>
    <w:tbl>
      <w:tblPr>
        <w:tblW w:w="5545" w:type="dxa"/>
        <w:tblInd w:w="3497" w:type="dxa"/>
        <w:tblLayout w:type="fixed"/>
        <w:tblCellMar>
          <w:left w:w="0" w:type="dxa"/>
          <w:right w:w="0" w:type="dxa"/>
        </w:tblCellMar>
        <w:tblLook w:val="01E0" w:firstRow="1" w:lastRow="1" w:firstColumn="1" w:lastColumn="1" w:noHBand="0" w:noVBand="0"/>
      </w:tblPr>
      <w:tblGrid>
        <w:gridCol w:w="3380"/>
        <w:gridCol w:w="2165"/>
      </w:tblGrid>
      <w:tr w:rsidR="00BA7A5E" w:rsidRPr="00BA7A5E" w14:paraId="6A805FEE" w14:textId="77777777" w:rsidTr="00DD0A78">
        <w:trPr>
          <w:trHeight w:val="583"/>
        </w:trPr>
        <w:tc>
          <w:tcPr>
            <w:tcW w:w="3380" w:type="dxa"/>
          </w:tcPr>
          <w:p w14:paraId="1ECDD7FE" w14:textId="77777777" w:rsidR="00BA7A5E" w:rsidRPr="00BA7A5E" w:rsidRDefault="00BA7A5E" w:rsidP="000C4516">
            <w:pPr>
              <w:widowControl w:val="0"/>
              <w:autoSpaceDE w:val="0"/>
              <w:autoSpaceDN w:val="0"/>
              <w:spacing w:after="0" w:line="191" w:lineRule="exact"/>
              <w:ind w:right="1836" w:firstLine="90"/>
              <w:jc w:val="right"/>
              <w:rPr>
                <w:rFonts w:ascii="Cambria Math" w:eastAsia="Cambria Math" w:hAnsi="Cambria" w:cs="Cambria"/>
                <w:szCs w:val="22"/>
                <w:lang w:val="en-US"/>
              </w:rPr>
            </w:pPr>
            <w:r w:rsidRPr="00BA7A5E">
              <w:rPr>
                <w:rFonts w:ascii="Cambria Math" w:eastAsia="Cambria Math" w:hAnsi="Cambria" w:cs="Cambria"/>
                <w:spacing w:val="-5"/>
                <w:szCs w:val="22"/>
                <w:lang w:val="en-US"/>
              </w:rPr>
              <w:t>𝛥𝑡</w:t>
            </w:r>
          </w:p>
          <w:p w14:paraId="59E3EE7C" w14:textId="77777777" w:rsidR="00BA7A5E" w:rsidRPr="00BA7A5E" w:rsidRDefault="00BA7A5E" w:rsidP="000C4516">
            <w:pPr>
              <w:widowControl w:val="0"/>
              <w:tabs>
                <w:tab w:val="left" w:pos="1497"/>
              </w:tabs>
              <w:autoSpaceDE w:val="0"/>
              <w:autoSpaceDN w:val="0"/>
              <w:spacing w:after="0" w:line="172" w:lineRule="exact"/>
              <w:ind w:right="1780" w:firstLine="90"/>
              <w:jc w:val="right"/>
              <w:rPr>
                <w:rFonts w:ascii="Cambria Math" w:eastAsia="Cambria Math" w:hAnsi="Cambria" w:cs="Cambria"/>
                <w:szCs w:val="22"/>
                <w:lang w:val="en-US"/>
              </w:rPr>
            </w:pPr>
            <w:r w:rsidRPr="00BA7A5E">
              <w:rPr>
                <w:rFonts w:ascii="Cambria Math" w:eastAsia="Cambria Math" w:hAnsi="Cambria" w:cs="Cambria"/>
                <w:szCs w:val="22"/>
                <w:lang w:val="en-US"/>
              </w:rPr>
              <w:t>𝛥𝑄</w:t>
            </w:r>
            <w:r w:rsidRPr="00BA7A5E">
              <w:rPr>
                <w:rFonts w:ascii="Cambria Math" w:eastAsia="Cambria Math" w:hAnsi="Cambria" w:cs="Cambria"/>
                <w:spacing w:val="19"/>
                <w:szCs w:val="22"/>
                <w:lang w:val="en-US"/>
              </w:rPr>
              <w:t xml:space="preserve"> </w:t>
            </w:r>
            <w:r w:rsidRPr="00BA7A5E">
              <w:rPr>
                <w:rFonts w:ascii="Cambria Math" w:eastAsia="Cambria Math" w:hAnsi="Cambria" w:cs="Cambria"/>
                <w:szCs w:val="22"/>
                <w:lang w:val="en-US"/>
              </w:rPr>
              <w:t>=</w:t>
            </w:r>
            <w:r w:rsidRPr="00BA7A5E">
              <w:rPr>
                <w:rFonts w:ascii="Cambria Math" w:eastAsia="Cambria Math" w:hAnsi="Cambria" w:cs="Cambria"/>
                <w:spacing w:val="12"/>
                <w:szCs w:val="22"/>
                <w:lang w:val="en-US"/>
              </w:rPr>
              <w:t xml:space="preserve"> </w:t>
            </w:r>
            <w:r w:rsidRPr="00BA7A5E">
              <w:rPr>
                <w:rFonts w:ascii="Cambria Math" w:eastAsia="Cambria Math" w:hAnsi="Cambria" w:cs="Cambria"/>
                <w:spacing w:val="-4"/>
                <w:szCs w:val="22"/>
                <w:lang w:val="en-US"/>
              </w:rPr>
              <w:t>𝑘𝐴𝛥𝑇</w:t>
            </w:r>
            <w:r w:rsidRPr="00BA7A5E">
              <w:rPr>
                <w:rFonts w:ascii="Cambria Math" w:eastAsia="Cambria Math" w:hAnsi="Cambria" w:cs="Cambria"/>
                <w:szCs w:val="22"/>
                <w:lang w:val="en-US"/>
              </w:rPr>
              <w:tab/>
            </w:r>
            <w:r w:rsidRPr="00BA7A5E">
              <w:rPr>
                <w:rFonts w:ascii="Cambria Math" w:eastAsia="Cambria Math" w:hAnsi="Cambria" w:cs="Cambria"/>
                <w:spacing w:val="-10"/>
                <w:szCs w:val="22"/>
                <w:lang w:val="en-US"/>
              </w:rPr>
              <w:t>,</w:t>
            </w:r>
          </w:p>
          <w:p w14:paraId="1840E244" w14:textId="0B1BE023" w:rsidR="00BA7A5E" w:rsidRPr="00BA7A5E" w:rsidRDefault="00000000" w:rsidP="000C4516">
            <w:pPr>
              <w:widowControl w:val="0"/>
              <w:autoSpaceDE w:val="0"/>
              <w:autoSpaceDN w:val="0"/>
              <w:spacing w:after="0" w:line="201" w:lineRule="exact"/>
              <w:ind w:right="532" w:firstLine="90"/>
              <w:jc w:val="center"/>
              <w:rPr>
                <w:rFonts w:ascii="Cambria Math" w:eastAsia="Cambria" w:hAnsi="Cambria Math" w:cs="Cambria"/>
                <w:szCs w:val="22"/>
                <w:lang w:val="en-US"/>
              </w:rPr>
            </w:pPr>
            <w:r>
              <w:rPr>
                <w:noProof/>
              </w:rPr>
              <w:pict w14:anchorId="56D5D3BC">
                <v:group id="Group 11" o:spid="_x0000_s2065" style="position:absolute;left:0;text-align:left;margin-left:65.05pt;margin-top:-3.5pt;width:12.4pt;height:.85pt;z-index:-251653632;mso-wrap-distance-left:0;mso-wrap-distance-right:0" coordsize="15748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">
                  <v:shape id="Graphic 12" o:spid="_x0000_s2066" style="position:absolute;width:157480;height:10795;visibility:visible;mso-wrap-style:square;v-text-anchor:top" coordsize="15748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" path="m156972,l,,,10668r156972,l156972,xe" fillcolor="black" stroked="f">
                    <v:path arrowok="t"/>
                  </v:shape>
                </v:group>
              </w:pict>
            </w:r>
            <w:r w:rsidR="00BA7A5E" w:rsidRPr="00BA7A5E">
              <w:rPr>
                <w:rFonts w:ascii="Cambria Math" w:eastAsia="Cambria" w:hAnsi="Cambria Math" w:cs="Cambria"/>
                <w:spacing w:val="-10"/>
                <w:szCs w:val="22"/>
                <w:lang w:val="en-US"/>
              </w:rPr>
              <w:t>ℎ</w:t>
            </w:r>
          </w:p>
        </w:tc>
        <w:tc>
          <w:tcPr>
            <w:tcW w:w="2165" w:type="dxa"/>
          </w:tcPr>
          <w:p w14:paraId="0C350EAB" w14:textId="77777777" w:rsidR="00BA7A5E" w:rsidRPr="00BA7A5E" w:rsidRDefault="00BA7A5E" w:rsidP="000C4516">
            <w:pPr>
              <w:widowControl w:val="0"/>
              <w:autoSpaceDE w:val="0"/>
              <w:autoSpaceDN w:val="0"/>
              <w:spacing w:before="119" w:after="0" w:line="240" w:lineRule="auto"/>
              <w:ind w:right="47" w:firstLine="90"/>
              <w:jc w:val="right"/>
              <w:rPr>
                <w:rFonts w:ascii="Cambria Math" w:eastAsia="Cambria" w:hAnsi="Cambria" w:cs="Cambria"/>
                <w:szCs w:val="22"/>
                <w:lang w:val="en-US"/>
              </w:rPr>
            </w:pPr>
            <w:r w:rsidRPr="00BA7A5E">
              <w:rPr>
                <w:rFonts w:ascii="Cambria Math" w:eastAsia="Cambria" w:hAnsi="Cambria" w:cs="Cambria"/>
                <w:spacing w:val="-5"/>
                <w:szCs w:val="22"/>
                <w:lang w:val="en-US"/>
              </w:rPr>
              <w:t>(3)</w:t>
            </w:r>
          </w:p>
        </w:tc>
      </w:tr>
    </w:tbl>
    <w:p w14:paraId="59ED14F0" w14:textId="77777777" w:rsidR="00BA7A5E" w:rsidRPr="00BA7A5E" w:rsidRDefault="00BA7A5E" w:rsidP="000C4516">
      <w:pPr>
        <w:widowControl w:val="0"/>
        <w:autoSpaceDE w:val="0"/>
        <w:autoSpaceDN w:val="0"/>
        <w:spacing w:before="69" w:after="0" w:line="276" w:lineRule="auto"/>
        <w:ind w:right="131" w:firstLine="90"/>
        <w:jc w:val="both"/>
        <w:rPr>
          <w:rFonts w:ascii="Cambria" w:eastAsia="Cambria" w:hAnsi="Cambria" w:cs="Cambria"/>
          <w:szCs w:val="22"/>
          <w:lang w:val="en-US"/>
        </w:rPr>
      </w:pPr>
      <w:r w:rsidRPr="00BA7A5E">
        <w:rPr>
          <w:rFonts w:ascii="Cambria" w:eastAsia="Cambria" w:hAnsi="Cambria" w:cs="Cambria"/>
          <w:szCs w:val="22"/>
          <w:lang w:val="en-US"/>
        </w:rPr>
        <w:t xml:space="preserve">where </w:t>
      </w:r>
      <w:r w:rsidRPr="00BA7A5E">
        <w:rPr>
          <w:rFonts w:ascii="Cambria Math" w:eastAsia="Cambria Math" w:hAnsi="Cambria Math" w:cs="Cambria"/>
          <w:szCs w:val="22"/>
          <w:lang w:val="en-US"/>
        </w:rPr>
        <w:t xml:space="preserve">Δ𝑄 </w:t>
      </w:r>
      <w:r w:rsidRPr="00BA7A5E">
        <w:rPr>
          <w:rFonts w:ascii="Cambria" w:eastAsia="Cambria" w:hAnsi="Cambria" w:cs="Cambria"/>
          <w:szCs w:val="22"/>
          <w:lang w:val="en-US"/>
        </w:rPr>
        <w:t xml:space="preserve">is the </w:t>
      </w:r>
      <w:r w:rsidRPr="00BA7A5E">
        <w:rPr>
          <w:rFonts w:ascii="Cambria" w:eastAsia="Cambria" w:hAnsi="Cambria" w:cs="Cambria"/>
          <w:i/>
          <w:szCs w:val="22"/>
          <w:lang w:val="en-US"/>
        </w:rPr>
        <w:t xml:space="preserve">heat energy </w:t>
      </w:r>
      <w:r w:rsidRPr="00BA7A5E">
        <w:rPr>
          <w:rFonts w:ascii="Cambria" w:eastAsia="Cambria" w:hAnsi="Cambria" w:cs="Cambria"/>
          <w:szCs w:val="22"/>
          <w:lang w:val="en-US"/>
        </w:rPr>
        <w:t>conducted,</w:t>
      </w:r>
      <w:r w:rsidRPr="00BA7A5E">
        <w:rPr>
          <w:rFonts w:ascii="Cambria" w:eastAsia="Cambria" w:hAnsi="Cambria" w:cs="Cambria"/>
          <w:spacing w:val="-3"/>
          <w:szCs w:val="22"/>
          <w:lang w:val="en-US"/>
        </w:rPr>
        <w:t xml:space="preserve"> </w:t>
      </w:r>
      <w:r w:rsidRPr="00BA7A5E">
        <w:rPr>
          <w:rFonts w:ascii="Cambria Math" w:eastAsia="Cambria Math" w:hAnsi="Cambria Math" w:cs="Cambria"/>
          <w:szCs w:val="22"/>
          <w:lang w:val="en-US"/>
        </w:rPr>
        <w:t>𝐴</w:t>
      </w:r>
      <w:r w:rsidRPr="00BA7A5E">
        <w:rPr>
          <w:rFonts w:ascii="Cambria Math" w:eastAsia="Cambria Math" w:hAnsi="Cambria Math" w:cs="Cambria"/>
          <w:spacing w:val="-1"/>
          <w:szCs w:val="22"/>
          <w:lang w:val="en-US"/>
        </w:rPr>
        <w:t xml:space="preserve"> </w:t>
      </w:r>
      <w:r w:rsidRPr="00BA7A5E">
        <w:rPr>
          <w:rFonts w:ascii="Cambria" w:eastAsia="Cambria" w:hAnsi="Cambria" w:cs="Cambria"/>
          <w:szCs w:val="22"/>
          <w:lang w:val="en-US"/>
        </w:rPr>
        <w:t xml:space="preserve">the </w:t>
      </w:r>
      <w:r w:rsidRPr="00BA7A5E">
        <w:rPr>
          <w:rFonts w:ascii="Cambria" w:eastAsia="Cambria" w:hAnsi="Cambria" w:cs="Cambria"/>
          <w:i/>
          <w:szCs w:val="22"/>
          <w:lang w:val="en-US"/>
        </w:rPr>
        <w:t xml:space="preserve">area </w:t>
      </w:r>
      <w:r w:rsidRPr="00BA7A5E">
        <w:rPr>
          <w:rFonts w:ascii="Cambria" w:eastAsia="Cambria" w:hAnsi="Cambria" w:cs="Cambria"/>
          <w:szCs w:val="22"/>
          <w:lang w:val="en-US"/>
        </w:rPr>
        <w:t>through the conduction takes place,</w:t>
      </w:r>
      <w:r w:rsidRPr="00BA7A5E">
        <w:rPr>
          <w:rFonts w:ascii="Cambria" w:eastAsia="Cambria" w:hAnsi="Cambria" w:cs="Cambria"/>
          <w:spacing w:val="-1"/>
          <w:szCs w:val="22"/>
          <w:lang w:val="en-US"/>
        </w:rPr>
        <w:t xml:space="preserve"> </w:t>
      </w:r>
      <w:r w:rsidRPr="00BA7A5E">
        <w:rPr>
          <w:rFonts w:ascii="Cambria Math" w:eastAsia="Cambria Math" w:hAnsi="Cambria Math" w:cs="Cambria"/>
          <w:szCs w:val="22"/>
          <w:lang w:val="en-US"/>
        </w:rPr>
        <w:t xml:space="preserve">Δ𝑡 </w:t>
      </w:r>
      <w:r w:rsidRPr="00BA7A5E">
        <w:rPr>
          <w:rFonts w:ascii="Cambria" w:eastAsia="Cambria" w:hAnsi="Cambria" w:cs="Cambria"/>
          <w:szCs w:val="22"/>
          <w:lang w:val="en-US"/>
        </w:rPr>
        <w:t xml:space="preserve">the </w:t>
      </w:r>
      <w:r w:rsidRPr="00BA7A5E">
        <w:rPr>
          <w:rFonts w:ascii="Cambria" w:eastAsia="Cambria" w:hAnsi="Cambria" w:cs="Cambria"/>
          <w:i/>
          <w:szCs w:val="22"/>
          <w:lang w:val="en-US"/>
        </w:rPr>
        <w:t>time</w:t>
      </w:r>
      <w:r w:rsidRPr="00BA7A5E">
        <w:rPr>
          <w:rFonts w:ascii="Cambria" w:eastAsia="Cambria" w:hAnsi="Cambria" w:cs="Cambria"/>
          <w:i/>
          <w:spacing w:val="-9"/>
          <w:szCs w:val="22"/>
          <w:lang w:val="en-US"/>
        </w:rPr>
        <w:t xml:space="preserve"> </w:t>
      </w:r>
      <w:r w:rsidRPr="00BA7A5E">
        <w:rPr>
          <w:rFonts w:ascii="Cambria" w:eastAsia="Cambria" w:hAnsi="Cambria" w:cs="Cambria"/>
          <w:szCs w:val="22"/>
          <w:lang w:val="en-US"/>
        </w:rPr>
        <w:t>when</w:t>
      </w:r>
      <w:r w:rsidRPr="00BA7A5E">
        <w:rPr>
          <w:rFonts w:ascii="Cambria" w:eastAsia="Cambria" w:hAnsi="Cambria" w:cs="Cambria"/>
          <w:spacing w:val="-10"/>
          <w:szCs w:val="22"/>
          <w:lang w:val="en-US"/>
        </w:rPr>
        <w:t xml:space="preserve"> </w:t>
      </w:r>
      <w:r w:rsidRPr="00BA7A5E">
        <w:rPr>
          <w:rFonts w:ascii="Cambria" w:eastAsia="Cambria" w:hAnsi="Cambria" w:cs="Cambria"/>
          <w:szCs w:val="22"/>
          <w:lang w:val="en-US"/>
        </w:rPr>
        <w:t>the</w:t>
      </w:r>
      <w:r w:rsidRPr="00BA7A5E">
        <w:rPr>
          <w:rFonts w:ascii="Cambria" w:eastAsia="Cambria" w:hAnsi="Cambria" w:cs="Cambria"/>
          <w:spacing w:val="-12"/>
          <w:szCs w:val="22"/>
          <w:lang w:val="en-US"/>
        </w:rPr>
        <w:t xml:space="preserve"> </w:t>
      </w:r>
      <w:r w:rsidRPr="00BA7A5E">
        <w:rPr>
          <w:rFonts w:ascii="Cambria" w:eastAsia="Cambria" w:hAnsi="Cambria" w:cs="Cambria"/>
          <w:szCs w:val="22"/>
          <w:lang w:val="en-US"/>
        </w:rPr>
        <w:t>conduction</w:t>
      </w:r>
      <w:r w:rsidRPr="00BA7A5E">
        <w:rPr>
          <w:rFonts w:ascii="Cambria" w:eastAsia="Cambria" w:hAnsi="Cambria" w:cs="Cambria"/>
          <w:spacing w:val="-11"/>
          <w:szCs w:val="22"/>
          <w:lang w:val="en-US"/>
        </w:rPr>
        <w:t xml:space="preserve"> </w:t>
      </w:r>
      <w:r w:rsidRPr="00BA7A5E">
        <w:rPr>
          <w:rFonts w:ascii="Cambria" w:eastAsia="Cambria" w:hAnsi="Cambria" w:cs="Cambria"/>
          <w:szCs w:val="22"/>
          <w:lang w:val="en-US"/>
        </w:rPr>
        <w:t>occurs,</w:t>
      </w:r>
      <w:r w:rsidRPr="00BA7A5E">
        <w:rPr>
          <w:rFonts w:ascii="Cambria" w:eastAsia="Cambria" w:hAnsi="Cambria" w:cs="Cambria"/>
          <w:spacing w:val="-2"/>
          <w:szCs w:val="22"/>
          <w:lang w:val="en-US"/>
        </w:rPr>
        <w:t xml:space="preserve"> </w:t>
      </w:r>
      <w:r w:rsidRPr="00BA7A5E">
        <w:rPr>
          <w:rFonts w:ascii="Cambria Math" w:eastAsia="Cambria Math" w:hAnsi="Cambria Math" w:cs="Cambria"/>
          <w:szCs w:val="22"/>
          <w:lang w:val="en-US"/>
        </w:rPr>
        <w:t xml:space="preserve">ℎ </w:t>
      </w:r>
      <w:r w:rsidRPr="00BA7A5E">
        <w:rPr>
          <w:rFonts w:ascii="Cambria" w:eastAsia="Cambria" w:hAnsi="Cambria" w:cs="Cambria"/>
          <w:szCs w:val="22"/>
          <w:lang w:val="en-US"/>
        </w:rPr>
        <w:t>the</w:t>
      </w:r>
      <w:r w:rsidRPr="00BA7A5E">
        <w:rPr>
          <w:rFonts w:ascii="Cambria" w:eastAsia="Cambria" w:hAnsi="Cambria" w:cs="Cambria"/>
          <w:spacing w:val="-10"/>
          <w:szCs w:val="22"/>
          <w:lang w:val="en-US"/>
        </w:rPr>
        <w:t xml:space="preserve"> </w:t>
      </w:r>
      <w:r w:rsidRPr="00BA7A5E">
        <w:rPr>
          <w:rFonts w:ascii="Cambria" w:eastAsia="Cambria" w:hAnsi="Cambria" w:cs="Cambria"/>
          <w:i/>
          <w:szCs w:val="22"/>
          <w:lang w:val="en-US"/>
        </w:rPr>
        <w:t>thickness</w:t>
      </w:r>
      <w:r w:rsidRPr="00BA7A5E">
        <w:rPr>
          <w:rFonts w:ascii="Cambria" w:eastAsia="Cambria" w:hAnsi="Cambria" w:cs="Cambria"/>
          <w:i/>
          <w:spacing w:val="-11"/>
          <w:szCs w:val="22"/>
          <w:lang w:val="en-US"/>
        </w:rPr>
        <w:t xml:space="preserve"> </w:t>
      </w:r>
      <w:r w:rsidRPr="00BA7A5E">
        <w:rPr>
          <w:rFonts w:ascii="Cambria" w:eastAsia="Cambria" w:hAnsi="Cambria" w:cs="Cambria"/>
          <w:szCs w:val="22"/>
          <w:lang w:val="en-US"/>
        </w:rPr>
        <w:t>of</w:t>
      </w:r>
      <w:r w:rsidRPr="00BA7A5E">
        <w:rPr>
          <w:rFonts w:ascii="Cambria" w:eastAsia="Cambria" w:hAnsi="Cambria" w:cs="Cambria"/>
          <w:spacing w:val="-12"/>
          <w:szCs w:val="22"/>
          <w:lang w:val="en-US"/>
        </w:rPr>
        <w:t xml:space="preserve"> </w:t>
      </w:r>
      <w:r w:rsidRPr="00BA7A5E">
        <w:rPr>
          <w:rFonts w:ascii="Cambria" w:eastAsia="Cambria" w:hAnsi="Cambria" w:cs="Cambria"/>
          <w:szCs w:val="22"/>
          <w:lang w:val="en-US"/>
        </w:rPr>
        <w:t>the</w:t>
      </w:r>
      <w:r w:rsidRPr="00BA7A5E">
        <w:rPr>
          <w:rFonts w:ascii="Cambria" w:eastAsia="Cambria" w:hAnsi="Cambria" w:cs="Cambria"/>
          <w:spacing w:val="-10"/>
          <w:szCs w:val="22"/>
          <w:lang w:val="en-US"/>
        </w:rPr>
        <w:t xml:space="preserve"> </w:t>
      </w:r>
      <w:r w:rsidRPr="00BA7A5E">
        <w:rPr>
          <w:rFonts w:ascii="Cambria" w:eastAsia="Cambria" w:hAnsi="Cambria" w:cs="Cambria"/>
          <w:szCs w:val="22"/>
          <w:lang w:val="en-US"/>
        </w:rPr>
        <w:t>material,</w:t>
      </w:r>
      <w:r w:rsidRPr="00BA7A5E">
        <w:rPr>
          <w:rFonts w:ascii="Cambria" w:eastAsia="Cambria" w:hAnsi="Cambria" w:cs="Cambria"/>
          <w:spacing w:val="-10"/>
          <w:szCs w:val="22"/>
          <w:lang w:val="en-US"/>
        </w:rPr>
        <w:t xml:space="preserve"> </w:t>
      </w:r>
      <w:r w:rsidRPr="00BA7A5E">
        <w:rPr>
          <w:rFonts w:ascii="Cambria" w:eastAsia="Cambria" w:hAnsi="Cambria" w:cs="Cambria"/>
          <w:szCs w:val="22"/>
          <w:lang w:val="en-US"/>
        </w:rPr>
        <w:t>and</w:t>
      </w:r>
      <w:r w:rsidRPr="00BA7A5E">
        <w:rPr>
          <w:rFonts w:ascii="Cambria" w:eastAsia="Cambria" w:hAnsi="Cambria" w:cs="Cambria"/>
          <w:spacing w:val="-4"/>
          <w:szCs w:val="22"/>
          <w:lang w:val="en-US"/>
        </w:rPr>
        <w:t xml:space="preserve"> </w:t>
      </w:r>
      <w:r w:rsidRPr="00BA7A5E">
        <w:rPr>
          <w:rFonts w:ascii="Cambria Math" w:eastAsia="Cambria Math" w:hAnsi="Cambria Math" w:cs="Cambria"/>
          <w:szCs w:val="22"/>
          <w:lang w:val="en-US"/>
        </w:rPr>
        <w:t xml:space="preserve">𝑘 </w:t>
      </w:r>
      <w:r w:rsidRPr="00BA7A5E">
        <w:rPr>
          <w:rFonts w:ascii="Cambria" w:eastAsia="Cambria" w:hAnsi="Cambria" w:cs="Cambria"/>
          <w:szCs w:val="22"/>
          <w:lang w:val="en-US"/>
        </w:rPr>
        <w:t>the</w:t>
      </w:r>
      <w:r w:rsidRPr="00BA7A5E">
        <w:rPr>
          <w:rFonts w:ascii="Cambria" w:eastAsia="Cambria" w:hAnsi="Cambria" w:cs="Cambria"/>
          <w:spacing w:val="-10"/>
          <w:szCs w:val="22"/>
          <w:lang w:val="en-US"/>
        </w:rPr>
        <w:t xml:space="preserve"> </w:t>
      </w:r>
      <w:r w:rsidRPr="00BA7A5E">
        <w:rPr>
          <w:rFonts w:ascii="Cambria" w:eastAsia="Cambria" w:hAnsi="Cambria" w:cs="Cambria"/>
          <w:i/>
          <w:szCs w:val="22"/>
          <w:lang w:val="en-US"/>
        </w:rPr>
        <w:t>thermal</w:t>
      </w:r>
      <w:r w:rsidRPr="00BA7A5E">
        <w:rPr>
          <w:rFonts w:ascii="Cambria" w:eastAsia="Cambria" w:hAnsi="Cambria" w:cs="Cambria"/>
          <w:i/>
          <w:spacing w:val="-12"/>
          <w:szCs w:val="22"/>
          <w:lang w:val="en-US"/>
        </w:rPr>
        <w:t xml:space="preserve"> </w:t>
      </w:r>
      <w:r w:rsidRPr="00BA7A5E">
        <w:rPr>
          <w:rFonts w:ascii="Cambria" w:eastAsia="Cambria" w:hAnsi="Cambria" w:cs="Cambria"/>
          <w:i/>
          <w:szCs w:val="22"/>
          <w:lang w:val="en-US"/>
        </w:rPr>
        <w:t xml:space="preserve">conductivity </w:t>
      </w:r>
      <w:r w:rsidRPr="00BA7A5E">
        <w:rPr>
          <w:rFonts w:ascii="Cambria" w:eastAsia="Cambria" w:hAnsi="Cambria" w:cs="Cambria"/>
          <w:szCs w:val="22"/>
          <w:lang w:val="en-US"/>
        </w:rPr>
        <w:t xml:space="preserve">of the material. Rewriting </w:t>
      </w:r>
      <w:r w:rsidRPr="00BA7A5E">
        <w:rPr>
          <w:rFonts w:ascii="Cambria" w:eastAsia="Cambria" w:hAnsi="Cambria" w:cs="Cambria"/>
          <w:b/>
          <w:szCs w:val="22"/>
          <w:lang w:val="en-US"/>
        </w:rPr>
        <w:t xml:space="preserve">Equation 3 </w:t>
      </w:r>
      <w:r w:rsidRPr="00BA7A5E">
        <w:rPr>
          <w:rFonts w:ascii="Cambria" w:eastAsia="Cambria" w:hAnsi="Cambria" w:cs="Cambria"/>
          <w:szCs w:val="22"/>
          <w:lang w:val="en-US"/>
        </w:rPr>
        <w:t xml:space="preserve">in terms of </w:t>
      </w:r>
      <w:r w:rsidRPr="00BA7A5E">
        <w:rPr>
          <w:rFonts w:ascii="Cambria Math" w:eastAsia="Cambria Math" w:hAnsi="Cambria Math" w:cs="Cambria"/>
          <w:szCs w:val="22"/>
          <w:lang w:val="en-US"/>
        </w:rPr>
        <w:t>𝑘</w:t>
      </w:r>
      <w:r w:rsidRPr="00BA7A5E">
        <w:rPr>
          <w:rFonts w:ascii="Cambria" w:eastAsia="Cambria" w:hAnsi="Cambria" w:cs="Cambria"/>
          <w:szCs w:val="22"/>
          <w:lang w:val="en-US"/>
        </w:rPr>
        <w:t>, we get</w:t>
      </w:r>
    </w:p>
    <w:p w14:paraId="77490F1B" w14:textId="77777777" w:rsidR="00BA7A5E" w:rsidRPr="00BA7A5E" w:rsidRDefault="00BA7A5E" w:rsidP="000C4516">
      <w:pPr>
        <w:widowControl w:val="0"/>
        <w:autoSpaceDE w:val="0"/>
        <w:autoSpaceDN w:val="0"/>
        <w:spacing w:before="5" w:after="0" w:line="240" w:lineRule="auto"/>
        <w:ind w:firstLine="90"/>
        <w:rPr>
          <w:rFonts w:ascii="Cambria" w:eastAsia="Cambria" w:hAnsi="Cambria" w:cs="Cambria"/>
          <w:sz w:val="11"/>
          <w:lang w:val="en-US"/>
        </w:rPr>
      </w:pPr>
    </w:p>
    <w:tbl>
      <w:tblPr>
        <w:tblW w:w="5368" w:type="dxa"/>
        <w:tblInd w:w="3677" w:type="dxa"/>
        <w:tblLayout w:type="fixed"/>
        <w:tblCellMar>
          <w:left w:w="0" w:type="dxa"/>
          <w:right w:w="0" w:type="dxa"/>
        </w:tblCellMar>
        <w:tblLook w:val="01E0" w:firstRow="1" w:lastRow="1" w:firstColumn="1" w:lastColumn="1" w:noHBand="0" w:noVBand="0"/>
      </w:tblPr>
      <w:tblGrid>
        <w:gridCol w:w="3114"/>
        <w:gridCol w:w="2254"/>
      </w:tblGrid>
      <w:tr w:rsidR="00BA7A5E" w:rsidRPr="00BA7A5E" w14:paraId="34F53B14" w14:textId="77777777" w:rsidTr="00DD0A78">
        <w:trPr>
          <w:trHeight w:val="583"/>
        </w:trPr>
        <w:tc>
          <w:tcPr>
            <w:tcW w:w="3114" w:type="dxa"/>
          </w:tcPr>
          <w:p w14:paraId="48D5696E" w14:textId="77777777" w:rsidR="00BA7A5E" w:rsidRPr="00BA7A5E" w:rsidRDefault="00BA7A5E" w:rsidP="000C4516">
            <w:pPr>
              <w:widowControl w:val="0"/>
              <w:autoSpaceDE w:val="0"/>
              <w:autoSpaceDN w:val="0"/>
              <w:spacing w:after="0" w:line="191" w:lineRule="exact"/>
              <w:ind w:right="1918" w:firstLine="90"/>
              <w:jc w:val="right"/>
              <w:rPr>
                <w:rFonts w:ascii="Cambria Math" w:eastAsia="Cambria Math" w:hAnsi="Cambria Math" w:cs="Cambria"/>
                <w:szCs w:val="22"/>
                <w:lang w:val="en-US"/>
              </w:rPr>
            </w:pPr>
            <w:r w:rsidRPr="00BA7A5E">
              <w:rPr>
                <w:rFonts w:eastAsia="Times New Roman" w:cs="Cambria"/>
                <w:spacing w:val="60"/>
                <w:szCs w:val="22"/>
                <w:u w:val="single"/>
                <w:lang w:val="en-US"/>
              </w:rPr>
              <w:t xml:space="preserve"> </w:t>
            </w:r>
            <w:r w:rsidRPr="00BA7A5E">
              <w:rPr>
                <w:rFonts w:ascii="Cambria Math" w:eastAsia="Cambria Math" w:hAnsi="Cambria Math" w:cs="Cambria"/>
                <w:spacing w:val="-5"/>
                <w:szCs w:val="22"/>
                <w:u w:val="single"/>
                <w:lang w:val="en-US"/>
              </w:rPr>
              <w:t>ℎ𝛥𝑄</w:t>
            </w:r>
            <w:r w:rsidRPr="00BA7A5E">
              <w:rPr>
                <w:rFonts w:ascii="Cambria Math" w:eastAsia="Cambria Math" w:hAnsi="Cambria Math" w:cs="Cambria"/>
                <w:spacing w:val="80"/>
                <w:szCs w:val="22"/>
                <w:u w:val="single"/>
                <w:lang w:val="en-US"/>
              </w:rPr>
              <w:t xml:space="preserve"> </w:t>
            </w:r>
          </w:p>
          <w:p w14:paraId="3E3A8D15" w14:textId="77777777" w:rsidR="00BA7A5E" w:rsidRPr="00BA7A5E" w:rsidRDefault="00BA7A5E" w:rsidP="000C4516">
            <w:pPr>
              <w:widowControl w:val="0"/>
              <w:tabs>
                <w:tab w:val="left" w:pos="1142"/>
              </w:tabs>
              <w:autoSpaceDE w:val="0"/>
              <w:autoSpaceDN w:val="0"/>
              <w:spacing w:after="0" w:line="172" w:lineRule="exact"/>
              <w:ind w:right="1869" w:firstLine="90"/>
              <w:jc w:val="right"/>
              <w:rPr>
                <w:rFonts w:ascii="Cambria Math" w:eastAsia="Cambria Math" w:hAnsi="Cambria" w:cs="Cambria"/>
                <w:szCs w:val="22"/>
                <w:lang w:val="en-US"/>
              </w:rPr>
            </w:pPr>
            <w:r w:rsidRPr="00BA7A5E">
              <w:rPr>
                <w:rFonts w:ascii="Cambria Math" w:eastAsia="Cambria Math" w:hAnsi="Cambria" w:cs="Cambria"/>
                <w:szCs w:val="22"/>
                <w:lang w:val="en-US"/>
              </w:rPr>
              <w:t>𝑘</w:t>
            </w:r>
            <w:r w:rsidRPr="00BA7A5E">
              <w:rPr>
                <w:rFonts w:ascii="Cambria Math" w:eastAsia="Cambria Math" w:hAnsi="Cambria" w:cs="Cambria"/>
                <w:spacing w:val="21"/>
                <w:szCs w:val="22"/>
                <w:lang w:val="en-US"/>
              </w:rPr>
              <w:t xml:space="preserve"> </w:t>
            </w:r>
            <w:r w:rsidRPr="00BA7A5E">
              <w:rPr>
                <w:rFonts w:ascii="Cambria Math" w:eastAsia="Cambria Math" w:hAnsi="Cambria" w:cs="Cambria"/>
                <w:spacing w:val="-10"/>
                <w:szCs w:val="22"/>
                <w:lang w:val="en-US"/>
              </w:rPr>
              <w:t>=</w:t>
            </w:r>
            <w:r w:rsidRPr="00BA7A5E">
              <w:rPr>
                <w:rFonts w:ascii="Cambria Math" w:eastAsia="Cambria Math" w:hAnsi="Cambria" w:cs="Cambria"/>
                <w:szCs w:val="22"/>
                <w:lang w:val="en-US"/>
              </w:rPr>
              <w:tab/>
            </w:r>
            <w:r w:rsidRPr="00BA7A5E">
              <w:rPr>
                <w:rFonts w:ascii="Cambria Math" w:eastAsia="Cambria Math" w:hAnsi="Cambria" w:cs="Cambria"/>
                <w:spacing w:val="-10"/>
                <w:szCs w:val="22"/>
                <w:lang w:val="en-US"/>
              </w:rPr>
              <w:t>.</w:t>
            </w:r>
          </w:p>
          <w:p w14:paraId="67433C96" w14:textId="77777777" w:rsidR="00BA7A5E" w:rsidRPr="00BA7A5E" w:rsidRDefault="00BA7A5E" w:rsidP="000C4516">
            <w:pPr>
              <w:widowControl w:val="0"/>
              <w:autoSpaceDE w:val="0"/>
              <w:autoSpaceDN w:val="0"/>
              <w:spacing w:after="0" w:line="201" w:lineRule="exact"/>
              <w:ind w:right="1925" w:firstLine="90"/>
              <w:jc w:val="right"/>
              <w:rPr>
                <w:rFonts w:ascii="Cambria Math" w:eastAsia="Cambria Math" w:hAnsi="Cambria" w:cs="Cambria"/>
                <w:szCs w:val="22"/>
                <w:lang w:val="en-US"/>
              </w:rPr>
            </w:pPr>
            <w:r w:rsidRPr="00BA7A5E">
              <w:rPr>
                <w:rFonts w:ascii="Cambria Math" w:eastAsia="Cambria Math" w:hAnsi="Cambria" w:cs="Cambria"/>
                <w:spacing w:val="-2"/>
                <w:szCs w:val="22"/>
                <w:lang w:val="en-US"/>
              </w:rPr>
              <w:t>𝐴𝛥𝑇𝛥𝑡</w:t>
            </w:r>
          </w:p>
        </w:tc>
        <w:tc>
          <w:tcPr>
            <w:tcW w:w="2254" w:type="dxa"/>
          </w:tcPr>
          <w:p w14:paraId="19783E28" w14:textId="77777777" w:rsidR="00BA7A5E" w:rsidRPr="00BA7A5E" w:rsidRDefault="00BA7A5E" w:rsidP="000C4516">
            <w:pPr>
              <w:widowControl w:val="0"/>
              <w:autoSpaceDE w:val="0"/>
              <w:autoSpaceDN w:val="0"/>
              <w:spacing w:before="117" w:after="0" w:line="240" w:lineRule="auto"/>
              <w:ind w:right="48" w:firstLine="90"/>
              <w:jc w:val="right"/>
              <w:rPr>
                <w:rFonts w:ascii="Cambria Math" w:eastAsia="Cambria" w:hAnsi="Cambria" w:cs="Cambria"/>
                <w:szCs w:val="22"/>
                <w:lang w:val="en-US"/>
              </w:rPr>
            </w:pPr>
            <w:r w:rsidRPr="00BA7A5E">
              <w:rPr>
                <w:rFonts w:ascii="Cambria Math" w:eastAsia="Cambria" w:hAnsi="Cambria" w:cs="Cambria"/>
                <w:spacing w:val="-5"/>
                <w:szCs w:val="22"/>
                <w:lang w:val="en-US"/>
              </w:rPr>
              <w:t>(4)</w:t>
            </w:r>
          </w:p>
        </w:tc>
      </w:tr>
    </w:tbl>
    <w:p w14:paraId="3EE85119" w14:textId="77777777" w:rsidR="00BA7A5E" w:rsidRPr="00BA7A5E" w:rsidRDefault="00BA7A5E" w:rsidP="000C4516">
      <w:pPr>
        <w:widowControl w:val="0"/>
        <w:autoSpaceDE w:val="0"/>
        <w:autoSpaceDN w:val="0"/>
        <w:spacing w:before="69" w:after="0" w:line="240" w:lineRule="auto"/>
        <w:ind w:firstLine="90"/>
        <w:jc w:val="both"/>
        <w:rPr>
          <w:rFonts w:ascii="Cambria" w:eastAsia="Cambria" w:hAnsi="Cambria" w:cs="Cambria"/>
          <w:szCs w:val="22"/>
          <w:lang w:val="en-US"/>
        </w:rPr>
      </w:pPr>
      <w:r w:rsidRPr="00BA7A5E">
        <w:rPr>
          <w:rFonts w:ascii="Cambria" w:eastAsia="Cambria" w:hAnsi="Cambria" w:cs="Cambria"/>
          <w:szCs w:val="22"/>
          <w:lang w:val="en-US"/>
        </w:rPr>
        <w:t>The</w:t>
      </w:r>
      <w:r w:rsidRPr="00BA7A5E">
        <w:rPr>
          <w:rFonts w:ascii="Cambria" w:eastAsia="Cambria" w:hAnsi="Cambria" w:cs="Cambria"/>
          <w:spacing w:val="-4"/>
          <w:szCs w:val="22"/>
          <w:lang w:val="en-US"/>
        </w:rPr>
        <w:t xml:space="preserve"> </w:t>
      </w:r>
      <w:r w:rsidRPr="00BA7A5E">
        <w:rPr>
          <w:rFonts w:ascii="Cambria" w:eastAsia="Cambria" w:hAnsi="Cambria" w:cs="Cambria"/>
          <w:szCs w:val="22"/>
          <w:lang w:val="en-US"/>
        </w:rPr>
        <w:t>value</w:t>
      </w:r>
      <w:r w:rsidRPr="00BA7A5E">
        <w:rPr>
          <w:rFonts w:ascii="Cambria" w:eastAsia="Cambria" w:hAnsi="Cambria" w:cs="Cambria"/>
          <w:spacing w:val="-1"/>
          <w:szCs w:val="22"/>
          <w:lang w:val="en-US"/>
        </w:rPr>
        <w:t xml:space="preserve"> </w:t>
      </w:r>
      <w:r w:rsidRPr="00BA7A5E">
        <w:rPr>
          <w:rFonts w:ascii="Cambria" w:eastAsia="Cambria" w:hAnsi="Cambria" w:cs="Cambria"/>
          <w:szCs w:val="22"/>
          <w:lang w:val="en-US"/>
        </w:rPr>
        <w:t xml:space="preserve">of </w:t>
      </w:r>
      <w:r w:rsidRPr="00BA7A5E">
        <w:rPr>
          <w:rFonts w:ascii="Cambria Math" w:eastAsia="Cambria Math" w:hAnsi="Cambria" w:cs="Cambria"/>
          <w:szCs w:val="22"/>
          <w:lang w:val="en-US"/>
        </w:rPr>
        <w:t>𝑘</w:t>
      </w:r>
      <w:r w:rsidRPr="00BA7A5E">
        <w:rPr>
          <w:rFonts w:ascii="Cambria Math" w:eastAsia="Cambria Math" w:hAnsi="Cambria" w:cs="Cambria"/>
          <w:spacing w:val="5"/>
          <w:szCs w:val="22"/>
          <w:lang w:val="en-US"/>
        </w:rPr>
        <w:t xml:space="preserve"> </w:t>
      </w:r>
      <w:r w:rsidRPr="00BA7A5E">
        <w:rPr>
          <w:rFonts w:ascii="Cambria" w:eastAsia="Cambria" w:hAnsi="Cambria" w:cs="Cambria"/>
          <w:szCs w:val="22"/>
          <w:lang w:val="en-US"/>
        </w:rPr>
        <w:t>determines</w:t>
      </w:r>
      <w:r w:rsidRPr="00BA7A5E">
        <w:rPr>
          <w:rFonts w:ascii="Cambria" w:eastAsia="Cambria" w:hAnsi="Cambria" w:cs="Cambria"/>
          <w:spacing w:val="-2"/>
          <w:szCs w:val="22"/>
          <w:lang w:val="en-US"/>
        </w:rPr>
        <w:t xml:space="preserve"> </w:t>
      </w:r>
      <w:r w:rsidRPr="00BA7A5E">
        <w:rPr>
          <w:rFonts w:ascii="Cambria" w:eastAsia="Cambria" w:hAnsi="Cambria" w:cs="Cambria"/>
          <w:szCs w:val="22"/>
          <w:lang w:val="en-US"/>
        </w:rPr>
        <w:t>whether</w:t>
      </w:r>
      <w:r w:rsidRPr="00BA7A5E">
        <w:rPr>
          <w:rFonts w:ascii="Cambria" w:eastAsia="Cambria" w:hAnsi="Cambria" w:cs="Cambria"/>
          <w:spacing w:val="-1"/>
          <w:szCs w:val="22"/>
          <w:lang w:val="en-US"/>
        </w:rPr>
        <w:t xml:space="preserve"> </w:t>
      </w:r>
      <w:r w:rsidRPr="00BA7A5E">
        <w:rPr>
          <w:rFonts w:ascii="Cambria" w:eastAsia="Cambria" w:hAnsi="Cambria" w:cs="Cambria"/>
          <w:szCs w:val="22"/>
          <w:lang w:val="en-US"/>
        </w:rPr>
        <w:t>the</w:t>
      </w:r>
      <w:r w:rsidRPr="00BA7A5E">
        <w:rPr>
          <w:rFonts w:ascii="Cambria" w:eastAsia="Cambria" w:hAnsi="Cambria" w:cs="Cambria"/>
          <w:spacing w:val="-2"/>
          <w:szCs w:val="22"/>
          <w:lang w:val="en-US"/>
        </w:rPr>
        <w:t xml:space="preserve"> </w:t>
      </w:r>
      <w:r w:rsidRPr="00BA7A5E">
        <w:rPr>
          <w:rFonts w:ascii="Cambria" w:eastAsia="Cambria" w:hAnsi="Cambria" w:cs="Cambria"/>
          <w:szCs w:val="22"/>
          <w:lang w:val="en-US"/>
        </w:rPr>
        <w:t>material</w:t>
      </w:r>
      <w:r w:rsidRPr="00BA7A5E">
        <w:rPr>
          <w:rFonts w:ascii="Cambria" w:eastAsia="Cambria" w:hAnsi="Cambria" w:cs="Cambria"/>
          <w:spacing w:val="-2"/>
          <w:szCs w:val="22"/>
          <w:lang w:val="en-US"/>
        </w:rPr>
        <w:t xml:space="preserve"> </w:t>
      </w:r>
      <w:r w:rsidRPr="00BA7A5E">
        <w:rPr>
          <w:rFonts w:ascii="Cambria" w:eastAsia="Cambria" w:hAnsi="Cambria" w:cs="Cambria"/>
          <w:szCs w:val="22"/>
          <w:lang w:val="en-US"/>
        </w:rPr>
        <w:t>is</w:t>
      </w:r>
      <w:r w:rsidRPr="00BA7A5E">
        <w:rPr>
          <w:rFonts w:ascii="Cambria" w:eastAsia="Cambria" w:hAnsi="Cambria" w:cs="Cambria"/>
          <w:spacing w:val="-2"/>
          <w:szCs w:val="22"/>
          <w:lang w:val="en-US"/>
        </w:rPr>
        <w:t xml:space="preserve"> </w:t>
      </w:r>
      <w:r w:rsidRPr="00BA7A5E">
        <w:rPr>
          <w:rFonts w:ascii="Cambria" w:eastAsia="Cambria" w:hAnsi="Cambria" w:cs="Cambria"/>
          <w:szCs w:val="22"/>
          <w:lang w:val="en-US"/>
        </w:rPr>
        <w:t>a</w:t>
      </w:r>
      <w:r w:rsidRPr="00BA7A5E">
        <w:rPr>
          <w:rFonts w:ascii="Cambria" w:eastAsia="Cambria" w:hAnsi="Cambria" w:cs="Cambria"/>
          <w:spacing w:val="-2"/>
          <w:szCs w:val="22"/>
          <w:lang w:val="en-US"/>
        </w:rPr>
        <w:t xml:space="preserve"> </w:t>
      </w:r>
      <w:r w:rsidRPr="00BA7A5E">
        <w:rPr>
          <w:rFonts w:ascii="Cambria" w:eastAsia="Cambria" w:hAnsi="Cambria" w:cs="Cambria"/>
          <w:szCs w:val="22"/>
          <w:lang w:val="en-US"/>
        </w:rPr>
        <w:t xml:space="preserve">good </w:t>
      </w:r>
      <w:r w:rsidRPr="00BA7A5E">
        <w:rPr>
          <w:rFonts w:ascii="Cambria" w:eastAsia="Cambria" w:hAnsi="Cambria" w:cs="Cambria"/>
          <w:i/>
          <w:szCs w:val="22"/>
          <w:lang w:val="en-US"/>
        </w:rPr>
        <w:t>conductor</w:t>
      </w:r>
      <w:r w:rsidRPr="00BA7A5E">
        <w:rPr>
          <w:rFonts w:ascii="Cambria" w:eastAsia="Cambria" w:hAnsi="Cambria" w:cs="Cambria"/>
          <w:i/>
          <w:spacing w:val="1"/>
          <w:szCs w:val="22"/>
          <w:lang w:val="en-US"/>
        </w:rPr>
        <w:t xml:space="preserve"> </w:t>
      </w:r>
      <w:r w:rsidRPr="00BA7A5E">
        <w:rPr>
          <w:rFonts w:ascii="Cambria" w:eastAsia="Cambria" w:hAnsi="Cambria" w:cs="Cambria"/>
          <w:szCs w:val="22"/>
          <w:lang w:val="en-US"/>
        </w:rPr>
        <w:t>or</w:t>
      </w:r>
      <w:r w:rsidRPr="00BA7A5E">
        <w:rPr>
          <w:rFonts w:ascii="Cambria" w:eastAsia="Cambria" w:hAnsi="Cambria" w:cs="Cambria"/>
          <w:spacing w:val="-3"/>
          <w:szCs w:val="22"/>
          <w:lang w:val="en-US"/>
        </w:rPr>
        <w:t xml:space="preserve"> </w:t>
      </w:r>
      <w:r w:rsidRPr="00BA7A5E">
        <w:rPr>
          <w:rFonts w:ascii="Cambria" w:eastAsia="Cambria" w:hAnsi="Cambria" w:cs="Cambria"/>
          <w:i/>
          <w:spacing w:val="-2"/>
          <w:szCs w:val="22"/>
          <w:lang w:val="en-US"/>
        </w:rPr>
        <w:t>insulator</w:t>
      </w:r>
      <w:r w:rsidRPr="00BA7A5E">
        <w:rPr>
          <w:rFonts w:ascii="Cambria" w:eastAsia="Cambria" w:hAnsi="Cambria" w:cs="Cambria"/>
          <w:spacing w:val="-2"/>
          <w:szCs w:val="22"/>
          <w:lang w:val="en-US"/>
        </w:rPr>
        <w:t>.</w:t>
      </w:r>
    </w:p>
    <w:p w14:paraId="717BF5F5" w14:textId="77777777" w:rsidR="00BA7A5E" w:rsidRPr="00BA7A5E" w:rsidRDefault="00BA7A5E" w:rsidP="000C4516">
      <w:pPr>
        <w:widowControl w:val="0"/>
        <w:autoSpaceDE w:val="0"/>
        <w:autoSpaceDN w:val="0"/>
        <w:spacing w:before="83" w:after="0" w:line="240" w:lineRule="auto"/>
        <w:ind w:firstLine="90"/>
        <w:rPr>
          <w:rFonts w:ascii="Cambria" w:eastAsia="Cambria" w:hAnsi="Cambria" w:cs="Cambria"/>
          <w:lang w:val="en-US"/>
        </w:rPr>
      </w:pPr>
    </w:p>
    <w:p w14:paraId="3B97BBF4" w14:textId="77777777" w:rsidR="00BA7A5E" w:rsidRPr="00BA7A5E" w:rsidRDefault="00BA7A5E" w:rsidP="000C4516">
      <w:pPr>
        <w:widowControl w:val="0"/>
        <w:autoSpaceDE w:val="0"/>
        <w:autoSpaceDN w:val="0"/>
        <w:spacing w:after="0" w:line="276" w:lineRule="auto"/>
        <w:ind w:right="129" w:firstLine="90"/>
        <w:jc w:val="both"/>
        <w:rPr>
          <w:rFonts w:ascii="Cambria" w:eastAsia="Cambria" w:hAnsi="Cambria" w:cs="Cambria"/>
          <w:lang w:val="en-US"/>
        </w:rPr>
      </w:pPr>
      <w:r w:rsidRPr="00BA7A5E">
        <w:rPr>
          <w:rFonts w:ascii="Cambria" w:eastAsia="Cambria" w:hAnsi="Cambria" w:cs="Cambria"/>
          <w:lang w:val="en-US"/>
        </w:rPr>
        <w:t xml:space="preserve">The characteristics of thermal conductivity explained above assumes a semi-static condition, i.e. the temperature gradient should be uniform or unchanged. If the temperature starts to change, the values of the parameters will also change, and this makes the process of determining the conductivity of a material very difficult. In this experiment, </w:t>
      </w:r>
      <w:r w:rsidRPr="00BA7A5E">
        <w:rPr>
          <w:rFonts w:ascii="Cambria" w:eastAsia="Cambria" w:hAnsi="Cambria" w:cs="Cambria"/>
          <w:i/>
          <w:lang w:val="en-US"/>
        </w:rPr>
        <w:t xml:space="preserve">temperature equilibrium </w:t>
      </w:r>
      <w:r w:rsidRPr="00BA7A5E">
        <w:rPr>
          <w:rFonts w:ascii="Cambria" w:eastAsia="Cambria" w:hAnsi="Cambria" w:cs="Cambria"/>
          <w:lang w:val="en-US"/>
        </w:rPr>
        <w:t>is necessary to eliminate uncertainties, but it is hard to achieve.</w:t>
      </w:r>
    </w:p>
    <w:p w14:paraId="47125489" w14:textId="77777777" w:rsidR="00BA7A5E" w:rsidRPr="00BA7A5E" w:rsidRDefault="00BA7A5E" w:rsidP="000C4516">
      <w:pPr>
        <w:widowControl w:val="0"/>
        <w:autoSpaceDE w:val="0"/>
        <w:autoSpaceDN w:val="0"/>
        <w:spacing w:before="42" w:after="0" w:line="240" w:lineRule="auto"/>
        <w:ind w:firstLine="90"/>
        <w:rPr>
          <w:rFonts w:ascii="Cambria" w:eastAsia="Cambria" w:hAnsi="Cambria" w:cs="Cambria"/>
          <w:lang w:val="en-US"/>
        </w:rPr>
      </w:pPr>
    </w:p>
    <w:p w14:paraId="2541DDE5" w14:textId="1D4C496D" w:rsidR="00BA7A5E" w:rsidRPr="00BA7A5E" w:rsidRDefault="00BA7A5E" w:rsidP="000C4516">
      <w:pPr>
        <w:widowControl w:val="0"/>
        <w:autoSpaceDE w:val="0"/>
        <w:autoSpaceDN w:val="0"/>
        <w:spacing w:before="1" w:after="0" w:line="276" w:lineRule="auto"/>
        <w:ind w:right="130" w:firstLine="90"/>
        <w:jc w:val="both"/>
        <w:rPr>
          <w:rFonts w:ascii="Cambria" w:eastAsia="Cambria" w:hAnsi="Cambria" w:cs="Cambria"/>
          <w:lang w:val="en-US"/>
        </w:rPr>
      </w:pPr>
      <w:r w:rsidRPr="00BA7A5E">
        <w:rPr>
          <w:rFonts w:ascii="Cambria" w:eastAsia="Cambria" w:hAnsi="Cambria" w:cs="Cambria"/>
          <w:lang w:val="en-US"/>
        </w:rPr>
        <w:t>However,</w:t>
      </w:r>
      <w:r w:rsidRPr="00BA7A5E">
        <w:rPr>
          <w:rFonts w:ascii="Cambria" w:eastAsia="Cambria" w:hAnsi="Cambria" w:cs="Cambria"/>
          <w:spacing w:val="-3"/>
          <w:lang w:val="en-US"/>
        </w:rPr>
        <w:t xml:space="preserve"> </w:t>
      </w:r>
      <w:r w:rsidRPr="00BA7A5E">
        <w:rPr>
          <w:rFonts w:ascii="Cambria" w:eastAsia="Cambria" w:hAnsi="Cambria" w:cs="Cambria"/>
          <w:lang w:val="en-US"/>
        </w:rPr>
        <w:t>the</w:t>
      </w:r>
      <w:r w:rsidRPr="00BA7A5E">
        <w:rPr>
          <w:rFonts w:ascii="Cambria" w:eastAsia="Cambria" w:hAnsi="Cambria" w:cs="Cambria"/>
          <w:spacing w:val="-3"/>
          <w:lang w:val="en-US"/>
        </w:rPr>
        <w:t xml:space="preserve"> </w:t>
      </w:r>
      <w:r w:rsidRPr="00BA7A5E">
        <w:rPr>
          <w:rFonts w:ascii="Cambria" w:eastAsia="Cambria" w:hAnsi="Cambria" w:cs="Cambria"/>
          <w:lang w:val="en-US"/>
        </w:rPr>
        <w:t>technique</w:t>
      </w:r>
      <w:r w:rsidRPr="00BA7A5E">
        <w:rPr>
          <w:rFonts w:ascii="Cambria" w:eastAsia="Cambria" w:hAnsi="Cambria" w:cs="Cambria"/>
          <w:spacing w:val="-6"/>
          <w:lang w:val="en-US"/>
        </w:rPr>
        <w:t xml:space="preserve"> </w:t>
      </w:r>
      <w:r w:rsidRPr="00BA7A5E">
        <w:rPr>
          <w:rFonts w:ascii="Cambria" w:eastAsia="Cambria" w:hAnsi="Cambria" w:cs="Cambria"/>
          <w:lang w:val="en-US"/>
        </w:rPr>
        <w:t>used</w:t>
      </w:r>
      <w:r w:rsidRPr="00BA7A5E">
        <w:rPr>
          <w:rFonts w:ascii="Cambria" w:eastAsia="Cambria" w:hAnsi="Cambria" w:cs="Cambria"/>
          <w:spacing w:val="-2"/>
          <w:lang w:val="en-US"/>
        </w:rPr>
        <w:t xml:space="preserve"> </w:t>
      </w:r>
      <w:r w:rsidRPr="00BA7A5E">
        <w:rPr>
          <w:rFonts w:ascii="Cambria" w:eastAsia="Cambria" w:hAnsi="Cambria" w:cs="Cambria"/>
          <w:lang w:val="en-US"/>
        </w:rPr>
        <w:t>to</w:t>
      </w:r>
      <w:r w:rsidRPr="00BA7A5E">
        <w:rPr>
          <w:rFonts w:ascii="Cambria" w:eastAsia="Cambria" w:hAnsi="Cambria" w:cs="Cambria"/>
          <w:spacing w:val="-6"/>
          <w:lang w:val="en-US"/>
        </w:rPr>
        <w:t xml:space="preserve"> </w:t>
      </w:r>
      <w:r w:rsidRPr="00BA7A5E">
        <w:rPr>
          <w:rFonts w:ascii="Cambria" w:eastAsia="Cambria" w:hAnsi="Cambria" w:cs="Cambria"/>
          <w:lang w:val="en-US"/>
        </w:rPr>
        <w:t>determine</w:t>
      </w:r>
      <w:r w:rsidRPr="00BA7A5E">
        <w:rPr>
          <w:rFonts w:ascii="Cambria" w:eastAsia="Cambria" w:hAnsi="Cambria" w:cs="Cambria"/>
          <w:spacing w:val="-5"/>
          <w:lang w:val="en-US"/>
        </w:rPr>
        <w:t xml:space="preserve"> </w:t>
      </w:r>
      <w:r w:rsidRPr="00BA7A5E">
        <w:rPr>
          <w:rFonts w:ascii="Cambria" w:eastAsia="Cambria" w:hAnsi="Cambria" w:cs="Cambria"/>
          <w:lang w:val="en-US"/>
        </w:rPr>
        <w:t>the</w:t>
      </w:r>
      <w:r w:rsidRPr="00BA7A5E">
        <w:rPr>
          <w:rFonts w:ascii="Cambria" w:eastAsia="Cambria" w:hAnsi="Cambria" w:cs="Cambria"/>
          <w:spacing w:val="-3"/>
          <w:lang w:val="en-US"/>
        </w:rPr>
        <w:t xml:space="preserve"> </w:t>
      </w:r>
      <w:r w:rsidRPr="00BA7A5E">
        <w:rPr>
          <w:rFonts w:ascii="Cambria" w:eastAsia="Cambria" w:hAnsi="Cambria" w:cs="Cambria"/>
          <w:lang w:val="en-US"/>
        </w:rPr>
        <w:t>thermal</w:t>
      </w:r>
      <w:r w:rsidRPr="00BA7A5E">
        <w:rPr>
          <w:rFonts w:ascii="Cambria" w:eastAsia="Cambria" w:hAnsi="Cambria" w:cs="Cambria"/>
          <w:spacing w:val="-4"/>
          <w:lang w:val="en-US"/>
        </w:rPr>
        <w:t xml:space="preserve"> </w:t>
      </w:r>
      <w:r w:rsidRPr="00BA7A5E">
        <w:rPr>
          <w:rFonts w:ascii="Cambria" w:eastAsia="Cambria" w:hAnsi="Cambria" w:cs="Cambria"/>
          <w:lang w:val="en-US"/>
        </w:rPr>
        <w:t>conductivity</w:t>
      </w:r>
      <w:r w:rsidRPr="00BA7A5E">
        <w:rPr>
          <w:rFonts w:ascii="Cambria" w:eastAsia="Cambria" w:hAnsi="Cambria" w:cs="Cambria"/>
          <w:spacing w:val="-4"/>
          <w:lang w:val="en-US"/>
        </w:rPr>
        <w:t xml:space="preserve"> </w:t>
      </w:r>
      <w:r w:rsidRPr="00BA7A5E">
        <w:rPr>
          <w:rFonts w:ascii="Cambria" w:eastAsia="Cambria" w:hAnsi="Cambria" w:cs="Cambria"/>
          <w:lang w:val="en-US"/>
        </w:rPr>
        <w:t>in</w:t>
      </w:r>
      <w:r w:rsidRPr="00BA7A5E">
        <w:rPr>
          <w:rFonts w:ascii="Cambria" w:eastAsia="Cambria" w:hAnsi="Cambria" w:cs="Cambria"/>
          <w:spacing w:val="-3"/>
          <w:lang w:val="en-US"/>
        </w:rPr>
        <w:t xml:space="preserve"> </w:t>
      </w:r>
      <w:r w:rsidRPr="00BA7A5E">
        <w:rPr>
          <w:rFonts w:ascii="Cambria" w:eastAsia="Cambria" w:hAnsi="Cambria" w:cs="Cambria"/>
          <w:lang w:val="en-US"/>
        </w:rPr>
        <w:t>this</w:t>
      </w:r>
      <w:r w:rsidRPr="00BA7A5E">
        <w:rPr>
          <w:rFonts w:ascii="Cambria" w:eastAsia="Cambria" w:hAnsi="Cambria" w:cs="Cambria"/>
          <w:spacing w:val="-3"/>
          <w:lang w:val="en-US"/>
        </w:rPr>
        <w:t xml:space="preserve"> </w:t>
      </w:r>
      <w:r w:rsidRPr="00BA7A5E">
        <w:rPr>
          <w:rFonts w:ascii="Cambria" w:eastAsia="Cambria" w:hAnsi="Cambria" w:cs="Cambria"/>
          <w:lang w:val="en-US"/>
        </w:rPr>
        <w:t>experiment</w:t>
      </w:r>
      <w:r w:rsidRPr="00BA7A5E">
        <w:rPr>
          <w:rFonts w:ascii="Cambria" w:eastAsia="Cambria" w:hAnsi="Cambria" w:cs="Cambria"/>
          <w:spacing w:val="-3"/>
          <w:lang w:val="en-US"/>
        </w:rPr>
        <w:t xml:space="preserve"> </w:t>
      </w:r>
      <w:r w:rsidRPr="00BA7A5E">
        <w:rPr>
          <w:rFonts w:ascii="Cambria" w:eastAsia="Cambria" w:hAnsi="Cambria" w:cs="Cambria"/>
          <w:lang w:val="en-US"/>
        </w:rPr>
        <w:t>is simple.</w:t>
      </w:r>
      <w:r w:rsidRPr="00BA7A5E">
        <w:rPr>
          <w:rFonts w:ascii="Cambria" w:eastAsia="Cambria" w:hAnsi="Cambria" w:cs="Cambria"/>
          <w:spacing w:val="-4"/>
          <w:lang w:val="en-US"/>
        </w:rPr>
        <w:t xml:space="preserve"> </w:t>
      </w:r>
      <w:r w:rsidRPr="00BA7A5E">
        <w:rPr>
          <w:rFonts w:ascii="Cambria" w:eastAsia="Cambria" w:hAnsi="Cambria" w:cs="Cambria"/>
          <w:lang w:val="en-US"/>
        </w:rPr>
        <w:t>A</w:t>
      </w:r>
      <w:r w:rsidRPr="00BA7A5E">
        <w:rPr>
          <w:rFonts w:ascii="Cambria" w:eastAsia="Cambria" w:hAnsi="Cambria" w:cs="Cambria"/>
          <w:spacing w:val="-6"/>
          <w:lang w:val="en-US"/>
        </w:rPr>
        <w:t xml:space="preserve"> </w:t>
      </w:r>
      <w:r w:rsidRPr="00BA7A5E">
        <w:rPr>
          <w:rFonts w:ascii="Cambria" w:eastAsia="Cambria" w:hAnsi="Cambria" w:cs="Cambria"/>
          <w:lang w:val="en-US"/>
        </w:rPr>
        <w:t>material</w:t>
      </w:r>
      <w:r w:rsidRPr="00BA7A5E">
        <w:rPr>
          <w:rFonts w:ascii="Cambria" w:eastAsia="Cambria" w:hAnsi="Cambria" w:cs="Cambria"/>
          <w:spacing w:val="-8"/>
          <w:lang w:val="en-US"/>
        </w:rPr>
        <w:t xml:space="preserve"> </w:t>
      </w:r>
      <w:r w:rsidRPr="00BA7A5E">
        <w:rPr>
          <w:rFonts w:ascii="Cambria" w:eastAsia="Cambria" w:hAnsi="Cambria" w:cs="Cambria"/>
          <w:lang w:val="en-US"/>
        </w:rPr>
        <w:t>shaped</w:t>
      </w:r>
      <w:r w:rsidRPr="00BA7A5E">
        <w:rPr>
          <w:rFonts w:ascii="Cambria" w:eastAsia="Cambria" w:hAnsi="Cambria" w:cs="Cambria"/>
          <w:spacing w:val="-3"/>
          <w:lang w:val="en-US"/>
        </w:rPr>
        <w:t xml:space="preserve"> </w:t>
      </w:r>
      <w:r w:rsidRPr="00BA7A5E">
        <w:rPr>
          <w:rFonts w:ascii="Cambria" w:eastAsia="Cambria" w:hAnsi="Cambria" w:cs="Cambria"/>
          <w:lang w:val="en-US"/>
        </w:rPr>
        <w:t>as</w:t>
      </w:r>
      <w:r w:rsidRPr="00BA7A5E">
        <w:rPr>
          <w:rFonts w:ascii="Cambria" w:eastAsia="Cambria" w:hAnsi="Cambria" w:cs="Cambria"/>
          <w:spacing w:val="-7"/>
          <w:lang w:val="en-US"/>
        </w:rPr>
        <w:t xml:space="preserve"> </w:t>
      </w:r>
      <w:r w:rsidRPr="00BA7A5E">
        <w:rPr>
          <w:rFonts w:ascii="Cambria" w:eastAsia="Cambria" w:hAnsi="Cambria" w:cs="Cambria"/>
          <w:lang w:val="en-US"/>
        </w:rPr>
        <w:t>a</w:t>
      </w:r>
      <w:r w:rsidRPr="00BA7A5E">
        <w:rPr>
          <w:rFonts w:ascii="Cambria" w:eastAsia="Cambria" w:hAnsi="Cambria" w:cs="Cambria"/>
          <w:spacing w:val="-5"/>
          <w:lang w:val="en-US"/>
        </w:rPr>
        <w:t xml:space="preserve"> </w:t>
      </w:r>
      <w:r w:rsidRPr="00BA7A5E">
        <w:rPr>
          <w:rFonts w:ascii="Cambria" w:eastAsia="Cambria" w:hAnsi="Cambria" w:cs="Cambria"/>
          <w:lang w:val="en-US"/>
        </w:rPr>
        <w:t>plate</w:t>
      </w:r>
      <w:r w:rsidRPr="00BA7A5E">
        <w:rPr>
          <w:rFonts w:ascii="Cambria" w:eastAsia="Cambria" w:hAnsi="Cambria" w:cs="Cambria"/>
          <w:spacing w:val="-3"/>
          <w:lang w:val="en-US"/>
        </w:rPr>
        <w:t xml:space="preserve"> </w:t>
      </w:r>
      <w:r w:rsidRPr="00BA7A5E">
        <w:rPr>
          <w:rFonts w:ascii="Cambria" w:eastAsia="Cambria" w:hAnsi="Cambria" w:cs="Cambria"/>
          <w:lang w:val="en-US"/>
        </w:rPr>
        <w:t>is</w:t>
      </w:r>
      <w:r w:rsidRPr="00BA7A5E">
        <w:rPr>
          <w:rFonts w:ascii="Cambria" w:eastAsia="Cambria" w:hAnsi="Cambria" w:cs="Cambria"/>
          <w:spacing w:val="-7"/>
          <w:lang w:val="en-US"/>
        </w:rPr>
        <w:t xml:space="preserve"> </w:t>
      </w:r>
      <w:r w:rsidRPr="00BA7A5E">
        <w:rPr>
          <w:rFonts w:ascii="Cambria" w:eastAsia="Cambria" w:hAnsi="Cambria" w:cs="Cambria"/>
          <w:lang w:val="en-US"/>
        </w:rPr>
        <w:t>placed</w:t>
      </w:r>
      <w:r w:rsidRPr="00BA7A5E">
        <w:rPr>
          <w:rFonts w:ascii="Cambria" w:eastAsia="Cambria" w:hAnsi="Cambria" w:cs="Cambria"/>
          <w:spacing w:val="-6"/>
          <w:lang w:val="en-US"/>
        </w:rPr>
        <w:t xml:space="preserve"> </w:t>
      </w:r>
      <w:r w:rsidRPr="00BA7A5E">
        <w:rPr>
          <w:rFonts w:ascii="Cambria" w:eastAsia="Cambria" w:hAnsi="Cambria" w:cs="Cambria"/>
          <w:lang w:val="en-US"/>
        </w:rPr>
        <w:t>between</w:t>
      </w:r>
      <w:r w:rsidRPr="00BA7A5E">
        <w:rPr>
          <w:rFonts w:ascii="Cambria" w:eastAsia="Cambria" w:hAnsi="Cambria" w:cs="Cambria"/>
          <w:spacing w:val="-4"/>
          <w:lang w:val="en-US"/>
        </w:rPr>
        <w:t xml:space="preserve"> </w:t>
      </w:r>
      <w:r w:rsidRPr="00BA7A5E">
        <w:rPr>
          <w:rFonts w:ascii="Cambria" w:eastAsia="Cambria" w:hAnsi="Cambria" w:cs="Cambria"/>
          <w:lang w:val="en-US"/>
        </w:rPr>
        <w:t>a</w:t>
      </w:r>
      <w:r w:rsidRPr="00BA7A5E">
        <w:rPr>
          <w:rFonts w:ascii="Cambria" w:eastAsia="Cambria" w:hAnsi="Cambria" w:cs="Cambria"/>
          <w:spacing w:val="-5"/>
          <w:lang w:val="en-US"/>
        </w:rPr>
        <w:t xml:space="preserve"> </w:t>
      </w:r>
      <w:r w:rsidR="00D53F6A" w:rsidRPr="00BA7A5E">
        <w:rPr>
          <w:rFonts w:ascii="Cambria" w:eastAsia="Cambria" w:hAnsi="Cambria" w:cs="Cambria"/>
          <w:lang w:val="en-US"/>
        </w:rPr>
        <w:t>vapor</w:t>
      </w:r>
      <w:r w:rsidRPr="00BA7A5E">
        <w:rPr>
          <w:rFonts w:ascii="Cambria" w:eastAsia="Cambria" w:hAnsi="Cambria" w:cs="Cambria"/>
          <w:spacing w:val="-6"/>
          <w:lang w:val="en-US"/>
        </w:rPr>
        <w:t xml:space="preserve"> </w:t>
      </w:r>
      <w:r w:rsidRPr="00BA7A5E">
        <w:rPr>
          <w:rFonts w:ascii="Cambria" w:eastAsia="Cambria" w:hAnsi="Cambria" w:cs="Cambria"/>
          <w:lang w:val="en-US"/>
        </w:rPr>
        <w:t>container</w:t>
      </w:r>
      <w:r w:rsidRPr="00BA7A5E">
        <w:rPr>
          <w:rFonts w:ascii="Cambria" w:eastAsia="Cambria" w:hAnsi="Cambria" w:cs="Cambria"/>
          <w:spacing w:val="-6"/>
          <w:lang w:val="en-US"/>
        </w:rPr>
        <w:t xml:space="preserve"> </w:t>
      </w:r>
      <w:r w:rsidRPr="00BA7A5E">
        <w:rPr>
          <w:rFonts w:ascii="Cambria" w:eastAsia="Cambria" w:hAnsi="Cambria" w:cs="Cambria"/>
          <w:lang w:val="en-US"/>
        </w:rPr>
        <w:t>fixed</w:t>
      </w:r>
      <w:r w:rsidRPr="00BA7A5E">
        <w:rPr>
          <w:rFonts w:ascii="Cambria" w:eastAsia="Cambria" w:hAnsi="Cambria" w:cs="Cambria"/>
          <w:spacing w:val="-3"/>
          <w:lang w:val="en-US"/>
        </w:rPr>
        <w:t xml:space="preserve"> </w:t>
      </w:r>
      <w:r w:rsidRPr="00BA7A5E">
        <w:rPr>
          <w:rFonts w:ascii="Cambria" w:eastAsia="Cambria" w:hAnsi="Cambria" w:cs="Cambria"/>
          <w:lang w:val="en-US"/>
        </w:rPr>
        <w:t>at</w:t>
      </w:r>
      <w:r w:rsidRPr="00BA7A5E">
        <w:rPr>
          <w:rFonts w:ascii="Cambria" w:eastAsia="Cambria" w:hAnsi="Cambria" w:cs="Cambria"/>
          <w:spacing w:val="-7"/>
          <w:lang w:val="en-US"/>
        </w:rPr>
        <w:t xml:space="preserve"> </w:t>
      </w:r>
      <w:r w:rsidRPr="00BA7A5E">
        <w:rPr>
          <w:rFonts w:ascii="Cambria" w:eastAsia="Cambria" w:hAnsi="Cambria" w:cs="Cambria"/>
          <w:lang w:val="en-US"/>
        </w:rPr>
        <w:t xml:space="preserve">temperature </w:t>
      </w:r>
      <w:r w:rsidRPr="00BA7A5E">
        <w:rPr>
          <w:rFonts w:ascii="Cambria Math" w:eastAsia="Cambria" w:hAnsi="Cambria Math" w:cs="Cambria"/>
          <w:lang w:val="en-US"/>
        </w:rPr>
        <w:t>100 °C</w:t>
      </w:r>
      <w:r w:rsidRPr="00BA7A5E">
        <w:rPr>
          <w:rFonts w:ascii="Cambria" w:eastAsia="Cambria" w:hAnsi="Cambria" w:cs="Cambria"/>
          <w:lang w:val="en-US"/>
        </w:rPr>
        <w:t xml:space="preserve">, and a block of ice at </w:t>
      </w:r>
      <w:r w:rsidRPr="00BA7A5E">
        <w:rPr>
          <w:rFonts w:ascii="Cambria Math" w:eastAsia="Cambria" w:hAnsi="Cambria Math" w:cs="Cambria"/>
          <w:lang w:val="en-US"/>
        </w:rPr>
        <w:t>0</w:t>
      </w:r>
      <w:r w:rsidRPr="00BA7A5E">
        <w:rPr>
          <w:rFonts w:ascii="Cambria Math" w:eastAsia="Cambria" w:hAnsi="Cambria Math" w:cs="Cambria"/>
          <w:spacing w:val="-1"/>
          <w:lang w:val="en-US"/>
        </w:rPr>
        <w:t xml:space="preserve"> </w:t>
      </w:r>
      <w:r w:rsidRPr="00BA7A5E">
        <w:rPr>
          <w:rFonts w:ascii="Cambria Math" w:eastAsia="Cambria" w:hAnsi="Cambria Math" w:cs="Cambria"/>
          <w:lang w:val="en-US"/>
        </w:rPr>
        <w:t>°C</w:t>
      </w:r>
      <w:r w:rsidRPr="00BA7A5E">
        <w:rPr>
          <w:rFonts w:ascii="Cambria" w:eastAsia="Cambria" w:hAnsi="Cambria" w:cs="Cambria"/>
          <w:lang w:val="en-US"/>
        </w:rPr>
        <w:t xml:space="preserve">. Thus, the steady temperature at </w:t>
      </w:r>
      <w:r w:rsidRPr="00BA7A5E">
        <w:rPr>
          <w:rFonts w:ascii="Cambria Math" w:eastAsia="Cambria" w:hAnsi="Cambria Math" w:cs="Cambria"/>
          <w:lang w:val="en-US"/>
        </w:rPr>
        <w:t xml:space="preserve">100 °C </w:t>
      </w:r>
      <w:r w:rsidRPr="00BA7A5E">
        <w:rPr>
          <w:rFonts w:ascii="Cambria" w:eastAsia="Cambria" w:hAnsi="Cambria" w:cs="Cambria"/>
          <w:lang w:val="en-US"/>
        </w:rPr>
        <w:t>can be used as a temperature in equilibrium state.</w:t>
      </w:r>
    </w:p>
    <w:p w14:paraId="6AEA50A9" w14:textId="77777777" w:rsidR="00BA7A5E" w:rsidRPr="00BA7A5E" w:rsidRDefault="00BA7A5E" w:rsidP="000C4516">
      <w:pPr>
        <w:widowControl w:val="0"/>
        <w:autoSpaceDE w:val="0"/>
        <w:autoSpaceDN w:val="0"/>
        <w:spacing w:before="44" w:after="0" w:line="240" w:lineRule="auto"/>
        <w:ind w:firstLine="90"/>
        <w:rPr>
          <w:rFonts w:ascii="Cambria" w:eastAsia="Cambria" w:hAnsi="Cambria" w:cs="Cambria"/>
          <w:lang w:val="en-US"/>
        </w:rPr>
      </w:pPr>
    </w:p>
    <w:p w14:paraId="3A25659F" w14:textId="77777777" w:rsidR="00BA7A5E" w:rsidRPr="00BA7A5E" w:rsidRDefault="00BA7A5E" w:rsidP="000C4516">
      <w:pPr>
        <w:widowControl w:val="0"/>
        <w:autoSpaceDE w:val="0"/>
        <w:autoSpaceDN w:val="0"/>
        <w:spacing w:after="0" w:line="276" w:lineRule="auto"/>
        <w:ind w:right="128" w:firstLine="90"/>
        <w:jc w:val="both"/>
        <w:rPr>
          <w:rFonts w:ascii="Cambria" w:eastAsia="Cambria" w:hAnsi="Cambria" w:cs="Cambria"/>
          <w:lang w:val="en-US"/>
        </w:rPr>
      </w:pPr>
      <w:r w:rsidRPr="00BA7A5E">
        <w:rPr>
          <w:rFonts w:ascii="Cambria" w:eastAsia="Cambria" w:hAnsi="Cambria" w:cs="Cambria"/>
          <w:lang w:val="en-US"/>
        </w:rPr>
        <w:t>The</w:t>
      </w:r>
      <w:r w:rsidRPr="00BA7A5E">
        <w:rPr>
          <w:rFonts w:ascii="Cambria" w:eastAsia="Cambria" w:hAnsi="Cambria" w:cs="Cambria"/>
          <w:spacing w:val="-8"/>
          <w:lang w:val="en-US"/>
        </w:rPr>
        <w:t xml:space="preserve"> </w:t>
      </w:r>
      <w:r w:rsidRPr="00BA7A5E">
        <w:rPr>
          <w:rFonts w:ascii="Cambria" w:eastAsia="Cambria" w:hAnsi="Cambria" w:cs="Cambria"/>
          <w:lang w:val="en-US"/>
        </w:rPr>
        <w:t>amount</w:t>
      </w:r>
      <w:r w:rsidRPr="00BA7A5E">
        <w:rPr>
          <w:rFonts w:ascii="Cambria" w:eastAsia="Cambria" w:hAnsi="Cambria" w:cs="Cambria"/>
          <w:spacing w:val="-8"/>
          <w:lang w:val="en-US"/>
        </w:rPr>
        <w:t xml:space="preserve"> </w:t>
      </w:r>
      <w:r w:rsidRPr="00BA7A5E">
        <w:rPr>
          <w:rFonts w:ascii="Cambria" w:eastAsia="Cambria" w:hAnsi="Cambria" w:cs="Cambria"/>
          <w:lang w:val="en-US"/>
        </w:rPr>
        <w:t>of</w:t>
      </w:r>
      <w:r w:rsidRPr="00BA7A5E">
        <w:rPr>
          <w:rFonts w:ascii="Cambria" w:eastAsia="Cambria" w:hAnsi="Cambria" w:cs="Cambria"/>
          <w:spacing w:val="-9"/>
          <w:lang w:val="en-US"/>
        </w:rPr>
        <w:t xml:space="preserve"> </w:t>
      </w:r>
      <w:r w:rsidRPr="00BA7A5E">
        <w:rPr>
          <w:rFonts w:ascii="Cambria" w:eastAsia="Cambria" w:hAnsi="Cambria" w:cs="Cambria"/>
          <w:lang w:val="en-US"/>
        </w:rPr>
        <w:t>heat</w:t>
      </w:r>
      <w:r w:rsidRPr="00BA7A5E">
        <w:rPr>
          <w:rFonts w:ascii="Cambria" w:eastAsia="Cambria" w:hAnsi="Cambria" w:cs="Cambria"/>
          <w:spacing w:val="-10"/>
          <w:lang w:val="en-US"/>
        </w:rPr>
        <w:t xml:space="preserve"> </w:t>
      </w:r>
      <w:r w:rsidRPr="00BA7A5E">
        <w:rPr>
          <w:rFonts w:ascii="Cambria" w:eastAsia="Cambria" w:hAnsi="Cambria" w:cs="Cambria"/>
          <w:lang w:val="en-US"/>
        </w:rPr>
        <w:t>drained</w:t>
      </w:r>
      <w:r w:rsidRPr="00BA7A5E">
        <w:rPr>
          <w:rFonts w:ascii="Cambria" w:eastAsia="Cambria" w:hAnsi="Cambria" w:cs="Cambria"/>
          <w:spacing w:val="-7"/>
          <w:lang w:val="en-US"/>
        </w:rPr>
        <w:t xml:space="preserve"> </w:t>
      </w:r>
      <w:r w:rsidRPr="00BA7A5E">
        <w:rPr>
          <w:rFonts w:ascii="Cambria" w:eastAsia="Cambria" w:hAnsi="Cambria" w:cs="Cambria"/>
          <w:lang w:val="en-US"/>
        </w:rPr>
        <w:t>is</w:t>
      </w:r>
      <w:r w:rsidRPr="00BA7A5E">
        <w:rPr>
          <w:rFonts w:ascii="Cambria" w:eastAsia="Cambria" w:hAnsi="Cambria" w:cs="Cambria"/>
          <w:spacing w:val="-8"/>
          <w:lang w:val="en-US"/>
        </w:rPr>
        <w:t xml:space="preserve"> </w:t>
      </w:r>
      <w:r w:rsidRPr="00BA7A5E">
        <w:rPr>
          <w:rFonts w:ascii="Cambria" w:eastAsia="Cambria" w:hAnsi="Cambria" w:cs="Cambria"/>
          <w:lang w:val="en-US"/>
        </w:rPr>
        <w:t>measured</w:t>
      </w:r>
      <w:r w:rsidRPr="00BA7A5E">
        <w:rPr>
          <w:rFonts w:ascii="Cambria" w:eastAsia="Cambria" w:hAnsi="Cambria" w:cs="Cambria"/>
          <w:spacing w:val="-9"/>
          <w:lang w:val="en-US"/>
        </w:rPr>
        <w:t xml:space="preserve"> </w:t>
      </w:r>
      <w:r w:rsidRPr="00BA7A5E">
        <w:rPr>
          <w:rFonts w:ascii="Cambria" w:eastAsia="Cambria" w:hAnsi="Cambria" w:cs="Cambria"/>
          <w:lang w:val="en-US"/>
        </w:rPr>
        <w:t>by</w:t>
      </w:r>
      <w:r w:rsidRPr="00BA7A5E">
        <w:rPr>
          <w:rFonts w:ascii="Cambria" w:eastAsia="Cambria" w:hAnsi="Cambria" w:cs="Cambria"/>
          <w:spacing w:val="-8"/>
          <w:lang w:val="en-US"/>
        </w:rPr>
        <w:t xml:space="preserve"> </w:t>
      </w:r>
      <w:r w:rsidRPr="00BA7A5E">
        <w:rPr>
          <w:rFonts w:ascii="Cambria" w:eastAsia="Cambria" w:hAnsi="Cambria" w:cs="Cambria"/>
          <w:lang w:val="en-US"/>
        </w:rPr>
        <w:t>through</w:t>
      </w:r>
      <w:r w:rsidRPr="00BA7A5E">
        <w:rPr>
          <w:rFonts w:ascii="Cambria" w:eastAsia="Cambria" w:hAnsi="Cambria" w:cs="Cambria"/>
          <w:spacing w:val="-9"/>
          <w:lang w:val="en-US"/>
        </w:rPr>
        <w:t xml:space="preserve"> </w:t>
      </w:r>
      <w:r w:rsidRPr="00BA7A5E">
        <w:rPr>
          <w:rFonts w:ascii="Cambria" w:eastAsia="Cambria" w:hAnsi="Cambria" w:cs="Cambria"/>
          <w:lang w:val="en-US"/>
        </w:rPr>
        <w:t>the</w:t>
      </w:r>
      <w:r w:rsidRPr="00BA7A5E">
        <w:rPr>
          <w:rFonts w:ascii="Cambria" w:eastAsia="Cambria" w:hAnsi="Cambria" w:cs="Cambria"/>
          <w:spacing w:val="-8"/>
          <w:lang w:val="en-US"/>
        </w:rPr>
        <w:t xml:space="preserve"> </w:t>
      </w:r>
      <w:r w:rsidRPr="00BA7A5E">
        <w:rPr>
          <w:rFonts w:ascii="Cambria" w:eastAsia="Cambria" w:hAnsi="Cambria" w:cs="Cambria"/>
          <w:lang w:val="en-US"/>
        </w:rPr>
        <w:t>amount</w:t>
      </w:r>
      <w:r w:rsidRPr="00BA7A5E">
        <w:rPr>
          <w:rFonts w:ascii="Cambria" w:eastAsia="Cambria" w:hAnsi="Cambria" w:cs="Cambria"/>
          <w:spacing w:val="-8"/>
          <w:lang w:val="en-US"/>
        </w:rPr>
        <w:t xml:space="preserve"> </w:t>
      </w:r>
      <w:r w:rsidRPr="00BA7A5E">
        <w:rPr>
          <w:rFonts w:ascii="Cambria" w:eastAsia="Cambria" w:hAnsi="Cambria" w:cs="Cambria"/>
          <w:lang w:val="en-US"/>
        </w:rPr>
        <w:t>of</w:t>
      </w:r>
      <w:r w:rsidRPr="00BA7A5E">
        <w:rPr>
          <w:rFonts w:ascii="Cambria" w:eastAsia="Cambria" w:hAnsi="Cambria" w:cs="Cambria"/>
          <w:spacing w:val="-9"/>
          <w:lang w:val="en-US"/>
        </w:rPr>
        <w:t xml:space="preserve"> </w:t>
      </w:r>
      <w:r w:rsidRPr="00BA7A5E">
        <w:rPr>
          <w:rFonts w:ascii="Cambria" w:eastAsia="Cambria" w:hAnsi="Cambria" w:cs="Cambria"/>
          <w:lang w:val="en-US"/>
        </w:rPr>
        <w:t>water</w:t>
      </w:r>
      <w:r w:rsidRPr="00BA7A5E">
        <w:rPr>
          <w:rFonts w:ascii="Cambria" w:eastAsia="Cambria" w:hAnsi="Cambria" w:cs="Cambria"/>
          <w:spacing w:val="-8"/>
          <w:lang w:val="en-US"/>
        </w:rPr>
        <w:t xml:space="preserve"> </w:t>
      </w:r>
      <w:r w:rsidRPr="00BA7A5E">
        <w:rPr>
          <w:rFonts w:ascii="Cambria" w:eastAsia="Cambria" w:hAnsi="Cambria" w:cs="Cambria"/>
          <w:lang w:val="en-US"/>
        </w:rPr>
        <w:t>melted</w:t>
      </w:r>
      <w:r w:rsidRPr="00BA7A5E">
        <w:rPr>
          <w:rFonts w:ascii="Cambria" w:eastAsia="Cambria" w:hAnsi="Cambria" w:cs="Cambria"/>
          <w:spacing w:val="-7"/>
          <w:lang w:val="en-US"/>
        </w:rPr>
        <w:t xml:space="preserve"> </w:t>
      </w:r>
      <w:r w:rsidRPr="00BA7A5E">
        <w:rPr>
          <w:rFonts w:ascii="Cambria" w:eastAsia="Cambria" w:hAnsi="Cambria" w:cs="Cambria"/>
          <w:lang w:val="en-US"/>
        </w:rPr>
        <w:t>from</w:t>
      </w:r>
      <w:r w:rsidRPr="00BA7A5E">
        <w:rPr>
          <w:rFonts w:ascii="Cambria" w:eastAsia="Cambria" w:hAnsi="Cambria" w:cs="Cambria"/>
          <w:spacing w:val="-9"/>
          <w:lang w:val="en-US"/>
        </w:rPr>
        <w:t xml:space="preserve"> </w:t>
      </w:r>
      <w:r w:rsidRPr="00BA7A5E">
        <w:rPr>
          <w:rFonts w:ascii="Cambria" w:eastAsia="Cambria" w:hAnsi="Cambria" w:cs="Cambria"/>
          <w:lang w:val="en-US"/>
        </w:rPr>
        <w:t>the ice.</w:t>
      </w:r>
      <w:r w:rsidRPr="00BA7A5E">
        <w:rPr>
          <w:rFonts w:ascii="Cambria" w:eastAsia="Cambria" w:hAnsi="Cambria" w:cs="Cambria"/>
          <w:spacing w:val="-6"/>
          <w:lang w:val="en-US"/>
        </w:rPr>
        <w:t xml:space="preserve"> </w:t>
      </w:r>
      <w:r w:rsidRPr="00BA7A5E">
        <w:rPr>
          <w:rFonts w:ascii="Cambria" w:eastAsia="Cambria" w:hAnsi="Cambria" w:cs="Cambria"/>
          <w:lang w:val="en-US"/>
        </w:rPr>
        <w:t>The</w:t>
      </w:r>
      <w:r w:rsidRPr="00BA7A5E">
        <w:rPr>
          <w:rFonts w:ascii="Cambria" w:eastAsia="Cambria" w:hAnsi="Cambria" w:cs="Cambria"/>
          <w:spacing w:val="-6"/>
          <w:lang w:val="en-US"/>
        </w:rPr>
        <w:t xml:space="preserve"> </w:t>
      </w:r>
      <w:r w:rsidRPr="00BA7A5E">
        <w:rPr>
          <w:rFonts w:ascii="Cambria" w:eastAsia="Cambria" w:hAnsi="Cambria" w:cs="Cambria"/>
          <w:lang w:val="en-US"/>
        </w:rPr>
        <w:t>rate</w:t>
      </w:r>
      <w:r w:rsidRPr="00BA7A5E">
        <w:rPr>
          <w:rFonts w:ascii="Cambria" w:eastAsia="Cambria" w:hAnsi="Cambria" w:cs="Cambria"/>
          <w:spacing w:val="-7"/>
          <w:lang w:val="en-US"/>
        </w:rPr>
        <w:t xml:space="preserve"> </w:t>
      </w:r>
      <w:r w:rsidRPr="00BA7A5E">
        <w:rPr>
          <w:rFonts w:ascii="Cambria" w:eastAsia="Cambria" w:hAnsi="Cambria" w:cs="Cambria"/>
          <w:lang w:val="en-US"/>
        </w:rPr>
        <w:t>at</w:t>
      </w:r>
      <w:r w:rsidRPr="00BA7A5E">
        <w:rPr>
          <w:rFonts w:ascii="Cambria" w:eastAsia="Cambria" w:hAnsi="Cambria" w:cs="Cambria"/>
          <w:spacing w:val="-7"/>
          <w:lang w:val="en-US"/>
        </w:rPr>
        <w:t xml:space="preserve"> </w:t>
      </w:r>
      <w:r w:rsidRPr="00BA7A5E">
        <w:rPr>
          <w:rFonts w:ascii="Cambria" w:eastAsia="Cambria" w:hAnsi="Cambria" w:cs="Cambria"/>
          <w:lang w:val="en-US"/>
        </w:rPr>
        <w:t>which</w:t>
      </w:r>
      <w:r w:rsidRPr="00BA7A5E">
        <w:rPr>
          <w:rFonts w:ascii="Cambria" w:eastAsia="Cambria" w:hAnsi="Cambria" w:cs="Cambria"/>
          <w:spacing w:val="-8"/>
          <w:lang w:val="en-US"/>
        </w:rPr>
        <w:t xml:space="preserve"> </w:t>
      </w:r>
      <w:r w:rsidRPr="00BA7A5E">
        <w:rPr>
          <w:rFonts w:ascii="Cambria" w:eastAsia="Cambria" w:hAnsi="Cambria" w:cs="Cambria"/>
          <w:lang w:val="en-US"/>
        </w:rPr>
        <w:t>the</w:t>
      </w:r>
      <w:r w:rsidRPr="00BA7A5E">
        <w:rPr>
          <w:rFonts w:ascii="Cambria" w:eastAsia="Cambria" w:hAnsi="Cambria" w:cs="Cambria"/>
          <w:spacing w:val="-7"/>
          <w:lang w:val="en-US"/>
        </w:rPr>
        <w:t xml:space="preserve"> </w:t>
      </w:r>
      <w:r w:rsidRPr="00BA7A5E">
        <w:rPr>
          <w:rFonts w:ascii="Cambria" w:eastAsia="Cambria" w:hAnsi="Cambria" w:cs="Cambria"/>
          <w:lang w:val="en-US"/>
        </w:rPr>
        <w:t>ice</w:t>
      </w:r>
      <w:r w:rsidRPr="00BA7A5E">
        <w:rPr>
          <w:rFonts w:ascii="Cambria" w:eastAsia="Cambria" w:hAnsi="Cambria" w:cs="Cambria"/>
          <w:spacing w:val="-7"/>
          <w:lang w:val="en-US"/>
        </w:rPr>
        <w:t xml:space="preserve"> </w:t>
      </w:r>
      <w:r w:rsidRPr="00BA7A5E">
        <w:rPr>
          <w:rFonts w:ascii="Cambria" w:eastAsia="Cambria" w:hAnsi="Cambria" w:cs="Cambria"/>
          <w:lang w:val="en-US"/>
        </w:rPr>
        <w:t>melts</w:t>
      </w:r>
      <w:r w:rsidRPr="00BA7A5E">
        <w:rPr>
          <w:rFonts w:ascii="Cambria" w:eastAsia="Cambria" w:hAnsi="Cambria" w:cs="Cambria"/>
          <w:spacing w:val="-7"/>
          <w:lang w:val="en-US"/>
        </w:rPr>
        <w:t xml:space="preserve"> </w:t>
      </w:r>
      <w:r w:rsidRPr="00BA7A5E">
        <w:rPr>
          <w:rFonts w:ascii="Cambria" w:eastAsia="Cambria" w:hAnsi="Cambria" w:cs="Cambria"/>
          <w:lang w:val="en-US"/>
        </w:rPr>
        <w:t>is</w:t>
      </w:r>
      <w:r w:rsidRPr="00BA7A5E">
        <w:rPr>
          <w:rFonts w:ascii="Cambria" w:eastAsia="Cambria" w:hAnsi="Cambria" w:cs="Cambria"/>
          <w:spacing w:val="-7"/>
          <w:lang w:val="en-US"/>
        </w:rPr>
        <w:t xml:space="preserve"> </w:t>
      </w:r>
      <w:r w:rsidRPr="00BA7A5E">
        <w:rPr>
          <w:rFonts w:ascii="Cambria" w:eastAsia="Cambria" w:hAnsi="Cambria" w:cs="Cambria"/>
          <w:lang w:val="en-US"/>
        </w:rPr>
        <w:t>1</w:t>
      </w:r>
      <w:r w:rsidRPr="00BA7A5E">
        <w:rPr>
          <w:rFonts w:ascii="Cambria" w:eastAsia="Cambria" w:hAnsi="Cambria" w:cs="Cambria"/>
          <w:spacing w:val="-8"/>
          <w:lang w:val="en-US"/>
        </w:rPr>
        <w:t xml:space="preserve"> </w:t>
      </w:r>
      <w:r w:rsidRPr="00BA7A5E">
        <w:rPr>
          <w:rFonts w:ascii="Cambria" w:eastAsia="Cambria" w:hAnsi="Cambria" w:cs="Cambria"/>
          <w:lang w:val="en-US"/>
        </w:rPr>
        <w:t>g</w:t>
      </w:r>
      <w:r w:rsidRPr="00BA7A5E">
        <w:rPr>
          <w:rFonts w:ascii="Cambria" w:eastAsia="Cambria" w:hAnsi="Cambria" w:cs="Cambria"/>
          <w:spacing w:val="-8"/>
          <w:lang w:val="en-US"/>
        </w:rPr>
        <w:t xml:space="preserve"> </w:t>
      </w:r>
      <w:r w:rsidRPr="00BA7A5E">
        <w:rPr>
          <w:rFonts w:ascii="Cambria" w:eastAsia="Cambria" w:hAnsi="Cambria" w:cs="Cambria"/>
          <w:lang w:val="en-US"/>
        </w:rPr>
        <w:t>per</w:t>
      </w:r>
      <w:r w:rsidRPr="00BA7A5E">
        <w:rPr>
          <w:rFonts w:ascii="Cambria" w:eastAsia="Cambria" w:hAnsi="Cambria" w:cs="Cambria"/>
          <w:spacing w:val="-8"/>
          <w:lang w:val="en-US"/>
        </w:rPr>
        <w:t xml:space="preserve"> </w:t>
      </w:r>
      <w:r w:rsidRPr="00BA7A5E">
        <w:rPr>
          <w:rFonts w:ascii="Cambria" w:eastAsia="Cambria" w:hAnsi="Cambria" w:cs="Cambria"/>
          <w:lang w:val="en-US"/>
        </w:rPr>
        <w:t>80</w:t>
      </w:r>
      <w:r w:rsidRPr="00BA7A5E">
        <w:rPr>
          <w:rFonts w:ascii="Cambria" w:eastAsia="Cambria" w:hAnsi="Cambria" w:cs="Cambria"/>
          <w:spacing w:val="-8"/>
          <w:lang w:val="en-US"/>
        </w:rPr>
        <w:t xml:space="preserve"> </w:t>
      </w:r>
      <w:proofErr w:type="spellStart"/>
      <w:r w:rsidRPr="00BA7A5E">
        <w:rPr>
          <w:rFonts w:ascii="Cambria" w:eastAsia="Cambria" w:hAnsi="Cambria" w:cs="Cambria"/>
          <w:lang w:val="en-US"/>
        </w:rPr>
        <w:t>cal</w:t>
      </w:r>
      <w:proofErr w:type="spellEnd"/>
      <w:r w:rsidRPr="00BA7A5E">
        <w:rPr>
          <w:rFonts w:ascii="Cambria" w:eastAsia="Cambria" w:hAnsi="Cambria" w:cs="Cambria"/>
          <w:spacing w:val="-7"/>
          <w:lang w:val="en-US"/>
        </w:rPr>
        <w:t xml:space="preserve"> </w:t>
      </w:r>
      <w:r w:rsidRPr="00BA7A5E">
        <w:rPr>
          <w:rFonts w:ascii="Cambria" w:eastAsia="Cambria" w:hAnsi="Cambria" w:cs="Cambria"/>
          <w:lang w:val="en-US"/>
        </w:rPr>
        <w:t>(</w:t>
      </w:r>
      <w:r w:rsidRPr="00BA7A5E">
        <w:rPr>
          <w:rFonts w:ascii="Cambria" w:eastAsia="Cambria" w:hAnsi="Cambria" w:cs="Cambria"/>
          <w:i/>
          <w:lang w:val="en-US"/>
        </w:rPr>
        <w:t>calories</w:t>
      </w:r>
      <w:r w:rsidRPr="00BA7A5E">
        <w:rPr>
          <w:rFonts w:ascii="Cambria" w:eastAsia="Cambria" w:hAnsi="Cambria" w:cs="Cambria"/>
          <w:lang w:val="en-US"/>
        </w:rPr>
        <w:t>)</w:t>
      </w:r>
      <w:r w:rsidRPr="00BA7A5E">
        <w:rPr>
          <w:rFonts w:ascii="Cambria" w:eastAsia="Cambria" w:hAnsi="Cambria" w:cs="Cambria"/>
          <w:spacing w:val="-8"/>
          <w:lang w:val="en-US"/>
        </w:rPr>
        <w:t xml:space="preserve"> </w:t>
      </w:r>
      <w:r w:rsidRPr="00BA7A5E">
        <w:rPr>
          <w:rFonts w:ascii="Cambria" w:eastAsia="Cambria" w:hAnsi="Cambria" w:cs="Cambria"/>
          <w:lang w:val="en-US"/>
        </w:rPr>
        <w:t>of</w:t>
      </w:r>
      <w:r w:rsidRPr="00BA7A5E">
        <w:rPr>
          <w:rFonts w:ascii="Cambria" w:eastAsia="Cambria" w:hAnsi="Cambria" w:cs="Cambria"/>
          <w:spacing w:val="-8"/>
          <w:lang w:val="en-US"/>
        </w:rPr>
        <w:t xml:space="preserve"> </w:t>
      </w:r>
      <w:r w:rsidRPr="00BA7A5E">
        <w:rPr>
          <w:rFonts w:ascii="Cambria" w:eastAsia="Cambria" w:hAnsi="Cambria" w:cs="Cambria"/>
          <w:lang w:val="en-US"/>
        </w:rPr>
        <w:t>heat</w:t>
      </w:r>
      <w:r w:rsidRPr="00BA7A5E">
        <w:rPr>
          <w:rFonts w:ascii="Cambria" w:eastAsia="Cambria" w:hAnsi="Cambria" w:cs="Cambria"/>
          <w:spacing w:val="-7"/>
          <w:lang w:val="en-US"/>
        </w:rPr>
        <w:t xml:space="preserve"> </w:t>
      </w:r>
      <w:r w:rsidRPr="00BA7A5E">
        <w:rPr>
          <w:rFonts w:ascii="Cambria" w:eastAsia="Cambria" w:hAnsi="Cambria" w:cs="Cambria"/>
          <w:lang w:val="en-US"/>
        </w:rPr>
        <w:t>absorbed.</w:t>
      </w:r>
      <w:r w:rsidRPr="00BA7A5E">
        <w:rPr>
          <w:rFonts w:ascii="Cambria" w:eastAsia="Cambria" w:hAnsi="Cambria" w:cs="Cambria"/>
          <w:spacing w:val="-4"/>
          <w:lang w:val="en-US"/>
        </w:rPr>
        <w:t xml:space="preserve"> </w:t>
      </w:r>
      <w:r w:rsidRPr="00BA7A5E">
        <w:rPr>
          <w:rFonts w:ascii="Cambria" w:eastAsia="Cambria" w:hAnsi="Cambria" w:cs="Cambria"/>
          <w:lang w:val="en-US"/>
        </w:rPr>
        <w:t>This</w:t>
      </w:r>
      <w:r w:rsidRPr="00BA7A5E">
        <w:rPr>
          <w:rFonts w:ascii="Cambria" w:eastAsia="Cambria" w:hAnsi="Cambria" w:cs="Cambria"/>
          <w:spacing w:val="-7"/>
          <w:lang w:val="en-US"/>
        </w:rPr>
        <w:t xml:space="preserve"> </w:t>
      </w:r>
      <w:r w:rsidRPr="00BA7A5E">
        <w:rPr>
          <w:rFonts w:ascii="Cambria" w:eastAsia="Cambria" w:hAnsi="Cambria" w:cs="Cambria"/>
          <w:lang w:val="en-US"/>
        </w:rPr>
        <w:t>is</w:t>
      </w:r>
      <w:r w:rsidRPr="00BA7A5E">
        <w:rPr>
          <w:rFonts w:ascii="Cambria" w:eastAsia="Cambria" w:hAnsi="Cambria" w:cs="Cambria"/>
          <w:spacing w:val="-9"/>
          <w:lang w:val="en-US"/>
        </w:rPr>
        <w:t xml:space="preserve"> </w:t>
      </w:r>
      <w:r w:rsidRPr="00BA7A5E">
        <w:rPr>
          <w:rFonts w:ascii="Cambria" w:eastAsia="Cambria" w:hAnsi="Cambria" w:cs="Cambria"/>
          <w:lang w:val="en-US"/>
        </w:rPr>
        <w:t>the</w:t>
      </w:r>
      <w:r w:rsidRPr="00BA7A5E">
        <w:rPr>
          <w:rFonts w:ascii="Cambria" w:eastAsia="Cambria" w:hAnsi="Cambria" w:cs="Cambria"/>
          <w:spacing w:val="-7"/>
          <w:lang w:val="en-US"/>
        </w:rPr>
        <w:t xml:space="preserve"> </w:t>
      </w:r>
      <w:r w:rsidRPr="00BA7A5E">
        <w:rPr>
          <w:rFonts w:ascii="Cambria" w:eastAsia="Cambria" w:hAnsi="Cambria" w:cs="Cambria"/>
          <w:i/>
          <w:lang w:val="en-US"/>
        </w:rPr>
        <w:t>latent heat</w:t>
      </w:r>
      <w:r w:rsidRPr="00BA7A5E">
        <w:rPr>
          <w:rFonts w:ascii="Cambria" w:eastAsia="Cambria" w:hAnsi="Cambria" w:cs="Cambria"/>
          <w:i/>
          <w:spacing w:val="-5"/>
          <w:lang w:val="en-US"/>
        </w:rPr>
        <w:t xml:space="preserve"> </w:t>
      </w:r>
      <w:r w:rsidRPr="00BA7A5E">
        <w:rPr>
          <w:rFonts w:ascii="Cambria" w:eastAsia="Cambria" w:hAnsi="Cambria" w:cs="Cambria"/>
          <w:i/>
          <w:lang w:val="en-US"/>
        </w:rPr>
        <w:t>of</w:t>
      </w:r>
      <w:r w:rsidRPr="00BA7A5E">
        <w:rPr>
          <w:rFonts w:ascii="Cambria" w:eastAsia="Cambria" w:hAnsi="Cambria" w:cs="Cambria"/>
          <w:i/>
          <w:spacing w:val="-6"/>
          <w:lang w:val="en-US"/>
        </w:rPr>
        <w:t xml:space="preserve"> </w:t>
      </w:r>
      <w:r w:rsidRPr="00BA7A5E">
        <w:rPr>
          <w:rFonts w:ascii="Cambria" w:eastAsia="Cambria" w:hAnsi="Cambria" w:cs="Cambria"/>
          <w:i/>
          <w:lang w:val="en-US"/>
        </w:rPr>
        <w:t>fusion</w:t>
      </w:r>
      <w:r w:rsidRPr="00BA7A5E">
        <w:rPr>
          <w:rFonts w:ascii="Cambria" w:eastAsia="Cambria" w:hAnsi="Cambria" w:cs="Cambria"/>
          <w:i/>
          <w:spacing w:val="-2"/>
          <w:lang w:val="en-US"/>
        </w:rPr>
        <w:t xml:space="preserve"> </w:t>
      </w:r>
      <w:r w:rsidRPr="00BA7A5E">
        <w:rPr>
          <w:rFonts w:ascii="Cambria" w:eastAsia="Cambria" w:hAnsi="Cambria" w:cs="Cambria"/>
          <w:lang w:val="en-US"/>
        </w:rPr>
        <w:t>for</w:t>
      </w:r>
      <w:r w:rsidRPr="00BA7A5E">
        <w:rPr>
          <w:rFonts w:ascii="Cambria" w:eastAsia="Cambria" w:hAnsi="Cambria" w:cs="Cambria"/>
          <w:spacing w:val="-7"/>
          <w:lang w:val="en-US"/>
        </w:rPr>
        <w:t xml:space="preserve"> </w:t>
      </w:r>
      <w:r w:rsidRPr="00BA7A5E">
        <w:rPr>
          <w:rFonts w:ascii="Cambria" w:eastAsia="Cambria" w:hAnsi="Cambria" w:cs="Cambria"/>
          <w:lang w:val="en-US"/>
        </w:rPr>
        <w:t>ice.</w:t>
      </w:r>
      <w:r w:rsidRPr="00BA7A5E">
        <w:rPr>
          <w:rFonts w:ascii="Cambria" w:eastAsia="Cambria" w:hAnsi="Cambria" w:cs="Cambria"/>
          <w:spacing w:val="-5"/>
          <w:lang w:val="en-US"/>
        </w:rPr>
        <w:t xml:space="preserve"> </w:t>
      </w:r>
      <w:r w:rsidRPr="00BA7A5E">
        <w:rPr>
          <w:rFonts w:ascii="Cambria" w:eastAsia="Cambria" w:hAnsi="Cambria" w:cs="Cambria"/>
          <w:lang w:val="en-US"/>
        </w:rPr>
        <w:t>Therefore,</w:t>
      </w:r>
      <w:r w:rsidRPr="00BA7A5E">
        <w:rPr>
          <w:rFonts w:ascii="Cambria" w:eastAsia="Cambria" w:hAnsi="Cambria" w:cs="Cambria"/>
          <w:spacing w:val="-5"/>
          <w:lang w:val="en-US"/>
        </w:rPr>
        <w:t xml:space="preserve"> </w:t>
      </w:r>
      <w:r w:rsidRPr="00BA7A5E">
        <w:rPr>
          <w:rFonts w:ascii="Cambria" w:eastAsia="Cambria" w:hAnsi="Cambria" w:cs="Cambria"/>
          <w:lang w:val="en-US"/>
        </w:rPr>
        <w:t>the</w:t>
      </w:r>
      <w:r w:rsidRPr="00BA7A5E">
        <w:rPr>
          <w:rFonts w:ascii="Cambria" w:eastAsia="Cambria" w:hAnsi="Cambria" w:cs="Cambria"/>
          <w:spacing w:val="-5"/>
          <w:lang w:val="en-US"/>
        </w:rPr>
        <w:t xml:space="preserve"> </w:t>
      </w:r>
      <w:r w:rsidRPr="00BA7A5E">
        <w:rPr>
          <w:rFonts w:ascii="Cambria" w:eastAsia="Cambria" w:hAnsi="Cambria" w:cs="Cambria"/>
          <w:lang w:val="en-US"/>
        </w:rPr>
        <w:t>value</w:t>
      </w:r>
      <w:r w:rsidRPr="00BA7A5E">
        <w:rPr>
          <w:rFonts w:ascii="Cambria" w:eastAsia="Cambria" w:hAnsi="Cambria" w:cs="Cambria"/>
          <w:spacing w:val="-5"/>
          <w:lang w:val="en-US"/>
        </w:rPr>
        <w:t xml:space="preserve"> </w:t>
      </w:r>
      <w:r w:rsidRPr="00BA7A5E">
        <w:rPr>
          <w:rFonts w:ascii="Cambria" w:eastAsia="Cambria" w:hAnsi="Cambria" w:cs="Cambria"/>
          <w:lang w:val="en-US"/>
        </w:rPr>
        <w:t xml:space="preserve">of </w:t>
      </w:r>
      <w:r w:rsidRPr="00BA7A5E">
        <w:rPr>
          <w:rFonts w:ascii="Cambria Math" w:eastAsia="Cambria Math" w:hAnsi="Cambria Math" w:cs="Cambria"/>
          <w:lang w:val="en-US"/>
        </w:rPr>
        <w:t xml:space="preserve">𝑘 </w:t>
      </w:r>
      <w:r w:rsidRPr="00BA7A5E">
        <w:rPr>
          <w:rFonts w:ascii="Cambria" w:eastAsia="Cambria" w:hAnsi="Cambria" w:cs="Cambria"/>
          <w:lang w:val="en-US"/>
        </w:rPr>
        <w:t>(in</w:t>
      </w:r>
      <w:r w:rsidRPr="00BA7A5E">
        <w:rPr>
          <w:rFonts w:ascii="Cambria" w:eastAsia="Cambria" w:hAnsi="Cambria" w:cs="Cambria"/>
          <w:spacing w:val="-8"/>
          <w:lang w:val="en-US"/>
        </w:rPr>
        <w:t xml:space="preserve"> </w:t>
      </w:r>
      <w:r w:rsidRPr="00BA7A5E">
        <w:rPr>
          <w:rFonts w:ascii="Cambria" w:eastAsia="Cambria" w:hAnsi="Cambria" w:cs="Cambria"/>
          <w:lang w:val="en-US"/>
        </w:rPr>
        <w:t>units</w:t>
      </w:r>
      <w:r w:rsidRPr="00BA7A5E">
        <w:rPr>
          <w:rFonts w:ascii="Cambria" w:eastAsia="Cambria" w:hAnsi="Cambria" w:cs="Cambria"/>
          <w:spacing w:val="-6"/>
          <w:lang w:val="en-US"/>
        </w:rPr>
        <w:t xml:space="preserve"> </w:t>
      </w:r>
      <w:r w:rsidRPr="00BA7A5E">
        <w:rPr>
          <w:rFonts w:ascii="Cambria" w:eastAsia="Cambria" w:hAnsi="Cambria" w:cs="Cambria"/>
          <w:lang w:val="en-US"/>
        </w:rPr>
        <w:t xml:space="preserve">of </w:t>
      </w:r>
      <w:proofErr w:type="spellStart"/>
      <w:r w:rsidRPr="00BA7A5E">
        <w:rPr>
          <w:rFonts w:ascii="Cambria Math" w:eastAsia="Cambria Math" w:hAnsi="Cambria Math" w:cs="Cambria"/>
          <w:lang w:val="en-US"/>
        </w:rPr>
        <w:t>cal</w:t>
      </w:r>
      <w:proofErr w:type="spellEnd"/>
      <w:r w:rsidRPr="00BA7A5E">
        <w:rPr>
          <w:rFonts w:ascii="Cambria Math" w:eastAsia="Cambria Math" w:hAnsi="Cambria Math" w:cs="Cambria"/>
          <w:lang w:val="en-US"/>
        </w:rPr>
        <w:t xml:space="preserve"> cm</w:t>
      </w:r>
      <w:r w:rsidRPr="00BA7A5E">
        <w:rPr>
          <w:rFonts w:ascii="Cambria Math" w:eastAsia="Cambria Math" w:hAnsi="Cambria Math" w:cs="Cambria"/>
          <w:vertAlign w:val="superscript"/>
          <w:lang w:val="en-US"/>
        </w:rPr>
        <w:t>−1</w:t>
      </w:r>
      <w:r w:rsidRPr="00BA7A5E">
        <w:rPr>
          <w:rFonts w:ascii="Cambria Math" w:eastAsia="Cambria Math" w:hAnsi="Cambria Math" w:cs="Cambria"/>
          <w:lang w:val="en-US"/>
        </w:rPr>
        <w:t xml:space="preserve"> s</w:t>
      </w:r>
      <w:r w:rsidRPr="00BA7A5E">
        <w:rPr>
          <w:rFonts w:ascii="Cambria Math" w:eastAsia="Cambria Math" w:hAnsi="Cambria Math" w:cs="Cambria"/>
          <w:vertAlign w:val="superscript"/>
          <w:lang w:val="en-US"/>
        </w:rPr>
        <w:t>−1</w:t>
      </w:r>
      <w:r w:rsidRPr="00BA7A5E">
        <w:rPr>
          <w:rFonts w:ascii="Cambria Math" w:eastAsia="Cambria Math" w:hAnsi="Cambria Math" w:cs="Cambria"/>
          <w:lang w:val="en-US"/>
        </w:rPr>
        <w:t xml:space="preserve"> °C</w:t>
      </w:r>
      <w:r w:rsidRPr="00BA7A5E">
        <w:rPr>
          <w:rFonts w:ascii="Cambria Math" w:eastAsia="Cambria Math" w:hAnsi="Cambria Math" w:cs="Cambria"/>
          <w:vertAlign w:val="superscript"/>
          <w:lang w:val="en-US"/>
        </w:rPr>
        <w:t>−1</w:t>
      </w:r>
      <w:r w:rsidRPr="00BA7A5E">
        <w:rPr>
          <w:rFonts w:ascii="Cambria" w:eastAsia="Cambria" w:hAnsi="Cambria" w:cs="Cambria"/>
          <w:lang w:val="en-US"/>
        </w:rPr>
        <w:t>)</w:t>
      </w:r>
      <w:r w:rsidRPr="00BA7A5E">
        <w:rPr>
          <w:rFonts w:ascii="Cambria" w:eastAsia="Cambria" w:hAnsi="Cambria" w:cs="Cambria"/>
          <w:spacing w:val="-6"/>
          <w:lang w:val="en-US"/>
        </w:rPr>
        <w:t xml:space="preserve"> </w:t>
      </w:r>
      <w:r w:rsidRPr="00BA7A5E">
        <w:rPr>
          <w:rFonts w:ascii="Cambria" w:eastAsia="Cambria" w:hAnsi="Cambria" w:cs="Cambria"/>
          <w:lang w:val="en-US"/>
        </w:rPr>
        <w:t>can</w:t>
      </w:r>
      <w:r w:rsidRPr="00BA7A5E">
        <w:rPr>
          <w:rFonts w:ascii="Cambria" w:eastAsia="Cambria" w:hAnsi="Cambria" w:cs="Cambria"/>
          <w:spacing w:val="-5"/>
          <w:lang w:val="en-US"/>
        </w:rPr>
        <w:t xml:space="preserve"> </w:t>
      </w:r>
      <w:r w:rsidRPr="00BA7A5E">
        <w:rPr>
          <w:rFonts w:ascii="Cambria" w:eastAsia="Cambria" w:hAnsi="Cambria" w:cs="Cambria"/>
          <w:lang w:val="en-US"/>
        </w:rPr>
        <w:t>be</w:t>
      </w:r>
      <w:r w:rsidRPr="00BA7A5E">
        <w:rPr>
          <w:rFonts w:ascii="Cambria" w:eastAsia="Cambria" w:hAnsi="Cambria" w:cs="Cambria"/>
          <w:spacing w:val="-5"/>
          <w:lang w:val="en-US"/>
        </w:rPr>
        <w:t xml:space="preserve"> </w:t>
      </w:r>
      <w:r w:rsidRPr="00BA7A5E">
        <w:rPr>
          <w:rFonts w:ascii="Cambria" w:eastAsia="Cambria" w:hAnsi="Cambria" w:cs="Cambria"/>
          <w:lang w:val="en-US"/>
        </w:rPr>
        <w:t>determined using the equation above, rewritten as</w:t>
      </w:r>
    </w:p>
    <w:p w14:paraId="47B852E9" w14:textId="5E4AFFEF" w:rsidR="00BA7A5E" w:rsidRPr="00BA7A5E" w:rsidRDefault="00000000" w:rsidP="000C4516">
      <w:pPr>
        <w:widowControl w:val="0"/>
        <w:autoSpaceDE w:val="0"/>
        <w:autoSpaceDN w:val="0"/>
        <w:spacing w:before="124" w:after="0" w:line="185" w:lineRule="exact"/>
        <w:ind w:right="196" w:firstLine="90"/>
        <w:jc w:val="center"/>
        <w:rPr>
          <w:rFonts w:ascii="Cambria Math" w:eastAsia="Cambria" w:hAnsi="Cambria Math" w:cs="Cambria"/>
          <w:lang w:val="en-US"/>
        </w:rPr>
      </w:pPr>
      <w:r>
        <w:rPr>
          <w:noProof/>
        </w:rPr>
        <w:pict w14:anchorId="65D18225">
          <v:shape id="Graphic 13" o:spid="_x0000_s2064" style="position:absolute;left:0;text-align:left;margin-left:174pt;margin-top:22.9pt;width:267.45pt;height:.85pt;z-index:251660800;visibility:visible;mso-wrap-style:square;mso-wrap-distance-left:0;mso-wrap-distance-top:0;mso-wrap-distance-right:0;mso-wrap-distance-bottom:0;mso-position-horizontal:absolute;mso-position-horizontal-relative:page;mso-position-vertical:absolute;mso-position-vertical-relative:text;v-text-anchor:top" coordsize="339661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" path="m3396361,l,,,10668r3396361,l3396361,xe" fillcolor="black" stroked="f">
            <v:path arrowok="t"/>
            <w10:wrap anchorx="page"/>
          </v:shape>
        </w:pict>
      </w:r>
      <w:r w:rsidR="00700F22">
        <w:rPr>
          <w:rFonts w:ascii="Cambria Math" w:eastAsia="Cambria" w:hAnsi="Cambria Math" w:cs="Cambria"/>
          <w:lang w:val="en-US"/>
        </w:rPr>
        <w:t xml:space="preserve">            </w:t>
      </w:r>
      <w:r w:rsidR="00BA7A5E" w:rsidRPr="00BA7A5E">
        <w:rPr>
          <w:rFonts w:ascii="Cambria Math" w:eastAsia="Cambria" w:hAnsi="Cambria Math" w:cs="Cambria"/>
          <w:lang w:val="en-US"/>
        </w:rPr>
        <w:t>mass</w:t>
      </w:r>
      <w:r w:rsidR="00BA7A5E" w:rsidRPr="00BA7A5E">
        <w:rPr>
          <w:rFonts w:ascii="Cambria Math" w:eastAsia="Cambria" w:hAnsi="Cambria Math" w:cs="Cambria"/>
          <w:spacing w:val="1"/>
          <w:lang w:val="en-US"/>
        </w:rPr>
        <w:t xml:space="preserve"> </w:t>
      </w:r>
      <w:r w:rsidR="00BA7A5E" w:rsidRPr="00BA7A5E">
        <w:rPr>
          <w:rFonts w:ascii="Cambria Math" w:eastAsia="Cambria" w:hAnsi="Cambria Math" w:cs="Cambria"/>
          <w:lang w:val="en-US"/>
        </w:rPr>
        <w:t>of</w:t>
      </w:r>
      <w:r w:rsidR="00BA7A5E" w:rsidRPr="00BA7A5E">
        <w:rPr>
          <w:rFonts w:ascii="Cambria Math" w:eastAsia="Cambria" w:hAnsi="Cambria Math" w:cs="Cambria"/>
          <w:spacing w:val="3"/>
          <w:lang w:val="en-US"/>
        </w:rPr>
        <w:t xml:space="preserve"> </w:t>
      </w:r>
      <w:r w:rsidR="00BA7A5E" w:rsidRPr="00BA7A5E">
        <w:rPr>
          <w:rFonts w:ascii="Cambria Math" w:eastAsia="Cambria" w:hAnsi="Cambria Math" w:cs="Cambria"/>
          <w:lang w:val="en-US"/>
        </w:rPr>
        <w:t>melted</w:t>
      </w:r>
      <w:r w:rsidR="00BA7A5E" w:rsidRPr="00BA7A5E">
        <w:rPr>
          <w:rFonts w:ascii="Cambria Math" w:eastAsia="Cambria" w:hAnsi="Cambria Math" w:cs="Cambria"/>
          <w:spacing w:val="1"/>
          <w:lang w:val="en-US"/>
        </w:rPr>
        <w:t xml:space="preserve"> </w:t>
      </w:r>
      <w:r w:rsidR="00BA7A5E" w:rsidRPr="00BA7A5E">
        <w:rPr>
          <w:rFonts w:ascii="Cambria Math" w:eastAsia="Cambria" w:hAnsi="Cambria Math" w:cs="Cambria"/>
          <w:lang w:val="en-US"/>
        </w:rPr>
        <w:t>ice</w:t>
      </w:r>
      <w:r w:rsidR="00BA7A5E" w:rsidRPr="00BA7A5E">
        <w:rPr>
          <w:rFonts w:ascii="Cambria Math" w:eastAsia="Cambria" w:hAnsi="Cambria Math" w:cs="Cambria"/>
          <w:spacing w:val="2"/>
          <w:lang w:val="en-US"/>
        </w:rPr>
        <w:t xml:space="preserve"> </w:t>
      </w:r>
      <w:r w:rsidR="00BA7A5E" w:rsidRPr="00BA7A5E">
        <w:rPr>
          <w:rFonts w:ascii="Cambria Math" w:eastAsia="Cambria" w:hAnsi="Cambria Math" w:cs="Cambria"/>
          <w:lang w:val="en-US"/>
        </w:rPr>
        <w:t>×</w:t>
      </w:r>
      <w:r w:rsidR="00BA7A5E" w:rsidRPr="00BA7A5E">
        <w:rPr>
          <w:rFonts w:ascii="Cambria Math" w:eastAsia="Cambria" w:hAnsi="Cambria Math" w:cs="Cambria"/>
          <w:spacing w:val="3"/>
          <w:lang w:val="en-US"/>
        </w:rPr>
        <w:t xml:space="preserve"> </w:t>
      </w:r>
      <w:r w:rsidR="00BA7A5E" w:rsidRPr="00BA7A5E">
        <w:rPr>
          <w:rFonts w:ascii="Cambria Math" w:eastAsia="Cambria" w:hAnsi="Cambria Math" w:cs="Cambria"/>
          <w:lang w:val="en-US"/>
        </w:rPr>
        <w:t xml:space="preserve">80 </w:t>
      </w:r>
      <w:proofErr w:type="spellStart"/>
      <w:r w:rsidR="00BA7A5E" w:rsidRPr="00BA7A5E">
        <w:rPr>
          <w:rFonts w:ascii="Cambria Math" w:eastAsia="Cambria" w:hAnsi="Cambria Math" w:cs="Cambria"/>
          <w:lang w:val="en-US"/>
        </w:rPr>
        <w:t>cal</w:t>
      </w:r>
      <w:proofErr w:type="spellEnd"/>
      <w:r w:rsidR="00BA7A5E" w:rsidRPr="00BA7A5E">
        <w:rPr>
          <w:rFonts w:ascii="Cambria Math" w:eastAsia="Cambria" w:hAnsi="Cambria Math" w:cs="Cambria"/>
          <w:spacing w:val="2"/>
          <w:lang w:val="en-US"/>
        </w:rPr>
        <w:t xml:space="preserve"> </w:t>
      </w:r>
      <w:r w:rsidR="00BA7A5E" w:rsidRPr="00BA7A5E">
        <w:rPr>
          <w:rFonts w:ascii="Cambria Math" w:eastAsia="Cambria" w:hAnsi="Cambria Math" w:cs="Cambria"/>
          <w:lang w:val="en-US"/>
        </w:rPr>
        <w:t>g</w:t>
      </w:r>
      <w:r w:rsidR="00BA7A5E" w:rsidRPr="00BA7A5E">
        <w:rPr>
          <w:rFonts w:ascii="Cambria Math" w:eastAsia="Cambria" w:hAnsi="Cambria Math" w:cs="Cambria"/>
          <w:vertAlign w:val="superscript"/>
          <w:lang w:val="en-US"/>
        </w:rPr>
        <w:t>−1</w:t>
      </w:r>
      <w:r w:rsidR="00BA7A5E" w:rsidRPr="00BA7A5E">
        <w:rPr>
          <w:rFonts w:ascii="Cambria Math" w:eastAsia="Cambria" w:hAnsi="Cambria Math" w:cs="Cambria"/>
          <w:spacing w:val="11"/>
          <w:lang w:val="en-US"/>
        </w:rPr>
        <w:t xml:space="preserve"> </w:t>
      </w:r>
      <w:r w:rsidR="00BA7A5E" w:rsidRPr="00BA7A5E">
        <w:rPr>
          <w:rFonts w:ascii="Cambria Math" w:eastAsia="Cambria" w:hAnsi="Cambria Math" w:cs="Cambria"/>
          <w:lang w:val="en-US"/>
        </w:rPr>
        <w:t>× material</w:t>
      </w:r>
      <w:r w:rsidR="00BA7A5E" w:rsidRPr="00BA7A5E">
        <w:rPr>
          <w:rFonts w:ascii="Cambria Math" w:eastAsia="Cambria" w:hAnsi="Cambria Math" w:cs="Cambria"/>
          <w:spacing w:val="1"/>
          <w:lang w:val="en-US"/>
        </w:rPr>
        <w:t xml:space="preserve"> </w:t>
      </w:r>
      <w:r w:rsidR="00BA7A5E" w:rsidRPr="00BA7A5E">
        <w:rPr>
          <w:rFonts w:ascii="Cambria Math" w:eastAsia="Cambria" w:hAnsi="Cambria Math" w:cs="Cambria"/>
          <w:spacing w:val="-2"/>
          <w:lang w:val="en-US"/>
        </w:rPr>
        <w:t>thickness</w:t>
      </w:r>
    </w:p>
    <w:p w14:paraId="05519FCC" w14:textId="446CB8CA" w:rsidR="00BA7A5E" w:rsidRPr="00BA7A5E" w:rsidRDefault="00BA7A5E" w:rsidP="000C4516">
      <w:pPr>
        <w:widowControl w:val="0"/>
        <w:autoSpaceDE w:val="0"/>
        <w:autoSpaceDN w:val="0"/>
        <w:spacing w:after="0" w:line="185" w:lineRule="exact"/>
        <w:ind w:firstLine="90"/>
        <w:jc w:val="center"/>
        <w:rPr>
          <w:rFonts w:ascii="Cambria Math" w:eastAsia="Cambria" w:hAnsi="Cambria Math" w:cs="Cambria"/>
          <w:sz w:val="22"/>
          <w:szCs w:val="22"/>
          <w:lang w:val="en-US"/>
        </w:rPr>
        <w:sectPr w:rsidR="00BA7A5E" w:rsidRPr="00BA7A5E" w:rsidSect="009743D2">
          <w:pgSz w:w="11910" w:h="16840"/>
          <w:pgMar w:top="1440" w:right="1440" w:bottom="1440" w:left="1440" w:header="567" w:footer="599" w:gutter="0"/>
          <w:cols w:space="720"/>
        </w:sectPr>
      </w:pPr>
    </w:p>
    <w:p w14:paraId="276BFED9" w14:textId="77777777" w:rsidR="00BA7A5E" w:rsidRPr="00BA7A5E" w:rsidRDefault="00BA7A5E" w:rsidP="000C4516">
      <w:pPr>
        <w:widowControl w:val="0"/>
        <w:autoSpaceDE w:val="0"/>
        <w:autoSpaceDN w:val="0"/>
        <w:spacing w:after="0" w:line="279" w:lineRule="exact"/>
        <w:ind w:firstLine="90"/>
        <w:jc w:val="right"/>
        <w:rPr>
          <w:rFonts w:ascii="Cambria Math" w:eastAsia="Cambria Math" w:hAnsi="Cambria" w:cs="Cambria"/>
          <w:szCs w:val="22"/>
          <w:lang w:val="en-US"/>
        </w:rPr>
      </w:pPr>
      <w:r w:rsidRPr="00BA7A5E">
        <w:rPr>
          <w:rFonts w:ascii="Cambria Math" w:eastAsia="Cambria Math" w:hAnsi="Cambria" w:cs="Cambria"/>
          <w:szCs w:val="22"/>
          <w:lang w:val="en-US"/>
        </w:rPr>
        <w:t>𝑘</w:t>
      </w:r>
      <w:r w:rsidRPr="00BA7A5E">
        <w:rPr>
          <w:rFonts w:ascii="Cambria Math" w:eastAsia="Cambria Math" w:hAnsi="Cambria" w:cs="Cambria"/>
          <w:spacing w:val="21"/>
          <w:szCs w:val="22"/>
          <w:lang w:val="en-US"/>
        </w:rPr>
        <w:t xml:space="preserve"> </w:t>
      </w:r>
      <w:r w:rsidRPr="00BA7A5E">
        <w:rPr>
          <w:rFonts w:ascii="Cambria Math" w:eastAsia="Cambria Math" w:hAnsi="Cambria" w:cs="Cambria"/>
          <w:spacing w:val="-10"/>
          <w:szCs w:val="22"/>
          <w:lang w:val="en-US"/>
        </w:rPr>
        <w:t>=</w:t>
      </w:r>
    </w:p>
    <w:p w14:paraId="6FDC2D14" w14:textId="6D7DE33A" w:rsidR="00BA7A5E" w:rsidRPr="00DD0A78" w:rsidRDefault="00BA7A5E" w:rsidP="000C4516">
      <w:pPr>
        <w:widowControl w:val="0"/>
        <w:autoSpaceDE w:val="0"/>
        <w:autoSpaceDN w:val="0"/>
        <w:spacing w:before="158" w:after="0" w:line="240" w:lineRule="auto"/>
        <w:ind w:right="-15" w:firstLine="90"/>
        <w:rPr>
          <w:rFonts w:ascii="Cambria Math" w:eastAsia="Cambria Math" w:hAnsi="Cambria Math" w:cs="Cambria"/>
          <w:lang w:val="en-US"/>
        </w:rPr>
      </w:pPr>
      <w:r w:rsidRPr="00BA7A5E">
        <w:rPr>
          <w:rFonts w:ascii="Cambria" w:eastAsia="Cambria" w:hAnsi="Cambria" w:cs="Cambria"/>
          <w:lang w:val="en-US"/>
        </w:rPr>
        <w:br w:type="column"/>
      </w:r>
      <w:r w:rsidR="00700F22">
        <w:rPr>
          <w:rFonts w:ascii="Cambria" w:eastAsia="Cambria" w:hAnsi="Cambria" w:cs="Cambria"/>
          <w:lang w:val="en-US"/>
        </w:rPr>
        <w:t xml:space="preserve">                                   </w:t>
      </w:r>
      <w:r w:rsidRPr="00BA7A5E">
        <w:rPr>
          <w:rFonts w:ascii="Cambria Math" w:eastAsia="Cambria Math" w:hAnsi="Cambria Math" w:cs="Cambria"/>
          <w:lang w:val="en-US"/>
        </w:rPr>
        <w:t xml:space="preserve">ice area × </w:t>
      </w:r>
      <w:r w:rsidRPr="00BA7A5E">
        <w:rPr>
          <w:rFonts w:ascii="Cambria Math" w:eastAsia="Cambria Math" w:hAnsi="Cambria Math" w:cs="Cambria"/>
          <w:spacing w:val="-12"/>
          <w:lang w:val="en-US"/>
        </w:rPr>
        <w:t>𝛥𝑇𝛥𝑡</w:t>
      </w:r>
    </w:p>
    <w:p w14:paraId="622642DC" w14:textId="5970C84D" w:rsidR="00BA7A5E" w:rsidRPr="00BA7A5E" w:rsidRDefault="00BA7A5E" w:rsidP="000C4516">
      <w:pPr>
        <w:widowControl w:val="0"/>
        <w:tabs>
          <w:tab w:val="left" w:pos="3330"/>
        </w:tabs>
        <w:autoSpaceDE w:val="0"/>
        <w:autoSpaceDN w:val="0"/>
        <w:spacing w:after="0" w:line="280" w:lineRule="exact"/>
        <w:ind w:firstLine="90"/>
        <w:rPr>
          <w:rFonts w:ascii="Cambria Math" w:eastAsia="Cambria" w:hAnsi="Cambria" w:cs="Cambria"/>
          <w:lang w:val="en-US"/>
        </w:rPr>
      </w:pPr>
      <w:r w:rsidRPr="00BA7A5E">
        <w:rPr>
          <w:rFonts w:ascii="Cambria" w:eastAsia="Cambria" w:hAnsi="Cambria" w:cs="Cambria"/>
          <w:lang w:val="en-US"/>
        </w:rPr>
        <w:br w:type="column"/>
      </w:r>
      <w:r w:rsidR="00DD0A78">
        <w:rPr>
          <w:rFonts w:ascii="Cambria" w:eastAsia="Cambria" w:hAnsi="Cambria" w:cs="Cambria"/>
          <w:lang w:val="en-US"/>
        </w:rPr>
        <w:t xml:space="preserve">     </w:t>
      </w:r>
      <w:r w:rsidR="00700F22">
        <w:rPr>
          <w:rFonts w:ascii="Cambria" w:eastAsia="Cambria" w:hAnsi="Cambria" w:cs="Cambria"/>
          <w:lang w:val="en-US"/>
        </w:rPr>
        <w:t xml:space="preserve">                                                     </w:t>
      </w:r>
      <w:r w:rsidR="00DD0A78" w:rsidRPr="00BA7A5E">
        <w:rPr>
          <w:rFonts w:ascii="Cambria Math" w:eastAsia="Cambria" w:hAnsi="Cambria" w:cs="Cambria"/>
          <w:spacing w:val="-5"/>
          <w:lang w:val="en-US"/>
        </w:rPr>
        <w:t>(</w:t>
      </w:r>
      <w:r w:rsidRPr="00BA7A5E">
        <w:rPr>
          <w:rFonts w:ascii="Cambria Math" w:eastAsia="Cambria" w:hAnsi="Cambria" w:cs="Cambria"/>
          <w:spacing w:val="-5"/>
          <w:lang w:val="en-US"/>
        </w:rPr>
        <w:t>5)</w:t>
      </w:r>
    </w:p>
    <w:p w14:paraId="71FF785A" w14:textId="77777777" w:rsidR="00BA7A5E" w:rsidRDefault="00BA7A5E" w:rsidP="000C4516">
      <w:pPr>
        <w:widowControl w:val="0"/>
        <w:autoSpaceDE w:val="0"/>
        <w:autoSpaceDN w:val="0"/>
        <w:spacing w:after="0" w:line="280" w:lineRule="exact"/>
        <w:ind w:firstLine="90"/>
        <w:rPr>
          <w:rFonts w:ascii="Cambria Math" w:eastAsia="Cambria" w:hAnsi="Cambria" w:cs="Cambria"/>
          <w:sz w:val="22"/>
          <w:szCs w:val="22"/>
          <w:lang w:val="en-US"/>
        </w:rPr>
      </w:pPr>
    </w:p>
    <w:p w14:paraId="03E5BA4E" w14:textId="77777777" w:rsidR="00BA7A5E" w:rsidRDefault="00BA7A5E" w:rsidP="000C4516">
      <w:pPr>
        <w:widowControl w:val="0"/>
        <w:autoSpaceDE w:val="0"/>
        <w:autoSpaceDN w:val="0"/>
        <w:spacing w:before="67" w:after="0" w:line="276" w:lineRule="auto"/>
        <w:ind w:firstLine="90"/>
        <w:rPr>
          <w:rFonts w:ascii="Cambria" w:eastAsia="Cambria" w:hAnsi="Cambria" w:cs="Cambria"/>
          <w:lang w:val="en-US"/>
        </w:rPr>
        <w:sectPr w:rsidR="00BA7A5E" w:rsidSect="009743D2">
          <w:type w:val="continuous"/>
          <w:pgSz w:w="11910" w:h="16840"/>
          <w:pgMar w:top="1440" w:right="1440" w:bottom="1440" w:left="1440" w:header="567" w:footer="599" w:gutter="0"/>
          <w:cols w:num="3" w:space="720" w:equalWidth="0">
            <w:col w:w="1975" w:space="40"/>
            <w:col w:w="3499" w:space="39"/>
            <w:col w:w="3477"/>
          </w:cols>
        </w:sectPr>
      </w:pPr>
    </w:p>
    <w:p w14:paraId="1D56C89D" w14:textId="77777777" w:rsidR="0012411C" w:rsidRDefault="0012411C" w:rsidP="000C4516">
      <w:pPr>
        <w:widowControl w:val="0"/>
        <w:autoSpaceDE w:val="0"/>
        <w:autoSpaceDN w:val="0"/>
        <w:spacing w:before="67" w:after="0" w:line="276" w:lineRule="auto"/>
        <w:ind w:firstLine="90"/>
        <w:rPr>
          <w:rFonts w:ascii="Cambria" w:eastAsia="Cambria" w:hAnsi="Cambria" w:cs="Cambria"/>
          <w:lang w:val="en-US"/>
        </w:rPr>
      </w:pPr>
    </w:p>
    <w:p w14:paraId="2D626E3A" w14:textId="77777777" w:rsidR="0012411C" w:rsidRDefault="0012411C" w:rsidP="000C4516">
      <w:pPr>
        <w:widowControl w:val="0"/>
        <w:autoSpaceDE w:val="0"/>
        <w:autoSpaceDN w:val="0"/>
        <w:spacing w:before="67" w:after="0" w:line="276" w:lineRule="auto"/>
        <w:ind w:firstLine="90"/>
        <w:rPr>
          <w:rFonts w:ascii="Cambria" w:eastAsia="Cambria" w:hAnsi="Cambria" w:cs="Cambria"/>
          <w:lang w:val="en-US"/>
        </w:rPr>
      </w:pPr>
    </w:p>
    <w:p w14:paraId="7F6E30D2" w14:textId="77777777" w:rsidR="0012411C" w:rsidRDefault="0012411C" w:rsidP="000C4516">
      <w:pPr>
        <w:widowControl w:val="0"/>
        <w:autoSpaceDE w:val="0"/>
        <w:autoSpaceDN w:val="0"/>
        <w:spacing w:before="67" w:after="0" w:line="276" w:lineRule="auto"/>
        <w:ind w:firstLine="90"/>
        <w:rPr>
          <w:rFonts w:ascii="Cambria" w:eastAsia="Cambria" w:hAnsi="Cambria" w:cs="Cambria"/>
          <w:lang w:val="en-US"/>
        </w:rPr>
      </w:pPr>
    </w:p>
    <w:p w14:paraId="6AC3332D" w14:textId="342B627D" w:rsidR="00BA7A5E" w:rsidRPr="00BA7A5E" w:rsidRDefault="00BA7A5E" w:rsidP="000C4516">
      <w:pPr>
        <w:widowControl w:val="0"/>
        <w:autoSpaceDE w:val="0"/>
        <w:autoSpaceDN w:val="0"/>
        <w:spacing w:before="67" w:after="0" w:line="276" w:lineRule="auto"/>
        <w:ind w:firstLine="90"/>
        <w:rPr>
          <w:rFonts w:ascii="Cambria" w:eastAsia="Cambria" w:hAnsi="Cambria" w:cs="Cambria"/>
          <w:lang w:val="en-US"/>
        </w:rPr>
      </w:pPr>
      <w:r w:rsidRPr="00BA7A5E">
        <w:rPr>
          <w:rFonts w:ascii="Cambria" w:eastAsia="Cambria" w:hAnsi="Cambria" w:cs="Cambria"/>
          <w:lang w:val="en-US"/>
        </w:rPr>
        <w:lastRenderedPageBreak/>
        <w:t>where</w:t>
      </w:r>
      <w:r w:rsidRPr="00BA7A5E">
        <w:rPr>
          <w:rFonts w:ascii="Cambria" w:eastAsia="Cambria" w:hAnsi="Cambria" w:cs="Cambria"/>
          <w:spacing w:val="-9"/>
          <w:lang w:val="en-US"/>
        </w:rPr>
        <w:t xml:space="preserve"> </w:t>
      </w:r>
      <w:r w:rsidRPr="00BA7A5E">
        <w:rPr>
          <w:rFonts w:ascii="Cambria" w:eastAsia="Cambria" w:hAnsi="Cambria" w:cs="Cambria"/>
          <w:lang w:val="en-US"/>
        </w:rPr>
        <w:t>distances</w:t>
      </w:r>
      <w:r w:rsidRPr="00BA7A5E">
        <w:rPr>
          <w:rFonts w:ascii="Cambria" w:eastAsia="Cambria" w:hAnsi="Cambria" w:cs="Cambria"/>
          <w:spacing w:val="-9"/>
          <w:lang w:val="en-US"/>
        </w:rPr>
        <w:t xml:space="preserve"> </w:t>
      </w:r>
      <w:r w:rsidRPr="00BA7A5E">
        <w:rPr>
          <w:rFonts w:ascii="Cambria" w:eastAsia="Cambria" w:hAnsi="Cambria" w:cs="Cambria"/>
          <w:lang w:val="en-US"/>
        </w:rPr>
        <w:t>are</w:t>
      </w:r>
      <w:r w:rsidRPr="00BA7A5E">
        <w:rPr>
          <w:rFonts w:ascii="Cambria" w:eastAsia="Cambria" w:hAnsi="Cambria" w:cs="Cambria"/>
          <w:spacing w:val="-12"/>
          <w:lang w:val="en-US"/>
        </w:rPr>
        <w:t xml:space="preserve"> </w:t>
      </w:r>
      <w:r w:rsidRPr="00BA7A5E">
        <w:rPr>
          <w:rFonts w:ascii="Cambria" w:eastAsia="Cambria" w:hAnsi="Cambria" w:cs="Cambria"/>
          <w:lang w:val="en-US"/>
        </w:rPr>
        <w:t>measured</w:t>
      </w:r>
      <w:r w:rsidRPr="00BA7A5E">
        <w:rPr>
          <w:rFonts w:ascii="Cambria" w:eastAsia="Cambria" w:hAnsi="Cambria" w:cs="Cambria"/>
          <w:spacing w:val="-8"/>
          <w:lang w:val="en-US"/>
        </w:rPr>
        <w:t xml:space="preserve"> </w:t>
      </w:r>
      <w:r w:rsidRPr="00BA7A5E">
        <w:rPr>
          <w:rFonts w:ascii="Cambria" w:eastAsia="Cambria" w:hAnsi="Cambria" w:cs="Cambria"/>
          <w:lang w:val="en-US"/>
        </w:rPr>
        <w:t>in</w:t>
      </w:r>
      <w:r w:rsidRPr="00BA7A5E">
        <w:rPr>
          <w:rFonts w:ascii="Cambria" w:eastAsia="Cambria" w:hAnsi="Cambria" w:cs="Cambria"/>
          <w:spacing w:val="-9"/>
          <w:lang w:val="en-US"/>
        </w:rPr>
        <w:t xml:space="preserve"> </w:t>
      </w:r>
      <w:r w:rsidRPr="00BA7A5E">
        <w:rPr>
          <w:rFonts w:ascii="Cambria" w:eastAsia="Cambria" w:hAnsi="Cambria" w:cs="Cambria"/>
          <w:lang w:val="en-US"/>
        </w:rPr>
        <w:t>cm,</w:t>
      </w:r>
      <w:r w:rsidRPr="00BA7A5E">
        <w:rPr>
          <w:rFonts w:ascii="Cambria" w:eastAsia="Cambria" w:hAnsi="Cambria" w:cs="Cambria"/>
          <w:spacing w:val="-11"/>
          <w:lang w:val="en-US"/>
        </w:rPr>
        <w:t xml:space="preserve"> </w:t>
      </w:r>
      <w:r w:rsidRPr="00BA7A5E">
        <w:rPr>
          <w:rFonts w:ascii="Cambria" w:eastAsia="Cambria" w:hAnsi="Cambria" w:cs="Cambria"/>
          <w:lang w:val="en-US"/>
        </w:rPr>
        <w:t>mass</w:t>
      </w:r>
      <w:r w:rsidRPr="00BA7A5E">
        <w:rPr>
          <w:rFonts w:ascii="Cambria" w:eastAsia="Cambria" w:hAnsi="Cambria" w:cs="Cambria"/>
          <w:spacing w:val="-10"/>
          <w:lang w:val="en-US"/>
        </w:rPr>
        <w:t xml:space="preserve"> </w:t>
      </w:r>
      <w:r w:rsidRPr="00BA7A5E">
        <w:rPr>
          <w:rFonts w:ascii="Cambria" w:eastAsia="Cambria" w:hAnsi="Cambria" w:cs="Cambria"/>
          <w:lang w:val="en-US"/>
        </w:rPr>
        <w:t>in</w:t>
      </w:r>
      <w:r w:rsidRPr="00BA7A5E">
        <w:rPr>
          <w:rFonts w:ascii="Cambria" w:eastAsia="Cambria" w:hAnsi="Cambria" w:cs="Cambria"/>
          <w:spacing w:val="-9"/>
          <w:lang w:val="en-US"/>
        </w:rPr>
        <w:t xml:space="preserve"> </w:t>
      </w:r>
      <w:r w:rsidRPr="00BA7A5E">
        <w:rPr>
          <w:rFonts w:ascii="Cambria" w:eastAsia="Cambria" w:hAnsi="Cambria" w:cs="Cambria"/>
          <w:lang w:val="en-US"/>
        </w:rPr>
        <w:t>g,</w:t>
      </w:r>
      <w:r w:rsidRPr="00BA7A5E">
        <w:rPr>
          <w:rFonts w:ascii="Cambria" w:eastAsia="Cambria" w:hAnsi="Cambria" w:cs="Cambria"/>
          <w:spacing w:val="-11"/>
          <w:lang w:val="en-US"/>
        </w:rPr>
        <w:t xml:space="preserve"> </w:t>
      </w:r>
      <w:r w:rsidRPr="00BA7A5E">
        <w:rPr>
          <w:rFonts w:ascii="Cambria" w:eastAsia="Cambria" w:hAnsi="Cambria" w:cs="Cambria"/>
          <w:lang w:val="en-US"/>
        </w:rPr>
        <w:t>and</w:t>
      </w:r>
      <w:r w:rsidRPr="00BA7A5E">
        <w:rPr>
          <w:rFonts w:ascii="Cambria" w:eastAsia="Cambria" w:hAnsi="Cambria" w:cs="Cambria"/>
          <w:spacing w:val="-9"/>
          <w:lang w:val="en-US"/>
        </w:rPr>
        <w:t xml:space="preserve"> </w:t>
      </w:r>
      <w:r w:rsidRPr="00BA7A5E">
        <w:rPr>
          <w:rFonts w:ascii="Cambria" w:eastAsia="Cambria" w:hAnsi="Cambria" w:cs="Cambria"/>
          <w:lang w:val="en-US"/>
        </w:rPr>
        <w:t>time</w:t>
      </w:r>
      <w:r w:rsidRPr="00BA7A5E">
        <w:rPr>
          <w:rFonts w:ascii="Cambria" w:eastAsia="Cambria" w:hAnsi="Cambria" w:cs="Cambria"/>
          <w:spacing w:val="-12"/>
          <w:lang w:val="en-US"/>
        </w:rPr>
        <w:t xml:space="preserve"> </w:t>
      </w:r>
      <w:r w:rsidRPr="00BA7A5E">
        <w:rPr>
          <w:rFonts w:ascii="Cambria" w:eastAsia="Cambria" w:hAnsi="Cambria" w:cs="Cambria"/>
          <w:lang w:val="en-US"/>
        </w:rPr>
        <w:t>in</w:t>
      </w:r>
      <w:r w:rsidRPr="00BA7A5E">
        <w:rPr>
          <w:rFonts w:ascii="Cambria" w:eastAsia="Cambria" w:hAnsi="Cambria" w:cs="Cambria"/>
          <w:spacing w:val="-8"/>
          <w:lang w:val="en-US"/>
        </w:rPr>
        <w:t xml:space="preserve"> </w:t>
      </w:r>
      <w:r w:rsidRPr="00BA7A5E">
        <w:rPr>
          <w:rFonts w:ascii="Cambria" w:eastAsia="Cambria" w:hAnsi="Cambria" w:cs="Cambria"/>
          <w:lang w:val="en-US"/>
        </w:rPr>
        <w:t>s.</w:t>
      </w:r>
      <w:r w:rsidRPr="00BA7A5E">
        <w:rPr>
          <w:rFonts w:ascii="Cambria" w:eastAsia="Cambria" w:hAnsi="Cambria" w:cs="Cambria"/>
          <w:spacing w:val="-9"/>
          <w:lang w:val="en-US"/>
        </w:rPr>
        <w:t xml:space="preserve"> </w:t>
      </w:r>
      <w:r w:rsidRPr="00BA7A5E">
        <w:rPr>
          <w:rFonts w:ascii="Cambria" w:eastAsia="Cambria" w:hAnsi="Cambria" w:cs="Cambria"/>
          <w:lang w:val="en-US"/>
        </w:rPr>
        <w:t>The</w:t>
      </w:r>
      <w:r w:rsidRPr="00BA7A5E">
        <w:rPr>
          <w:rFonts w:ascii="Cambria" w:eastAsia="Cambria" w:hAnsi="Cambria" w:cs="Cambria"/>
          <w:spacing w:val="-9"/>
          <w:lang w:val="en-US"/>
        </w:rPr>
        <w:t xml:space="preserve"> </w:t>
      </w:r>
      <w:r w:rsidRPr="00BA7A5E">
        <w:rPr>
          <w:rFonts w:ascii="Cambria" w:eastAsia="Cambria" w:hAnsi="Cambria" w:cs="Cambria"/>
          <w:lang w:val="en-US"/>
        </w:rPr>
        <w:t>standard</w:t>
      </w:r>
      <w:r w:rsidRPr="00BA7A5E">
        <w:rPr>
          <w:rFonts w:ascii="Cambria" w:eastAsia="Cambria" w:hAnsi="Cambria" w:cs="Cambria"/>
          <w:spacing w:val="-9"/>
          <w:lang w:val="en-US"/>
        </w:rPr>
        <w:t xml:space="preserve"> </w:t>
      </w:r>
      <w:r w:rsidRPr="00BA7A5E">
        <w:rPr>
          <w:rFonts w:ascii="Cambria" w:eastAsia="Cambria" w:hAnsi="Cambria" w:cs="Cambria"/>
          <w:lang w:val="en-US"/>
        </w:rPr>
        <w:t>values</w:t>
      </w:r>
      <w:r w:rsidRPr="00BA7A5E">
        <w:rPr>
          <w:rFonts w:ascii="Cambria" w:eastAsia="Cambria" w:hAnsi="Cambria" w:cs="Cambria"/>
          <w:spacing w:val="-9"/>
          <w:lang w:val="en-US"/>
        </w:rPr>
        <w:t xml:space="preserve"> </w:t>
      </w:r>
      <w:r w:rsidRPr="00BA7A5E">
        <w:rPr>
          <w:rFonts w:ascii="Cambria" w:eastAsia="Cambria" w:hAnsi="Cambria" w:cs="Cambria"/>
          <w:lang w:val="en-US"/>
        </w:rPr>
        <w:t>of</w:t>
      </w:r>
      <w:r w:rsidRPr="00BA7A5E">
        <w:rPr>
          <w:rFonts w:ascii="Cambria" w:eastAsia="Cambria" w:hAnsi="Cambria" w:cs="Cambria"/>
          <w:spacing w:val="-4"/>
          <w:lang w:val="en-US"/>
        </w:rPr>
        <w:t xml:space="preserve"> </w:t>
      </w:r>
      <w:r w:rsidRPr="00BA7A5E">
        <w:rPr>
          <w:rFonts w:ascii="Cambria Math" w:eastAsia="Cambria Math" w:hAnsi="Cambria" w:cs="Cambria"/>
          <w:lang w:val="en-US"/>
        </w:rPr>
        <w:t xml:space="preserve">𝑘 </w:t>
      </w:r>
      <w:r w:rsidRPr="00BA7A5E">
        <w:rPr>
          <w:rFonts w:ascii="Cambria" w:eastAsia="Cambria" w:hAnsi="Cambria" w:cs="Cambria"/>
          <w:lang w:val="en-US"/>
        </w:rPr>
        <w:t>for</w:t>
      </w:r>
      <w:r w:rsidRPr="00BA7A5E">
        <w:rPr>
          <w:rFonts w:ascii="Cambria" w:eastAsia="Cambria" w:hAnsi="Cambria" w:cs="Cambria"/>
          <w:spacing w:val="-11"/>
          <w:lang w:val="en-US"/>
        </w:rPr>
        <w:t xml:space="preserve"> </w:t>
      </w:r>
      <w:r w:rsidRPr="00BA7A5E">
        <w:rPr>
          <w:rFonts w:ascii="Cambria" w:eastAsia="Cambria" w:hAnsi="Cambria" w:cs="Cambria"/>
          <w:lang w:val="en-US"/>
        </w:rPr>
        <w:t xml:space="preserve">some materials are listed in </w:t>
      </w:r>
      <w:r w:rsidRPr="00BA7A5E">
        <w:rPr>
          <w:rFonts w:ascii="Cambria" w:eastAsia="Cambria" w:hAnsi="Cambria" w:cs="Cambria"/>
          <w:b/>
          <w:lang w:val="en-US"/>
        </w:rPr>
        <w:t xml:space="preserve">Table 1 </w:t>
      </w:r>
      <w:r w:rsidRPr="00BA7A5E">
        <w:rPr>
          <w:rFonts w:ascii="Cambria" w:eastAsia="Cambria" w:hAnsi="Cambria" w:cs="Cambria"/>
          <w:lang w:val="en-US"/>
        </w:rPr>
        <w:t>below.</w:t>
      </w:r>
    </w:p>
    <w:p w14:paraId="3252D14B" w14:textId="77777777" w:rsidR="00BA7A5E" w:rsidRDefault="00BA7A5E" w:rsidP="000C4516">
      <w:pPr>
        <w:widowControl w:val="0"/>
        <w:autoSpaceDE w:val="0"/>
        <w:autoSpaceDN w:val="0"/>
        <w:spacing w:after="0" w:line="280" w:lineRule="exact"/>
        <w:ind w:firstLine="90"/>
        <w:rPr>
          <w:rFonts w:ascii="Cambria Math" w:eastAsia="Cambria" w:hAnsi="Cambria" w:cs="Cambria"/>
          <w:sz w:val="22"/>
          <w:szCs w:val="22"/>
          <w:lang w:val="en-US"/>
        </w:rPr>
      </w:pPr>
    </w:p>
    <w:p w14:paraId="1F28E33C" w14:textId="77777777" w:rsidR="0012411C" w:rsidRDefault="0012411C" w:rsidP="000C4516">
      <w:pPr>
        <w:widowControl w:val="0"/>
        <w:autoSpaceDE w:val="0"/>
        <w:autoSpaceDN w:val="0"/>
        <w:spacing w:after="0" w:line="280" w:lineRule="exact"/>
        <w:ind w:firstLine="90"/>
        <w:rPr>
          <w:rFonts w:ascii="Cambria Math" w:eastAsia="Cambria" w:hAnsi="Cambria" w:cs="Cambria"/>
          <w:sz w:val="22"/>
          <w:szCs w:val="22"/>
          <w:lang w:val="en-US"/>
        </w:rPr>
        <w:sectPr w:rsidR="0012411C" w:rsidSect="009743D2">
          <w:type w:val="continuous"/>
          <w:pgSz w:w="11910" w:h="16840"/>
          <w:pgMar w:top="1440" w:right="1440" w:bottom="1440" w:left="1440" w:header="567" w:footer="599" w:gutter="0"/>
          <w:cols w:space="67" w:equalWidth="0">
            <w:col w:w="9470" w:space="67"/>
          </w:cols>
        </w:sectPr>
      </w:pPr>
    </w:p>
    <w:tbl>
      <w:tblPr>
        <w:tblpPr w:leftFromText="180" w:rightFromText="180" w:vertAnchor="text" w:horzAnchor="margin" w:tblpXSpec="center" w:tblpY="170"/>
        <w:tblW w:w="4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6"/>
        <w:gridCol w:w="2269"/>
        <w:gridCol w:w="1246"/>
      </w:tblGrid>
      <w:tr w:rsidR="00DD0A78" w:rsidRPr="00BA7A5E" w14:paraId="001E543F" w14:textId="77777777" w:rsidTr="00DD0A78">
        <w:trPr>
          <w:trHeight w:val="275"/>
        </w:trPr>
        <w:tc>
          <w:tcPr>
            <w:tcW w:w="1136" w:type="dxa"/>
            <w:shd w:val="clear" w:color="auto" w:fill="D9D9D9"/>
          </w:tcPr>
          <w:p w14:paraId="4047F309" w14:textId="77777777" w:rsidR="00DD0A78" w:rsidRPr="00BA7A5E" w:rsidRDefault="00DD0A78" w:rsidP="000C4516">
            <w:pPr>
              <w:widowControl w:val="0"/>
              <w:autoSpaceDE w:val="0"/>
              <w:autoSpaceDN w:val="0"/>
              <w:spacing w:after="0" w:line="234" w:lineRule="exact"/>
              <w:ind w:firstLine="90"/>
              <w:jc w:val="center"/>
              <w:rPr>
                <w:rFonts w:ascii="Cambria" w:eastAsia="Cambria" w:hAnsi="Cambria" w:cs="Cambria"/>
                <w:b/>
                <w:sz w:val="20"/>
                <w:szCs w:val="22"/>
                <w:lang w:val="en-US"/>
              </w:rPr>
            </w:pPr>
            <w:r w:rsidRPr="00BA7A5E">
              <w:rPr>
                <w:rFonts w:ascii="Cambria" w:eastAsia="Cambria" w:hAnsi="Cambria" w:cs="Cambria"/>
                <w:b/>
                <w:spacing w:val="-2"/>
                <w:sz w:val="20"/>
                <w:szCs w:val="22"/>
                <w:lang w:val="en-US"/>
              </w:rPr>
              <w:t>Material</w:t>
            </w:r>
          </w:p>
        </w:tc>
        <w:tc>
          <w:tcPr>
            <w:tcW w:w="2269" w:type="dxa"/>
            <w:shd w:val="clear" w:color="auto" w:fill="D9D9D9"/>
          </w:tcPr>
          <w:p w14:paraId="23436E32" w14:textId="77777777" w:rsidR="00DD0A78" w:rsidRPr="00BA7A5E" w:rsidRDefault="00DD0A78" w:rsidP="000C4516">
            <w:pPr>
              <w:widowControl w:val="0"/>
              <w:autoSpaceDE w:val="0"/>
              <w:autoSpaceDN w:val="0"/>
              <w:spacing w:before="6" w:after="0" w:line="240" w:lineRule="auto"/>
              <w:ind w:right="5" w:firstLine="90"/>
              <w:jc w:val="center"/>
              <w:rPr>
                <w:rFonts w:ascii="Cambria Math" w:eastAsia="Cambria Math" w:hAnsi="Cambria Math" w:cs="Cambria"/>
                <w:sz w:val="20"/>
                <w:szCs w:val="22"/>
                <w:lang w:val="en-US"/>
              </w:rPr>
            </w:pPr>
            <w:r w:rsidRPr="00BA7A5E">
              <w:rPr>
                <w:rFonts w:ascii="Cambria Math" w:eastAsia="Cambria Math" w:hAnsi="Cambria Math" w:cs="Cambria"/>
                <w:sz w:val="20"/>
                <w:szCs w:val="22"/>
                <w:lang w:val="en-US"/>
              </w:rPr>
              <w:t>𝟏𝟎</w:t>
            </w:r>
            <w:r w:rsidRPr="00BA7A5E">
              <w:rPr>
                <w:rFonts w:ascii="Cambria Math" w:eastAsia="Cambria Math" w:hAnsi="Cambria Math" w:cs="Cambria"/>
                <w:sz w:val="20"/>
                <w:szCs w:val="22"/>
                <w:vertAlign w:val="superscript"/>
                <w:lang w:val="en-US"/>
              </w:rPr>
              <w:t>−𝟒</w:t>
            </w:r>
            <w:r w:rsidRPr="00BA7A5E">
              <w:rPr>
                <w:rFonts w:ascii="Cambria Math" w:eastAsia="Cambria Math" w:hAnsi="Cambria Math" w:cs="Cambria"/>
                <w:spacing w:val="11"/>
                <w:sz w:val="20"/>
                <w:szCs w:val="22"/>
                <w:lang w:val="en-US"/>
              </w:rPr>
              <w:t xml:space="preserve"> </w:t>
            </w:r>
            <w:r w:rsidRPr="00BA7A5E">
              <w:rPr>
                <w:rFonts w:ascii="Cambria Math" w:eastAsia="Cambria Math" w:hAnsi="Cambria Math" w:cs="Cambria"/>
                <w:sz w:val="20"/>
                <w:szCs w:val="22"/>
                <w:lang w:val="en-US"/>
              </w:rPr>
              <w:t>𝐜𝐚𝐥</w:t>
            </w:r>
            <w:r w:rsidRPr="00BA7A5E">
              <w:rPr>
                <w:rFonts w:ascii="Cambria Math" w:eastAsia="Cambria Math" w:hAnsi="Cambria Math" w:cs="Cambria"/>
                <w:spacing w:val="6"/>
                <w:sz w:val="20"/>
                <w:szCs w:val="22"/>
                <w:lang w:val="en-US"/>
              </w:rPr>
              <w:t xml:space="preserve"> </w:t>
            </w:r>
            <w:r w:rsidRPr="00BA7A5E">
              <w:rPr>
                <w:rFonts w:ascii="Cambria Math" w:eastAsia="Cambria Math" w:hAnsi="Cambria Math" w:cs="Cambria"/>
                <w:sz w:val="20"/>
                <w:szCs w:val="22"/>
                <w:lang w:val="en-US"/>
              </w:rPr>
              <w:t>𝐜𝐦</w:t>
            </w:r>
            <w:r w:rsidRPr="00BA7A5E">
              <w:rPr>
                <w:rFonts w:ascii="Cambria Math" w:eastAsia="Cambria Math" w:hAnsi="Cambria Math" w:cs="Cambria"/>
                <w:sz w:val="20"/>
                <w:szCs w:val="22"/>
                <w:vertAlign w:val="superscript"/>
                <w:lang w:val="en-US"/>
              </w:rPr>
              <w:t>−𝟏</w:t>
            </w:r>
            <w:r w:rsidRPr="00BA7A5E">
              <w:rPr>
                <w:rFonts w:ascii="Cambria Math" w:eastAsia="Cambria Math" w:hAnsi="Cambria Math" w:cs="Cambria"/>
                <w:spacing w:val="13"/>
                <w:sz w:val="20"/>
                <w:szCs w:val="22"/>
                <w:lang w:val="en-US"/>
              </w:rPr>
              <w:t xml:space="preserve"> </w:t>
            </w:r>
            <w:r w:rsidRPr="00BA7A5E">
              <w:rPr>
                <w:rFonts w:ascii="Cambria Math" w:eastAsia="Cambria Math" w:hAnsi="Cambria Math" w:cs="Cambria"/>
                <w:sz w:val="20"/>
                <w:szCs w:val="22"/>
                <w:lang w:val="en-US"/>
              </w:rPr>
              <w:t>𝐬</w:t>
            </w:r>
            <w:r w:rsidRPr="00BA7A5E">
              <w:rPr>
                <w:rFonts w:ascii="Cambria Math" w:eastAsia="Cambria Math" w:hAnsi="Cambria Math" w:cs="Cambria"/>
                <w:sz w:val="20"/>
                <w:szCs w:val="22"/>
                <w:vertAlign w:val="superscript"/>
                <w:lang w:val="en-US"/>
              </w:rPr>
              <w:t>−𝟏</w:t>
            </w:r>
            <w:r w:rsidRPr="00BA7A5E">
              <w:rPr>
                <w:rFonts w:ascii="Cambria Math" w:eastAsia="Cambria Math" w:hAnsi="Cambria Math" w:cs="Cambria"/>
                <w:spacing w:val="13"/>
                <w:sz w:val="20"/>
                <w:szCs w:val="22"/>
                <w:lang w:val="en-US"/>
              </w:rPr>
              <w:t xml:space="preserve"> </w:t>
            </w:r>
            <w:r w:rsidRPr="00BA7A5E">
              <w:rPr>
                <w:rFonts w:ascii="Cambria Math" w:eastAsia="Cambria Math" w:hAnsi="Cambria Math" w:cs="Cambria"/>
                <w:spacing w:val="-4"/>
                <w:sz w:val="20"/>
                <w:szCs w:val="22"/>
                <w:lang w:val="en-US"/>
              </w:rPr>
              <w:t>°𝐂</w:t>
            </w:r>
            <w:r w:rsidRPr="00BA7A5E">
              <w:rPr>
                <w:rFonts w:ascii="Cambria Math" w:eastAsia="Cambria Math" w:hAnsi="Cambria Math" w:cs="Cambria"/>
                <w:spacing w:val="-4"/>
                <w:sz w:val="20"/>
                <w:szCs w:val="22"/>
                <w:vertAlign w:val="superscript"/>
                <w:lang w:val="en-US"/>
              </w:rPr>
              <w:t>−𝟏</w:t>
            </w:r>
          </w:p>
        </w:tc>
        <w:tc>
          <w:tcPr>
            <w:tcW w:w="1246" w:type="dxa"/>
            <w:shd w:val="clear" w:color="auto" w:fill="D9D9D9"/>
          </w:tcPr>
          <w:p w14:paraId="6CE74A67" w14:textId="77777777" w:rsidR="00DD0A78" w:rsidRPr="00BA7A5E" w:rsidRDefault="00DD0A78" w:rsidP="000C4516">
            <w:pPr>
              <w:widowControl w:val="0"/>
              <w:autoSpaceDE w:val="0"/>
              <w:autoSpaceDN w:val="0"/>
              <w:spacing w:before="32" w:after="0" w:line="153" w:lineRule="auto"/>
              <w:ind w:right="5" w:firstLine="90"/>
              <w:jc w:val="center"/>
              <w:rPr>
                <w:rFonts w:ascii="Cambria Math" w:eastAsia="Cambria Math" w:hAnsi="Cambria Math" w:cs="Cambria"/>
                <w:sz w:val="14"/>
                <w:szCs w:val="22"/>
                <w:lang w:val="en-US"/>
              </w:rPr>
            </w:pPr>
            <w:r w:rsidRPr="00BA7A5E">
              <w:rPr>
                <w:rFonts w:ascii="Cambria Math" w:eastAsia="Cambria Math" w:hAnsi="Cambria Math" w:cs="Cambria"/>
                <w:position w:val="-6"/>
                <w:sz w:val="20"/>
                <w:szCs w:val="22"/>
                <w:lang w:val="en-US"/>
              </w:rPr>
              <w:t>𝐖</w:t>
            </w:r>
            <w:r w:rsidRPr="00BA7A5E">
              <w:rPr>
                <w:rFonts w:ascii="Cambria Math" w:eastAsia="Cambria Math" w:hAnsi="Cambria Math" w:cs="Cambria"/>
                <w:spacing w:val="-5"/>
                <w:position w:val="-6"/>
                <w:sz w:val="20"/>
                <w:szCs w:val="22"/>
                <w:lang w:val="en-US"/>
              </w:rPr>
              <w:t xml:space="preserve"> </w:t>
            </w:r>
            <w:r w:rsidRPr="00BA7A5E">
              <w:rPr>
                <w:rFonts w:ascii="Cambria Math" w:eastAsia="Cambria Math" w:hAnsi="Cambria Math" w:cs="Cambria"/>
                <w:position w:val="-6"/>
                <w:sz w:val="20"/>
                <w:szCs w:val="22"/>
                <w:lang w:val="en-US"/>
              </w:rPr>
              <w:t>𝐦</w:t>
            </w:r>
            <w:r w:rsidRPr="00BA7A5E">
              <w:rPr>
                <w:rFonts w:ascii="Cambria Math" w:eastAsia="Cambria Math" w:hAnsi="Cambria Math" w:cs="Cambria"/>
                <w:sz w:val="14"/>
                <w:szCs w:val="22"/>
                <w:lang w:val="en-US"/>
              </w:rPr>
              <w:t>−𝟏</w:t>
            </w:r>
            <w:r w:rsidRPr="00BA7A5E">
              <w:rPr>
                <w:rFonts w:ascii="Cambria Math" w:eastAsia="Cambria Math" w:hAnsi="Cambria Math" w:cs="Cambria"/>
                <w:spacing w:val="17"/>
                <w:sz w:val="14"/>
                <w:szCs w:val="22"/>
                <w:lang w:val="en-US"/>
              </w:rPr>
              <w:t xml:space="preserve"> </w:t>
            </w:r>
            <w:r w:rsidRPr="00BA7A5E">
              <w:rPr>
                <w:rFonts w:ascii="Cambria Math" w:eastAsia="Cambria Math" w:hAnsi="Cambria Math" w:cs="Cambria"/>
                <w:spacing w:val="-5"/>
                <w:position w:val="-6"/>
                <w:sz w:val="20"/>
                <w:szCs w:val="22"/>
                <w:lang w:val="en-US"/>
              </w:rPr>
              <w:t>𝐊</w:t>
            </w:r>
            <w:r w:rsidRPr="00BA7A5E">
              <w:rPr>
                <w:rFonts w:ascii="Cambria Math" w:eastAsia="Cambria Math" w:hAnsi="Cambria Math" w:cs="Cambria"/>
                <w:spacing w:val="-5"/>
                <w:sz w:val="14"/>
                <w:szCs w:val="22"/>
                <w:lang w:val="en-US"/>
              </w:rPr>
              <w:t>−𝟏</w:t>
            </w:r>
          </w:p>
        </w:tc>
      </w:tr>
      <w:tr w:rsidR="00DD0A78" w:rsidRPr="00BA7A5E" w14:paraId="4809E3FF" w14:textId="77777777" w:rsidTr="00DD0A78">
        <w:trPr>
          <w:trHeight w:val="270"/>
        </w:trPr>
        <w:tc>
          <w:tcPr>
            <w:tcW w:w="1136" w:type="dxa"/>
          </w:tcPr>
          <w:p w14:paraId="2692AE0F" w14:textId="77777777" w:rsidR="00DD0A78" w:rsidRPr="00BA7A5E" w:rsidRDefault="00DD0A78" w:rsidP="000C4516">
            <w:pPr>
              <w:widowControl w:val="0"/>
              <w:autoSpaceDE w:val="0"/>
              <w:autoSpaceDN w:val="0"/>
              <w:spacing w:after="0" w:line="234" w:lineRule="exact"/>
              <w:ind w:firstLine="90"/>
              <w:jc w:val="center"/>
              <w:rPr>
                <w:rFonts w:ascii="Cambria" w:eastAsia="Cambria" w:hAnsi="Cambria" w:cs="Cambria"/>
                <w:sz w:val="20"/>
                <w:szCs w:val="22"/>
                <w:lang w:val="en-US"/>
              </w:rPr>
            </w:pPr>
            <w:r w:rsidRPr="00BA7A5E">
              <w:rPr>
                <w:rFonts w:ascii="Cambria" w:eastAsia="Cambria" w:hAnsi="Cambria" w:cs="Cambria"/>
                <w:spacing w:val="-2"/>
                <w:sz w:val="20"/>
                <w:szCs w:val="22"/>
                <w:lang w:val="en-US"/>
              </w:rPr>
              <w:t>Masonite</w:t>
            </w:r>
          </w:p>
        </w:tc>
        <w:tc>
          <w:tcPr>
            <w:tcW w:w="2269" w:type="dxa"/>
          </w:tcPr>
          <w:p w14:paraId="642C3FA1" w14:textId="77777777" w:rsidR="00DD0A78" w:rsidRPr="00BA7A5E" w:rsidRDefault="00DD0A78" w:rsidP="000C4516">
            <w:pPr>
              <w:widowControl w:val="0"/>
              <w:autoSpaceDE w:val="0"/>
              <w:autoSpaceDN w:val="0"/>
              <w:spacing w:after="0" w:line="234" w:lineRule="exact"/>
              <w:ind w:right="2" w:firstLine="90"/>
              <w:jc w:val="center"/>
              <w:rPr>
                <w:rFonts w:ascii="Cambria Math" w:eastAsia="Cambria" w:hAnsi="Cambria" w:cs="Cambria"/>
                <w:sz w:val="20"/>
                <w:szCs w:val="22"/>
                <w:lang w:val="en-US"/>
              </w:rPr>
            </w:pPr>
            <w:r w:rsidRPr="00BA7A5E">
              <w:rPr>
                <w:rFonts w:ascii="Cambria Math" w:eastAsia="Cambria" w:hAnsi="Cambria" w:cs="Cambria"/>
                <w:spacing w:val="-4"/>
                <w:sz w:val="20"/>
                <w:szCs w:val="22"/>
                <w:lang w:val="en-US"/>
              </w:rPr>
              <w:t>1.13</w:t>
            </w:r>
          </w:p>
        </w:tc>
        <w:tc>
          <w:tcPr>
            <w:tcW w:w="1246" w:type="dxa"/>
          </w:tcPr>
          <w:p w14:paraId="1091E4F9" w14:textId="77777777" w:rsidR="00DD0A78" w:rsidRPr="00BA7A5E" w:rsidRDefault="00DD0A78" w:rsidP="000C4516">
            <w:pPr>
              <w:widowControl w:val="0"/>
              <w:autoSpaceDE w:val="0"/>
              <w:autoSpaceDN w:val="0"/>
              <w:spacing w:after="0" w:line="234" w:lineRule="exact"/>
              <w:ind w:right="3" w:firstLine="90"/>
              <w:jc w:val="center"/>
              <w:rPr>
                <w:rFonts w:ascii="Cambria Math" w:eastAsia="Cambria" w:hAnsi="Cambria" w:cs="Cambria"/>
                <w:sz w:val="20"/>
                <w:szCs w:val="22"/>
                <w:lang w:val="en-US"/>
              </w:rPr>
            </w:pPr>
            <w:r w:rsidRPr="00BA7A5E">
              <w:rPr>
                <w:rFonts w:ascii="Cambria Math" w:eastAsia="Cambria" w:hAnsi="Cambria" w:cs="Cambria"/>
                <w:spacing w:val="-4"/>
                <w:sz w:val="20"/>
                <w:szCs w:val="22"/>
                <w:lang w:val="en-US"/>
              </w:rPr>
              <w:t>0.047</w:t>
            </w:r>
          </w:p>
        </w:tc>
      </w:tr>
      <w:tr w:rsidR="00DD0A78" w:rsidRPr="00BA7A5E" w14:paraId="6EC6343A" w14:textId="77777777" w:rsidTr="00DD0A78">
        <w:trPr>
          <w:trHeight w:val="268"/>
        </w:trPr>
        <w:tc>
          <w:tcPr>
            <w:tcW w:w="1136" w:type="dxa"/>
          </w:tcPr>
          <w:p w14:paraId="3E7C88AD" w14:textId="77777777" w:rsidR="00DD0A78" w:rsidRPr="00BA7A5E" w:rsidRDefault="00DD0A78" w:rsidP="000C4516">
            <w:pPr>
              <w:widowControl w:val="0"/>
              <w:autoSpaceDE w:val="0"/>
              <w:autoSpaceDN w:val="0"/>
              <w:spacing w:after="0" w:line="234" w:lineRule="exact"/>
              <w:ind w:firstLine="90"/>
              <w:jc w:val="center"/>
              <w:rPr>
                <w:rFonts w:ascii="Cambria" w:eastAsia="Cambria" w:hAnsi="Cambria" w:cs="Cambria"/>
                <w:sz w:val="20"/>
                <w:szCs w:val="22"/>
                <w:lang w:val="en-US"/>
              </w:rPr>
            </w:pPr>
            <w:r w:rsidRPr="00BA7A5E">
              <w:rPr>
                <w:rFonts w:ascii="Cambria" w:eastAsia="Cambria" w:hAnsi="Cambria" w:cs="Cambria"/>
                <w:sz w:val="20"/>
                <w:szCs w:val="22"/>
                <w:lang w:val="en-US"/>
              </w:rPr>
              <w:t>Pine</w:t>
            </w:r>
            <w:r w:rsidRPr="00BA7A5E">
              <w:rPr>
                <w:rFonts w:ascii="Cambria" w:eastAsia="Cambria" w:hAnsi="Cambria" w:cs="Cambria"/>
                <w:spacing w:val="-6"/>
                <w:sz w:val="20"/>
                <w:szCs w:val="22"/>
                <w:lang w:val="en-US"/>
              </w:rPr>
              <w:t xml:space="preserve"> </w:t>
            </w:r>
            <w:r w:rsidRPr="00BA7A5E">
              <w:rPr>
                <w:rFonts w:ascii="Cambria" w:eastAsia="Cambria" w:hAnsi="Cambria" w:cs="Cambria"/>
                <w:spacing w:val="-4"/>
                <w:sz w:val="20"/>
                <w:szCs w:val="22"/>
                <w:lang w:val="en-US"/>
              </w:rPr>
              <w:t>wood</w:t>
            </w:r>
          </w:p>
        </w:tc>
        <w:tc>
          <w:tcPr>
            <w:tcW w:w="2269" w:type="dxa"/>
          </w:tcPr>
          <w:p w14:paraId="4A9422EC" w14:textId="77777777" w:rsidR="00DD0A78" w:rsidRPr="00BA7A5E" w:rsidRDefault="00DD0A78" w:rsidP="000C4516">
            <w:pPr>
              <w:widowControl w:val="0"/>
              <w:autoSpaceDE w:val="0"/>
              <w:autoSpaceDN w:val="0"/>
              <w:spacing w:after="0" w:line="234" w:lineRule="exact"/>
              <w:ind w:firstLine="90"/>
              <w:jc w:val="center"/>
              <w:rPr>
                <w:rFonts w:ascii="Cambria Math" w:eastAsia="Cambria" w:hAnsi="Cambria Math" w:cs="Cambria"/>
                <w:sz w:val="20"/>
                <w:szCs w:val="22"/>
                <w:lang w:val="en-US"/>
              </w:rPr>
            </w:pPr>
            <w:r w:rsidRPr="00BA7A5E">
              <w:rPr>
                <w:rFonts w:ascii="Cambria Math" w:eastAsia="Cambria" w:hAnsi="Cambria Math" w:cs="Cambria"/>
                <w:sz w:val="20"/>
                <w:szCs w:val="22"/>
                <w:lang w:val="en-US"/>
              </w:rPr>
              <w:t>2.06</w:t>
            </w:r>
            <w:r w:rsidRPr="00BA7A5E">
              <w:rPr>
                <w:rFonts w:ascii="Cambria Math" w:eastAsia="Cambria" w:hAnsi="Cambria Math" w:cs="Cambria"/>
                <w:spacing w:val="-3"/>
                <w:sz w:val="20"/>
                <w:szCs w:val="22"/>
                <w:lang w:val="en-US"/>
              </w:rPr>
              <w:t xml:space="preserve"> </w:t>
            </w:r>
            <w:r w:rsidRPr="00BA7A5E">
              <w:rPr>
                <w:rFonts w:ascii="Cambria Math" w:eastAsia="Cambria" w:hAnsi="Cambria Math" w:cs="Cambria"/>
                <w:sz w:val="20"/>
                <w:szCs w:val="22"/>
                <w:lang w:val="en-US"/>
              </w:rPr>
              <w:t>−</w:t>
            </w:r>
            <w:r w:rsidRPr="00BA7A5E">
              <w:rPr>
                <w:rFonts w:ascii="Cambria Math" w:eastAsia="Cambria" w:hAnsi="Cambria Math" w:cs="Cambria"/>
                <w:spacing w:val="-1"/>
                <w:sz w:val="20"/>
                <w:szCs w:val="22"/>
                <w:lang w:val="en-US"/>
              </w:rPr>
              <w:t xml:space="preserve"> </w:t>
            </w:r>
            <w:r w:rsidRPr="00BA7A5E">
              <w:rPr>
                <w:rFonts w:ascii="Cambria Math" w:eastAsia="Cambria" w:hAnsi="Cambria Math" w:cs="Cambria"/>
                <w:spacing w:val="-4"/>
                <w:sz w:val="20"/>
                <w:szCs w:val="22"/>
                <w:lang w:val="en-US"/>
              </w:rPr>
              <w:t>3.30</w:t>
            </w:r>
          </w:p>
        </w:tc>
        <w:tc>
          <w:tcPr>
            <w:tcW w:w="1246" w:type="dxa"/>
          </w:tcPr>
          <w:p w14:paraId="300C9BEA" w14:textId="77777777" w:rsidR="00DD0A78" w:rsidRPr="00BA7A5E" w:rsidRDefault="00DD0A78" w:rsidP="000C4516">
            <w:pPr>
              <w:widowControl w:val="0"/>
              <w:autoSpaceDE w:val="0"/>
              <w:autoSpaceDN w:val="0"/>
              <w:spacing w:after="0" w:line="234" w:lineRule="exact"/>
              <w:ind w:firstLine="90"/>
              <w:jc w:val="center"/>
              <w:rPr>
                <w:rFonts w:ascii="Cambria Math" w:eastAsia="Cambria" w:hAnsi="Cambria Math" w:cs="Cambria"/>
                <w:sz w:val="20"/>
                <w:szCs w:val="22"/>
                <w:lang w:val="en-US"/>
              </w:rPr>
            </w:pPr>
            <w:r w:rsidRPr="00BA7A5E">
              <w:rPr>
                <w:rFonts w:ascii="Cambria Math" w:eastAsia="Cambria" w:hAnsi="Cambria Math" w:cs="Cambria"/>
                <w:sz w:val="20"/>
                <w:szCs w:val="22"/>
                <w:lang w:val="en-US"/>
              </w:rPr>
              <w:t>0.11</w:t>
            </w:r>
            <w:r w:rsidRPr="00BA7A5E">
              <w:rPr>
                <w:rFonts w:ascii="Cambria Math" w:eastAsia="Cambria" w:hAnsi="Cambria Math" w:cs="Cambria"/>
                <w:spacing w:val="-3"/>
                <w:sz w:val="20"/>
                <w:szCs w:val="22"/>
                <w:lang w:val="en-US"/>
              </w:rPr>
              <w:t xml:space="preserve"> </w:t>
            </w:r>
            <w:r w:rsidRPr="00BA7A5E">
              <w:rPr>
                <w:rFonts w:ascii="Cambria Math" w:eastAsia="Cambria" w:hAnsi="Cambria Math" w:cs="Cambria"/>
                <w:sz w:val="20"/>
                <w:szCs w:val="22"/>
                <w:lang w:val="en-US"/>
              </w:rPr>
              <w:t>−</w:t>
            </w:r>
            <w:r w:rsidRPr="00BA7A5E">
              <w:rPr>
                <w:rFonts w:ascii="Cambria Math" w:eastAsia="Cambria" w:hAnsi="Cambria Math" w:cs="Cambria"/>
                <w:spacing w:val="-4"/>
                <w:sz w:val="20"/>
                <w:szCs w:val="22"/>
                <w:lang w:val="en-US"/>
              </w:rPr>
              <w:t xml:space="preserve"> 0.14</w:t>
            </w:r>
          </w:p>
        </w:tc>
      </w:tr>
      <w:tr w:rsidR="00DD0A78" w:rsidRPr="00BA7A5E" w14:paraId="4E372913" w14:textId="77777777" w:rsidTr="00DD0A78">
        <w:trPr>
          <w:trHeight w:val="270"/>
        </w:trPr>
        <w:tc>
          <w:tcPr>
            <w:tcW w:w="1136" w:type="dxa"/>
          </w:tcPr>
          <w:p w14:paraId="44CE7534" w14:textId="77777777" w:rsidR="00DD0A78" w:rsidRPr="00BA7A5E" w:rsidRDefault="00DD0A78" w:rsidP="000C4516">
            <w:pPr>
              <w:widowControl w:val="0"/>
              <w:autoSpaceDE w:val="0"/>
              <w:autoSpaceDN w:val="0"/>
              <w:spacing w:after="0" w:line="234" w:lineRule="exact"/>
              <w:ind w:firstLine="90"/>
              <w:jc w:val="center"/>
              <w:rPr>
                <w:rFonts w:ascii="Cambria" w:eastAsia="Cambria" w:hAnsi="Cambria" w:cs="Cambria"/>
                <w:sz w:val="20"/>
                <w:szCs w:val="22"/>
                <w:lang w:val="en-US"/>
              </w:rPr>
            </w:pPr>
            <w:r w:rsidRPr="00BA7A5E">
              <w:rPr>
                <w:rFonts w:ascii="Cambria" w:eastAsia="Cambria" w:hAnsi="Cambria" w:cs="Cambria"/>
                <w:spacing w:val="-2"/>
                <w:sz w:val="20"/>
                <w:szCs w:val="22"/>
                <w:lang w:val="en-US"/>
              </w:rPr>
              <w:t>Lexan</w:t>
            </w:r>
          </w:p>
        </w:tc>
        <w:tc>
          <w:tcPr>
            <w:tcW w:w="2269" w:type="dxa"/>
          </w:tcPr>
          <w:p w14:paraId="3F732787" w14:textId="77777777" w:rsidR="00DD0A78" w:rsidRPr="00BA7A5E" w:rsidRDefault="00DD0A78" w:rsidP="000C4516">
            <w:pPr>
              <w:widowControl w:val="0"/>
              <w:autoSpaceDE w:val="0"/>
              <w:autoSpaceDN w:val="0"/>
              <w:spacing w:after="0" w:line="234" w:lineRule="exact"/>
              <w:ind w:right="2" w:firstLine="90"/>
              <w:jc w:val="center"/>
              <w:rPr>
                <w:rFonts w:ascii="Cambria Math" w:eastAsia="Cambria" w:hAnsi="Cambria" w:cs="Cambria"/>
                <w:sz w:val="20"/>
                <w:szCs w:val="22"/>
                <w:lang w:val="en-US"/>
              </w:rPr>
            </w:pPr>
            <w:r w:rsidRPr="00BA7A5E">
              <w:rPr>
                <w:rFonts w:ascii="Cambria Math" w:eastAsia="Cambria" w:hAnsi="Cambria" w:cs="Cambria"/>
                <w:spacing w:val="-4"/>
                <w:sz w:val="20"/>
                <w:szCs w:val="22"/>
                <w:lang w:val="en-US"/>
              </w:rPr>
              <w:t>4.60</w:t>
            </w:r>
          </w:p>
        </w:tc>
        <w:tc>
          <w:tcPr>
            <w:tcW w:w="1246" w:type="dxa"/>
          </w:tcPr>
          <w:p w14:paraId="3FC04580" w14:textId="77777777" w:rsidR="00DD0A78" w:rsidRPr="00BA7A5E" w:rsidRDefault="00DD0A78" w:rsidP="000C4516">
            <w:pPr>
              <w:widowControl w:val="0"/>
              <w:autoSpaceDE w:val="0"/>
              <w:autoSpaceDN w:val="0"/>
              <w:spacing w:after="0" w:line="234" w:lineRule="exact"/>
              <w:ind w:right="3" w:firstLine="90"/>
              <w:jc w:val="center"/>
              <w:rPr>
                <w:rFonts w:ascii="Cambria" w:eastAsia="Cambria" w:hAnsi="Cambria" w:cs="Cambria"/>
                <w:sz w:val="20"/>
                <w:szCs w:val="22"/>
                <w:lang w:val="en-US"/>
              </w:rPr>
            </w:pPr>
            <w:r w:rsidRPr="00BA7A5E">
              <w:rPr>
                <w:rFonts w:ascii="Cambria" w:eastAsia="Cambria" w:hAnsi="Cambria" w:cs="Cambria"/>
                <w:spacing w:val="-4"/>
                <w:sz w:val="20"/>
                <w:szCs w:val="22"/>
                <w:lang w:val="en-US"/>
              </w:rPr>
              <w:t>0.19</w:t>
            </w:r>
          </w:p>
        </w:tc>
      </w:tr>
      <w:tr w:rsidR="00DD0A78" w:rsidRPr="00BA7A5E" w14:paraId="14D2AB5E" w14:textId="77777777" w:rsidTr="00DD0A78">
        <w:trPr>
          <w:trHeight w:val="268"/>
        </w:trPr>
        <w:tc>
          <w:tcPr>
            <w:tcW w:w="1136" w:type="dxa"/>
          </w:tcPr>
          <w:p w14:paraId="352F951F" w14:textId="77777777" w:rsidR="00DD0A78" w:rsidRPr="00BA7A5E" w:rsidRDefault="00DD0A78" w:rsidP="000C4516">
            <w:pPr>
              <w:widowControl w:val="0"/>
              <w:autoSpaceDE w:val="0"/>
              <w:autoSpaceDN w:val="0"/>
              <w:spacing w:after="0" w:line="234" w:lineRule="exact"/>
              <w:ind w:firstLine="90"/>
              <w:jc w:val="center"/>
              <w:rPr>
                <w:rFonts w:ascii="Cambria" w:eastAsia="Cambria" w:hAnsi="Cambria" w:cs="Cambria"/>
                <w:sz w:val="20"/>
                <w:szCs w:val="22"/>
                <w:lang w:val="en-US"/>
              </w:rPr>
            </w:pPr>
            <w:r w:rsidRPr="00BA7A5E">
              <w:rPr>
                <w:rFonts w:ascii="Cambria" w:eastAsia="Cambria" w:hAnsi="Cambria" w:cs="Cambria"/>
                <w:sz w:val="20"/>
                <w:szCs w:val="22"/>
                <w:lang w:val="en-US"/>
              </w:rPr>
              <w:t>Rock</w:t>
            </w:r>
            <w:r w:rsidRPr="00BA7A5E">
              <w:rPr>
                <w:rFonts w:ascii="Cambria" w:eastAsia="Cambria" w:hAnsi="Cambria" w:cs="Cambria"/>
                <w:spacing w:val="-5"/>
                <w:sz w:val="20"/>
                <w:szCs w:val="22"/>
                <w:lang w:val="en-US"/>
              </w:rPr>
              <w:t xml:space="preserve"> </w:t>
            </w:r>
            <w:r w:rsidRPr="00BA7A5E">
              <w:rPr>
                <w:rFonts w:ascii="Cambria" w:eastAsia="Cambria" w:hAnsi="Cambria" w:cs="Cambria"/>
                <w:spacing w:val="-4"/>
                <w:sz w:val="20"/>
                <w:szCs w:val="22"/>
                <w:lang w:val="en-US"/>
              </w:rPr>
              <w:t>slab</w:t>
            </w:r>
          </w:p>
        </w:tc>
        <w:tc>
          <w:tcPr>
            <w:tcW w:w="2269" w:type="dxa"/>
          </w:tcPr>
          <w:p w14:paraId="7D788A38" w14:textId="77777777" w:rsidR="00DD0A78" w:rsidRPr="00BA7A5E" w:rsidRDefault="00DD0A78" w:rsidP="000C4516">
            <w:pPr>
              <w:widowControl w:val="0"/>
              <w:autoSpaceDE w:val="0"/>
              <w:autoSpaceDN w:val="0"/>
              <w:spacing w:after="0" w:line="234" w:lineRule="exact"/>
              <w:ind w:right="2" w:firstLine="90"/>
              <w:jc w:val="center"/>
              <w:rPr>
                <w:rFonts w:ascii="Cambria Math" w:eastAsia="Cambria" w:hAnsi="Cambria" w:cs="Cambria"/>
                <w:sz w:val="20"/>
                <w:szCs w:val="22"/>
                <w:lang w:val="en-US"/>
              </w:rPr>
            </w:pPr>
            <w:r w:rsidRPr="00BA7A5E">
              <w:rPr>
                <w:rFonts w:ascii="Cambria Math" w:eastAsia="Cambria" w:hAnsi="Cambria" w:cs="Cambria"/>
                <w:spacing w:val="-2"/>
                <w:sz w:val="20"/>
                <w:szCs w:val="22"/>
                <w:lang w:val="en-US"/>
              </w:rPr>
              <w:t>10.30</w:t>
            </w:r>
          </w:p>
        </w:tc>
        <w:tc>
          <w:tcPr>
            <w:tcW w:w="1246" w:type="dxa"/>
          </w:tcPr>
          <w:p w14:paraId="145B7CE2" w14:textId="77777777" w:rsidR="00DD0A78" w:rsidRPr="00BA7A5E" w:rsidRDefault="00DD0A78" w:rsidP="000C4516">
            <w:pPr>
              <w:widowControl w:val="0"/>
              <w:autoSpaceDE w:val="0"/>
              <w:autoSpaceDN w:val="0"/>
              <w:spacing w:after="0" w:line="234" w:lineRule="exact"/>
              <w:ind w:right="3" w:firstLine="90"/>
              <w:jc w:val="center"/>
              <w:rPr>
                <w:rFonts w:ascii="Cambria" w:eastAsia="Cambria" w:hAnsi="Cambria" w:cs="Cambria"/>
                <w:sz w:val="20"/>
                <w:szCs w:val="22"/>
                <w:lang w:val="en-US"/>
              </w:rPr>
            </w:pPr>
            <w:r w:rsidRPr="00BA7A5E">
              <w:rPr>
                <w:rFonts w:ascii="Cambria" w:eastAsia="Cambria" w:hAnsi="Cambria" w:cs="Cambria"/>
                <w:spacing w:val="-4"/>
                <w:sz w:val="20"/>
                <w:szCs w:val="22"/>
                <w:lang w:val="en-US"/>
              </w:rPr>
              <w:t>0.43</w:t>
            </w:r>
          </w:p>
        </w:tc>
      </w:tr>
      <w:tr w:rsidR="00DD0A78" w:rsidRPr="00BA7A5E" w14:paraId="7DCB2C4A" w14:textId="77777777" w:rsidTr="00DD0A78">
        <w:trPr>
          <w:trHeight w:val="270"/>
        </w:trPr>
        <w:tc>
          <w:tcPr>
            <w:tcW w:w="1136" w:type="dxa"/>
          </w:tcPr>
          <w:p w14:paraId="7104F0A4" w14:textId="77777777" w:rsidR="00DD0A78" w:rsidRPr="00BA7A5E" w:rsidRDefault="00DD0A78" w:rsidP="000C4516">
            <w:pPr>
              <w:widowControl w:val="0"/>
              <w:autoSpaceDE w:val="0"/>
              <w:autoSpaceDN w:val="0"/>
              <w:spacing w:after="0" w:line="234" w:lineRule="exact"/>
              <w:ind w:firstLine="90"/>
              <w:jc w:val="center"/>
              <w:rPr>
                <w:rFonts w:ascii="Cambria" w:eastAsia="Cambria" w:hAnsi="Cambria" w:cs="Cambria"/>
                <w:sz w:val="20"/>
                <w:szCs w:val="22"/>
                <w:lang w:val="en-US"/>
              </w:rPr>
            </w:pPr>
            <w:r w:rsidRPr="00BA7A5E">
              <w:rPr>
                <w:rFonts w:ascii="Cambria" w:eastAsia="Cambria" w:hAnsi="Cambria" w:cs="Cambria"/>
                <w:spacing w:val="-2"/>
                <w:sz w:val="20"/>
                <w:szCs w:val="22"/>
                <w:lang w:val="en-US"/>
              </w:rPr>
              <w:t>Glass</w:t>
            </w:r>
          </w:p>
        </w:tc>
        <w:tc>
          <w:tcPr>
            <w:tcW w:w="2269" w:type="dxa"/>
          </w:tcPr>
          <w:p w14:paraId="6590A5F5" w14:textId="77777777" w:rsidR="00DD0A78" w:rsidRPr="00BA7A5E" w:rsidRDefault="00DD0A78" w:rsidP="000C4516">
            <w:pPr>
              <w:widowControl w:val="0"/>
              <w:autoSpaceDE w:val="0"/>
              <w:autoSpaceDN w:val="0"/>
              <w:spacing w:after="0" w:line="234" w:lineRule="exact"/>
              <w:ind w:firstLine="90"/>
              <w:jc w:val="center"/>
              <w:rPr>
                <w:rFonts w:ascii="Cambria Math" w:eastAsia="Cambria" w:hAnsi="Cambria Math" w:cs="Cambria"/>
                <w:sz w:val="20"/>
                <w:szCs w:val="22"/>
                <w:lang w:val="en-US"/>
              </w:rPr>
            </w:pPr>
            <w:r w:rsidRPr="00BA7A5E">
              <w:rPr>
                <w:rFonts w:ascii="Cambria Math" w:eastAsia="Cambria" w:hAnsi="Cambria Math" w:cs="Cambria"/>
                <w:sz w:val="20"/>
                <w:szCs w:val="22"/>
                <w:lang w:val="en-US"/>
              </w:rPr>
              <w:t>17.20</w:t>
            </w:r>
            <w:r w:rsidRPr="00BA7A5E">
              <w:rPr>
                <w:rFonts w:ascii="Cambria Math" w:eastAsia="Cambria" w:hAnsi="Cambria Math" w:cs="Cambria"/>
                <w:spacing w:val="-4"/>
                <w:sz w:val="20"/>
                <w:szCs w:val="22"/>
                <w:lang w:val="en-US"/>
              </w:rPr>
              <w:t xml:space="preserve"> </w:t>
            </w:r>
            <w:r w:rsidRPr="00BA7A5E">
              <w:rPr>
                <w:rFonts w:ascii="Cambria Math" w:eastAsia="Cambria" w:hAnsi="Cambria Math" w:cs="Cambria"/>
                <w:sz w:val="20"/>
                <w:szCs w:val="22"/>
                <w:lang w:val="en-US"/>
              </w:rPr>
              <w:t>−</w:t>
            </w:r>
            <w:r w:rsidRPr="00BA7A5E">
              <w:rPr>
                <w:rFonts w:ascii="Cambria Math" w:eastAsia="Cambria" w:hAnsi="Cambria Math" w:cs="Cambria"/>
                <w:spacing w:val="-1"/>
                <w:sz w:val="20"/>
                <w:szCs w:val="22"/>
                <w:lang w:val="en-US"/>
              </w:rPr>
              <w:t xml:space="preserve"> </w:t>
            </w:r>
            <w:r w:rsidRPr="00BA7A5E">
              <w:rPr>
                <w:rFonts w:ascii="Cambria Math" w:eastAsia="Cambria" w:hAnsi="Cambria Math" w:cs="Cambria"/>
                <w:spacing w:val="-2"/>
                <w:sz w:val="20"/>
                <w:szCs w:val="22"/>
                <w:lang w:val="en-US"/>
              </w:rPr>
              <w:t>20.60</w:t>
            </w:r>
          </w:p>
        </w:tc>
        <w:tc>
          <w:tcPr>
            <w:tcW w:w="1246" w:type="dxa"/>
          </w:tcPr>
          <w:p w14:paraId="793B94DF" w14:textId="77777777" w:rsidR="00DD0A78" w:rsidRPr="00BA7A5E" w:rsidRDefault="00DD0A78" w:rsidP="000C4516">
            <w:pPr>
              <w:widowControl w:val="0"/>
              <w:autoSpaceDE w:val="0"/>
              <w:autoSpaceDN w:val="0"/>
              <w:spacing w:after="0" w:line="234" w:lineRule="exact"/>
              <w:ind w:firstLine="90"/>
              <w:jc w:val="center"/>
              <w:rPr>
                <w:rFonts w:ascii="Cambria Math" w:eastAsia="Cambria" w:hAnsi="Cambria Math" w:cs="Cambria"/>
                <w:sz w:val="20"/>
                <w:szCs w:val="22"/>
                <w:lang w:val="en-US"/>
              </w:rPr>
            </w:pPr>
            <w:r w:rsidRPr="00BA7A5E">
              <w:rPr>
                <w:rFonts w:ascii="Cambria Math" w:eastAsia="Cambria" w:hAnsi="Cambria Math" w:cs="Cambria"/>
                <w:sz w:val="20"/>
                <w:szCs w:val="22"/>
                <w:lang w:val="en-US"/>
              </w:rPr>
              <w:t>0.72</w:t>
            </w:r>
            <w:r w:rsidRPr="00BA7A5E">
              <w:rPr>
                <w:rFonts w:ascii="Cambria Math" w:eastAsia="Cambria" w:hAnsi="Cambria Math" w:cs="Cambria"/>
                <w:spacing w:val="-3"/>
                <w:sz w:val="20"/>
                <w:szCs w:val="22"/>
                <w:lang w:val="en-US"/>
              </w:rPr>
              <w:t xml:space="preserve"> </w:t>
            </w:r>
            <w:r w:rsidRPr="00BA7A5E">
              <w:rPr>
                <w:rFonts w:ascii="Cambria Math" w:eastAsia="Cambria" w:hAnsi="Cambria Math" w:cs="Cambria"/>
                <w:sz w:val="20"/>
                <w:szCs w:val="22"/>
                <w:lang w:val="en-US"/>
              </w:rPr>
              <w:t>−</w:t>
            </w:r>
            <w:r w:rsidRPr="00BA7A5E">
              <w:rPr>
                <w:rFonts w:ascii="Cambria Math" w:eastAsia="Cambria" w:hAnsi="Cambria Math" w:cs="Cambria"/>
                <w:spacing w:val="-4"/>
                <w:sz w:val="20"/>
                <w:szCs w:val="22"/>
                <w:lang w:val="en-US"/>
              </w:rPr>
              <w:t xml:space="preserve"> 0.86</w:t>
            </w:r>
          </w:p>
        </w:tc>
      </w:tr>
    </w:tbl>
    <w:p w14:paraId="335BA45D" w14:textId="77777777" w:rsidR="00BA7A5E" w:rsidRDefault="00BA7A5E" w:rsidP="000C4516">
      <w:pPr>
        <w:widowControl w:val="0"/>
        <w:autoSpaceDE w:val="0"/>
        <w:autoSpaceDN w:val="0"/>
        <w:spacing w:after="0" w:line="280" w:lineRule="exact"/>
        <w:ind w:firstLine="90"/>
        <w:rPr>
          <w:rFonts w:ascii="Cambria Math" w:eastAsia="Cambria" w:hAnsi="Cambria" w:cs="Cambria"/>
          <w:sz w:val="22"/>
          <w:szCs w:val="22"/>
          <w:lang w:val="en-US"/>
        </w:rPr>
      </w:pPr>
    </w:p>
    <w:p w14:paraId="3E5B6870" w14:textId="77777777" w:rsidR="00DD0A78" w:rsidRDefault="00DD0A78" w:rsidP="000C4516">
      <w:pPr>
        <w:widowControl w:val="0"/>
        <w:autoSpaceDE w:val="0"/>
        <w:autoSpaceDN w:val="0"/>
        <w:spacing w:after="37" w:line="240" w:lineRule="auto"/>
        <w:ind w:right="403" w:firstLine="90"/>
        <w:rPr>
          <w:rFonts w:ascii="Cambria" w:eastAsia="Cambria" w:hAnsi="Cambria" w:cs="Cambria"/>
          <w:b/>
          <w:sz w:val="20"/>
          <w:szCs w:val="22"/>
          <w:lang w:val="en-US"/>
        </w:rPr>
        <w:sectPr w:rsidR="00DD0A78" w:rsidSect="009743D2">
          <w:type w:val="continuous"/>
          <w:pgSz w:w="11910" w:h="16840"/>
          <w:pgMar w:top="1440" w:right="1440" w:bottom="1440" w:left="1440" w:header="567" w:footer="599" w:gutter="0"/>
          <w:cols w:space="720"/>
        </w:sectPr>
      </w:pPr>
    </w:p>
    <w:p w14:paraId="25E847EE" w14:textId="77777777" w:rsidR="00DD0A78" w:rsidRDefault="00DD0A78" w:rsidP="000C4516">
      <w:pPr>
        <w:widowControl w:val="0"/>
        <w:autoSpaceDE w:val="0"/>
        <w:autoSpaceDN w:val="0"/>
        <w:spacing w:after="37" w:line="240" w:lineRule="auto"/>
        <w:ind w:right="403" w:firstLine="90"/>
        <w:rPr>
          <w:rFonts w:ascii="Cambria" w:eastAsia="Cambria" w:hAnsi="Cambria" w:cs="Cambria"/>
          <w:b/>
          <w:sz w:val="20"/>
          <w:szCs w:val="22"/>
          <w:lang w:val="en-US"/>
        </w:rPr>
      </w:pPr>
    </w:p>
    <w:p w14:paraId="62F689E0" w14:textId="77777777" w:rsidR="00DD0A78" w:rsidRDefault="00DD0A78" w:rsidP="000C4516">
      <w:pPr>
        <w:widowControl w:val="0"/>
        <w:autoSpaceDE w:val="0"/>
        <w:autoSpaceDN w:val="0"/>
        <w:spacing w:after="37" w:line="240" w:lineRule="auto"/>
        <w:ind w:right="403" w:firstLine="90"/>
        <w:rPr>
          <w:rFonts w:ascii="Cambria" w:eastAsia="Cambria" w:hAnsi="Cambria" w:cs="Cambria"/>
          <w:b/>
          <w:sz w:val="20"/>
          <w:szCs w:val="22"/>
          <w:lang w:val="en-US"/>
        </w:rPr>
      </w:pPr>
    </w:p>
    <w:p w14:paraId="4D9E733D" w14:textId="77777777" w:rsidR="00DD0A78" w:rsidRDefault="00DD0A78" w:rsidP="000C4516">
      <w:pPr>
        <w:widowControl w:val="0"/>
        <w:autoSpaceDE w:val="0"/>
        <w:autoSpaceDN w:val="0"/>
        <w:spacing w:after="37" w:line="240" w:lineRule="auto"/>
        <w:ind w:right="403" w:firstLine="90"/>
        <w:rPr>
          <w:rFonts w:ascii="Cambria" w:eastAsia="Cambria" w:hAnsi="Cambria" w:cs="Cambria"/>
          <w:b/>
          <w:sz w:val="20"/>
          <w:szCs w:val="22"/>
          <w:lang w:val="en-US"/>
        </w:rPr>
      </w:pPr>
    </w:p>
    <w:p w14:paraId="6D303823" w14:textId="77777777" w:rsidR="00DD0A78" w:rsidRDefault="00DD0A78" w:rsidP="000C4516">
      <w:pPr>
        <w:widowControl w:val="0"/>
        <w:autoSpaceDE w:val="0"/>
        <w:autoSpaceDN w:val="0"/>
        <w:spacing w:after="37" w:line="240" w:lineRule="auto"/>
        <w:ind w:right="403" w:firstLine="90"/>
        <w:rPr>
          <w:rFonts w:ascii="Cambria" w:eastAsia="Cambria" w:hAnsi="Cambria" w:cs="Cambria"/>
          <w:b/>
          <w:sz w:val="20"/>
          <w:szCs w:val="22"/>
          <w:lang w:val="en-US"/>
        </w:rPr>
      </w:pPr>
    </w:p>
    <w:p w14:paraId="41301304" w14:textId="77777777" w:rsidR="00DD0A78" w:rsidRDefault="00DD0A78" w:rsidP="000C4516">
      <w:pPr>
        <w:widowControl w:val="0"/>
        <w:autoSpaceDE w:val="0"/>
        <w:autoSpaceDN w:val="0"/>
        <w:spacing w:after="37" w:line="240" w:lineRule="auto"/>
        <w:ind w:right="403" w:firstLine="90"/>
        <w:rPr>
          <w:rFonts w:ascii="Cambria" w:eastAsia="Cambria" w:hAnsi="Cambria" w:cs="Cambria"/>
          <w:b/>
          <w:sz w:val="20"/>
          <w:szCs w:val="22"/>
          <w:lang w:val="en-US"/>
        </w:rPr>
      </w:pPr>
    </w:p>
    <w:p w14:paraId="48233D4C" w14:textId="77777777" w:rsidR="00DD0A78" w:rsidRDefault="00DD0A78" w:rsidP="000C4516">
      <w:pPr>
        <w:widowControl w:val="0"/>
        <w:autoSpaceDE w:val="0"/>
        <w:autoSpaceDN w:val="0"/>
        <w:spacing w:after="37" w:line="240" w:lineRule="auto"/>
        <w:ind w:right="403" w:firstLine="90"/>
        <w:rPr>
          <w:rFonts w:ascii="Cambria" w:eastAsia="Cambria" w:hAnsi="Cambria" w:cs="Cambria"/>
          <w:b/>
          <w:sz w:val="20"/>
          <w:szCs w:val="22"/>
          <w:lang w:val="en-US"/>
        </w:rPr>
      </w:pPr>
    </w:p>
    <w:p w14:paraId="647E9912" w14:textId="77777777" w:rsidR="00BA7A5E" w:rsidRDefault="00DD0A78" w:rsidP="000C4516">
      <w:pPr>
        <w:widowControl w:val="0"/>
        <w:autoSpaceDE w:val="0"/>
        <w:autoSpaceDN w:val="0"/>
        <w:spacing w:after="37" w:line="240" w:lineRule="auto"/>
        <w:ind w:right="403" w:firstLine="90"/>
        <w:jc w:val="center"/>
        <w:rPr>
          <w:rFonts w:ascii="Cambria" w:eastAsia="Cambria" w:hAnsi="Cambria" w:cs="Cambria"/>
          <w:spacing w:val="-2"/>
          <w:sz w:val="20"/>
          <w:szCs w:val="22"/>
          <w:lang w:val="en-US"/>
        </w:rPr>
      </w:pPr>
      <w:r w:rsidRPr="00BA7A5E">
        <w:rPr>
          <w:rFonts w:ascii="Cambria" w:eastAsia="Cambria" w:hAnsi="Cambria" w:cs="Cambria"/>
          <w:b/>
          <w:sz w:val="20"/>
          <w:szCs w:val="22"/>
          <w:lang w:val="en-US"/>
        </w:rPr>
        <w:t>Table</w:t>
      </w:r>
      <w:r w:rsidRPr="00BA7A5E">
        <w:rPr>
          <w:rFonts w:ascii="Cambria" w:eastAsia="Cambria" w:hAnsi="Cambria" w:cs="Cambria"/>
          <w:b/>
          <w:spacing w:val="-6"/>
          <w:sz w:val="20"/>
          <w:szCs w:val="22"/>
          <w:lang w:val="en-US"/>
        </w:rPr>
        <w:t xml:space="preserve"> </w:t>
      </w:r>
      <w:r w:rsidRPr="00BA7A5E">
        <w:rPr>
          <w:rFonts w:ascii="Cambria" w:eastAsia="Cambria" w:hAnsi="Cambria" w:cs="Cambria"/>
          <w:b/>
          <w:sz w:val="20"/>
          <w:szCs w:val="22"/>
          <w:lang w:val="en-US"/>
        </w:rPr>
        <w:t>1</w:t>
      </w:r>
      <w:r w:rsidRPr="00BA7A5E">
        <w:rPr>
          <w:rFonts w:ascii="Cambria" w:eastAsia="Cambria" w:hAnsi="Cambria" w:cs="Cambria"/>
          <w:sz w:val="20"/>
          <w:szCs w:val="22"/>
          <w:lang w:val="en-US"/>
        </w:rPr>
        <w:t>:</w:t>
      </w:r>
      <w:r w:rsidRPr="00BA7A5E">
        <w:rPr>
          <w:rFonts w:ascii="Cambria" w:eastAsia="Cambria" w:hAnsi="Cambria" w:cs="Cambria"/>
          <w:spacing w:val="-5"/>
          <w:sz w:val="20"/>
          <w:szCs w:val="22"/>
          <w:lang w:val="en-US"/>
        </w:rPr>
        <w:t xml:space="preserve"> </w:t>
      </w:r>
      <w:r w:rsidRPr="00BA7A5E">
        <w:rPr>
          <w:rFonts w:ascii="Cambria" w:eastAsia="Cambria" w:hAnsi="Cambria" w:cs="Cambria"/>
          <w:sz w:val="20"/>
          <w:szCs w:val="22"/>
          <w:lang w:val="en-US"/>
        </w:rPr>
        <w:t>Thermal</w:t>
      </w:r>
      <w:r w:rsidRPr="00BA7A5E">
        <w:rPr>
          <w:rFonts w:ascii="Cambria" w:eastAsia="Cambria" w:hAnsi="Cambria" w:cs="Cambria"/>
          <w:spacing w:val="-6"/>
          <w:sz w:val="20"/>
          <w:szCs w:val="22"/>
          <w:lang w:val="en-US"/>
        </w:rPr>
        <w:t xml:space="preserve"> </w:t>
      </w:r>
      <w:r w:rsidRPr="00BA7A5E">
        <w:rPr>
          <w:rFonts w:ascii="Cambria" w:eastAsia="Cambria" w:hAnsi="Cambria" w:cs="Cambria"/>
          <w:sz w:val="20"/>
          <w:szCs w:val="22"/>
          <w:lang w:val="en-US"/>
        </w:rPr>
        <w:t>conductivity</w:t>
      </w:r>
      <w:r w:rsidRPr="00BA7A5E">
        <w:rPr>
          <w:rFonts w:ascii="Cambria" w:eastAsia="Cambria" w:hAnsi="Cambria" w:cs="Cambria"/>
          <w:spacing w:val="-7"/>
          <w:sz w:val="20"/>
          <w:szCs w:val="22"/>
          <w:lang w:val="en-US"/>
        </w:rPr>
        <w:t xml:space="preserve"> </w:t>
      </w:r>
      <w:r w:rsidRPr="00BA7A5E">
        <w:rPr>
          <w:rFonts w:ascii="Cambria" w:eastAsia="Cambria" w:hAnsi="Cambria" w:cs="Cambria"/>
          <w:sz w:val="20"/>
          <w:szCs w:val="22"/>
          <w:lang w:val="en-US"/>
        </w:rPr>
        <w:t>for</w:t>
      </w:r>
      <w:r w:rsidRPr="00BA7A5E">
        <w:rPr>
          <w:rFonts w:ascii="Cambria" w:eastAsia="Cambria" w:hAnsi="Cambria" w:cs="Cambria"/>
          <w:spacing w:val="-6"/>
          <w:sz w:val="20"/>
          <w:szCs w:val="22"/>
          <w:lang w:val="en-US"/>
        </w:rPr>
        <w:t xml:space="preserve"> </w:t>
      </w:r>
      <w:r w:rsidRPr="00BA7A5E">
        <w:rPr>
          <w:rFonts w:ascii="Cambria" w:eastAsia="Cambria" w:hAnsi="Cambria" w:cs="Cambria"/>
          <w:sz w:val="20"/>
          <w:szCs w:val="22"/>
          <w:lang w:val="en-US"/>
        </w:rPr>
        <w:t>some</w:t>
      </w:r>
      <w:r w:rsidRPr="00BA7A5E">
        <w:rPr>
          <w:rFonts w:ascii="Cambria" w:eastAsia="Cambria" w:hAnsi="Cambria" w:cs="Cambria"/>
          <w:spacing w:val="-4"/>
          <w:sz w:val="20"/>
          <w:szCs w:val="22"/>
          <w:lang w:val="en-US"/>
        </w:rPr>
        <w:t xml:space="preserve"> </w:t>
      </w:r>
      <w:r w:rsidRPr="00BA7A5E">
        <w:rPr>
          <w:rFonts w:ascii="Cambria" w:eastAsia="Cambria" w:hAnsi="Cambria" w:cs="Cambria"/>
          <w:spacing w:val="-2"/>
          <w:sz w:val="20"/>
          <w:szCs w:val="22"/>
          <w:lang w:val="en-US"/>
        </w:rPr>
        <w:t>material</w:t>
      </w:r>
    </w:p>
    <w:p w14:paraId="4684F9A6"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61C4F9F1"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37F1FFA8"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70AB89C6"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1CD7A62D"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0A744139"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20F8AF1C"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04391640"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217057B1"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6954B9AA"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728A0413"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180C658F"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6E55E77F"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18D6B13A"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2EE61A91"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31AA5174"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1E56ACC5"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64651051"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0B9FDBD3"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1741CF68"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720AB220"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5324D14C"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70073CC4"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54E2A31C"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0FE79DE4"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0FD64180"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4FD8922B"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53C0A2E3"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4AF756F6"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7D49AC12"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59B5B102"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095D3FC0"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5490C656"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4759B5EA"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6175EB9E"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4E878C2A"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7931B7E5"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6581BB81"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3E5D541F"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106ED234"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3C1B3987" w14:textId="099E4AD9" w:rsidR="000F2A06" w:rsidRPr="00721CF1" w:rsidRDefault="00D9583C" w:rsidP="00721CF1">
      <w:pPr>
        <w:pStyle w:val="Heading1"/>
        <w:numPr>
          <w:ilvl w:val="0"/>
          <w:numId w:val="0"/>
        </w:numPr>
        <w:ind w:left="360"/>
      </w:pPr>
      <w:bookmarkStart w:id="15" w:name="_Toc156413792"/>
      <w:r>
        <w:lastRenderedPageBreak/>
        <w:t>EXPERIMENTAL METHODOLOGY</w:t>
      </w:r>
      <w:r w:rsidR="00F956B8">
        <w:rPr>
          <w:rFonts w:eastAsiaTheme="minorEastAsia"/>
          <w:b w:val="0"/>
          <w:bCs/>
          <w:noProof/>
        </w:rPr>
        <w:drawing>
          <wp:anchor distT="0" distB="0" distL="114300" distR="114300" simplePos="0" relativeHeight="251652608" behindDoc="0" locked="0" layoutInCell="1" allowOverlap="1" wp14:anchorId="5CDCCFBC" wp14:editId="74E3D7BC">
            <wp:simplePos x="0" y="0"/>
            <wp:positionH relativeFrom="column">
              <wp:posOffset>1163320</wp:posOffset>
            </wp:positionH>
            <wp:positionV relativeFrom="paragraph">
              <wp:posOffset>419735</wp:posOffset>
            </wp:positionV>
            <wp:extent cx="3633470" cy="2286000"/>
            <wp:effectExtent l="0" t="0" r="0" b="0"/>
            <wp:wrapTopAndBottom/>
            <wp:docPr id="173598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3470" cy="2286000"/>
                    </a:xfrm>
                    <a:prstGeom prst="rect">
                      <a:avLst/>
                    </a:prstGeom>
                    <a:noFill/>
                  </pic:spPr>
                </pic:pic>
              </a:graphicData>
            </a:graphic>
          </wp:anchor>
        </w:drawing>
      </w:r>
      <w:bookmarkEnd w:id="15"/>
    </w:p>
    <w:p w14:paraId="042AFE75" w14:textId="53CDF887" w:rsidR="00F956B8" w:rsidRDefault="00F956B8" w:rsidP="00F956B8">
      <w:pPr>
        <w:widowControl w:val="0"/>
        <w:autoSpaceDE w:val="0"/>
        <w:autoSpaceDN w:val="0"/>
        <w:spacing w:before="15" w:after="0" w:line="240" w:lineRule="auto"/>
        <w:ind w:left="402" w:right="402"/>
        <w:jc w:val="center"/>
        <w:rPr>
          <w:rFonts w:ascii="Cambria" w:eastAsia="Cambria" w:hAnsi="Cambria" w:cs="Cambria"/>
          <w:sz w:val="20"/>
          <w:szCs w:val="22"/>
          <w:lang w:val="en-US"/>
        </w:rPr>
      </w:pPr>
      <w:r w:rsidRPr="00F956B8">
        <w:rPr>
          <w:rFonts w:ascii="Cambria" w:eastAsia="Cambria" w:hAnsi="Cambria" w:cs="Cambria"/>
          <w:b/>
          <w:sz w:val="20"/>
          <w:szCs w:val="22"/>
          <w:lang w:val="en-US"/>
        </w:rPr>
        <w:t>Figure</w:t>
      </w:r>
      <w:r w:rsidRPr="00F956B8">
        <w:rPr>
          <w:rFonts w:ascii="Cambria" w:eastAsia="Cambria" w:hAnsi="Cambria" w:cs="Cambria"/>
          <w:b/>
          <w:spacing w:val="-4"/>
          <w:sz w:val="20"/>
          <w:szCs w:val="22"/>
          <w:lang w:val="en-US"/>
        </w:rPr>
        <w:t xml:space="preserve"> </w:t>
      </w:r>
      <w:r w:rsidRPr="00F956B8">
        <w:rPr>
          <w:rFonts w:ascii="Cambria" w:eastAsia="Cambria" w:hAnsi="Cambria" w:cs="Cambria"/>
          <w:b/>
          <w:sz w:val="20"/>
          <w:szCs w:val="22"/>
          <w:lang w:val="en-US"/>
        </w:rPr>
        <w:t>3:</w:t>
      </w:r>
      <w:r w:rsidRPr="00F956B8">
        <w:rPr>
          <w:rFonts w:ascii="Cambria" w:eastAsia="Cambria" w:hAnsi="Cambria" w:cs="Cambria"/>
          <w:b/>
          <w:spacing w:val="-6"/>
          <w:sz w:val="20"/>
          <w:szCs w:val="22"/>
          <w:lang w:val="en-US"/>
        </w:rPr>
        <w:t xml:space="preserve"> </w:t>
      </w:r>
      <w:r w:rsidRPr="00F956B8">
        <w:rPr>
          <w:rFonts w:ascii="Cambria" w:eastAsia="Cambria" w:hAnsi="Cambria" w:cs="Cambria"/>
          <w:sz w:val="20"/>
          <w:szCs w:val="22"/>
          <w:lang w:val="en-US"/>
        </w:rPr>
        <w:t>EMF</w:t>
      </w:r>
      <w:r w:rsidRPr="00F956B8">
        <w:rPr>
          <w:rFonts w:ascii="Cambria" w:eastAsia="Cambria" w:hAnsi="Cambria" w:cs="Cambria"/>
          <w:spacing w:val="-3"/>
          <w:sz w:val="20"/>
          <w:szCs w:val="22"/>
          <w:lang w:val="en-US"/>
        </w:rPr>
        <w:t xml:space="preserve"> </w:t>
      </w:r>
      <w:r w:rsidRPr="00F956B8">
        <w:rPr>
          <w:rFonts w:ascii="Cambria" w:eastAsia="Cambria" w:hAnsi="Cambria" w:cs="Cambria"/>
          <w:sz w:val="20"/>
          <w:szCs w:val="22"/>
          <w:lang w:val="en-US"/>
        </w:rPr>
        <w:t>measurement</w:t>
      </w:r>
      <w:r w:rsidRPr="00F956B8">
        <w:rPr>
          <w:rFonts w:ascii="Cambria" w:eastAsia="Cambria" w:hAnsi="Cambria" w:cs="Cambria"/>
          <w:spacing w:val="-7"/>
          <w:sz w:val="20"/>
          <w:szCs w:val="22"/>
          <w:lang w:val="en-US"/>
        </w:rPr>
        <w:t xml:space="preserve"> </w:t>
      </w:r>
      <w:r w:rsidRPr="00F956B8">
        <w:rPr>
          <w:rFonts w:ascii="Cambria" w:eastAsia="Cambria" w:hAnsi="Cambria" w:cs="Cambria"/>
          <w:sz w:val="20"/>
          <w:szCs w:val="22"/>
          <w:lang w:val="en-US"/>
        </w:rPr>
        <w:t>of</w:t>
      </w:r>
      <w:r w:rsidRPr="00F956B8">
        <w:rPr>
          <w:rFonts w:ascii="Cambria" w:eastAsia="Cambria" w:hAnsi="Cambria" w:cs="Cambria"/>
          <w:spacing w:val="-4"/>
          <w:sz w:val="20"/>
          <w:szCs w:val="22"/>
          <w:lang w:val="en-US"/>
        </w:rPr>
        <w:t xml:space="preserve"> </w:t>
      </w:r>
      <w:r w:rsidRPr="00F956B8">
        <w:rPr>
          <w:rFonts w:ascii="Cambria" w:eastAsia="Cambria" w:hAnsi="Cambria" w:cs="Cambria"/>
          <w:sz w:val="20"/>
          <w:szCs w:val="22"/>
          <w:lang w:val="en-US"/>
        </w:rPr>
        <w:t>a</w:t>
      </w:r>
      <w:r w:rsidRPr="00F956B8">
        <w:rPr>
          <w:rFonts w:ascii="Cambria" w:eastAsia="Cambria" w:hAnsi="Cambria" w:cs="Cambria"/>
          <w:spacing w:val="-5"/>
          <w:sz w:val="20"/>
          <w:szCs w:val="22"/>
          <w:lang w:val="en-US"/>
        </w:rPr>
        <w:t xml:space="preserve"> </w:t>
      </w:r>
      <w:r w:rsidRPr="00F956B8">
        <w:rPr>
          <w:rFonts w:ascii="Cambria" w:eastAsia="Cambria" w:hAnsi="Cambria" w:cs="Cambria"/>
          <w:sz w:val="20"/>
          <w:szCs w:val="22"/>
          <w:lang w:val="en-US"/>
        </w:rPr>
        <w:t>Cu/Cn</w:t>
      </w:r>
      <w:r w:rsidRPr="00F956B8">
        <w:rPr>
          <w:rFonts w:ascii="Cambria" w:eastAsia="Cambria" w:hAnsi="Cambria" w:cs="Cambria"/>
          <w:spacing w:val="-6"/>
          <w:sz w:val="20"/>
          <w:szCs w:val="22"/>
          <w:lang w:val="en-US"/>
        </w:rPr>
        <w:t xml:space="preserve"> </w:t>
      </w:r>
      <w:r w:rsidRPr="00F956B8">
        <w:rPr>
          <w:rFonts w:ascii="Cambria" w:eastAsia="Cambria" w:hAnsi="Cambria" w:cs="Cambria"/>
          <w:spacing w:val="-2"/>
          <w:sz w:val="20"/>
          <w:szCs w:val="22"/>
          <w:lang w:val="en-US"/>
        </w:rPr>
        <w:t>thermocouple.</w:t>
      </w:r>
    </w:p>
    <w:p w14:paraId="42D578F7" w14:textId="77777777" w:rsidR="00F956B8" w:rsidRPr="00F956B8" w:rsidRDefault="00F956B8" w:rsidP="00F956B8">
      <w:pPr>
        <w:widowControl w:val="0"/>
        <w:autoSpaceDE w:val="0"/>
        <w:autoSpaceDN w:val="0"/>
        <w:spacing w:before="15" w:after="0" w:line="240" w:lineRule="auto"/>
        <w:ind w:left="402" w:right="402"/>
        <w:jc w:val="center"/>
        <w:rPr>
          <w:rFonts w:ascii="Cambria" w:eastAsia="Cambria" w:hAnsi="Cambria" w:cs="Cambria"/>
          <w:sz w:val="20"/>
          <w:szCs w:val="22"/>
          <w:lang w:val="en-US"/>
        </w:rPr>
      </w:pPr>
    </w:p>
    <w:p w14:paraId="6C9AA9AA" w14:textId="1DB966D2" w:rsidR="000F2A06" w:rsidRPr="000F2A06" w:rsidRDefault="00F956B8" w:rsidP="000F2A06">
      <w:pPr>
        <w:spacing w:line="360" w:lineRule="auto"/>
        <w:jc w:val="both"/>
        <w:rPr>
          <w:rFonts w:eastAsiaTheme="minorEastAsia"/>
          <w:lang w:val="en-GB"/>
        </w:rPr>
      </w:pPr>
      <w:r>
        <w:rPr>
          <w:rFonts w:eastAsiaTheme="minorEastAsia"/>
          <w:lang w:val="en-GB"/>
        </w:rPr>
        <w:t xml:space="preserve">        </w:t>
      </w:r>
      <w:r w:rsidR="000F2A06" w:rsidRPr="000F2A06">
        <w:rPr>
          <w:rFonts w:eastAsiaTheme="minorEastAsia"/>
          <w:lang w:val="en-GB"/>
        </w:rPr>
        <w:t xml:space="preserve">In </w:t>
      </w:r>
      <w:r w:rsidR="00721CF1">
        <w:rPr>
          <w:rFonts w:eastAsiaTheme="minorEastAsia" w:hint="eastAsia"/>
          <w:lang w:val="en-GB" w:eastAsia="zh-CN"/>
        </w:rPr>
        <w:t>PART</w:t>
      </w:r>
      <w:r w:rsidR="00721CF1">
        <w:rPr>
          <w:rFonts w:eastAsiaTheme="minorEastAsia"/>
          <w:lang w:val="en-GB"/>
        </w:rPr>
        <w:t xml:space="preserve"> </w:t>
      </w:r>
      <w:r w:rsidR="00721CF1">
        <w:rPr>
          <w:rFonts w:eastAsiaTheme="minorEastAsia" w:hint="eastAsia"/>
          <w:lang w:val="en-GB" w:eastAsia="zh-CN"/>
        </w:rPr>
        <w:t>A</w:t>
      </w:r>
      <w:r w:rsidR="00721CF1">
        <w:rPr>
          <w:rFonts w:eastAsiaTheme="minorEastAsia" w:hint="eastAsia"/>
          <w:lang w:val="en-GB" w:eastAsia="zh-CN"/>
        </w:rPr>
        <w:t>，</w:t>
      </w:r>
      <w:r w:rsidR="000F2A06" w:rsidRPr="000F2A06">
        <w:rPr>
          <w:rFonts w:eastAsiaTheme="minorEastAsia"/>
          <w:lang w:val="en-GB"/>
        </w:rPr>
        <w:t>this experimental study</w:t>
      </w:r>
      <w:r>
        <w:rPr>
          <w:rFonts w:eastAsiaTheme="minorEastAsia"/>
          <w:lang w:val="en-GB"/>
        </w:rPr>
        <w:t xml:space="preserve"> </w:t>
      </w:r>
      <w:r w:rsidR="000F2A06" w:rsidRPr="000F2A06">
        <w:rPr>
          <w:rFonts w:eastAsiaTheme="minorEastAsia"/>
          <w:lang w:val="en-GB"/>
        </w:rPr>
        <w:t>the characteristics of thermocouples at low temperatures were investigated, focusing on Cu/Cn, Cu/Fe, and Cn/Fe thermocouples. The circuit configuration illustrated in Figure 3 was employed for the measurements, using a Cu/Cn thermocouple as the initial subject.</w:t>
      </w:r>
    </w:p>
    <w:p w14:paraId="046BE017" w14:textId="7C0392A3" w:rsidR="000F2A06" w:rsidRPr="000F2A06" w:rsidRDefault="00F956B8" w:rsidP="000F2A06">
      <w:pPr>
        <w:spacing w:line="360" w:lineRule="auto"/>
        <w:jc w:val="both"/>
        <w:rPr>
          <w:rFonts w:eastAsiaTheme="minorEastAsia"/>
          <w:lang w:val="en-GB"/>
        </w:rPr>
      </w:pPr>
      <w:r>
        <w:rPr>
          <w:rFonts w:eastAsiaTheme="minorEastAsia"/>
          <w:lang w:val="en-GB"/>
        </w:rPr>
        <w:t xml:space="preserve">       </w:t>
      </w:r>
      <w:r w:rsidR="000F2A06" w:rsidRPr="000F2A06">
        <w:rPr>
          <w:rFonts w:eastAsiaTheme="minorEastAsia"/>
          <w:lang w:val="en-GB"/>
        </w:rPr>
        <w:t>The experimental procedure commenced by setting the cold junction's temperature in the beaker</w:t>
      </w:r>
      <w:r w:rsidR="00921BD1">
        <w:rPr>
          <w:rFonts w:eastAsiaTheme="minorEastAsia"/>
          <w:lang w:val="en-GB"/>
        </w:rPr>
        <w:t xml:space="preserve"> </w:t>
      </w:r>
      <w:r w:rsidR="00921BD1" w:rsidRPr="00921BD1">
        <w:rPr>
          <w:rFonts w:eastAsiaTheme="minorEastAsia"/>
        </w:rPr>
        <w:t>and maintained</w:t>
      </w:r>
      <w:r w:rsidR="00921BD1">
        <w:rPr>
          <w:rFonts w:eastAsiaTheme="minorEastAsia"/>
        </w:rPr>
        <w:t xml:space="preserve"> </w:t>
      </w:r>
      <w:r w:rsidR="00921BD1">
        <w:rPr>
          <w:rFonts w:eastAsiaTheme="minorEastAsia" w:hint="eastAsia"/>
          <w:lang w:eastAsia="zh-CN"/>
        </w:rPr>
        <w:t>t</w:t>
      </w:r>
      <w:r w:rsidR="000F2A06" w:rsidRPr="000F2A06">
        <w:rPr>
          <w:rFonts w:eastAsiaTheme="minorEastAsia"/>
          <w:lang w:val="en-GB"/>
        </w:rPr>
        <w:t>o 0 °C. The temperature of the hot junction was systematically increased from 0 °C to 100 °C in 10 °C increments, achieved either by adding ice or activating a heater. At each temperature step, the electromotive force (EMF) of the Cu/Cn thermocouple was measured and recorded in Table 2. Notably, the connection of the hot junction to the positive or negative terminal of the digital multimeter was observed and documented for each measurement.</w:t>
      </w:r>
    </w:p>
    <w:p w14:paraId="39807340" w14:textId="3D27B8D3" w:rsidR="000F2A06" w:rsidRPr="000F2A06" w:rsidRDefault="00F956B8" w:rsidP="000F2A06">
      <w:pPr>
        <w:spacing w:line="360" w:lineRule="auto"/>
        <w:jc w:val="both"/>
        <w:rPr>
          <w:rFonts w:eastAsiaTheme="minorEastAsia"/>
          <w:lang w:val="en-GB"/>
        </w:rPr>
      </w:pPr>
      <w:r>
        <w:rPr>
          <w:rFonts w:eastAsiaTheme="minorEastAsia"/>
          <w:lang w:val="en-GB"/>
        </w:rPr>
        <w:t xml:space="preserve">         </w:t>
      </w:r>
      <w:r w:rsidR="000F2A06" w:rsidRPr="000F2A06">
        <w:rPr>
          <w:rFonts w:eastAsiaTheme="minorEastAsia"/>
          <w:lang w:val="en-GB"/>
        </w:rPr>
        <w:t>This process was then replicated for the Cu/Fe and Cn/Fe thermocouples, following the same steps of temperature variation and EMF measurement. The sign convention for the EMF was established, considering the potential of the hot junction as positive when compared to the potential of the cold junction and negative in the opposite case.</w:t>
      </w:r>
    </w:p>
    <w:p w14:paraId="0FD22E20" w14:textId="56D2B9B1" w:rsidR="000F2A06" w:rsidRPr="000F2A06" w:rsidRDefault="00F956B8" w:rsidP="000F2A06">
      <w:pPr>
        <w:spacing w:line="360" w:lineRule="auto"/>
        <w:jc w:val="both"/>
        <w:rPr>
          <w:rFonts w:eastAsiaTheme="minorEastAsia"/>
          <w:lang w:val="en-GB"/>
        </w:rPr>
      </w:pPr>
      <w:r>
        <w:rPr>
          <w:rFonts w:eastAsiaTheme="minorEastAsia"/>
          <w:lang w:val="en-GB"/>
        </w:rPr>
        <w:t xml:space="preserve">       </w:t>
      </w:r>
      <w:r w:rsidRPr="000F2A06">
        <w:rPr>
          <w:rFonts w:eastAsiaTheme="minorEastAsia"/>
          <w:lang w:val="en-GB"/>
        </w:rPr>
        <w:t>After</w:t>
      </w:r>
      <w:r w:rsidR="000F2A06" w:rsidRPr="000F2A06">
        <w:rPr>
          <w:rFonts w:eastAsiaTheme="minorEastAsia"/>
          <w:lang w:val="en-GB"/>
        </w:rPr>
        <w:t xml:space="preserve"> data collection, the analysis phase began. A graph was plotted, depicting EMF against temperature for all three thermocouples on the same graph paper. The sign of the EMF for each thermocouple was clearly indicated on the graph. Seebeck coefficients (</w:t>
      </w:r>
      <w:r w:rsidR="000F2A06" w:rsidRPr="000F2A06">
        <w:rPr>
          <w:rFonts w:ascii="Cambria Math" w:eastAsiaTheme="minorEastAsia" w:hAnsi="Cambria Math" w:cs="Cambria Math"/>
          <w:lang w:val="en-GB"/>
        </w:rPr>
        <w:t>𝛼</w:t>
      </w:r>
      <w:r w:rsidR="000F2A06" w:rsidRPr="000F2A06">
        <w:rPr>
          <w:rFonts w:eastAsiaTheme="minorEastAsia"/>
          <w:lang w:val="en-GB"/>
        </w:rPr>
        <w:t>) for each thermocouple were calculated from the graphs, incorporating their respective uncertainties.</w:t>
      </w:r>
    </w:p>
    <w:p w14:paraId="2A0330E4" w14:textId="4F9F9783" w:rsidR="00890FF2" w:rsidRDefault="00890FF2" w:rsidP="00890FF2">
      <w:pPr>
        <w:spacing w:line="360" w:lineRule="auto"/>
        <w:jc w:val="both"/>
        <w:rPr>
          <w:rFonts w:eastAsiaTheme="minorEastAsia"/>
          <w:lang w:val="en-GB"/>
        </w:rPr>
      </w:pPr>
      <w:r w:rsidRPr="00AA057D">
        <w:rPr>
          <w:rFonts w:ascii="Cambria" w:eastAsia="Cambria" w:hAnsi="Cambria" w:cs="Cambria"/>
          <w:noProof/>
          <w:lang w:val="en-US"/>
        </w:rPr>
        <w:lastRenderedPageBreak/>
        <w:drawing>
          <wp:anchor distT="0" distB="0" distL="0" distR="0" simplePos="0" relativeHeight="251653632" behindDoc="1" locked="0" layoutInCell="1" allowOverlap="1" wp14:anchorId="3689CB41" wp14:editId="63D84F71">
            <wp:simplePos x="0" y="0"/>
            <wp:positionH relativeFrom="page">
              <wp:posOffset>1815176</wp:posOffset>
            </wp:positionH>
            <wp:positionV relativeFrom="page">
              <wp:posOffset>2125865</wp:posOffset>
            </wp:positionV>
            <wp:extent cx="3933190" cy="2271395"/>
            <wp:effectExtent l="0" t="0" r="0" b="0"/>
            <wp:wrapTopAndBottom/>
            <wp:docPr id="15" name="Image 15" descr="Diagram of a heater with a wi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Diagram of a heater with a wire&#10;&#10;Description automatically generated"/>
                    <pic:cNvPicPr/>
                  </pic:nvPicPr>
                  <pic:blipFill>
                    <a:blip r:embed="rId14" cstate="print"/>
                    <a:stretch>
                      <a:fillRect/>
                    </a:stretch>
                  </pic:blipFill>
                  <pic:spPr>
                    <a:xfrm>
                      <a:off x="0" y="0"/>
                      <a:ext cx="3933190" cy="2271395"/>
                    </a:xfrm>
                    <a:prstGeom prst="rect">
                      <a:avLst/>
                    </a:prstGeom>
                  </pic:spPr>
                </pic:pic>
              </a:graphicData>
            </a:graphic>
          </wp:anchor>
        </w:drawing>
      </w:r>
      <w:r w:rsidR="00F956B8">
        <w:rPr>
          <w:rFonts w:eastAsiaTheme="minorEastAsia"/>
          <w:lang w:val="en-GB"/>
        </w:rPr>
        <w:t xml:space="preserve">        </w:t>
      </w:r>
      <w:r w:rsidR="000F2A06" w:rsidRPr="000F2A06">
        <w:rPr>
          <w:rFonts w:eastAsiaTheme="minorEastAsia"/>
          <w:lang w:val="en-GB"/>
        </w:rPr>
        <w:t>The experimental results were then compared with standard values for the Seebeck coefficients (</w:t>
      </w:r>
      <m:oMath>
        <m:sSub>
          <m:sSubPr>
            <m:ctrlPr>
              <w:rPr>
                <w:rFonts w:ascii="Cambria Math" w:eastAsiaTheme="minorEastAsia" w:hAnsi="Cambria Math"/>
                <w:i/>
                <w:lang w:val="en-GB"/>
              </w:rPr>
            </m:ctrlPr>
          </m:sSubPr>
          <m:e>
            <m:r>
              <m:rPr>
                <m:sty m:val="p"/>
              </m:rPr>
              <w:rPr>
                <w:rFonts w:ascii="Cambria Math" w:eastAsiaTheme="minorEastAsia" w:hAnsi="Cambria Math" w:cs="Cambria Math"/>
                <w:lang w:val="en-GB"/>
              </w:rPr>
              <m:t>α</m:t>
            </m:r>
          </m:e>
          <m:sub>
            <m:r>
              <m:rPr>
                <m:sty m:val="p"/>
              </m:rPr>
              <w:rPr>
                <w:rFonts w:ascii="Cambria Math" w:eastAsiaTheme="minorEastAsia" w:hAnsi="Cambria Math"/>
                <w:lang w:val="en-GB"/>
              </w:rPr>
              <m:t>Cu/Cn</m:t>
            </m:r>
          </m:sub>
        </m:sSub>
      </m:oMath>
      <w:r w:rsidR="000F2A06" w:rsidRPr="000F2A06">
        <w:rPr>
          <w:rFonts w:eastAsiaTheme="minorEastAsia"/>
          <w:lang w:val="en-GB"/>
        </w:rPr>
        <w:t xml:space="preserve"> = 40.87 µV °C⁻¹, </w:t>
      </w:r>
      <m:oMath>
        <m:sSub>
          <m:sSubPr>
            <m:ctrlPr>
              <w:rPr>
                <w:rFonts w:ascii="Cambria Math" w:eastAsiaTheme="minorEastAsia" w:hAnsi="Cambria Math"/>
                <w:i/>
                <w:lang w:val="en-GB"/>
              </w:rPr>
            </m:ctrlPr>
          </m:sSubPr>
          <m:e>
            <m:r>
              <m:rPr>
                <m:sty m:val="p"/>
              </m:rPr>
              <w:rPr>
                <w:rFonts w:ascii="Cambria Math" w:eastAsiaTheme="minorEastAsia" w:hAnsi="Cambria Math" w:cs="Cambria Math"/>
                <w:lang w:val="en-GB"/>
              </w:rPr>
              <m:t>α</m:t>
            </m:r>
          </m:e>
          <m:sub>
            <m:r>
              <m:rPr>
                <m:sty m:val="p"/>
              </m:rPr>
              <w:rPr>
                <w:rFonts w:ascii="Cambria Math" w:eastAsiaTheme="minorEastAsia" w:hAnsi="Cambria Math"/>
                <w:lang w:val="en-GB"/>
              </w:rPr>
              <m:t xml:space="preserve">Cu/Fe </m:t>
            </m:r>
          </m:sub>
        </m:sSub>
      </m:oMath>
      <w:r w:rsidR="000F2A06" w:rsidRPr="000F2A06">
        <w:rPr>
          <w:rFonts w:eastAsiaTheme="minorEastAsia"/>
          <w:lang w:val="en-GB"/>
        </w:rPr>
        <w:t xml:space="preserve"> = -13.89 µV °C</w:t>
      </w:r>
      <w:r w:rsidR="000F2A06" w:rsidRPr="009E4EAF">
        <w:rPr>
          <w:rFonts w:eastAsiaTheme="minorEastAsia"/>
          <w:lang w:val="en-GB"/>
        </w:rPr>
        <w:t>⁻</w:t>
      </w:r>
      <w:r w:rsidR="009E4EAF" w:rsidRPr="009E4EAF">
        <w:rPr>
          <w:rFonts w:eastAsiaTheme="minorEastAsia"/>
          <w:lang w:val="en-GB"/>
        </w:rPr>
        <w:t>¹, and</w:t>
      </w:r>
      <w:r w:rsidR="000F2A06" w:rsidRPr="009E4EAF">
        <w:rPr>
          <w:rFonts w:eastAsiaTheme="minorEastAsia"/>
          <w:lang w:val="en-GB"/>
        </w:rPr>
        <w:t xml:space="preserve"> </w:t>
      </w:r>
      <m:oMath>
        <m:sSub>
          <m:sSubPr>
            <m:ctrlPr>
              <w:rPr>
                <w:rFonts w:ascii="Cambria Math" w:eastAsiaTheme="minorEastAsia" w:hAnsi="Cambria Math"/>
                <w:i/>
                <w:lang w:val="en-GB"/>
              </w:rPr>
            </m:ctrlPr>
          </m:sSubPr>
          <m:e>
            <m:r>
              <m:rPr>
                <m:sty m:val="p"/>
              </m:rPr>
              <w:rPr>
                <w:rFonts w:ascii="Cambria Math" w:eastAsiaTheme="minorEastAsia" w:hAnsi="Cambria Math" w:cs="Cambria Math"/>
                <w:lang w:val="en-GB"/>
              </w:rPr>
              <m:t>α</m:t>
            </m:r>
          </m:e>
          <m:sub>
            <m:r>
              <m:rPr>
                <m:sty m:val="p"/>
              </m:rPr>
              <w:rPr>
                <w:rFonts w:ascii="Cambria Math" w:eastAsiaTheme="minorEastAsia" w:hAnsi="Cambria Math"/>
                <w:lang w:val="en-GB"/>
              </w:rPr>
              <m:t xml:space="preserve">Cn/Fe </m:t>
            </m:r>
          </m:sub>
        </m:sSub>
      </m:oMath>
      <w:r w:rsidR="000F2A06" w:rsidRPr="009E4EAF">
        <w:rPr>
          <w:rFonts w:eastAsiaTheme="minorEastAsia"/>
          <w:lang w:val="en-GB"/>
        </w:rPr>
        <w:t xml:space="preserve"> = -54</w:t>
      </w:r>
      <w:r w:rsidR="000F2A06" w:rsidRPr="000F2A06">
        <w:rPr>
          <w:rFonts w:eastAsiaTheme="minorEastAsia"/>
          <w:lang w:val="en-GB"/>
        </w:rPr>
        <w:t>.76 µV °C⁻¹), and the percentage discrepanc</w:t>
      </w:r>
      <w:r w:rsidR="00F956B8">
        <w:rPr>
          <w:rFonts w:eastAsiaTheme="minorEastAsia" w:hint="eastAsia"/>
          <w:lang w:val="en-GB" w:eastAsia="zh-CN"/>
        </w:rPr>
        <w:t>y</w:t>
      </w:r>
      <w:r w:rsidR="000F2A06" w:rsidRPr="000F2A06">
        <w:rPr>
          <w:rFonts w:eastAsiaTheme="minorEastAsia"/>
          <w:lang w:val="en-GB"/>
        </w:rPr>
        <w:t xml:space="preserve"> were determined. This step aimed to assess the accuracy and reliability of the experimental data in relation to established theoretical values.</w:t>
      </w:r>
    </w:p>
    <w:p w14:paraId="6621C8D3" w14:textId="67285A2E" w:rsidR="00AA057D" w:rsidRPr="00AA057D" w:rsidRDefault="00AA057D" w:rsidP="00AA057D">
      <w:pPr>
        <w:widowControl w:val="0"/>
        <w:autoSpaceDE w:val="0"/>
        <w:autoSpaceDN w:val="0"/>
        <w:spacing w:before="113" w:after="0" w:line="240" w:lineRule="auto"/>
        <w:rPr>
          <w:rFonts w:ascii="Cambria" w:eastAsia="Cambria" w:hAnsi="Cambria" w:cs="Cambria"/>
          <w:b/>
          <w:sz w:val="20"/>
          <w:lang w:val="en-US"/>
        </w:rPr>
      </w:pPr>
    </w:p>
    <w:p w14:paraId="1E5C3C3F" w14:textId="6725122B" w:rsidR="000F2A06" w:rsidRDefault="00AA057D" w:rsidP="00AA057D">
      <w:pPr>
        <w:widowControl w:val="0"/>
        <w:autoSpaceDE w:val="0"/>
        <w:autoSpaceDN w:val="0"/>
        <w:spacing w:before="10" w:after="0" w:line="278" w:lineRule="auto"/>
        <w:ind w:left="402" w:right="404"/>
        <w:jc w:val="center"/>
        <w:rPr>
          <w:rFonts w:ascii="Cambria" w:eastAsia="Cambria" w:hAnsi="Cambria" w:cs="Cambria"/>
          <w:sz w:val="20"/>
          <w:szCs w:val="22"/>
          <w:lang w:val="en-US"/>
        </w:rPr>
      </w:pPr>
      <w:r w:rsidRPr="00AA057D">
        <w:rPr>
          <w:rFonts w:ascii="Cambria" w:eastAsia="Cambria" w:hAnsi="Cambria" w:cs="Cambria"/>
          <w:b/>
          <w:sz w:val="20"/>
          <w:szCs w:val="22"/>
          <w:lang w:val="en-US"/>
        </w:rPr>
        <w:t>Figure</w:t>
      </w:r>
      <w:r w:rsidRPr="00AA057D">
        <w:rPr>
          <w:rFonts w:ascii="Cambria" w:eastAsia="Cambria" w:hAnsi="Cambria" w:cs="Cambria"/>
          <w:b/>
          <w:spacing w:val="-2"/>
          <w:sz w:val="20"/>
          <w:szCs w:val="22"/>
          <w:lang w:val="en-US"/>
        </w:rPr>
        <w:t xml:space="preserve"> </w:t>
      </w:r>
      <w:r w:rsidRPr="00AA057D">
        <w:rPr>
          <w:rFonts w:ascii="Cambria" w:eastAsia="Cambria" w:hAnsi="Cambria" w:cs="Cambria"/>
          <w:b/>
          <w:sz w:val="20"/>
          <w:szCs w:val="22"/>
          <w:lang w:val="en-US"/>
        </w:rPr>
        <w:t>4:</w:t>
      </w:r>
      <w:r w:rsidRPr="00AA057D">
        <w:rPr>
          <w:rFonts w:ascii="Cambria" w:eastAsia="Cambria" w:hAnsi="Cambria" w:cs="Cambria"/>
          <w:b/>
          <w:spacing w:val="-5"/>
          <w:sz w:val="20"/>
          <w:szCs w:val="22"/>
          <w:lang w:val="en-US"/>
        </w:rPr>
        <w:t xml:space="preserve"> </w:t>
      </w:r>
      <w:r w:rsidRPr="00AA057D">
        <w:rPr>
          <w:rFonts w:ascii="Cambria" w:eastAsia="Cambria" w:hAnsi="Cambria" w:cs="Cambria"/>
          <w:sz w:val="20"/>
          <w:szCs w:val="22"/>
          <w:lang w:val="en-US"/>
        </w:rPr>
        <w:t>EMF</w:t>
      </w:r>
      <w:r w:rsidRPr="00AA057D">
        <w:rPr>
          <w:rFonts w:ascii="Cambria" w:eastAsia="Cambria" w:hAnsi="Cambria" w:cs="Cambria"/>
          <w:spacing w:val="-1"/>
          <w:sz w:val="20"/>
          <w:szCs w:val="22"/>
          <w:lang w:val="en-US"/>
        </w:rPr>
        <w:t xml:space="preserve"> </w:t>
      </w:r>
      <w:r w:rsidRPr="00AA057D">
        <w:rPr>
          <w:rFonts w:ascii="Cambria" w:eastAsia="Cambria" w:hAnsi="Cambria" w:cs="Cambria"/>
          <w:sz w:val="20"/>
          <w:szCs w:val="22"/>
          <w:lang w:val="en-US"/>
        </w:rPr>
        <w:t>measurement</w:t>
      </w:r>
      <w:r w:rsidRPr="00AA057D">
        <w:rPr>
          <w:rFonts w:ascii="Cambria" w:eastAsia="Cambria" w:hAnsi="Cambria" w:cs="Cambria"/>
          <w:spacing w:val="-5"/>
          <w:sz w:val="20"/>
          <w:szCs w:val="22"/>
          <w:lang w:val="en-US"/>
        </w:rPr>
        <w:t xml:space="preserve"> </w:t>
      </w:r>
      <w:r w:rsidRPr="00AA057D">
        <w:rPr>
          <w:rFonts w:ascii="Cambria" w:eastAsia="Cambria" w:hAnsi="Cambria" w:cs="Cambria"/>
          <w:sz w:val="20"/>
          <w:szCs w:val="22"/>
          <w:lang w:val="en-US"/>
        </w:rPr>
        <w:t>for</w:t>
      </w:r>
      <w:r w:rsidRPr="00AA057D">
        <w:rPr>
          <w:rFonts w:ascii="Cambria" w:eastAsia="Cambria" w:hAnsi="Cambria" w:cs="Cambria"/>
          <w:spacing w:val="-1"/>
          <w:sz w:val="20"/>
          <w:szCs w:val="22"/>
          <w:lang w:val="en-US"/>
        </w:rPr>
        <w:t xml:space="preserve"> </w:t>
      </w:r>
      <w:r w:rsidRPr="00AA057D">
        <w:rPr>
          <w:rFonts w:ascii="Cambria" w:eastAsia="Cambria" w:hAnsi="Cambria" w:cs="Cambria"/>
          <w:sz w:val="20"/>
          <w:szCs w:val="22"/>
          <w:lang w:val="en-US"/>
        </w:rPr>
        <w:t>the</w:t>
      </w:r>
      <w:r w:rsidRPr="00AA057D">
        <w:rPr>
          <w:rFonts w:ascii="Cambria" w:eastAsia="Cambria" w:hAnsi="Cambria" w:cs="Cambria"/>
          <w:spacing w:val="-3"/>
          <w:sz w:val="20"/>
          <w:szCs w:val="22"/>
          <w:lang w:val="en-US"/>
        </w:rPr>
        <w:t xml:space="preserve"> </w:t>
      </w:r>
      <w:r w:rsidRPr="00AA057D">
        <w:rPr>
          <w:rFonts w:ascii="Cambria" w:eastAsia="Cambria" w:hAnsi="Cambria" w:cs="Cambria"/>
          <w:sz w:val="20"/>
          <w:szCs w:val="22"/>
          <w:lang w:val="en-US"/>
        </w:rPr>
        <w:t>Cu/Fe</w:t>
      </w:r>
      <w:r w:rsidRPr="00AA057D">
        <w:rPr>
          <w:rFonts w:ascii="Cambria" w:eastAsia="Cambria" w:hAnsi="Cambria" w:cs="Cambria"/>
          <w:spacing w:val="-3"/>
          <w:sz w:val="20"/>
          <w:szCs w:val="22"/>
          <w:lang w:val="en-US"/>
        </w:rPr>
        <w:t xml:space="preserve"> </w:t>
      </w:r>
      <w:r w:rsidRPr="00AA057D">
        <w:rPr>
          <w:rFonts w:ascii="Cambria" w:eastAsia="Cambria" w:hAnsi="Cambria" w:cs="Cambria"/>
          <w:sz w:val="20"/>
          <w:szCs w:val="22"/>
          <w:lang w:val="en-US"/>
        </w:rPr>
        <w:t>thermocouple</w:t>
      </w:r>
      <w:r w:rsidRPr="00AA057D">
        <w:rPr>
          <w:rFonts w:ascii="Cambria" w:eastAsia="Cambria" w:hAnsi="Cambria" w:cs="Cambria"/>
          <w:spacing w:val="-3"/>
          <w:sz w:val="20"/>
          <w:szCs w:val="22"/>
          <w:lang w:val="en-US"/>
        </w:rPr>
        <w:t xml:space="preserve"> </w:t>
      </w:r>
      <w:r w:rsidRPr="00AA057D">
        <w:rPr>
          <w:rFonts w:ascii="Cambria" w:eastAsia="Cambria" w:hAnsi="Cambria" w:cs="Cambria"/>
          <w:sz w:val="20"/>
          <w:szCs w:val="22"/>
          <w:lang w:val="en-US"/>
        </w:rPr>
        <w:t>at</w:t>
      </w:r>
      <w:r w:rsidRPr="00AA057D">
        <w:rPr>
          <w:rFonts w:ascii="Cambria" w:eastAsia="Cambria" w:hAnsi="Cambria" w:cs="Cambria"/>
          <w:spacing w:val="-5"/>
          <w:sz w:val="20"/>
          <w:szCs w:val="22"/>
          <w:lang w:val="en-US"/>
        </w:rPr>
        <w:t xml:space="preserve"> </w:t>
      </w:r>
      <w:r w:rsidRPr="00AA057D">
        <w:rPr>
          <w:rFonts w:ascii="Cambria" w:eastAsia="Cambria" w:hAnsi="Cambria" w:cs="Cambria"/>
          <w:sz w:val="20"/>
          <w:szCs w:val="22"/>
          <w:lang w:val="en-US"/>
        </w:rPr>
        <w:t>temperatures</w:t>
      </w:r>
      <w:r w:rsidRPr="00AA057D">
        <w:rPr>
          <w:rFonts w:ascii="Cambria" w:eastAsia="Cambria" w:hAnsi="Cambria" w:cs="Cambria"/>
          <w:spacing w:val="-4"/>
          <w:sz w:val="20"/>
          <w:szCs w:val="22"/>
          <w:lang w:val="en-US"/>
        </w:rPr>
        <w:t xml:space="preserve"> </w:t>
      </w:r>
      <w:r w:rsidRPr="00AA057D">
        <w:rPr>
          <w:rFonts w:ascii="Cambria" w:eastAsia="Cambria" w:hAnsi="Cambria" w:cs="Cambria"/>
          <w:sz w:val="20"/>
          <w:szCs w:val="22"/>
          <w:lang w:val="en-US"/>
        </w:rPr>
        <w:t>up</w:t>
      </w:r>
      <w:r w:rsidRPr="00AA057D">
        <w:rPr>
          <w:rFonts w:ascii="Cambria" w:eastAsia="Cambria" w:hAnsi="Cambria" w:cs="Cambria"/>
          <w:spacing w:val="-2"/>
          <w:sz w:val="20"/>
          <w:szCs w:val="22"/>
          <w:lang w:val="en-US"/>
        </w:rPr>
        <w:t xml:space="preserve"> </w:t>
      </w:r>
      <w:r w:rsidRPr="00AA057D">
        <w:rPr>
          <w:rFonts w:ascii="Cambria" w:eastAsia="Cambria" w:hAnsi="Cambria" w:cs="Cambria"/>
          <w:sz w:val="20"/>
          <w:szCs w:val="22"/>
          <w:lang w:val="en-US"/>
        </w:rPr>
        <w:t>to</w:t>
      </w:r>
      <w:r w:rsidRPr="00AA057D">
        <w:rPr>
          <w:rFonts w:ascii="Cambria" w:eastAsia="Cambria" w:hAnsi="Cambria" w:cs="Cambria"/>
          <w:spacing w:val="-2"/>
          <w:sz w:val="20"/>
          <w:szCs w:val="22"/>
          <w:lang w:val="en-US"/>
        </w:rPr>
        <w:t xml:space="preserve"> </w:t>
      </w:r>
      <w:r w:rsidRPr="00AA057D">
        <w:rPr>
          <w:rFonts w:ascii="Cambria" w:eastAsia="Cambria" w:hAnsi="Cambria" w:cs="Cambria"/>
          <w:sz w:val="20"/>
          <w:szCs w:val="22"/>
          <w:lang w:val="en-US"/>
        </w:rPr>
        <w:t>400</w:t>
      </w:r>
      <w:r w:rsidRPr="00AA057D">
        <w:rPr>
          <w:rFonts w:ascii="Cambria" w:eastAsia="Cambria" w:hAnsi="Cambria" w:cs="Cambria"/>
          <w:spacing w:val="-2"/>
          <w:sz w:val="20"/>
          <w:szCs w:val="22"/>
          <w:lang w:val="en-US"/>
        </w:rPr>
        <w:t xml:space="preserve"> </w:t>
      </w:r>
      <w:r w:rsidRPr="00AA057D">
        <w:rPr>
          <w:rFonts w:ascii="Cambria" w:eastAsia="Cambria" w:hAnsi="Cambria" w:cs="Cambria"/>
          <w:sz w:val="20"/>
          <w:szCs w:val="22"/>
          <w:lang w:val="en-US"/>
        </w:rPr>
        <w:t>°C.</w:t>
      </w:r>
      <w:r w:rsidRPr="00AA057D">
        <w:rPr>
          <w:rFonts w:ascii="Cambria" w:eastAsia="Cambria" w:hAnsi="Cambria" w:cs="Cambria"/>
          <w:spacing w:val="-3"/>
          <w:sz w:val="20"/>
          <w:szCs w:val="22"/>
          <w:lang w:val="en-US"/>
        </w:rPr>
        <w:t xml:space="preserve"> </w:t>
      </w:r>
      <w:r w:rsidRPr="00AA057D">
        <w:rPr>
          <w:rFonts w:ascii="Cambria" w:eastAsia="Cambria" w:hAnsi="Cambria" w:cs="Cambria"/>
          <w:sz w:val="20"/>
          <w:szCs w:val="22"/>
          <w:lang w:val="en-US"/>
        </w:rPr>
        <w:t>The</w:t>
      </w:r>
      <w:r w:rsidRPr="00AA057D">
        <w:rPr>
          <w:rFonts w:ascii="Cambria" w:eastAsia="Cambria" w:hAnsi="Cambria" w:cs="Cambria"/>
          <w:spacing w:val="-3"/>
          <w:sz w:val="20"/>
          <w:szCs w:val="22"/>
          <w:lang w:val="en-US"/>
        </w:rPr>
        <w:t xml:space="preserve"> </w:t>
      </w:r>
      <w:r w:rsidRPr="00AA057D">
        <w:rPr>
          <w:rFonts w:ascii="Cambria" w:eastAsia="Cambria" w:hAnsi="Cambria" w:cs="Cambria"/>
          <w:sz w:val="20"/>
          <w:szCs w:val="22"/>
          <w:lang w:val="en-US"/>
        </w:rPr>
        <w:t>Cu/Cn thermocouple is used as a thermometer.</w:t>
      </w:r>
    </w:p>
    <w:p w14:paraId="179396F0" w14:textId="77777777" w:rsidR="00AA057D" w:rsidRDefault="00AA057D" w:rsidP="00AA057D">
      <w:pPr>
        <w:widowControl w:val="0"/>
        <w:autoSpaceDE w:val="0"/>
        <w:autoSpaceDN w:val="0"/>
        <w:spacing w:before="10" w:after="0" w:line="278" w:lineRule="auto"/>
        <w:ind w:left="402" w:right="404"/>
        <w:jc w:val="center"/>
        <w:rPr>
          <w:rFonts w:ascii="Cambria" w:eastAsia="Cambria" w:hAnsi="Cambria" w:cs="Cambria"/>
          <w:sz w:val="20"/>
          <w:szCs w:val="22"/>
          <w:lang w:val="en-US"/>
        </w:rPr>
      </w:pPr>
    </w:p>
    <w:p w14:paraId="1638CD76" w14:textId="7158EB37" w:rsidR="00AA057D" w:rsidRPr="00AA057D" w:rsidRDefault="00AA057D" w:rsidP="00AA057D">
      <w:pPr>
        <w:widowControl w:val="0"/>
        <w:autoSpaceDE w:val="0"/>
        <w:autoSpaceDN w:val="0"/>
        <w:spacing w:before="10" w:after="0" w:line="360" w:lineRule="auto"/>
        <w:ind w:right="404"/>
        <w:jc w:val="both"/>
        <w:rPr>
          <w:rFonts w:eastAsia="Cambria"/>
        </w:rPr>
      </w:pPr>
      <w:r w:rsidRPr="00AA057D">
        <w:rPr>
          <w:rFonts w:eastAsia="Cambria"/>
        </w:rPr>
        <w:t xml:space="preserve">            In</w:t>
      </w:r>
      <w:r>
        <w:rPr>
          <w:rFonts w:eastAsia="Cambria"/>
        </w:rPr>
        <w:t xml:space="preserve"> </w:t>
      </w:r>
      <w:r w:rsidRPr="00AA057D">
        <w:rPr>
          <w:rFonts w:eastAsiaTheme="minorEastAsia"/>
          <w:lang w:eastAsia="zh-CN"/>
        </w:rPr>
        <w:t>PART</w:t>
      </w:r>
      <w:r w:rsidRPr="00AA057D">
        <w:rPr>
          <w:rFonts w:eastAsia="Cambria"/>
        </w:rPr>
        <w:t xml:space="preserve"> </w:t>
      </w:r>
      <w:r w:rsidR="00722F36">
        <w:rPr>
          <w:rFonts w:eastAsiaTheme="minorEastAsia"/>
          <w:lang w:eastAsia="zh-CN"/>
        </w:rPr>
        <w:t>B</w:t>
      </w:r>
      <w:r>
        <w:rPr>
          <w:rFonts w:asciiTheme="minorEastAsia" w:eastAsiaTheme="minorEastAsia" w:hAnsiTheme="minorEastAsia"/>
          <w:lang w:eastAsia="zh-CN"/>
        </w:rPr>
        <w:t xml:space="preserve"> </w:t>
      </w:r>
      <w:r w:rsidRPr="00AA057D">
        <w:rPr>
          <w:rFonts w:eastAsia="Cambria"/>
        </w:rPr>
        <w:t>experiment, the characteristics of the Cu/Fe thermocouple were investigated over a temperature range of 0–400 °C, utilizing the Cu/Cn thermocouple as a thermometer. The circuit configuration depicted in Figure 4 was implemented,</w:t>
      </w:r>
      <w:r w:rsidR="00FD227A">
        <w:rPr>
          <w:rFonts w:eastAsia="Cambria"/>
        </w:rPr>
        <w:t xml:space="preserve"> </w:t>
      </w:r>
      <w:r w:rsidR="00FD227A" w:rsidRPr="00FD227A">
        <w:rPr>
          <w:rFonts w:eastAsia="Cambria"/>
        </w:rPr>
        <w:t>ensuring the cold junction remained at a constant 0 °C.</w:t>
      </w:r>
    </w:p>
    <w:p w14:paraId="278A2DDF" w14:textId="66023C7F" w:rsidR="00AA057D" w:rsidRPr="00AA057D" w:rsidRDefault="00AA057D" w:rsidP="00AA057D">
      <w:pPr>
        <w:widowControl w:val="0"/>
        <w:autoSpaceDE w:val="0"/>
        <w:autoSpaceDN w:val="0"/>
        <w:spacing w:before="10" w:after="0" w:line="360" w:lineRule="auto"/>
        <w:ind w:right="404"/>
        <w:jc w:val="both"/>
        <w:rPr>
          <w:rFonts w:eastAsia="Cambria"/>
        </w:rPr>
      </w:pPr>
      <w:r w:rsidRPr="00AA057D">
        <w:rPr>
          <w:rFonts w:eastAsia="Cambria"/>
        </w:rPr>
        <w:t xml:space="preserve">            The measurement process involved rapidly recording the temperature and electromotive force (EMF) readings for the Cu/Cn and Cu/Fe thermocouples as the temperature </w:t>
      </w:r>
      <w:r w:rsidR="00855460">
        <w:rPr>
          <w:rFonts w:eastAsia="Cambria"/>
        </w:rPr>
        <w:t>increases</w:t>
      </w:r>
      <w:r w:rsidRPr="00AA057D">
        <w:rPr>
          <w:rFonts w:eastAsia="Cambria"/>
        </w:rPr>
        <w:t xml:space="preserve"> at a rate of 5 °C per minute. This was achieved by promptly switching the two-way switch and recording the respective values.</w:t>
      </w:r>
      <w:r w:rsidR="00FD227A" w:rsidRPr="00FD227A">
        <w:rPr>
          <w:rFonts w:ascii="Segoe UI" w:hAnsi="Segoe UI" w:cs="Segoe UI"/>
          <w:color w:val="374151"/>
          <w:sz w:val="26"/>
          <w:szCs w:val="26"/>
        </w:rPr>
        <w:t xml:space="preserve"> </w:t>
      </w:r>
      <w:r w:rsidR="00FD227A">
        <w:rPr>
          <w:rFonts w:eastAsia="Cambria"/>
        </w:rPr>
        <w:t>T</w:t>
      </w:r>
      <w:r w:rsidR="00FD227A" w:rsidRPr="00FD227A">
        <w:rPr>
          <w:rFonts w:eastAsia="Cambria"/>
        </w:rPr>
        <w:t>he average EMF for the Cu/Cn readings used</w:t>
      </w:r>
      <w:r w:rsidR="00FD227A">
        <w:rPr>
          <w:rFonts w:eastAsia="Cambria"/>
        </w:rPr>
        <w:t xml:space="preserve"> </w:t>
      </w:r>
      <w:r w:rsidR="00FD227A" w:rsidRPr="00FD227A">
        <w:rPr>
          <w:rFonts w:eastAsia="Cambria"/>
        </w:rPr>
        <w:t>to determine the corresponding temperature from a pre-established lookup table (Table A1 in the Appendix).</w:t>
      </w:r>
      <w:r w:rsidRPr="00AA057D">
        <w:rPr>
          <w:rFonts w:eastAsia="Cambria"/>
        </w:rPr>
        <w:t xml:space="preserve"> The procedure was repeated until the Cu/Cn thermocouple's EMF reached ~21 mV (~400 °C). </w:t>
      </w:r>
    </w:p>
    <w:p w14:paraId="39440FED" w14:textId="66E997E0" w:rsidR="00AA057D" w:rsidRPr="00AA057D" w:rsidRDefault="00AA057D" w:rsidP="00AA057D">
      <w:pPr>
        <w:widowControl w:val="0"/>
        <w:autoSpaceDE w:val="0"/>
        <w:autoSpaceDN w:val="0"/>
        <w:spacing w:before="10" w:after="0" w:line="360" w:lineRule="auto"/>
        <w:ind w:right="404"/>
        <w:jc w:val="both"/>
        <w:rPr>
          <w:rFonts w:eastAsia="Cambria"/>
        </w:rPr>
      </w:pPr>
      <w:r w:rsidRPr="00AA057D">
        <w:rPr>
          <w:rFonts w:eastAsia="Cambria"/>
        </w:rPr>
        <w:t xml:space="preserve">           To </w:t>
      </w:r>
      <w:r w:rsidR="00855460" w:rsidRPr="00AA057D">
        <w:rPr>
          <w:rFonts w:eastAsia="Cambria"/>
        </w:rPr>
        <w:t>analyse</w:t>
      </w:r>
      <w:r w:rsidRPr="00AA057D">
        <w:rPr>
          <w:rFonts w:eastAsia="Cambria"/>
        </w:rPr>
        <w:t xml:space="preserve"> the collected data, a graph of Cu/Fe thermocouple EMF (</w:t>
      </w:r>
      <w:r w:rsidRPr="00AA057D">
        <w:rPr>
          <w:rFonts w:ascii="Cambria Math" w:eastAsia="Cambria" w:hAnsi="Cambria Math" w:cs="Cambria Math"/>
        </w:rPr>
        <w:t>𝐸</w:t>
      </w:r>
      <w:r w:rsidRPr="00AA057D">
        <w:rPr>
          <w:rFonts w:eastAsia="Cambria"/>
        </w:rPr>
        <w:t>) against temperature (</w:t>
      </w:r>
      <w:r w:rsidRPr="00AA057D">
        <w:rPr>
          <w:rFonts w:ascii="Cambria Math" w:eastAsia="Cambria" w:hAnsi="Cambria Math" w:cs="Cambria Math"/>
        </w:rPr>
        <w:t>𝑇</w:t>
      </w:r>
      <w:r w:rsidRPr="00AA057D">
        <w:rPr>
          <w:rFonts w:eastAsia="Cambria"/>
        </w:rPr>
        <w:t>) was plotted. From this graph, the neutral temperature (</w:t>
      </w:r>
      <m:oMath>
        <m:sSub>
          <m:sSubPr>
            <m:ctrlPr>
              <w:rPr>
                <w:rFonts w:ascii="Cambria Math" w:eastAsia="Cambria" w:hAnsi="Cambria Math"/>
                <w:i/>
              </w:rPr>
            </m:ctrlPr>
          </m:sSubPr>
          <m:e>
            <m:r>
              <w:rPr>
                <w:rFonts w:ascii="Cambria Math" w:eastAsia="Cambria" w:hAnsi="Cambria Math"/>
              </w:rPr>
              <m:t>T</m:t>
            </m:r>
          </m:e>
          <m:sub>
            <m:r>
              <w:rPr>
                <w:rFonts w:ascii="Cambria Math" w:eastAsia="Cambria" w:hAnsi="Cambria Math"/>
              </w:rPr>
              <m:t>n</m:t>
            </m:r>
          </m:sub>
        </m:sSub>
      </m:oMath>
      <w:r w:rsidRPr="00AA057D">
        <w:rPr>
          <w:rFonts w:eastAsia="Cambria"/>
        </w:rPr>
        <w:t>) and inversion temperature (</w:t>
      </w:r>
      <m:oMath>
        <m:sSub>
          <m:sSubPr>
            <m:ctrlPr>
              <w:rPr>
                <w:rFonts w:ascii="Cambria Math" w:eastAsia="Cambria" w:hAnsi="Cambria Math"/>
                <w:i/>
              </w:rPr>
            </m:ctrlPr>
          </m:sSubPr>
          <m:e>
            <m:r>
              <w:rPr>
                <w:rFonts w:ascii="Cambria Math" w:eastAsia="Cambria" w:hAnsi="Cambria Math"/>
              </w:rPr>
              <m:t>T</m:t>
            </m:r>
          </m:e>
          <m:sub>
            <m:r>
              <w:rPr>
                <w:rFonts w:ascii="Cambria Math" w:eastAsia="Cambria" w:hAnsi="Cambria Math"/>
              </w:rPr>
              <m:t>i</m:t>
            </m:r>
          </m:sub>
        </m:sSub>
      </m:oMath>
      <w:r w:rsidRPr="00AA057D">
        <w:rPr>
          <w:rFonts w:eastAsia="Cambria"/>
        </w:rPr>
        <w:t>) for the Cu/Fe thermocouple were determined. Percentage discrepancies between experimental values and standard values (</w:t>
      </w:r>
      <m:oMath>
        <m:sSub>
          <m:sSubPr>
            <m:ctrlPr>
              <w:rPr>
                <w:rFonts w:ascii="Cambria Math" w:eastAsia="Cambria" w:hAnsi="Cambria Math"/>
                <w:i/>
              </w:rPr>
            </m:ctrlPr>
          </m:sSubPr>
          <m:e>
            <m:r>
              <w:rPr>
                <w:rFonts w:ascii="Cambria Math" w:eastAsia="Cambria" w:hAnsi="Cambria Math"/>
              </w:rPr>
              <m:t>T</m:t>
            </m:r>
          </m:e>
          <m:sub>
            <m:r>
              <w:rPr>
                <w:rFonts w:ascii="Cambria Math" w:eastAsia="Cambria" w:hAnsi="Cambria Math"/>
              </w:rPr>
              <m:t>n</m:t>
            </m:r>
          </m:sub>
        </m:sSub>
      </m:oMath>
      <w:r w:rsidRPr="00AA057D">
        <w:rPr>
          <w:rFonts w:eastAsia="Cambria"/>
        </w:rPr>
        <w:t xml:space="preserve"> = 285 °C and </w:t>
      </w:r>
      <m:oMath>
        <m:sSub>
          <m:sSubPr>
            <m:ctrlPr>
              <w:rPr>
                <w:rFonts w:ascii="Cambria Math" w:eastAsia="Cambria" w:hAnsi="Cambria Math"/>
                <w:i/>
              </w:rPr>
            </m:ctrlPr>
          </m:sSubPr>
          <m:e>
            <m:r>
              <w:rPr>
                <w:rFonts w:ascii="Cambria Math" w:eastAsia="Cambria" w:hAnsi="Cambria Math"/>
              </w:rPr>
              <m:t>T</m:t>
            </m:r>
          </m:e>
          <m:sub>
            <m:r>
              <w:rPr>
                <w:rFonts w:ascii="Cambria Math" w:eastAsia="Cambria" w:hAnsi="Cambria Math"/>
              </w:rPr>
              <m:t>i</m:t>
            </m:r>
          </m:sub>
        </m:sSub>
      </m:oMath>
      <w:r w:rsidRPr="00AA057D">
        <w:rPr>
          <w:rFonts w:eastAsia="Cambria"/>
        </w:rPr>
        <w:t xml:space="preserve"> = 570 °C) were calculated and compared.</w:t>
      </w:r>
      <w:r w:rsidR="00523F47">
        <w:rPr>
          <w:rFonts w:eastAsia="Cambria"/>
        </w:rPr>
        <w:t xml:space="preserve"> A</w:t>
      </w:r>
      <w:r w:rsidR="00523F47" w:rsidRPr="00523F47">
        <w:rPr>
          <w:rFonts w:eastAsia="Cambria"/>
        </w:rPr>
        <w:t>dditionally, the derivative of EMF with respect to temperature (</w:t>
      </w:r>
      <w:proofErr w:type="spellStart"/>
      <w:r w:rsidR="00523F47" w:rsidRPr="00523F47">
        <w:rPr>
          <w:rFonts w:eastAsia="Cambria"/>
        </w:rPr>
        <w:t>dE</w:t>
      </w:r>
      <w:proofErr w:type="spellEnd"/>
      <w:r w:rsidR="00523F47" w:rsidRPr="00523F47">
        <w:rPr>
          <w:rFonts w:eastAsia="Cambria"/>
        </w:rPr>
        <w:t>/dT) was computed for eac</w:t>
      </w:r>
      <w:r w:rsidR="00523F47">
        <w:rPr>
          <w:rFonts w:eastAsia="Cambria"/>
        </w:rPr>
        <w:t xml:space="preserve">h </w:t>
      </w:r>
      <w:r w:rsidR="00523F47" w:rsidRPr="00AA057D">
        <w:rPr>
          <w:rFonts w:eastAsia="Cambria"/>
        </w:rPr>
        <w:t>point on the Cu/Fe thermocouple EMF vs. temperature graph</w:t>
      </w:r>
      <w:r w:rsidR="00523F47" w:rsidRPr="00523F47">
        <w:rPr>
          <w:rFonts w:eastAsia="Cambria"/>
        </w:rPr>
        <w:t xml:space="preserve">, assuming </w:t>
      </w:r>
      <w:proofErr w:type="spellStart"/>
      <w:r w:rsidR="00523F47" w:rsidRPr="00523F47">
        <w:rPr>
          <w:rFonts w:eastAsia="Cambria"/>
        </w:rPr>
        <w:t>dE</w:t>
      </w:r>
      <w:proofErr w:type="spellEnd"/>
      <w:r w:rsidR="00523F47" w:rsidRPr="00523F47">
        <w:rPr>
          <w:rFonts w:eastAsia="Cambria"/>
        </w:rPr>
        <w:t xml:space="preserve">/dT is approximately equal to the change in EMF over a </w:t>
      </w:r>
      <w:r w:rsidR="00523F47" w:rsidRPr="00523F47">
        <w:rPr>
          <w:rFonts w:eastAsia="Cambria"/>
        </w:rPr>
        <w:lastRenderedPageBreak/>
        <w:t>small temperature range (ΔE/ΔT).</w:t>
      </w:r>
      <w:r w:rsidR="00523F47">
        <w:rPr>
          <w:rFonts w:eastAsia="Cambria"/>
        </w:rPr>
        <w:t xml:space="preserve"> </w:t>
      </w:r>
      <w:r w:rsidRPr="00AA057D">
        <w:rPr>
          <w:rFonts w:eastAsia="Cambria"/>
        </w:rPr>
        <w:t xml:space="preserve">These values were recorded in Table 4, assuming </w:t>
      </w:r>
      <w:r w:rsidRPr="00AA057D">
        <w:rPr>
          <w:rFonts w:ascii="Cambria Math" w:eastAsia="Cambria" w:hAnsi="Cambria Math" w:cs="Cambria Math"/>
        </w:rPr>
        <w:t>𝑑𝐸</w:t>
      </w:r>
      <w:r w:rsidRPr="00AA057D">
        <w:rPr>
          <w:rFonts w:eastAsia="Cambria"/>
        </w:rPr>
        <w:t>/</w:t>
      </w:r>
      <w:r w:rsidRPr="00AA057D">
        <w:rPr>
          <w:rFonts w:ascii="Cambria Math" w:eastAsia="Cambria" w:hAnsi="Cambria Math" w:cs="Cambria Math"/>
        </w:rPr>
        <w:t>𝑑𝑇</w:t>
      </w:r>
      <w:r w:rsidRPr="00AA057D">
        <w:rPr>
          <w:rFonts w:eastAsia="Cambria"/>
        </w:rPr>
        <w:t xml:space="preserve"> ≈ Δ</w:t>
      </w:r>
      <w:r w:rsidRPr="00AA057D">
        <w:rPr>
          <w:rFonts w:ascii="Cambria Math" w:eastAsia="Cambria" w:hAnsi="Cambria Math" w:cs="Cambria Math"/>
        </w:rPr>
        <w:t>𝐸</w:t>
      </w:r>
      <w:r w:rsidRPr="00AA057D">
        <w:rPr>
          <w:rFonts w:eastAsia="Cambria"/>
        </w:rPr>
        <w:t>/Δ</w:t>
      </w:r>
      <w:r w:rsidRPr="00AA057D">
        <w:rPr>
          <w:rFonts w:ascii="Cambria Math" w:eastAsia="Cambria" w:hAnsi="Cambria Math" w:cs="Cambria Math"/>
        </w:rPr>
        <w:t>𝑇</w:t>
      </w:r>
      <w:r w:rsidRPr="00AA057D">
        <w:rPr>
          <w:rFonts w:eastAsia="Cambria"/>
        </w:rPr>
        <w:t xml:space="preserve">. </w:t>
      </w:r>
      <w:r w:rsidR="002D75AC">
        <w:rPr>
          <w:rFonts w:eastAsia="Cambria"/>
        </w:rPr>
        <w:t xml:space="preserve">A </w:t>
      </w:r>
      <w:r w:rsidR="002D75AC" w:rsidRPr="00AA057D">
        <w:rPr>
          <w:rFonts w:eastAsia="Cambria"/>
        </w:rPr>
        <w:t xml:space="preserve">graph of </w:t>
      </w:r>
      <w:r w:rsidR="002D75AC" w:rsidRPr="00AA057D">
        <w:rPr>
          <w:rFonts w:ascii="Cambria Math" w:eastAsia="Cambria" w:hAnsi="Cambria Math" w:cs="Cambria Math"/>
        </w:rPr>
        <w:t>𝑑𝐸</w:t>
      </w:r>
      <w:r w:rsidR="002D75AC" w:rsidRPr="00AA057D">
        <w:rPr>
          <w:rFonts w:eastAsia="Cambria"/>
        </w:rPr>
        <w:t>/</w:t>
      </w:r>
      <w:r w:rsidR="002D75AC" w:rsidRPr="00AA057D">
        <w:rPr>
          <w:rFonts w:ascii="Cambria Math" w:eastAsia="Cambria" w:hAnsi="Cambria Math" w:cs="Cambria Math"/>
        </w:rPr>
        <w:t>𝑑𝑇</w:t>
      </w:r>
      <w:r w:rsidR="002D75AC" w:rsidRPr="00AA057D">
        <w:rPr>
          <w:rFonts w:eastAsia="Cambria"/>
        </w:rPr>
        <w:t xml:space="preserve"> against </w:t>
      </w:r>
      <w:r w:rsidR="002D75AC" w:rsidRPr="00AA057D">
        <w:rPr>
          <w:rFonts w:ascii="Cambria Math" w:eastAsia="Cambria" w:hAnsi="Cambria Math" w:cs="Cambria Math"/>
        </w:rPr>
        <w:t>𝑇</w:t>
      </w:r>
      <w:r w:rsidR="002D75AC" w:rsidRPr="00AA057D">
        <w:rPr>
          <w:rFonts w:eastAsia="Cambria"/>
        </w:rPr>
        <w:t xml:space="preserve"> was plotted, and the values of Seebeck coefficients (</w:t>
      </w:r>
      <w:r w:rsidR="002D75AC" w:rsidRPr="00AA057D">
        <w:rPr>
          <w:rFonts w:ascii="Cambria Math" w:eastAsia="Cambria" w:hAnsi="Cambria Math" w:cs="Cambria Math"/>
        </w:rPr>
        <w:t>𝛼</w:t>
      </w:r>
      <w:r w:rsidR="002D75AC" w:rsidRPr="00AA057D">
        <w:rPr>
          <w:rFonts w:eastAsia="Cambria"/>
        </w:rPr>
        <w:t xml:space="preserve"> and </w:t>
      </w:r>
      <w:r w:rsidR="002D75AC" w:rsidRPr="00AA057D">
        <w:rPr>
          <w:rFonts w:ascii="Cambria Math" w:eastAsia="Cambria" w:hAnsi="Cambria Math" w:cs="Cambria Math"/>
        </w:rPr>
        <w:t>𝛽</w:t>
      </w:r>
      <w:r w:rsidR="002D75AC" w:rsidRPr="00AA057D">
        <w:rPr>
          <w:rFonts w:eastAsia="Cambria"/>
        </w:rPr>
        <w:t>) and neutral temperature (</w:t>
      </w:r>
      <m:oMath>
        <m:sSub>
          <m:sSubPr>
            <m:ctrlPr>
              <w:rPr>
                <w:rFonts w:ascii="Cambria Math" w:eastAsia="Cambria" w:hAnsi="Cambria Math"/>
                <w:i/>
              </w:rPr>
            </m:ctrlPr>
          </m:sSubPr>
          <m:e>
            <m:r>
              <w:rPr>
                <w:rFonts w:ascii="Cambria Math" w:eastAsia="Cambria" w:hAnsi="Cambria Math"/>
              </w:rPr>
              <m:t>T</m:t>
            </m:r>
          </m:e>
          <m:sub>
            <m:r>
              <w:rPr>
                <w:rFonts w:ascii="Cambria Math" w:eastAsia="Cambria" w:hAnsi="Cambria Math"/>
              </w:rPr>
              <m:t>n</m:t>
            </m:r>
          </m:sub>
        </m:sSub>
      </m:oMath>
      <w:r w:rsidR="002D75AC" w:rsidRPr="00AA057D">
        <w:rPr>
          <w:rFonts w:eastAsia="Cambria"/>
        </w:rPr>
        <w:t xml:space="preserve">) were determined. </w:t>
      </w:r>
      <w:r w:rsidR="00523F47" w:rsidRPr="00523F47">
        <w:rPr>
          <w:rFonts w:eastAsia="Cambria"/>
        </w:rPr>
        <w:t xml:space="preserve">Subsequently, calculated E/t </w:t>
      </w:r>
      <w:r w:rsidR="00523F47">
        <w:rPr>
          <w:rFonts w:eastAsia="Cambria"/>
        </w:rPr>
        <w:t xml:space="preserve">from </w:t>
      </w:r>
      <w:r w:rsidR="00523F47" w:rsidRPr="00E97EE6">
        <w:rPr>
          <w:rFonts w:eastAsia="Cambria"/>
        </w:rPr>
        <w:t xml:space="preserve">graph of </w:t>
      </w:r>
      <w:r w:rsidR="002D75AC">
        <w:rPr>
          <w:rFonts w:ascii="Cambria Math" w:eastAsia="Cambria" w:hAnsi="Cambria Math" w:cs="Cambria Math"/>
        </w:rPr>
        <w:t xml:space="preserve"> </w:t>
      </w:r>
      <w:r w:rsidR="002D75AC" w:rsidRPr="002D75AC">
        <w:rPr>
          <w:rFonts w:ascii="Cambria Math" w:eastAsia="Cambria" w:hAnsi="Cambria Math" w:cs="Cambria Math"/>
        </w:rPr>
        <w:t xml:space="preserve">Cu/Fe thermocouple EMF (𝐸) against temperature (𝑇) </w:t>
      </w:r>
      <w:r w:rsidR="00523F47">
        <w:rPr>
          <w:rFonts w:eastAsia="Cambria"/>
        </w:rPr>
        <w:t xml:space="preserve"> </w:t>
      </w:r>
      <w:r w:rsidR="00523F47" w:rsidRPr="00523F47">
        <w:rPr>
          <w:rFonts w:eastAsia="Cambria"/>
        </w:rPr>
        <w:t>for selected temperatures at roughly 25 °C intervals and tabulated these in Table 5</w:t>
      </w:r>
      <w:r w:rsidR="00523F47">
        <w:rPr>
          <w:rFonts w:eastAsia="Cambria"/>
        </w:rPr>
        <w:t>.</w:t>
      </w:r>
      <w:r w:rsidR="00523F47" w:rsidRPr="00523F47">
        <w:rPr>
          <w:rFonts w:eastAsia="Cambria"/>
        </w:rPr>
        <w:t xml:space="preserve"> </w:t>
      </w:r>
    </w:p>
    <w:p w14:paraId="2628E755" w14:textId="017C5167" w:rsidR="00523F47" w:rsidRDefault="00AA057D" w:rsidP="00E97EE6">
      <w:pPr>
        <w:widowControl w:val="0"/>
        <w:autoSpaceDE w:val="0"/>
        <w:autoSpaceDN w:val="0"/>
        <w:spacing w:before="10" w:after="0" w:line="360" w:lineRule="auto"/>
        <w:ind w:right="404"/>
        <w:jc w:val="both"/>
        <w:rPr>
          <w:rFonts w:eastAsia="Cambria"/>
        </w:rPr>
      </w:pPr>
      <w:r w:rsidRPr="00AA057D">
        <w:rPr>
          <w:rFonts w:eastAsia="Cambria"/>
        </w:rPr>
        <w:t xml:space="preserve">             </w:t>
      </w:r>
      <w:r w:rsidR="00E97EE6" w:rsidRPr="00E97EE6">
        <w:rPr>
          <w:rFonts w:eastAsia="Cambria"/>
        </w:rPr>
        <w:t xml:space="preserve">Further analysis involved plotting a graph of </w:t>
      </w:r>
      <w:r w:rsidR="00E97EE6" w:rsidRPr="00E97EE6">
        <w:rPr>
          <w:rFonts w:ascii="Cambria Math" w:eastAsia="Cambria" w:hAnsi="Cambria Math" w:cs="Cambria Math"/>
        </w:rPr>
        <w:t>𝐸</w:t>
      </w:r>
      <w:r w:rsidR="00E97EE6" w:rsidRPr="00E97EE6">
        <w:rPr>
          <w:rFonts w:eastAsia="Cambria"/>
        </w:rPr>
        <w:t>/</w:t>
      </w:r>
      <w:r w:rsidR="00E97EE6" w:rsidRPr="00E97EE6">
        <w:rPr>
          <w:rFonts w:ascii="Cambria Math" w:eastAsia="Cambria" w:hAnsi="Cambria Math" w:cs="Cambria Math"/>
        </w:rPr>
        <w:t>𝑇</w:t>
      </w:r>
      <w:r w:rsidR="00E97EE6" w:rsidRPr="00E97EE6">
        <w:rPr>
          <w:rFonts w:eastAsia="Cambria"/>
        </w:rPr>
        <w:t xml:space="preserve"> against </w:t>
      </w:r>
      <w:r w:rsidR="00E97EE6" w:rsidRPr="00E97EE6">
        <w:rPr>
          <w:rFonts w:ascii="Cambria Math" w:eastAsia="Cambria" w:hAnsi="Cambria Math" w:cs="Cambria Math"/>
        </w:rPr>
        <w:t>𝑇</w:t>
      </w:r>
      <w:r w:rsidR="00E97EE6" w:rsidRPr="00E97EE6">
        <w:rPr>
          <w:rFonts w:eastAsia="Cambria"/>
        </w:rPr>
        <w:t xml:space="preserve">. From this graph, the values of </w:t>
      </w:r>
      <w:r w:rsidR="00E97EE6" w:rsidRPr="00E97EE6">
        <w:rPr>
          <w:rFonts w:ascii="Cambria Math" w:eastAsia="Cambria" w:hAnsi="Cambria Math" w:cs="Cambria Math"/>
        </w:rPr>
        <w:t>𝛼</w:t>
      </w:r>
      <w:r w:rsidR="00E97EE6" w:rsidRPr="00E97EE6">
        <w:rPr>
          <w:rFonts w:eastAsia="Cambria"/>
        </w:rPr>
        <w:t xml:space="preserve">, </w:t>
      </w:r>
      <w:r w:rsidR="00E97EE6" w:rsidRPr="00E97EE6">
        <w:rPr>
          <w:rFonts w:ascii="Cambria Math" w:eastAsia="Cambria" w:hAnsi="Cambria Math" w:cs="Cambria Math"/>
        </w:rPr>
        <w:t>𝛽</w:t>
      </w:r>
      <w:r w:rsidR="00E97EE6" w:rsidRPr="00E97EE6">
        <w:rPr>
          <w:rFonts w:eastAsia="Cambria"/>
        </w:rPr>
        <w:t xml:space="preserve">, and </w:t>
      </w:r>
      <m:oMath>
        <m:sSub>
          <m:sSubPr>
            <m:ctrlPr>
              <w:rPr>
                <w:rFonts w:ascii="Cambria Math" w:eastAsia="Cambria" w:hAnsi="Cambria Math"/>
                <w:i/>
              </w:rPr>
            </m:ctrlPr>
          </m:sSubPr>
          <m:e>
            <m:r>
              <w:rPr>
                <w:rFonts w:ascii="Cambria Math" w:eastAsia="Cambria" w:hAnsi="Cambria Math"/>
              </w:rPr>
              <m:t>T</m:t>
            </m:r>
          </m:e>
          <m:sub>
            <m:r>
              <w:rPr>
                <w:rFonts w:ascii="Cambria Math" w:eastAsia="Cambria" w:hAnsi="Cambria Math"/>
              </w:rPr>
              <m:t>n</m:t>
            </m:r>
          </m:sub>
        </m:sSub>
      </m:oMath>
      <w:r w:rsidR="00E97EE6" w:rsidRPr="00E97EE6">
        <w:rPr>
          <w:rFonts w:eastAsia="Cambria"/>
        </w:rPr>
        <w:t xml:space="preserve"> were identified. The experiment then sought to verify if </w:t>
      </w:r>
      <m:oMath>
        <m:sSub>
          <m:sSubPr>
            <m:ctrlPr>
              <w:rPr>
                <w:rFonts w:ascii="Cambria Math" w:eastAsia="Cambria" w:hAnsi="Cambria Math"/>
                <w:i/>
              </w:rPr>
            </m:ctrlPr>
          </m:sSubPr>
          <m:e>
            <m:r>
              <w:rPr>
                <w:rFonts w:ascii="Cambria Math" w:eastAsia="Cambria" w:hAnsi="Cambria Math"/>
              </w:rPr>
              <m:t>T</m:t>
            </m:r>
          </m:e>
          <m:sub>
            <m:r>
              <w:rPr>
                <w:rFonts w:ascii="Cambria Math" w:eastAsia="Cambria" w:hAnsi="Cambria Math"/>
              </w:rPr>
              <m:t>i</m:t>
            </m:r>
          </m:sub>
        </m:sSub>
      </m:oMath>
      <w:r w:rsidR="00E97EE6" w:rsidRPr="00E97EE6">
        <w:rPr>
          <w:rFonts w:eastAsia="Cambria"/>
        </w:rPr>
        <w:t xml:space="preserve"> = 2</w:t>
      </w:r>
      <m:oMath>
        <m:sSub>
          <m:sSubPr>
            <m:ctrlPr>
              <w:rPr>
                <w:rFonts w:ascii="Cambria Math" w:eastAsia="Cambria" w:hAnsi="Cambria Math"/>
                <w:i/>
              </w:rPr>
            </m:ctrlPr>
          </m:sSubPr>
          <m:e>
            <m:r>
              <w:rPr>
                <w:rFonts w:ascii="Cambria Math" w:eastAsia="Cambria" w:hAnsi="Cambria Math"/>
              </w:rPr>
              <m:t>T</m:t>
            </m:r>
          </m:e>
          <m:sub>
            <m:r>
              <w:rPr>
                <w:rFonts w:ascii="Cambria Math" w:eastAsia="Cambria" w:hAnsi="Cambria Math"/>
              </w:rPr>
              <m:t>n</m:t>
            </m:r>
          </m:sub>
        </m:sSub>
      </m:oMath>
      <w:r w:rsidR="00E97EE6" w:rsidRPr="00E97EE6">
        <w:rPr>
          <w:rFonts w:eastAsia="Cambria"/>
        </w:rPr>
        <w:t xml:space="preserve"> and if the equation </w:t>
      </w:r>
      <w:bookmarkStart w:id="16" w:name="_Hlk155479564"/>
      <w:r w:rsidR="00E97EE6" w:rsidRPr="00E97EE6">
        <w:rPr>
          <w:rFonts w:ascii="Cambria Math" w:eastAsia="Cambria" w:hAnsi="Cambria Math" w:cs="Cambria Math"/>
          <w:iCs/>
        </w:rPr>
        <w:t>𝐸</w:t>
      </w:r>
      <w:r w:rsidR="00E97EE6" w:rsidRPr="00E97EE6">
        <w:rPr>
          <w:rFonts w:eastAsia="Cambria"/>
          <w:iCs/>
        </w:rPr>
        <w:t xml:space="preserve"> =</w:t>
      </w:r>
      <w:r w:rsidR="00E97EE6" w:rsidRPr="00E97EE6">
        <w:rPr>
          <w:rFonts w:ascii="Cambria Math" w:eastAsia="Cambria" w:hAnsi="Cambria Math" w:cs="Cambria Math"/>
          <w:iCs/>
        </w:rPr>
        <w:t>𝛼𝑇</w:t>
      </w:r>
      <w:r w:rsidR="00E97EE6" w:rsidRPr="00E97EE6">
        <w:rPr>
          <w:rFonts w:eastAsia="Cambria"/>
          <w:iCs/>
        </w:rPr>
        <w:t xml:space="preserve"> + </w:t>
      </w:r>
      <m:oMath>
        <m:f>
          <m:fPr>
            <m:ctrlPr>
              <w:rPr>
                <w:rFonts w:ascii="Cambria Math" w:eastAsia="Cambria" w:hAnsi="Cambria Math"/>
                <w:i/>
                <w:iCs/>
              </w:rPr>
            </m:ctrlPr>
          </m:fPr>
          <m:num>
            <m:r>
              <w:rPr>
                <w:rFonts w:ascii="Cambria Math" w:eastAsia="Cambria" w:hAnsi="Cambria Math"/>
              </w:rPr>
              <m:t>1</m:t>
            </m:r>
          </m:num>
          <m:den>
            <m:r>
              <w:rPr>
                <w:rFonts w:ascii="Cambria Math" w:eastAsia="Cambria" w:hAnsi="Cambria Math"/>
              </w:rPr>
              <m:t>2</m:t>
            </m:r>
          </m:den>
        </m:f>
      </m:oMath>
      <w:r w:rsidR="00E97EE6" w:rsidRPr="00E97EE6">
        <w:rPr>
          <w:rFonts w:ascii="Cambria Math" w:eastAsia="Cambria" w:hAnsi="Cambria Math" w:cs="Cambria Math"/>
          <w:iCs/>
        </w:rPr>
        <w:t>𝛽</w:t>
      </w:r>
      <m:oMath>
        <m:sSup>
          <m:sSupPr>
            <m:ctrlPr>
              <w:rPr>
                <w:rFonts w:ascii="Cambria Math" w:eastAsia="Cambria" w:hAnsi="Cambria Math"/>
                <w:i/>
                <w:iCs/>
              </w:rPr>
            </m:ctrlPr>
          </m:sSupPr>
          <m:e>
            <m:r>
              <w:rPr>
                <w:rFonts w:ascii="Cambria Math" w:eastAsia="Cambria" w:hAnsi="Cambria Math"/>
              </w:rPr>
              <m:t>T</m:t>
            </m:r>
          </m:e>
          <m:sup>
            <m:r>
              <w:rPr>
                <w:rFonts w:ascii="Cambria Math" w:eastAsia="Cambria" w:hAnsi="Cambria Math"/>
              </w:rPr>
              <m:t>2</m:t>
            </m:r>
          </m:sup>
        </m:sSup>
      </m:oMath>
      <w:bookmarkEnd w:id="16"/>
      <w:r w:rsidR="00E97EE6" w:rsidRPr="00E97EE6">
        <w:rPr>
          <w:rFonts w:eastAsia="Cambria"/>
        </w:rPr>
        <w:t xml:space="preserve"> adequately explained the thermoelectric effects of the Cu/Fe thermocouple within the 0–400 °C temperature range. </w:t>
      </w:r>
    </w:p>
    <w:p w14:paraId="79AF81DD" w14:textId="77777777" w:rsidR="00523F47" w:rsidRPr="00E97EE6" w:rsidRDefault="00523F47" w:rsidP="00E97EE6">
      <w:pPr>
        <w:widowControl w:val="0"/>
        <w:autoSpaceDE w:val="0"/>
        <w:autoSpaceDN w:val="0"/>
        <w:spacing w:before="10" w:after="0" w:line="360" w:lineRule="auto"/>
        <w:ind w:right="404"/>
        <w:jc w:val="both"/>
        <w:rPr>
          <w:rFonts w:eastAsia="Cambria"/>
        </w:rPr>
      </w:pPr>
    </w:p>
    <w:p w14:paraId="69FD8A11" w14:textId="77777777" w:rsidR="00B75E8A" w:rsidRPr="00B75E8A" w:rsidRDefault="00B75E8A" w:rsidP="00B75E8A">
      <w:pPr>
        <w:widowControl w:val="0"/>
        <w:autoSpaceDE w:val="0"/>
        <w:autoSpaceDN w:val="0"/>
        <w:spacing w:before="26" w:after="0" w:line="240" w:lineRule="auto"/>
        <w:rPr>
          <w:rFonts w:ascii="Cambria" w:eastAsia="Cambria" w:hAnsi="Cambria" w:cs="Cambria"/>
          <w:b/>
          <w:sz w:val="20"/>
          <w:lang w:val="en-US"/>
        </w:rPr>
      </w:pPr>
      <w:r w:rsidRPr="00B75E8A">
        <w:rPr>
          <w:rFonts w:ascii="Cambria" w:eastAsia="Cambria" w:hAnsi="Cambria" w:cs="Cambria"/>
          <w:noProof/>
          <w:lang w:val="en-US"/>
        </w:rPr>
        <w:drawing>
          <wp:anchor distT="0" distB="0" distL="0" distR="0" simplePos="0" relativeHeight="251654656" behindDoc="1" locked="0" layoutInCell="1" allowOverlap="1" wp14:anchorId="169FE8E9" wp14:editId="7C6C7D89">
            <wp:simplePos x="0" y="0"/>
            <wp:positionH relativeFrom="page">
              <wp:posOffset>971123</wp:posOffset>
            </wp:positionH>
            <wp:positionV relativeFrom="paragraph">
              <wp:posOffset>180915</wp:posOffset>
            </wp:positionV>
            <wp:extent cx="5609367" cy="2514600"/>
            <wp:effectExtent l="0" t="0" r="0" b="0"/>
            <wp:wrapTopAndBottom/>
            <wp:docPr id="22" name="Image 22" descr="Diagram of a machine with instruction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Diagram of a machine with instructions&#10;&#10;Description automatically generated with medium confidence"/>
                    <pic:cNvPicPr/>
                  </pic:nvPicPr>
                  <pic:blipFill>
                    <a:blip r:embed="rId15" cstate="print"/>
                    <a:stretch>
                      <a:fillRect/>
                    </a:stretch>
                  </pic:blipFill>
                  <pic:spPr>
                    <a:xfrm>
                      <a:off x="0" y="0"/>
                      <a:ext cx="5609367" cy="2514600"/>
                    </a:xfrm>
                    <a:prstGeom prst="rect">
                      <a:avLst/>
                    </a:prstGeom>
                  </pic:spPr>
                </pic:pic>
              </a:graphicData>
            </a:graphic>
          </wp:anchor>
        </w:drawing>
      </w:r>
    </w:p>
    <w:p w14:paraId="66B7B3B5" w14:textId="6E9490CF" w:rsidR="00D9583C" w:rsidRDefault="00B75E8A" w:rsidP="004766E2">
      <w:pPr>
        <w:widowControl w:val="0"/>
        <w:autoSpaceDE w:val="0"/>
        <w:autoSpaceDN w:val="0"/>
        <w:spacing w:before="17" w:after="0" w:line="240" w:lineRule="auto"/>
        <w:ind w:left="402" w:right="404"/>
        <w:jc w:val="center"/>
        <w:rPr>
          <w:rFonts w:ascii="Cambria" w:eastAsia="Cambria" w:hAnsi="Cambria" w:cs="Cambria"/>
          <w:spacing w:val="-5"/>
          <w:sz w:val="20"/>
          <w:szCs w:val="22"/>
          <w:lang w:val="en-US"/>
        </w:rPr>
      </w:pPr>
      <w:r w:rsidRPr="00B75E8A">
        <w:rPr>
          <w:rFonts w:ascii="Cambria" w:eastAsia="Cambria" w:hAnsi="Cambria" w:cs="Cambria"/>
          <w:b/>
          <w:sz w:val="20"/>
          <w:szCs w:val="22"/>
          <w:lang w:val="en-US"/>
        </w:rPr>
        <w:t>Figure</w:t>
      </w:r>
      <w:r w:rsidRPr="00B75E8A">
        <w:rPr>
          <w:rFonts w:ascii="Cambria" w:eastAsia="Cambria" w:hAnsi="Cambria" w:cs="Cambria"/>
          <w:b/>
          <w:spacing w:val="-5"/>
          <w:sz w:val="20"/>
          <w:szCs w:val="22"/>
          <w:lang w:val="en-US"/>
        </w:rPr>
        <w:t xml:space="preserve"> </w:t>
      </w:r>
      <w:r w:rsidRPr="00B75E8A">
        <w:rPr>
          <w:rFonts w:ascii="Cambria" w:eastAsia="Cambria" w:hAnsi="Cambria" w:cs="Cambria"/>
          <w:b/>
          <w:sz w:val="20"/>
          <w:szCs w:val="22"/>
          <w:lang w:val="en-US"/>
        </w:rPr>
        <w:t>5</w:t>
      </w:r>
      <w:r w:rsidRPr="00B75E8A">
        <w:rPr>
          <w:rFonts w:ascii="Cambria" w:eastAsia="Cambria" w:hAnsi="Cambria" w:cs="Cambria"/>
          <w:sz w:val="20"/>
          <w:szCs w:val="22"/>
          <w:lang w:val="en-US"/>
        </w:rPr>
        <w:t>:</w:t>
      </w:r>
      <w:r w:rsidRPr="00B75E8A">
        <w:rPr>
          <w:rFonts w:ascii="Cambria" w:eastAsia="Cambria" w:hAnsi="Cambria" w:cs="Cambria"/>
          <w:spacing w:val="-6"/>
          <w:sz w:val="20"/>
          <w:szCs w:val="22"/>
          <w:lang w:val="en-US"/>
        </w:rPr>
        <w:t xml:space="preserve"> </w:t>
      </w:r>
      <w:r w:rsidRPr="00B75E8A">
        <w:rPr>
          <w:rFonts w:ascii="Cambria" w:eastAsia="Cambria" w:hAnsi="Cambria" w:cs="Cambria"/>
          <w:sz w:val="20"/>
          <w:szCs w:val="22"/>
          <w:lang w:val="en-US"/>
        </w:rPr>
        <w:t>Experimental</w:t>
      </w:r>
      <w:r w:rsidRPr="00B75E8A">
        <w:rPr>
          <w:rFonts w:ascii="Cambria" w:eastAsia="Cambria" w:hAnsi="Cambria" w:cs="Cambria"/>
          <w:spacing w:val="-5"/>
          <w:sz w:val="20"/>
          <w:szCs w:val="22"/>
          <w:lang w:val="en-US"/>
        </w:rPr>
        <w:t xml:space="preserve"> </w:t>
      </w:r>
      <w:r w:rsidRPr="00B75E8A">
        <w:rPr>
          <w:rFonts w:ascii="Cambria" w:eastAsia="Cambria" w:hAnsi="Cambria" w:cs="Cambria"/>
          <w:sz w:val="20"/>
          <w:szCs w:val="22"/>
          <w:lang w:val="en-US"/>
        </w:rPr>
        <w:t>setup</w:t>
      </w:r>
      <w:r w:rsidRPr="00B75E8A">
        <w:rPr>
          <w:rFonts w:ascii="Cambria" w:eastAsia="Cambria" w:hAnsi="Cambria" w:cs="Cambria"/>
          <w:spacing w:val="-6"/>
          <w:sz w:val="20"/>
          <w:szCs w:val="22"/>
          <w:lang w:val="en-US"/>
        </w:rPr>
        <w:t xml:space="preserve"> </w:t>
      </w:r>
      <w:r w:rsidRPr="00B75E8A">
        <w:rPr>
          <w:rFonts w:ascii="Cambria" w:eastAsia="Cambria" w:hAnsi="Cambria" w:cs="Cambria"/>
          <w:sz w:val="20"/>
          <w:szCs w:val="22"/>
          <w:lang w:val="en-US"/>
        </w:rPr>
        <w:t>for</w:t>
      </w:r>
      <w:r w:rsidRPr="00B75E8A">
        <w:rPr>
          <w:rFonts w:ascii="Cambria" w:eastAsia="Cambria" w:hAnsi="Cambria" w:cs="Cambria"/>
          <w:spacing w:val="-5"/>
          <w:sz w:val="20"/>
          <w:szCs w:val="22"/>
          <w:lang w:val="en-US"/>
        </w:rPr>
        <w:t xml:space="preserve"> </w:t>
      </w:r>
      <w:r w:rsidRPr="00B75E8A">
        <w:rPr>
          <w:rFonts w:ascii="Cambria" w:eastAsia="Cambria" w:hAnsi="Cambria" w:cs="Cambria"/>
          <w:b/>
          <w:sz w:val="20"/>
          <w:szCs w:val="22"/>
          <w:lang w:val="en-US"/>
        </w:rPr>
        <w:t>Part</w:t>
      </w:r>
      <w:r w:rsidRPr="00B75E8A">
        <w:rPr>
          <w:rFonts w:ascii="Cambria" w:eastAsia="Cambria" w:hAnsi="Cambria" w:cs="Cambria"/>
          <w:b/>
          <w:spacing w:val="-7"/>
          <w:sz w:val="20"/>
          <w:szCs w:val="22"/>
          <w:lang w:val="en-US"/>
        </w:rPr>
        <w:t xml:space="preserve"> </w:t>
      </w:r>
      <w:r w:rsidRPr="00B75E8A">
        <w:rPr>
          <w:rFonts w:ascii="Cambria" w:eastAsia="Cambria" w:hAnsi="Cambria" w:cs="Cambria"/>
          <w:b/>
          <w:spacing w:val="-5"/>
          <w:sz w:val="20"/>
          <w:szCs w:val="22"/>
          <w:lang w:val="en-US"/>
        </w:rPr>
        <w:t>C</w:t>
      </w:r>
      <w:r w:rsidRPr="00B75E8A">
        <w:rPr>
          <w:rFonts w:ascii="Cambria" w:eastAsia="Cambria" w:hAnsi="Cambria" w:cs="Cambria"/>
          <w:spacing w:val="-5"/>
          <w:sz w:val="20"/>
          <w:szCs w:val="22"/>
          <w:lang w:val="en-US"/>
        </w:rPr>
        <w:t>.</w:t>
      </w:r>
      <w:r w:rsidRPr="00B75E8A">
        <w:rPr>
          <w:rFonts w:eastAsia="Cambria"/>
          <w:vanish/>
          <w:lang w:val="en-GB"/>
        </w:rPr>
        <w:t>Top of Form</w:t>
      </w:r>
    </w:p>
    <w:p w14:paraId="70ED4345" w14:textId="77777777" w:rsidR="004766E2" w:rsidRPr="004766E2" w:rsidRDefault="004766E2" w:rsidP="004766E2">
      <w:pPr>
        <w:widowControl w:val="0"/>
        <w:autoSpaceDE w:val="0"/>
        <w:autoSpaceDN w:val="0"/>
        <w:spacing w:before="17" w:after="0" w:line="240" w:lineRule="auto"/>
        <w:ind w:left="402" w:right="404"/>
        <w:jc w:val="center"/>
        <w:rPr>
          <w:rFonts w:ascii="Cambria" w:eastAsia="Cambria" w:hAnsi="Cambria" w:cs="Cambria"/>
          <w:spacing w:val="-5"/>
          <w:sz w:val="20"/>
          <w:szCs w:val="22"/>
          <w:lang w:val="en-US"/>
        </w:rPr>
      </w:pPr>
    </w:p>
    <w:p w14:paraId="38224749" w14:textId="4C758CF1" w:rsidR="00EE1A8F" w:rsidRPr="00EE1A8F" w:rsidRDefault="004766E2" w:rsidP="00EE1A8F">
      <w:pPr>
        <w:spacing w:line="360" w:lineRule="auto"/>
        <w:jc w:val="both"/>
        <w:rPr>
          <w:rFonts w:eastAsiaTheme="minorEastAsia"/>
          <w:iCs/>
          <w:lang w:val="en-GB"/>
        </w:rPr>
      </w:pPr>
      <w:r w:rsidRPr="004766E2">
        <w:rPr>
          <w:rFonts w:eastAsiaTheme="minorEastAsia"/>
          <w:lang w:val="en-GB"/>
        </w:rPr>
        <w:t xml:space="preserve">            </w:t>
      </w:r>
      <w:r w:rsidR="00EE1A8F" w:rsidRPr="00EE1A8F">
        <w:rPr>
          <w:rFonts w:eastAsiaTheme="minorEastAsia"/>
          <w:iCs/>
          <w:lang w:val="en-GB"/>
        </w:rPr>
        <w:t xml:space="preserve">In </w:t>
      </w:r>
      <w:r w:rsidR="00FD227A">
        <w:rPr>
          <w:rFonts w:eastAsiaTheme="minorEastAsia"/>
          <w:iCs/>
          <w:lang w:val="en-GB"/>
        </w:rPr>
        <w:t xml:space="preserve">PART C </w:t>
      </w:r>
      <w:r w:rsidR="00EE1A8F" w:rsidRPr="00EE1A8F">
        <w:rPr>
          <w:rFonts w:eastAsiaTheme="minorEastAsia"/>
          <w:iCs/>
          <w:lang w:val="en-GB"/>
        </w:rPr>
        <w:t>this thermal conductivity experiment, the methodology involved a systematic series of steps designed to measure and analyse the heat transfer properties of different solid materials. The experimental setup, as illustrated in Figure 5, required careful execution to ensure accurate and reliable results.</w:t>
      </w:r>
    </w:p>
    <w:p w14:paraId="16159AE8" w14:textId="320197BA" w:rsidR="00EE1A8F" w:rsidRPr="00EE1A8F" w:rsidRDefault="00B6775A" w:rsidP="00EE1A8F">
      <w:pPr>
        <w:spacing w:line="360" w:lineRule="auto"/>
        <w:jc w:val="both"/>
        <w:rPr>
          <w:rFonts w:eastAsiaTheme="minorEastAsia"/>
          <w:iCs/>
          <w:lang w:val="en-GB"/>
        </w:rPr>
      </w:pPr>
      <w:r>
        <w:rPr>
          <w:rFonts w:eastAsiaTheme="minorEastAsia"/>
          <w:iCs/>
          <w:lang w:val="en-GB"/>
        </w:rPr>
        <w:t xml:space="preserve">            </w:t>
      </w:r>
      <w:r w:rsidR="00EE1A8F" w:rsidRPr="00EE1A8F">
        <w:rPr>
          <w:rFonts w:eastAsiaTheme="minorEastAsia"/>
          <w:iCs/>
          <w:lang w:val="en-GB"/>
        </w:rPr>
        <w:t xml:space="preserve">The procedure commenced with the freezing of water in a plastic cup, which </w:t>
      </w:r>
      <w:proofErr w:type="gramStart"/>
      <w:r w:rsidR="00EE1A8F" w:rsidRPr="00EE1A8F">
        <w:rPr>
          <w:rFonts w:eastAsiaTheme="minorEastAsia"/>
          <w:iCs/>
          <w:lang w:val="en-GB"/>
        </w:rPr>
        <w:t>was then slightly washed</w:t>
      </w:r>
      <w:proofErr w:type="gramEnd"/>
      <w:r w:rsidR="00EE1A8F" w:rsidRPr="00EE1A8F">
        <w:rPr>
          <w:rFonts w:eastAsiaTheme="minorEastAsia"/>
          <w:iCs/>
          <w:lang w:val="en-GB"/>
        </w:rPr>
        <w:t xml:space="preserve"> to loosen the ice inside the cup. The Masonite (wood fibre board), serving as the sample material, </w:t>
      </w:r>
      <w:proofErr w:type="gramStart"/>
      <w:r w:rsidR="00EE1A8F" w:rsidRPr="00EE1A8F">
        <w:rPr>
          <w:rFonts w:eastAsiaTheme="minorEastAsia"/>
          <w:iCs/>
          <w:lang w:val="en-GB"/>
        </w:rPr>
        <w:t>was placed</w:t>
      </w:r>
      <w:proofErr w:type="gramEnd"/>
      <w:r w:rsidR="00EE1A8F" w:rsidRPr="00EE1A8F">
        <w:rPr>
          <w:rFonts w:eastAsiaTheme="minorEastAsia"/>
          <w:iCs/>
          <w:lang w:val="en-GB"/>
        </w:rPr>
        <w:t xml:space="preserve"> onto the steam chamber and </w:t>
      </w:r>
      <w:r w:rsidR="009D622B">
        <w:rPr>
          <w:rFonts w:eastAsiaTheme="minorEastAsia" w:hint="eastAsia"/>
          <w:iCs/>
          <w:lang w:val="en-GB" w:eastAsia="zh-CN"/>
        </w:rPr>
        <w:t>rubber</w:t>
      </w:r>
      <w:r w:rsidR="009D622B">
        <w:rPr>
          <w:rFonts w:eastAsiaTheme="minorEastAsia"/>
          <w:iCs/>
          <w:lang w:val="en-GB" w:eastAsia="zh-CN"/>
        </w:rPr>
        <w:t xml:space="preserve"> layer</w:t>
      </w:r>
      <w:r w:rsidR="00EE1A8F" w:rsidRPr="00EE1A8F">
        <w:rPr>
          <w:rFonts w:eastAsiaTheme="minorEastAsia"/>
          <w:iCs/>
          <w:lang w:val="en-GB"/>
        </w:rPr>
        <w:t xml:space="preserve"> was applied to create a seal, preventing water leakage, and its thickness (h) was measured and recorded in Table 6. The diameter of the ice block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oMath>
      <w:r w:rsidR="00EE1A8F" w:rsidRPr="00EE1A8F">
        <w:rPr>
          <w:rFonts w:eastAsiaTheme="minorEastAsia"/>
          <w:iCs/>
          <w:lang w:val="en-GB"/>
        </w:rPr>
        <w:t xml:space="preserve">) </w:t>
      </w:r>
      <w:proofErr w:type="gramStart"/>
      <w:r w:rsidR="00EE1A8F" w:rsidRPr="00EE1A8F">
        <w:rPr>
          <w:rFonts w:eastAsiaTheme="minorEastAsia"/>
          <w:lang w:val="en-GB"/>
        </w:rPr>
        <w:t xml:space="preserve">was </w:t>
      </w:r>
      <w:r w:rsidR="00EE1A8F" w:rsidRPr="00EE1A8F">
        <w:rPr>
          <w:rFonts w:eastAsiaTheme="minorEastAsia"/>
          <w:iCs/>
          <w:lang w:val="en-GB"/>
        </w:rPr>
        <w:t>measured</w:t>
      </w:r>
      <w:proofErr w:type="gramEnd"/>
      <w:r w:rsidR="00EE1A8F" w:rsidRPr="00EE1A8F">
        <w:rPr>
          <w:rFonts w:eastAsiaTheme="minorEastAsia"/>
          <w:iCs/>
          <w:lang w:val="en-GB"/>
        </w:rPr>
        <w:t xml:space="preserve"> </w:t>
      </w:r>
      <w:r w:rsidR="00EE1A8F" w:rsidRPr="00EE1A8F">
        <w:rPr>
          <w:rFonts w:eastAsiaTheme="minorEastAsia"/>
          <w:lang w:val="en-GB"/>
        </w:rPr>
        <w:t>without removing it from the cup and then place it onto the Masonite</w:t>
      </w:r>
      <w:r w:rsidR="00EE1A8F" w:rsidRPr="00EE1A8F">
        <w:rPr>
          <w:rFonts w:eastAsiaTheme="minorEastAsia"/>
          <w:iCs/>
          <w:lang w:val="en-GB"/>
        </w:rPr>
        <w:t xml:space="preserve"> ensuring ice is direct contact with sample.</w:t>
      </w:r>
    </w:p>
    <w:p w14:paraId="55E47286" w14:textId="36EC4CA9" w:rsidR="00EE1A8F" w:rsidRDefault="00B6775A" w:rsidP="00EE1A8F">
      <w:pPr>
        <w:spacing w:line="360" w:lineRule="auto"/>
        <w:jc w:val="both"/>
        <w:rPr>
          <w:rFonts w:eastAsiaTheme="minorEastAsia"/>
          <w:iCs/>
        </w:rPr>
      </w:pPr>
      <w:r>
        <w:rPr>
          <w:rFonts w:eastAsiaTheme="minorEastAsia"/>
          <w:iCs/>
          <w:lang w:val="en-GB"/>
        </w:rPr>
        <w:lastRenderedPageBreak/>
        <w:t xml:space="preserve">             </w:t>
      </w:r>
      <w:r w:rsidR="00EE1A8F" w:rsidRPr="00EE1A8F">
        <w:rPr>
          <w:rFonts w:eastAsiaTheme="minorEastAsia"/>
          <w:iCs/>
          <w:lang w:val="en-GB"/>
        </w:rPr>
        <w:t xml:space="preserve">Data collection involved </w:t>
      </w:r>
      <w:r w:rsidR="00EE1A8F" w:rsidRPr="00EE1A8F">
        <w:rPr>
          <w:rFonts w:eastAsiaTheme="minorEastAsia"/>
          <w:iCs/>
        </w:rPr>
        <w:t xml:space="preserve">placed </w:t>
      </w:r>
      <w:r w:rsidR="00EE1A8F" w:rsidRPr="00EE1A8F">
        <w:rPr>
          <w:rFonts w:eastAsiaTheme="minorEastAsia"/>
          <w:iCs/>
          <w:lang w:eastAsia="zh-CN"/>
        </w:rPr>
        <w:t>ice block</w:t>
      </w:r>
      <w:r w:rsidR="00EE1A8F" w:rsidRPr="00EE1A8F">
        <w:rPr>
          <w:rFonts w:eastAsiaTheme="minorEastAsia"/>
          <w:iCs/>
        </w:rPr>
        <w:t xml:space="preserve"> directly on the Masonite and allowed it to sit for 1-2 minutes until the melting process started</w:t>
      </w:r>
      <w:r w:rsidR="00EE1A8F" w:rsidRPr="00EE1A8F">
        <w:rPr>
          <w:rFonts w:eastAsiaTheme="minorEastAsia"/>
          <w:iCs/>
          <w:lang w:val="en-GB"/>
        </w:rPr>
        <w:t>.</w:t>
      </w:r>
      <w:r w:rsidR="00EE1A8F" w:rsidRPr="00EE1A8F">
        <w:rPr>
          <w:rFonts w:ascii="Segoe UI" w:hAnsi="Segoe UI" w:cs="Segoe UI"/>
          <w:color w:val="374151"/>
          <w:sz w:val="26"/>
          <w:szCs w:val="26"/>
        </w:rPr>
        <w:t xml:space="preserve"> </w:t>
      </w:r>
      <w:r w:rsidR="00EE1A8F" w:rsidRPr="00EE1A8F">
        <w:rPr>
          <w:rFonts w:eastAsiaTheme="minorEastAsia"/>
          <w:iCs/>
        </w:rPr>
        <w:t>It was crucial not to collect data before this point.</w:t>
      </w:r>
      <w:r w:rsidR="00EE1A8F" w:rsidRPr="00EE1A8F">
        <w:rPr>
          <w:rFonts w:eastAsiaTheme="minorEastAsia"/>
          <w:iCs/>
          <w:lang w:val="en-GB"/>
        </w:rPr>
        <w:t xml:space="preserve"> </w:t>
      </w:r>
      <w:r w:rsidR="00EE1A8F" w:rsidRPr="00EE1A8F">
        <w:rPr>
          <w:rFonts w:eastAsiaTheme="minorEastAsia"/>
          <w:iCs/>
        </w:rPr>
        <w:t xml:space="preserve">we first determined the mass of the container for collecting water from the melting ice. We then recorded the time taken to collect a specified amount of water </w:t>
      </w:r>
      <w:r w:rsidR="00EE1A8F" w:rsidRPr="00EE1A8F">
        <w:rPr>
          <w:rFonts w:eastAsiaTheme="minorEastAsia"/>
          <w:iCs/>
          <w:lang w:val="en-GB"/>
        </w:rPr>
        <w:t>(</w:t>
      </w:r>
      <m:oMath>
        <m:sSub>
          <m:sSubPr>
            <m:ctrlPr>
              <w:rPr>
                <w:rFonts w:ascii="Cambria Math" w:eastAsiaTheme="minorEastAsia" w:hAnsi="Cambria Math"/>
                <w:i/>
                <w:iCs/>
                <w:lang w:val="en-GB"/>
              </w:rPr>
            </m:ctrlPr>
          </m:sSubPr>
          <m:e>
            <m:r>
              <w:rPr>
                <w:rFonts w:ascii="Cambria Math" w:eastAsiaTheme="minorEastAsia" w:hAnsi="Cambria Math"/>
                <w:lang w:val="en-GB"/>
              </w:rPr>
              <m:t>t</m:t>
            </m:r>
          </m:e>
          <m:sub>
            <m:r>
              <w:rPr>
                <w:rFonts w:ascii="Cambria Math" w:eastAsiaTheme="minorEastAsia" w:hAnsi="Cambria Math"/>
                <w:lang w:val="en-GB"/>
              </w:rPr>
              <m:t xml:space="preserve">a​ </m:t>
            </m:r>
          </m:sub>
        </m:sSub>
      </m:oMath>
      <w:r w:rsidR="00EE1A8F" w:rsidRPr="00EE1A8F">
        <w:rPr>
          <w:rFonts w:eastAsiaTheme="minorEastAsia"/>
          <w:iCs/>
          <w:lang w:val="en-GB"/>
        </w:rPr>
        <w:t>)</w:t>
      </w:r>
      <w:r w:rsidR="00EE1A8F" w:rsidRPr="00EE1A8F">
        <w:rPr>
          <w:rFonts w:eastAsiaTheme="minorEastAsia"/>
          <w:iCs/>
        </w:rPr>
        <w:t>, approximately 10 minutes) and weighed the container with the collected water. By subtracting the mass of the empty container, we obtained the mass of the collected water (</w:t>
      </w:r>
      <m:oMath>
        <m:sSub>
          <m:sSubPr>
            <m:ctrlPr>
              <w:rPr>
                <w:rFonts w:ascii="Cambria Math" w:eastAsiaTheme="minorEastAsia" w:hAnsi="Cambria Math"/>
                <w:i/>
                <w:iCs/>
                <w:lang w:val="en-GB"/>
              </w:rPr>
            </m:ctrlPr>
          </m:sSubPr>
          <m:e>
            <m:r>
              <w:rPr>
                <w:rFonts w:ascii="Cambria Math" w:eastAsiaTheme="minorEastAsia" w:hAnsi="Cambria Math"/>
                <w:lang w:val="en-GB"/>
              </w:rPr>
              <m:t>m</m:t>
            </m:r>
          </m:e>
          <m:sub>
            <m:r>
              <w:rPr>
                <w:rFonts w:ascii="Cambria Math" w:eastAsiaTheme="minorEastAsia" w:hAnsi="Cambria Math"/>
                <w:lang w:val="en-GB"/>
              </w:rPr>
              <m:t>ws</m:t>
            </m:r>
          </m:sub>
        </m:sSub>
      </m:oMath>
      <w:r w:rsidR="00EE1A8F" w:rsidRPr="00F92ED2">
        <w:rPr>
          <w:rFonts w:eastAsiaTheme="minorEastAsia"/>
          <w:iCs/>
        </w:rPr>
        <w:t xml:space="preserve">). </w:t>
      </w:r>
      <w:r w:rsidR="00F92ED2" w:rsidRPr="00F92ED2">
        <w:rPr>
          <w:rFonts w:eastAsiaTheme="minorEastAsia"/>
          <w:iCs/>
        </w:rPr>
        <w:t>Subsequently, the steam chamber was switched on and allowed to stabilize in temperature. The container used for collecting water from the melted ice was then emptied. This step was repeated to obtain readings using steam from the steam chamber. We measured and recorded the weight of the water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w</m:t>
            </m:r>
          </m:sub>
        </m:sSub>
      </m:oMath>
      <w:r w:rsidR="00F92ED2" w:rsidRPr="00F92ED2">
        <w:rPr>
          <w:rFonts w:eastAsiaTheme="minorEastAsia"/>
          <w:iCs/>
        </w:rPr>
        <w:t xml:space="preserve">) and the time taken (t, 5-10 minutes). The diameter of the ice block was measured again as </w:t>
      </w:r>
      <w:r w:rsidR="00F92ED2" w:rsidRPr="00EE1A8F">
        <w:rPr>
          <w:rFonts w:eastAsiaTheme="minorEastAsia"/>
          <w:iCs/>
          <w:lang w:val="en-GB"/>
        </w:rPr>
        <w:t>(</w:t>
      </w:r>
      <m:oMath>
        <m:sSub>
          <m:sSubPr>
            <m:ctrlPr>
              <w:rPr>
                <w:rFonts w:ascii="Cambria Math" w:eastAsiaTheme="minorEastAsia" w:hAnsi="Cambria Math"/>
                <w:i/>
                <w:iCs/>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oMath>
      <w:r w:rsidR="00F92ED2" w:rsidRPr="00EE1A8F">
        <w:rPr>
          <w:rFonts w:eastAsiaTheme="minorEastAsia"/>
          <w:iCs/>
          <w:lang w:val="en-GB"/>
        </w:rPr>
        <w:t>)</w:t>
      </w:r>
      <w:r w:rsidR="00F92ED2" w:rsidRPr="00F92ED2">
        <w:rPr>
          <w:rFonts w:eastAsiaTheme="minorEastAsia"/>
          <w:iCs/>
        </w:rPr>
        <w:t>.</w:t>
      </w:r>
    </w:p>
    <w:p w14:paraId="204E1180" w14:textId="735C290D" w:rsidR="00E40A66" w:rsidRPr="00B83205" w:rsidRDefault="00B6775A" w:rsidP="00E40A66">
      <w:pPr>
        <w:spacing w:line="360" w:lineRule="auto"/>
        <w:jc w:val="both"/>
        <w:rPr>
          <w:rFonts w:eastAsiaTheme="minorEastAsia"/>
          <w:iCs/>
        </w:rPr>
      </w:pPr>
      <w:r>
        <w:rPr>
          <w:rFonts w:eastAsiaTheme="minorEastAsia"/>
          <w:iCs/>
        </w:rPr>
        <w:t xml:space="preserve">              </w:t>
      </w:r>
      <w:r w:rsidR="00F92ED2" w:rsidRPr="00F92ED2">
        <w:rPr>
          <w:rFonts w:eastAsiaTheme="minorEastAsia"/>
          <w:iCs/>
        </w:rPr>
        <w:t>The experiment was repeated with different materials: wood, Lexan, rock, and glass, replacing Masonite each time</w:t>
      </w:r>
      <w:r w:rsidR="00F92ED2" w:rsidRPr="007C688B">
        <w:rPr>
          <w:rFonts w:eastAsiaTheme="minorEastAsia"/>
          <w:iCs/>
        </w:rPr>
        <w:t>. For analysis, the average diameter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avg</m:t>
            </m:r>
          </m:sub>
        </m:sSub>
      </m:oMath>
      <w:r w:rsidR="007C688B" w:rsidRPr="00EE1A8F">
        <w:rPr>
          <w:rFonts w:eastAsiaTheme="minorEastAsia"/>
          <w:iCs/>
          <w:lang w:val="en-GB"/>
        </w:rPr>
        <w:t>)</w:t>
      </w:r>
      <w:r w:rsidR="00F92ED2" w:rsidRPr="007C688B">
        <w:rPr>
          <w:rFonts w:eastAsiaTheme="minorEastAsia"/>
          <w:iCs/>
        </w:rPr>
        <w:t xml:space="preserve"> of the ice block was calculated from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oMath>
      <w:r w:rsidR="007C688B" w:rsidRPr="00EE1A8F">
        <w:rPr>
          <w:rFonts w:eastAsiaTheme="minorEastAsia"/>
          <w:iCs/>
          <w:lang w:val="en-GB"/>
        </w:rPr>
        <w:t xml:space="preserve"> </w:t>
      </w:r>
      <w:r w:rsidR="00F92ED2" w:rsidRPr="007C688B">
        <w:rPr>
          <w:rFonts w:eastAsiaTheme="minorEastAsia"/>
          <w:iCs/>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oMath>
      <w:r w:rsidR="00F92ED2" w:rsidRPr="007C688B">
        <w:rPr>
          <w:rFonts w:eastAsiaTheme="minorEastAsia"/>
          <w:iCs/>
        </w:rPr>
        <w:t xml:space="preserve">. This average diameter was used to determine the area (A) where heat transfer occurred between the ice and the vapor container. </w:t>
      </w:r>
      <w:r w:rsidR="007C688B" w:rsidRPr="007C688B">
        <w:rPr>
          <w:rFonts w:eastAsiaTheme="minorEastAsia"/>
          <w:iCs/>
        </w:rPr>
        <w:t>T</w:t>
      </w:r>
      <w:r w:rsidR="00F92ED2" w:rsidRPr="007C688B">
        <w:rPr>
          <w:rFonts w:eastAsiaTheme="minorEastAsia"/>
          <w:iCs/>
        </w:rPr>
        <w:t>he rates of ice melting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oMath>
      <w:r w:rsidR="00F92ED2" w:rsidRPr="007C688B">
        <w:rPr>
          <w:rFonts w:eastAsiaTheme="minorEastAsia"/>
          <w:iCs/>
        </w:rPr>
        <w:t xml:space="preserve"> = </w:t>
      </w:r>
      <m:oMath>
        <m:sSub>
          <m:sSubPr>
            <m:ctrlPr>
              <w:rPr>
                <w:rFonts w:ascii="Cambria Math" w:eastAsiaTheme="minorEastAsia" w:hAnsi="Cambria Math"/>
                <w:i/>
                <w:iCs/>
                <w:lang w:val="en-GB"/>
              </w:rPr>
            </m:ctrlPr>
          </m:sSubPr>
          <m:e>
            <m:r>
              <w:rPr>
                <w:rFonts w:ascii="Cambria Math" w:eastAsiaTheme="minorEastAsia" w:hAnsi="Cambria Math"/>
                <w:lang w:val="en-GB"/>
              </w:rPr>
              <m:t>m</m:t>
            </m:r>
          </m:e>
          <m:sub>
            <m:r>
              <w:rPr>
                <w:rFonts w:ascii="Cambria Math" w:eastAsiaTheme="minorEastAsia" w:hAnsi="Cambria Math"/>
                <w:lang w:val="en-GB"/>
              </w:rPr>
              <m:t>wa</m:t>
            </m:r>
          </m:sub>
        </m:sSub>
      </m:oMath>
      <w:r w:rsidR="00F92ED2" w:rsidRPr="007C688B">
        <w:rPr>
          <w:rFonts w:eastAsiaTheme="minorEastAsia"/>
          <w:iCs/>
        </w:rPr>
        <w:t>/</w:t>
      </w:r>
      <m:oMath>
        <m:sSub>
          <m:sSubPr>
            <m:ctrlPr>
              <w:rPr>
                <w:rFonts w:ascii="Cambria Math" w:eastAsiaTheme="minorEastAsia" w:hAnsi="Cambria Math"/>
                <w:i/>
                <w:iCs/>
                <w:lang w:val="en-GB"/>
              </w:rPr>
            </m:ctrlPr>
          </m:sSubPr>
          <m:e>
            <m:r>
              <w:rPr>
                <w:rFonts w:ascii="Cambria Math" w:eastAsiaTheme="minorEastAsia" w:hAnsi="Cambria Math"/>
                <w:lang w:val="en-GB"/>
              </w:rPr>
              <m:t>t</m:t>
            </m:r>
          </m:e>
          <m:sub>
            <m:r>
              <w:rPr>
                <w:rFonts w:ascii="Cambria Math" w:eastAsiaTheme="minorEastAsia" w:hAnsi="Cambria Math"/>
                <w:lang w:val="en-GB"/>
              </w:rPr>
              <m:t xml:space="preserve">a​ </m:t>
            </m:r>
          </m:sub>
        </m:sSub>
      </m:oMath>
      <w:r w:rsidR="00F92ED2" w:rsidRPr="007C688B">
        <w:rPr>
          <w:rFonts w:eastAsiaTheme="minorEastAsia"/>
          <w:iCs/>
        </w:rPr>
        <w:t xml:space="preserve">) and after (R =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w</m:t>
            </m:r>
          </m:sub>
        </m:sSub>
      </m:oMath>
      <w:r w:rsidR="00F92ED2" w:rsidRPr="007C688B">
        <w:rPr>
          <w:rFonts w:eastAsiaTheme="minorEastAsia"/>
          <w:iCs/>
        </w:rPr>
        <w:t>/t)</w:t>
      </w:r>
      <w:r w:rsidR="007C688B" w:rsidRPr="007C688B">
        <w:rPr>
          <w:rFonts w:eastAsiaTheme="minorEastAsia"/>
          <w:iCs/>
        </w:rPr>
        <w:t xml:space="preserve"> are calculated</w:t>
      </w:r>
      <w:r w:rsidR="007C688B">
        <w:rPr>
          <w:rFonts w:eastAsiaTheme="minorEastAsia"/>
          <w:iCs/>
        </w:rPr>
        <w:t xml:space="preserve">, </w:t>
      </w:r>
      <w:r w:rsidR="007C688B">
        <w:t>which are the rates of ice melting before and after the steam is used</w:t>
      </w:r>
      <w:r w:rsidR="00F92ED2" w:rsidRPr="007C688B">
        <w:rPr>
          <w:rFonts w:eastAsiaTheme="minorEastAsia"/>
          <w:iCs/>
        </w:rPr>
        <w:t>.</w:t>
      </w:r>
      <w:r w:rsidR="007C688B" w:rsidRPr="007C688B">
        <w:rPr>
          <w:rFonts w:eastAsiaTheme="minorEastAsia"/>
          <w:iCs/>
          <w:lang w:val="en-GB"/>
        </w:rPr>
        <w:t xml:space="preserve"> </w:t>
      </w:r>
      <w:r w:rsidR="007C688B">
        <w:rPr>
          <w:rFonts w:eastAsiaTheme="minorEastAsia"/>
          <w:iCs/>
          <w:lang w:val="en-GB"/>
        </w:rPr>
        <w:t>Finally, t</w:t>
      </w:r>
      <w:r w:rsidR="007C688B" w:rsidRPr="00EE1A8F">
        <w:rPr>
          <w:rFonts w:eastAsiaTheme="minorEastAsia"/>
          <w:iCs/>
          <w:lang w:val="en-GB"/>
        </w:rPr>
        <w:t>he net rate of ice melting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oMath>
      <w:r w:rsidR="007C688B" w:rsidRPr="00EE1A8F">
        <w:rPr>
          <w:rFonts w:eastAsiaTheme="minorEastAsia"/>
          <w:iCs/>
          <w:lang w:val="en-GB"/>
        </w:rPr>
        <w:t>) was calculated as</w:t>
      </w:r>
      <m:oMath>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oMath>
      <w:r w:rsidR="007C688B" w:rsidRPr="00EE1A8F">
        <w:rPr>
          <w:rFonts w:eastAsiaTheme="minorEastAsia"/>
          <w:iCs/>
          <w:lang w:val="en-GB"/>
        </w:rPr>
        <w:t xml:space="preserve">= </w:t>
      </w:r>
      <w:r w:rsidR="007C688B" w:rsidRPr="00EE1A8F">
        <w:rPr>
          <w:rFonts w:ascii="Cambria Math" w:eastAsiaTheme="minorEastAsia" w:hAnsi="Cambria Math" w:cs="Cambria Math"/>
          <w:iCs/>
          <w:lang w:val="en-GB"/>
        </w:rPr>
        <w:t>𝑅</w:t>
      </w:r>
      <w:r w:rsidR="007C688B" w:rsidRPr="00EE1A8F">
        <w:rPr>
          <w:rFonts w:eastAsiaTheme="minorEastAsia"/>
          <w:iCs/>
          <w:lang w:val="en-GB"/>
        </w:rPr>
        <w:t xml:space="preserve"> −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a​</m:t>
            </m:r>
          </m:sub>
        </m:sSub>
      </m:oMath>
      <w:r w:rsidR="007C688B">
        <w:rPr>
          <w:rFonts w:eastAsiaTheme="minorEastAsia"/>
          <w:iCs/>
          <w:lang w:val="en-GB"/>
        </w:rPr>
        <w:t xml:space="preserve"> </w:t>
      </w:r>
      <w:r w:rsidR="00F92ED2" w:rsidRPr="007C688B">
        <w:rPr>
          <w:rFonts w:eastAsiaTheme="minorEastAsia"/>
          <w:iCs/>
        </w:rPr>
        <w:t xml:space="preserve">, followed by the calculation of </w:t>
      </w:r>
      <w:bookmarkStart w:id="17" w:name="_Hlk155484305"/>
      <w:r w:rsidR="00F92ED2" w:rsidRPr="007C688B">
        <w:rPr>
          <w:rFonts w:eastAsiaTheme="minorEastAsia"/>
          <w:iCs/>
        </w:rPr>
        <w:t>the</w:t>
      </w:r>
      <w:r w:rsidR="007C688B" w:rsidRPr="007C688B">
        <w:rPr>
          <w:rFonts w:eastAsiaTheme="minorEastAsia"/>
          <w:iCs/>
          <w:lang w:val="en-GB"/>
        </w:rPr>
        <w:t xml:space="preserve"> </w:t>
      </w:r>
      <w:r w:rsidR="007C688B" w:rsidRPr="00EE1A8F">
        <w:rPr>
          <w:rFonts w:eastAsiaTheme="minorEastAsia"/>
          <w:iCs/>
          <w:lang w:val="en-GB"/>
        </w:rPr>
        <w:t>thermal conductivity (</w:t>
      </w:r>
      <w:r w:rsidR="007C688B" w:rsidRPr="00EE1A8F">
        <w:rPr>
          <w:rFonts w:ascii="Cambria Math" w:eastAsiaTheme="minorEastAsia" w:hAnsi="Cambria Math" w:cs="Cambria Math"/>
          <w:iCs/>
          <w:lang w:val="en-GB"/>
        </w:rPr>
        <w:t>𝑘</w:t>
      </w:r>
      <w:r w:rsidR="007C688B" w:rsidRPr="00EE1A8F">
        <w:rPr>
          <w:rFonts w:eastAsiaTheme="minorEastAsia"/>
          <w:iCs/>
          <w:lang w:val="en-GB"/>
        </w:rPr>
        <w:t>) of each sample</w:t>
      </w:r>
      <w:r w:rsidR="007C688B">
        <w:rPr>
          <w:rFonts w:eastAsiaTheme="minorEastAsia"/>
          <w:iCs/>
          <w:lang w:val="en-GB"/>
        </w:rPr>
        <w:t xml:space="preserve"> </w:t>
      </w:r>
      <w:r w:rsidR="00F92ED2" w:rsidRPr="007C688B">
        <w:rPr>
          <w:rFonts w:eastAsiaTheme="minorEastAsia"/>
          <w:iCs/>
        </w:rPr>
        <w:t xml:space="preserve">in </w:t>
      </w:r>
      <w:r w:rsidR="007C688B" w:rsidRPr="00EE1A8F">
        <w:rPr>
          <w:rFonts w:eastAsiaTheme="minorEastAsia"/>
          <w:i/>
          <w:iCs/>
          <w:lang w:val="en-GB"/>
        </w:rPr>
        <w:t>Cal</w:t>
      </w:r>
      <m:oMath>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00F92ED2" w:rsidRPr="007C688B">
        <w:rPr>
          <w:rFonts w:eastAsiaTheme="minorEastAsia"/>
          <w:iCs/>
        </w:rPr>
        <w:t xml:space="preserve">, using the formula </w:t>
      </w:r>
      <m:oMath>
        <m:r>
          <w:rPr>
            <w:rFonts w:ascii="Cambria Math" w:eastAsiaTheme="minorEastAsia" w:hAnsi="Cambria Math"/>
            <w:lang w:val="en-GB"/>
          </w:rPr>
          <m:t>k=</m:t>
        </m:r>
        <m:f>
          <m:fPr>
            <m:ctrlPr>
              <w:rPr>
                <w:rFonts w:ascii="Cambria Math" w:eastAsiaTheme="minorEastAsia" w:hAnsi="Cambria Math"/>
                <w:i/>
                <w:iCs/>
                <w:lang w:val="en-GB"/>
              </w:rPr>
            </m:ctrlPr>
          </m:fPr>
          <m:num>
            <m:sSub>
              <m:sSubPr>
                <m:ctrlPr>
                  <w:rPr>
                    <w:rFonts w:ascii="Cambria Math" w:eastAsiaTheme="minorEastAsia" w:hAnsi="Cambria Math"/>
                    <w:i/>
                    <w:iCs/>
                    <w:lang w:val="en-GB"/>
                  </w:rPr>
                </m:ctrlPr>
              </m:sSubPr>
              <m:e>
                <m:r>
                  <w:rPr>
                    <w:rFonts w:ascii="Cambria Math" w:eastAsiaTheme="minorEastAsia" w:hAnsi="Cambria Math"/>
                    <w:lang w:val="en-GB"/>
                  </w:rPr>
                  <m:t>R</m:t>
                </m:r>
              </m:e>
              <m:sub>
                <m:r>
                  <w:rPr>
                    <w:rFonts w:ascii="Cambria Math" w:eastAsiaTheme="minorEastAsia" w:hAnsi="Cambria Math"/>
                    <w:lang w:val="en-GB"/>
                  </w:rPr>
                  <m:t>o</m:t>
                </m:r>
              </m:sub>
            </m:sSub>
            <m:r>
              <w:rPr>
                <w:rFonts w:ascii="Cambria Math" w:eastAsiaTheme="minorEastAsia" w:hAnsi="Cambria Math"/>
                <w:lang w:val="en-GB"/>
              </w:rPr>
              <m:t xml:space="preserve">h×80 cal </m:t>
            </m:r>
            <m:sSup>
              <m:sSupPr>
                <m:ctrlPr>
                  <w:rPr>
                    <w:rFonts w:ascii="Cambria Math" w:eastAsiaTheme="minorEastAsia" w:hAnsi="Cambria Math"/>
                    <w:i/>
                    <w:iCs/>
                    <w:lang w:val="en-GB"/>
                  </w:rPr>
                </m:ctrlPr>
              </m:sSupPr>
              <m:e>
                <m:r>
                  <w:rPr>
                    <w:rFonts w:ascii="Cambria Math" w:eastAsiaTheme="minorEastAsia" w:hAnsi="Cambria Math"/>
                    <w:lang w:val="en-GB"/>
                  </w:rPr>
                  <m:t>g</m:t>
                </m:r>
              </m:e>
              <m:sup>
                <m:r>
                  <w:rPr>
                    <w:rFonts w:ascii="Cambria Math" w:eastAsiaTheme="minorEastAsia" w:hAnsi="Cambria Math"/>
                    <w:lang w:val="en-GB"/>
                  </w:rPr>
                  <m:t>-1</m:t>
                </m:r>
              </m:sup>
            </m:sSup>
            <m:r>
              <w:rPr>
                <w:rFonts w:ascii="Cambria Math" w:eastAsiaTheme="minorEastAsia" w:hAnsi="Cambria Math"/>
                <w:lang w:val="en-GB"/>
              </w:rPr>
              <m:t xml:space="preserve"> </m:t>
            </m:r>
          </m:num>
          <m:den>
            <m:r>
              <w:rPr>
                <w:rFonts w:ascii="Cambria Math" w:eastAsiaTheme="minorEastAsia" w:hAnsi="Cambria Math"/>
                <w:lang w:val="en-GB"/>
              </w:rPr>
              <m:t>A∆T</m:t>
            </m:r>
          </m:den>
        </m:f>
      </m:oMath>
      <w:r w:rsidR="00F92ED2" w:rsidRPr="007C688B">
        <w:rPr>
          <w:rFonts w:eastAsiaTheme="minorEastAsia"/>
          <w:iCs/>
        </w:rPr>
        <w:t>​, taking ΔT as the boiling point of water at 1 atmospheric pressure.</w:t>
      </w:r>
    </w:p>
    <w:bookmarkEnd w:id="17"/>
    <w:p w14:paraId="18AC2B3A" w14:textId="77777777" w:rsidR="004766E2" w:rsidRPr="00E40A66" w:rsidRDefault="004766E2" w:rsidP="00D9583C">
      <w:pPr>
        <w:spacing w:line="360" w:lineRule="auto"/>
        <w:jc w:val="both"/>
        <w:rPr>
          <w:rFonts w:eastAsiaTheme="minorEastAsia"/>
          <w:sz w:val="28"/>
          <w:szCs w:val="28"/>
          <w:lang w:val="en-GB"/>
        </w:rPr>
      </w:pPr>
    </w:p>
    <w:p w14:paraId="62113289" w14:textId="77777777" w:rsidR="00D53F6A" w:rsidRPr="00E40A66"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rPr>
      </w:pPr>
    </w:p>
    <w:p w14:paraId="6B7C012D"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0D14FF25"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2FC34384"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6FB8C332"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195FC7DD"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64BC41F2"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5E53F3A6" w14:textId="77777777" w:rsidR="00D53F6A" w:rsidRDefault="00D53F6A"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70DFDC3E" w14:textId="47DB6B38" w:rsidR="00D53F6A" w:rsidRPr="00BA7A5E" w:rsidRDefault="00D53F6A" w:rsidP="00DD0A78">
      <w:pPr>
        <w:widowControl w:val="0"/>
        <w:autoSpaceDE w:val="0"/>
        <w:autoSpaceDN w:val="0"/>
        <w:spacing w:after="37" w:line="240" w:lineRule="auto"/>
        <w:ind w:right="403"/>
        <w:jc w:val="center"/>
        <w:rPr>
          <w:rFonts w:ascii="Cambria" w:eastAsia="Cambria" w:hAnsi="Cambria" w:cs="Cambria"/>
          <w:sz w:val="20"/>
          <w:szCs w:val="22"/>
          <w:lang w:val="en-US"/>
        </w:rPr>
        <w:sectPr w:rsidR="00D53F6A" w:rsidRPr="00BA7A5E" w:rsidSect="009743D2">
          <w:type w:val="continuous"/>
          <w:pgSz w:w="11910" w:h="16840"/>
          <w:pgMar w:top="1440" w:right="1440" w:bottom="1440" w:left="1440" w:header="567" w:footer="599" w:gutter="0"/>
          <w:cols w:space="720"/>
        </w:sectPr>
      </w:pPr>
    </w:p>
    <w:p w14:paraId="32FF20D9" w14:textId="78FDAAF6" w:rsidR="00BC2BF4" w:rsidRDefault="00BC2BF4" w:rsidP="00D9583C">
      <w:pPr>
        <w:pStyle w:val="Heading1"/>
        <w:numPr>
          <w:ilvl w:val="0"/>
          <w:numId w:val="0"/>
        </w:numPr>
        <w:ind w:left="360"/>
      </w:pPr>
      <w:bookmarkStart w:id="18" w:name="_Toc156413793"/>
      <w:r>
        <w:lastRenderedPageBreak/>
        <w:t>DATA ANALYSYS</w:t>
      </w:r>
      <w:bookmarkEnd w:id="18"/>
    </w:p>
    <w:p w14:paraId="20B53E83" w14:textId="4A33CF4C" w:rsidR="00C378C0" w:rsidRPr="00D67AB3" w:rsidRDefault="00BC2BF4" w:rsidP="00D67AB3">
      <w:pPr>
        <w:spacing w:line="360" w:lineRule="auto"/>
        <w:jc w:val="both"/>
        <w:rPr>
          <w:rFonts w:eastAsiaTheme="minorEastAsia"/>
          <w:b/>
          <w:bCs/>
          <w:sz w:val="28"/>
          <w:szCs w:val="28"/>
        </w:rPr>
      </w:pPr>
      <w:r w:rsidRPr="00801273">
        <w:rPr>
          <w:rFonts w:eastAsiaTheme="minorEastAsia"/>
          <w:b/>
          <w:bCs/>
          <w:sz w:val="28"/>
          <w:szCs w:val="28"/>
        </w:rPr>
        <w:t>Part A</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4"/>
        <w:gridCol w:w="1475"/>
        <w:gridCol w:w="1477"/>
        <w:gridCol w:w="1475"/>
        <w:gridCol w:w="1475"/>
        <w:gridCol w:w="1474"/>
      </w:tblGrid>
      <w:tr w:rsidR="00C378C0" w:rsidRPr="00C378C0" w14:paraId="287AF6B2" w14:textId="77777777" w:rsidTr="00C378C0">
        <w:trPr>
          <w:trHeight w:val="268"/>
        </w:trPr>
        <w:tc>
          <w:tcPr>
            <w:tcW w:w="2949" w:type="dxa"/>
            <w:gridSpan w:val="2"/>
            <w:shd w:val="clear" w:color="auto" w:fill="D9D9D9"/>
          </w:tcPr>
          <w:p w14:paraId="642BDF69" w14:textId="77777777" w:rsidR="00C378C0" w:rsidRPr="00C378C0" w:rsidRDefault="00C378C0" w:rsidP="00C378C0">
            <w:pPr>
              <w:widowControl w:val="0"/>
              <w:autoSpaceDE w:val="0"/>
              <w:autoSpaceDN w:val="0"/>
              <w:spacing w:after="0" w:line="234" w:lineRule="exact"/>
              <w:ind w:left="9"/>
              <w:jc w:val="center"/>
              <w:rPr>
                <w:rFonts w:ascii="Cambria" w:eastAsia="Cambria" w:hAnsi="Cambria" w:cs="Cambria"/>
                <w:b/>
                <w:sz w:val="20"/>
                <w:szCs w:val="22"/>
                <w:lang w:val="en-US"/>
              </w:rPr>
            </w:pPr>
            <w:r w:rsidRPr="00C378C0">
              <w:rPr>
                <w:rFonts w:ascii="Cambria" w:eastAsia="Cambria" w:hAnsi="Cambria" w:cs="Cambria"/>
                <w:b/>
                <w:spacing w:val="-4"/>
                <w:sz w:val="20"/>
                <w:szCs w:val="22"/>
                <w:lang w:val="en-US"/>
              </w:rPr>
              <w:t>Cu/Cn</w:t>
            </w:r>
          </w:p>
        </w:tc>
        <w:tc>
          <w:tcPr>
            <w:tcW w:w="2952" w:type="dxa"/>
            <w:gridSpan w:val="2"/>
            <w:shd w:val="clear" w:color="auto" w:fill="D9D9D9"/>
          </w:tcPr>
          <w:p w14:paraId="0226A55A" w14:textId="77777777" w:rsidR="00C378C0" w:rsidRPr="00C378C0" w:rsidRDefault="00C378C0" w:rsidP="00C378C0">
            <w:pPr>
              <w:widowControl w:val="0"/>
              <w:autoSpaceDE w:val="0"/>
              <w:autoSpaceDN w:val="0"/>
              <w:spacing w:after="0" w:line="234" w:lineRule="exact"/>
              <w:ind w:left="3"/>
              <w:jc w:val="center"/>
              <w:rPr>
                <w:rFonts w:ascii="Cambria" w:eastAsia="Cambria" w:hAnsi="Cambria" w:cs="Cambria"/>
                <w:b/>
                <w:sz w:val="20"/>
                <w:szCs w:val="22"/>
                <w:lang w:val="en-US"/>
              </w:rPr>
            </w:pPr>
            <w:r w:rsidRPr="00C378C0">
              <w:rPr>
                <w:rFonts w:ascii="Cambria" w:eastAsia="Cambria" w:hAnsi="Cambria" w:cs="Cambria"/>
                <w:b/>
                <w:spacing w:val="-2"/>
                <w:sz w:val="20"/>
                <w:szCs w:val="22"/>
                <w:lang w:val="en-US"/>
              </w:rPr>
              <w:t>Cu/Fe</w:t>
            </w:r>
          </w:p>
        </w:tc>
        <w:tc>
          <w:tcPr>
            <w:tcW w:w="2949" w:type="dxa"/>
            <w:gridSpan w:val="2"/>
            <w:shd w:val="clear" w:color="auto" w:fill="D9D9D9"/>
          </w:tcPr>
          <w:p w14:paraId="1FA217E2" w14:textId="77777777" w:rsidR="00C378C0" w:rsidRPr="00C378C0" w:rsidRDefault="00C378C0" w:rsidP="00C378C0">
            <w:pPr>
              <w:widowControl w:val="0"/>
              <w:autoSpaceDE w:val="0"/>
              <w:autoSpaceDN w:val="0"/>
              <w:spacing w:after="0" w:line="234" w:lineRule="exact"/>
              <w:ind w:left="9" w:right="8"/>
              <w:jc w:val="center"/>
              <w:rPr>
                <w:rFonts w:ascii="Cambria" w:eastAsia="Cambria" w:hAnsi="Cambria" w:cs="Cambria"/>
                <w:b/>
                <w:sz w:val="20"/>
                <w:szCs w:val="22"/>
                <w:lang w:val="en-US"/>
              </w:rPr>
            </w:pPr>
            <w:r w:rsidRPr="00C378C0">
              <w:rPr>
                <w:rFonts w:ascii="Cambria" w:eastAsia="Cambria" w:hAnsi="Cambria" w:cs="Cambria"/>
                <w:b/>
                <w:spacing w:val="-4"/>
                <w:sz w:val="20"/>
                <w:szCs w:val="22"/>
                <w:lang w:val="en-US"/>
              </w:rPr>
              <w:t>Cn/Fe</w:t>
            </w:r>
          </w:p>
        </w:tc>
      </w:tr>
      <w:tr w:rsidR="00C378C0" w:rsidRPr="00C378C0" w14:paraId="51B4C0BD" w14:textId="77777777" w:rsidTr="00C378C0">
        <w:trPr>
          <w:trHeight w:val="270"/>
        </w:trPr>
        <w:tc>
          <w:tcPr>
            <w:tcW w:w="2949" w:type="dxa"/>
            <w:gridSpan w:val="2"/>
          </w:tcPr>
          <w:p w14:paraId="1056E0FC" w14:textId="77777777" w:rsidR="00C378C0" w:rsidRPr="00C378C0" w:rsidRDefault="00C378C0" w:rsidP="00C378C0">
            <w:pPr>
              <w:widowControl w:val="0"/>
              <w:autoSpaceDE w:val="0"/>
              <w:autoSpaceDN w:val="0"/>
              <w:spacing w:before="1" w:after="0" w:line="240" w:lineRule="auto"/>
              <w:ind w:left="880"/>
              <w:rPr>
                <w:rFonts w:ascii="Cambria" w:eastAsia="Cambria" w:hAnsi="Cambria" w:cs="Cambria"/>
                <w:sz w:val="20"/>
                <w:szCs w:val="22"/>
                <w:lang w:val="en-US"/>
              </w:rPr>
            </w:pPr>
            <w:r w:rsidRPr="00C378C0">
              <w:rPr>
                <w:rFonts w:ascii="Cambria" w:eastAsia="Cambria" w:hAnsi="Cambria" w:cs="Cambria"/>
                <w:b/>
                <w:sz w:val="20"/>
                <w:szCs w:val="22"/>
                <w:lang w:val="en-US"/>
              </w:rPr>
              <w:t>Voltage</w:t>
            </w:r>
            <w:r w:rsidRPr="00C378C0">
              <w:rPr>
                <w:rFonts w:ascii="Cambria" w:eastAsia="Cambria" w:hAnsi="Cambria" w:cs="Cambria"/>
                <w:sz w:val="20"/>
                <w:szCs w:val="22"/>
                <w:lang w:val="en-US"/>
              </w:rPr>
              <w:t>:</w:t>
            </w:r>
            <w:r w:rsidRPr="00C378C0">
              <w:rPr>
                <w:rFonts w:ascii="Cambria" w:eastAsia="Cambria" w:hAnsi="Cambria" w:cs="Cambria"/>
                <w:spacing w:val="-6"/>
                <w:sz w:val="20"/>
                <w:szCs w:val="22"/>
                <w:lang w:val="en-US"/>
              </w:rPr>
              <w:t xml:space="preserve"> </w:t>
            </w:r>
            <w:r w:rsidRPr="00C378C0">
              <w:rPr>
                <w:rFonts w:ascii="Cambria" w:eastAsia="Cambria" w:hAnsi="Cambria" w:cs="Cambria"/>
                <w:sz w:val="20"/>
                <w:szCs w:val="22"/>
                <w:lang w:val="en-US"/>
              </w:rPr>
              <w:t>+</w:t>
            </w:r>
            <w:r w:rsidRPr="00C378C0">
              <w:rPr>
                <w:rFonts w:ascii="Cambria" w:eastAsia="Cambria" w:hAnsi="Cambria" w:cs="Cambria"/>
                <w:spacing w:val="-5"/>
                <w:sz w:val="20"/>
                <w:szCs w:val="22"/>
                <w:lang w:val="en-US"/>
              </w:rPr>
              <w:t xml:space="preserve"> </w:t>
            </w:r>
            <w:r w:rsidRPr="00C378C0">
              <w:rPr>
                <w:rFonts w:ascii="Cambria" w:eastAsia="Cambria" w:hAnsi="Cambria" w:cs="Cambria"/>
                <w:sz w:val="20"/>
                <w:szCs w:val="22"/>
                <w:lang w:val="en-US"/>
              </w:rPr>
              <w:t>/</w:t>
            </w:r>
            <w:r w:rsidRPr="00C378C0">
              <w:rPr>
                <w:rFonts w:ascii="Cambria" w:eastAsia="Cambria" w:hAnsi="Cambria" w:cs="Cambria"/>
                <w:spacing w:val="-4"/>
                <w:sz w:val="20"/>
                <w:szCs w:val="22"/>
                <w:lang w:val="en-US"/>
              </w:rPr>
              <w:t xml:space="preserve"> </w:t>
            </w:r>
            <w:r w:rsidRPr="00C378C0">
              <w:rPr>
                <w:rFonts w:ascii="Cambria" w:eastAsia="Cambria" w:hAnsi="Cambria" w:cs="Cambria"/>
                <w:spacing w:val="-10"/>
                <w:sz w:val="20"/>
                <w:szCs w:val="22"/>
                <w:lang w:val="en-US"/>
              </w:rPr>
              <w:t>–</w:t>
            </w:r>
          </w:p>
        </w:tc>
        <w:tc>
          <w:tcPr>
            <w:tcW w:w="2952" w:type="dxa"/>
            <w:gridSpan w:val="2"/>
          </w:tcPr>
          <w:p w14:paraId="7001E09C" w14:textId="77777777" w:rsidR="00C378C0" w:rsidRPr="00C378C0" w:rsidRDefault="00C378C0" w:rsidP="00C378C0">
            <w:pPr>
              <w:widowControl w:val="0"/>
              <w:autoSpaceDE w:val="0"/>
              <w:autoSpaceDN w:val="0"/>
              <w:spacing w:before="1" w:after="0" w:line="240" w:lineRule="auto"/>
              <w:ind w:left="879"/>
              <w:rPr>
                <w:rFonts w:ascii="Cambria" w:eastAsia="Cambria" w:hAnsi="Cambria" w:cs="Cambria"/>
                <w:sz w:val="20"/>
                <w:szCs w:val="22"/>
                <w:lang w:val="en-US"/>
              </w:rPr>
            </w:pPr>
            <w:r w:rsidRPr="00C378C0">
              <w:rPr>
                <w:rFonts w:ascii="Cambria" w:eastAsia="Cambria" w:hAnsi="Cambria" w:cs="Cambria"/>
                <w:b/>
                <w:sz w:val="20"/>
                <w:szCs w:val="22"/>
                <w:lang w:val="en-US"/>
              </w:rPr>
              <w:t>Voltage</w:t>
            </w:r>
            <w:r w:rsidRPr="00C378C0">
              <w:rPr>
                <w:rFonts w:ascii="Cambria" w:eastAsia="Cambria" w:hAnsi="Cambria" w:cs="Cambria"/>
                <w:sz w:val="20"/>
                <w:szCs w:val="22"/>
                <w:lang w:val="en-US"/>
              </w:rPr>
              <w:t>:</w:t>
            </w:r>
            <w:r w:rsidRPr="00C378C0">
              <w:rPr>
                <w:rFonts w:ascii="Cambria" w:eastAsia="Cambria" w:hAnsi="Cambria" w:cs="Cambria"/>
                <w:spacing w:val="-6"/>
                <w:sz w:val="20"/>
                <w:szCs w:val="22"/>
                <w:lang w:val="en-US"/>
              </w:rPr>
              <w:t xml:space="preserve"> </w:t>
            </w:r>
            <w:r w:rsidRPr="00C378C0">
              <w:rPr>
                <w:rFonts w:ascii="Cambria" w:eastAsia="Cambria" w:hAnsi="Cambria" w:cs="Cambria"/>
                <w:sz w:val="20"/>
                <w:szCs w:val="22"/>
                <w:lang w:val="en-US"/>
              </w:rPr>
              <w:t>+</w:t>
            </w:r>
            <w:r w:rsidRPr="00C378C0">
              <w:rPr>
                <w:rFonts w:ascii="Cambria" w:eastAsia="Cambria" w:hAnsi="Cambria" w:cs="Cambria"/>
                <w:spacing w:val="-5"/>
                <w:sz w:val="20"/>
                <w:szCs w:val="22"/>
                <w:lang w:val="en-US"/>
              </w:rPr>
              <w:t xml:space="preserve"> </w:t>
            </w:r>
            <w:r w:rsidRPr="00C378C0">
              <w:rPr>
                <w:rFonts w:ascii="Cambria" w:eastAsia="Cambria" w:hAnsi="Cambria" w:cs="Cambria"/>
                <w:sz w:val="20"/>
                <w:szCs w:val="22"/>
                <w:lang w:val="en-US"/>
              </w:rPr>
              <w:t>/</w:t>
            </w:r>
            <w:r w:rsidRPr="00C378C0">
              <w:rPr>
                <w:rFonts w:ascii="Cambria" w:eastAsia="Cambria" w:hAnsi="Cambria" w:cs="Cambria"/>
                <w:spacing w:val="-3"/>
                <w:sz w:val="20"/>
                <w:szCs w:val="22"/>
                <w:lang w:val="en-US"/>
              </w:rPr>
              <w:t xml:space="preserve"> </w:t>
            </w:r>
            <w:r w:rsidRPr="00C378C0">
              <w:rPr>
                <w:rFonts w:ascii="Cambria" w:eastAsia="Cambria" w:hAnsi="Cambria" w:cs="Cambria"/>
                <w:spacing w:val="-10"/>
                <w:sz w:val="20"/>
                <w:szCs w:val="22"/>
                <w:lang w:val="en-US"/>
              </w:rPr>
              <w:t>–</w:t>
            </w:r>
          </w:p>
        </w:tc>
        <w:tc>
          <w:tcPr>
            <w:tcW w:w="2949" w:type="dxa"/>
            <w:gridSpan w:val="2"/>
          </w:tcPr>
          <w:p w14:paraId="1312C24D" w14:textId="77777777" w:rsidR="00C378C0" w:rsidRPr="00C378C0" w:rsidRDefault="00C378C0" w:rsidP="00C378C0">
            <w:pPr>
              <w:widowControl w:val="0"/>
              <w:autoSpaceDE w:val="0"/>
              <w:autoSpaceDN w:val="0"/>
              <w:spacing w:before="1" w:after="0" w:line="240" w:lineRule="auto"/>
              <w:ind w:left="877"/>
              <w:rPr>
                <w:rFonts w:ascii="Cambria" w:eastAsia="Cambria" w:hAnsi="Cambria" w:cs="Cambria"/>
                <w:sz w:val="20"/>
                <w:szCs w:val="22"/>
                <w:lang w:val="en-US"/>
              </w:rPr>
            </w:pPr>
            <w:r w:rsidRPr="00C378C0">
              <w:rPr>
                <w:rFonts w:ascii="Cambria" w:eastAsia="Cambria" w:hAnsi="Cambria" w:cs="Cambria"/>
                <w:b/>
                <w:sz w:val="20"/>
                <w:szCs w:val="22"/>
                <w:lang w:val="en-US"/>
              </w:rPr>
              <w:t>Voltage</w:t>
            </w:r>
            <w:r w:rsidRPr="00C378C0">
              <w:rPr>
                <w:rFonts w:ascii="Cambria" w:eastAsia="Cambria" w:hAnsi="Cambria" w:cs="Cambria"/>
                <w:sz w:val="20"/>
                <w:szCs w:val="22"/>
                <w:lang w:val="en-US"/>
              </w:rPr>
              <w:t>:</w:t>
            </w:r>
            <w:r w:rsidRPr="00C378C0">
              <w:rPr>
                <w:rFonts w:ascii="Cambria" w:eastAsia="Cambria" w:hAnsi="Cambria" w:cs="Cambria"/>
                <w:spacing w:val="-6"/>
                <w:sz w:val="20"/>
                <w:szCs w:val="22"/>
                <w:lang w:val="en-US"/>
              </w:rPr>
              <w:t xml:space="preserve"> </w:t>
            </w:r>
            <w:r w:rsidRPr="00C378C0">
              <w:rPr>
                <w:rFonts w:ascii="Cambria" w:eastAsia="Cambria" w:hAnsi="Cambria" w:cs="Cambria"/>
                <w:sz w:val="20"/>
                <w:szCs w:val="22"/>
                <w:lang w:val="en-US"/>
              </w:rPr>
              <w:t>+</w:t>
            </w:r>
            <w:r w:rsidRPr="00C378C0">
              <w:rPr>
                <w:rFonts w:ascii="Cambria" w:eastAsia="Cambria" w:hAnsi="Cambria" w:cs="Cambria"/>
                <w:spacing w:val="-5"/>
                <w:sz w:val="20"/>
                <w:szCs w:val="22"/>
                <w:lang w:val="en-US"/>
              </w:rPr>
              <w:t xml:space="preserve"> </w:t>
            </w:r>
            <w:r w:rsidRPr="00C378C0">
              <w:rPr>
                <w:rFonts w:ascii="Cambria" w:eastAsia="Cambria" w:hAnsi="Cambria" w:cs="Cambria"/>
                <w:sz w:val="20"/>
                <w:szCs w:val="22"/>
                <w:lang w:val="en-US"/>
              </w:rPr>
              <w:t>/</w:t>
            </w:r>
            <w:r w:rsidRPr="00C378C0">
              <w:rPr>
                <w:rFonts w:ascii="Cambria" w:eastAsia="Cambria" w:hAnsi="Cambria" w:cs="Cambria"/>
                <w:spacing w:val="-4"/>
                <w:sz w:val="20"/>
                <w:szCs w:val="22"/>
                <w:lang w:val="en-US"/>
              </w:rPr>
              <w:t xml:space="preserve"> </w:t>
            </w:r>
            <w:r w:rsidRPr="00C378C0">
              <w:rPr>
                <w:rFonts w:ascii="Cambria" w:eastAsia="Cambria" w:hAnsi="Cambria" w:cs="Cambria"/>
                <w:spacing w:val="-10"/>
                <w:sz w:val="20"/>
                <w:szCs w:val="22"/>
                <w:lang w:val="en-US"/>
              </w:rPr>
              <w:t>–</w:t>
            </w:r>
          </w:p>
        </w:tc>
      </w:tr>
      <w:tr w:rsidR="00C378C0" w:rsidRPr="00C378C0" w14:paraId="55260F47" w14:textId="77777777" w:rsidTr="00C378C0">
        <w:trPr>
          <w:trHeight w:val="539"/>
        </w:trPr>
        <w:tc>
          <w:tcPr>
            <w:tcW w:w="1474" w:type="dxa"/>
            <w:shd w:val="clear" w:color="auto" w:fill="D9D9D9"/>
          </w:tcPr>
          <w:p w14:paraId="1E52F86A" w14:textId="77777777" w:rsidR="00C378C0" w:rsidRPr="00C378C0" w:rsidRDefault="00C378C0" w:rsidP="00C378C0">
            <w:pPr>
              <w:widowControl w:val="0"/>
              <w:autoSpaceDE w:val="0"/>
              <w:autoSpaceDN w:val="0"/>
              <w:spacing w:after="0" w:line="234" w:lineRule="exact"/>
              <w:ind w:left="7" w:right="2"/>
              <w:jc w:val="center"/>
              <w:rPr>
                <w:rFonts w:ascii="Cambria" w:eastAsia="Cambria" w:hAnsi="Cambria" w:cs="Cambria"/>
                <w:b/>
                <w:sz w:val="20"/>
                <w:szCs w:val="22"/>
                <w:lang w:val="en-US"/>
              </w:rPr>
            </w:pPr>
            <w:r w:rsidRPr="00C378C0">
              <w:rPr>
                <w:rFonts w:ascii="Cambria" w:eastAsia="Cambria" w:hAnsi="Cambria" w:cs="Cambria"/>
                <w:b/>
                <w:spacing w:val="-2"/>
                <w:sz w:val="20"/>
                <w:szCs w:val="22"/>
                <w:lang w:val="en-US"/>
              </w:rPr>
              <w:t>Temperature</w:t>
            </w:r>
          </w:p>
          <w:p w14:paraId="7010C79B" w14:textId="77777777" w:rsidR="00C378C0" w:rsidRPr="00C378C0" w:rsidRDefault="00C378C0" w:rsidP="00C378C0">
            <w:pPr>
              <w:widowControl w:val="0"/>
              <w:autoSpaceDE w:val="0"/>
              <w:autoSpaceDN w:val="0"/>
              <w:spacing w:before="34" w:after="0" w:line="240" w:lineRule="auto"/>
              <w:ind w:left="7" w:right="2"/>
              <w:jc w:val="center"/>
              <w:rPr>
                <w:rFonts w:ascii="Cambria" w:eastAsia="Cambria" w:hAnsi="Cambria" w:cs="Cambria"/>
                <w:b/>
                <w:sz w:val="20"/>
                <w:szCs w:val="22"/>
                <w:lang w:val="en-US"/>
              </w:rPr>
            </w:pPr>
            <w:r w:rsidRPr="00C378C0">
              <w:rPr>
                <w:rFonts w:ascii="Cambria" w:eastAsia="Cambria" w:hAnsi="Cambria" w:cs="Cambria"/>
                <w:b/>
                <w:spacing w:val="-4"/>
                <w:sz w:val="20"/>
                <w:szCs w:val="22"/>
                <w:lang w:val="en-US"/>
              </w:rPr>
              <w:t>(°C)</w:t>
            </w:r>
          </w:p>
        </w:tc>
        <w:tc>
          <w:tcPr>
            <w:tcW w:w="1475" w:type="dxa"/>
            <w:shd w:val="clear" w:color="auto" w:fill="D9D9D9"/>
          </w:tcPr>
          <w:p w14:paraId="4EC681FD" w14:textId="77777777" w:rsidR="00C378C0" w:rsidRPr="00C378C0" w:rsidRDefault="00C378C0" w:rsidP="00C378C0">
            <w:pPr>
              <w:widowControl w:val="0"/>
              <w:autoSpaceDE w:val="0"/>
              <w:autoSpaceDN w:val="0"/>
              <w:spacing w:after="0" w:line="234" w:lineRule="exact"/>
              <w:ind w:left="6" w:right="4"/>
              <w:jc w:val="center"/>
              <w:rPr>
                <w:rFonts w:ascii="Cambria" w:eastAsia="Cambria" w:hAnsi="Cambria" w:cs="Cambria"/>
                <w:b/>
                <w:sz w:val="20"/>
                <w:szCs w:val="22"/>
                <w:lang w:val="en-US"/>
              </w:rPr>
            </w:pPr>
            <w:r w:rsidRPr="00C378C0">
              <w:rPr>
                <w:rFonts w:ascii="Cambria" w:eastAsia="Cambria" w:hAnsi="Cambria" w:cs="Cambria"/>
                <w:b/>
                <w:spacing w:val="-5"/>
                <w:sz w:val="20"/>
                <w:szCs w:val="22"/>
                <w:lang w:val="en-US"/>
              </w:rPr>
              <w:t>EMF</w:t>
            </w:r>
          </w:p>
          <w:p w14:paraId="3075AA57" w14:textId="77777777" w:rsidR="00C378C0" w:rsidRPr="00C378C0" w:rsidRDefault="00C378C0" w:rsidP="00C378C0">
            <w:pPr>
              <w:widowControl w:val="0"/>
              <w:autoSpaceDE w:val="0"/>
              <w:autoSpaceDN w:val="0"/>
              <w:spacing w:before="34" w:after="0" w:line="240" w:lineRule="auto"/>
              <w:ind w:left="9" w:right="3"/>
              <w:jc w:val="center"/>
              <w:rPr>
                <w:rFonts w:ascii="Cambria" w:eastAsia="Cambria" w:hAnsi="Cambria" w:cs="Cambria"/>
                <w:b/>
                <w:sz w:val="20"/>
                <w:szCs w:val="22"/>
                <w:lang w:val="en-US"/>
              </w:rPr>
            </w:pPr>
            <w:r w:rsidRPr="00C378C0">
              <w:rPr>
                <w:rFonts w:ascii="Cambria" w:eastAsia="Cambria" w:hAnsi="Cambria" w:cs="Cambria"/>
                <w:b/>
                <w:spacing w:val="-4"/>
                <w:sz w:val="20"/>
                <w:szCs w:val="22"/>
                <w:lang w:val="en-US"/>
              </w:rPr>
              <w:t>(</w:t>
            </w:r>
            <w:proofErr w:type="spellStart"/>
            <w:r w:rsidRPr="00C378C0">
              <w:rPr>
                <w:rFonts w:ascii="Cambria" w:eastAsia="Cambria" w:hAnsi="Cambria" w:cs="Cambria"/>
                <w:b/>
                <w:spacing w:val="-4"/>
                <w:sz w:val="20"/>
                <w:szCs w:val="22"/>
                <w:lang w:val="en-US"/>
              </w:rPr>
              <w:t>μV</w:t>
            </w:r>
            <w:proofErr w:type="spellEnd"/>
            <w:r w:rsidRPr="00C378C0">
              <w:rPr>
                <w:rFonts w:ascii="Cambria" w:eastAsia="Cambria" w:hAnsi="Cambria" w:cs="Cambria"/>
                <w:b/>
                <w:spacing w:val="-4"/>
                <w:sz w:val="20"/>
                <w:szCs w:val="22"/>
                <w:lang w:val="en-US"/>
              </w:rPr>
              <w:t>)</w:t>
            </w:r>
          </w:p>
        </w:tc>
        <w:tc>
          <w:tcPr>
            <w:tcW w:w="1477" w:type="dxa"/>
            <w:shd w:val="clear" w:color="auto" w:fill="D9D9D9"/>
          </w:tcPr>
          <w:p w14:paraId="2D14A6DF" w14:textId="77777777" w:rsidR="00C378C0" w:rsidRPr="00C378C0" w:rsidRDefault="00C378C0" w:rsidP="00C378C0">
            <w:pPr>
              <w:widowControl w:val="0"/>
              <w:autoSpaceDE w:val="0"/>
              <w:autoSpaceDN w:val="0"/>
              <w:spacing w:after="0" w:line="234" w:lineRule="exact"/>
              <w:jc w:val="center"/>
              <w:rPr>
                <w:rFonts w:ascii="Cambria" w:eastAsia="Cambria" w:hAnsi="Cambria" w:cs="Cambria"/>
                <w:b/>
                <w:sz w:val="20"/>
                <w:szCs w:val="22"/>
                <w:lang w:val="en-US"/>
              </w:rPr>
            </w:pPr>
            <w:r w:rsidRPr="00C378C0">
              <w:rPr>
                <w:rFonts w:ascii="Cambria" w:eastAsia="Cambria" w:hAnsi="Cambria" w:cs="Cambria"/>
                <w:b/>
                <w:spacing w:val="-2"/>
                <w:sz w:val="20"/>
                <w:szCs w:val="22"/>
                <w:lang w:val="en-US"/>
              </w:rPr>
              <w:t>Temperature</w:t>
            </w:r>
          </w:p>
          <w:p w14:paraId="0C5275A2" w14:textId="77777777" w:rsidR="00C378C0" w:rsidRPr="00C378C0" w:rsidRDefault="00C378C0" w:rsidP="00C378C0">
            <w:pPr>
              <w:widowControl w:val="0"/>
              <w:autoSpaceDE w:val="0"/>
              <w:autoSpaceDN w:val="0"/>
              <w:spacing w:before="34" w:after="0" w:line="240" w:lineRule="auto"/>
              <w:jc w:val="center"/>
              <w:rPr>
                <w:rFonts w:ascii="Cambria" w:eastAsia="Cambria" w:hAnsi="Cambria" w:cs="Cambria"/>
                <w:b/>
                <w:sz w:val="20"/>
                <w:szCs w:val="22"/>
                <w:lang w:val="en-US"/>
              </w:rPr>
            </w:pPr>
            <w:r w:rsidRPr="00C378C0">
              <w:rPr>
                <w:rFonts w:ascii="Cambria" w:eastAsia="Cambria" w:hAnsi="Cambria" w:cs="Cambria"/>
                <w:b/>
                <w:spacing w:val="-4"/>
                <w:sz w:val="20"/>
                <w:szCs w:val="22"/>
                <w:lang w:val="en-US"/>
              </w:rPr>
              <w:t>(°C)</w:t>
            </w:r>
          </w:p>
        </w:tc>
        <w:tc>
          <w:tcPr>
            <w:tcW w:w="1475" w:type="dxa"/>
            <w:shd w:val="clear" w:color="auto" w:fill="D9D9D9"/>
          </w:tcPr>
          <w:p w14:paraId="5277794E" w14:textId="77777777" w:rsidR="00C378C0" w:rsidRPr="00C378C0" w:rsidRDefault="00C378C0" w:rsidP="00C378C0">
            <w:pPr>
              <w:widowControl w:val="0"/>
              <w:autoSpaceDE w:val="0"/>
              <w:autoSpaceDN w:val="0"/>
              <w:spacing w:after="0" w:line="234" w:lineRule="exact"/>
              <w:ind w:left="6" w:right="9"/>
              <w:jc w:val="center"/>
              <w:rPr>
                <w:rFonts w:ascii="Cambria" w:eastAsia="Cambria" w:hAnsi="Cambria" w:cs="Cambria"/>
                <w:b/>
                <w:sz w:val="20"/>
                <w:szCs w:val="22"/>
                <w:lang w:val="en-US"/>
              </w:rPr>
            </w:pPr>
            <w:r w:rsidRPr="00C378C0">
              <w:rPr>
                <w:rFonts w:ascii="Cambria" w:eastAsia="Cambria" w:hAnsi="Cambria" w:cs="Cambria"/>
                <w:b/>
                <w:spacing w:val="-5"/>
                <w:sz w:val="20"/>
                <w:szCs w:val="22"/>
                <w:lang w:val="en-US"/>
              </w:rPr>
              <w:t>EMF</w:t>
            </w:r>
          </w:p>
          <w:p w14:paraId="4C757AAE" w14:textId="77777777" w:rsidR="00C378C0" w:rsidRPr="00C378C0" w:rsidRDefault="00C378C0" w:rsidP="00C378C0">
            <w:pPr>
              <w:widowControl w:val="0"/>
              <w:autoSpaceDE w:val="0"/>
              <w:autoSpaceDN w:val="0"/>
              <w:spacing w:before="34" w:after="0" w:line="240" w:lineRule="auto"/>
              <w:ind w:left="6" w:right="7"/>
              <w:jc w:val="center"/>
              <w:rPr>
                <w:rFonts w:ascii="Cambria" w:eastAsia="Cambria" w:hAnsi="Cambria" w:cs="Cambria"/>
                <w:b/>
                <w:sz w:val="20"/>
                <w:szCs w:val="22"/>
                <w:lang w:val="en-US"/>
              </w:rPr>
            </w:pPr>
            <w:r w:rsidRPr="00C378C0">
              <w:rPr>
                <w:rFonts w:ascii="Cambria" w:eastAsia="Cambria" w:hAnsi="Cambria" w:cs="Cambria"/>
                <w:b/>
                <w:spacing w:val="-4"/>
                <w:sz w:val="20"/>
                <w:szCs w:val="22"/>
                <w:lang w:val="en-US"/>
              </w:rPr>
              <w:t>(</w:t>
            </w:r>
            <w:proofErr w:type="spellStart"/>
            <w:r w:rsidRPr="00C378C0">
              <w:rPr>
                <w:rFonts w:ascii="Cambria" w:eastAsia="Cambria" w:hAnsi="Cambria" w:cs="Cambria"/>
                <w:b/>
                <w:spacing w:val="-4"/>
                <w:sz w:val="20"/>
                <w:szCs w:val="22"/>
                <w:lang w:val="en-US"/>
              </w:rPr>
              <w:t>μV</w:t>
            </w:r>
            <w:proofErr w:type="spellEnd"/>
            <w:r w:rsidRPr="00C378C0">
              <w:rPr>
                <w:rFonts w:ascii="Cambria" w:eastAsia="Cambria" w:hAnsi="Cambria" w:cs="Cambria"/>
                <w:b/>
                <w:spacing w:val="-4"/>
                <w:sz w:val="20"/>
                <w:szCs w:val="22"/>
                <w:lang w:val="en-US"/>
              </w:rPr>
              <w:t>)</w:t>
            </w:r>
          </w:p>
        </w:tc>
        <w:tc>
          <w:tcPr>
            <w:tcW w:w="1475" w:type="dxa"/>
            <w:shd w:val="clear" w:color="auto" w:fill="D9D9D9"/>
          </w:tcPr>
          <w:p w14:paraId="51F03AC7" w14:textId="77777777" w:rsidR="00C378C0" w:rsidRPr="00C378C0" w:rsidRDefault="00C378C0" w:rsidP="00C378C0">
            <w:pPr>
              <w:widowControl w:val="0"/>
              <w:autoSpaceDE w:val="0"/>
              <w:autoSpaceDN w:val="0"/>
              <w:spacing w:after="0" w:line="234" w:lineRule="exact"/>
              <w:ind w:left="6" w:right="7"/>
              <w:jc w:val="center"/>
              <w:rPr>
                <w:rFonts w:ascii="Cambria" w:eastAsia="Cambria" w:hAnsi="Cambria" w:cs="Cambria"/>
                <w:b/>
                <w:sz w:val="20"/>
                <w:szCs w:val="22"/>
                <w:lang w:val="en-US"/>
              </w:rPr>
            </w:pPr>
            <w:r w:rsidRPr="00C378C0">
              <w:rPr>
                <w:rFonts w:ascii="Cambria" w:eastAsia="Cambria" w:hAnsi="Cambria" w:cs="Cambria"/>
                <w:b/>
                <w:spacing w:val="-2"/>
                <w:sz w:val="20"/>
                <w:szCs w:val="22"/>
                <w:lang w:val="en-US"/>
              </w:rPr>
              <w:t>Temperature</w:t>
            </w:r>
          </w:p>
          <w:p w14:paraId="080BCEC5" w14:textId="77777777" w:rsidR="00C378C0" w:rsidRPr="00C378C0" w:rsidRDefault="00C378C0" w:rsidP="00C378C0">
            <w:pPr>
              <w:widowControl w:val="0"/>
              <w:autoSpaceDE w:val="0"/>
              <w:autoSpaceDN w:val="0"/>
              <w:spacing w:before="34" w:after="0" w:line="240" w:lineRule="auto"/>
              <w:ind w:left="6" w:right="7"/>
              <w:jc w:val="center"/>
              <w:rPr>
                <w:rFonts w:ascii="Cambria" w:eastAsia="Cambria" w:hAnsi="Cambria" w:cs="Cambria"/>
                <w:b/>
                <w:sz w:val="20"/>
                <w:szCs w:val="22"/>
                <w:lang w:val="en-US"/>
              </w:rPr>
            </w:pPr>
            <w:r w:rsidRPr="00C378C0">
              <w:rPr>
                <w:rFonts w:ascii="Cambria" w:eastAsia="Cambria" w:hAnsi="Cambria" w:cs="Cambria"/>
                <w:b/>
                <w:spacing w:val="-4"/>
                <w:sz w:val="20"/>
                <w:szCs w:val="22"/>
                <w:lang w:val="en-US"/>
              </w:rPr>
              <w:t>(°C)</w:t>
            </w:r>
          </w:p>
        </w:tc>
        <w:tc>
          <w:tcPr>
            <w:tcW w:w="1474" w:type="dxa"/>
            <w:shd w:val="clear" w:color="auto" w:fill="D9D9D9"/>
          </w:tcPr>
          <w:p w14:paraId="48081350" w14:textId="77777777" w:rsidR="00C378C0" w:rsidRPr="00C378C0" w:rsidRDefault="00C378C0" w:rsidP="00C378C0">
            <w:pPr>
              <w:widowControl w:val="0"/>
              <w:autoSpaceDE w:val="0"/>
              <w:autoSpaceDN w:val="0"/>
              <w:spacing w:after="0" w:line="234" w:lineRule="exact"/>
              <w:ind w:left="5" w:right="7"/>
              <w:jc w:val="center"/>
              <w:rPr>
                <w:rFonts w:ascii="Cambria" w:eastAsia="Cambria" w:hAnsi="Cambria" w:cs="Cambria"/>
                <w:b/>
                <w:sz w:val="20"/>
                <w:szCs w:val="22"/>
                <w:lang w:val="en-US"/>
              </w:rPr>
            </w:pPr>
            <w:r w:rsidRPr="00C378C0">
              <w:rPr>
                <w:rFonts w:ascii="Cambria" w:eastAsia="Cambria" w:hAnsi="Cambria" w:cs="Cambria"/>
                <w:b/>
                <w:spacing w:val="-5"/>
                <w:sz w:val="20"/>
                <w:szCs w:val="22"/>
                <w:lang w:val="en-US"/>
              </w:rPr>
              <w:t>EMF</w:t>
            </w:r>
          </w:p>
          <w:p w14:paraId="78D9C34B" w14:textId="77777777" w:rsidR="00C378C0" w:rsidRPr="00C378C0" w:rsidRDefault="00C378C0" w:rsidP="00C378C0">
            <w:pPr>
              <w:widowControl w:val="0"/>
              <w:autoSpaceDE w:val="0"/>
              <w:autoSpaceDN w:val="0"/>
              <w:spacing w:before="34" w:after="0" w:line="240" w:lineRule="auto"/>
              <w:ind w:left="5" w:right="5"/>
              <w:jc w:val="center"/>
              <w:rPr>
                <w:rFonts w:ascii="Cambria" w:eastAsia="Cambria" w:hAnsi="Cambria" w:cs="Cambria"/>
                <w:b/>
                <w:sz w:val="20"/>
                <w:szCs w:val="22"/>
                <w:lang w:val="en-US"/>
              </w:rPr>
            </w:pPr>
            <w:r w:rsidRPr="00C378C0">
              <w:rPr>
                <w:rFonts w:ascii="Cambria" w:eastAsia="Cambria" w:hAnsi="Cambria" w:cs="Cambria"/>
                <w:b/>
                <w:spacing w:val="-4"/>
                <w:sz w:val="20"/>
                <w:szCs w:val="22"/>
                <w:lang w:val="en-US"/>
              </w:rPr>
              <w:t>(</w:t>
            </w:r>
            <w:proofErr w:type="spellStart"/>
            <w:r w:rsidRPr="00C378C0">
              <w:rPr>
                <w:rFonts w:ascii="Cambria" w:eastAsia="Cambria" w:hAnsi="Cambria" w:cs="Cambria"/>
                <w:b/>
                <w:spacing w:val="-4"/>
                <w:sz w:val="20"/>
                <w:szCs w:val="22"/>
                <w:lang w:val="en-US"/>
              </w:rPr>
              <w:t>μV</w:t>
            </w:r>
            <w:proofErr w:type="spellEnd"/>
            <w:r w:rsidRPr="00C378C0">
              <w:rPr>
                <w:rFonts w:ascii="Cambria" w:eastAsia="Cambria" w:hAnsi="Cambria" w:cs="Cambria"/>
                <w:b/>
                <w:spacing w:val="-4"/>
                <w:sz w:val="20"/>
                <w:szCs w:val="22"/>
                <w:lang w:val="en-US"/>
              </w:rPr>
              <w:t>)</w:t>
            </w:r>
          </w:p>
        </w:tc>
      </w:tr>
      <w:tr w:rsidR="0064545C" w:rsidRPr="00C378C0" w14:paraId="75CF3C74" w14:textId="77777777" w:rsidTr="00C378C0">
        <w:trPr>
          <w:trHeight w:val="268"/>
        </w:trPr>
        <w:tc>
          <w:tcPr>
            <w:tcW w:w="1474" w:type="dxa"/>
          </w:tcPr>
          <w:p w14:paraId="3024FA86" w14:textId="6281F764"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0</w:t>
            </w:r>
          </w:p>
        </w:tc>
        <w:tc>
          <w:tcPr>
            <w:tcW w:w="1475" w:type="dxa"/>
          </w:tcPr>
          <w:p w14:paraId="15ABB775" w14:textId="5933912C"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0</w:t>
            </w:r>
          </w:p>
        </w:tc>
        <w:tc>
          <w:tcPr>
            <w:tcW w:w="1477" w:type="dxa"/>
          </w:tcPr>
          <w:p w14:paraId="77A9AFA2" w14:textId="2C53D988"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0</w:t>
            </w:r>
          </w:p>
        </w:tc>
        <w:tc>
          <w:tcPr>
            <w:tcW w:w="1475" w:type="dxa"/>
          </w:tcPr>
          <w:p w14:paraId="43C3D988" w14:textId="4BE2D2C2"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0</w:t>
            </w:r>
          </w:p>
        </w:tc>
        <w:tc>
          <w:tcPr>
            <w:tcW w:w="1475" w:type="dxa"/>
          </w:tcPr>
          <w:p w14:paraId="4B7CFDAA" w14:textId="016DCD22"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0</w:t>
            </w:r>
          </w:p>
        </w:tc>
        <w:tc>
          <w:tcPr>
            <w:tcW w:w="1474" w:type="dxa"/>
          </w:tcPr>
          <w:p w14:paraId="151C32A2" w14:textId="0D91BFA1"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0</w:t>
            </w:r>
          </w:p>
        </w:tc>
      </w:tr>
      <w:tr w:rsidR="0064545C" w:rsidRPr="00C378C0" w14:paraId="6621FF6D" w14:textId="77777777" w:rsidTr="00C378C0">
        <w:trPr>
          <w:trHeight w:val="270"/>
        </w:trPr>
        <w:tc>
          <w:tcPr>
            <w:tcW w:w="1474" w:type="dxa"/>
          </w:tcPr>
          <w:p w14:paraId="2A4F128C" w14:textId="4E37F170"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10</w:t>
            </w:r>
            <w:r w:rsidR="00896463">
              <w:rPr>
                <w:rFonts w:eastAsia="Cambria"/>
                <w:sz w:val="20"/>
                <w:szCs w:val="20"/>
                <w:lang w:val="en-US"/>
              </w:rPr>
              <w:t>.0</w:t>
            </w:r>
          </w:p>
        </w:tc>
        <w:tc>
          <w:tcPr>
            <w:tcW w:w="1475" w:type="dxa"/>
          </w:tcPr>
          <w:p w14:paraId="3687479F" w14:textId="0A62144A"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300</w:t>
            </w:r>
          </w:p>
        </w:tc>
        <w:tc>
          <w:tcPr>
            <w:tcW w:w="1477" w:type="dxa"/>
          </w:tcPr>
          <w:p w14:paraId="7ED37287" w14:textId="25ED2380"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10</w:t>
            </w:r>
            <w:r w:rsidR="00896463">
              <w:rPr>
                <w:rFonts w:eastAsia="Cambria"/>
                <w:sz w:val="20"/>
                <w:szCs w:val="20"/>
                <w:lang w:val="en-US"/>
              </w:rPr>
              <w:t>.0</w:t>
            </w:r>
          </w:p>
        </w:tc>
        <w:tc>
          <w:tcPr>
            <w:tcW w:w="1475" w:type="dxa"/>
          </w:tcPr>
          <w:p w14:paraId="10DDA819" w14:textId="321CBC74"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-100</w:t>
            </w:r>
          </w:p>
        </w:tc>
        <w:tc>
          <w:tcPr>
            <w:tcW w:w="1475" w:type="dxa"/>
          </w:tcPr>
          <w:p w14:paraId="22866EB9" w14:textId="6C036EE2"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10</w:t>
            </w:r>
            <w:r w:rsidR="00896463">
              <w:rPr>
                <w:rFonts w:eastAsia="Cambria"/>
                <w:sz w:val="20"/>
                <w:szCs w:val="20"/>
                <w:lang w:val="en-US"/>
              </w:rPr>
              <w:t>.0</w:t>
            </w:r>
          </w:p>
        </w:tc>
        <w:tc>
          <w:tcPr>
            <w:tcW w:w="1474" w:type="dxa"/>
          </w:tcPr>
          <w:p w14:paraId="1A52660F" w14:textId="7CB06E1C"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-300</w:t>
            </w:r>
          </w:p>
        </w:tc>
      </w:tr>
      <w:tr w:rsidR="0064545C" w:rsidRPr="00C378C0" w14:paraId="4ABF398D" w14:textId="77777777" w:rsidTr="00C378C0">
        <w:trPr>
          <w:trHeight w:val="268"/>
        </w:trPr>
        <w:tc>
          <w:tcPr>
            <w:tcW w:w="1474" w:type="dxa"/>
          </w:tcPr>
          <w:p w14:paraId="4150D85B" w14:textId="06157A52"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20</w:t>
            </w:r>
            <w:r w:rsidR="00896463">
              <w:rPr>
                <w:rFonts w:eastAsia="Cambria"/>
                <w:sz w:val="20"/>
                <w:szCs w:val="20"/>
                <w:lang w:val="en-US"/>
              </w:rPr>
              <w:t>.0</w:t>
            </w:r>
          </w:p>
        </w:tc>
        <w:tc>
          <w:tcPr>
            <w:tcW w:w="1475" w:type="dxa"/>
          </w:tcPr>
          <w:p w14:paraId="5588FA24" w14:textId="6B7CD1E1"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600</w:t>
            </w:r>
          </w:p>
        </w:tc>
        <w:tc>
          <w:tcPr>
            <w:tcW w:w="1477" w:type="dxa"/>
          </w:tcPr>
          <w:p w14:paraId="02F1242E" w14:textId="2CAF6CE5"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20</w:t>
            </w:r>
            <w:r w:rsidR="00896463">
              <w:rPr>
                <w:rFonts w:eastAsia="Cambria"/>
                <w:sz w:val="20"/>
                <w:szCs w:val="20"/>
                <w:lang w:val="en-US"/>
              </w:rPr>
              <w:t>.0</w:t>
            </w:r>
          </w:p>
        </w:tc>
        <w:tc>
          <w:tcPr>
            <w:tcW w:w="1475" w:type="dxa"/>
          </w:tcPr>
          <w:p w14:paraId="780597CE" w14:textId="612A1AEA"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-200</w:t>
            </w:r>
          </w:p>
        </w:tc>
        <w:tc>
          <w:tcPr>
            <w:tcW w:w="1475" w:type="dxa"/>
          </w:tcPr>
          <w:p w14:paraId="099DA24B" w14:textId="56E99DE1"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20</w:t>
            </w:r>
            <w:r w:rsidR="00896463">
              <w:rPr>
                <w:rFonts w:eastAsia="Cambria"/>
                <w:sz w:val="20"/>
                <w:szCs w:val="20"/>
                <w:lang w:val="en-US"/>
              </w:rPr>
              <w:t>.0</w:t>
            </w:r>
          </w:p>
        </w:tc>
        <w:tc>
          <w:tcPr>
            <w:tcW w:w="1474" w:type="dxa"/>
          </w:tcPr>
          <w:p w14:paraId="7F67C360" w14:textId="3BBA0A9A"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-700</w:t>
            </w:r>
          </w:p>
        </w:tc>
      </w:tr>
      <w:tr w:rsidR="0064545C" w:rsidRPr="00C378C0" w14:paraId="2F1E6296" w14:textId="77777777" w:rsidTr="00C378C0">
        <w:trPr>
          <w:trHeight w:val="270"/>
        </w:trPr>
        <w:tc>
          <w:tcPr>
            <w:tcW w:w="1474" w:type="dxa"/>
          </w:tcPr>
          <w:p w14:paraId="250FC3D8" w14:textId="6F9E41E8"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30</w:t>
            </w:r>
            <w:r w:rsidR="00896463">
              <w:rPr>
                <w:rFonts w:eastAsia="Cambria"/>
                <w:sz w:val="20"/>
                <w:szCs w:val="20"/>
                <w:lang w:val="en-US"/>
              </w:rPr>
              <w:t>.0</w:t>
            </w:r>
          </w:p>
        </w:tc>
        <w:tc>
          <w:tcPr>
            <w:tcW w:w="1475" w:type="dxa"/>
          </w:tcPr>
          <w:p w14:paraId="68D90557" w14:textId="2A76945B"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1100</w:t>
            </w:r>
          </w:p>
        </w:tc>
        <w:tc>
          <w:tcPr>
            <w:tcW w:w="1477" w:type="dxa"/>
          </w:tcPr>
          <w:p w14:paraId="68AECC92" w14:textId="23058964"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30</w:t>
            </w:r>
            <w:r w:rsidR="00896463">
              <w:rPr>
                <w:rFonts w:eastAsia="Cambria"/>
                <w:sz w:val="20"/>
                <w:szCs w:val="20"/>
                <w:lang w:val="en-US"/>
              </w:rPr>
              <w:t>.0</w:t>
            </w:r>
          </w:p>
        </w:tc>
        <w:tc>
          <w:tcPr>
            <w:tcW w:w="1475" w:type="dxa"/>
          </w:tcPr>
          <w:p w14:paraId="14EAE172" w14:textId="6CF5007B"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-300</w:t>
            </w:r>
          </w:p>
        </w:tc>
        <w:tc>
          <w:tcPr>
            <w:tcW w:w="1475" w:type="dxa"/>
          </w:tcPr>
          <w:p w14:paraId="11D7952E" w14:textId="3D8A15B5"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30</w:t>
            </w:r>
            <w:r w:rsidR="00896463">
              <w:rPr>
                <w:rFonts w:eastAsia="Cambria"/>
                <w:sz w:val="20"/>
                <w:szCs w:val="20"/>
                <w:lang w:val="en-US"/>
              </w:rPr>
              <w:t>.0</w:t>
            </w:r>
          </w:p>
        </w:tc>
        <w:tc>
          <w:tcPr>
            <w:tcW w:w="1474" w:type="dxa"/>
          </w:tcPr>
          <w:p w14:paraId="1682B31F" w14:textId="13769883"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-1300</w:t>
            </w:r>
          </w:p>
        </w:tc>
      </w:tr>
      <w:tr w:rsidR="0064545C" w:rsidRPr="00C378C0" w14:paraId="5ECD05FC" w14:textId="77777777" w:rsidTr="00C378C0">
        <w:trPr>
          <w:trHeight w:val="268"/>
        </w:trPr>
        <w:tc>
          <w:tcPr>
            <w:tcW w:w="1474" w:type="dxa"/>
          </w:tcPr>
          <w:p w14:paraId="3BB8E26B" w14:textId="2DB3E066"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40</w:t>
            </w:r>
            <w:r w:rsidR="00896463">
              <w:rPr>
                <w:rFonts w:eastAsia="Cambria"/>
                <w:sz w:val="20"/>
                <w:szCs w:val="20"/>
                <w:lang w:val="en-US"/>
              </w:rPr>
              <w:t>.0</w:t>
            </w:r>
          </w:p>
        </w:tc>
        <w:tc>
          <w:tcPr>
            <w:tcW w:w="1475" w:type="dxa"/>
          </w:tcPr>
          <w:p w14:paraId="3ED2F91D" w14:textId="51916319"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1600</w:t>
            </w:r>
          </w:p>
        </w:tc>
        <w:tc>
          <w:tcPr>
            <w:tcW w:w="1477" w:type="dxa"/>
          </w:tcPr>
          <w:p w14:paraId="3EABA9FF" w14:textId="0963643C"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40</w:t>
            </w:r>
            <w:r w:rsidR="00896463">
              <w:rPr>
                <w:rFonts w:eastAsia="Cambria"/>
                <w:sz w:val="20"/>
                <w:szCs w:val="20"/>
                <w:lang w:val="en-US"/>
              </w:rPr>
              <w:t>.0</w:t>
            </w:r>
          </w:p>
        </w:tc>
        <w:tc>
          <w:tcPr>
            <w:tcW w:w="1475" w:type="dxa"/>
          </w:tcPr>
          <w:p w14:paraId="5AA57B05" w14:textId="560F8EAC"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-400</w:t>
            </w:r>
          </w:p>
        </w:tc>
        <w:tc>
          <w:tcPr>
            <w:tcW w:w="1475" w:type="dxa"/>
          </w:tcPr>
          <w:p w14:paraId="196D516D" w14:textId="52DB89CC"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40</w:t>
            </w:r>
            <w:r w:rsidR="00896463">
              <w:rPr>
                <w:rFonts w:eastAsia="Cambria"/>
                <w:sz w:val="20"/>
                <w:szCs w:val="20"/>
                <w:lang w:val="en-US"/>
              </w:rPr>
              <w:t>.0</w:t>
            </w:r>
          </w:p>
        </w:tc>
        <w:tc>
          <w:tcPr>
            <w:tcW w:w="1474" w:type="dxa"/>
          </w:tcPr>
          <w:p w14:paraId="11D97793" w14:textId="14735FDA"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-1800</w:t>
            </w:r>
          </w:p>
        </w:tc>
      </w:tr>
      <w:tr w:rsidR="0064545C" w:rsidRPr="00C378C0" w14:paraId="644B0254" w14:textId="77777777" w:rsidTr="00C378C0">
        <w:trPr>
          <w:trHeight w:val="270"/>
        </w:trPr>
        <w:tc>
          <w:tcPr>
            <w:tcW w:w="1474" w:type="dxa"/>
          </w:tcPr>
          <w:p w14:paraId="7A6B8E9A" w14:textId="1C461BEA"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50</w:t>
            </w:r>
            <w:r w:rsidR="00896463">
              <w:rPr>
                <w:rFonts w:eastAsia="Cambria"/>
                <w:sz w:val="20"/>
                <w:szCs w:val="20"/>
                <w:lang w:val="en-US"/>
              </w:rPr>
              <w:t>.0</w:t>
            </w:r>
          </w:p>
        </w:tc>
        <w:tc>
          <w:tcPr>
            <w:tcW w:w="1475" w:type="dxa"/>
          </w:tcPr>
          <w:p w14:paraId="0B4AA608" w14:textId="5058E245"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2100</w:t>
            </w:r>
          </w:p>
        </w:tc>
        <w:tc>
          <w:tcPr>
            <w:tcW w:w="1477" w:type="dxa"/>
          </w:tcPr>
          <w:p w14:paraId="49D02C97" w14:textId="082D084F"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50</w:t>
            </w:r>
            <w:r w:rsidR="00896463">
              <w:rPr>
                <w:rFonts w:eastAsia="Cambria"/>
                <w:sz w:val="20"/>
                <w:szCs w:val="20"/>
                <w:lang w:val="en-US"/>
              </w:rPr>
              <w:t>.0</w:t>
            </w:r>
          </w:p>
        </w:tc>
        <w:tc>
          <w:tcPr>
            <w:tcW w:w="1475" w:type="dxa"/>
          </w:tcPr>
          <w:p w14:paraId="524B72B9" w14:textId="5520D304"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-500</w:t>
            </w:r>
          </w:p>
        </w:tc>
        <w:tc>
          <w:tcPr>
            <w:tcW w:w="1475" w:type="dxa"/>
          </w:tcPr>
          <w:p w14:paraId="337D0331" w14:textId="492DFFFA"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50</w:t>
            </w:r>
            <w:r w:rsidR="00896463">
              <w:rPr>
                <w:rFonts w:eastAsia="Cambria"/>
                <w:sz w:val="20"/>
                <w:szCs w:val="20"/>
                <w:lang w:val="en-US"/>
              </w:rPr>
              <w:t>.0</w:t>
            </w:r>
          </w:p>
        </w:tc>
        <w:tc>
          <w:tcPr>
            <w:tcW w:w="1474" w:type="dxa"/>
          </w:tcPr>
          <w:p w14:paraId="5DF03C6D" w14:textId="29CC0DA4"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-2300</w:t>
            </w:r>
          </w:p>
        </w:tc>
      </w:tr>
      <w:tr w:rsidR="0064545C" w:rsidRPr="00C378C0" w14:paraId="59508285" w14:textId="77777777" w:rsidTr="00C378C0">
        <w:trPr>
          <w:trHeight w:val="268"/>
        </w:trPr>
        <w:tc>
          <w:tcPr>
            <w:tcW w:w="1474" w:type="dxa"/>
          </w:tcPr>
          <w:p w14:paraId="2CA53D76" w14:textId="729D877A"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60</w:t>
            </w:r>
            <w:r w:rsidR="00896463">
              <w:rPr>
                <w:rFonts w:eastAsia="Cambria"/>
                <w:sz w:val="20"/>
                <w:szCs w:val="20"/>
                <w:lang w:val="en-US"/>
              </w:rPr>
              <w:t>.0</w:t>
            </w:r>
          </w:p>
        </w:tc>
        <w:tc>
          <w:tcPr>
            <w:tcW w:w="1475" w:type="dxa"/>
          </w:tcPr>
          <w:p w14:paraId="5A33B5C0" w14:textId="45EF9A18"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2500</w:t>
            </w:r>
          </w:p>
        </w:tc>
        <w:tc>
          <w:tcPr>
            <w:tcW w:w="1477" w:type="dxa"/>
          </w:tcPr>
          <w:p w14:paraId="0CD07772" w14:textId="3B04AB47"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60</w:t>
            </w:r>
            <w:r w:rsidR="00896463">
              <w:rPr>
                <w:rFonts w:eastAsia="Cambria"/>
                <w:sz w:val="20"/>
                <w:szCs w:val="20"/>
                <w:lang w:val="en-US"/>
              </w:rPr>
              <w:t>.0</w:t>
            </w:r>
          </w:p>
        </w:tc>
        <w:tc>
          <w:tcPr>
            <w:tcW w:w="1475" w:type="dxa"/>
          </w:tcPr>
          <w:p w14:paraId="34830B15" w14:textId="469D924B"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-600</w:t>
            </w:r>
          </w:p>
        </w:tc>
        <w:tc>
          <w:tcPr>
            <w:tcW w:w="1475" w:type="dxa"/>
          </w:tcPr>
          <w:p w14:paraId="224D0716" w14:textId="22598D4A"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60</w:t>
            </w:r>
            <w:r w:rsidR="00896463">
              <w:rPr>
                <w:rFonts w:eastAsia="Cambria"/>
                <w:sz w:val="20"/>
                <w:szCs w:val="20"/>
                <w:lang w:val="en-US"/>
              </w:rPr>
              <w:t>.0</w:t>
            </w:r>
          </w:p>
        </w:tc>
        <w:tc>
          <w:tcPr>
            <w:tcW w:w="1474" w:type="dxa"/>
          </w:tcPr>
          <w:p w14:paraId="0015A466" w14:textId="4BAF6310"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-3100</w:t>
            </w:r>
          </w:p>
        </w:tc>
      </w:tr>
      <w:tr w:rsidR="0064545C" w:rsidRPr="00C378C0" w14:paraId="33023003" w14:textId="77777777" w:rsidTr="00C378C0">
        <w:trPr>
          <w:trHeight w:val="270"/>
        </w:trPr>
        <w:tc>
          <w:tcPr>
            <w:tcW w:w="1474" w:type="dxa"/>
          </w:tcPr>
          <w:p w14:paraId="00ABFB45" w14:textId="53188CA9"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70</w:t>
            </w:r>
            <w:r w:rsidR="00896463">
              <w:rPr>
                <w:rFonts w:eastAsia="Cambria"/>
                <w:sz w:val="20"/>
                <w:szCs w:val="20"/>
                <w:lang w:val="en-US"/>
              </w:rPr>
              <w:t>.0</w:t>
            </w:r>
          </w:p>
        </w:tc>
        <w:tc>
          <w:tcPr>
            <w:tcW w:w="1475" w:type="dxa"/>
          </w:tcPr>
          <w:p w14:paraId="60D323BD" w14:textId="4887D558"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2900</w:t>
            </w:r>
          </w:p>
        </w:tc>
        <w:tc>
          <w:tcPr>
            <w:tcW w:w="1477" w:type="dxa"/>
          </w:tcPr>
          <w:p w14:paraId="1F0EE0CE" w14:textId="4BA95598"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70</w:t>
            </w:r>
            <w:r w:rsidR="00896463">
              <w:rPr>
                <w:rFonts w:eastAsia="Cambria"/>
                <w:sz w:val="20"/>
                <w:szCs w:val="20"/>
                <w:lang w:val="en-US"/>
              </w:rPr>
              <w:t>.0</w:t>
            </w:r>
          </w:p>
        </w:tc>
        <w:tc>
          <w:tcPr>
            <w:tcW w:w="1475" w:type="dxa"/>
          </w:tcPr>
          <w:p w14:paraId="18D3074B" w14:textId="3F831508"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-700</w:t>
            </w:r>
          </w:p>
        </w:tc>
        <w:tc>
          <w:tcPr>
            <w:tcW w:w="1475" w:type="dxa"/>
          </w:tcPr>
          <w:p w14:paraId="72CB9485" w14:textId="45909629"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70</w:t>
            </w:r>
            <w:r w:rsidR="00896463">
              <w:rPr>
                <w:rFonts w:eastAsia="Cambria"/>
                <w:sz w:val="20"/>
                <w:szCs w:val="20"/>
                <w:lang w:val="en-US"/>
              </w:rPr>
              <w:t>.0</w:t>
            </w:r>
          </w:p>
        </w:tc>
        <w:tc>
          <w:tcPr>
            <w:tcW w:w="1474" w:type="dxa"/>
          </w:tcPr>
          <w:p w14:paraId="070DAF13" w14:textId="4AA3264B"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-3700</w:t>
            </w:r>
          </w:p>
        </w:tc>
      </w:tr>
      <w:tr w:rsidR="0064545C" w:rsidRPr="00C378C0" w14:paraId="08847BAA" w14:textId="77777777" w:rsidTr="00C378C0">
        <w:trPr>
          <w:trHeight w:val="268"/>
        </w:trPr>
        <w:tc>
          <w:tcPr>
            <w:tcW w:w="1474" w:type="dxa"/>
          </w:tcPr>
          <w:p w14:paraId="75F8C132" w14:textId="61779DB2"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80</w:t>
            </w:r>
            <w:r w:rsidR="00896463">
              <w:rPr>
                <w:rFonts w:eastAsia="Cambria"/>
                <w:sz w:val="20"/>
                <w:szCs w:val="20"/>
                <w:lang w:val="en-US"/>
              </w:rPr>
              <w:t>.0</w:t>
            </w:r>
          </w:p>
        </w:tc>
        <w:tc>
          <w:tcPr>
            <w:tcW w:w="1475" w:type="dxa"/>
          </w:tcPr>
          <w:p w14:paraId="6318A0C2" w14:textId="5912080F"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3500</w:t>
            </w:r>
          </w:p>
        </w:tc>
        <w:tc>
          <w:tcPr>
            <w:tcW w:w="1477" w:type="dxa"/>
          </w:tcPr>
          <w:p w14:paraId="42DC2D95" w14:textId="18928000"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80</w:t>
            </w:r>
            <w:r w:rsidR="00896463">
              <w:rPr>
                <w:rFonts w:eastAsia="Cambria"/>
                <w:sz w:val="20"/>
                <w:szCs w:val="20"/>
                <w:lang w:val="en-US"/>
              </w:rPr>
              <w:t>.0</w:t>
            </w:r>
          </w:p>
        </w:tc>
        <w:tc>
          <w:tcPr>
            <w:tcW w:w="1475" w:type="dxa"/>
          </w:tcPr>
          <w:p w14:paraId="13CD97AE" w14:textId="110919E6"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-800</w:t>
            </w:r>
          </w:p>
        </w:tc>
        <w:tc>
          <w:tcPr>
            <w:tcW w:w="1475" w:type="dxa"/>
          </w:tcPr>
          <w:p w14:paraId="5140ACED" w14:textId="08CAD833"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80</w:t>
            </w:r>
            <w:r w:rsidR="00896463">
              <w:rPr>
                <w:rFonts w:eastAsia="Cambria"/>
                <w:sz w:val="20"/>
                <w:szCs w:val="20"/>
                <w:lang w:val="en-US"/>
              </w:rPr>
              <w:t>.0</w:t>
            </w:r>
          </w:p>
        </w:tc>
        <w:tc>
          <w:tcPr>
            <w:tcW w:w="1474" w:type="dxa"/>
          </w:tcPr>
          <w:p w14:paraId="3936DB36" w14:textId="49628199"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-3800</w:t>
            </w:r>
          </w:p>
        </w:tc>
      </w:tr>
      <w:tr w:rsidR="0064545C" w:rsidRPr="00C378C0" w14:paraId="240D56BE" w14:textId="77777777" w:rsidTr="00C378C0">
        <w:trPr>
          <w:trHeight w:val="271"/>
        </w:trPr>
        <w:tc>
          <w:tcPr>
            <w:tcW w:w="1474" w:type="dxa"/>
          </w:tcPr>
          <w:p w14:paraId="5D88E273" w14:textId="76F6002D"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90</w:t>
            </w:r>
            <w:r w:rsidR="00896463">
              <w:rPr>
                <w:rFonts w:eastAsia="Cambria"/>
                <w:sz w:val="20"/>
                <w:szCs w:val="20"/>
                <w:lang w:val="en-US"/>
              </w:rPr>
              <w:t>.0</w:t>
            </w:r>
          </w:p>
        </w:tc>
        <w:tc>
          <w:tcPr>
            <w:tcW w:w="1475" w:type="dxa"/>
          </w:tcPr>
          <w:p w14:paraId="676450BC" w14:textId="4B358785"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3800</w:t>
            </w:r>
          </w:p>
        </w:tc>
        <w:tc>
          <w:tcPr>
            <w:tcW w:w="1477" w:type="dxa"/>
          </w:tcPr>
          <w:p w14:paraId="0E7A18E9" w14:textId="49246F55"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90</w:t>
            </w:r>
            <w:r w:rsidR="00896463">
              <w:rPr>
                <w:rFonts w:eastAsia="Cambria"/>
                <w:sz w:val="20"/>
                <w:szCs w:val="20"/>
                <w:lang w:val="en-US"/>
              </w:rPr>
              <w:t>.0</w:t>
            </w:r>
          </w:p>
        </w:tc>
        <w:tc>
          <w:tcPr>
            <w:tcW w:w="1475" w:type="dxa"/>
          </w:tcPr>
          <w:p w14:paraId="7D1A6999" w14:textId="30E12DDD"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-900</w:t>
            </w:r>
          </w:p>
        </w:tc>
        <w:tc>
          <w:tcPr>
            <w:tcW w:w="1475" w:type="dxa"/>
          </w:tcPr>
          <w:p w14:paraId="7952134E" w14:textId="461D14F8"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90</w:t>
            </w:r>
            <w:r w:rsidR="00896463">
              <w:rPr>
                <w:rFonts w:eastAsia="Cambria"/>
                <w:sz w:val="20"/>
                <w:szCs w:val="20"/>
                <w:lang w:val="en-US"/>
              </w:rPr>
              <w:t>.0</w:t>
            </w:r>
          </w:p>
        </w:tc>
        <w:tc>
          <w:tcPr>
            <w:tcW w:w="1474" w:type="dxa"/>
          </w:tcPr>
          <w:p w14:paraId="5CBB99EF" w14:textId="5A44B256"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-4300</w:t>
            </w:r>
          </w:p>
        </w:tc>
      </w:tr>
      <w:tr w:rsidR="0064545C" w:rsidRPr="00C378C0" w14:paraId="4387E8AB" w14:textId="77777777" w:rsidTr="00C378C0">
        <w:trPr>
          <w:trHeight w:val="270"/>
        </w:trPr>
        <w:tc>
          <w:tcPr>
            <w:tcW w:w="1474" w:type="dxa"/>
          </w:tcPr>
          <w:p w14:paraId="2EC58699" w14:textId="0CDD1F4A"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100</w:t>
            </w:r>
            <w:r w:rsidR="00896463">
              <w:rPr>
                <w:rFonts w:eastAsia="Cambria"/>
                <w:sz w:val="20"/>
                <w:szCs w:val="20"/>
                <w:lang w:val="en-US"/>
              </w:rPr>
              <w:t>.0</w:t>
            </w:r>
          </w:p>
        </w:tc>
        <w:tc>
          <w:tcPr>
            <w:tcW w:w="1475" w:type="dxa"/>
          </w:tcPr>
          <w:p w14:paraId="6AC971AC" w14:textId="27B95B67"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4300</w:t>
            </w:r>
          </w:p>
        </w:tc>
        <w:tc>
          <w:tcPr>
            <w:tcW w:w="1477" w:type="dxa"/>
          </w:tcPr>
          <w:p w14:paraId="4D1AC85F" w14:textId="62C4DAD8"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100</w:t>
            </w:r>
            <w:r w:rsidR="00896463">
              <w:rPr>
                <w:rFonts w:eastAsia="Cambria"/>
                <w:sz w:val="20"/>
                <w:szCs w:val="20"/>
                <w:lang w:val="en-US"/>
              </w:rPr>
              <w:t>.0</w:t>
            </w:r>
          </w:p>
        </w:tc>
        <w:tc>
          <w:tcPr>
            <w:tcW w:w="1475" w:type="dxa"/>
          </w:tcPr>
          <w:p w14:paraId="1785CC24" w14:textId="4B5B6DD7"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-1000</w:t>
            </w:r>
          </w:p>
        </w:tc>
        <w:tc>
          <w:tcPr>
            <w:tcW w:w="1475" w:type="dxa"/>
          </w:tcPr>
          <w:p w14:paraId="02F53C93" w14:textId="57D9BF58" w:rsidR="0064545C" w:rsidRPr="00C378C0" w:rsidRDefault="0064545C" w:rsidP="0064545C">
            <w:pPr>
              <w:widowControl w:val="0"/>
              <w:autoSpaceDE w:val="0"/>
              <w:autoSpaceDN w:val="0"/>
              <w:spacing w:after="0" w:line="240" w:lineRule="auto"/>
              <w:jc w:val="center"/>
              <w:rPr>
                <w:rFonts w:eastAsia="Cambria"/>
                <w:sz w:val="20"/>
                <w:szCs w:val="20"/>
                <w:lang w:val="en-US"/>
              </w:rPr>
            </w:pPr>
            <w:r w:rsidRPr="0064545C">
              <w:rPr>
                <w:rFonts w:eastAsia="Cambria"/>
                <w:sz w:val="20"/>
                <w:szCs w:val="20"/>
                <w:lang w:val="en-US"/>
              </w:rPr>
              <w:t>100</w:t>
            </w:r>
            <w:r w:rsidR="00896463">
              <w:rPr>
                <w:rFonts w:eastAsia="Cambria"/>
                <w:sz w:val="20"/>
                <w:szCs w:val="20"/>
                <w:lang w:val="en-US"/>
              </w:rPr>
              <w:t>.0</w:t>
            </w:r>
          </w:p>
        </w:tc>
        <w:tc>
          <w:tcPr>
            <w:tcW w:w="1474" w:type="dxa"/>
          </w:tcPr>
          <w:p w14:paraId="15218F6C" w14:textId="252A1F2F" w:rsidR="0064545C" w:rsidRPr="00C378C0" w:rsidRDefault="0064545C" w:rsidP="0064545C">
            <w:pPr>
              <w:widowControl w:val="0"/>
              <w:autoSpaceDE w:val="0"/>
              <w:autoSpaceDN w:val="0"/>
              <w:spacing w:after="0" w:line="240" w:lineRule="auto"/>
              <w:jc w:val="center"/>
              <w:rPr>
                <w:rFonts w:eastAsia="Cambria"/>
                <w:sz w:val="20"/>
                <w:szCs w:val="20"/>
                <w:lang w:val="en-US"/>
              </w:rPr>
            </w:pPr>
            <w:r>
              <w:rPr>
                <w:rFonts w:eastAsia="Cambria"/>
                <w:sz w:val="20"/>
                <w:szCs w:val="20"/>
                <w:lang w:val="en-US"/>
              </w:rPr>
              <w:t>-4800</w:t>
            </w:r>
          </w:p>
        </w:tc>
      </w:tr>
    </w:tbl>
    <w:p w14:paraId="2B47D5EF" w14:textId="6D5240FD" w:rsidR="00AD0D96" w:rsidRDefault="00C378C0" w:rsidP="00AD0D96">
      <w:pPr>
        <w:jc w:val="center"/>
        <w:rPr>
          <w:rFonts w:ascii="Cambria" w:eastAsia="Cambria" w:hAnsi="Cambria" w:cs="Cambria"/>
          <w:spacing w:val="-2"/>
          <w:sz w:val="20"/>
          <w:szCs w:val="22"/>
          <w:lang w:val="en-US"/>
        </w:rPr>
      </w:pPr>
      <w:bookmarkStart w:id="19" w:name="_Hlk156166895"/>
      <w:r w:rsidRPr="00C378C0">
        <w:rPr>
          <w:rFonts w:ascii="Cambria" w:eastAsia="Cambria" w:hAnsi="Cambria" w:cs="Cambria"/>
          <w:b/>
          <w:sz w:val="20"/>
          <w:szCs w:val="22"/>
          <w:lang w:val="en-US"/>
        </w:rPr>
        <w:t>Table</w:t>
      </w:r>
      <w:r w:rsidRPr="00C378C0">
        <w:rPr>
          <w:rFonts w:ascii="Cambria" w:eastAsia="Cambria" w:hAnsi="Cambria" w:cs="Cambria"/>
          <w:b/>
          <w:spacing w:val="-4"/>
          <w:sz w:val="20"/>
          <w:szCs w:val="22"/>
          <w:lang w:val="en-US"/>
        </w:rPr>
        <w:t xml:space="preserve"> </w:t>
      </w:r>
      <w:r w:rsidRPr="00C378C0">
        <w:rPr>
          <w:rFonts w:ascii="Cambria" w:eastAsia="Cambria" w:hAnsi="Cambria" w:cs="Cambria"/>
          <w:b/>
          <w:sz w:val="20"/>
          <w:szCs w:val="22"/>
          <w:lang w:val="en-US"/>
        </w:rPr>
        <w:t>2</w:t>
      </w:r>
      <w:r w:rsidRPr="00C378C0">
        <w:rPr>
          <w:rFonts w:ascii="Cambria" w:eastAsia="Cambria" w:hAnsi="Cambria" w:cs="Cambria"/>
          <w:sz w:val="20"/>
          <w:szCs w:val="22"/>
          <w:lang w:val="en-US"/>
        </w:rPr>
        <w:t>:</w:t>
      </w:r>
      <w:r w:rsidRPr="00C378C0">
        <w:rPr>
          <w:rFonts w:ascii="Cambria" w:eastAsia="Cambria" w:hAnsi="Cambria" w:cs="Cambria"/>
          <w:spacing w:val="-5"/>
          <w:sz w:val="20"/>
          <w:szCs w:val="22"/>
          <w:lang w:val="en-US"/>
        </w:rPr>
        <w:t xml:space="preserve"> </w:t>
      </w:r>
      <w:r w:rsidRPr="00C378C0">
        <w:rPr>
          <w:rFonts w:ascii="Cambria" w:eastAsia="Cambria" w:hAnsi="Cambria" w:cs="Cambria"/>
          <w:sz w:val="20"/>
          <w:szCs w:val="22"/>
          <w:lang w:val="en-US"/>
        </w:rPr>
        <w:t>EMF</w:t>
      </w:r>
      <w:r w:rsidRPr="00C378C0">
        <w:rPr>
          <w:rFonts w:ascii="Cambria" w:eastAsia="Cambria" w:hAnsi="Cambria" w:cs="Cambria"/>
          <w:spacing w:val="-5"/>
          <w:sz w:val="20"/>
          <w:szCs w:val="22"/>
          <w:lang w:val="en-US"/>
        </w:rPr>
        <w:t xml:space="preserve"> </w:t>
      </w:r>
      <w:r w:rsidRPr="00C378C0">
        <w:rPr>
          <w:rFonts w:ascii="Cambria" w:eastAsia="Cambria" w:hAnsi="Cambria" w:cs="Cambria"/>
          <w:sz w:val="20"/>
          <w:szCs w:val="22"/>
          <w:lang w:val="en-US"/>
        </w:rPr>
        <w:t>of</w:t>
      </w:r>
      <w:r w:rsidRPr="00C378C0">
        <w:rPr>
          <w:rFonts w:ascii="Cambria" w:eastAsia="Cambria" w:hAnsi="Cambria" w:cs="Cambria"/>
          <w:spacing w:val="-6"/>
          <w:sz w:val="20"/>
          <w:szCs w:val="22"/>
          <w:lang w:val="en-US"/>
        </w:rPr>
        <w:t xml:space="preserve"> </w:t>
      </w:r>
      <w:r w:rsidRPr="00C378C0">
        <w:rPr>
          <w:rFonts w:ascii="Cambria" w:eastAsia="Cambria" w:hAnsi="Cambria" w:cs="Cambria"/>
          <w:sz w:val="20"/>
          <w:szCs w:val="22"/>
          <w:lang w:val="en-US"/>
        </w:rPr>
        <w:t>Cu/Cn,</w:t>
      </w:r>
      <w:r w:rsidRPr="00C378C0">
        <w:rPr>
          <w:rFonts w:ascii="Cambria" w:eastAsia="Cambria" w:hAnsi="Cambria" w:cs="Cambria"/>
          <w:spacing w:val="-6"/>
          <w:sz w:val="20"/>
          <w:szCs w:val="22"/>
          <w:lang w:val="en-US"/>
        </w:rPr>
        <w:t xml:space="preserve"> </w:t>
      </w:r>
      <w:r w:rsidRPr="00C378C0">
        <w:rPr>
          <w:rFonts w:ascii="Cambria" w:eastAsia="Cambria" w:hAnsi="Cambria" w:cs="Cambria"/>
          <w:sz w:val="20"/>
          <w:szCs w:val="22"/>
          <w:lang w:val="en-US"/>
        </w:rPr>
        <w:t>Cu/Fe</w:t>
      </w:r>
      <w:r w:rsidRPr="00C378C0">
        <w:rPr>
          <w:rFonts w:ascii="Cambria" w:eastAsia="Cambria" w:hAnsi="Cambria" w:cs="Cambria"/>
          <w:spacing w:val="-4"/>
          <w:sz w:val="20"/>
          <w:szCs w:val="22"/>
          <w:lang w:val="en-US"/>
        </w:rPr>
        <w:t xml:space="preserve"> </w:t>
      </w:r>
      <w:r w:rsidRPr="00C378C0">
        <w:rPr>
          <w:rFonts w:ascii="Cambria" w:eastAsia="Cambria" w:hAnsi="Cambria" w:cs="Cambria"/>
          <w:sz w:val="20"/>
          <w:szCs w:val="22"/>
          <w:lang w:val="en-US"/>
        </w:rPr>
        <w:t>and</w:t>
      </w:r>
      <w:r w:rsidRPr="00C378C0">
        <w:rPr>
          <w:rFonts w:ascii="Cambria" w:eastAsia="Cambria" w:hAnsi="Cambria" w:cs="Cambria"/>
          <w:spacing w:val="-5"/>
          <w:sz w:val="20"/>
          <w:szCs w:val="22"/>
          <w:lang w:val="en-US"/>
        </w:rPr>
        <w:t xml:space="preserve"> </w:t>
      </w:r>
      <w:r w:rsidRPr="00C378C0">
        <w:rPr>
          <w:rFonts w:ascii="Cambria" w:eastAsia="Cambria" w:hAnsi="Cambria" w:cs="Cambria"/>
          <w:sz w:val="20"/>
          <w:szCs w:val="22"/>
          <w:lang w:val="en-US"/>
        </w:rPr>
        <w:t>Cn/Fe</w:t>
      </w:r>
      <w:r w:rsidRPr="00C378C0">
        <w:rPr>
          <w:rFonts w:ascii="Cambria" w:eastAsia="Cambria" w:hAnsi="Cambria" w:cs="Cambria"/>
          <w:spacing w:val="-5"/>
          <w:sz w:val="20"/>
          <w:szCs w:val="22"/>
          <w:lang w:val="en-US"/>
        </w:rPr>
        <w:t xml:space="preserve"> </w:t>
      </w:r>
      <w:r w:rsidRPr="00C378C0">
        <w:rPr>
          <w:rFonts w:ascii="Cambria" w:eastAsia="Cambria" w:hAnsi="Cambria" w:cs="Cambria"/>
          <w:sz w:val="20"/>
          <w:szCs w:val="22"/>
          <w:lang w:val="en-US"/>
        </w:rPr>
        <w:t>thermocouples</w:t>
      </w:r>
      <w:r w:rsidRPr="00C378C0">
        <w:rPr>
          <w:rFonts w:ascii="Cambria" w:eastAsia="Cambria" w:hAnsi="Cambria" w:cs="Cambria"/>
          <w:spacing w:val="-5"/>
          <w:sz w:val="20"/>
          <w:szCs w:val="22"/>
          <w:lang w:val="en-US"/>
        </w:rPr>
        <w:t xml:space="preserve"> </w:t>
      </w:r>
      <w:r w:rsidRPr="00C378C0">
        <w:rPr>
          <w:rFonts w:ascii="Cambria" w:eastAsia="Cambria" w:hAnsi="Cambria" w:cs="Cambria"/>
          <w:sz w:val="20"/>
          <w:szCs w:val="22"/>
          <w:lang w:val="en-US"/>
        </w:rPr>
        <w:t>as</w:t>
      </w:r>
      <w:r w:rsidRPr="00C378C0">
        <w:rPr>
          <w:rFonts w:ascii="Cambria" w:eastAsia="Cambria" w:hAnsi="Cambria" w:cs="Cambria"/>
          <w:spacing w:val="-6"/>
          <w:sz w:val="20"/>
          <w:szCs w:val="22"/>
          <w:lang w:val="en-US"/>
        </w:rPr>
        <w:t xml:space="preserve"> </w:t>
      </w:r>
      <w:r w:rsidRPr="00C378C0">
        <w:rPr>
          <w:rFonts w:ascii="Cambria" w:eastAsia="Cambria" w:hAnsi="Cambria" w:cs="Cambria"/>
          <w:sz w:val="20"/>
          <w:szCs w:val="22"/>
          <w:lang w:val="en-US"/>
        </w:rPr>
        <w:t>a</w:t>
      </w:r>
      <w:r w:rsidRPr="00C378C0">
        <w:rPr>
          <w:rFonts w:ascii="Cambria" w:eastAsia="Cambria" w:hAnsi="Cambria" w:cs="Cambria"/>
          <w:spacing w:val="-4"/>
          <w:sz w:val="20"/>
          <w:szCs w:val="22"/>
          <w:lang w:val="en-US"/>
        </w:rPr>
        <w:t xml:space="preserve"> </w:t>
      </w:r>
      <w:r w:rsidRPr="00C378C0">
        <w:rPr>
          <w:rFonts w:ascii="Cambria" w:eastAsia="Cambria" w:hAnsi="Cambria" w:cs="Cambria"/>
          <w:sz w:val="20"/>
          <w:szCs w:val="22"/>
          <w:lang w:val="en-US"/>
        </w:rPr>
        <w:t>function</w:t>
      </w:r>
      <w:r w:rsidRPr="00C378C0">
        <w:rPr>
          <w:rFonts w:ascii="Cambria" w:eastAsia="Cambria" w:hAnsi="Cambria" w:cs="Cambria"/>
          <w:spacing w:val="-6"/>
          <w:sz w:val="20"/>
          <w:szCs w:val="22"/>
          <w:lang w:val="en-US"/>
        </w:rPr>
        <w:t xml:space="preserve"> </w:t>
      </w:r>
      <w:r w:rsidRPr="00C378C0">
        <w:rPr>
          <w:rFonts w:ascii="Cambria" w:eastAsia="Cambria" w:hAnsi="Cambria" w:cs="Cambria"/>
          <w:sz w:val="20"/>
          <w:szCs w:val="22"/>
          <w:lang w:val="en-US"/>
        </w:rPr>
        <w:t>of</w:t>
      </w:r>
      <w:r w:rsidRPr="00C378C0">
        <w:rPr>
          <w:rFonts w:ascii="Cambria" w:eastAsia="Cambria" w:hAnsi="Cambria" w:cs="Cambria"/>
          <w:spacing w:val="-5"/>
          <w:sz w:val="20"/>
          <w:szCs w:val="22"/>
          <w:lang w:val="en-US"/>
        </w:rPr>
        <w:t xml:space="preserve"> </w:t>
      </w:r>
      <w:r w:rsidRPr="00C378C0">
        <w:rPr>
          <w:rFonts w:ascii="Cambria" w:eastAsia="Cambria" w:hAnsi="Cambria" w:cs="Cambria"/>
          <w:spacing w:val="-2"/>
          <w:sz w:val="20"/>
          <w:szCs w:val="22"/>
          <w:lang w:val="en-US"/>
        </w:rPr>
        <w:t>temperature.</w:t>
      </w:r>
    </w:p>
    <w:bookmarkEnd w:id="19"/>
    <w:p w14:paraId="5EAB4342" w14:textId="765AE010" w:rsidR="00AD0D96" w:rsidRPr="002E2B6A" w:rsidRDefault="00AD0D96" w:rsidP="00AD0D96">
      <w:pPr>
        <w:jc w:val="center"/>
        <w:rPr>
          <w:rFonts w:ascii="Cambria" w:eastAsia="Cambria" w:hAnsi="Cambria" w:cs="Cambria"/>
          <w:spacing w:val="-2"/>
          <w:sz w:val="20"/>
          <w:szCs w:val="22"/>
          <w:lang w:val="en-US"/>
        </w:rPr>
      </w:pPr>
      <w:r>
        <w:rPr>
          <w:rFonts w:ascii="Cambria" w:eastAsia="Cambria" w:hAnsi="Cambria" w:cs="Cambria"/>
          <w:b/>
          <w:noProof/>
          <w:spacing w:val="-2"/>
          <w:sz w:val="20"/>
          <w:szCs w:val="22"/>
          <w:lang w:val="en-US"/>
        </w:rPr>
        <w:drawing>
          <wp:anchor distT="0" distB="0" distL="114300" distR="114300" simplePos="0" relativeHeight="251655680" behindDoc="0" locked="0" layoutInCell="1" allowOverlap="1" wp14:anchorId="4FBC376E" wp14:editId="6918E8A7">
            <wp:simplePos x="0" y="0"/>
            <wp:positionH relativeFrom="column">
              <wp:posOffset>-635</wp:posOffset>
            </wp:positionH>
            <wp:positionV relativeFrom="paragraph">
              <wp:posOffset>274897</wp:posOffset>
            </wp:positionV>
            <wp:extent cx="5728335" cy="3418205"/>
            <wp:effectExtent l="0" t="0" r="0" b="0"/>
            <wp:wrapThrough wrapText="bothSides">
              <wp:wrapPolygon edited="0">
                <wp:start x="0" y="0"/>
                <wp:lineTo x="0" y="21427"/>
                <wp:lineTo x="21550" y="21427"/>
                <wp:lineTo x="21550" y="0"/>
                <wp:lineTo x="0" y="0"/>
              </wp:wrapPolygon>
            </wp:wrapThrough>
            <wp:docPr id="136427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335" cy="3418205"/>
                    </a:xfrm>
                    <a:prstGeom prst="rect">
                      <a:avLst/>
                    </a:prstGeom>
                    <a:noFill/>
                  </pic:spPr>
                </pic:pic>
              </a:graphicData>
            </a:graphic>
            <wp14:sizeRelH relativeFrom="margin">
              <wp14:pctWidth>0</wp14:pctWidth>
            </wp14:sizeRelH>
            <wp14:sizeRelV relativeFrom="margin">
              <wp14:pctHeight>0</wp14:pctHeight>
            </wp14:sizeRelV>
          </wp:anchor>
        </w:drawing>
      </w:r>
    </w:p>
    <w:p w14:paraId="74CB214D" w14:textId="5B701823" w:rsidR="00CD10A1" w:rsidRDefault="00CD10A1" w:rsidP="00CD10A1">
      <w:pPr>
        <w:jc w:val="center"/>
        <w:rPr>
          <w:rFonts w:ascii="Cambria" w:eastAsia="Cambria" w:hAnsi="Cambria" w:cs="Cambria"/>
          <w:spacing w:val="-2"/>
          <w:sz w:val="20"/>
          <w:szCs w:val="22"/>
          <w:lang w:val="en-US"/>
        </w:rPr>
      </w:pPr>
      <w:r w:rsidRPr="00CD10A1">
        <w:rPr>
          <w:rFonts w:ascii="Cambria" w:eastAsia="Cambria" w:hAnsi="Cambria" w:cs="Cambria"/>
          <w:b/>
          <w:spacing w:val="-2"/>
          <w:sz w:val="20"/>
          <w:szCs w:val="22"/>
          <w:lang w:val="en-US"/>
        </w:rPr>
        <w:t xml:space="preserve">Figure </w:t>
      </w:r>
      <w:r>
        <w:rPr>
          <w:rFonts w:ascii="Cambria" w:eastAsia="Cambria" w:hAnsi="Cambria" w:cs="Cambria"/>
          <w:b/>
          <w:spacing w:val="-2"/>
          <w:sz w:val="20"/>
          <w:szCs w:val="22"/>
          <w:lang w:val="en-US"/>
        </w:rPr>
        <w:t>6</w:t>
      </w:r>
      <w:r w:rsidRPr="00CD10A1">
        <w:rPr>
          <w:rFonts w:ascii="Cambria" w:eastAsia="Cambria" w:hAnsi="Cambria" w:cs="Cambria"/>
          <w:spacing w:val="-2"/>
          <w:sz w:val="20"/>
          <w:szCs w:val="22"/>
          <w:lang w:val="en-US"/>
        </w:rPr>
        <w:t xml:space="preserve">: </w:t>
      </w:r>
      <w:r>
        <w:rPr>
          <w:rFonts w:ascii="Cambria" w:eastAsia="Cambria" w:hAnsi="Cambria" w:cs="Cambria"/>
          <w:spacing w:val="-2"/>
          <w:sz w:val="20"/>
          <w:szCs w:val="22"/>
          <w:lang w:val="en-US"/>
        </w:rPr>
        <w:t>Graph of Thermocouple EMF (E) against Temperature (T)</w:t>
      </w:r>
      <w:r w:rsidRPr="00CD10A1">
        <w:rPr>
          <w:rFonts w:ascii="Cambria" w:eastAsia="Cambria" w:hAnsi="Cambria" w:cs="Cambria"/>
          <w:spacing w:val="-2"/>
          <w:sz w:val="20"/>
          <w:szCs w:val="22"/>
          <w:lang w:val="en-US"/>
        </w:rPr>
        <w:t>.</w:t>
      </w:r>
      <w:r w:rsidRPr="00CD10A1">
        <w:rPr>
          <w:rFonts w:ascii="Cambria" w:eastAsia="Cambria" w:hAnsi="Cambria" w:cs="Cambria"/>
          <w:vanish/>
          <w:spacing w:val="-2"/>
          <w:sz w:val="20"/>
          <w:szCs w:val="22"/>
          <w:lang w:val="en-GB"/>
        </w:rPr>
        <w:t>Top of Form</w:t>
      </w:r>
    </w:p>
    <w:p w14:paraId="61D8285E" w14:textId="0FE58AA1" w:rsidR="00AD0D96" w:rsidRDefault="00DF7826" w:rsidP="00CD10A1">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[Display by Mathematica: Appendix 2]</w:t>
      </w:r>
    </w:p>
    <w:p w14:paraId="345E8EF4" w14:textId="77777777" w:rsidR="00AD0D96" w:rsidRDefault="00AD0D96" w:rsidP="00CD10A1">
      <w:pPr>
        <w:jc w:val="center"/>
        <w:rPr>
          <w:rFonts w:ascii="Cambria" w:eastAsia="Cambria" w:hAnsi="Cambria" w:cs="Cambria"/>
          <w:spacing w:val="-2"/>
          <w:sz w:val="20"/>
          <w:szCs w:val="22"/>
          <w:lang w:val="en-US"/>
        </w:rPr>
      </w:pPr>
    </w:p>
    <w:p w14:paraId="2EDFB782" w14:textId="77777777" w:rsidR="00AD0D96" w:rsidRDefault="00AD0D96" w:rsidP="00CD10A1">
      <w:pPr>
        <w:jc w:val="center"/>
        <w:rPr>
          <w:rFonts w:ascii="Cambria" w:eastAsia="Cambria" w:hAnsi="Cambria" w:cs="Cambria"/>
          <w:spacing w:val="-2"/>
          <w:sz w:val="20"/>
          <w:szCs w:val="22"/>
          <w:lang w:val="en-US"/>
        </w:rPr>
      </w:pPr>
    </w:p>
    <w:p w14:paraId="0602F2A0" w14:textId="77777777" w:rsidR="00AD0D96" w:rsidRPr="00CD10A1" w:rsidRDefault="00AD0D96" w:rsidP="000F0153">
      <w:pPr>
        <w:rPr>
          <w:rFonts w:ascii="Cambria" w:eastAsia="Cambria" w:hAnsi="Cambria" w:cs="Cambria"/>
          <w:spacing w:val="-2"/>
          <w:sz w:val="20"/>
          <w:szCs w:val="22"/>
          <w:lang w:val="en-US"/>
        </w:rPr>
      </w:pPr>
    </w:p>
    <w:p w14:paraId="2FC96DB3" w14:textId="5FAF1C35" w:rsidR="00CD10A1" w:rsidRDefault="00CD10A1" w:rsidP="00CD10A1">
      <w:pPr>
        <w:rPr>
          <w:rFonts w:ascii="Cambria" w:eastAsia="Cambria" w:hAnsi="Cambria" w:cs="Cambria"/>
          <w:spacing w:val="-2"/>
          <w:sz w:val="20"/>
          <w:szCs w:val="22"/>
          <w:lang w:val="en-US"/>
        </w:rPr>
      </w:pPr>
      <w:r>
        <w:rPr>
          <w:rFonts w:ascii="Cambria" w:eastAsia="Cambria" w:hAnsi="Cambria" w:cs="Cambria"/>
          <w:spacing w:val="-2"/>
          <w:sz w:val="20"/>
          <w:szCs w:val="22"/>
          <w:lang w:val="en-US"/>
        </w:rPr>
        <w:lastRenderedPageBreak/>
        <w:t>Based on the Results of Mathematica Programing,</w:t>
      </w:r>
    </w:p>
    <w:p w14:paraId="58920FB8" w14:textId="43292414" w:rsidR="00CD10A1" w:rsidRDefault="00CD10A1" w:rsidP="00CD10A1">
      <w:pPr>
        <w:rPr>
          <w:rFonts w:ascii="Cambria" w:eastAsia="Cambria" w:hAnsi="Cambria" w:cs="Cambria"/>
          <w:spacing w:val="-2"/>
          <w:sz w:val="20"/>
          <w:szCs w:val="22"/>
          <w:lang w:val="en-US"/>
        </w:rPr>
      </w:pPr>
      <w:r>
        <w:rPr>
          <w:rFonts w:ascii="Cambria" w:eastAsia="Cambria" w:hAnsi="Cambria" w:cs="Cambria"/>
          <w:spacing w:val="-2"/>
          <w:sz w:val="20"/>
          <w:szCs w:val="22"/>
          <w:lang w:val="en-US"/>
        </w:rPr>
        <w:t>For Cu/Cn thermocouple,</w:t>
      </w:r>
    </w:p>
    <w:p w14:paraId="3FF5A179" w14:textId="100EB5FF" w:rsidR="00CD10A1" w:rsidRPr="00CD10A1" w:rsidRDefault="00CD10A1" w:rsidP="00CD10A1">
      <w:pPr>
        <w:rPr>
          <w:rFonts w:ascii="Cambria" w:eastAsia="Cambria" w:hAnsi="Cambria" w:cs="Cambria"/>
          <w:spacing w:val="-2"/>
          <w:sz w:val="20"/>
          <w:szCs w:val="22"/>
          <w:lang w:val="en-US"/>
        </w:rPr>
      </w:pPr>
      <w:r>
        <w:rPr>
          <w:rFonts w:ascii="Cambria" w:eastAsia="Cambria" w:hAnsi="Cambria" w:cs="Cambria"/>
          <w:spacing w:val="-2"/>
          <w:sz w:val="20"/>
          <w:szCs w:val="22"/>
          <w:lang w:val="en-US"/>
        </w:rPr>
        <w:t xml:space="preserve">The experimental value of </w:t>
      </w:r>
      <w:r w:rsidRPr="00CD10A1">
        <w:rPr>
          <w:rFonts w:ascii="Cambria" w:eastAsia="Cambria" w:hAnsi="Cambria" w:cs="Cambria"/>
          <w:spacing w:val="-2"/>
          <w:sz w:val="20"/>
          <w:szCs w:val="22"/>
        </w:rPr>
        <w:t>Seebeck coefficients</w:t>
      </w:r>
      <w:r>
        <w:rPr>
          <w:rFonts w:ascii="Cambria" w:eastAsia="Cambria" w:hAnsi="Cambria" w:cs="Cambria"/>
          <w:spacing w:val="-2"/>
          <w:sz w:val="20"/>
          <w:szCs w:val="22"/>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Cu/Cn</m:t>
            </m:r>
          </m:sub>
        </m:sSub>
      </m:oMath>
      <w:r w:rsidRPr="00CD10A1">
        <w:rPr>
          <w:rFonts w:ascii="Cambria" w:eastAsia="Cambria" w:hAnsi="Cambria" w:cs="Cambria"/>
          <w:spacing w:val="-2"/>
          <w:sz w:val="20"/>
          <w:szCs w:val="22"/>
          <w:lang w:val="en-GB"/>
        </w:rPr>
        <w:t xml:space="preserve"> </w:t>
      </w:r>
      <w:r>
        <w:rPr>
          <w:rFonts w:ascii="Cambria" w:eastAsia="Cambria" w:hAnsi="Cambria" w:cs="Cambria"/>
          <w:spacing w:val="-2"/>
          <w:sz w:val="20"/>
          <w:szCs w:val="22"/>
        </w:rPr>
        <w:t xml:space="preserve"> = </w:t>
      </w:r>
      <m:oMath>
        <m:r>
          <w:rPr>
            <w:rFonts w:ascii="Cambria Math" w:eastAsia="Cambria" w:hAnsi="Cambria Math" w:cs="Cambria"/>
            <w:spacing w:val="-2"/>
            <w:sz w:val="20"/>
            <w:szCs w:val="22"/>
          </w:rPr>
          <m:t>(44.27±0.81)</m:t>
        </m:r>
      </m:oMath>
      <w:r>
        <w:rPr>
          <w:rFonts w:ascii="Cambria" w:eastAsia="Cambria" w:hAnsi="Cambria" w:cs="Cambria"/>
          <w:spacing w:val="-2"/>
          <w:sz w:val="20"/>
          <w:szCs w:val="22"/>
        </w:rPr>
        <w:t xml:space="preserve"> </w:t>
      </w:r>
      <w:r w:rsidRPr="00CD10A1">
        <w:rPr>
          <w:rFonts w:ascii="Cambria" w:eastAsia="Cambria" w:hAnsi="Cambria" w:cs="Cambria"/>
          <w:spacing w:val="-2"/>
          <w:sz w:val="20"/>
          <w:szCs w:val="22"/>
          <w:lang w:val="en-GB"/>
        </w:rPr>
        <w:t>µV °C⁻¹</w:t>
      </w:r>
    </w:p>
    <w:p w14:paraId="1BB5E6B4" w14:textId="2EC6BE82" w:rsidR="000E3B66" w:rsidRDefault="00896463" w:rsidP="00896463">
      <w:pPr>
        <w:rPr>
          <w:rFonts w:ascii="Cambria" w:eastAsia="Cambria" w:hAnsi="Cambria" w:cs="Cambria"/>
          <w:spacing w:val="-2"/>
          <w:sz w:val="20"/>
          <w:szCs w:val="22"/>
          <w:lang w:val="en-GB"/>
        </w:rPr>
      </w:pPr>
      <w:r>
        <w:rPr>
          <w:rFonts w:ascii="Cambria" w:eastAsia="Cambria" w:hAnsi="Cambria" w:cs="Cambria"/>
          <w:spacing w:val="-2"/>
          <w:sz w:val="20"/>
          <w:szCs w:val="22"/>
          <w:lang w:val="en-US"/>
        </w:rPr>
        <w:t xml:space="preserve">The standard value of </w:t>
      </w:r>
      <w:r w:rsidRPr="00CD10A1">
        <w:rPr>
          <w:rFonts w:ascii="Cambria" w:eastAsia="Cambria" w:hAnsi="Cambria" w:cs="Cambria"/>
          <w:spacing w:val="-2"/>
          <w:sz w:val="20"/>
          <w:szCs w:val="22"/>
        </w:rPr>
        <w:t>Seebeck coefficients</w:t>
      </w:r>
      <w:r>
        <w:rPr>
          <w:rFonts w:ascii="Cambria" w:eastAsia="Cambria" w:hAnsi="Cambria" w:cs="Cambria"/>
          <w:spacing w:val="-2"/>
          <w:sz w:val="20"/>
          <w:szCs w:val="22"/>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Cu/Cn</m:t>
            </m:r>
          </m:sub>
        </m:sSub>
      </m:oMath>
      <w:r w:rsidR="00CD10A1" w:rsidRPr="00CD10A1">
        <w:rPr>
          <w:rFonts w:ascii="Cambria" w:eastAsia="Cambria" w:hAnsi="Cambria" w:cs="Cambria"/>
          <w:spacing w:val="-2"/>
          <w:sz w:val="20"/>
          <w:szCs w:val="22"/>
          <w:lang w:val="en-GB"/>
        </w:rPr>
        <w:t xml:space="preserve"> = 40.87 µV °C⁻¹,</w:t>
      </w:r>
    </w:p>
    <w:p w14:paraId="3B3F6587" w14:textId="77777777" w:rsidR="00D67AB3" w:rsidRDefault="00D67AB3" w:rsidP="00D67AB3">
      <w:pPr>
        <w:rPr>
          <w:rFonts w:ascii="Cambria" w:eastAsia="Cambria" w:hAnsi="Cambria" w:cs="Cambria"/>
          <w:spacing w:val="-2"/>
          <w:sz w:val="20"/>
          <w:szCs w:val="22"/>
          <w:lang w:val="en-US"/>
        </w:rPr>
      </w:pPr>
    </w:p>
    <w:p w14:paraId="318F00CA" w14:textId="55947453" w:rsidR="00D67AB3" w:rsidRPr="00D67AB3" w:rsidRDefault="00D67AB3" w:rsidP="00D67AB3">
      <w:pPr>
        <w:rPr>
          <w:rFonts w:ascii="Cambria" w:eastAsia="Cambria" w:hAnsi="Cambria" w:cs="Cambria"/>
          <w:spacing w:val="-2"/>
          <w:sz w:val="20"/>
          <w:szCs w:val="22"/>
          <w:lang w:val="en-US"/>
        </w:rPr>
      </w:pPr>
      <w:r w:rsidRPr="00D67AB3">
        <w:rPr>
          <w:rFonts w:ascii="Cambria" w:eastAsia="Cambria" w:hAnsi="Cambria" w:cs="Cambria"/>
          <w:spacing w:val="-2"/>
          <w:sz w:val="20"/>
          <w:szCs w:val="22"/>
          <w:lang w:val="en-US"/>
        </w:rPr>
        <w:t>The percentage discrepancies between the experimental and standard value</w:t>
      </w:r>
    </w:p>
    <w:p w14:paraId="561E0CCA" w14:textId="103255DB" w:rsidR="00D67AB3" w:rsidRPr="00D67AB3" w:rsidRDefault="00D67AB3" w:rsidP="00D67AB3">
      <w:pPr>
        <w:rPr>
          <w:rFonts w:ascii="Cambria" w:eastAsia="Cambria" w:hAnsi="Cambria" w:cs="Cambria"/>
          <w:spacing w:val="-2"/>
          <w:sz w:val="20"/>
          <w:szCs w:val="22"/>
          <w:lang w:val="en-US"/>
        </w:rPr>
      </w:pPr>
      <w:r w:rsidRPr="00D67AB3">
        <w:rPr>
          <w:rFonts w:ascii="Cambria" w:eastAsia="Cambria" w:hAnsi="Cambria" w:cs="Cambria"/>
          <w:spacing w:val="-2"/>
          <w:sz w:val="20"/>
          <w:szCs w:val="22"/>
          <w:lang w:val="en-US"/>
        </w:rPr>
        <w:t>=</w:t>
      </w:r>
      <m:oMath>
        <m:d>
          <m:dPr>
            <m:begChr m:val="|"/>
            <m:endChr m:val="|"/>
            <m:ctrlPr>
              <w:rPr>
                <w:rFonts w:ascii="Cambria Math" w:eastAsia="Cambria" w:hAnsi="Cambria Math" w:cs="Cambria"/>
                <w:i/>
                <w:spacing w:val="-2"/>
                <w:sz w:val="20"/>
                <w:szCs w:val="22"/>
                <w:lang w:val="en-US"/>
              </w:rPr>
            </m:ctrlPr>
          </m:dPr>
          <m:e>
            <m:f>
              <m:fPr>
                <m:ctrlPr>
                  <w:rPr>
                    <w:rFonts w:ascii="Cambria Math" w:eastAsia="Cambria" w:hAnsi="Cambria Math" w:cs="Cambria"/>
                    <w:i/>
                    <w:spacing w:val="-2"/>
                    <w:sz w:val="20"/>
                    <w:szCs w:val="22"/>
                    <w:lang w:val="en-US"/>
                  </w:rPr>
                </m:ctrlPr>
              </m:fPr>
              <m:num>
                <m:r>
                  <w:rPr>
                    <w:rFonts w:ascii="Cambria Math" w:eastAsia="Cambria" w:hAnsi="Cambria Math" w:cs="Cambria"/>
                    <w:spacing w:val="-2"/>
                    <w:sz w:val="20"/>
                    <w:szCs w:val="22"/>
                    <w:lang w:val="en-US"/>
                  </w:rPr>
                  <m:t>44.27-40.87</m:t>
                </m:r>
              </m:num>
              <m:den>
                <m:r>
                  <w:rPr>
                    <w:rFonts w:ascii="Cambria Math" w:eastAsia="Cambria" w:hAnsi="Cambria Math" w:cs="Cambria"/>
                    <w:spacing w:val="-2"/>
                    <w:sz w:val="20"/>
                    <w:szCs w:val="22"/>
                    <w:lang w:val="en-US"/>
                  </w:rPr>
                  <m:t>40.87</m:t>
                </m:r>
              </m:den>
            </m:f>
          </m:e>
        </m:d>
        <m:r>
          <w:rPr>
            <w:rFonts w:ascii="Cambria Math" w:eastAsia="Cambria" w:hAnsi="Cambria Math" w:cs="Cambria"/>
            <w:spacing w:val="-2"/>
            <w:sz w:val="20"/>
            <w:szCs w:val="22"/>
            <w:lang w:val="en-US"/>
          </w:rPr>
          <m:t>× 100 %</m:t>
        </m:r>
      </m:oMath>
      <w:r w:rsidRPr="00D67AB3">
        <w:rPr>
          <w:rFonts w:ascii="Cambria" w:eastAsia="Cambria" w:hAnsi="Cambria" w:cs="Cambria"/>
          <w:spacing w:val="-2"/>
          <w:sz w:val="20"/>
          <w:szCs w:val="22"/>
          <w:lang w:val="en-US"/>
        </w:rPr>
        <w:t xml:space="preserve"> </w:t>
      </w:r>
    </w:p>
    <w:p w14:paraId="59DD7F31" w14:textId="137B376C" w:rsidR="00D67AB3" w:rsidRPr="00D67AB3" w:rsidRDefault="00D67AB3" w:rsidP="00D67AB3">
      <w:pPr>
        <w:rPr>
          <w:rFonts w:ascii="Cambria" w:eastAsia="Cambria" w:hAnsi="Cambria" w:cs="Cambria"/>
          <w:spacing w:val="-2"/>
          <w:sz w:val="20"/>
          <w:szCs w:val="22"/>
          <w:lang w:val="en-US"/>
        </w:rPr>
      </w:pPr>
      <w:r w:rsidRPr="00D67AB3">
        <w:rPr>
          <w:rFonts w:ascii="Cambria" w:eastAsia="Cambria" w:hAnsi="Cambria" w:cs="Cambria"/>
          <w:spacing w:val="-2"/>
          <w:sz w:val="20"/>
          <w:szCs w:val="22"/>
          <w:lang w:val="en-US"/>
        </w:rPr>
        <w:t>=</w:t>
      </w:r>
      <w:r>
        <w:rPr>
          <w:rFonts w:ascii="Cambria" w:eastAsia="Cambria" w:hAnsi="Cambria" w:cs="Cambria"/>
          <w:spacing w:val="-2"/>
          <w:sz w:val="20"/>
          <w:szCs w:val="22"/>
          <w:lang w:val="en-US"/>
        </w:rPr>
        <w:t xml:space="preserve"> 8.32 </w:t>
      </w:r>
      <m:oMath>
        <m:r>
          <w:rPr>
            <w:rFonts w:ascii="Cambria Math" w:eastAsia="Cambria" w:hAnsi="Cambria Math" w:cs="Cambria"/>
            <w:spacing w:val="-2"/>
            <w:sz w:val="20"/>
            <w:szCs w:val="22"/>
            <w:lang w:val="en-US"/>
          </w:rPr>
          <m:t>%</m:t>
        </m:r>
      </m:oMath>
    </w:p>
    <w:p w14:paraId="565F35C7" w14:textId="77777777" w:rsidR="00D67AB3" w:rsidRDefault="00D67AB3" w:rsidP="00896463">
      <w:pPr>
        <w:rPr>
          <w:rFonts w:ascii="Cambria" w:eastAsia="Cambria" w:hAnsi="Cambria" w:cs="Cambria"/>
          <w:spacing w:val="-2"/>
          <w:sz w:val="20"/>
          <w:szCs w:val="22"/>
          <w:lang w:val="en-US"/>
        </w:rPr>
      </w:pPr>
    </w:p>
    <w:p w14:paraId="3823D2F0" w14:textId="797810B9" w:rsidR="00CD10A1" w:rsidRPr="00CD10A1" w:rsidRDefault="00CD10A1" w:rsidP="00CD10A1">
      <w:pPr>
        <w:rPr>
          <w:rFonts w:ascii="Cambria" w:eastAsia="Cambria" w:hAnsi="Cambria" w:cs="Cambria"/>
          <w:spacing w:val="-2"/>
          <w:sz w:val="20"/>
          <w:szCs w:val="22"/>
          <w:lang w:val="en-US"/>
        </w:rPr>
      </w:pPr>
      <w:r w:rsidRPr="00CD10A1">
        <w:rPr>
          <w:rFonts w:ascii="Cambria" w:eastAsia="Cambria" w:hAnsi="Cambria" w:cs="Cambria"/>
          <w:spacing w:val="-2"/>
          <w:sz w:val="20"/>
          <w:szCs w:val="22"/>
          <w:lang w:val="en-US"/>
        </w:rPr>
        <w:t>For Cu/</w:t>
      </w:r>
      <w:r>
        <w:rPr>
          <w:rFonts w:ascii="Cambria" w:eastAsia="Cambria" w:hAnsi="Cambria" w:cs="Cambria"/>
          <w:spacing w:val="-2"/>
          <w:sz w:val="20"/>
          <w:szCs w:val="22"/>
          <w:lang w:val="en-US"/>
        </w:rPr>
        <w:t>Fe</w:t>
      </w:r>
      <w:r w:rsidRPr="00CD10A1">
        <w:rPr>
          <w:rFonts w:ascii="Cambria" w:eastAsia="Cambria" w:hAnsi="Cambria" w:cs="Cambria"/>
          <w:spacing w:val="-2"/>
          <w:sz w:val="20"/>
          <w:szCs w:val="22"/>
          <w:lang w:val="en-US"/>
        </w:rPr>
        <w:t xml:space="preserve"> thermocouple,</w:t>
      </w:r>
    </w:p>
    <w:p w14:paraId="51601B40" w14:textId="056AA640" w:rsidR="00CD10A1" w:rsidRPr="00CD10A1" w:rsidRDefault="00CD10A1" w:rsidP="00CD10A1">
      <w:pPr>
        <w:rPr>
          <w:rFonts w:ascii="Cambria" w:eastAsia="Cambria" w:hAnsi="Cambria" w:cs="Cambria"/>
          <w:spacing w:val="-2"/>
          <w:sz w:val="20"/>
          <w:szCs w:val="22"/>
          <w:lang w:val="en-US"/>
        </w:rPr>
      </w:pPr>
      <w:r w:rsidRPr="00CD10A1">
        <w:rPr>
          <w:rFonts w:ascii="Cambria" w:eastAsia="Cambria" w:hAnsi="Cambria" w:cs="Cambria"/>
          <w:spacing w:val="-2"/>
          <w:sz w:val="20"/>
          <w:szCs w:val="22"/>
          <w:lang w:val="en-US"/>
        </w:rPr>
        <w:t xml:space="preserve">The experimental value of </w:t>
      </w:r>
      <w:r w:rsidRPr="00CD10A1">
        <w:rPr>
          <w:rFonts w:ascii="Cambria" w:eastAsia="Cambria" w:hAnsi="Cambria" w:cs="Cambria"/>
          <w:spacing w:val="-2"/>
          <w:sz w:val="20"/>
          <w:szCs w:val="22"/>
        </w:rPr>
        <w:t>Seebeck coefficients,</w:t>
      </w:r>
      <w:r>
        <w:rPr>
          <w:rFonts w:ascii="Cambria" w:eastAsia="Cambria" w:hAnsi="Cambria" w:cs="Cambria"/>
          <w:spacing w:val="-2"/>
          <w:sz w:val="20"/>
          <w:szCs w:val="22"/>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 xml:space="preserve">Cu/Fe </m:t>
            </m:r>
          </m:sub>
        </m:sSub>
        <m:r>
          <w:rPr>
            <w:rFonts w:ascii="Cambria Math" w:eastAsia="Cambria" w:hAnsi="Cambria Math" w:cs="Cambria"/>
            <w:spacing w:val="-2"/>
            <w:sz w:val="20"/>
            <w:szCs w:val="22"/>
            <w:lang w:val="en-GB"/>
          </w:rPr>
          <m:t xml:space="preserve"> </m:t>
        </m:r>
      </m:oMath>
      <w:r w:rsidRPr="00CD10A1">
        <w:rPr>
          <w:rFonts w:ascii="Cambria" w:eastAsia="Cambria" w:hAnsi="Cambria" w:cs="Cambria"/>
          <w:spacing w:val="-2"/>
          <w:sz w:val="20"/>
          <w:szCs w:val="22"/>
        </w:rPr>
        <w:t xml:space="preserve">= </w:t>
      </w:r>
      <m:oMath>
        <m:r>
          <w:rPr>
            <w:rFonts w:ascii="Cambria Math" w:eastAsia="Cambria" w:hAnsi="Cambria Math" w:cs="Cambria"/>
            <w:spacing w:val="-2"/>
            <w:sz w:val="20"/>
            <w:szCs w:val="22"/>
          </w:rPr>
          <m:t>(-10.00±0.00)</m:t>
        </m:r>
      </m:oMath>
      <w:r w:rsidRPr="00CD10A1">
        <w:rPr>
          <w:rFonts w:ascii="Cambria" w:eastAsia="Cambria" w:hAnsi="Cambria" w:cs="Cambria"/>
          <w:spacing w:val="-2"/>
          <w:sz w:val="20"/>
          <w:szCs w:val="22"/>
        </w:rPr>
        <w:t xml:space="preserve"> </w:t>
      </w:r>
      <w:r w:rsidRPr="00CD10A1">
        <w:rPr>
          <w:rFonts w:ascii="Cambria" w:eastAsia="Cambria" w:hAnsi="Cambria" w:cs="Cambria"/>
          <w:spacing w:val="-2"/>
          <w:sz w:val="20"/>
          <w:szCs w:val="22"/>
          <w:lang w:val="en-GB"/>
        </w:rPr>
        <w:t>µV °C⁻¹</w:t>
      </w:r>
    </w:p>
    <w:p w14:paraId="1859627B" w14:textId="24280D67" w:rsidR="00CD10A1" w:rsidRDefault="00896463" w:rsidP="00CD10A1">
      <w:pPr>
        <w:rPr>
          <w:rFonts w:ascii="Cambria" w:eastAsia="Cambria" w:hAnsi="Cambria" w:cs="Cambria"/>
          <w:spacing w:val="-2"/>
          <w:sz w:val="20"/>
          <w:szCs w:val="22"/>
          <w:lang w:val="en-US"/>
        </w:rPr>
      </w:pPr>
      <w:r>
        <w:rPr>
          <w:rFonts w:ascii="Cambria" w:eastAsia="Cambria" w:hAnsi="Cambria" w:cs="Cambria"/>
          <w:spacing w:val="-2"/>
          <w:sz w:val="20"/>
          <w:szCs w:val="22"/>
          <w:lang w:val="en-US"/>
        </w:rPr>
        <w:t xml:space="preserve">The standard value of </w:t>
      </w:r>
      <w:r w:rsidRPr="00CD10A1">
        <w:rPr>
          <w:rFonts w:ascii="Cambria" w:eastAsia="Cambria" w:hAnsi="Cambria" w:cs="Cambria"/>
          <w:spacing w:val="-2"/>
          <w:sz w:val="20"/>
          <w:szCs w:val="22"/>
        </w:rPr>
        <w:t>Seebeck coefficients</w:t>
      </w:r>
      <w:r>
        <w:rPr>
          <w:rFonts w:ascii="Cambria" w:eastAsia="Cambria" w:hAnsi="Cambria" w:cs="Cambria"/>
          <w:spacing w:val="-2"/>
          <w:sz w:val="20"/>
          <w:szCs w:val="22"/>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 xml:space="preserve">Cu/Fe </m:t>
            </m:r>
          </m:sub>
        </m:sSub>
      </m:oMath>
      <w:r w:rsidR="00CD10A1" w:rsidRPr="00CD10A1">
        <w:rPr>
          <w:rFonts w:ascii="Cambria" w:eastAsia="Cambria" w:hAnsi="Cambria" w:cs="Cambria"/>
          <w:spacing w:val="-2"/>
          <w:sz w:val="20"/>
          <w:szCs w:val="22"/>
          <w:lang w:val="en-GB"/>
        </w:rPr>
        <w:t xml:space="preserve"> = -13.89 µV °C⁻¹</w:t>
      </w:r>
    </w:p>
    <w:p w14:paraId="5B7D2A1C" w14:textId="77777777" w:rsidR="00D67AB3" w:rsidRPr="00D67AB3" w:rsidRDefault="00D67AB3" w:rsidP="00D67AB3">
      <w:pPr>
        <w:rPr>
          <w:rFonts w:ascii="Cambria" w:eastAsia="Cambria" w:hAnsi="Cambria" w:cs="Cambria"/>
          <w:spacing w:val="-2"/>
          <w:sz w:val="20"/>
          <w:szCs w:val="22"/>
          <w:lang w:val="en-US"/>
        </w:rPr>
      </w:pPr>
      <w:r w:rsidRPr="00D67AB3">
        <w:rPr>
          <w:rFonts w:ascii="Cambria" w:eastAsia="Cambria" w:hAnsi="Cambria" w:cs="Cambria"/>
          <w:spacing w:val="-2"/>
          <w:sz w:val="20"/>
          <w:szCs w:val="22"/>
          <w:lang w:val="en-US"/>
        </w:rPr>
        <w:t>The percentage discrepancies between the experimental and standard value</w:t>
      </w:r>
    </w:p>
    <w:p w14:paraId="6BC569F5" w14:textId="3C1EDD28" w:rsidR="00D67AB3" w:rsidRPr="00D67AB3" w:rsidRDefault="00D67AB3" w:rsidP="00D67AB3">
      <w:pPr>
        <w:rPr>
          <w:rFonts w:ascii="Cambria" w:eastAsia="Cambria" w:hAnsi="Cambria" w:cs="Cambria"/>
          <w:spacing w:val="-2"/>
          <w:sz w:val="20"/>
          <w:szCs w:val="22"/>
          <w:lang w:val="en-US"/>
        </w:rPr>
      </w:pPr>
      <w:r w:rsidRPr="00D67AB3">
        <w:rPr>
          <w:rFonts w:ascii="Cambria" w:eastAsia="Cambria" w:hAnsi="Cambria" w:cs="Cambria"/>
          <w:spacing w:val="-2"/>
          <w:sz w:val="20"/>
          <w:szCs w:val="22"/>
          <w:lang w:val="en-US"/>
        </w:rPr>
        <w:t>=</w:t>
      </w:r>
      <m:oMath>
        <m:d>
          <m:dPr>
            <m:begChr m:val="|"/>
            <m:endChr m:val="|"/>
            <m:ctrlPr>
              <w:rPr>
                <w:rFonts w:ascii="Cambria Math" w:eastAsia="Cambria" w:hAnsi="Cambria Math" w:cs="Cambria"/>
                <w:i/>
                <w:spacing w:val="-2"/>
                <w:sz w:val="20"/>
                <w:szCs w:val="22"/>
                <w:lang w:val="en-US"/>
              </w:rPr>
            </m:ctrlPr>
          </m:dPr>
          <m:e>
            <m:f>
              <m:fPr>
                <m:ctrlPr>
                  <w:rPr>
                    <w:rFonts w:ascii="Cambria Math" w:eastAsia="Cambria" w:hAnsi="Cambria Math" w:cs="Cambria"/>
                    <w:i/>
                    <w:spacing w:val="-2"/>
                    <w:sz w:val="20"/>
                    <w:szCs w:val="22"/>
                    <w:lang w:val="en-US"/>
                  </w:rPr>
                </m:ctrlPr>
              </m:fPr>
              <m:num>
                <m:r>
                  <w:rPr>
                    <w:rFonts w:ascii="Cambria Math" w:eastAsia="Cambria" w:hAnsi="Cambria Math" w:cs="Cambria"/>
                    <w:spacing w:val="-2"/>
                    <w:sz w:val="20"/>
                    <w:szCs w:val="22"/>
                    <w:lang w:val="en-US"/>
                  </w:rPr>
                  <m:t>(-10.00)-(-13.89)</m:t>
                </m:r>
              </m:num>
              <m:den>
                <m:r>
                  <w:rPr>
                    <w:rFonts w:ascii="Cambria Math" w:eastAsia="Cambria" w:hAnsi="Cambria Math" w:cs="Cambria"/>
                    <w:spacing w:val="-2"/>
                    <w:sz w:val="20"/>
                    <w:szCs w:val="22"/>
                    <w:lang w:val="en-US"/>
                  </w:rPr>
                  <m:t>-13.89</m:t>
                </m:r>
              </m:den>
            </m:f>
          </m:e>
        </m:d>
        <m:r>
          <w:rPr>
            <w:rFonts w:ascii="Cambria Math" w:eastAsia="Cambria" w:hAnsi="Cambria Math" w:cs="Cambria"/>
            <w:spacing w:val="-2"/>
            <w:sz w:val="20"/>
            <w:szCs w:val="22"/>
            <w:lang w:val="en-US"/>
          </w:rPr>
          <m:t>× 100 %</m:t>
        </m:r>
      </m:oMath>
      <w:r w:rsidRPr="00D67AB3">
        <w:rPr>
          <w:rFonts w:ascii="Cambria" w:eastAsia="Cambria" w:hAnsi="Cambria" w:cs="Cambria"/>
          <w:spacing w:val="-2"/>
          <w:sz w:val="20"/>
          <w:szCs w:val="22"/>
          <w:lang w:val="en-US"/>
        </w:rPr>
        <w:t xml:space="preserve"> </w:t>
      </w:r>
    </w:p>
    <w:p w14:paraId="0F7ECA87" w14:textId="71583DD0" w:rsidR="00D67AB3" w:rsidRPr="00D67AB3" w:rsidRDefault="00D67AB3" w:rsidP="00D67AB3">
      <w:pPr>
        <w:rPr>
          <w:rFonts w:ascii="Cambria" w:eastAsia="Cambria" w:hAnsi="Cambria" w:cs="Cambria"/>
          <w:spacing w:val="-2"/>
          <w:sz w:val="20"/>
          <w:szCs w:val="22"/>
          <w:lang w:val="en-US"/>
        </w:rPr>
      </w:pPr>
      <w:r w:rsidRPr="00D67AB3">
        <w:rPr>
          <w:rFonts w:ascii="Cambria" w:eastAsia="Cambria" w:hAnsi="Cambria" w:cs="Cambria"/>
          <w:spacing w:val="-2"/>
          <w:sz w:val="20"/>
          <w:szCs w:val="22"/>
          <w:lang w:val="en-US"/>
        </w:rPr>
        <w:t>=</w:t>
      </w:r>
      <w:r>
        <w:rPr>
          <w:rFonts w:ascii="Cambria" w:eastAsia="Cambria" w:hAnsi="Cambria" w:cs="Cambria"/>
          <w:spacing w:val="-2"/>
          <w:sz w:val="20"/>
          <w:szCs w:val="22"/>
          <w:lang w:val="en-US"/>
        </w:rPr>
        <w:t xml:space="preserve"> 28</w:t>
      </w:r>
      <w:r w:rsidR="0014028E">
        <w:rPr>
          <w:rFonts w:ascii="Cambria" w:eastAsia="Cambria" w:hAnsi="Cambria" w:cs="Cambria"/>
          <w:spacing w:val="-2"/>
          <w:sz w:val="20"/>
          <w:szCs w:val="22"/>
          <w:lang w:val="en-US"/>
        </w:rPr>
        <w:t>.01</w:t>
      </w:r>
      <w:r>
        <w:rPr>
          <w:rFonts w:ascii="Cambria" w:eastAsia="Cambria" w:hAnsi="Cambria" w:cs="Cambria"/>
          <w:spacing w:val="-2"/>
          <w:sz w:val="20"/>
          <w:szCs w:val="22"/>
          <w:lang w:val="en-US"/>
        </w:rPr>
        <w:t xml:space="preserve"> </w:t>
      </w:r>
      <m:oMath>
        <m:r>
          <w:rPr>
            <w:rFonts w:ascii="Cambria Math" w:eastAsia="Cambria" w:hAnsi="Cambria Math" w:cs="Cambria"/>
            <w:spacing w:val="-2"/>
            <w:sz w:val="20"/>
            <w:szCs w:val="22"/>
            <w:lang w:val="en-US"/>
          </w:rPr>
          <m:t>%</m:t>
        </m:r>
      </m:oMath>
    </w:p>
    <w:p w14:paraId="05E4041D" w14:textId="77777777" w:rsidR="000E3B66" w:rsidRDefault="000E3B66" w:rsidP="00CD10A1">
      <w:pPr>
        <w:rPr>
          <w:rFonts w:ascii="Cambria" w:eastAsia="Cambria" w:hAnsi="Cambria" w:cs="Cambria"/>
          <w:spacing w:val="-2"/>
          <w:sz w:val="20"/>
          <w:szCs w:val="22"/>
          <w:lang w:val="en-US"/>
        </w:rPr>
      </w:pPr>
    </w:p>
    <w:p w14:paraId="18122A1E" w14:textId="64532695" w:rsidR="00CD10A1" w:rsidRPr="00CD10A1" w:rsidRDefault="00CD10A1" w:rsidP="00CD10A1">
      <w:pPr>
        <w:rPr>
          <w:rFonts w:ascii="Cambria" w:eastAsia="Cambria" w:hAnsi="Cambria" w:cs="Cambria"/>
          <w:spacing w:val="-2"/>
          <w:sz w:val="20"/>
          <w:szCs w:val="22"/>
          <w:lang w:val="en-US"/>
        </w:rPr>
      </w:pPr>
      <w:r w:rsidRPr="00CD10A1">
        <w:rPr>
          <w:rFonts w:ascii="Cambria" w:eastAsia="Cambria" w:hAnsi="Cambria" w:cs="Cambria"/>
          <w:spacing w:val="-2"/>
          <w:sz w:val="20"/>
          <w:szCs w:val="22"/>
          <w:lang w:val="en-US"/>
        </w:rPr>
        <w:t>For C</w:t>
      </w:r>
      <w:r w:rsidR="008E457F">
        <w:rPr>
          <w:rFonts w:ascii="Cambria" w:eastAsia="Cambria" w:hAnsi="Cambria" w:cs="Cambria"/>
          <w:spacing w:val="-2"/>
          <w:sz w:val="20"/>
          <w:szCs w:val="22"/>
          <w:lang w:val="en-US"/>
        </w:rPr>
        <w:t>n</w:t>
      </w:r>
      <w:r w:rsidRPr="00CD10A1">
        <w:rPr>
          <w:rFonts w:ascii="Cambria" w:eastAsia="Cambria" w:hAnsi="Cambria" w:cs="Cambria"/>
          <w:spacing w:val="-2"/>
          <w:sz w:val="20"/>
          <w:szCs w:val="22"/>
          <w:lang w:val="en-US"/>
        </w:rPr>
        <w:t>/Fe thermocouple,</w:t>
      </w:r>
    </w:p>
    <w:p w14:paraId="6B00C854" w14:textId="4A711716" w:rsidR="00CD10A1" w:rsidRDefault="00CD10A1" w:rsidP="00CD10A1">
      <w:pPr>
        <w:rPr>
          <w:rFonts w:ascii="Cambria" w:eastAsia="Cambria" w:hAnsi="Cambria" w:cs="Cambria"/>
          <w:spacing w:val="-2"/>
          <w:sz w:val="20"/>
          <w:szCs w:val="22"/>
          <w:lang w:val="en-US"/>
        </w:rPr>
      </w:pPr>
      <w:r w:rsidRPr="00CD10A1">
        <w:rPr>
          <w:rFonts w:ascii="Cambria" w:eastAsia="Cambria" w:hAnsi="Cambria" w:cs="Cambria"/>
          <w:spacing w:val="-2"/>
          <w:sz w:val="20"/>
          <w:szCs w:val="22"/>
          <w:lang w:val="en-US"/>
        </w:rPr>
        <w:t xml:space="preserve">The experimental value of </w:t>
      </w:r>
      <w:r w:rsidRPr="00CD10A1">
        <w:rPr>
          <w:rFonts w:ascii="Cambria" w:eastAsia="Cambria" w:hAnsi="Cambria" w:cs="Cambria"/>
          <w:spacing w:val="-2"/>
          <w:sz w:val="20"/>
          <w:szCs w:val="22"/>
        </w:rPr>
        <w:t xml:space="preserve">Seebeck coefficients,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 xml:space="preserve">Cn/Fe </m:t>
            </m:r>
          </m:sub>
        </m:sSub>
        <m:r>
          <w:rPr>
            <w:rFonts w:ascii="Cambria Math" w:eastAsia="Cambria" w:hAnsi="Cambria Math" w:cs="Cambria"/>
            <w:spacing w:val="-2"/>
            <w:sz w:val="20"/>
            <w:szCs w:val="22"/>
            <w:lang w:val="en-GB"/>
          </w:rPr>
          <m:t xml:space="preserve"> </m:t>
        </m:r>
      </m:oMath>
      <w:r w:rsidRPr="00CD10A1">
        <w:rPr>
          <w:rFonts w:ascii="Cambria" w:eastAsia="Cambria" w:hAnsi="Cambria" w:cs="Cambria"/>
          <w:spacing w:val="-2"/>
          <w:sz w:val="20"/>
          <w:szCs w:val="22"/>
        </w:rPr>
        <w:t xml:space="preserve">= </w:t>
      </w:r>
      <m:oMath>
        <m:r>
          <w:rPr>
            <w:rFonts w:ascii="Cambria Math" w:eastAsia="Cambria" w:hAnsi="Cambria Math" w:cs="Cambria"/>
            <w:spacing w:val="-2"/>
            <w:sz w:val="20"/>
            <w:szCs w:val="22"/>
          </w:rPr>
          <m:t>(</m:t>
        </m:r>
        <m:r>
          <m:rPr>
            <m:sty m:val="p"/>
          </m:rPr>
          <w:rPr>
            <w:rFonts w:ascii="Cambria Math" w:eastAsia="Cambria" w:hAnsi="Cambria Math" w:cs="Cambria"/>
            <w:spacing w:val="-2"/>
            <w:sz w:val="20"/>
            <w:szCs w:val="22"/>
          </w:rPr>
          <m:t>-50.36</m:t>
        </m:r>
        <m:r>
          <w:rPr>
            <w:rFonts w:ascii="Cambria Math" w:eastAsia="Cambria" w:hAnsi="Cambria Math" w:cs="Cambria"/>
            <w:spacing w:val="-2"/>
            <w:sz w:val="20"/>
            <w:szCs w:val="22"/>
          </w:rPr>
          <m:t>±1.56)</m:t>
        </m:r>
      </m:oMath>
      <w:r w:rsidRPr="00CD10A1">
        <w:rPr>
          <w:rFonts w:ascii="Cambria" w:eastAsia="Cambria" w:hAnsi="Cambria" w:cs="Cambria"/>
          <w:spacing w:val="-2"/>
          <w:sz w:val="20"/>
          <w:szCs w:val="22"/>
        </w:rPr>
        <w:t xml:space="preserve"> </w:t>
      </w:r>
      <w:r w:rsidRPr="00CD10A1">
        <w:rPr>
          <w:rFonts w:ascii="Cambria" w:eastAsia="Cambria" w:hAnsi="Cambria" w:cs="Cambria"/>
          <w:spacing w:val="-2"/>
          <w:sz w:val="20"/>
          <w:szCs w:val="22"/>
          <w:lang w:val="en-GB"/>
        </w:rPr>
        <w:t>µV °C⁻¹</w:t>
      </w:r>
    </w:p>
    <w:p w14:paraId="6A7D8AB5" w14:textId="6C1053CC" w:rsidR="000E3B66" w:rsidRDefault="00896463" w:rsidP="00CD10A1">
      <w:pPr>
        <w:rPr>
          <w:rFonts w:ascii="Cambria" w:eastAsia="Cambria" w:hAnsi="Cambria" w:cs="Cambria"/>
          <w:spacing w:val="-2"/>
          <w:sz w:val="20"/>
          <w:szCs w:val="22"/>
          <w:lang w:val="en-US"/>
        </w:rPr>
      </w:pPr>
      <w:r>
        <w:rPr>
          <w:rFonts w:ascii="Cambria" w:eastAsia="Cambria" w:hAnsi="Cambria" w:cs="Cambria"/>
          <w:spacing w:val="-2"/>
          <w:sz w:val="20"/>
          <w:szCs w:val="22"/>
          <w:lang w:val="en-US"/>
        </w:rPr>
        <w:t xml:space="preserve">The standard value of </w:t>
      </w:r>
      <w:r w:rsidRPr="00CD10A1">
        <w:rPr>
          <w:rFonts w:ascii="Cambria" w:eastAsia="Cambria" w:hAnsi="Cambria" w:cs="Cambria"/>
          <w:spacing w:val="-2"/>
          <w:sz w:val="20"/>
          <w:szCs w:val="22"/>
        </w:rPr>
        <w:t>Seebeck coefficients</w:t>
      </w:r>
      <w:r>
        <w:rPr>
          <w:rFonts w:ascii="Cambria" w:eastAsia="Cambria" w:hAnsi="Cambria" w:cs="Cambria"/>
          <w:spacing w:val="-2"/>
          <w:sz w:val="20"/>
          <w:szCs w:val="22"/>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 xml:space="preserve">Cn/Fe </m:t>
            </m:r>
          </m:sub>
        </m:sSub>
      </m:oMath>
      <w:r w:rsidR="00CD10A1" w:rsidRPr="00CD10A1">
        <w:rPr>
          <w:rFonts w:ascii="Cambria" w:eastAsia="Cambria" w:hAnsi="Cambria" w:cs="Cambria"/>
          <w:spacing w:val="-2"/>
          <w:sz w:val="20"/>
          <w:szCs w:val="22"/>
          <w:lang w:val="en-GB"/>
        </w:rPr>
        <w:t xml:space="preserve"> = -54.76 µV</w:t>
      </w:r>
      <w:r w:rsidR="00A27CFF" w:rsidRPr="00CD10A1">
        <w:rPr>
          <w:rFonts w:ascii="Cambria" w:eastAsia="Cambria" w:hAnsi="Cambria" w:cs="Cambria"/>
          <w:spacing w:val="-2"/>
          <w:sz w:val="20"/>
          <w:szCs w:val="22"/>
          <w:lang w:val="en-GB"/>
        </w:rPr>
        <w:t>°C⁻¹</w:t>
      </w:r>
    </w:p>
    <w:p w14:paraId="283C911D" w14:textId="77777777" w:rsidR="00D67AB3" w:rsidRDefault="00D67AB3" w:rsidP="000E3B66">
      <w:pPr>
        <w:rPr>
          <w:rFonts w:ascii="Cambria" w:eastAsia="Cambria" w:hAnsi="Cambria" w:cs="Cambria"/>
          <w:spacing w:val="-2"/>
          <w:sz w:val="20"/>
          <w:szCs w:val="22"/>
          <w:lang w:val="en-US"/>
        </w:rPr>
      </w:pPr>
      <w:bookmarkStart w:id="20" w:name="_Hlk155476713"/>
      <w:r>
        <w:rPr>
          <w:rFonts w:ascii="Cambria" w:eastAsia="Cambria" w:hAnsi="Cambria" w:cs="Cambria"/>
          <w:spacing w:val="-2"/>
          <w:sz w:val="20"/>
          <w:szCs w:val="22"/>
          <w:lang w:val="en-US"/>
        </w:rPr>
        <w:t>The percentage discrepancies between the experimental and standard value</w:t>
      </w:r>
    </w:p>
    <w:p w14:paraId="57192898" w14:textId="758AF264" w:rsidR="000E3B66" w:rsidRDefault="00D67AB3" w:rsidP="000E3B66">
      <w:pPr>
        <w:rPr>
          <w:rFonts w:ascii="Cambria" w:eastAsia="Cambria" w:hAnsi="Cambria" w:cs="Cambria"/>
          <w:spacing w:val="-2"/>
          <w:sz w:val="20"/>
          <w:szCs w:val="22"/>
          <w:lang w:val="en-US"/>
        </w:rPr>
      </w:pPr>
      <w:r>
        <w:rPr>
          <w:rFonts w:ascii="Cambria" w:eastAsia="Cambria" w:hAnsi="Cambria" w:cs="Cambria"/>
          <w:spacing w:val="-2"/>
          <w:sz w:val="20"/>
          <w:szCs w:val="22"/>
          <w:lang w:val="en-US"/>
        </w:rPr>
        <w:t>=</w:t>
      </w:r>
      <m:oMath>
        <m:d>
          <m:dPr>
            <m:begChr m:val="|"/>
            <m:endChr m:val="|"/>
            <m:ctrlPr>
              <w:rPr>
                <w:rFonts w:ascii="Cambria Math" w:eastAsia="Cambria" w:hAnsi="Cambria Math" w:cs="Cambria"/>
                <w:i/>
                <w:spacing w:val="-2"/>
                <w:sz w:val="20"/>
                <w:szCs w:val="22"/>
                <w:lang w:val="en-US"/>
              </w:rPr>
            </m:ctrlPr>
          </m:dPr>
          <m:e>
            <m:f>
              <m:fPr>
                <m:ctrlPr>
                  <w:rPr>
                    <w:rFonts w:ascii="Cambria Math" w:eastAsia="Cambria" w:hAnsi="Cambria Math" w:cs="Cambria"/>
                    <w:i/>
                    <w:spacing w:val="-2"/>
                    <w:sz w:val="20"/>
                    <w:szCs w:val="22"/>
                    <w:lang w:val="en-US"/>
                  </w:rPr>
                </m:ctrlPr>
              </m:fPr>
              <m:num>
                <m:r>
                  <w:rPr>
                    <w:rFonts w:ascii="Cambria Math" w:eastAsia="Cambria" w:hAnsi="Cambria Math" w:cs="Cambria"/>
                    <w:spacing w:val="-2"/>
                    <w:sz w:val="20"/>
                    <w:szCs w:val="22"/>
                    <w:lang w:val="en-US"/>
                  </w:rPr>
                  <m:t>(-50.36)-(-54.76)</m:t>
                </m:r>
              </m:num>
              <m:den>
                <m:r>
                  <w:rPr>
                    <w:rFonts w:ascii="Cambria Math" w:eastAsia="Cambria" w:hAnsi="Cambria Math" w:cs="Cambria"/>
                    <w:spacing w:val="-2"/>
                    <w:sz w:val="20"/>
                    <w:szCs w:val="22"/>
                    <w:lang w:val="en-US"/>
                  </w:rPr>
                  <m:t>-54.76</m:t>
                </m:r>
              </m:den>
            </m:f>
          </m:e>
        </m:d>
        <m:r>
          <w:rPr>
            <w:rFonts w:ascii="Cambria Math" w:eastAsia="Cambria" w:hAnsi="Cambria Math" w:cs="Cambria"/>
            <w:spacing w:val="-2"/>
            <w:sz w:val="20"/>
            <w:szCs w:val="22"/>
            <w:lang w:val="en-US"/>
          </w:rPr>
          <m:t>× 100 %</m:t>
        </m:r>
      </m:oMath>
      <w:r>
        <w:rPr>
          <w:rFonts w:ascii="Cambria" w:eastAsia="Cambria" w:hAnsi="Cambria" w:cs="Cambria"/>
          <w:spacing w:val="-2"/>
          <w:sz w:val="20"/>
          <w:szCs w:val="22"/>
          <w:lang w:val="en-US"/>
        </w:rPr>
        <w:t xml:space="preserve"> </w:t>
      </w:r>
    </w:p>
    <w:p w14:paraId="7794D1E4" w14:textId="77777777" w:rsidR="006D73ED" w:rsidRDefault="00D67AB3" w:rsidP="006D73ED">
      <w:pPr>
        <w:rPr>
          <w:rFonts w:eastAsia="Times New Roman"/>
          <w:sz w:val="28"/>
          <w:szCs w:val="28"/>
          <w:lang w:val="en-US"/>
        </w:rPr>
      </w:pPr>
      <w:r>
        <w:rPr>
          <w:rFonts w:ascii="Cambria" w:eastAsia="Cambria" w:hAnsi="Cambria" w:cs="Cambria"/>
          <w:spacing w:val="-2"/>
          <w:sz w:val="20"/>
          <w:szCs w:val="22"/>
          <w:lang w:val="en-US"/>
        </w:rPr>
        <w:t xml:space="preserve">= </w:t>
      </w:r>
      <w:r w:rsidR="0014028E">
        <w:rPr>
          <w:rFonts w:ascii="Cambria" w:eastAsia="Cambria" w:hAnsi="Cambria" w:cs="Cambria"/>
          <w:spacing w:val="-2"/>
          <w:sz w:val="20"/>
          <w:szCs w:val="22"/>
          <w:lang w:val="en-US"/>
        </w:rPr>
        <w:t>8.04</w:t>
      </w:r>
      <w:r>
        <w:rPr>
          <w:rFonts w:ascii="Cambria" w:eastAsia="Cambria" w:hAnsi="Cambria" w:cs="Cambria"/>
          <w:spacing w:val="-2"/>
          <w:sz w:val="20"/>
          <w:szCs w:val="22"/>
          <w:lang w:val="en-US"/>
        </w:rPr>
        <w:t xml:space="preserve"> </w:t>
      </w:r>
      <m:oMath>
        <m:r>
          <w:rPr>
            <w:rFonts w:ascii="Cambria Math" w:eastAsia="Cambria" w:hAnsi="Cambria Math" w:cs="Cambria"/>
            <w:spacing w:val="-2"/>
            <w:sz w:val="20"/>
            <w:szCs w:val="22"/>
            <w:lang w:val="en-US"/>
          </w:rPr>
          <m:t>%</m:t>
        </m:r>
      </m:oMath>
      <w:r w:rsidR="006D73ED" w:rsidRPr="006D73ED">
        <w:rPr>
          <w:rFonts w:eastAsia="Times New Roman"/>
          <w:sz w:val="28"/>
          <w:szCs w:val="28"/>
          <w:lang w:val="en-US"/>
        </w:rPr>
        <w:t xml:space="preserve"> </w:t>
      </w:r>
    </w:p>
    <w:p w14:paraId="2D55D59E" w14:textId="77777777" w:rsidR="006D73ED" w:rsidRDefault="006D73ED" w:rsidP="006D73ED">
      <w:pPr>
        <w:rPr>
          <w:rFonts w:eastAsia="Times New Roman"/>
          <w:sz w:val="28"/>
          <w:szCs w:val="28"/>
          <w:lang w:val="en-US"/>
        </w:rPr>
      </w:pPr>
    </w:p>
    <w:p w14:paraId="0169A618" w14:textId="23451C27" w:rsidR="006D73ED" w:rsidRPr="006D73ED" w:rsidRDefault="006D73ED" w:rsidP="006D73ED">
      <w:pPr>
        <w:rPr>
          <w:rFonts w:ascii="Cambria" w:eastAsia="Cambria" w:hAnsi="Cambria" w:cs="Cambria"/>
          <w:spacing w:val="-2"/>
          <w:sz w:val="20"/>
          <w:szCs w:val="22"/>
        </w:rPr>
      </w:pPr>
      <w:r w:rsidRPr="006D73ED">
        <w:rPr>
          <w:rFonts w:ascii="Cambria" w:eastAsia="Cambria" w:hAnsi="Cambria" w:cs="Cambria"/>
          <w:spacing w:val="-2"/>
          <w:sz w:val="20"/>
          <w:szCs w:val="22"/>
        </w:rPr>
        <w:t xml:space="preserve">For the theoretical </w:t>
      </w:r>
      <w:proofErr w:type="gramStart"/>
      <w:r w:rsidRPr="006D73ED">
        <w:rPr>
          <w:rFonts w:ascii="Cambria" w:eastAsia="Cambria" w:hAnsi="Cambria" w:cs="Cambria"/>
          <w:spacing w:val="-2"/>
          <w:sz w:val="20"/>
          <w:szCs w:val="22"/>
        </w:rPr>
        <w:t>value;</w:t>
      </w:r>
      <w:proofErr w:type="gramEnd"/>
    </w:p>
    <w:p w14:paraId="02EB354F" w14:textId="0C34B0BC" w:rsidR="006D73ED" w:rsidRDefault="006D73ED" w:rsidP="006D73ED">
      <w:pPr>
        <w:rPr>
          <w:rFonts w:ascii="Cambria" w:eastAsia="Cambria" w:hAnsi="Cambria" w:cs="Cambria"/>
          <w:spacing w:val="-2"/>
          <w:sz w:val="20"/>
          <w:szCs w:val="22"/>
          <w:lang w:val="en-US"/>
        </w:rPr>
      </w:pPr>
      <w:r w:rsidRPr="006D73ED">
        <w:rPr>
          <w:rFonts w:ascii="Cambria" w:eastAsia="Cambria" w:hAnsi="Cambria" w:cs="Cambria"/>
          <w:spacing w:val="-2"/>
          <w:sz w:val="20"/>
          <w:szCs w:val="22"/>
          <w:lang w:val="en-US"/>
        </w:rPr>
        <w:t>B</w:t>
      </w:r>
      <w:r w:rsidR="000046DF">
        <w:rPr>
          <w:rFonts w:ascii="Cambria" w:eastAsia="Cambria" w:hAnsi="Cambria" w:cs="Cambria"/>
          <w:spacing w:val="-2"/>
          <w:sz w:val="20"/>
          <w:szCs w:val="22"/>
          <w:lang w:val="en-US"/>
        </w:rPr>
        <w:t xml:space="preserve">y using </w:t>
      </w:r>
      <w:r w:rsidRPr="006D73ED">
        <w:rPr>
          <w:rFonts w:ascii="Cambria" w:eastAsia="Cambria" w:hAnsi="Cambria" w:cs="Cambria"/>
          <w:spacing w:val="-2"/>
          <w:sz w:val="20"/>
          <w:szCs w:val="22"/>
          <w:lang w:val="en-US"/>
        </w:rPr>
        <w:t xml:space="preserve">the Law of Intermediate </w:t>
      </w:r>
      <w:proofErr w:type="gramStart"/>
      <w:r w:rsidRPr="006D73ED">
        <w:rPr>
          <w:rFonts w:ascii="Cambria" w:eastAsia="Cambria" w:hAnsi="Cambria" w:cs="Cambria"/>
          <w:spacing w:val="-2"/>
          <w:sz w:val="20"/>
          <w:szCs w:val="22"/>
          <w:lang w:val="en-US"/>
        </w:rPr>
        <w:t>Metals;</w:t>
      </w:r>
      <w:proofErr w:type="gramEnd"/>
    </w:p>
    <w:p w14:paraId="7BE8C412" w14:textId="77777777" w:rsidR="006D73ED" w:rsidRPr="006D73ED" w:rsidRDefault="006D73ED" w:rsidP="006D73ED">
      <w:pPr>
        <w:rPr>
          <w:rFonts w:ascii="Cambria" w:eastAsia="Cambria" w:hAnsi="Cambria" w:cs="Cambria"/>
          <w:spacing w:val="-2"/>
          <w:sz w:val="20"/>
          <w:szCs w:val="22"/>
          <w:lang w:val="en-US"/>
        </w:rPr>
      </w:pPr>
    </w:p>
    <w:p w14:paraId="1468C901" w14:textId="6AAA8688" w:rsidR="006D73ED" w:rsidRPr="006D73ED" w:rsidRDefault="006D73ED" w:rsidP="006D73ED">
      <w:pPr>
        <w:rPr>
          <w:rFonts w:ascii="Cambria" w:eastAsia="Cambria" w:hAnsi="Cambria" w:cs="Cambria"/>
          <w:spacing w:val="-2"/>
          <w:sz w:val="20"/>
          <w:szCs w:val="22"/>
          <w:lang w:val="en-US"/>
        </w:rPr>
      </w:pPr>
      <w:r w:rsidRPr="006D73ED">
        <w:rPr>
          <w:rFonts w:ascii="Cambria" w:eastAsia="Cambria" w:hAnsi="Cambria" w:cs="Cambria"/>
          <w:spacing w:val="-2"/>
          <w:sz w:val="20"/>
          <w:szCs w:val="22"/>
          <w:lang w:val="en-US"/>
        </w:rPr>
        <w:t xml:space="preserve">For the thermocouple of Cu/Cn, </w:t>
      </w:r>
      <w:r w:rsidR="00906140">
        <w:rPr>
          <w:rFonts w:ascii="Cambria Math" w:eastAsia="Cambria" w:hAnsi="Cambria Math" w:cs="Cambria"/>
          <w:i/>
          <w:spacing w:val="-2"/>
          <w:sz w:val="20"/>
          <w:szCs w:val="22"/>
          <w:lang w:val="en-GB"/>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Cu/Cn</m:t>
            </m:r>
          </m:sub>
        </m:sSub>
      </m:oMath>
      <w:r w:rsidRPr="006D73ED">
        <w:rPr>
          <w:rFonts w:ascii="Cambria" w:eastAsia="Cambria" w:hAnsi="Cambria" w:cs="Cambria"/>
          <w:spacing w:val="-2"/>
          <w:sz w:val="20"/>
          <w:szCs w:val="22"/>
          <w:lang w:val="en-US"/>
        </w:rPr>
        <w:t xml:space="preserve">= </w:t>
      </w:r>
      <w:r w:rsidR="00906140">
        <w:rPr>
          <w:rFonts w:ascii="Cambria Math" w:eastAsia="Cambria" w:hAnsi="Cambria Math" w:cs="Cambria"/>
          <w:i/>
          <w:spacing w:val="-2"/>
          <w:sz w:val="20"/>
          <w:szCs w:val="22"/>
          <w:lang w:val="en-GB"/>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 xml:space="preserve">Cu/Fe </m:t>
            </m:r>
          </m:sub>
        </m:sSub>
      </m:oMath>
      <w:r w:rsidRPr="006D73ED">
        <w:rPr>
          <w:rFonts w:ascii="Cambria" w:eastAsia="Cambria" w:hAnsi="Cambria" w:cs="Cambria"/>
          <w:spacing w:val="-2"/>
          <w:sz w:val="20"/>
          <w:szCs w:val="22"/>
          <w:lang w:val="en-US"/>
        </w:rPr>
        <w:t xml:space="preserve"> +</w:t>
      </w:r>
      <w:r w:rsidR="00906140">
        <w:rPr>
          <w:rFonts w:ascii="Cambria Math" w:eastAsia="Cambria" w:hAnsi="Cambria Math" w:cs="Cambria"/>
          <w:i/>
          <w:spacing w:val="-2"/>
          <w:sz w:val="20"/>
          <w:szCs w:val="22"/>
          <w:lang w:val="en-GB"/>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Fe /Cn</m:t>
            </m:r>
          </m:sub>
        </m:sSub>
      </m:oMath>
      <w:r w:rsidRPr="006D73ED">
        <w:rPr>
          <w:rFonts w:ascii="Cambria" w:eastAsia="Cambria" w:hAnsi="Cambria" w:cs="Cambria"/>
          <w:spacing w:val="-2"/>
          <w:sz w:val="20"/>
          <w:szCs w:val="22"/>
          <w:lang w:val="en-US"/>
        </w:rPr>
        <w:t xml:space="preserve"> </w:t>
      </w:r>
    </w:p>
    <w:p w14:paraId="12F3F2C6" w14:textId="1F6C8097" w:rsidR="006D73ED" w:rsidRPr="006D73ED" w:rsidRDefault="006D73ED" w:rsidP="006D73ED">
      <w:pPr>
        <w:rPr>
          <w:rFonts w:ascii="Cambria" w:eastAsia="Cambria" w:hAnsi="Cambria" w:cs="Cambria"/>
          <w:spacing w:val="-2"/>
          <w:sz w:val="20"/>
          <w:szCs w:val="22"/>
          <w:lang w:val="en-US"/>
        </w:rPr>
      </w:pPr>
      <w:r w:rsidRPr="006D73ED">
        <w:rPr>
          <w:rFonts w:ascii="Cambria" w:eastAsia="Cambria" w:hAnsi="Cambria" w:cs="Cambria"/>
          <w:spacing w:val="-2"/>
          <w:sz w:val="20"/>
          <w:szCs w:val="22"/>
          <w:lang w:val="en-US"/>
        </w:rPr>
        <w:t>= -10.0 + (50.</w:t>
      </w:r>
      <w:r w:rsidR="00906140">
        <w:rPr>
          <w:rFonts w:ascii="Cambria" w:eastAsia="Cambria" w:hAnsi="Cambria" w:cs="Cambria"/>
          <w:spacing w:val="-2"/>
          <w:sz w:val="20"/>
          <w:szCs w:val="22"/>
          <w:lang w:val="en-US"/>
        </w:rPr>
        <w:t>36</w:t>
      </w:r>
      <w:r w:rsidRPr="006D73ED">
        <w:rPr>
          <w:rFonts w:ascii="Cambria" w:eastAsia="Cambria" w:hAnsi="Cambria" w:cs="Cambria"/>
          <w:spacing w:val="-2"/>
          <w:sz w:val="20"/>
          <w:szCs w:val="22"/>
          <w:lang w:val="en-US"/>
        </w:rPr>
        <w:t>)</w:t>
      </w:r>
    </w:p>
    <w:p w14:paraId="25F9E02C" w14:textId="2BA54D64" w:rsidR="006D73ED" w:rsidRPr="006D73ED" w:rsidRDefault="006D73ED" w:rsidP="006D73ED">
      <w:pPr>
        <w:rPr>
          <w:rFonts w:ascii="Cambria" w:eastAsia="Cambria" w:hAnsi="Cambria" w:cs="Cambria"/>
          <w:spacing w:val="-2"/>
          <w:sz w:val="20"/>
          <w:szCs w:val="22"/>
          <w:lang w:val="en-US"/>
        </w:rPr>
      </w:pPr>
      <w:r w:rsidRPr="006D73ED">
        <w:rPr>
          <w:rFonts w:ascii="Cambria" w:eastAsia="Cambria" w:hAnsi="Cambria" w:cs="Cambria"/>
          <w:spacing w:val="-2"/>
          <w:sz w:val="20"/>
          <w:szCs w:val="22"/>
          <w:lang w:val="en-US"/>
        </w:rPr>
        <w:t>= 40.</w:t>
      </w:r>
      <w:r w:rsidR="00906140">
        <w:rPr>
          <w:rFonts w:ascii="Cambria" w:eastAsia="Cambria" w:hAnsi="Cambria" w:cs="Cambria"/>
          <w:spacing w:val="-2"/>
          <w:sz w:val="20"/>
          <w:szCs w:val="22"/>
          <w:lang w:val="en-US"/>
        </w:rPr>
        <w:t>36</w:t>
      </w:r>
      <w:r w:rsidRPr="006D73ED">
        <w:rPr>
          <w:rFonts w:ascii="Cambria" w:eastAsia="Cambria" w:hAnsi="Cambria" w:cs="Cambria"/>
          <w:spacing w:val="-2"/>
          <w:sz w:val="20"/>
          <w:szCs w:val="22"/>
          <w:lang w:val="en-US"/>
        </w:rPr>
        <w:t xml:space="preserve"> </w:t>
      </w:r>
      <w:r w:rsidR="004B5AB2" w:rsidRPr="00743AFD">
        <w:rPr>
          <w:rFonts w:eastAsia="Cambria"/>
          <w:iCs/>
          <w:sz w:val="20"/>
          <w:szCs w:val="22"/>
          <w:lang w:val="en-GB"/>
        </w:rPr>
        <w:t>µV</w:t>
      </w:r>
      <w:r w:rsidR="004B5AB2" w:rsidRPr="00CD10A1">
        <w:rPr>
          <w:rFonts w:eastAsia="Cambria"/>
          <w:iCs/>
          <w:sz w:val="20"/>
          <w:szCs w:val="22"/>
          <w:lang w:val="en-GB"/>
        </w:rPr>
        <w:t>°C⁻¹</w:t>
      </w:r>
    </w:p>
    <w:p w14:paraId="7E19B3A0" w14:textId="2A4FF987" w:rsidR="006D73ED" w:rsidRPr="006D73ED" w:rsidRDefault="006D73ED" w:rsidP="006D73ED">
      <w:pPr>
        <w:rPr>
          <w:rFonts w:ascii="Cambria" w:eastAsia="Cambria" w:hAnsi="Cambria" w:cs="Cambria"/>
          <w:spacing w:val="-2"/>
          <w:sz w:val="20"/>
          <w:szCs w:val="22"/>
          <w:lang w:val="en-US"/>
        </w:rPr>
      </w:pPr>
      <w:r w:rsidRPr="006D73ED">
        <w:rPr>
          <w:rFonts w:ascii="Cambria" w:eastAsia="Cambria" w:hAnsi="Cambria" w:cs="Cambria"/>
          <w:spacing w:val="-2"/>
          <w:sz w:val="20"/>
          <w:szCs w:val="22"/>
          <w:lang w:val="en-US"/>
        </w:rPr>
        <w:t xml:space="preserve">For the thermocouple of Cu/Fe, </w:t>
      </w:r>
      <w:r w:rsidR="00E60979" w:rsidRPr="00E60979">
        <w:rPr>
          <w:rFonts w:ascii="Cambria" w:eastAsia="Cambria" w:hAnsi="Cambria" w:cs="Cambria"/>
          <w:i/>
          <w:spacing w:val="-2"/>
          <w:sz w:val="20"/>
          <w:szCs w:val="22"/>
          <w:lang w:val="en-GB"/>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 xml:space="preserve">Cu/Fe </m:t>
            </m:r>
          </m:sub>
        </m:sSub>
      </m:oMath>
      <w:r w:rsidRPr="006D73ED">
        <w:rPr>
          <w:rFonts w:ascii="Cambria" w:eastAsia="Cambria" w:hAnsi="Cambria" w:cs="Cambria"/>
          <w:spacing w:val="-2"/>
          <w:sz w:val="20"/>
          <w:szCs w:val="22"/>
          <w:lang w:val="en-US"/>
        </w:rPr>
        <w:t xml:space="preserve">= </w:t>
      </w:r>
      <w:r w:rsidR="00E60979" w:rsidRPr="00E60979">
        <w:rPr>
          <w:rFonts w:ascii="Cambria" w:eastAsia="Cambria" w:hAnsi="Cambria" w:cs="Cambria"/>
          <w:i/>
          <w:spacing w:val="-2"/>
          <w:sz w:val="20"/>
          <w:szCs w:val="22"/>
          <w:lang w:val="en-GB"/>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Cu/Cn</m:t>
            </m:r>
          </m:sub>
        </m:sSub>
      </m:oMath>
      <w:r w:rsidRPr="006D73ED">
        <w:rPr>
          <w:rFonts w:ascii="Cambria" w:eastAsia="Cambria" w:hAnsi="Cambria" w:cs="Cambria"/>
          <w:spacing w:val="-2"/>
          <w:sz w:val="20"/>
          <w:szCs w:val="22"/>
          <w:lang w:val="en-US"/>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 xml:space="preserve">Cn/Fe </m:t>
            </m:r>
          </m:sub>
        </m:sSub>
      </m:oMath>
    </w:p>
    <w:p w14:paraId="3B0CF171" w14:textId="6757104A" w:rsidR="006D73ED" w:rsidRPr="006D73ED" w:rsidRDefault="006D73ED" w:rsidP="006D73ED">
      <w:pPr>
        <w:rPr>
          <w:rFonts w:ascii="Cambria" w:eastAsia="Cambria" w:hAnsi="Cambria" w:cs="Cambria"/>
          <w:spacing w:val="-2"/>
          <w:sz w:val="20"/>
          <w:szCs w:val="22"/>
          <w:lang w:val="en-US"/>
        </w:rPr>
      </w:pPr>
      <w:r w:rsidRPr="006D73ED">
        <w:rPr>
          <w:rFonts w:ascii="Cambria" w:eastAsia="Cambria" w:hAnsi="Cambria" w:cs="Cambria"/>
          <w:spacing w:val="-2"/>
          <w:sz w:val="20"/>
          <w:szCs w:val="22"/>
          <w:lang w:val="en-US"/>
        </w:rPr>
        <w:t>= 4</w:t>
      </w:r>
      <w:r w:rsidR="00906140">
        <w:rPr>
          <w:rFonts w:ascii="Cambria" w:eastAsia="Cambria" w:hAnsi="Cambria" w:cs="Cambria"/>
          <w:spacing w:val="-2"/>
          <w:sz w:val="20"/>
          <w:szCs w:val="22"/>
          <w:lang w:val="en-US"/>
        </w:rPr>
        <w:t>4.27</w:t>
      </w:r>
      <w:r w:rsidRPr="006D73ED">
        <w:rPr>
          <w:rFonts w:ascii="Cambria" w:eastAsia="Cambria" w:hAnsi="Cambria" w:cs="Cambria"/>
          <w:spacing w:val="-2"/>
          <w:sz w:val="20"/>
          <w:szCs w:val="22"/>
          <w:lang w:val="en-US"/>
        </w:rPr>
        <w:t xml:space="preserve"> + (-50.</w:t>
      </w:r>
      <w:r w:rsidR="00906140">
        <w:rPr>
          <w:rFonts w:ascii="Cambria" w:eastAsia="Cambria" w:hAnsi="Cambria" w:cs="Cambria"/>
          <w:spacing w:val="-2"/>
          <w:sz w:val="20"/>
          <w:szCs w:val="22"/>
          <w:lang w:val="en-US"/>
        </w:rPr>
        <w:t>36</w:t>
      </w:r>
      <w:r w:rsidRPr="006D73ED">
        <w:rPr>
          <w:rFonts w:ascii="Cambria" w:eastAsia="Cambria" w:hAnsi="Cambria" w:cs="Cambria"/>
          <w:spacing w:val="-2"/>
          <w:sz w:val="20"/>
          <w:szCs w:val="22"/>
          <w:lang w:val="en-US"/>
        </w:rPr>
        <w:t>)</w:t>
      </w:r>
    </w:p>
    <w:p w14:paraId="61C7E14B" w14:textId="330DE229" w:rsidR="006D73ED" w:rsidRPr="006D73ED" w:rsidRDefault="006D73ED" w:rsidP="006D73ED">
      <w:pPr>
        <w:rPr>
          <w:rFonts w:ascii="Cambria" w:eastAsia="Cambria" w:hAnsi="Cambria" w:cs="Cambria"/>
          <w:spacing w:val="-2"/>
          <w:sz w:val="20"/>
          <w:szCs w:val="22"/>
          <w:lang w:val="en-US"/>
        </w:rPr>
      </w:pPr>
      <w:r w:rsidRPr="006D73ED">
        <w:rPr>
          <w:rFonts w:ascii="Cambria" w:eastAsia="Cambria" w:hAnsi="Cambria" w:cs="Cambria"/>
          <w:spacing w:val="-2"/>
          <w:sz w:val="20"/>
          <w:szCs w:val="22"/>
          <w:lang w:val="en-US"/>
        </w:rPr>
        <w:t>= -</w:t>
      </w:r>
      <w:r w:rsidR="00906140">
        <w:rPr>
          <w:rFonts w:ascii="Cambria" w:eastAsia="Cambria" w:hAnsi="Cambria" w:cs="Cambria"/>
          <w:spacing w:val="-2"/>
          <w:sz w:val="20"/>
          <w:szCs w:val="22"/>
          <w:lang w:val="en-US"/>
        </w:rPr>
        <w:t>6.09</w:t>
      </w:r>
      <w:r w:rsidRPr="006D73ED">
        <w:rPr>
          <w:rFonts w:ascii="Cambria" w:eastAsia="Cambria" w:hAnsi="Cambria" w:cs="Cambria"/>
          <w:spacing w:val="-2"/>
          <w:sz w:val="20"/>
          <w:szCs w:val="22"/>
          <w:lang w:val="en-US"/>
        </w:rPr>
        <w:t xml:space="preserve"> </w:t>
      </w:r>
      <w:r w:rsidR="004B5AB2" w:rsidRPr="00743AFD">
        <w:rPr>
          <w:rFonts w:eastAsia="Cambria"/>
          <w:iCs/>
          <w:sz w:val="20"/>
          <w:szCs w:val="22"/>
          <w:lang w:val="en-GB"/>
        </w:rPr>
        <w:t>µV</w:t>
      </w:r>
      <w:r w:rsidR="004B5AB2" w:rsidRPr="00CD10A1">
        <w:rPr>
          <w:rFonts w:eastAsia="Cambria"/>
          <w:iCs/>
          <w:sz w:val="20"/>
          <w:szCs w:val="22"/>
          <w:lang w:val="en-GB"/>
        </w:rPr>
        <w:t>°C⁻¹</w:t>
      </w:r>
    </w:p>
    <w:p w14:paraId="4C1AE5FE" w14:textId="3957E354" w:rsidR="006D73ED" w:rsidRPr="006D73ED" w:rsidRDefault="006D73ED" w:rsidP="006D73ED">
      <w:pPr>
        <w:rPr>
          <w:rFonts w:ascii="Cambria" w:eastAsia="Cambria" w:hAnsi="Cambria" w:cs="Cambria"/>
          <w:spacing w:val="-2"/>
          <w:sz w:val="20"/>
          <w:szCs w:val="22"/>
          <w:lang w:val="en-US"/>
        </w:rPr>
      </w:pPr>
      <w:r w:rsidRPr="006D73ED">
        <w:rPr>
          <w:rFonts w:ascii="Cambria" w:eastAsia="Cambria" w:hAnsi="Cambria" w:cs="Cambria"/>
          <w:spacing w:val="-2"/>
          <w:sz w:val="20"/>
          <w:szCs w:val="22"/>
          <w:lang w:val="en-US"/>
        </w:rPr>
        <w:lastRenderedPageBreak/>
        <w:t xml:space="preserve">For the thermocouple of Cn/Fe,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 xml:space="preserve">Cn/Fe </m:t>
            </m:r>
          </m:sub>
        </m:sSub>
      </m:oMath>
      <w:r w:rsidRPr="006D73ED">
        <w:rPr>
          <w:rFonts w:ascii="Cambria" w:eastAsia="Cambria" w:hAnsi="Cambria" w:cs="Cambria"/>
          <w:spacing w:val="-2"/>
          <w:sz w:val="20"/>
          <w:szCs w:val="22"/>
          <w:lang w:val="en-US"/>
        </w:rPr>
        <w:t xml:space="preserve">= </w:t>
      </w:r>
      <w:r w:rsidR="00E60979">
        <w:rPr>
          <w:rFonts w:ascii="Cambria Math" w:eastAsia="Cambria" w:hAnsi="Cambria Math" w:cs="Cambria"/>
          <w:i/>
          <w:spacing w:val="-2"/>
          <w:sz w:val="20"/>
          <w:szCs w:val="22"/>
          <w:lang w:val="en-GB"/>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Cn/Cu</m:t>
            </m:r>
          </m:sub>
        </m:sSub>
      </m:oMath>
      <w:r w:rsidRPr="006D73ED">
        <w:rPr>
          <w:rFonts w:ascii="Cambria" w:eastAsia="Cambria" w:hAnsi="Cambria" w:cs="Cambria"/>
          <w:spacing w:val="-2"/>
          <w:sz w:val="20"/>
          <w:szCs w:val="22"/>
          <w:lang w:val="en-US"/>
        </w:rPr>
        <w:t>+</w:t>
      </w:r>
      <w:r w:rsidR="00E60979">
        <w:rPr>
          <w:rFonts w:ascii="Cambria" w:eastAsia="Cambria" w:hAnsi="Cambria" w:cs="Cambria"/>
          <w:spacing w:val="-2"/>
          <w:sz w:val="20"/>
          <w:szCs w:val="22"/>
          <w:lang w:val="en-US"/>
        </w:rPr>
        <w:t xml:space="preserve"> </w:t>
      </w:r>
      <w:r w:rsidRPr="006D73ED">
        <w:rPr>
          <w:rFonts w:ascii="Cambria" w:eastAsia="Cambria" w:hAnsi="Cambria" w:cs="Cambria"/>
          <w:spacing w:val="-2"/>
          <w:sz w:val="20"/>
          <w:szCs w:val="22"/>
          <w:lang w:val="en-US"/>
        </w:rPr>
        <w:t xml:space="preserve"> </w:t>
      </w:r>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 xml:space="preserve">Cu/Fe </m:t>
            </m:r>
          </m:sub>
        </m:sSub>
      </m:oMath>
    </w:p>
    <w:p w14:paraId="3EF622C1" w14:textId="3D026536" w:rsidR="006D73ED" w:rsidRPr="006D73ED" w:rsidRDefault="006D73ED" w:rsidP="006D73ED">
      <w:pPr>
        <w:rPr>
          <w:rFonts w:ascii="Cambria" w:eastAsia="Cambria" w:hAnsi="Cambria" w:cs="Cambria"/>
          <w:spacing w:val="-2"/>
          <w:sz w:val="20"/>
          <w:szCs w:val="22"/>
          <w:lang w:val="en-US"/>
        </w:rPr>
      </w:pPr>
      <w:r w:rsidRPr="006D73ED">
        <w:rPr>
          <w:rFonts w:ascii="Cambria" w:eastAsia="Cambria" w:hAnsi="Cambria" w:cs="Cambria"/>
          <w:spacing w:val="-2"/>
          <w:sz w:val="20"/>
          <w:szCs w:val="22"/>
          <w:lang w:val="en-US"/>
        </w:rPr>
        <w:t>= -4</w:t>
      </w:r>
      <w:r w:rsidR="00906140">
        <w:rPr>
          <w:rFonts w:ascii="Cambria" w:eastAsia="Cambria" w:hAnsi="Cambria" w:cs="Cambria"/>
          <w:spacing w:val="-2"/>
          <w:sz w:val="20"/>
          <w:szCs w:val="22"/>
          <w:lang w:val="en-US"/>
        </w:rPr>
        <w:t>4.27</w:t>
      </w:r>
      <w:r w:rsidRPr="006D73ED">
        <w:rPr>
          <w:rFonts w:ascii="Cambria" w:eastAsia="Cambria" w:hAnsi="Cambria" w:cs="Cambria"/>
          <w:spacing w:val="-2"/>
          <w:sz w:val="20"/>
          <w:szCs w:val="22"/>
          <w:lang w:val="en-US"/>
        </w:rPr>
        <w:t xml:space="preserve"> + (-10.0)</w:t>
      </w:r>
    </w:p>
    <w:p w14:paraId="03A02C05" w14:textId="5256E65D" w:rsidR="006D73ED" w:rsidRDefault="006D73ED" w:rsidP="006D73ED">
      <w:pPr>
        <w:rPr>
          <w:rFonts w:ascii="Cambria" w:eastAsia="Cambria" w:hAnsi="Cambria" w:cs="Cambria"/>
          <w:spacing w:val="-2"/>
          <w:sz w:val="20"/>
          <w:szCs w:val="22"/>
          <w:lang w:val="en-US"/>
        </w:rPr>
      </w:pPr>
      <w:r w:rsidRPr="006D73ED">
        <w:rPr>
          <w:rFonts w:ascii="Cambria" w:eastAsia="Cambria" w:hAnsi="Cambria" w:cs="Cambria"/>
          <w:spacing w:val="-2"/>
          <w:sz w:val="20"/>
          <w:szCs w:val="22"/>
          <w:lang w:val="en-US"/>
        </w:rPr>
        <w:t>= -5</w:t>
      </w:r>
      <w:r w:rsidR="00906140">
        <w:rPr>
          <w:rFonts w:ascii="Cambria" w:eastAsia="Cambria" w:hAnsi="Cambria" w:cs="Cambria"/>
          <w:spacing w:val="-2"/>
          <w:sz w:val="20"/>
          <w:szCs w:val="22"/>
          <w:lang w:val="en-US"/>
        </w:rPr>
        <w:t>4.27</w:t>
      </w:r>
      <w:r w:rsidR="004B5AB2">
        <w:rPr>
          <w:rFonts w:ascii="Cambria" w:eastAsia="Cambria" w:hAnsi="Cambria" w:cs="Cambria"/>
          <w:spacing w:val="-2"/>
          <w:sz w:val="20"/>
          <w:szCs w:val="22"/>
          <w:lang w:val="en-US"/>
        </w:rPr>
        <w:t xml:space="preserve"> </w:t>
      </w:r>
      <w:r w:rsidR="004B5AB2" w:rsidRPr="00743AFD">
        <w:rPr>
          <w:rFonts w:eastAsia="Cambria"/>
          <w:iCs/>
          <w:sz w:val="20"/>
          <w:szCs w:val="22"/>
          <w:lang w:val="en-GB"/>
        </w:rPr>
        <w:t>µV</w:t>
      </w:r>
      <w:r w:rsidR="004B5AB2" w:rsidRPr="00CD10A1">
        <w:rPr>
          <w:rFonts w:eastAsia="Cambria"/>
          <w:iCs/>
          <w:sz w:val="20"/>
          <w:szCs w:val="22"/>
          <w:lang w:val="en-GB"/>
        </w:rPr>
        <w:t>°C⁻¹</w:t>
      </w:r>
    </w:p>
    <w:p w14:paraId="7A94E818" w14:textId="77777777" w:rsidR="00457CF8" w:rsidRPr="006D73ED" w:rsidRDefault="00457CF8" w:rsidP="006D73ED">
      <w:pPr>
        <w:rPr>
          <w:rFonts w:ascii="Cambria" w:eastAsia="Cambria" w:hAnsi="Cambria" w:cs="Cambria"/>
          <w:spacing w:val="-2"/>
          <w:sz w:val="20"/>
          <w:szCs w:val="22"/>
          <w:lang w:val="en-US"/>
        </w:rPr>
      </w:pPr>
    </w:p>
    <w:tbl>
      <w:tblPr>
        <w:tblStyle w:val="TableGrid"/>
        <w:tblW w:w="0" w:type="auto"/>
        <w:tblLook w:val="04A0" w:firstRow="1" w:lastRow="0" w:firstColumn="1" w:lastColumn="0" w:noHBand="0" w:noVBand="1"/>
      </w:tblPr>
      <w:tblGrid>
        <w:gridCol w:w="1996"/>
        <w:gridCol w:w="1962"/>
        <w:gridCol w:w="1899"/>
        <w:gridCol w:w="1829"/>
        <w:gridCol w:w="1556"/>
      </w:tblGrid>
      <w:tr w:rsidR="00AE32CD" w14:paraId="39EFCA89" w14:textId="25E875EC" w:rsidTr="00AE32CD">
        <w:tc>
          <w:tcPr>
            <w:tcW w:w="1996" w:type="dxa"/>
          </w:tcPr>
          <w:p w14:paraId="7912C5E6" w14:textId="1F8BE304" w:rsidR="00AE32CD" w:rsidRDefault="00AE32CD" w:rsidP="008E457F">
            <w:pPr>
              <w:jc w:val="center"/>
              <w:rPr>
                <w:rFonts w:ascii="Cambria" w:eastAsia="Cambria" w:hAnsi="Cambria" w:cs="Cambria"/>
                <w:spacing w:val="-2"/>
                <w:sz w:val="20"/>
                <w:szCs w:val="22"/>
                <w:lang w:val="en-US"/>
              </w:rPr>
            </w:pPr>
            <w:bookmarkStart w:id="21" w:name="_Hlk156348690"/>
            <w:r w:rsidRPr="000B328B">
              <w:rPr>
                <w:rFonts w:ascii="Cambria" w:eastAsia="Cambria" w:hAnsi="Cambria" w:cs="Cambria"/>
                <w:spacing w:val="-2"/>
                <w:sz w:val="20"/>
                <w:szCs w:val="22"/>
              </w:rPr>
              <w:t>Seebeck coefficients</w:t>
            </w:r>
            <w:r w:rsidRPr="000B328B">
              <w:rPr>
                <w:rFonts w:ascii="Cambria" w:eastAsia="Cambria" w:hAnsi="Cambria" w:cs="Cambria"/>
                <w:spacing w:val="-2"/>
                <w:sz w:val="20"/>
                <w:szCs w:val="22"/>
                <w:lang w:val="en-US"/>
              </w:rPr>
              <w:t xml:space="preserve"> </w:t>
            </w:r>
            <w:r>
              <w:rPr>
                <w:rFonts w:ascii="Cambria" w:eastAsia="Cambria" w:hAnsi="Cambria" w:cs="Cambria"/>
                <w:spacing w:val="-2"/>
                <w:sz w:val="20"/>
                <w:szCs w:val="22"/>
                <w:lang w:val="en-US"/>
              </w:rPr>
              <w:t>of Thermocouple</w:t>
            </w:r>
            <w:bookmarkEnd w:id="21"/>
          </w:p>
        </w:tc>
        <w:tc>
          <w:tcPr>
            <w:tcW w:w="1962" w:type="dxa"/>
          </w:tcPr>
          <w:p w14:paraId="26439B1F" w14:textId="77777777"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Experimental Value</w:t>
            </w:r>
          </w:p>
          <w:p w14:paraId="603EF486" w14:textId="18198CB7"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w:t>
            </w:r>
            <w:r w:rsidRPr="00CD10A1">
              <w:rPr>
                <w:rFonts w:ascii="Cambria" w:eastAsia="Cambria" w:hAnsi="Cambria" w:cs="Cambria"/>
                <w:spacing w:val="-2"/>
                <w:sz w:val="20"/>
                <w:szCs w:val="22"/>
                <w:lang w:val="en-GB"/>
              </w:rPr>
              <w:t>µV°C⁻¹</w:t>
            </w:r>
            <w:r>
              <w:rPr>
                <w:rFonts w:ascii="Cambria" w:eastAsia="Cambria" w:hAnsi="Cambria" w:cs="Cambria"/>
                <w:spacing w:val="-2"/>
                <w:sz w:val="20"/>
                <w:szCs w:val="22"/>
                <w:lang w:val="en-GB"/>
              </w:rPr>
              <w:t>)</w:t>
            </w:r>
          </w:p>
        </w:tc>
        <w:tc>
          <w:tcPr>
            <w:tcW w:w="1899" w:type="dxa"/>
          </w:tcPr>
          <w:p w14:paraId="2CDA745F" w14:textId="77777777"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Theoretical Value</w:t>
            </w:r>
          </w:p>
          <w:p w14:paraId="6A37AF24" w14:textId="2E0E4074"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w:t>
            </w:r>
            <w:r w:rsidRPr="00CD10A1">
              <w:rPr>
                <w:rFonts w:ascii="Cambria" w:eastAsia="Cambria" w:hAnsi="Cambria" w:cs="Cambria"/>
                <w:spacing w:val="-2"/>
                <w:sz w:val="20"/>
                <w:szCs w:val="22"/>
                <w:lang w:val="en-GB"/>
              </w:rPr>
              <w:t>µV°C⁻¹</w:t>
            </w:r>
            <w:r>
              <w:rPr>
                <w:rFonts w:ascii="Cambria" w:eastAsia="Cambria" w:hAnsi="Cambria" w:cs="Cambria"/>
                <w:spacing w:val="-2"/>
                <w:sz w:val="20"/>
                <w:szCs w:val="22"/>
                <w:lang w:val="en-GB"/>
              </w:rPr>
              <w:t>)</w:t>
            </w:r>
          </w:p>
        </w:tc>
        <w:tc>
          <w:tcPr>
            <w:tcW w:w="1829" w:type="dxa"/>
          </w:tcPr>
          <w:p w14:paraId="606BB457" w14:textId="77777777"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Standard Value</w:t>
            </w:r>
          </w:p>
          <w:p w14:paraId="7546D895" w14:textId="0A84793C"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w:t>
            </w:r>
            <w:r w:rsidRPr="00CD10A1">
              <w:rPr>
                <w:rFonts w:ascii="Cambria" w:eastAsia="Cambria" w:hAnsi="Cambria" w:cs="Cambria"/>
                <w:spacing w:val="-2"/>
                <w:sz w:val="20"/>
                <w:szCs w:val="22"/>
                <w:lang w:val="en-GB"/>
              </w:rPr>
              <w:t>µV°C⁻¹</w:t>
            </w:r>
            <w:r>
              <w:rPr>
                <w:rFonts w:ascii="Cambria" w:eastAsia="Cambria" w:hAnsi="Cambria" w:cs="Cambria"/>
                <w:spacing w:val="-2"/>
                <w:sz w:val="20"/>
                <w:szCs w:val="22"/>
                <w:lang w:val="en-GB"/>
              </w:rPr>
              <w:t>)</w:t>
            </w:r>
          </w:p>
        </w:tc>
        <w:tc>
          <w:tcPr>
            <w:tcW w:w="1556" w:type="dxa"/>
          </w:tcPr>
          <w:p w14:paraId="6200AB4F" w14:textId="4EFE332A"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Percentage of discrepancy (%)</w:t>
            </w:r>
          </w:p>
        </w:tc>
      </w:tr>
      <w:bookmarkStart w:id="22" w:name="_Hlk156074705"/>
      <w:tr w:rsidR="00AE32CD" w14:paraId="4E3B1D4F" w14:textId="4EB8E7F7" w:rsidTr="00AE32CD">
        <w:tc>
          <w:tcPr>
            <w:tcW w:w="1996" w:type="dxa"/>
          </w:tcPr>
          <w:p w14:paraId="3F39ADBB" w14:textId="5717BCE1" w:rsidR="00AE32CD" w:rsidRDefault="00000000" w:rsidP="008E457F">
            <w:pPr>
              <w:jc w:val="center"/>
              <w:rPr>
                <w:rFonts w:ascii="Cambria" w:eastAsia="Cambria" w:hAnsi="Cambria" w:cs="Cambria"/>
                <w:spacing w:val="-2"/>
                <w:sz w:val="20"/>
                <w:szCs w:val="22"/>
                <w:lang w:val="en-US"/>
              </w:rPr>
            </w:pPr>
            <m:oMathPara>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Cu/Cn</m:t>
                    </m:r>
                  </m:sub>
                </m:sSub>
              </m:oMath>
            </m:oMathPara>
          </w:p>
        </w:tc>
        <w:tc>
          <w:tcPr>
            <w:tcW w:w="1962" w:type="dxa"/>
          </w:tcPr>
          <w:p w14:paraId="22CAAF1C" w14:textId="1F830AF8" w:rsidR="00AE32CD" w:rsidRDefault="00AE32CD" w:rsidP="008E457F">
            <w:pPr>
              <w:jc w:val="center"/>
              <w:rPr>
                <w:rFonts w:ascii="Cambria" w:eastAsia="Cambria" w:hAnsi="Cambria" w:cs="Cambria"/>
                <w:spacing w:val="-2"/>
                <w:sz w:val="20"/>
                <w:szCs w:val="22"/>
                <w:lang w:val="en-US"/>
              </w:rPr>
            </w:pPr>
            <m:oMathPara>
              <m:oMath>
                <m:r>
                  <w:rPr>
                    <w:rFonts w:ascii="Cambria Math" w:eastAsia="Cambria" w:hAnsi="Cambria Math" w:cs="Cambria"/>
                    <w:spacing w:val="-2"/>
                    <w:sz w:val="20"/>
                    <w:szCs w:val="22"/>
                  </w:rPr>
                  <m:t>(44.27±0.81)</m:t>
                </m:r>
              </m:oMath>
            </m:oMathPara>
          </w:p>
        </w:tc>
        <w:tc>
          <w:tcPr>
            <w:tcW w:w="1899" w:type="dxa"/>
          </w:tcPr>
          <w:p w14:paraId="54AC8649" w14:textId="10A504AA"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40.36</w:t>
            </w:r>
          </w:p>
        </w:tc>
        <w:tc>
          <w:tcPr>
            <w:tcW w:w="1829" w:type="dxa"/>
          </w:tcPr>
          <w:p w14:paraId="79A87270" w14:textId="34681137"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40.87</w:t>
            </w:r>
          </w:p>
        </w:tc>
        <w:tc>
          <w:tcPr>
            <w:tcW w:w="1556" w:type="dxa"/>
          </w:tcPr>
          <w:p w14:paraId="26A7C8A5" w14:textId="16B3CD33"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8.31</w:t>
            </w:r>
          </w:p>
        </w:tc>
      </w:tr>
      <w:tr w:rsidR="00AE32CD" w14:paraId="52171465" w14:textId="0DC93A96" w:rsidTr="00AE32CD">
        <w:tc>
          <w:tcPr>
            <w:tcW w:w="1996" w:type="dxa"/>
          </w:tcPr>
          <w:p w14:paraId="4CE04BD2" w14:textId="3C0D68EB" w:rsidR="00AE32CD" w:rsidRDefault="00000000" w:rsidP="008E457F">
            <w:pPr>
              <w:jc w:val="center"/>
              <w:rPr>
                <w:rFonts w:ascii="Cambria" w:eastAsia="Cambria" w:hAnsi="Cambria" w:cs="Cambria"/>
                <w:spacing w:val="-2"/>
                <w:sz w:val="20"/>
                <w:szCs w:val="22"/>
                <w:lang w:val="en-US"/>
              </w:rPr>
            </w:pPr>
            <m:oMathPara>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 xml:space="preserve">Cu/Fe </m:t>
                    </m:r>
                  </m:sub>
                </m:sSub>
              </m:oMath>
            </m:oMathPara>
          </w:p>
        </w:tc>
        <w:tc>
          <w:tcPr>
            <w:tcW w:w="1962" w:type="dxa"/>
          </w:tcPr>
          <w:p w14:paraId="53C99540" w14:textId="4A6CEB25" w:rsidR="00AE32CD" w:rsidRDefault="00AE32CD" w:rsidP="008E457F">
            <w:pPr>
              <w:jc w:val="center"/>
              <w:rPr>
                <w:rFonts w:ascii="Cambria" w:eastAsia="Cambria" w:hAnsi="Cambria" w:cs="Cambria"/>
                <w:spacing w:val="-2"/>
                <w:sz w:val="20"/>
                <w:szCs w:val="22"/>
                <w:lang w:val="en-US"/>
              </w:rPr>
            </w:pPr>
            <m:oMathPara>
              <m:oMath>
                <m:r>
                  <w:rPr>
                    <w:rFonts w:ascii="Cambria Math" w:eastAsia="Cambria" w:hAnsi="Cambria Math" w:cs="Cambria"/>
                    <w:spacing w:val="-2"/>
                    <w:sz w:val="20"/>
                    <w:szCs w:val="22"/>
                  </w:rPr>
                  <m:t>(-10.00±0.00)</m:t>
                </m:r>
              </m:oMath>
            </m:oMathPara>
          </w:p>
        </w:tc>
        <w:tc>
          <w:tcPr>
            <w:tcW w:w="1899" w:type="dxa"/>
          </w:tcPr>
          <w:p w14:paraId="776F898B" w14:textId="09215177"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-6.09</w:t>
            </w:r>
          </w:p>
        </w:tc>
        <w:tc>
          <w:tcPr>
            <w:tcW w:w="1829" w:type="dxa"/>
          </w:tcPr>
          <w:p w14:paraId="0CFC9CC6" w14:textId="267CF8C2"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-13.89</w:t>
            </w:r>
          </w:p>
        </w:tc>
        <w:tc>
          <w:tcPr>
            <w:tcW w:w="1556" w:type="dxa"/>
          </w:tcPr>
          <w:p w14:paraId="7BD93B65" w14:textId="2669D743"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28.01</w:t>
            </w:r>
          </w:p>
        </w:tc>
      </w:tr>
      <w:tr w:rsidR="00AE32CD" w14:paraId="61B1410F" w14:textId="57C886A7" w:rsidTr="00AE32CD">
        <w:tc>
          <w:tcPr>
            <w:tcW w:w="1996" w:type="dxa"/>
          </w:tcPr>
          <w:p w14:paraId="5A7656EF" w14:textId="0216C157" w:rsidR="00AE32CD" w:rsidRDefault="00000000" w:rsidP="008E457F">
            <w:pPr>
              <w:jc w:val="center"/>
              <w:rPr>
                <w:rFonts w:ascii="Cambria" w:eastAsia="Cambria" w:hAnsi="Cambria" w:cs="Cambria"/>
                <w:spacing w:val="-2"/>
                <w:sz w:val="20"/>
                <w:szCs w:val="22"/>
                <w:lang w:val="en-US"/>
              </w:rPr>
            </w:pPr>
            <m:oMathPara>
              <m:oMath>
                <m:sSub>
                  <m:sSubPr>
                    <m:ctrlPr>
                      <w:rPr>
                        <w:rFonts w:ascii="Cambria Math" w:eastAsia="Cambria" w:hAnsi="Cambria Math" w:cs="Cambria"/>
                        <w:i/>
                        <w:spacing w:val="-2"/>
                        <w:sz w:val="20"/>
                        <w:szCs w:val="22"/>
                        <w:lang w:val="en-GB"/>
                      </w:rPr>
                    </m:ctrlPr>
                  </m:sSubPr>
                  <m:e>
                    <m:r>
                      <m:rPr>
                        <m:sty m:val="p"/>
                      </m:rPr>
                      <w:rPr>
                        <w:rFonts w:ascii="Cambria Math" w:eastAsia="Cambria" w:hAnsi="Cambria Math" w:cs="Cambria"/>
                        <w:spacing w:val="-2"/>
                        <w:sz w:val="20"/>
                        <w:szCs w:val="22"/>
                        <w:lang w:val="en-GB"/>
                      </w:rPr>
                      <m:t>α</m:t>
                    </m:r>
                  </m:e>
                  <m:sub>
                    <m:r>
                      <m:rPr>
                        <m:sty m:val="p"/>
                      </m:rPr>
                      <w:rPr>
                        <w:rFonts w:ascii="Cambria Math" w:eastAsia="Cambria" w:hAnsi="Cambria Math" w:cs="Cambria"/>
                        <w:spacing w:val="-2"/>
                        <w:sz w:val="20"/>
                        <w:szCs w:val="22"/>
                        <w:lang w:val="en-GB"/>
                      </w:rPr>
                      <m:t xml:space="preserve">Cn/Fe </m:t>
                    </m:r>
                  </m:sub>
                </m:sSub>
              </m:oMath>
            </m:oMathPara>
          </w:p>
        </w:tc>
        <w:tc>
          <w:tcPr>
            <w:tcW w:w="1962" w:type="dxa"/>
          </w:tcPr>
          <w:p w14:paraId="08F1EC6A" w14:textId="480CAA1C" w:rsidR="00AE32CD" w:rsidRDefault="00AE32CD" w:rsidP="008E457F">
            <w:pPr>
              <w:jc w:val="center"/>
              <w:rPr>
                <w:rFonts w:ascii="Cambria" w:eastAsia="Cambria" w:hAnsi="Cambria" w:cs="Cambria"/>
                <w:spacing w:val="-2"/>
                <w:sz w:val="20"/>
                <w:szCs w:val="22"/>
                <w:lang w:val="en-US"/>
              </w:rPr>
            </w:pPr>
            <m:oMathPara>
              <m:oMath>
                <m:r>
                  <w:rPr>
                    <w:rFonts w:ascii="Cambria Math" w:eastAsia="Cambria" w:hAnsi="Cambria Math" w:cs="Cambria"/>
                    <w:spacing w:val="-2"/>
                    <w:sz w:val="20"/>
                    <w:szCs w:val="22"/>
                  </w:rPr>
                  <m:t>(</m:t>
                </m:r>
                <m:r>
                  <m:rPr>
                    <m:sty m:val="p"/>
                  </m:rPr>
                  <w:rPr>
                    <w:rFonts w:ascii="Cambria Math" w:eastAsia="Cambria" w:hAnsi="Cambria Math" w:cs="Cambria"/>
                    <w:spacing w:val="-2"/>
                    <w:sz w:val="20"/>
                    <w:szCs w:val="22"/>
                  </w:rPr>
                  <m:t>-50.36</m:t>
                </m:r>
                <m:r>
                  <w:rPr>
                    <w:rFonts w:ascii="Cambria Math" w:eastAsia="Cambria" w:hAnsi="Cambria Math" w:cs="Cambria"/>
                    <w:spacing w:val="-2"/>
                    <w:sz w:val="20"/>
                    <w:szCs w:val="22"/>
                  </w:rPr>
                  <m:t>±1.56)</m:t>
                </m:r>
              </m:oMath>
            </m:oMathPara>
          </w:p>
        </w:tc>
        <w:tc>
          <w:tcPr>
            <w:tcW w:w="1899" w:type="dxa"/>
          </w:tcPr>
          <w:p w14:paraId="44074CF7" w14:textId="38C36751"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-54.27</w:t>
            </w:r>
          </w:p>
        </w:tc>
        <w:tc>
          <w:tcPr>
            <w:tcW w:w="1829" w:type="dxa"/>
          </w:tcPr>
          <w:p w14:paraId="67206AE2" w14:textId="01E0E845"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-54.76</w:t>
            </w:r>
          </w:p>
        </w:tc>
        <w:tc>
          <w:tcPr>
            <w:tcW w:w="1556" w:type="dxa"/>
          </w:tcPr>
          <w:p w14:paraId="42E2A356" w14:textId="482110B7" w:rsidR="00AE32CD" w:rsidRDefault="00AE32CD" w:rsidP="008E457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8.04</w:t>
            </w:r>
          </w:p>
        </w:tc>
      </w:tr>
    </w:tbl>
    <w:bookmarkEnd w:id="20"/>
    <w:bookmarkEnd w:id="22"/>
    <w:p w14:paraId="0EE8773B" w14:textId="0FB54356" w:rsidR="000F0153" w:rsidRDefault="000F0153" w:rsidP="000F0153">
      <w:pPr>
        <w:jc w:val="center"/>
        <w:rPr>
          <w:rFonts w:ascii="Cambria" w:eastAsia="Cambria" w:hAnsi="Cambria" w:cs="Cambria"/>
          <w:spacing w:val="-2"/>
          <w:sz w:val="20"/>
          <w:szCs w:val="22"/>
          <w:lang w:val="en-US"/>
        </w:rPr>
      </w:pPr>
      <w:r w:rsidRPr="00C378C0">
        <w:rPr>
          <w:rFonts w:ascii="Cambria" w:eastAsia="Cambria" w:hAnsi="Cambria" w:cs="Cambria"/>
          <w:b/>
          <w:sz w:val="20"/>
          <w:szCs w:val="22"/>
          <w:lang w:val="en-US"/>
        </w:rPr>
        <w:t>Table</w:t>
      </w:r>
      <w:r w:rsidRPr="00C378C0">
        <w:rPr>
          <w:rFonts w:ascii="Cambria" w:eastAsia="Cambria" w:hAnsi="Cambria" w:cs="Cambria"/>
          <w:b/>
          <w:spacing w:val="-4"/>
          <w:sz w:val="20"/>
          <w:szCs w:val="22"/>
          <w:lang w:val="en-US"/>
        </w:rPr>
        <w:t xml:space="preserve"> </w:t>
      </w:r>
      <w:r>
        <w:rPr>
          <w:rFonts w:ascii="Cambria" w:eastAsia="Cambria" w:hAnsi="Cambria" w:cs="Cambria"/>
          <w:b/>
          <w:sz w:val="20"/>
          <w:szCs w:val="22"/>
          <w:lang w:val="en-US"/>
        </w:rPr>
        <w:t>3</w:t>
      </w:r>
      <w:r w:rsidRPr="00C378C0">
        <w:rPr>
          <w:rFonts w:ascii="Cambria" w:eastAsia="Cambria" w:hAnsi="Cambria" w:cs="Cambria"/>
          <w:sz w:val="20"/>
          <w:szCs w:val="22"/>
          <w:lang w:val="en-US"/>
        </w:rPr>
        <w:t>:</w:t>
      </w:r>
      <w:r w:rsidR="000B328B" w:rsidRPr="000B328B">
        <w:rPr>
          <w:rFonts w:ascii="Cambria" w:eastAsia="Cambria" w:hAnsi="Cambria" w:cs="Cambria"/>
          <w:spacing w:val="-2"/>
          <w:sz w:val="20"/>
          <w:szCs w:val="22"/>
        </w:rPr>
        <w:t xml:space="preserve"> </w:t>
      </w:r>
      <w:r w:rsidR="000B328B" w:rsidRPr="000B328B">
        <w:rPr>
          <w:rFonts w:ascii="Cambria" w:eastAsia="Cambria" w:hAnsi="Cambria" w:cs="Cambria"/>
          <w:sz w:val="20"/>
          <w:szCs w:val="22"/>
        </w:rPr>
        <w:t>Seebeck coefficients</w:t>
      </w:r>
      <w:r w:rsidR="000B328B" w:rsidRPr="000B328B">
        <w:rPr>
          <w:rFonts w:ascii="Cambria" w:eastAsia="Cambria" w:hAnsi="Cambria" w:cs="Cambria"/>
          <w:sz w:val="20"/>
          <w:szCs w:val="22"/>
          <w:lang w:val="en-US"/>
        </w:rPr>
        <w:t xml:space="preserve"> of Thermocouple</w:t>
      </w:r>
      <w:r w:rsidR="000B328B">
        <w:rPr>
          <w:rFonts w:ascii="Cambria" w:eastAsia="Cambria" w:hAnsi="Cambria" w:cs="Cambria"/>
          <w:sz w:val="20"/>
          <w:szCs w:val="22"/>
          <w:lang w:val="en-US"/>
        </w:rPr>
        <w:t xml:space="preserve"> of various thermocouples</w:t>
      </w:r>
      <w:r w:rsidRPr="00C378C0">
        <w:rPr>
          <w:rFonts w:ascii="Cambria" w:eastAsia="Cambria" w:hAnsi="Cambria" w:cs="Cambria"/>
          <w:spacing w:val="-2"/>
          <w:sz w:val="20"/>
          <w:szCs w:val="22"/>
          <w:lang w:val="en-US"/>
        </w:rPr>
        <w:t>.</w:t>
      </w:r>
    </w:p>
    <w:p w14:paraId="22F49883" w14:textId="77777777" w:rsidR="00EB38EC" w:rsidRPr="000F0153" w:rsidRDefault="00EB38EC" w:rsidP="000F0153">
      <w:pPr>
        <w:spacing w:line="360" w:lineRule="auto"/>
        <w:jc w:val="center"/>
        <w:rPr>
          <w:rFonts w:eastAsiaTheme="minorEastAsia"/>
          <w:b/>
          <w:bCs/>
          <w:sz w:val="28"/>
          <w:szCs w:val="28"/>
          <w:lang w:val="en-US"/>
        </w:rPr>
      </w:pPr>
    </w:p>
    <w:p w14:paraId="7EC03C59" w14:textId="77777777" w:rsidR="009944E3" w:rsidRDefault="009944E3" w:rsidP="00231A28">
      <w:pPr>
        <w:spacing w:line="360" w:lineRule="auto"/>
        <w:jc w:val="both"/>
        <w:rPr>
          <w:rFonts w:eastAsiaTheme="minorEastAsia"/>
          <w:b/>
          <w:bCs/>
          <w:sz w:val="28"/>
          <w:szCs w:val="28"/>
        </w:rPr>
      </w:pPr>
    </w:p>
    <w:p w14:paraId="6D11B5ED" w14:textId="77777777" w:rsidR="009944E3" w:rsidRDefault="009944E3" w:rsidP="00231A28">
      <w:pPr>
        <w:spacing w:line="360" w:lineRule="auto"/>
        <w:jc w:val="both"/>
        <w:rPr>
          <w:rFonts w:eastAsiaTheme="minorEastAsia"/>
          <w:b/>
          <w:bCs/>
          <w:sz w:val="28"/>
          <w:szCs w:val="28"/>
        </w:rPr>
      </w:pPr>
    </w:p>
    <w:p w14:paraId="6C4655D8" w14:textId="77777777" w:rsidR="009944E3" w:rsidRDefault="009944E3" w:rsidP="00231A28">
      <w:pPr>
        <w:spacing w:line="360" w:lineRule="auto"/>
        <w:jc w:val="both"/>
        <w:rPr>
          <w:rFonts w:eastAsiaTheme="minorEastAsia"/>
          <w:b/>
          <w:bCs/>
          <w:sz w:val="28"/>
          <w:szCs w:val="28"/>
        </w:rPr>
      </w:pPr>
    </w:p>
    <w:p w14:paraId="0DB58785" w14:textId="77777777" w:rsidR="009944E3" w:rsidRDefault="009944E3" w:rsidP="00231A28">
      <w:pPr>
        <w:spacing w:line="360" w:lineRule="auto"/>
        <w:jc w:val="both"/>
        <w:rPr>
          <w:rFonts w:eastAsiaTheme="minorEastAsia"/>
          <w:b/>
          <w:bCs/>
          <w:sz w:val="28"/>
          <w:szCs w:val="28"/>
        </w:rPr>
      </w:pPr>
    </w:p>
    <w:p w14:paraId="4E296469" w14:textId="77777777" w:rsidR="009944E3" w:rsidRDefault="009944E3" w:rsidP="00231A28">
      <w:pPr>
        <w:spacing w:line="360" w:lineRule="auto"/>
        <w:jc w:val="both"/>
        <w:rPr>
          <w:rFonts w:eastAsiaTheme="minorEastAsia"/>
          <w:b/>
          <w:bCs/>
          <w:sz w:val="28"/>
          <w:szCs w:val="28"/>
        </w:rPr>
      </w:pPr>
    </w:p>
    <w:p w14:paraId="3CB59255" w14:textId="77777777" w:rsidR="009944E3" w:rsidRDefault="009944E3" w:rsidP="00231A28">
      <w:pPr>
        <w:spacing w:line="360" w:lineRule="auto"/>
        <w:jc w:val="both"/>
        <w:rPr>
          <w:rFonts w:eastAsiaTheme="minorEastAsia"/>
          <w:b/>
          <w:bCs/>
          <w:sz w:val="28"/>
          <w:szCs w:val="28"/>
        </w:rPr>
      </w:pPr>
    </w:p>
    <w:p w14:paraId="61D2C9E4" w14:textId="77777777" w:rsidR="009944E3" w:rsidRDefault="009944E3" w:rsidP="00231A28">
      <w:pPr>
        <w:spacing w:line="360" w:lineRule="auto"/>
        <w:jc w:val="both"/>
        <w:rPr>
          <w:rFonts w:eastAsiaTheme="minorEastAsia"/>
          <w:b/>
          <w:bCs/>
          <w:sz w:val="28"/>
          <w:szCs w:val="28"/>
        </w:rPr>
      </w:pPr>
    </w:p>
    <w:p w14:paraId="59E89498" w14:textId="77777777" w:rsidR="009944E3" w:rsidRDefault="009944E3" w:rsidP="00231A28">
      <w:pPr>
        <w:spacing w:line="360" w:lineRule="auto"/>
        <w:jc w:val="both"/>
        <w:rPr>
          <w:rFonts w:eastAsiaTheme="minorEastAsia"/>
          <w:b/>
          <w:bCs/>
          <w:sz w:val="28"/>
          <w:szCs w:val="28"/>
        </w:rPr>
      </w:pPr>
    </w:p>
    <w:p w14:paraId="7AB83741" w14:textId="77777777" w:rsidR="009944E3" w:rsidRDefault="009944E3" w:rsidP="00231A28">
      <w:pPr>
        <w:spacing w:line="360" w:lineRule="auto"/>
        <w:jc w:val="both"/>
        <w:rPr>
          <w:rFonts w:eastAsiaTheme="minorEastAsia"/>
          <w:b/>
          <w:bCs/>
          <w:sz w:val="28"/>
          <w:szCs w:val="28"/>
        </w:rPr>
      </w:pPr>
    </w:p>
    <w:p w14:paraId="36873E00" w14:textId="77777777" w:rsidR="009944E3" w:rsidRDefault="009944E3" w:rsidP="00231A28">
      <w:pPr>
        <w:spacing w:line="360" w:lineRule="auto"/>
        <w:jc w:val="both"/>
        <w:rPr>
          <w:rFonts w:eastAsiaTheme="minorEastAsia"/>
          <w:b/>
          <w:bCs/>
          <w:sz w:val="28"/>
          <w:szCs w:val="28"/>
        </w:rPr>
      </w:pPr>
    </w:p>
    <w:p w14:paraId="429BE5EC" w14:textId="77777777" w:rsidR="009944E3" w:rsidRDefault="009944E3" w:rsidP="00231A28">
      <w:pPr>
        <w:spacing w:line="360" w:lineRule="auto"/>
        <w:jc w:val="both"/>
        <w:rPr>
          <w:rFonts w:eastAsiaTheme="minorEastAsia"/>
          <w:b/>
          <w:bCs/>
          <w:sz w:val="28"/>
          <w:szCs w:val="28"/>
        </w:rPr>
      </w:pPr>
    </w:p>
    <w:p w14:paraId="64FD8D6A" w14:textId="77777777" w:rsidR="009944E3" w:rsidRDefault="009944E3" w:rsidP="00231A28">
      <w:pPr>
        <w:spacing w:line="360" w:lineRule="auto"/>
        <w:jc w:val="both"/>
        <w:rPr>
          <w:rFonts w:eastAsiaTheme="minorEastAsia"/>
          <w:b/>
          <w:bCs/>
          <w:sz w:val="28"/>
          <w:szCs w:val="28"/>
        </w:rPr>
      </w:pPr>
    </w:p>
    <w:p w14:paraId="6B707D08" w14:textId="77777777" w:rsidR="009944E3" w:rsidRDefault="009944E3" w:rsidP="00231A28">
      <w:pPr>
        <w:spacing w:line="360" w:lineRule="auto"/>
        <w:jc w:val="both"/>
        <w:rPr>
          <w:rFonts w:eastAsiaTheme="minorEastAsia"/>
          <w:b/>
          <w:bCs/>
          <w:sz w:val="28"/>
          <w:szCs w:val="28"/>
        </w:rPr>
      </w:pPr>
    </w:p>
    <w:p w14:paraId="3258D319" w14:textId="77777777" w:rsidR="009944E3" w:rsidRDefault="009944E3" w:rsidP="00231A28">
      <w:pPr>
        <w:spacing w:line="360" w:lineRule="auto"/>
        <w:jc w:val="both"/>
        <w:rPr>
          <w:rFonts w:eastAsiaTheme="minorEastAsia"/>
          <w:b/>
          <w:bCs/>
          <w:sz w:val="28"/>
          <w:szCs w:val="28"/>
        </w:rPr>
      </w:pPr>
    </w:p>
    <w:p w14:paraId="6BC85AE2" w14:textId="77777777" w:rsidR="009944E3" w:rsidRDefault="009944E3" w:rsidP="00231A28">
      <w:pPr>
        <w:spacing w:line="360" w:lineRule="auto"/>
        <w:jc w:val="both"/>
        <w:rPr>
          <w:rFonts w:eastAsiaTheme="minorEastAsia"/>
          <w:b/>
          <w:bCs/>
          <w:sz w:val="28"/>
          <w:szCs w:val="28"/>
        </w:rPr>
      </w:pPr>
    </w:p>
    <w:p w14:paraId="3F61B767" w14:textId="7489A52C" w:rsidR="00C378C0" w:rsidRPr="00C378C0" w:rsidRDefault="00231A28" w:rsidP="00231A28">
      <w:pPr>
        <w:spacing w:line="360" w:lineRule="auto"/>
        <w:jc w:val="both"/>
        <w:rPr>
          <w:rFonts w:eastAsiaTheme="minorEastAsia"/>
          <w:b/>
          <w:bCs/>
          <w:sz w:val="28"/>
          <w:szCs w:val="28"/>
        </w:rPr>
      </w:pPr>
      <w:r w:rsidRPr="00801273">
        <w:rPr>
          <w:rFonts w:eastAsiaTheme="minorEastAsia"/>
          <w:b/>
          <w:bCs/>
          <w:sz w:val="28"/>
          <w:szCs w:val="28"/>
        </w:rPr>
        <w:lastRenderedPageBreak/>
        <w:t xml:space="preserve">Part </w:t>
      </w:r>
      <w:r>
        <w:rPr>
          <w:rFonts w:eastAsiaTheme="minorEastAsia" w:hint="eastAsia"/>
          <w:b/>
          <w:bCs/>
          <w:sz w:val="28"/>
          <w:szCs w:val="28"/>
          <w:lang w:eastAsia="zh-CN"/>
        </w:rPr>
        <w:t>B</w:t>
      </w:r>
    </w:p>
    <w:tbl>
      <w:tblPr>
        <w:tblW w:w="0" w:type="auto"/>
        <w:tblInd w:w="2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7"/>
        <w:gridCol w:w="1589"/>
        <w:gridCol w:w="1589"/>
      </w:tblGrid>
      <w:tr w:rsidR="00C378C0" w:rsidRPr="00C378C0" w14:paraId="2C0603C9" w14:textId="77777777" w:rsidTr="00C378C0">
        <w:trPr>
          <w:trHeight w:val="808"/>
        </w:trPr>
        <w:tc>
          <w:tcPr>
            <w:tcW w:w="1587" w:type="dxa"/>
            <w:shd w:val="clear" w:color="auto" w:fill="D9D9D9"/>
          </w:tcPr>
          <w:p w14:paraId="22C5BCFE" w14:textId="77777777" w:rsidR="00C378C0" w:rsidRPr="00C378C0" w:rsidRDefault="00C378C0" w:rsidP="00C378C0">
            <w:pPr>
              <w:widowControl w:val="0"/>
              <w:autoSpaceDE w:val="0"/>
              <w:autoSpaceDN w:val="0"/>
              <w:spacing w:after="0" w:line="234" w:lineRule="exact"/>
              <w:ind w:left="10" w:right="2"/>
              <w:jc w:val="center"/>
              <w:rPr>
                <w:rFonts w:ascii="Cambria" w:eastAsia="Cambria" w:hAnsi="Cambria" w:cs="Cambria"/>
                <w:b/>
                <w:sz w:val="20"/>
                <w:szCs w:val="22"/>
                <w:lang w:val="en-US"/>
              </w:rPr>
            </w:pPr>
            <w:r w:rsidRPr="00C378C0">
              <w:rPr>
                <w:rFonts w:ascii="Cambria" w:eastAsia="Cambria" w:hAnsi="Cambria" w:cs="Cambria"/>
                <w:b/>
                <w:sz w:val="20"/>
                <w:szCs w:val="22"/>
                <w:lang w:val="en-US"/>
              </w:rPr>
              <w:t>EMF</w:t>
            </w:r>
            <w:r w:rsidRPr="00C378C0">
              <w:rPr>
                <w:rFonts w:ascii="Cambria" w:eastAsia="Cambria" w:hAnsi="Cambria" w:cs="Cambria"/>
                <w:b/>
                <w:spacing w:val="-5"/>
                <w:sz w:val="20"/>
                <w:szCs w:val="22"/>
                <w:lang w:val="en-US"/>
              </w:rPr>
              <w:t xml:space="preserve"> </w:t>
            </w:r>
            <w:r w:rsidRPr="00C378C0">
              <w:rPr>
                <w:rFonts w:ascii="Cambria" w:eastAsia="Cambria" w:hAnsi="Cambria" w:cs="Cambria"/>
                <w:b/>
                <w:sz w:val="20"/>
                <w:szCs w:val="22"/>
                <w:lang w:val="en-US"/>
              </w:rPr>
              <w:t>of</w:t>
            </w:r>
            <w:r w:rsidRPr="00C378C0">
              <w:rPr>
                <w:rFonts w:ascii="Cambria" w:eastAsia="Cambria" w:hAnsi="Cambria" w:cs="Cambria"/>
                <w:b/>
                <w:spacing w:val="-5"/>
                <w:sz w:val="20"/>
                <w:szCs w:val="22"/>
                <w:lang w:val="en-US"/>
              </w:rPr>
              <w:t xml:space="preserve"> </w:t>
            </w:r>
            <w:r w:rsidRPr="00C378C0">
              <w:rPr>
                <w:rFonts w:ascii="Cambria" w:eastAsia="Cambria" w:hAnsi="Cambria" w:cs="Cambria"/>
                <w:b/>
                <w:spacing w:val="-2"/>
                <w:sz w:val="20"/>
                <w:szCs w:val="22"/>
                <w:lang w:val="en-US"/>
              </w:rPr>
              <w:t>Cu/Cn,</w:t>
            </w:r>
          </w:p>
          <w:p w14:paraId="16F01632" w14:textId="77777777" w:rsidR="00C378C0" w:rsidRPr="00C378C0" w:rsidRDefault="00C378C0" w:rsidP="00C378C0">
            <w:pPr>
              <w:widowControl w:val="0"/>
              <w:autoSpaceDE w:val="0"/>
              <w:autoSpaceDN w:val="0"/>
              <w:spacing w:before="36" w:after="0" w:line="240" w:lineRule="auto"/>
              <w:ind w:left="10"/>
              <w:jc w:val="center"/>
              <w:rPr>
                <w:rFonts w:ascii="Cambria" w:eastAsia="Cambria" w:hAnsi="Cambria" w:cs="Cambria"/>
                <w:b/>
                <w:sz w:val="20"/>
                <w:szCs w:val="22"/>
                <w:lang w:val="en-US"/>
              </w:rPr>
            </w:pPr>
            <w:r w:rsidRPr="00C378C0">
              <w:rPr>
                <w:rFonts w:ascii="Cambria Math" w:eastAsia="Cambria Math" w:hAnsi="Cambria Math" w:cs="Cambria"/>
                <w:sz w:val="20"/>
                <w:szCs w:val="22"/>
                <w:lang w:val="en-US"/>
              </w:rPr>
              <w:t>𝑬</w:t>
            </w:r>
            <w:r w:rsidRPr="00C378C0">
              <w:rPr>
                <w:rFonts w:ascii="Cambria Math" w:eastAsia="Cambria Math" w:hAnsi="Cambria Math" w:cs="Cambria"/>
                <w:position w:val="-3"/>
                <w:sz w:val="14"/>
                <w:szCs w:val="22"/>
                <w:lang w:val="en-US"/>
              </w:rPr>
              <w:t>𝐂𝐮/𝐂𝐧</w:t>
            </w:r>
            <w:r w:rsidRPr="00C378C0">
              <w:rPr>
                <w:rFonts w:ascii="Cambria Math" w:eastAsia="Cambria Math" w:hAnsi="Cambria Math" w:cs="Cambria"/>
                <w:spacing w:val="12"/>
                <w:position w:val="-3"/>
                <w:sz w:val="14"/>
                <w:szCs w:val="22"/>
                <w:lang w:val="en-US"/>
              </w:rPr>
              <w:t xml:space="preserve"> </w:t>
            </w:r>
            <w:r w:rsidRPr="00C378C0">
              <w:rPr>
                <w:rFonts w:ascii="Cambria" w:eastAsia="Cambria" w:hAnsi="Cambria" w:cs="Cambria"/>
                <w:b/>
                <w:spacing w:val="-4"/>
                <w:sz w:val="20"/>
                <w:szCs w:val="22"/>
                <w:lang w:val="en-US"/>
              </w:rPr>
              <w:t>(</w:t>
            </w:r>
            <w:proofErr w:type="spellStart"/>
            <w:r w:rsidRPr="00C378C0">
              <w:rPr>
                <w:rFonts w:ascii="Cambria" w:eastAsia="Cambria" w:hAnsi="Cambria" w:cs="Cambria"/>
                <w:b/>
                <w:spacing w:val="-4"/>
                <w:sz w:val="20"/>
                <w:szCs w:val="22"/>
                <w:lang w:val="en-US"/>
              </w:rPr>
              <w:t>μV</w:t>
            </w:r>
            <w:proofErr w:type="spellEnd"/>
            <w:r w:rsidRPr="00C378C0">
              <w:rPr>
                <w:rFonts w:ascii="Cambria" w:eastAsia="Cambria" w:hAnsi="Cambria" w:cs="Cambria"/>
                <w:b/>
                <w:spacing w:val="-4"/>
                <w:sz w:val="20"/>
                <w:szCs w:val="22"/>
                <w:lang w:val="en-US"/>
              </w:rPr>
              <w:t>)</w:t>
            </w:r>
          </w:p>
        </w:tc>
        <w:tc>
          <w:tcPr>
            <w:tcW w:w="1589" w:type="dxa"/>
            <w:shd w:val="clear" w:color="auto" w:fill="D9D9D9"/>
          </w:tcPr>
          <w:p w14:paraId="13903F4E" w14:textId="77777777" w:rsidR="00C378C0" w:rsidRPr="00C378C0" w:rsidRDefault="00C378C0" w:rsidP="00C378C0">
            <w:pPr>
              <w:widowControl w:val="0"/>
              <w:autoSpaceDE w:val="0"/>
              <w:autoSpaceDN w:val="0"/>
              <w:spacing w:after="0" w:line="234" w:lineRule="exact"/>
              <w:ind w:left="179" w:hanging="72"/>
              <w:rPr>
                <w:rFonts w:ascii="Cambria" w:eastAsia="Cambria" w:hAnsi="Cambria" w:cs="Cambria"/>
                <w:b/>
                <w:sz w:val="20"/>
                <w:szCs w:val="22"/>
                <w:lang w:val="en-US"/>
              </w:rPr>
            </w:pPr>
            <w:r w:rsidRPr="00C378C0">
              <w:rPr>
                <w:rFonts w:ascii="Cambria" w:eastAsia="Cambria" w:hAnsi="Cambria" w:cs="Cambria"/>
                <w:b/>
                <w:spacing w:val="-2"/>
                <w:sz w:val="20"/>
                <w:szCs w:val="22"/>
                <w:lang w:val="en-US"/>
              </w:rPr>
              <w:t>Corresponding</w:t>
            </w:r>
          </w:p>
          <w:p w14:paraId="1FD93D39" w14:textId="77777777" w:rsidR="00C378C0" w:rsidRPr="00C378C0" w:rsidRDefault="00C378C0" w:rsidP="00C378C0">
            <w:pPr>
              <w:widowControl w:val="0"/>
              <w:autoSpaceDE w:val="0"/>
              <w:autoSpaceDN w:val="0"/>
              <w:spacing w:before="1" w:after="0" w:line="270" w:lineRule="atLeast"/>
              <w:ind w:left="508" w:right="171" w:hanging="329"/>
              <w:rPr>
                <w:rFonts w:ascii="Cambria" w:eastAsia="Cambria" w:hAnsi="Cambria" w:cs="Cambria"/>
                <w:b/>
                <w:sz w:val="20"/>
                <w:szCs w:val="22"/>
                <w:lang w:val="en-US"/>
              </w:rPr>
            </w:pPr>
            <w:r w:rsidRPr="00C378C0">
              <w:rPr>
                <w:rFonts w:ascii="Cambria" w:eastAsia="Cambria" w:hAnsi="Cambria" w:cs="Cambria"/>
                <w:b/>
                <w:spacing w:val="-2"/>
                <w:sz w:val="20"/>
                <w:szCs w:val="22"/>
                <w:lang w:val="en-US"/>
              </w:rPr>
              <w:t xml:space="preserve">Temperature </w:t>
            </w:r>
            <w:r w:rsidRPr="00C378C0">
              <w:rPr>
                <w:rFonts w:ascii="Cambria" w:eastAsia="Cambria" w:hAnsi="Cambria" w:cs="Cambria"/>
                <w:b/>
                <w:sz w:val="20"/>
                <w:szCs w:val="22"/>
                <w:lang w:val="en-US"/>
              </w:rPr>
              <w:t>(</w:t>
            </w:r>
            <w:r w:rsidRPr="00C378C0">
              <w:rPr>
                <w:rFonts w:ascii="Cambria Math" w:eastAsia="Cambria Math" w:hAnsi="Cambria Math" w:cs="Cambria"/>
                <w:sz w:val="20"/>
                <w:szCs w:val="22"/>
                <w:lang w:val="en-US"/>
              </w:rPr>
              <w:t>𝑻</w:t>
            </w:r>
            <w:r w:rsidRPr="00C378C0">
              <w:rPr>
                <w:rFonts w:ascii="Cambria" w:eastAsia="Cambria" w:hAnsi="Cambria" w:cs="Cambria"/>
                <w:b/>
                <w:sz w:val="20"/>
                <w:szCs w:val="22"/>
                <w:lang w:val="en-US"/>
              </w:rPr>
              <w:t>,</w:t>
            </w:r>
            <w:r w:rsidRPr="00C378C0">
              <w:rPr>
                <w:rFonts w:ascii="Cambria" w:eastAsia="Cambria" w:hAnsi="Cambria" w:cs="Cambria"/>
                <w:b/>
                <w:spacing w:val="-1"/>
                <w:sz w:val="20"/>
                <w:szCs w:val="22"/>
                <w:lang w:val="en-US"/>
              </w:rPr>
              <w:t xml:space="preserve"> </w:t>
            </w:r>
            <w:r w:rsidRPr="00C378C0">
              <w:rPr>
                <w:rFonts w:ascii="Cambria" w:eastAsia="Cambria" w:hAnsi="Cambria" w:cs="Cambria"/>
                <w:b/>
                <w:sz w:val="20"/>
                <w:szCs w:val="22"/>
                <w:lang w:val="en-US"/>
              </w:rPr>
              <w:t>°C)</w:t>
            </w:r>
          </w:p>
        </w:tc>
        <w:tc>
          <w:tcPr>
            <w:tcW w:w="1589" w:type="dxa"/>
            <w:shd w:val="clear" w:color="auto" w:fill="D9D9D9"/>
          </w:tcPr>
          <w:p w14:paraId="6C0E7BC9" w14:textId="77777777" w:rsidR="00C378C0" w:rsidRPr="00C378C0" w:rsidRDefault="00C378C0" w:rsidP="00C378C0">
            <w:pPr>
              <w:widowControl w:val="0"/>
              <w:autoSpaceDE w:val="0"/>
              <w:autoSpaceDN w:val="0"/>
              <w:spacing w:after="0" w:line="234" w:lineRule="exact"/>
              <w:ind w:left="7" w:right="2"/>
              <w:jc w:val="center"/>
              <w:rPr>
                <w:rFonts w:ascii="Cambria" w:eastAsia="Cambria" w:hAnsi="Cambria" w:cs="Cambria"/>
                <w:b/>
                <w:sz w:val="20"/>
                <w:szCs w:val="22"/>
                <w:lang w:val="en-US"/>
              </w:rPr>
            </w:pPr>
            <w:r w:rsidRPr="00C378C0">
              <w:rPr>
                <w:rFonts w:ascii="Cambria" w:eastAsia="Cambria" w:hAnsi="Cambria" w:cs="Cambria"/>
                <w:b/>
                <w:sz w:val="20"/>
                <w:szCs w:val="22"/>
                <w:lang w:val="en-US"/>
              </w:rPr>
              <w:t>EMF</w:t>
            </w:r>
            <w:r w:rsidRPr="00C378C0">
              <w:rPr>
                <w:rFonts w:ascii="Cambria" w:eastAsia="Cambria" w:hAnsi="Cambria" w:cs="Cambria"/>
                <w:b/>
                <w:spacing w:val="-5"/>
                <w:sz w:val="20"/>
                <w:szCs w:val="22"/>
                <w:lang w:val="en-US"/>
              </w:rPr>
              <w:t xml:space="preserve"> </w:t>
            </w:r>
            <w:r w:rsidRPr="00C378C0">
              <w:rPr>
                <w:rFonts w:ascii="Cambria" w:eastAsia="Cambria" w:hAnsi="Cambria" w:cs="Cambria"/>
                <w:b/>
                <w:sz w:val="20"/>
                <w:szCs w:val="22"/>
                <w:lang w:val="en-US"/>
              </w:rPr>
              <w:t>of</w:t>
            </w:r>
            <w:r w:rsidRPr="00C378C0">
              <w:rPr>
                <w:rFonts w:ascii="Cambria" w:eastAsia="Cambria" w:hAnsi="Cambria" w:cs="Cambria"/>
                <w:b/>
                <w:spacing w:val="-5"/>
                <w:sz w:val="20"/>
                <w:szCs w:val="22"/>
                <w:lang w:val="en-US"/>
              </w:rPr>
              <w:t xml:space="preserve"> </w:t>
            </w:r>
            <w:r w:rsidRPr="00C378C0">
              <w:rPr>
                <w:rFonts w:ascii="Cambria" w:eastAsia="Cambria" w:hAnsi="Cambria" w:cs="Cambria"/>
                <w:b/>
                <w:spacing w:val="-2"/>
                <w:sz w:val="20"/>
                <w:szCs w:val="22"/>
                <w:lang w:val="en-US"/>
              </w:rPr>
              <w:t>Cu/Fe,</w:t>
            </w:r>
          </w:p>
          <w:p w14:paraId="02AFC42F" w14:textId="77777777" w:rsidR="00C378C0" w:rsidRPr="00C378C0" w:rsidRDefault="00C378C0" w:rsidP="00C378C0">
            <w:pPr>
              <w:widowControl w:val="0"/>
              <w:autoSpaceDE w:val="0"/>
              <w:autoSpaceDN w:val="0"/>
              <w:spacing w:before="36" w:after="0" w:line="240" w:lineRule="auto"/>
              <w:ind w:left="7"/>
              <w:jc w:val="center"/>
              <w:rPr>
                <w:rFonts w:ascii="Cambria" w:eastAsia="Cambria" w:hAnsi="Cambria" w:cs="Cambria"/>
                <w:b/>
                <w:sz w:val="20"/>
                <w:szCs w:val="22"/>
                <w:lang w:val="en-US"/>
              </w:rPr>
            </w:pPr>
            <w:r w:rsidRPr="00C378C0">
              <w:rPr>
                <w:rFonts w:ascii="Cambria Math" w:eastAsia="Cambria Math" w:hAnsi="Cambria Math" w:cs="Cambria"/>
                <w:sz w:val="20"/>
                <w:szCs w:val="22"/>
                <w:lang w:val="en-US"/>
              </w:rPr>
              <w:t>𝑬</w:t>
            </w:r>
            <w:r w:rsidRPr="00C378C0">
              <w:rPr>
                <w:rFonts w:ascii="Cambria Math" w:eastAsia="Cambria Math" w:hAnsi="Cambria Math" w:cs="Cambria"/>
                <w:spacing w:val="-2"/>
                <w:sz w:val="20"/>
                <w:szCs w:val="22"/>
                <w:lang w:val="en-US"/>
              </w:rPr>
              <w:t xml:space="preserve"> </w:t>
            </w:r>
            <w:r w:rsidRPr="00C378C0">
              <w:rPr>
                <w:rFonts w:ascii="Cambria" w:eastAsia="Cambria" w:hAnsi="Cambria" w:cs="Cambria"/>
                <w:b/>
                <w:spacing w:val="-4"/>
                <w:sz w:val="20"/>
                <w:szCs w:val="22"/>
                <w:lang w:val="en-US"/>
              </w:rPr>
              <w:t>(</w:t>
            </w:r>
            <w:proofErr w:type="spellStart"/>
            <w:r w:rsidRPr="00C378C0">
              <w:rPr>
                <w:rFonts w:ascii="Cambria" w:eastAsia="Cambria" w:hAnsi="Cambria" w:cs="Cambria"/>
                <w:b/>
                <w:spacing w:val="-4"/>
                <w:sz w:val="20"/>
                <w:szCs w:val="22"/>
                <w:lang w:val="en-US"/>
              </w:rPr>
              <w:t>μV</w:t>
            </w:r>
            <w:proofErr w:type="spellEnd"/>
            <w:r w:rsidRPr="00C378C0">
              <w:rPr>
                <w:rFonts w:ascii="Cambria" w:eastAsia="Cambria" w:hAnsi="Cambria" w:cs="Cambria"/>
                <w:b/>
                <w:spacing w:val="-4"/>
                <w:sz w:val="20"/>
                <w:szCs w:val="22"/>
                <w:lang w:val="en-US"/>
              </w:rPr>
              <w:t>)</w:t>
            </w:r>
          </w:p>
        </w:tc>
      </w:tr>
      <w:tr w:rsidR="00C378C0" w:rsidRPr="00C378C0" w14:paraId="78DE49DA" w14:textId="77777777" w:rsidTr="00C378C0">
        <w:trPr>
          <w:trHeight w:val="270"/>
        </w:trPr>
        <w:tc>
          <w:tcPr>
            <w:tcW w:w="1587" w:type="dxa"/>
          </w:tcPr>
          <w:p w14:paraId="7DCBFF26" w14:textId="39B6AAB7"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1400</w:t>
            </w:r>
          </w:p>
        </w:tc>
        <w:tc>
          <w:tcPr>
            <w:tcW w:w="1589" w:type="dxa"/>
          </w:tcPr>
          <w:p w14:paraId="16085070" w14:textId="212BC0D7"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35</w:t>
            </w:r>
          </w:p>
        </w:tc>
        <w:tc>
          <w:tcPr>
            <w:tcW w:w="1589" w:type="dxa"/>
          </w:tcPr>
          <w:p w14:paraId="5802A770" w14:textId="5E07C3EE"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-300</w:t>
            </w:r>
          </w:p>
        </w:tc>
      </w:tr>
      <w:tr w:rsidR="00C378C0" w:rsidRPr="00C378C0" w14:paraId="04E032BB" w14:textId="77777777" w:rsidTr="00C378C0">
        <w:trPr>
          <w:trHeight w:val="268"/>
        </w:trPr>
        <w:tc>
          <w:tcPr>
            <w:tcW w:w="1587" w:type="dxa"/>
          </w:tcPr>
          <w:p w14:paraId="02C42C0E" w14:textId="1077AF87"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2400</w:t>
            </w:r>
          </w:p>
        </w:tc>
        <w:tc>
          <w:tcPr>
            <w:tcW w:w="1589" w:type="dxa"/>
          </w:tcPr>
          <w:p w14:paraId="3ADAD24E" w14:textId="3EB23651"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58</w:t>
            </w:r>
          </w:p>
        </w:tc>
        <w:tc>
          <w:tcPr>
            <w:tcW w:w="1589" w:type="dxa"/>
          </w:tcPr>
          <w:p w14:paraId="77C2BD2C" w14:textId="7B5BD0D2"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-500</w:t>
            </w:r>
          </w:p>
        </w:tc>
      </w:tr>
      <w:tr w:rsidR="00C378C0" w:rsidRPr="00C378C0" w14:paraId="1AFA1914" w14:textId="77777777" w:rsidTr="00C378C0">
        <w:trPr>
          <w:trHeight w:val="270"/>
        </w:trPr>
        <w:tc>
          <w:tcPr>
            <w:tcW w:w="1587" w:type="dxa"/>
          </w:tcPr>
          <w:p w14:paraId="2806D939" w14:textId="7BD2A3F3"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3400</w:t>
            </w:r>
          </w:p>
        </w:tc>
        <w:tc>
          <w:tcPr>
            <w:tcW w:w="1589" w:type="dxa"/>
          </w:tcPr>
          <w:p w14:paraId="29C81668" w14:textId="3E441438"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81</w:t>
            </w:r>
          </w:p>
        </w:tc>
        <w:tc>
          <w:tcPr>
            <w:tcW w:w="1589" w:type="dxa"/>
          </w:tcPr>
          <w:p w14:paraId="7C105E2F" w14:textId="19F6F3C0"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-700</w:t>
            </w:r>
          </w:p>
        </w:tc>
      </w:tr>
      <w:tr w:rsidR="00C378C0" w:rsidRPr="00C378C0" w14:paraId="67DA5E7A" w14:textId="77777777" w:rsidTr="00C378C0">
        <w:trPr>
          <w:trHeight w:val="268"/>
        </w:trPr>
        <w:tc>
          <w:tcPr>
            <w:tcW w:w="1587" w:type="dxa"/>
          </w:tcPr>
          <w:p w14:paraId="07A0CC3E" w14:textId="69FA9DDC"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4400</w:t>
            </w:r>
          </w:p>
        </w:tc>
        <w:tc>
          <w:tcPr>
            <w:tcW w:w="1589" w:type="dxa"/>
          </w:tcPr>
          <w:p w14:paraId="3EC80DF0" w14:textId="04F2EB19"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103</w:t>
            </w:r>
          </w:p>
        </w:tc>
        <w:tc>
          <w:tcPr>
            <w:tcW w:w="1589" w:type="dxa"/>
          </w:tcPr>
          <w:p w14:paraId="1BCB787F" w14:textId="26BE40A9"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-900</w:t>
            </w:r>
          </w:p>
        </w:tc>
      </w:tr>
      <w:tr w:rsidR="00C378C0" w:rsidRPr="00C378C0" w14:paraId="7C70B973" w14:textId="77777777" w:rsidTr="00C378C0">
        <w:trPr>
          <w:trHeight w:val="270"/>
        </w:trPr>
        <w:tc>
          <w:tcPr>
            <w:tcW w:w="1587" w:type="dxa"/>
          </w:tcPr>
          <w:p w14:paraId="3F674CF5" w14:textId="4E0C3358"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5400</w:t>
            </w:r>
          </w:p>
        </w:tc>
        <w:tc>
          <w:tcPr>
            <w:tcW w:w="1589" w:type="dxa"/>
          </w:tcPr>
          <w:p w14:paraId="79001649" w14:textId="6D7009C0"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124</w:t>
            </w:r>
          </w:p>
        </w:tc>
        <w:tc>
          <w:tcPr>
            <w:tcW w:w="1589" w:type="dxa"/>
          </w:tcPr>
          <w:p w14:paraId="1363F312" w14:textId="7B46B910"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-1000</w:t>
            </w:r>
          </w:p>
        </w:tc>
      </w:tr>
      <w:tr w:rsidR="00C378C0" w:rsidRPr="00C378C0" w14:paraId="5CB9D237" w14:textId="77777777" w:rsidTr="00C378C0">
        <w:trPr>
          <w:trHeight w:val="270"/>
        </w:trPr>
        <w:tc>
          <w:tcPr>
            <w:tcW w:w="1587" w:type="dxa"/>
          </w:tcPr>
          <w:p w14:paraId="0B876EA9" w14:textId="630265A2"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6400</w:t>
            </w:r>
          </w:p>
        </w:tc>
        <w:tc>
          <w:tcPr>
            <w:tcW w:w="1589" w:type="dxa"/>
          </w:tcPr>
          <w:p w14:paraId="65AD02DD" w14:textId="743A79A1"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144</w:t>
            </w:r>
          </w:p>
        </w:tc>
        <w:tc>
          <w:tcPr>
            <w:tcW w:w="1589" w:type="dxa"/>
          </w:tcPr>
          <w:p w14:paraId="3953BE57" w14:textId="79398E5D" w:rsidR="00C378C0"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-1100</w:t>
            </w:r>
          </w:p>
        </w:tc>
      </w:tr>
      <w:tr w:rsidR="0070428B" w:rsidRPr="00C378C0" w14:paraId="3183F661" w14:textId="77777777" w:rsidTr="00C378C0">
        <w:trPr>
          <w:trHeight w:val="268"/>
        </w:trPr>
        <w:tc>
          <w:tcPr>
            <w:tcW w:w="1587" w:type="dxa"/>
          </w:tcPr>
          <w:p w14:paraId="5FC2742D" w14:textId="3FFE4741"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7400</w:t>
            </w:r>
          </w:p>
        </w:tc>
        <w:tc>
          <w:tcPr>
            <w:tcW w:w="1589" w:type="dxa"/>
          </w:tcPr>
          <w:p w14:paraId="41EFC747" w14:textId="7551E10D"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164</w:t>
            </w:r>
          </w:p>
        </w:tc>
        <w:tc>
          <w:tcPr>
            <w:tcW w:w="1589" w:type="dxa"/>
          </w:tcPr>
          <w:p w14:paraId="26BCBBF9" w14:textId="14CE538B"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-1200</w:t>
            </w:r>
          </w:p>
        </w:tc>
      </w:tr>
      <w:tr w:rsidR="0070428B" w:rsidRPr="00C378C0" w14:paraId="12127FCC" w14:textId="77777777" w:rsidTr="00C378C0">
        <w:trPr>
          <w:trHeight w:val="270"/>
        </w:trPr>
        <w:tc>
          <w:tcPr>
            <w:tcW w:w="1587" w:type="dxa"/>
          </w:tcPr>
          <w:p w14:paraId="2E8FC68C" w14:textId="28594E65"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8400</w:t>
            </w:r>
          </w:p>
        </w:tc>
        <w:tc>
          <w:tcPr>
            <w:tcW w:w="1589" w:type="dxa"/>
          </w:tcPr>
          <w:p w14:paraId="5CC0C47F" w14:textId="1991061F"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183</w:t>
            </w:r>
          </w:p>
        </w:tc>
        <w:tc>
          <w:tcPr>
            <w:tcW w:w="1589" w:type="dxa"/>
          </w:tcPr>
          <w:p w14:paraId="6A3F1B98" w14:textId="4A67B08C"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-1300</w:t>
            </w:r>
          </w:p>
        </w:tc>
      </w:tr>
      <w:tr w:rsidR="0070428B" w:rsidRPr="00C378C0" w14:paraId="2DC87F96" w14:textId="77777777" w:rsidTr="00C378C0">
        <w:trPr>
          <w:trHeight w:val="268"/>
        </w:trPr>
        <w:tc>
          <w:tcPr>
            <w:tcW w:w="1587" w:type="dxa"/>
          </w:tcPr>
          <w:p w14:paraId="6ABD65F6" w14:textId="08FC6451"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9400</w:t>
            </w:r>
          </w:p>
        </w:tc>
        <w:tc>
          <w:tcPr>
            <w:tcW w:w="1589" w:type="dxa"/>
          </w:tcPr>
          <w:p w14:paraId="7EFD78B0" w14:textId="6F8E285E"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202</w:t>
            </w:r>
          </w:p>
        </w:tc>
        <w:tc>
          <w:tcPr>
            <w:tcW w:w="1589" w:type="dxa"/>
          </w:tcPr>
          <w:p w14:paraId="5D0BEE79" w14:textId="06ECB56B"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-1300</w:t>
            </w:r>
          </w:p>
        </w:tc>
      </w:tr>
      <w:tr w:rsidR="0070428B" w:rsidRPr="00C378C0" w14:paraId="29DFF603" w14:textId="77777777" w:rsidTr="00C378C0">
        <w:trPr>
          <w:trHeight w:val="270"/>
        </w:trPr>
        <w:tc>
          <w:tcPr>
            <w:tcW w:w="1587" w:type="dxa"/>
          </w:tcPr>
          <w:p w14:paraId="7FD358FB" w14:textId="08AECBCF"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10400</w:t>
            </w:r>
          </w:p>
        </w:tc>
        <w:tc>
          <w:tcPr>
            <w:tcW w:w="1589" w:type="dxa"/>
          </w:tcPr>
          <w:p w14:paraId="6A099DED" w14:textId="61CECEB0"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221</w:t>
            </w:r>
          </w:p>
        </w:tc>
        <w:tc>
          <w:tcPr>
            <w:tcW w:w="1589" w:type="dxa"/>
          </w:tcPr>
          <w:p w14:paraId="0DFC79F9" w14:textId="41F87315"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-1400</w:t>
            </w:r>
          </w:p>
        </w:tc>
      </w:tr>
      <w:tr w:rsidR="0070428B" w:rsidRPr="00C378C0" w14:paraId="6835E36D" w14:textId="77777777" w:rsidTr="00C378C0">
        <w:trPr>
          <w:trHeight w:val="268"/>
        </w:trPr>
        <w:tc>
          <w:tcPr>
            <w:tcW w:w="1587" w:type="dxa"/>
          </w:tcPr>
          <w:p w14:paraId="0FED9F8B" w14:textId="269064DB"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11400</w:t>
            </w:r>
          </w:p>
        </w:tc>
        <w:tc>
          <w:tcPr>
            <w:tcW w:w="1589" w:type="dxa"/>
          </w:tcPr>
          <w:p w14:paraId="2A0E51CB" w14:textId="0C35073C"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239</w:t>
            </w:r>
          </w:p>
        </w:tc>
        <w:tc>
          <w:tcPr>
            <w:tcW w:w="1589" w:type="dxa"/>
          </w:tcPr>
          <w:p w14:paraId="0264985D" w14:textId="734CB3CA"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-1400</w:t>
            </w:r>
          </w:p>
        </w:tc>
      </w:tr>
      <w:tr w:rsidR="0070428B" w:rsidRPr="00C378C0" w14:paraId="4253D4EC" w14:textId="77777777" w:rsidTr="00C378C0">
        <w:trPr>
          <w:trHeight w:val="270"/>
        </w:trPr>
        <w:tc>
          <w:tcPr>
            <w:tcW w:w="1587" w:type="dxa"/>
          </w:tcPr>
          <w:p w14:paraId="7662BCEA" w14:textId="78218719"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12400</w:t>
            </w:r>
          </w:p>
        </w:tc>
        <w:tc>
          <w:tcPr>
            <w:tcW w:w="1589" w:type="dxa"/>
          </w:tcPr>
          <w:p w14:paraId="44F65891" w14:textId="032B9727"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257</w:t>
            </w:r>
          </w:p>
        </w:tc>
        <w:tc>
          <w:tcPr>
            <w:tcW w:w="1589" w:type="dxa"/>
          </w:tcPr>
          <w:p w14:paraId="39B07A62" w14:textId="753AB901"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-1400</w:t>
            </w:r>
          </w:p>
        </w:tc>
      </w:tr>
      <w:tr w:rsidR="0070428B" w:rsidRPr="00C378C0" w14:paraId="020BBBDA" w14:textId="77777777" w:rsidTr="00C378C0">
        <w:trPr>
          <w:trHeight w:val="268"/>
        </w:trPr>
        <w:tc>
          <w:tcPr>
            <w:tcW w:w="1587" w:type="dxa"/>
          </w:tcPr>
          <w:p w14:paraId="251C3AFA" w14:textId="1706EB29"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13400</w:t>
            </w:r>
          </w:p>
        </w:tc>
        <w:tc>
          <w:tcPr>
            <w:tcW w:w="1589" w:type="dxa"/>
          </w:tcPr>
          <w:p w14:paraId="470F491C" w14:textId="31629A81"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275</w:t>
            </w:r>
          </w:p>
        </w:tc>
        <w:tc>
          <w:tcPr>
            <w:tcW w:w="1589" w:type="dxa"/>
          </w:tcPr>
          <w:p w14:paraId="30748B2B" w14:textId="0A590091"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-1400</w:t>
            </w:r>
          </w:p>
        </w:tc>
      </w:tr>
      <w:tr w:rsidR="0070428B" w:rsidRPr="00C378C0" w14:paraId="1B187E62" w14:textId="77777777" w:rsidTr="00C378C0">
        <w:trPr>
          <w:trHeight w:val="270"/>
        </w:trPr>
        <w:tc>
          <w:tcPr>
            <w:tcW w:w="1587" w:type="dxa"/>
          </w:tcPr>
          <w:p w14:paraId="17325BC3" w14:textId="18C4FE76"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14400</w:t>
            </w:r>
          </w:p>
        </w:tc>
        <w:tc>
          <w:tcPr>
            <w:tcW w:w="1589" w:type="dxa"/>
          </w:tcPr>
          <w:p w14:paraId="01F6F8D9" w14:textId="069DEFA5"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292</w:t>
            </w:r>
          </w:p>
        </w:tc>
        <w:tc>
          <w:tcPr>
            <w:tcW w:w="1589" w:type="dxa"/>
          </w:tcPr>
          <w:p w14:paraId="7AB55F5D" w14:textId="5E61C963"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-1400</w:t>
            </w:r>
          </w:p>
        </w:tc>
      </w:tr>
      <w:tr w:rsidR="0070428B" w:rsidRPr="00C378C0" w14:paraId="0FB20897" w14:textId="77777777" w:rsidTr="00C378C0">
        <w:trPr>
          <w:trHeight w:val="268"/>
        </w:trPr>
        <w:tc>
          <w:tcPr>
            <w:tcW w:w="1587" w:type="dxa"/>
          </w:tcPr>
          <w:p w14:paraId="15B528EE" w14:textId="28B1E57C"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15400</w:t>
            </w:r>
          </w:p>
        </w:tc>
        <w:tc>
          <w:tcPr>
            <w:tcW w:w="1589" w:type="dxa"/>
          </w:tcPr>
          <w:p w14:paraId="61EFF632" w14:textId="78841A1A"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309</w:t>
            </w:r>
          </w:p>
        </w:tc>
        <w:tc>
          <w:tcPr>
            <w:tcW w:w="1589" w:type="dxa"/>
          </w:tcPr>
          <w:p w14:paraId="4DC4BDCC" w14:textId="417D8910"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-1400</w:t>
            </w:r>
          </w:p>
        </w:tc>
      </w:tr>
      <w:tr w:rsidR="0070428B" w:rsidRPr="00C378C0" w14:paraId="315A5E47" w14:textId="77777777" w:rsidTr="00C378C0">
        <w:trPr>
          <w:trHeight w:val="270"/>
        </w:trPr>
        <w:tc>
          <w:tcPr>
            <w:tcW w:w="1587" w:type="dxa"/>
          </w:tcPr>
          <w:p w14:paraId="3C00354A" w14:textId="7594FE69"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16400</w:t>
            </w:r>
          </w:p>
        </w:tc>
        <w:tc>
          <w:tcPr>
            <w:tcW w:w="1589" w:type="dxa"/>
          </w:tcPr>
          <w:p w14:paraId="6F0926B4" w14:textId="2CF12185"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326</w:t>
            </w:r>
          </w:p>
        </w:tc>
        <w:tc>
          <w:tcPr>
            <w:tcW w:w="1589" w:type="dxa"/>
          </w:tcPr>
          <w:p w14:paraId="4D1ECAE4" w14:textId="3F98EAF8"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-1300</w:t>
            </w:r>
          </w:p>
        </w:tc>
      </w:tr>
      <w:tr w:rsidR="0070428B" w:rsidRPr="00C378C0" w14:paraId="16F593D9" w14:textId="77777777" w:rsidTr="00C378C0">
        <w:trPr>
          <w:trHeight w:val="268"/>
        </w:trPr>
        <w:tc>
          <w:tcPr>
            <w:tcW w:w="1587" w:type="dxa"/>
          </w:tcPr>
          <w:p w14:paraId="72DF8E46" w14:textId="0A52EA85"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17400</w:t>
            </w:r>
          </w:p>
        </w:tc>
        <w:tc>
          <w:tcPr>
            <w:tcW w:w="1589" w:type="dxa"/>
          </w:tcPr>
          <w:p w14:paraId="05621463" w14:textId="7419B3AE"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343</w:t>
            </w:r>
          </w:p>
        </w:tc>
        <w:tc>
          <w:tcPr>
            <w:tcW w:w="1589" w:type="dxa"/>
          </w:tcPr>
          <w:p w14:paraId="1EB4BE4F" w14:textId="76159530"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-1300</w:t>
            </w:r>
          </w:p>
        </w:tc>
      </w:tr>
      <w:tr w:rsidR="0070428B" w:rsidRPr="00C378C0" w14:paraId="44BA5784" w14:textId="77777777" w:rsidTr="00C378C0">
        <w:trPr>
          <w:trHeight w:val="270"/>
        </w:trPr>
        <w:tc>
          <w:tcPr>
            <w:tcW w:w="1587" w:type="dxa"/>
          </w:tcPr>
          <w:p w14:paraId="6635B9AE" w14:textId="63983B07"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18400</w:t>
            </w:r>
          </w:p>
        </w:tc>
        <w:tc>
          <w:tcPr>
            <w:tcW w:w="1589" w:type="dxa"/>
          </w:tcPr>
          <w:p w14:paraId="36213DD9" w14:textId="372FC469"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360</w:t>
            </w:r>
          </w:p>
        </w:tc>
        <w:tc>
          <w:tcPr>
            <w:tcW w:w="1589" w:type="dxa"/>
          </w:tcPr>
          <w:p w14:paraId="344E8E6A" w14:textId="2C72F3D6"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-1200</w:t>
            </w:r>
          </w:p>
        </w:tc>
      </w:tr>
      <w:tr w:rsidR="0070428B" w:rsidRPr="00C378C0" w14:paraId="4C8D64D1" w14:textId="77777777" w:rsidTr="00C378C0">
        <w:trPr>
          <w:trHeight w:val="268"/>
        </w:trPr>
        <w:tc>
          <w:tcPr>
            <w:tcW w:w="1587" w:type="dxa"/>
          </w:tcPr>
          <w:p w14:paraId="3BBC4915" w14:textId="3DF8E020"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19400</w:t>
            </w:r>
          </w:p>
        </w:tc>
        <w:tc>
          <w:tcPr>
            <w:tcW w:w="1589" w:type="dxa"/>
          </w:tcPr>
          <w:p w14:paraId="414C7435" w14:textId="475DE0A9"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376</w:t>
            </w:r>
          </w:p>
        </w:tc>
        <w:tc>
          <w:tcPr>
            <w:tcW w:w="1589" w:type="dxa"/>
          </w:tcPr>
          <w:p w14:paraId="2D12FD55" w14:textId="29B11EED"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-1100</w:t>
            </w:r>
          </w:p>
        </w:tc>
      </w:tr>
      <w:tr w:rsidR="0070428B" w:rsidRPr="00C378C0" w14:paraId="55AE9672" w14:textId="77777777" w:rsidTr="00C378C0">
        <w:trPr>
          <w:trHeight w:val="270"/>
        </w:trPr>
        <w:tc>
          <w:tcPr>
            <w:tcW w:w="1587" w:type="dxa"/>
          </w:tcPr>
          <w:p w14:paraId="676195F1" w14:textId="4505D278"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20400</w:t>
            </w:r>
          </w:p>
        </w:tc>
        <w:tc>
          <w:tcPr>
            <w:tcW w:w="1589" w:type="dxa"/>
          </w:tcPr>
          <w:p w14:paraId="25C22D99" w14:textId="6E166CB5"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392</w:t>
            </w:r>
          </w:p>
        </w:tc>
        <w:tc>
          <w:tcPr>
            <w:tcW w:w="1589" w:type="dxa"/>
          </w:tcPr>
          <w:p w14:paraId="255C0167" w14:textId="0457B9DC"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-1000</w:t>
            </w:r>
          </w:p>
        </w:tc>
      </w:tr>
      <w:tr w:rsidR="0070428B" w:rsidRPr="00C378C0" w14:paraId="7B7D15CB" w14:textId="77777777" w:rsidTr="00C378C0">
        <w:trPr>
          <w:trHeight w:val="268"/>
        </w:trPr>
        <w:tc>
          <w:tcPr>
            <w:tcW w:w="1587" w:type="dxa"/>
          </w:tcPr>
          <w:p w14:paraId="25CE7EF0" w14:textId="6EDFAE45"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sidRPr="0070428B">
              <w:rPr>
                <w:rFonts w:eastAsia="Cambria" w:hAnsi="Cambria" w:cs="Cambria"/>
                <w:sz w:val="20"/>
                <w:szCs w:val="20"/>
                <w:lang w:val="en-US"/>
              </w:rPr>
              <w:t>21400</w:t>
            </w:r>
          </w:p>
        </w:tc>
        <w:tc>
          <w:tcPr>
            <w:tcW w:w="1589" w:type="dxa"/>
          </w:tcPr>
          <w:p w14:paraId="7DE889C3" w14:textId="4D75D206"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400</w:t>
            </w:r>
          </w:p>
        </w:tc>
        <w:tc>
          <w:tcPr>
            <w:tcW w:w="1589" w:type="dxa"/>
          </w:tcPr>
          <w:p w14:paraId="5CF9F01B" w14:textId="27CEB6FF" w:rsidR="0070428B" w:rsidRPr="00C378C0" w:rsidRDefault="0070428B" w:rsidP="0070428B">
            <w:pPr>
              <w:widowControl w:val="0"/>
              <w:autoSpaceDE w:val="0"/>
              <w:autoSpaceDN w:val="0"/>
              <w:spacing w:after="0" w:line="240" w:lineRule="auto"/>
              <w:jc w:val="center"/>
              <w:rPr>
                <w:rFonts w:eastAsia="Cambria" w:hAnsi="Cambria" w:cs="Cambria"/>
                <w:sz w:val="20"/>
                <w:szCs w:val="20"/>
                <w:lang w:val="en-US"/>
              </w:rPr>
            </w:pPr>
            <w:r>
              <w:rPr>
                <w:rFonts w:eastAsia="Cambria" w:hAnsi="Cambria" w:cs="Cambria"/>
                <w:sz w:val="20"/>
                <w:szCs w:val="20"/>
                <w:lang w:val="en-US"/>
              </w:rPr>
              <w:t>-900</w:t>
            </w:r>
          </w:p>
        </w:tc>
      </w:tr>
    </w:tbl>
    <w:p w14:paraId="22B89869" w14:textId="51B29003" w:rsidR="00EB38EC" w:rsidRDefault="00EB38EC" w:rsidP="00EB38EC">
      <w:pPr>
        <w:jc w:val="center"/>
        <w:rPr>
          <w:rFonts w:ascii="Cambria" w:eastAsia="Cambria" w:hAnsi="Cambria" w:cs="Cambria"/>
          <w:spacing w:val="-4"/>
          <w:sz w:val="20"/>
          <w:szCs w:val="22"/>
          <w:lang w:val="en-US"/>
        </w:rPr>
      </w:pPr>
      <w:bookmarkStart w:id="23" w:name="_Hlk156268455"/>
      <w:r w:rsidRPr="00EB38EC">
        <w:rPr>
          <w:rFonts w:ascii="Cambria" w:eastAsia="Cambria" w:hAnsi="Cambria" w:cs="Cambria"/>
          <w:b/>
          <w:spacing w:val="-4"/>
          <w:sz w:val="20"/>
          <w:szCs w:val="22"/>
          <w:lang w:val="en-US"/>
        </w:rPr>
        <w:t xml:space="preserve">Table </w:t>
      </w:r>
      <w:r w:rsidR="000F0153">
        <w:rPr>
          <w:rFonts w:ascii="Cambria" w:eastAsia="Cambria" w:hAnsi="Cambria" w:cs="Cambria"/>
          <w:b/>
          <w:spacing w:val="-4"/>
          <w:sz w:val="20"/>
          <w:szCs w:val="22"/>
          <w:lang w:val="en-US"/>
        </w:rPr>
        <w:t>4</w:t>
      </w:r>
      <w:r w:rsidRPr="00EB38EC">
        <w:rPr>
          <w:rFonts w:ascii="Cambria" w:eastAsia="Cambria" w:hAnsi="Cambria" w:cs="Cambria"/>
          <w:spacing w:val="-4"/>
          <w:sz w:val="20"/>
          <w:szCs w:val="22"/>
          <w:lang w:val="en-US"/>
        </w:rPr>
        <w:t>: EMF (𝐸) of the Cu/Fe thermocouple as a function of temperature (𝑇).</w:t>
      </w:r>
    </w:p>
    <w:bookmarkEnd w:id="23"/>
    <w:p w14:paraId="4F3DCC78" w14:textId="77777777" w:rsidR="00D96498" w:rsidRPr="00EB38EC" w:rsidRDefault="00D96498" w:rsidP="00EB38EC">
      <w:pPr>
        <w:jc w:val="center"/>
        <w:rPr>
          <w:rFonts w:ascii="Cambria" w:eastAsia="Cambria" w:hAnsi="Cambria" w:cs="Cambria"/>
          <w:spacing w:val="-4"/>
          <w:sz w:val="20"/>
          <w:szCs w:val="22"/>
          <w:lang w:val="en-US"/>
        </w:rPr>
      </w:pPr>
    </w:p>
    <w:p w14:paraId="173BA555" w14:textId="795D02DB" w:rsidR="00BC2BF4" w:rsidRDefault="00D96498" w:rsidP="00EB38EC">
      <w:pPr>
        <w:jc w:val="center"/>
        <w:rPr>
          <w:rFonts w:ascii="Cambria" w:eastAsia="Cambria" w:hAnsi="Cambria" w:cs="Cambria"/>
          <w:spacing w:val="-4"/>
          <w:sz w:val="20"/>
          <w:szCs w:val="22"/>
          <w:lang w:val="en-US"/>
        </w:rPr>
      </w:pPr>
      <w:r>
        <w:rPr>
          <w:rFonts w:ascii="Cambria" w:eastAsia="Cambria" w:hAnsi="Cambria" w:cs="Cambria"/>
          <w:noProof/>
          <w:spacing w:val="-4"/>
          <w:sz w:val="20"/>
          <w:szCs w:val="22"/>
          <w:lang w:val="en-US"/>
        </w:rPr>
        <w:drawing>
          <wp:inline distT="0" distB="0" distL="0" distR="0" wp14:anchorId="60357697" wp14:editId="04F65665">
            <wp:extent cx="5681980" cy="2859405"/>
            <wp:effectExtent l="0" t="0" r="0" b="0"/>
            <wp:docPr id="22769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1980" cy="2859405"/>
                    </a:xfrm>
                    <a:prstGeom prst="rect">
                      <a:avLst/>
                    </a:prstGeom>
                    <a:noFill/>
                  </pic:spPr>
                </pic:pic>
              </a:graphicData>
            </a:graphic>
          </wp:inline>
        </w:drawing>
      </w:r>
    </w:p>
    <w:p w14:paraId="567F231A" w14:textId="04A99072" w:rsidR="00D348C6" w:rsidRDefault="00D348C6" w:rsidP="00D348C6">
      <w:pPr>
        <w:jc w:val="center"/>
        <w:rPr>
          <w:rFonts w:ascii="Cambria" w:eastAsia="Cambria" w:hAnsi="Cambria" w:cs="Cambria"/>
          <w:spacing w:val="-2"/>
          <w:sz w:val="20"/>
          <w:szCs w:val="22"/>
          <w:lang w:val="en-US"/>
        </w:rPr>
      </w:pPr>
      <w:r w:rsidRPr="00CD10A1">
        <w:rPr>
          <w:rFonts w:ascii="Cambria" w:eastAsia="Cambria" w:hAnsi="Cambria" w:cs="Cambria"/>
          <w:b/>
          <w:spacing w:val="-2"/>
          <w:sz w:val="20"/>
          <w:szCs w:val="22"/>
          <w:lang w:val="en-US"/>
        </w:rPr>
        <w:t xml:space="preserve">Figure </w:t>
      </w:r>
      <w:r>
        <w:rPr>
          <w:rFonts w:ascii="Cambria" w:eastAsia="Cambria" w:hAnsi="Cambria" w:cs="Cambria"/>
          <w:b/>
          <w:spacing w:val="-2"/>
          <w:sz w:val="20"/>
          <w:szCs w:val="22"/>
          <w:lang w:val="en-US"/>
        </w:rPr>
        <w:t>7</w:t>
      </w:r>
      <w:r w:rsidRPr="00CD10A1">
        <w:rPr>
          <w:rFonts w:ascii="Cambria" w:eastAsia="Cambria" w:hAnsi="Cambria" w:cs="Cambria"/>
          <w:spacing w:val="-2"/>
          <w:sz w:val="20"/>
          <w:szCs w:val="22"/>
          <w:lang w:val="en-US"/>
        </w:rPr>
        <w:t>:</w:t>
      </w:r>
      <w:r>
        <w:rPr>
          <w:rFonts w:ascii="Cambria" w:eastAsia="Cambria" w:hAnsi="Cambria" w:cs="Cambria"/>
          <w:spacing w:val="-2"/>
          <w:sz w:val="20"/>
          <w:szCs w:val="22"/>
          <w:lang w:val="en-US"/>
        </w:rPr>
        <w:t xml:space="preserve"> Original</w:t>
      </w:r>
      <w:r w:rsidRPr="00CD10A1">
        <w:rPr>
          <w:rFonts w:ascii="Cambria" w:eastAsia="Cambria" w:hAnsi="Cambria" w:cs="Cambria"/>
          <w:spacing w:val="-2"/>
          <w:sz w:val="20"/>
          <w:szCs w:val="22"/>
          <w:lang w:val="en-US"/>
        </w:rPr>
        <w:t xml:space="preserve"> </w:t>
      </w:r>
      <w:r>
        <w:rPr>
          <w:rFonts w:ascii="Cambria" w:eastAsia="Cambria" w:hAnsi="Cambria" w:cs="Cambria"/>
          <w:spacing w:val="-2"/>
          <w:sz w:val="20"/>
          <w:szCs w:val="22"/>
          <w:lang w:val="en-US"/>
        </w:rPr>
        <w:t>Graph of Thermocouple EMF (E) against Temperature (T) of Cu/Fe thermocouple.</w:t>
      </w:r>
      <w:r w:rsidRPr="00CD10A1">
        <w:rPr>
          <w:rFonts w:ascii="Cambria" w:eastAsia="Cambria" w:hAnsi="Cambria" w:cs="Cambria"/>
          <w:vanish/>
          <w:spacing w:val="-2"/>
          <w:sz w:val="20"/>
          <w:szCs w:val="22"/>
          <w:lang w:val="en-GB"/>
        </w:rPr>
        <w:t>Top of Form</w:t>
      </w:r>
    </w:p>
    <w:p w14:paraId="4D8EFE71" w14:textId="5A3F89B4" w:rsidR="00DF7826" w:rsidRDefault="00DF7826" w:rsidP="00DF7826">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 xml:space="preserve">[Display by Mathematica: Appendix </w:t>
      </w:r>
      <w:r>
        <w:rPr>
          <w:rFonts w:ascii="Cambria" w:eastAsia="Cambria" w:hAnsi="Cambria" w:cs="Cambria"/>
          <w:spacing w:val="-2"/>
          <w:sz w:val="20"/>
          <w:szCs w:val="22"/>
          <w:lang w:val="en-US"/>
        </w:rPr>
        <w:t>3</w:t>
      </w:r>
      <w:r>
        <w:rPr>
          <w:rFonts w:ascii="Cambria" w:eastAsia="Cambria" w:hAnsi="Cambria" w:cs="Cambria"/>
          <w:spacing w:val="-2"/>
          <w:sz w:val="20"/>
          <w:szCs w:val="22"/>
          <w:lang w:val="en-US"/>
        </w:rPr>
        <w:t>]</w:t>
      </w:r>
    </w:p>
    <w:p w14:paraId="348EEBBC" w14:textId="68CFB4F9" w:rsidR="00EB38EC" w:rsidRDefault="00EB38EC" w:rsidP="00DF7826">
      <w:pPr>
        <w:jc w:val="center"/>
        <w:rPr>
          <w:lang w:val="en-US"/>
        </w:rPr>
      </w:pPr>
    </w:p>
    <w:p w14:paraId="119B9982" w14:textId="523AE16D" w:rsidR="009D100F" w:rsidRDefault="00D348C6" w:rsidP="00D348C6">
      <w:pPr>
        <w:rPr>
          <w:lang w:val="en-US"/>
        </w:rPr>
      </w:pPr>
      <w:r>
        <w:rPr>
          <w:noProof/>
          <w:lang w:val="en-US"/>
        </w:rPr>
        <w:lastRenderedPageBreak/>
        <w:drawing>
          <wp:inline distT="0" distB="0" distL="0" distR="0" wp14:anchorId="68A0EE99" wp14:editId="00F9F4E7">
            <wp:extent cx="5119255" cy="2575794"/>
            <wp:effectExtent l="0" t="0" r="0" b="0"/>
            <wp:docPr id="1127042859" name="Picture 2"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42859" name="Picture 2" descr="A graph of a temperatur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571" cy="2581488"/>
                    </a:xfrm>
                    <a:prstGeom prst="rect">
                      <a:avLst/>
                    </a:prstGeom>
                    <a:noFill/>
                  </pic:spPr>
                </pic:pic>
              </a:graphicData>
            </a:graphic>
          </wp:inline>
        </w:drawing>
      </w:r>
    </w:p>
    <w:p w14:paraId="11D7B1CF" w14:textId="5F3AB7F8" w:rsidR="00091777" w:rsidRDefault="00091777" w:rsidP="00091777">
      <w:pPr>
        <w:jc w:val="center"/>
        <w:rPr>
          <w:rFonts w:ascii="Cambria" w:eastAsia="Cambria" w:hAnsi="Cambria" w:cs="Cambria"/>
          <w:b/>
          <w:spacing w:val="-2"/>
          <w:sz w:val="20"/>
          <w:szCs w:val="22"/>
          <w:lang w:val="en-US"/>
        </w:rPr>
      </w:pPr>
      <w:r w:rsidRPr="00CD10A1">
        <w:rPr>
          <w:rFonts w:ascii="Cambria" w:eastAsia="Cambria" w:hAnsi="Cambria" w:cs="Cambria"/>
          <w:b/>
          <w:spacing w:val="-2"/>
          <w:sz w:val="20"/>
          <w:szCs w:val="22"/>
          <w:lang w:val="en-US"/>
        </w:rPr>
        <w:t xml:space="preserve">Figure </w:t>
      </w:r>
      <w:r>
        <w:rPr>
          <w:rFonts w:ascii="Cambria" w:eastAsia="Cambria" w:hAnsi="Cambria" w:cs="Cambria"/>
          <w:b/>
          <w:spacing w:val="-2"/>
          <w:sz w:val="20"/>
          <w:szCs w:val="22"/>
          <w:lang w:val="en-US"/>
        </w:rPr>
        <w:t>8</w:t>
      </w:r>
      <w:r w:rsidRPr="00CD10A1">
        <w:rPr>
          <w:rFonts w:ascii="Cambria" w:eastAsia="Cambria" w:hAnsi="Cambria" w:cs="Cambria"/>
          <w:spacing w:val="-2"/>
          <w:sz w:val="20"/>
          <w:szCs w:val="22"/>
          <w:lang w:val="en-US"/>
        </w:rPr>
        <w:t>:</w:t>
      </w:r>
      <w:r>
        <w:rPr>
          <w:rFonts w:ascii="Cambria" w:eastAsia="Cambria" w:hAnsi="Cambria" w:cs="Cambria"/>
          <w:spacing w:val="-2"/>
          <w:sz w:val="20"/>
          <w:szCs w:val="22"/>
          <w:lang w:val="en-US"/>
        </w:rPr>
        <w:t xml:space="preserve"> Shifted Graph of Thermocouple EMF (E) against Temperature (T) of Cu/Fe thermocouple.</w:t>
      </w:r>
    </w:p>
    <w:p w14:paraId="75B0E40A" w14:textId="6F44D350" w:rsidR="00FD6F57" w:rsidRPr="00FD6F57" w:rsidRDefault="00FD6F57" w:rsidP="00FD6F57">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 xml:space="preserve">[Display by Mathematica: Appendix </w:t>
      </w:r>
      <w:r>
        <w:rPr>
          <w:rFonts w:ascii="Cambria" w:eastAsia="Cambria" w:hAnsi="Cambria" w:cs="Cambria"/>
          <w:spacing w:val="-2"/>
          <w:sz w:val="20"/>
          <w:szCs w:val="22"/>
          <w:lang w:val="en-US"/>
        </w:rPr>
        <w:t>4</w:t>
      </w:r>
      <w:r>
        <w:rPr>
          <w:rFonts w:ascii="Cambria" w:eastAsia="Cambria" w:hAnsi="Cambria" w:cs="Cambria"/>
          <w:spacing w:val="-2"/>
          <w:sz w:val="20"/>
          <w:szCs w:val="22"/>
          <w:lang w:val="en-US"/>
        </w:rPr>
        <w:t>]</w:t>
      </w:r>
    </w:p>
    <w:p w14:paraId="20010FD1" w14:textId="33D7B7BF" w:rsidR="00091777" w:rsidRDefault="00091777" w:rsidP="00091777">
      <w:pPr>
        <w:spacing w:line="360" w:lineRule="auto"/>
        <w:rPr>
          <w:sz w:val="20"/>
          <w:szCs w:val="20"/>
          <w:lang w:val="en-US"/>
        </w:rPr>
      </w:pPr>
      <w:r>
        <w:rPr>
          <w:rFonts w:ascii="Cambria" w:eastAsia="Cambria" w:hAnsi="Cambria" w:cs="Cambria"/>
          <w:spacing w:val="-2"/>
          <w:sz w:val="20"/>
          <w:szCs w:val="22"/>
        </w:rPr>
        <w:t xml:space="preserve">        </w:t>
      </w:r>
      <w:r w:rsidRPr="00091777">
        <w:rPr>
          <w:rFonts w:ascii="Cambria" w:eastAsia="Cambria" w:hAnsi="Cambria" w:cs="Cambria"/>
          <w:spacing w:val="-2"/>
          <w:sz w:val="20"/>
          <w:szCs w:val="22"/>
        </w:rPr>
        <w:t>To align with the theoretical principles, the graph depicting the relationship between Thermocouple EMF (E) and Temperature (T) for a Cu/Fe</w:t>
      </w:r>
      <w:r>
        <w:rPr>
          <w:rFonts w:ascii="Cambria" w:eastAsia="Cambria" w:hAnsi="Cambria" w:cs="Cambria"/>
          <w:spacing w:val="-2"/>
          <w:sz w:val="20"/>
          <w:szCs w:val="22"/>
        </w:rPr>
        <w:t xml:space="preserve"> </w:t>
      </w:r>
      <w:r w:rsidRPr="00091777">
        <w:rPr>
          <w:rFonts w:ascii="Cambria" w:eastAsia="Cambria" w:hAnsi="Cambria" w:cs="Cambria"/>
          <w:spacing w:val="-2"/>
          <w:sz w:val="20"/>
          <w:szCs w:val="22"/>
        </w:rPr>
        <w:t>thermocouple has been adjusted. This modification ensures that the graph reflects the theory accurately, which states that the Critical temperature</w:t>
      </w:r>
      <w:r w:rsidRPr="00A31B5A">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c</m:t>
            </m:r>
          </m:sub>
        </m:sSub>
      </m:oMath>
      <w:r>
        <w:rPr>
          <w:sz w:val="20"/>
          <w:szCs w:val="20"/>
          <w:lang w:val="en-US"/>
        </w:rPr>
        <w:t xml:space="preserve"> </w:t>
      </w:r>
      <w:r w:rsidRPr="00091777">
        <w:rPr>
          <w:rFonts w:ascii="Cambria" w:eastAsia="Cambria" w:hAnsi="Cambria" w:cs="Cambria"/>
          <w:spacing w:val="-2"/>
          <w:sz w:val="20"/>
          <w:szCs w:val="22"/>
        </w:rPr>
        <w:t xml:space="preserve">  should be zero when the Thermocouple EMF (E) is also zero. The revised graph provides a clearer and more accurate representation of the theoretical relationship between these variables.</w:t>
      </w:r>
    </w:p>
    <w:p w14:paraId="0A9A0FD9" w14:textId="4D25036B" w:rsidR="009171FC" w:rsidRPr="00A31B5A" w:rsidRDefault="009171FC" w:rsidP="009171FC">
      <w:pPr>
        <w:rPr>
          <w:sz w:val="20"/>
          <w:szCs w:val="20"/>
          <w:lang w:val="en-US"/>
        </w:rPr>
      </w:pPr>
      <w:r w:rsidRPr="00A31B5A">
        <w:rPr>
          <w:sz w:val="20"/>
          <w:szCs w:val="20"/>
          <w:lang w:val="en-US"/>
        </w:rPr>
        <w:t>Based on the graph,</w:t>
      </w:r>
    </w:p>
    <w:p w14:paraId="535E9F05" w14:textId="77777777" w:rsidR="009171FC" w:rsidRPr="00A31B5A" w:rsidRDefault="009171FC" w:rsidP="009171FC">
      <w:pPr>
        <w:rPr>
          <w:sz w:val="20"/>
          <w:szCs w:val="20"/>
          <w:lang w:val="en-US"/>
        </w:rPr>
      </w:pPr>
      <w:r w:rsidRPr="00A31B5A">
        <w:rPr>
          <w:sz w:val="20"/>
          <w:szCs w:val="20"/>
          <w:lang w:val="en-US"/>
        </w:rPr>
        <w:t xml:space="preserve">The neutral temperature,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n</m:t>
            </m:r>
          </m:sub>
        </m:sSub>
      </m:oMath>
      <w:r w:rsidRPr="00A31B5A">
        <w:rPr>
          <w:sz w:val="20"/>
          <w:szCs w:val="20"/>
          <w:lang w:val="en-US"/>
        </w:rPr>
        <w:t>= 253 ºC</w:t>
      </w:r>
    </w:p>
    <w:p w14:paraId="65778AD5" w14:textId="3E6B8F49" w:rsidR="009171FC" w:rsidRDefault="009171FC" w:rsidP="00FD6F57">
      <w:pPr>
        <w:rPr>
          <w:sz w:val="20"/>
          <w:szCs w:val="20"/>
          <w:lang w:val="en-US"/>
        </w:rPr>
      </w:pPr>
      <w:r w:rsidRPr="00A31B5A">
        <w:rPr>
          <w:sz w:val="20"/>
          <w:szCs w:val="20"/>
          <w:lang w:val="en-US"/>
        </w:rPr>
        <w:t xml:space="preserve">The inverse temperature, </w:t>
      </w:r>
      <m:oMath>
        <m:sSub>
          <m:sSubPr>
            <m:ctrlPr>
              <w:rPr>
                <w:rFonts w:ascii="Cambria Math" w:hAnsi="Cambria Math"/>
                <w:iCs/>
                <w:sz w:val="20"/>
                <w:szCs w:val="20"/>
                <w:lang w:val="en-US"/>
              </w:rPr>
            </m:ctrlPr>
          </m:sSubPr>
          <m:e>
            <m:r>
              <m:rPr>
                <m:sty m:val="p"/>
              </m:rPr>
              <w:rPr>
                <w:rFonts w:ascii="Cambria Math" w:hAnsi="Cambria Math"/>
                <w:sz w:val="20"/>
                <w:szCs w:val="20"/>
                <w:lang w:val="en-US"/>
              </w:rPr>
              <m:t>T</m:t>
            </m:r>
          </m:e>
          <m:sub>
            <m:r>
              <m:rPr>
                <m:sty m:val="p"/>
              </m:rPr>
              <w:rPr>
                <w:rFonts w:ascii="Cambria Math" w:hAnsi="Cambria Math"/>
                <w:sz w:val="20"/>
                <w:szCs w:val="20"/>
                <w:lang w:val="en-US"/>
              </w:rPr>
              <m:t>i</m:t>
            </m:r>
          </m:sub>
        </m:sSub>
      </m:oMath>
      <w:r w:rsidRPr="00A31B5A">
        <w:rPr>
          <w:iCs/>
          <w:sz w:val="20"/>
          <w:szCs w:val="20"/>
          <w:lang w:val="en-US"/>
        </w:rPr>
        <w:t>=</w:t>
      </w:r>
      <w:r w:rsidRPr="00A31B5A">
        <w:rPr>
          <w:sz w:val="20"/>
          <w:szCs w:val="20"/>
          <w:lang w:val="en-US"/>
        </w:rPr>
        <w:t xml:space="preserve"> 506 ºC</w:t>
      </w:r>
    </w:p>
    <w:p w14:paraId="3DCF85EE" w14:textId="77777777" w:rsidR="00FD6F57" w:rsidRPr="00FD6F57" w:rsidRDefault="00FD6F57" w:rsidP="00FD6F57">
      <w:pPr>
        <w:rPr>
          <w:sz w:val="20"/>
          <w:szCs w:val="20"/>
          <w:lang w:val="en-US"/>
        </w:rPr>
      </w:pPr>
    </w:p>
    <w:p w14:paraId="3615EAF7" w14:textId="77777777" w:rsidR="009171FC" w:rsidRPr="00A31B5A" w:rsidRDefault="009171FC" w:rsidP="009171FC">
      <w:pPr>
        <w:rPr>
          <w:sz w:val="20"/>
          <w:szCs w:val="20"/>
          <w:lang w:val="en-US"/>
        </w:rPr>
      </w:pPr>
      <w:r w:rsidRPr="00A31B5A">
        <w:rPr>
          <w:sz w:val="20"/>
          <w:szCs w:val="20"/>
          <w:lang w:val="en-US"/>
        </w:rPr>
        <w:t xml:space="preserve">The standard value of neutral temperature, </w:t>
      </w:r>
      <m:oMath>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lang w:val="en-US"/>
              </w:rPr>
              <m:t>n</m:t>
            </m:r>
          </m:sub>
        </m:sSub>
      </m:oMath>
      <w:r w:rsidRPr="00A31B5A">
        <w:rPr>
          <w:sz w:val="20"/>
          <w:szCs w:val="20"/>
          <w:lang w:val="en-US"/>
        </w:rPr>
        <w:t>= 285 ºC</w:t>
      </w:r>
    </w:p>
    <w:p w14:paraId="01E3DA8E" w14:textId="77777777" w:rsidR="009171FC" w:rsidRPr="00A31B5A" w:rsidRDefault="009171FC" w:rsidP="009171FC">
      <w:pPr>
        <w:rPr>
          <w:sz w:val="20"/>
          <w:szCs w:val="20"/>
          <w:lang w:val="en-US"/>
        </w:rPr>
      </w:pPr>
      <w:r w:rsidRPr="00A31B5A">
        <w:rPr>
          <w:sz w:val="20"/>
          <w:szCs w:val="20"/>
          <w:lang w:val="en-US"/>
        </w:rPr>
        <w:t xml:space="preserve">The standard value of inverse temperature, </w:t>
      </w:r>
      <m:oMath>
        <m:sSub>
          <m:sSubPr>
            <m:ctrlPr>
              <w:rPr>
                <w:rFonts w:ascii="Cambria Math" w:hAnsi="Cambria Math"/>
                <w:i/>
                <w:sz w:val="20"/>
                <w:szCs w:val="20"/>
                <w:lang w:val="en-US"/>
              </w:rPr>
            </m:ctrlPr>
          </m:sSubPr>
          <m:e>
            <m:r>
              <m:rPr>
                <m:sty m:val="p"/>
              </m:rPr>
              <w:rPr>
                <w:rFonts w:ascii="Cambria Math" w:hAnsi="Cambria Math"/>
                <w:sz w:val="20"/>
                <w:szCs w:val="20"/>
                <w:lang w:val="en-US"/>
              </w:rPr>
              <m:t>T</m:t>
            </m:r>
          </m:e>
          <m:sub>
            <m:r>
              <w:rPr>
                <w:rFonts w:ascii="Cambria Math" w:hAnsi="Cambria Math"/>
                <w:sz w:val="20"/>
                <w:szCs w:val="20"/>
                <w:lang w:val="en-US"/>
              </w:rPr>
              <m:t>i</m:t>
            </m:r>
          </m:sub>
        </m:sSub>
      </m:oMath>
      <w:r w:rsidRPr="00A31B5A">
        <w:rPr>
          <w:sz w:val="20"/>
          <w:szCs w:val="20"/>
          <w:lang w:val="en-US"/>
        </w:rPr>
        <w:t>= 570 ºC</w:t>
      </w:r>
    </w:p>
    <w:p w14:paraId="1D441E61" w14:textId="77777777" w:rsidR="009171FC" w:rsidRPr="00A31B5A" w:rsidRDefault="009171FC" w:rsidP="009171FC">
      <w:pPr>
        <w:rPr>
          <w:rFonts w:eastAsia="Cambria"/>
          <w:spacing w:val="-2"/>
          <w:sz w:val="20"/>
          <w:szCs w:val="20"/>
          <w:lang w:val="en-US"/>
        </w:rPr>
      </w:pPr>
      <w:r w:rsidRPr="00A31B5A">
        <w:rPr>
          <w:rFonts w:eastAsia="Cambria"/>
          <w:spacing w:val="-2"/>
          <w:sz w:val="20"/>
          <w:szCs w:val="20"/>
          <w:lang w:val="en-US"/>
        </w:rPr>
        <w:t xml:space="preserve">The percentage discrepancies between the experimental and standard value of </w:t>
      </w:r>
      <m:oMath>
        <m:sSub>
          <m:sSubPr>
            <m:ctrlPr>
              <w:rPr>
                <w:rFonts w:ascii="Cambria Math" w:eastAsia="Cambria" w:hAnsi="Cambria Math"/>
                <w:i/>
                <w:spacing w:val="-2"/>
                <w:sz w:val="20"/>
                <w:szCs w:val="20"/>
                <w:lang w:val="en-US"/>
              </w:rPr>
            </m:ctrlPr>
          </m:sSubPr>
          <m:e>
            <m:r>
              <w:rPr>
                <w:rFonts w:ascii="Cambria Math" w:eastAsia="Cambria" w:hAnsi="Cambria Math"/>
                <w:spacing w:val="-2"/>
                <w:sz w:val="20"/>
                <w:szCs w:val="20"/>
                <w:lang w:val="en-US"/>
              </w:rPr>
              <m:t>T</m:t>
            </m:r>
          </m:e>
          <m:sub>
            <m:r>
              <w:rPr>
                <w:rFonts w:ascii="Cambria Math" w:eastAsia="Cambria" w:hAnsi="Cambria Math"/>
                <w:spacing w:val="-2"/>
                <w:sz w:val="20"/>
                <w:szCs w:val="20"/>
                <w:lang w:val="en-US"/>
              </w:rPr>
              <m:t>n</m:t>
            </m:r>
          </m:sub>
        </m:sSub>
      </m:oMath>
    </w:p>
    <w:p w14:paraId="594E29D5" w14:textId="77777777" w:rsidR="009171FC" w:rsidRPr="00A31B5A" w:rsidRDefault="009171FC" w:rsidP="009171FC">
      <w:pPr>
        <w:rPr>
          <w:rFonts w:eastAsia="Cambria"/>
          <w:spacing w:val="-2"/>
          <w:sz w:val="20"/>
          <w:szCs w:val="20"/>
          <w:lang w:val="en-US"/>
        </w:rPr>
      </w:pPr>
      <w:r w:rsidRPr="00A31B5A">
        <w:rPr>
          <w:rFonts w:eastAsia="Cambria"/>
          <w:spacing w:val="-2"/>
          <w:sz w:val="20"/>
          <w:szCs w:val="20"/>
          <w:lang w:val="en-US"/>
        </w:rPr>
        <w:t>=</w:t>
      </w:r>
      <m:oMath>
        <m:d>
          <m:dPr>
            <m:begChr m:val="|"/>
            <m:endChr m:val="|"/>
            <m:ctrlPr>
              <w:rPr>
                <w:rFonts w:ascii="Cambria Math" w:eastAsia="Cambria" w:hAnsi="Cambria Math"/>
                <w:i/>
                <w:spacing w:val="-2"/>
                <w:sz w:val="20"/>
                <w:szCs w:val="20"/>
                <w:lang w:val="en-US"/>
              </w:rPr>
            </m:ctrlPr>
          </m:dPr>
          <m:e>
            <m:f>
              <m:fPr>
                <m:ctrlPr>
                  <w:rPr>
                    <w:rFonts w:ascii="Cambria Math" w:eastAsia="Cambria" w:hAnsi="Cambria Math"/>
                    <w:i/>
                    <w:spacing w:val="-2"/>
                    <w:sz w:val="20"/>
                    <w:szCs w:val="20"/>
                    <w:lang w:val="en-US"/>
                  </w:rPr>
                </m:ctrlPr>
              </m:fPr>
              <m:num>
                <m:r>
                  <w:rPr>
                    <w:rFonts w:ascii="Cambria Math" w:eastAsia="Cambria" w:hAnsi="Cambria Math"/>
                    <w:spacing w:val="-2"/>
                    <w:sz w:val="20"/>
                    <w:szCs w:val="20"/>
                    <w:lang w:val="en-US"/>
                  </w:rPr>
                  <m:t>253-285</m:t>
                </m:r>
              </m:num>
              <m:den>
                <m:r>
                  <w:rPr>
                    <w:rFonts w:ascii="Cambria Math" w:eastAsia="Cambria" w:hAnsi="Cambria Math"/>
                    <w:spacing w:val="-2"/>
                    <w:sz w:val="20"/>
                    <w:szCs w:val="20"/>
                    <w:lang w:val="en-US"/>
                  </w:rPr>
                  <m:t>285</m:t>
                </m:r>
              </m:den>
            </m:f>
          </m:e>
        </m:d>
        <m:r>
          <w:rPr>
            <w:rFonts w:ascii="Cambria Math" w:eastAsia="Cambria" w:hAnsi="Cambria Math"/>
            <w:spacing w:val="-2"/>
            <w:sz w:val="20"/>
            <w:szCs w:val="20"/>
            <w:lang w:val="en-US"/>
          </w:rPr>
          <m:t>× 100 %</m:t>
        </m:r>
      </m:oMath>
      <w:r w:rsidRPr="00A31B5A">
        <w:rPr>
          <w:rFonts w:eastAsia="Cambria"/>
          <w:spacing w:val="-2"/>
          <w:sz w:val="20"/>
          <w:szCs w:val="20"/>
          <w:lang w:val="en-US"/>
        </w:rPr>
        <w:t xml:space="preserve"> </w:t>
      </w:r>
    </w:p>
    <w:p w14:paraId="0CEBAD79" w14:textId="58B837A9" w:rsidR="009171FC" w:rsidRPr="00A31B5A" w:rsidRDefault="009171FC" w:rsidP="009171FC">
      <w:pPr>
        <w:rPr>
          <w:rFonts w:eastAsia="Cambria"/>
          <w:spacing w:val="-2"/>
          <w:sz w:val="20"/>
          <w:szCs w:val="20"/>
          <w:lang w:val="en-US"/>
        </w:rPr>
      </w:pPr>
      <w:r w:rsidRPr="00D96498">
        <w:rPr>
          <w:rFonts w:eastAsia="Cambria"/>
          <w:spacing w:val="-2"/>
          <w:sz w:val="20"/>
          <w:szCs w:val="20"/>
          <w:lang w:val="en-US"/>
        </w:rPr>
        <w:t xml:space="preserve">= </w:t>
      </w:r>
      <w:r w:rsidRPr="00A31B5A">
        <w:rPr>
          <w:rFonts w:eastAsia="Cambria"/>
          <w:spacing w:val="-2"/>
          <w:sz w:val="20"/>
          <w:szCs w:val="20"/>
          <w:lang w:val="en-US"/>
        </w:rPr>
        <w:t>11.23</w:t>
      </w:r>
      <w:r w:rsidRPr="00D96498">
        <w:rPr>
          <w:rFonts w:eastAsia="Cambria"/>
          <w:spacing w:val="-2"/>
          <w:sz w:val="20"/>
          <w:szCs w:val="20"/>
          <w:lang w:val="en-US"/>
        </w:rPr>
        <w:t xml:space="preserve"> </w:t>
      </w:r>
      <m:oMath>
        <m:r>
          <w:rPr>
            <w:rFonts w:ascii="Cambria Math" w:eastAsia="Cambria" w:hAnsi="Cambria Math"/>
            <w:spacing w:val="-2"/>
            <w:sz w:val="20"/>
            <w:szCs w:val="20"/>
            <w:lang w:val="en-US"/>
          </w:rPr>
          <m:t>%</m:t>
        </m:r>
      </m:oMath>
    </w:p>
    <w:p w14:paraId="486AA0DF" w14:textId="77777777" w:rsidR="009171FC" w:rsidRPr="00D96498" w:rsidRDefault="009171FC" w:rsidP="009171FC">
      <w:pPr>
        <w:rPr>
          <w:rFonts w:eastAsia="Cambria"/>
          <w:spacing w:val="-2"/>
          <w:sz w:val="20"/>
          <w:szCs w:val="20"/>
          <w:lang w:val="en-US"/>
        </w:rPr>
      </w:pPr>
      <w:r w:rsidRPr="00D96498">
        <w:rPr>
          <w:rFonts w:eastAsia="Cambria"/>
          <w:spacing w:val="-2"/>
          <w:sz w:val="20"/>
          <w:szCs w:val="20"/>
          <w:lang w:val="en-US"/>
        </w:rPr>
        <w:t xml:space="preserve">The percentage discrepancies between the experimental and standard value of </w:t>
      </w:r>
      <m:oMath>
        <m:sSub>
          <m:sSubPr>
            <m:ctrlPr>
              <w:rPr>
                <w:rFonts w:ascii="Cambria Math" w:eastAsia="Cambria" w:hAnsi="Cambria Math"/>
                <w:i/>
                <w:spacing w:val="-2"/>
                <w:sz w:val="20"/>
                <w:szCs w:val="20"/>
                <w:lang w:val="en-US"/>
              </w:rPr>
            </m:ctrlPr>
          </m:sSubPr>
          <m:e>
            <m:r>
              <w:rPr>
                <w:rFonts w:ascii="Cambria Math" w:eastAsia="Cambria" w:hAnsi="Cambria Math"/>
                <w:spacing w:val="-2"/>
                <w:sz w:val="20"/>
                <w:szCs w:val="20"/>
                <w:lang w:val="en-US"/>
              </w:rPr>
              <m:t>T</m:t>
            </m:r>
          </m:e>
          <m:sub>
            <m:r>
              <w:rPr>
                <w:rFonts w:ascii="Cambria Math" w:eastAsia="Cambria" w:hAnsi="Cambria Math"/>
                <w:spacing w:val="-2"/>
                <w:sz w:val="20"/>
                <w:szCs w:val="20"/>
                <w:lang w:val="en-US"/>
              </w:rPr>
              <m:t>i</m:t>
            </m:r>
          </m:sub>
        </m:sSub>
      </m:oMath>
    </w:p>
    <w:p w14:paraId="3DAA6168" w14:textId="4E0100ED" w:rsidR="009171FC" w:rsidRPr="00D96498" w:rsidRDefault="00E872AC" w:rsidP="009171FC">
      <w:pPr>
        <w:rPr>
          <w:rFonts w:eastAsia="Cambria"/>
          <w:spacing w:val="-2"/>
          <w:sz w:val="20"/>
          <w:szCs w:val="20"/>
          <w:lang w:val="en-US"/>
        </w:rPr>
      </w:pPr>
      <w:r w:rsidRPr="00D96498">
        <w:rPr>
          <w:rFonts w:eastAsia="Cambria"/>
          <w:spacing w:val="-2"/>
          <w:sz w:val="20"/>
          <w:szCs w:val="20"/>
          <w:lang w:val="en-US"/>
        </w:rPr>
        <w:t xml:space="preserve"> </w:t>
      </w:r>
      <w:r w:rsidR="009171FC" w:rsidRPr="00D96498">
        <w:rPr>
          <w:rFonts w:eastAsia="Cambria"/>
          <w:spacing w:val="-2"/>
          <w:sz w:val="20"/>
          <w:szCs w:val="20"/>
          <w:lang w:val="en-US"/>
        </w:rPr>
        <w:t>=</w:t>
      </w:r>
      <m:oMath>
        <m:d>
          <m:dPr>
            <m:begChr m:val="|"/>
            <m:endChr m:val="|"/>
            <m:ctrlPr>
              <w:rPr>
                <w:rFonts w:ascii="Cambria Math" w:eastAsia="Cambria" w:hAnsi="Cambria Math"/>
                <w:i/>
                <w:spacing w:val="-2"/>
                <w:sz w:val="20"/>
                <w:szCs w:val="20"/>
                <w:lang w:val="en-US"/>
              </w:rPr>
            </m:ctrlPr>
          </m:dPr>
          <m:e>
            <m:f>
              <m:fPr>
                <m:ctrlPr>
                  <w:rPr>
                    <w:rFonts w:ascii="Cambria Math" w:eastAsia="Cambria" w:hAnsi="Cambria Math"/>
                    <w:i/>
                    <w:spacing w:val="-2"/>
                    <w:sz w:val="20"/>
                    <w:szCs w:val="20"/>
                    <w:lang w:val="en-US"/>
                  </w:rPr>
                </m:ctrlPr>
              </m:fPr>
              <m:num>
                <m:r>
                  <w:rPr>
                    <w:rFonts w:ascii="Cambria Math" w:eastAsia="Cambria" w:hAnsi="Cambria Math"/>
                    <w:spacing w:val="-2"/>
                    <w:sz w:val="20"/>
                    <w:szCs w:val="20"/>
                    <w:lang w:val="en-US"/>
                  </w:rPr>
                  <m:t>506-570</m:t>
                </m:r>
              </m:num>
              <m:den>
                <m:r>
                  <w:rPr>
                    <w:rFonts w:ascii="Cambria Math" w:eastAsia="Cambria" w:hAnsi="Cambria Math"/>
                    <w:spacing w:val="-2"/>
                    <w:sz w:val="20"/>
                    <w:szCs w:val="20"/>
                    <w:lang w:val="en-US"/>
                  </w:rPr>
                  <m:t>570</m:t>
                </m:r>
              </m:den>
            </m:f>
          </m:e>
        </m:d>
        <m:r>
          <w:rPr>
            <w:rFonts w:ascii="Cambria Math" w:eastAsia="Cambria" w:hAnsi="Cambria Math"/>
            <w:spacing w:val="-2"/>
            <w:sz w:val="20"/>
            <w:szCs w:val="20"/>
            <w:lang w:val="en-US"/>
          </w:rPr>
          <m:t>× 100 %</m:t>
        </m:r>
      </m:oMath>
      <w:r w:rsidR="009171FC" w:rsidRPr="00D96498">
        <w:rPr>
          <w:rFonts w:eastAsia="Cambria"/>
          <w:spacing w:val="-2"/>
          <w:sz w:val="20"/>
          <w:szCs w:val="20"/>
          <w:lang w:val="en-US"/>
        </w:rPr>
        <w:t xml:space="preserve"> </w:t>
      </w:r>
    </w:p>
    <w:p w14:paraId="4C6796D1" w14:textId="797E8B73" w:rsidR="009171FC" w:rsidRDefault="00E872AC" w:rsidP="009171FC">
      <w:pPr>
        <w:rPr>
          <w:rFonts w:eastAsia="Cambria"/>
          <w:spacing w:val="-2"/>
          <w:sz w:val="20"/>
          <w:szCs w:val="20"/>
          <w:lang w:val="en-US"/>
        </w:rPr>
      </w:pPr>
      <w:r w:rsidRPr="00D96498">
        <w:rPr>
          <w:rFonts w:eastAsia="Cambria"/>
          <w:spacing w:val="-2"/>
          <w:sz w:val="20"/>
          <w:szCs w:val="20"/>
          <w:lang w:val="en-US"/>
        </w:rPr>
        <w:t xml:space="preserve"> </w:t>
      </w:r>
      <w:r w:rsidR="009171FC" w:rsidRPr="00D96498">
        <w:rPr>
          <w:rFonts w:eastAsia="Cambria"/>
          <w:spacing w:val="-2"/>
          <w:sz w:val="20"/>
          <w:szCs w:val="20"/>
          <w:lang w:val="en-US"/>
        </w:rPr>
        <w:t xml:space="preserve">= </w:t>
      </w:r>
      <w:r w:rsidR="009171FC" w:rsidRPr="00A31B5A">
        <w:rPr>
          <w:rFonts w:eastAsia="Cambria"/>
          <w:spacing w:val="-2"/>
          <w:sz w:val="20"/>
          <w:szCs w:val="20"/>
          <w:lang w:val="en-US"/>
        </w:rPr>
        <w:t>11.23</w:t>
      </w:r>
      <w:r w:rsidR="009171FC" w:rsidRPr="00D96498">
        <w:rPr>
          <w:rFonts w:eastAsia="Cambria"/>
          <w:spacing w:val="-2"/>
          <w:sz w:val="20"/>
          <w:szCs w:val="20"/>
          <w:lang w:val="en-US"/>
        </w:rPr>
        <w:t xml:space="preserve"> </w:t>
      </w:r>
      <m:oMath>
        <m:r>
          <w:rPr>
            <w:rFonts w:ascii="Cambria Math" w:eastAsia="Cambria" w:hAnsi="Cambria Math"/>
            <w:spacing w:val="-2"/>
            <w:sz w:val="20"/>
            <w:szCs w:val="20"/>
            <w:lang w:val="en-US"/>
          </w:rPr>
          <m:t>%</m:t>
        </m:r>
      </m:oMath>
    </w:p>
    <w:tbl>
      <w:tblPr>
        <w:tblStyle w:val="TableGrid"/>
        <w:tblpPr w:leftFromText="180" w:rightFromText="180" w:vertAnchor="text" w:horzAnchor="margin" w:tblpX="108" w:tblpY="338"/>
        <w:tblW w:w="9035" w:type="dxa"/>
        <w:tblLook w:val="04A0" w:firstRow="1" w:lastRow="0" w:firstColumn="1" w:lastColumn="0" w:noHBand="0" w:noVBand="1"/>
      </w:tblPr>
      <w:tblGrid>
        <w:gridCol w:w="1356"/>
        <w:gridCol w:w="1917"/>
        <w:gridCol w:w="2102"/>
        <w:gridCol w:w="1736"/>
        <w:gridCol w:w="1924"/>
      </w:tblGrid>
      <w:tr w:rsidR="00E872AC" w14:paraId="46D72EF8" w14:textId="77777777" w:rsidTr="00E872AC">
        <w:trPr>
          <w:trHeight w:val="222"/>
        </w:trPr>
        <w:tc>
          <w:tcPr>
            <w:tcW w:w="9035" w:type="dxa"/>
            <w:gridSpan w:val="5"/>
          </w:tcPr>
          <w:p w14:paraId="7F7501E8" w14:textId="77777777" w:rsidR="00E872AC" w:rsidRPr="005F2C29" w:rsidRDefault="00E872AC" w:rsidP="00E872AC">
            <w:pPr>
              <w:ind w:hanging="90"/>
              <w:jc w:val="center"/>
              <w:rPr>
                <w:rFonts w:ascii="Cambria" w:eastAsia="Cambria" w:hAnsi="Cambria" w:cs="Cambria"/>
                <w:spacing w:val="-2"/>
                <w:sz w:val="18"/>
                <w:szCs w:val="20"/>
                <w:lang w:val="en-US"/>
              </w:rPr>
            </w:pPr>
            <w:bookmarkStart w:id="24" w:name="_Hlk156268474"/>
            <w:r w:rsidRPr="005F2C29">
              <w:rPr>
                <w:rFonts w:ascii="Cambria" w:eastAsia="Cambria" w:hAnsi="Cambria" w:cs="Cambria"/>
                <w:spacing w:val="-2"/>
                <w:sz w:val="18"/>
                <w:szCs w:val="20"/>
                <w:lang w:val="en-US"/>
              </w:rPr>
              <w:t>Results obtained from Graph of Thermocouple EMF (E) against Temperature (T) of Cu/Fe thermocouple</w:t>
            </w:r>
          </w:p>
        </w:tc>
      </w:tr>
      <w:bookmarkEnd w:id="24"/>
      <w:tr w:rsidR="00E872AC" w14:paraId="6A736C10" w14:textId="77777777" w:rsidTr="00E872AC">
        <w:trPr>
          <w:trHeight w:val="455"/>
        </w:trPr>
        <w:tc>
          <w:tcPr>
            <w:tcW w:w="1356" w:type="dxa"/>
          </w:tcPr>
          <w:p w14:paraId="4831CC84" w14:textId="77777777" w:rsidR="00E872AC" w:rsidRPr="005F2C29" w:rsidRDefault="00E872AC" w:rsidP="00E872AC">
            <w:pPr>
              <w:ind w:hanging="90"/>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Thermocouple</w:t>
            </w:r>
          </w:p>
        </w:tc>
        <w:tc>
          <w:tcPr>
            <w:tcW w:w="1917" w:type="dxa"/>
          </w:tcPr>
          <w:p w14:paraId="397FB76D" w14:textId="77777777" w:rsidR="00E872AC" w:rsidRPr="005F2C29" w:rsidRDefault="00E872AC" w:rsidP="00E872AC">
            <w:pPr>
              <w:ind w:hanging="90"/>
              <w:jc w:val="center"/>
              <w:rPr>
                <w:rFonts w:ascii="Cambria" w:eastAsia="Cambria" w:hAnsi="Cambria" w:cs="Cambria"/>
                <w:spacing w:val="-2"/>
                <w:sz w:val="18"/>
                <w:szCs w:val="20"/>
                <w:lang w:val="en-US"/>
              </w:rPr>
            </w:pPr>
            <w:r w:rsidRPr="005F2C29">
              <w:rPr>
                <w:sz w:val="18"/>
                <w:szCs w:val="20"/>
                <w:lang w:val="en-US"/>
              </w:rPr>
              <w:t xml:space="preserve">Neutral temperature, </w:t>
            </w:r>
            <m:oMath>
              <m:sSub>
                <m:sSubPr>
                  <m:ctrlPr>
                    <w:rPr>
                      <w:rFonts w:ascii="Cambria Math" w:hAnsi="Cambria Math"/>
                      <w:i/>
                      <w:sz w:val="18"/>
                      <w:szCs w:val="20"/>
                      <w:lang w:val="en-US"/>
                    </w:rPr>
                  </m:ctrlPr>
                </m:sSubPr>
                <m:e>
                  <m:r>
                    <w:rPr>
                      <w:rFonts w:ascii="Cambria Math" w:hAnsi="Cambria Math"/>
                      <w:sz w:val="18"/>
                      <w:szCs w:val="20"/>
                      <w:lang w:val="en-US"/>
                    </w:rPr>
                    <m:t>T</m:t>
                  </m:r>
                </m:e>
                <m:sub>
                  <m:r>
                    <w:rPr>
                      <w:rFonts w:ascii="Cambria Math" w:hAnsi="Cambria Math"/>
                      <w:sz w:val="18"/>
                      <w:szCs w:val="20"/>
                      <w:lang w:val="en-US"/>
                    </w:rPr>
                    <m:t>n</m:t>
                  </m:r>
                </m:sub>
              </m:sSub>
            </m:oMath>
            <w:r w:rsidRPr="005F2C29">
              <w:rPr>
                <w:sz w:val="18"/>
                <w:szCs w:val="20"/>
                <w:lang w:val="en-US"/>
              </w:rPr>
              <w:t xml:space="preserve"> (ºC)</w:t>
            </w:r>
          </w:p>
        </w:tc>
        <w:tc>
          <w:tcPr>
            <w:tcW w:w="2102" w:type="dxa"/>
          </w:tcPr>
          <w:p w14:paraId="73AC9168" w14:textId="77777777" w:rsidR="00E872AC" w:rsidRPr="005F2C29" w:rsidRDefault="00E872AC" w:rsidP="00E872AC">
            <w:pPr>
              <w:ind w:hanging="90"/>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 xml:space="preserve">Percentage of discrepancy of </w:t>
            </w:r>
            <m:oMath>
              <m:sSub>
                <m:sSubPr>
                  <m:ctrlPr>
                    <w:rPr>
                      <w:rFonts w:ascii="Cambria Math" w:hAnsi="Cambria Math"/>
                      <w:i/>
                      <w:sz w:val="18"/>
                      <w:szCs w:val="20"/>
                      <w:lang w:val="en-US"/>
                    </w:rPr>
                  </m:ctrlPr>
                </m:sSubPr>
                <m:e>
                  <m:r>
                    <w:rPr>
                      <w:rFonts w:ascii="Cambria Math" w:hAnsi="Cambria Math"/>
                      <w:sz w:val="18"/>
                      <w:szCs w:val="20"/>
                      <w:lang w:val="en-US"/>
                    </w:rPr>
                    <m:t xml:space="preserve"> T</m:t>
                  </m:r>
                </m:e>
                <m:sub>
                  <m:r>
                    <w:rPr>
                      <w:rFonts w:ascii="Cambria Math" w:hAnsi="Cambria Math"/>
                      <w:sz w:val="18"/>
                      <w:szCs w:val="20"/>
                      <w:lang w:val="en-US"/>
                    </w:rPr>
                    <m:t>n</m:t>
                  </m:r>
                </m:sub>
              </m:sSub>
            </m:oMath>
            <w:r w:rsidRPr="005F2C29">
              <w:rPr>
                <w:rFonts w:ascii="Cambria" w:eastAsia="Cambria" w:hAnsi="Cambria" w:cs="Cambria"/>
                <w:sz w:val="18"/>
                <w:szCs w:val="20"/>
                <w:lang w:val="en-US"/>
              </w:rPr>
              <w:t>(%)</w:t>
            </w:r>
          </w:p>
        </w:tc>
        <w:tc>
          <w:tcPr>
            <w:tcW w:w="1736" w:type="dxa"/>
          </w:tcPr>
          <w:p w14:paraId="3E53478E" w14:textId="77777777" w:rsidR="00E872AC" w:rsidRPr="005F2C29" w:rsidRDefault="00E872AC" w:rsidP="00E872AC">
            <w:pPr>
              <w:ind w:hanging="90"/>
              <w:jc w:val="center"/>
              <w:rPr>
                <w:rFonts w:ascii="Cambria" w:eastAsia="Cambria" w:hAnsi="Cambria" w:cs="Cambria"/>
                <w:spacing w:val="-2"/>
                <w:sz w:val="18"/>
                <w:szCs w:val="20"/>
                <w:lang w:val="en-US"/>
              </w:rPr>
            </w:pPr>
            <w:r w:rsidRPr="005F2C29">
              <w:rPr>
                <w:sz w:val="18"/>
                <w:szCs w:val="20"/>
                <w:lang w:val="en-US"/>
              </w:rPr>
              <w:t xml:space="preserve">Inverse temperature, </w:t>
            </w:r>
            <m:oMath>
              <m:sSub>
                <m:sSubPr>
                  <m:ctrlPr>
                    <w:rPr>
                      <w:rFonts w:ascii="Cambria Math" w:hAnsi="Cambria Math"/>
                      <w:i/>
                      <w:sz w:val="18"/>
                      <w:szCs w:val="20"/>
                      <w:lang w:val="en-US"/>
                    </w:rPr>
                  </m:ctrlPr>
                </m:sSubPr>
                <m:e>
                  <m:r>
                    <m:rPr>
                      <m:sty m:val="p"/>
                    </m:rPr>
                    <w:rPr>
                      <w:rFonts w:ascii="Cambria Math" w:hAnsi="Cambria Math"/>
                      <w:sz w:val="18"/>
                      <w:szCs w:val="20"/>
                      <w:lang w:val="en-US"/>
                    </w:rPr>
                    <m:t>T</m:t>
                  </m:r>
                </m:e>
                <m:sub>
                  <m:r>
                    <w:rPr>
                      <w:rFonts w:ascii="Cambria Math" w:hAnsi="Cambria Math"/>
                      <w:sz w:val="18"/>
                      <w:szCs w:val="20"/>
                      <w:lang w:val="en-US"/>
                    </w:rPr>
                    <m:t>i</m:t>
                  </m:r>
                </m:sub>
              </m:sSub>
            </m:oMath>
            <w:r w:rsidRPr="005F2C29">
              <w:rPr>
                <w:sz w:val="18"/>
                <w:szCs w:val="20"/>
                <w:lang w:val="en-US"/>
              </w:rPr>
              <w:t xml:space="preserve"> (ºC)</w:t>
            </w:r>
          </w:p>
        </w:tc>
        <w:tc>
          <w:tcPr>
            <w:tcW w:w="1924" w:type="dxa"/>
          </w:tcPr>
          <w:p w14:paraId="1BECE755" w14:textId="77777777" w:rsidR="00E872AC" w:rsidRPr="005F2C29" w:rsidRDefault="00E872AC" w:rsidP="00E872AC">
            <w:pPr>
              <w:ind w:hanging="90"/>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 xml:space="preserve">Percentage of discrepancy of </w:t>
            </w:r>
            <m:oMath>
              <m:sSub>
                <m:sSubPr>
                  <m:ctrlPr>
                    <w:rPr>
                      <w:rFonts w:ascii="Cambria Math" w:hAnsi="Cambria Math"/>
                      <w:i/>
                      <w:sz w:val="18"/>
                      <w:szCs w:val="20"/>
                      <w:lang w:val="en-US"/>
                    </w:rPr>
                  </m:ctrlPr>
                </m:sSubPr>
                <m:e>
                  <m:r>
                    <w:rPr>
                      <w:rFonts w:ascii="Cambria Math" w:hAnsi="Cambria Math"/>
                      <w:sz w:val="18"/>
                      <w:szCs w:val="20"/>
                      <w:lang w:val="en-US"/>
                    </w:rPr>
                    <m:t xml:space="preserve"> T</m:t>
                  </m:r>
                </m:e>
                <m:sub>
                  <m:r>
                    <w:rPr>
                      <w:rFonts w:ascii="Cambria Math" w:hAnsi="Cambria Math"/>
                      <w:sz w:val="18"/>
                      <w:szCs w:val="20"/>
                      <w:lang w:val="en-US"/>
                    </w:rPr>
                    <m:t>i</m:t>
                  </m:r>
                </m:sub>
              </m:sSub>
              <m:r>
                <w:rPr>
                  <w:rFonts w:ascii="Cambria Math" w:hAnsi="Cambria Math"/>
                  <w:sz w:val="18"/>
                  <w:szCs w:val="20"/>
                  <w:lang w:val="en-US"/>
                </w:rPr>
                <m:t xml:space="preserve"> (%)</m:t>
              </m:r>
            </m:oMath>
          </w:p>
        </w:tc>
      </w:tr>
      <w:tr w:rsidR="00E872AC" w14:paraId="7CB10650" w14:textId="77777777" w:rsidTr="00E872AC">
        <w:trPr>
          <w:trHeight w:val="245"/>
        </w:trPr>
        <w:tc>
          <w:tcPr>
            <w:tcW w:w="1356" w:type="dxa"/>
          </w:tcPr>
          <w:p w14:paraId="690586E3" w14:textId="77777777" w:rsidR="00E872AC" w:rsidRPr="005F2C29" w:rsidRDefault="00E872AC" w:rsidP="00E872AC">
            <w:pPr>
              <w:ind w:hanging="90"/>
              <w:jc w:val="center"/>
              <w:rPr>
                <w:rFonts w:ascii="Cambria" w:eastAsia="Cambria" w:hAnsi="Cambria" w:cs="Cambria"/>
                <w:spacing w:val="-2"/>
                <w:sz w:val="18"/>
                <w:szCs w:val="20"/>
                <w:lang w:val="en-US"/>
              </w:rPr>
            </w:pPr>
            <m:oMathPara>
              <m:oMath>
                <m:sSub>
                  <m:sSubPr>
                    <m:ctrlPr>
                      <w:rPr>
                        <w:rFonts w:ascii="Cambria Math" w:eastAsia="Cambria" w:hAnsi="Cambria Math" w:cs="Cambria"/>
                        <w:i/>
                        <w:spacing w:val="-2"/>
                        <w:sz w:val="18"/>
                        <w:szCs w:val="20"/>
                        <w:lang w:val="en-GB"/>
                      </w:rPr>
                    </m:ctrlPr>
                  </m:sSubPr>
                  <m:e>
                    <m:r>
                      <m:rPr>
                        <m:sty m:val="p"/>
                      </m:rPr>
                      <w:rPr>
                        <w:rFonts w:ascii="Cambria Math" w:eastAsia="Cambria" w:hAnsi="Cambria Math" w:cs="Cambria"/>
                        <w:spacing w:val="-2"/>
                        <w:sz w:val="18"/>
                        <w:szCs w:val="20"/>
                        <w:lang w:val="en-GB"/>
                      </w:rPr>
                      <m:t>α</m:t>
                    </m:r>
                  </m:e>
                  <m:sub>
                    <m:r>
                      <m:rPr>
                        <m:sty m:val="p"/>
                      </m:rPr>
                      <w:rPr>
                        <w:rFonts w:ascii="Cambria Math" w:eastAsia="Cambria" w:hAnsi="Cambria Math" w:cs="Cambria"/>
                        <w:spacing w:val="-2"/>
                        <w:sz w:val="18"/>
                        <w:szCs w:val="20"/>
                        <w:lang w:val="en-GB"/>
                      </w:rPr>
                      <m:t xml:space="preserve">Cu/Fe </m:t>
                    </m:r>
                  </m:sub>
                </m:sSub>
              </m:oMath>
            </m:oMathPara>
          </w:p>
        </w:tc>
        <w:tc>
          <w:tcPr>
            <w:tcW w:w="1917" w:type="dxa"/>
          </w:tcPr>
          <w:p w14:paraId="1414B3F2" w14:textId="77777777" w:rsidR="00E872AC" w:rsidRPr="005F2C29" w:rsidRDefault="00E872AC" w:rsidP="00E872AC">
            <w:pPr>
              <w:ind w:hanging="90"/>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253</w:t>
            </w:r>
          </w:p>
        </w:tc>
        <w:tc>
          <w:tcPr>
            <w:tcW w:w="2102" w:type="dxa"/>
          </w:tcPr>
          <w:p w14:paraId="7947F997" w14:textId="77777777" w:rsidR="00E872AC" w:rsidRPr="005F2C29" w:rsidRDefault="00E872AC" w:rsidP="00E872AC">
            <w:pPr>
              <w:ind w:hanging="90"/>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11.23</w:t>
            </w:r>
          </w:p>
        </w:tc>
        <w:tc>
          <w:tcPr>
            <w:tcW w:w="1736" w:type="dxa"/>
          </w:tcPr>
          <w:p w14:paraId="593F1C47" w14:textId="77777777" w:rsidR="00E872AC" w:rsidRPr="005F2C29" w:rsidRDefault="00E872AC" w:rsidP="00E872AC">
            <w:pPr>
              <w:ind w:hanging="90"/>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506</w:t>
            </w:r>
          </w:p>
        </w:tc>
        <w:tc>
          <w:tcPr>
            <w:tcW w:w="1924" w:type="dxa"/>
          </w:tcPr>
          <w:p w14:paraId="652CA489" w14:textId="77777777" w:rsidR="00E872AC" w:rsidRPr="005F2C29" w:rsidRDefault="00E872AC" w:rsidP="00E872AC">
            <w:pPr>
              <w:ind w:hanging="90"/>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11.23</w:t>
            </w:r>
          </w:p>
        </w:tc>
      </w:tr>
    </w:tbl>
    <w:p w14:paraId="5EC769BF" w14:textId="0F57A80D" w:rsidR="00E872AC" w:rsidRPr="00D96498" w:rsidRDefault="00E872AC" w:rsidP="00E872AC">
      <w:pPr>
        <w:jc w:val="center"/>
        <w:rPr>
          <w:rFonts w:eastAsia="Cambria"/>
          <w:spacing w:val="-2"/>
          <w:sz w:val="20"/>
          <w:szCs w:val="20"/>
          <w:lang w:val="en-US"/>
        </w:rPr>
      </w:pPr>
      <w:r w:rsidRPr="00EB38EC">
        <w:rPr>
          <w:rFonts w:ascii="Cambria" w:eastAsia="Cambria" w:hAnsi="Cambria" w:cs="Cambria"/>
          <w:b/>
          <w:spacing w:val="-4"/>
          <w:sz w:val="20"/>
          <w:szCs w:val="22"/>
          <w:lang w:val="en-US"/>
        </w:rPr>
        <w:t xml:space="preserve"> </w:t>
      </w:r>
      <w:r w:rsidRPr="00EB38EC">
        <w:rPr>
          <w:rFonts w:ascii="Cambria" w:eastAsia="Cambria" w:hAnsi="Cambria" w:cs="Cambria"/>
          <w:b/>
          <w:spacing w:val="-4"/>
          <w:sz w:val="20"/>
          <w:szCs w:val="22"/>
          <w:lang w:val="en-US"/>
        </w:rPr>
        <w:t xml:space="preserve">Table </w:t>
      </w:r>
      <w:r>
        <w:rPr>
          <w:rFonts w:ascii="Cambria" w:eastAsia="Cambria" w:hAnsi="Cambria" w:cs="Cambria"/>
          <w:b/>
          <w:spacing w:val="-4"/>
          <w:sz w:val="20"/>
          <w:szCs w:val="22"/>
          <w:lang w:val="en-US"/>
        </w:rPr>
        <w:t>5</w:t>
      </w:r>
      <w:r w:rsidRPr="00EB38EC">
        <w:rPr>
          <w:rFonts w:ascii="Cambria" w:eastAsia="Cambria" w:hAnsi="Cambria" w:cs="Cambria"/>
          <w:spacing w:val="-4"/>
          <w:sz w:val="20"/>
          <w:szCs w:val="22"/>
          <w:lang w:val="en-US"/>
        </w:rPr>
        <w:t xml:space="preserve">: </w:t>
      </w:r>
      <w:r w:rsidRPr="005F2C29">
        <w:rPr>
          <w:rFonts w:ascii="Cambria" w:eastAsia="Cambria" w:hAnsi="Cambria" w:cs="Cambria"/>
          <w:spacing w:val="-2"/>
          <w:sz w:val="18"/>
          <w:szCs w:val="20"/>
          <w:lang w:val="en-US"/>
        </w:rPr>
        <w:t>Results obtained from Graph of Thermocouple EMF (E) against Temperature (T) of Cu/Fe thermocouple</w:t>
      </w:r>
    </w:p>
    <w:p w14:paraId="6BE1C718" w14:textId="0F57A80D" w:rsidR="009B0F7C" w:rsidRDefault="00E872AC" w:rsidP="0000337C">
      <w:pPr>
        <w:jc w:val="center"/>
        <w:rPr>
          <w:rFonts w:ascii="Cambria" w:eastAsia="Cambria" w:hAnsi="Cambria" w:cs="Cambria"/>
          <w:spacing w:val="-2"/>
          <w:sz w:val="20"/>
          <w:szCs w:val="22"/>
          <w:lang w:val="en-US"/>
        </w:rPr>
      </w:pPr>
      <w:bookmarkStart w:id="25" w:name="_Hlk156268507"/>
      <w:r>
        <w:rPr>
          <w:rFonts w:ascii="Cambria" w:eastAsia="Cambria" w:hAnsi="Cambria" w:cs="Cambria"/>
          <w:noProof/>
          <w:sz w:val="20"/>
          <w:szCs w:val="22"/>
          <w:lang w:val="en-US"/>
        </w:rPr>
        <w:lastRenderedPageBreak/>
        <w:drawing>
          <wp:anchor distT="0" distB="0" distL="114300" distR="114300" simplePos="0" relativeHeight="251662336" behindDoc="0" locked="0" layoutInCell="1" allowOverlap="1" wp14:anchorId="4D56B2FC" wp14:editId="66FFB782">
            <wp:simplePos x="0" y="0"/>
            <wp:positionH relativeFrom="column">
              <wp:posOffset>48260</wp:posOffset>
            </wp:positionH>
            <wp:positionV relativeFrom="paragraph">
              <wp:posOffset>-6985</wp:posOffset>
            </wp:positionV>
            <wp:extent cx="5428615" cy="7668260"/>
            <wp:effectExtent l="0" t="0" r="0" b="0"/>
            <wp:wrapThrough wrapText="bothSides">
              <wp:wrapPolygon edited="0">
                <wp:start x="0" y="0"/>
                <wp:lineTo x="0" y="21571"/>
                <wp:lineTo x="21527" y="21571"/>
                <wp:lineTo x="21527" y="0"/>
                <wp:lineTo x="0" y="0"/>
              </wp:wrapPolygon>
            </wp:wrapThrough>
            <wp:docPr id="365547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8615" cy="7668260"/>
                    </a:xfrm>
                    <a:prstGeom prst="rect">
                      <a:avLst/>
                    </a:prstGeom>
                    <a:noFill/>
                  </pic:spPr>
                </pic:pic>
              </a:graphicData>
            </a:graphic>
            <wp14:sizeRelH relativeFrom="margin">
              <wp14:pctWidth>0</wp14:pctWidth>
            </wp14:sizeRelH>
            <wp14:sizeRelV relativeFrom="margin">
              <wp14:pctHeight>0</wp14:pctHeight>
            </wp14:sizeRelV>
          </wp:anchor>
        </w:drawing>
      </w:r>
      <w:bookmarkEnd w:id="25"/>
      <w:r w:rsidR="00091777" w:rsidRPr="00CD10A1">
        <w:rPr>
          <w:rFonts w:ascii="Cambria" w:eastAsia="Cambria" w:hAnsi="Cambria" w:cs="Cambria"/>
          <w:b/>
          <w:spacing w:val="-2"/>
          <w:sz w:val="20"/>
          <w:szCs w:val="22"/>
          <w:lang w:val="en-US"/>
        </w:rPr>
        <w:t xml:space="preserve">Figure </w:t>
      </w:r>
      <w:r w:rsidR="000A7599">
        <w:rPr>
          <w:rFonts w:ascii="Cambria" w:eastAsia="Cambria" w:hAnsi="Cambria" w:cs="Cambria"/>
          <w:b/>
          <w:spacing w:val="-2"/>
          <w:sz w:val="20"/>
          <w:szCs w:val="22"/>
          <w:lang w:val="en-US"/>
        </w:rPr>
        <w:t>9</w:t>
      </w:r>
      <w:r w:rsidR="00091777" w:rsidRPr="00CD10A1">
        <w:rPr>
          <w:rFonts w:ascii="Cambria" w:eastAsia="Cambria" w:hAnsi="Cambria" w:cs="Cambria"/>
          <w:spacing w:val="-2"/>
          <w:sz w:val="20"/>
          <w:szCs w:val="22"/>
          <w:lang w:val="en-US"/>
        </w:rPr>
        <w:t>:</w:t>
      </w:r>
      <w:r w:rsidR="00091777">
        <w:rPr>
          <w:rFonts w:ascii="Cambria" w:eastAsia="Cambria" w:hAnsi="Cambria" w:cs="Cambria"/>
          <w:spacing w:val="-2"/>
          <w:sz w:val="20"/>
          <w:szCs w:val="22"/>
          <w:lang w:val="en-US"/>
        </w:rPr>
        <w:t xml:space="preserve"> Graph of Thermocouple EMF (E) against Temperature (T) of Cu/Fe thermocouple with coordinates of points on curve and gradient of the points on the curve.</w:t>
      </w:r>
    </w:p>
    <w:p w14:paraId="22D1A4A5" w14:textId="3302DF45" w:rsidR="0000337C" w:rsidRPr="0000337C" w:rsidRDefault="0000337C" w:rsidP="0000337C">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 xml:space="preserve">[Display by Mathematica: Appendix </w:t>
      </w:r>
      <w:r w:rsidR="000A3B26">
        <w:rPr>
          <w:rFonts w:ascii="Cambria" w:eastAsia="Cambria" w:hAnsi="Cambria" w:cs="Cambria"/>
          <w:spacing w:val="-2"/>
          <w:sz w:val="20"/>
          <w:szCs w:val="22"/>
          <w:lang w:val="en-US"/>
        </w:rPr>
        <w:t>5</w:t>
      </w:r>
      <w:r>
        <w:rPr>
          <w:rFonts w:ascii="Cambria" w:eastAsia="Cambria" w:hAnsi="Cambria" w:cs="Cambria"/>
          <w:spacing w:val="-2"/>
          <w:sz w:val="20"/>
          <w:szCs w:val="22"/>
          <w:lang w:val="en-US"/>
        </w:rPr>
        <w:t>]</w:t>
      </w:r>
    </w:p>
    <w:p w14:paraId="358ECBA0" w14:textId="4F9FD5C2" w:rsidR="005921E1" w:rsidRDefault="009B0F7C" w:rsidP="009B0F7C">
      <w:pPr>
        <w:widowControl w:val="0"/>
        <w:autoSpaceDE w:val="0"/>
        <w:autoSpaceDN w:val="0"/>
        <w:spacing w:after="0" w:line="240" w:lineRule="auto"/>
        <w:ind w:right="26"/>
        <w:rPr>
          <w:rFonts w:ascii="Cambria" w:eastAsia="Cambria" w:hAnsi="Cambria" w:cs="Cambria"/>
          <w:sz w:val="20"/>
          <w:szCs w:val="22"/>
        </w:rPr>
      </w:pPr>
      <w:r w:rsidRPr="009B0F7C">
        <w:rPr>
          <w:rFonts w:ascii="Cambria" w:eastAsia="Cambria" w:hAnsi="Cambria" w:cs="Cambria"/>
          <w:sz w:val="20"/>
          <w:szCs w:val="22"/>
        </w:rPr>
        <w:t>Using Mathematica's functional code, the coordinates of points on the curve are determined, and the gradient at these points is calculated.</w:t>
      </w:r>
    </w:p>
    <w:p w14:paraId="32680329" w14:textId="77777777" w:rsidR="0000337C" w:rsidRPr="00C378C0" w:rsidRDefault="0000337C" w:rsidP="009B0F7C">
      <w:pPr>
        <w:widowControl w:val="0"/>
        <w:autoSpaceDE w:val="0"/>
        <w:autoSpaceDN w:val="0"/>
        <w:spacing w:after="0" w:line="240" w:lineRule="auto"/>
        <w:ind w:right="26"/>
        <w:rPr>
          <w:rFonts w:ascii="Cambria" w:eastAsia="Cambria" w:hAnsi="Cambria" w:cs="Cambria"/>
          <w:sz w:val="20"/>
          <w:szCs w:val="22"/>
          <w:lang w:val="en-US"/>
        </w:rPr>
      </w:pPr>
    </w:p>
    <w:tbl>
      <w:tblPr>
        <w:tblW w:w="9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0"/>
        <w:gridCol w:w="864"/>
        <w:gridCol w:w="1185"/>
        <w:gridCol w:w="1418"/>
        <w:gridCol w:w="1132"/>
        <w:gridCol w:w="1507"/>
        <w:gridCol w:w="1404"/>
      </w:tblGrid>
      <w:tr w:rsidR="00207DCF" w:rsidRPr="00C378C0" w14:paraId="06F2D5CB" w14:textId="29D096A7" w:rsidTr="00207DCF">
        <w:trPr>
          <w:trHeight w:val="710"/>
        </w:trPr>
        <w:tc>
          <w:tcPr>
            <w:tcW w:w="1490" w:type="dxa"/>
            <w:vMerge w:val="restart"/>
            <w:shd w:val="clear" w:color="auto" w:fill="D9D9D9"/>
          </w:tcPr>
          <w:p w14:paraId="0B45799D" w14:textId="7B86187A" w:rsidR="00207DCF" w:rsidRPr="002629A3" w:rsidRDefault="00207DCF" w:rsidP="006E2AA7">
            <w:pPr>
              <w:widowControl w:val="0"/>
              <w:autoSpaceDE w:val="0"/>
              <w:autoSpaceDN w:val="0"/>
              <w:spacing w:before="55" w:after="0" w:line="240" w:lineRule="auto"/>
              <w:jc w:val="center"/>
              <w:rPr>
                <w:rFonts w:eastAsia="Cambria"/>
                <w:sz w:val="20"/>
                <w:szCs w:val="20"/>
                <w:lang w:val="en-US"/>
              </w:rPr>
            </w:pPr>
          </w:p>
          <w:p w14:paraId="0357331D" w14:textId="41D937DE" w:rsidR="00207DCF" w:rsidRPr="002629A3" w:rsidRDefault="00207DCF" w:rsidP="006E2AA7">
            <w:pPr>
              <w:widowControl w:val="0"/>
              <w:autoSpaceDE w:val="0"/>
              <w:autoSpaceDN w:val="0"/>
              <w:spacing w:after="0" w:line="240" w:lineRule="auto"/>
              <w:ind w:left="8"/>
              <w:jc w:val="center"/>
              <w:rPr>
                <w:rFonts w:eastAsia="Cambria"/>
                <w:b/>
                <w:sz w:val="20"/>
                <w:szCs w:val="20"/>
                <w:lang w:val="en-US"/>
              </w:rPr>
            </w:pPr>
            <w:r w:rsidRPr="002629A3">
              <w:rPr>
                <w:rFonts w:eastAsia="Cambria"/>
                <w:b/>
                <w:spacing w:val="-2"/>
                <w:sz w:val="20"/>
                <w:szCs w:val="20"/>
                <w:lang w:val="en-US"/>
              </w:rPr>
              <w:t>Temperature,</w:t>
            </w:r>
          </w:p>
          <w:p w14:paraId="4350800E" w14:textId="70E5C834" w:rsidR="00207DCF" w:rsidRPr="002629A3" w:rsidRDefault="00207DCF" w:rsidP="006E2AA7">
            <w:pPr>
              <w:widowControl w:val="0"/>
              <w:autoSpaceDE w:val="0"/>
              <w:autoSpaceDN w:val="0"/>
              <w:spacing w:before="35" w:after="0" w:line="240" w:lineRule="auto"/>
              <w:ind w:left="8" w:right="1"/>
              <w:jc w:val="center"/>
              <w:rPr>
                <w:rFonts w:eastAsia="Cambria"/>
                <w:b/>
                <w:i/>
                <w:sz w:val="20"/>
                <w:szCs w:val="20"/>
                <w:lang w:val="en-US"/>
              </w:rPr>
            </w:pPr>
            <w:r w:rsidRPr="002629A3">
              <w:rPr>
                <w:rFonts w:eastAsia="Cambria"/>
                <w:b/>
                <w:i/>
                <w:spacing w:val="-10"/>
                <w:sz w:val="20"/>
                <w:szCs w:val="20"/>
                <w:lang w:val="en-US"/>
              </w:rPr>
              <w:t>T</w:t>
            </w:r>
          </w:p>
          <w:p w14:paraId="024D6C7C" w14:textId="7BCE4D2D" w:rsidR="00207DCF" w:rsidRPr="002629A3" w:rsidRDefault="00207DCF" w:rsidP="006E2AA7">
            <w:pPr>
              <w:widowControl w:val="0"/>
              <w:autoSpaceDE w:val="0"/>
              <w:autoSpaceDN w:val="0"/>
              <w:spacing w:before="34" w:after="0" w:line="240" w:lineRule="auto"/>
              <w:ind w:left="8" w:right="1"/>
              <w:jc w:val="center"/>
              <w:rPr>
                <w:rFonts w:eastAsia="Cambria"/>
                <w:b/>
                <w:sz w:val="20"/>
                <w:szCs w:val="20"/>
                <w:lang w:val="en-US"/>
              </w:rPr>
            </w:pPr>
            <w:r w:rsidRPr="002629A3">
              <w:rPr>
                <w:rFonts w:eastAsia="Cambria"/>
                <w:b/>
                <w:spacing w:val="-4"/>
                <w:sz w:val="20"/>
                <w:szCs w:val="20"/>
                <w:lang w:val="en-US"/>
              </w:rPr>
              <w:t>(</w:t>
            </w:r>
            <w:r w:rsidRPr="002629A3">
              <w:rPr>
                <w:rFonts w:eastAsia="Cambria Math"/>
                <w:spacing w:val="-4"/>
                <w:sz w:val="20"/>
                <w:szCs w:val="20"/>
                <w:lang w:val="en-US"/>
              </w:rPr>
              <w:t>°</w:t>
            </w:r>
            <w:r w:rsidRPr="002629A3">
              <w:rPr>
                <w:rFonts w:ascii="Cambria Math" w:eastAsia="Cambria Math" w:hAnsi="Cambria Math" w:cs="Cambria Math"/>
                <w:spacing w:val="-4"/>
                <w:sz w:val="20"/>
                <w:szCs w:val="20"/>
                <w:lang w:val="en-US"/>
              </w:rPr>
              <w:t>𝐂</w:t>
            </w:r>
            <w:r w:rsidRPr="002629A3">
              <w:rPr>
                <w:rFonts w:eastAsia="Cambria"/>
                <w:b/>
                <w:spacing w:val="-4"/>
                <w:sz w:val="20"/>
                <w:szCs w:val="20"/>
                <w:lang w:val="en-US"/>
              </w:rPr>
              <w:t>)</w:t>
            </w:r>
          </w:p>
        </w:tc>
        <w:tc>
          <w:tcPr>
            <w:tcW w:w="864" w:type="dxa"/>
            <w:vMerge w:val="restart"/>
            <w:shd w:val="clear" w:color="auto" w:fill="D9D9D9"/>
          </w:tcPr>
          <w:p w14:paraId="6F478AE4" w14:textId="77777777" w:rsidR="00207DCF" w:rsidRPr="002629A3" w:rsidRDefault="00207DCF" w:rsidP="006E2AA7">
            <w:pPr>
              <w:widowControl w:val="0"/>
              <w:autoSpaceDE w:val="0"/>
              <w:autoSpaceDN w:val="0"/>
              <w:spacing w:after="0" w:line="240" w:lineRule="auto"/>
              <w:jc w:val="center"/>
              <w:rPr>
                <w:rFonts w:eastAsia="Cambria"/>
                <w:sz w:val="20"/>
                <w:szCs w:val="20"/>
                <w:lang w:val="en-US"/>
              </w:rPr>
            </w:pPr>
          </w:p>
          <w:p w14:paraId="6B172146" w14:textId="77777777" w:rsidR="00207DCF" w:rsidRPr="002629A3" w:rsidRDefault="00207DCF" w:rsidP="006E2AA7">
            <w:pPr>
              <w:widowControl w:val="0"/>
              <w:autoSpaceDE w:val="0"/>
              <w:autoSpaceDN w:val="0"/>
              <w:spacing w:before="34" w:after="0" w:line="240" w:lineRule="auto"/>
              <w:ind w:right="2"/>
              <w:jc w:val="center"/>
              <w:rPr>
                <w:rFonts w:eastAsia="Cambria"/>
                <w:sz w:val="20"/>
                <w:szCs w:val="20"/>
                <w:lang w:val="en-US"/>
              </w:rPr>
            </w:pPr>
          </w:p>
          <w:p w14:paraId="0335220A" w14:textId="117FB388" w:rsidR="00207DCF" w:rsidRPr="002629A3" w:rsidRDefault="00207DCF" w:rsidP="006E2AA7">
            <w:pPr>
              <w:widowControl w:val="0"/>
              <w:autoSpaceDE w:val="0"/>
              <w:autoSpaceDN w:val="0"/>
              <w:spacing w:before="34" w:after="0" w:line="240" w:lineRule="auto"/>
              <w:ind w:right="2"/>
              <w:jc w:val="center"/>
              <w:rPr>
                <w:rFonts w:eastAsia="Cambria"/>
                <w:sz w:val="20"/>
                <w:szCs w:val="20"/>
                <w:lang w:val="en-US"/>
              </w:rPr>
            </w:pPr>
            <w:r w:rsidRPr="002629A3">
              <w:rPr>
                <w:rFonts w:ascii="Cambria Math" w:eastAsia="Cambria" w:hAnsi="Cambria Math" w:cs="Cambria Math"/>
                <w:sz w:val="20"/>
                <w:szCs w:val="20"/>
                <w:lang w:val="en-US"/>
              </w:rPr>
              <w:t>𝚫𝑻</w:t>
            </w:r>
          </w:p>
          <w:p w14:paraId="00569BC1" w14:textId="28679C3F" w:rsidR="00207DCF" w:rsidRPr="002629A3" w:rsidRDefault="00207DCF" w:rsidP="006E2AA7">
            <w:pPr>
              <w:widowControl w:val="0"/>
              <w:autoSpaceDE w:val="0"/>
              <w:autoSpaceDN w:val="0"/>
              <w:spacing w:before="34" w:after="0" w:line="240" w:lineRule="auto"/>
              <w:ind w:right="2"/>
              <w:jc w:val="center"/>
              <w:rPr>
                <w:rFonts w:eastAsia="Cambria"/>
                <w:b/>
                <w:sz w:val="20"/>
                <w:szCs w:val="20"/>
                <w:lang w:val="en-US"/>
              </w:rPr>
            </w:pPr>
            <w:r w:rsidRPr="002629A3">
              <w:rPr>
                <w:rFonts w:eastAsia="Cambria"/>
                <w:b/>
                <w:sz w:val="20"/>
                <w:szCs w:val="20"/>
                <w:lang w:val="en-US"/>
              </w:rPr>
              <w:t>(°C)</w:t>
            </w:r>
          </w:p>
        </w:tc>
        <w:tc>
          <w:tcPr>
            <w:tcW w:w="3735" w:type="dxa"/>
            <w:gridSpan w:val="3"/>
            <w:shd w:val="clear" w:color="auto" w:fill="D9D9D9"/>
          </w:tcPr>
          <w:p w14:paraId="15A1E8E6" w14:textId="77777777" w:rsidR="00207DCF" w:rsidRPr="002629A3" w:rsidRDefault="00207DCF" w:rsidP="00C378C0">
            <w:pPr>
              <w:widowControl w:val="0"/>
              <w:autoSpaceDE w:val="0"/>
              <w:autoSpaceDN w:val="0"/>
              <w:spacing w:before="9" w:after="0" w:line="240" w:lineRule="auto"/>
              <w:ind w:left="11" w:right="4"/>
              <w:jc w:val="center"/>
              <w:rPr>
                <w:rFonts w:eastAsia="Cambria Math"/>
                <w:sz w:val="20"/>
                <w:szCs w:val="20"/>
                <w:lang w:val="en-US"/>
              </w:rPr>
            </w:pPr>
            <w:r w:rsidRPr="002629A3">
              <w:rPr>
                <w:rFonts w:ascii="Cambria Math" w:eastAsia="Cambria Math" w:hAnsi="Cambria Math" w:cs="Cambria Math"/>
                <w:spacing w:val="-5"/>
                <w:sz w:val="20"/>
                <w:szCs w:val="20"/>
                <w:lang w:val="en-US"/>
              </w:rPr>
              <w:t>𝚫𝑬</w:t>
            </w:r>
          </w:p>
          <w:p w14:paraId="7F70725B" w14:textId="74B8FCE5" w:rsidR="00207DCF" w:rsidRPr="002629A3" w:rsidRDefault="00207DCF" w:rsidP="00C378C0">
            <w:pPr>
              <w:widowControl w:val="0"/>
              <w:autoSpaceDE w:val="0"/>
              <w:autoSpaceDN w:val="0"/>
              <w:spacing w:before="34" w:after="0" w:line="240" w:lineRule="auto"/>
              <w:ind w:left="11"/>
              <w:jc w:val="center"/>
              <w:rPr>
                <w:rFonts w:eastAsia="Cambria"/>
                <w:b/>
                <w:sz w:val="20"/>
                <w:szCs w:val="20"/>
                <w:lang w:val="en-US"/>
              </w:rPr>
            </w:pPr>
            <w:r w:rsidRPr="002629A3">
              <w:rPr>
                <w:rFonts w:eastAsia="Cambria"/>
                <w:b/>
                <w:spacing w:val="-4"/>
                <w:sz w:val="20"/>
                <w:szCs w:val="20"/>
                <w:lang w:val="en-US"/>
              </w:rPr>
              <w:t>(</w:t>
            </w:r>
            <w:proofErr w:type="spellStart"/>
            <w:r w:rsidRPr="002629A3">
              <w:rPr>
                <w:rFonts w:eastAsia="Cambria"/>
                <w:b/>
                <w:spacing w:val="-4"/>
                <w:sz w:val="20"/>
                <w:szCs w:val="20"/>
                <w:lang w:val="en-US"/>
              </w:rPr>
              <w:t>μV</w:t>
            </w:r>
            <w:proofErr w:type="spellEnd"/>
            <w:r w:rsidRPr="002629A3">
              <w:rPr>
                <w:rFonts w:eastAsia="Cambria"/>
                <w:b/>
                <w:spacing w:val="-4"/>
                <w:sz w:val="20"/>
                <w:szCs w:val="20"/>
                <w:lang w:val="en-US"/>
              </w:rPr>
              <w:t>)</w:t>
            </w:r>
          </w:p>
        </w:tc>
        <w:tc>
          <w:tcPr>
            <w:tcW w:w="2911" w:type="dxa"/>
            <w:gridSpan w:val="2"/>
            <w:shd w:val="clear" w:color="auto" w:fill="D9D9D9"/>
          </w:tcPr>
          <w:p w14:paraId="57A1F83B" w14:textId="77777777" w:rsidR="00207DCF" w:rsidRPr="002629A3" w:rsidRDefault="00207DCF" w:rsidP="00207DCF">
            <w:pPr>
              <w:widowControl w:val="0"/>
              <w:tabs>
                <w:tab w:val="left" w:pos="531"/>
              </w:tabs>
              <w:autoSpaceDE w:val="0"/>
              <w:autoSpaceDN w:val="0"/>
              <w:spacing w:before="1" w:after="0" w:line="194" w:lineRule="exact"/>
              <w:ind w:left="15"/>
              <w:jc w:val="center"/>
              <w:rPr>
                <w:rFonts w:eastAsia="Cambria Math"/>
                <w:sz w:val="20"/>
                <w:szCs w:val="20"/>
                <w:lang w:val="en-US"/>
              </w:rPr>
            </w:pPr>
            <w:r w:rsidRPr="002629A3">
              <w:rPr>
                <w:rFonts w:ascii="Cambria Math" w:eastAsia="Cambria Math" w:hAnsi="Cambria Math" w:cs="Cambria Math"/>
                <w:spacing w:val="-5"/>
                <w:sz w:val="20"/>
                <w:szCs w:val="20"/>
                <w:lang w:val="en-US"/>
              </w:rPr>
              <w:t>𝒅𝑬</w:t>
            </w:r>
            <w:r w:rsidRPr="002629A3">
              <w:rPr>
                <w:rFonts w:eastAsia="Cambria Math"/>
                <w:sz w:val="20"/>
                <w:szCs w:val="20"/>
                <w:lang w:val="en-US"/>
              </w:rPr>
              <w:tab/>
            </w:r>
            <w:r w:rsidRPr="002629A3">
              <w:rPr>
                <w:rFonts w:ascii="Cambria Math" w:eastAsia="Cambria Math" w:hAnsi="Cambria Math" w:cs="Cambria Math"/>
                <w:spacing w:val="-5"/>
                <w:sz w:val="20"/>
                <w:szCs w:val="20"/>
                <w:lang w:val="en-US"/>
              </w:rPr>
              <w:t>𝚫𝑬</w:t>
            </w:r>
          </w:p>
          <w:p w14:paraId="7BBCC12D" w14:textId="6759AFCF" w:rsidR="00207DCF" w:rsidRPr="002629A3" w:rsidRDefault="00000000" w:rsidP="00207DCF">
            <w:pPr>
              <w:widowControl w:val="0"/>
              <w:tabs>
                <w:tab w:val="left" w:pos="489"/>
                <w:tab w:val="center" w:pos="1458"/>
              </w:tabs>
              <w:autoSpaceDE w:val="0"/>
              <w:autoSpaceDN w:val="0"/>
              <w:spacing w:after="0" w:line="144" w:lineRule="exact"/>
              <w:ind w:left="15"/>
              <w:rPr>
                <w:rFonts w:eastAsia="Cambria"/>
                <w:sz w:val="20"/>
                <w:szCs w:val="20"/>
                <w:lang w:val="en-US"/>
              </w:rPr>
            </w:pPr>
            <w:r>
              <w:rPr>
                <w:noProof/>
                <w:sz w:val="20"/>
                <w:szCs w:val="20"/>
              </w:rPr>
              <w:pict w14:anchorId="7B005AA2">
                <v:group id="Group 20" o:spid="_x0000_s2099" style="position:absolute;left:0;text-align:left;margin-left:78.95pt;margin-top:3.05pt;width:13pt;height:.6pt;z-index:251663872;mso-wrap-distance-left:0;mso-wrap-distance-right:0" coordsize="1651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">
                  <v:shape id="Graphic 21" o:spid="_x0000_s2100" style="position:absolute;width:165100;height:7620;visibility:visible;mso-wrap-style:square;v-text-anchor:top" coordsize="165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" path="m164896,l,,,7620r164896,l164896,xe" fillcolor="black" stroked="f">
                    <v:path arrowok="t"/>
                  </v:shape>
                </v:group>
              </w:pict>
            </w:r>
            <w:r w:rsidR="00207DCF" w:rsidRPr="002629A3">
              <w:rPr>
                <w:rFonts w:eastAsia="Cambria"/>
                <w:spacing w:val="-10"/>
                <w:sz w:val="20"/>
                <w:szCs w:val="20"/>
                <w:lang w:val="en-US"/>
              </w:rPr>
              <w:tab/>
            </w:r>
            <w:r>
              <w:rPr>
                <w:noProof/>
                <w:sz w:val="20"/>
                <w:szCs w:val="20"/>
              </w:rPr>
              <w:pict w14:anchorId="57949AB8">
                <v:group id="Group 18" o:spid="_x0000_s2101" style="position:absolute;left:0;text-align:left;margin-left:52.45pt;margin-top:4.35pt;width:13.1pt;height:.6pt;z-index:251664896;mso-wrap-distance-left:0;mso-wrap-distance-right:0;mso-position-horizontal-relative:text;mso-position-vertical-relative:text" coordsize="16637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">
                  <v:shape id="Graphic 19" o:spid="_x0000_s2102" style="position:absolute;width:166370;height:7620;visibility:visible;mso-wrap-style:square;v-text-anchor:top" coordsize="1663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" path="m166115,l,,,7620r166115,l166115,xe" fillcolor="black" stroked="f">
                    <v:path arrowok="t"/>
                  </v:shape>
                </v:group>
              </w:pict>
            </w:r>
            <w:r w:rsidR="00207DCF" w:rsidRPr="002629A3">
              <w:rPr>
                <w:rFonts w:eastAsia="Cambria"/>
                <w:spacing w:val="-10"/>
                <w:sz w:val="20"/>
                <w:szCs w:val="20"/>
                <w:lang w:val="en-US"/>
              </w:rPr>
              <w:t xml:space="preserve"> </w:t>
            </w:r>
            <w:r w:rsidR="00207DCF" w:rsidRPr="002629A3">
              <w:rPr>
                <w:rFonts w:eastAsia="Cambria"/>
                <w:spacing w:val="-10"/>
                <w:sz w:val="20"/>
                <w:szCs w:val="20"/>
                <w:lang w:val="en-US"/>
              </w:rPr>
              <w:tab/>
              <w:t>≈</w:t>
            </w:r>
          </w:p>
          <w:p w14:paraId="134BE212" w14:textId="68A043E6" w:rsidR="00207DCF" w:rsidRPr="002629A3" w:rsidRDefault="00207DCF" w:rsidP="00207DCF">
            <w:pPr>
              <w:widowControl w:val="0"/>
              <w:tabs>
                <w:tab w:val="left" w:pos="530"/>
              </w:tabs>
              <w:autoSpaceDE w:val="0"/>
              <w:autoSpaceDN w:val="0"/>
              <w:spacing w:after="0" w:line="182" w:lineRule="exact"/>
              <w:ind w:left="13"/>
              <w:jc w:val="center"/>
              <w:rPr>
                <w:rFonts w:eastAsia="Cambria Math"/>
                <w:sz w:val="20"/>
                <w:szCs w:val="20"/>
                <w:lang w:val="en-US"/>
              </w:rPr>
            </w:pPr>
            <w:r w:rsidRPr="002629A3">
              <w:rPr>
                <w:rFonts w:ascii="Cambria Math" w:eastAsia="Cambria Math" w:hAnsi="Cambria Math" w:cs="Cambria Math"/>
                <w:spacing w:val="-5"/>
                <w:sz w:val="20"/>
                <w:szCs w:val="20"/>
                <w:lang w:val="en-US"/>
              </w:rPr>
              <w:t>𝒅𝑻</w:t>
            </w:r>
            <w:r w:rsidRPr="002629A3">
              <w:rPr>
                <w:rFonts w:eastAsia="Cambria Math"/>
                <w:sz w:val="20"/>
                <w:szCs w:val="20"/>
                <w:lang w:val="en-US"/>
              </w:rPr>
              <w:tab/>
            </w:r>
            <w:r w:rsidRPr="002629A3">
              <w:rPr>
                <w:rFonts w:ascii="Cambria Math" w:eastAsia="Cambria Math" w:hAnsi="Cambria Math" w:cs="Cambria Math"/>
                <w:spacing w:val="-5"/>
                <w:sz w:val="20"/>
                <w:szCs w:val="20"/>
                <w:lang w:val="en-US"/>
              </w:rPr>
              <w:t>𝚫𝑻</w:t>
            </w:r>
          </w:p>
          <w:p w14:paraId="4230513F" w14:textId="2DAA5AE3" w:rsidR="00207DCF" w:rsidRPr="002629A3" w:rsidRDefault="00207DCF" w:rsidP="00207DCF">
            <w:pPr>
              <w:widowControl w:val="0"/>
              <w:autoSpaceDE w:val="0"/>
              <w:autoSpaceDN w:val="0"/>
              <w:spacing w:before="74" w:after="0" w:line="240" w:lineRule="auto"/>
              <w:jc w:val="center"/>
              <w:rPr>
                <w:rFonts w:eastAsia="Cambria"/>
                <w:sz w:val="20"/>
                <w:szCs w:val="20"/>
                <w:lang w:val="en-US"/>
              </w:rPr>
            </w:pPr>
            <w:r w:rsidRPr="002629A3">
              <w:rPr>
                <w:rFonts w:eastAsia="Cambria"/>
                <w:b/>
                <w:sz w:val="20"/>
                <w:szCs w:val="20"/>
                <w:lang w:val="en-US"/>
              </w:rPr>
              <w:t>(</w:t>
            </w:r>
            <w:r w:rsidRPr="002629A3">
              <w:rPr>
                <w:rFonts w:ascii="Cambria Math" w:eastAsia="Cambria Math" w:hAnsi="Cambria Math" w:cs="Cambria Math"/>
                <w:sz w:val="20"/>
                <w:szCs w:val="20"/>
                <w:lang w:val="en-US"/>
              </w:rPr>
              <w:t>𝛍𝐕</w:t>
            </w:r>
            <w:r w:rsidRPr="002629A3">
              <w:rPr>
                <w:rFonts w:eastAsia="Cambria Math"/>
                <w:spacing w:val="-4"/>
                <w:sz w:val="20"/>
                <w:szCs w:val="20"/>
                <w:lang w:val="en-US"/>
              </w:rPr>
              <w:t xml:space="preserve"> </w:t>
            </w:r>
            <w:r w:rsidRPr="002629A3">
              <w:rPr>
                <w:rFonts w:eastAsia="Cambria Math"/>
                <w:spacing w:val="-2"/>
                <w:sz w:val="20"/>
                <w:szCs w:val="20"/>
                <w:lang w:val="en-US"/>
              </w:rPr>
              <w:t>°</w:t>
            </w:r>
            <w:r w:rsidRPr="002629A3">
              <w:rPr>
                <w:rFonts w:ascii="Cambria Math" w:eastAsia="Cambria Math" w:hAnsi="Cambria Math" w:cs="Cambria Math"/>
                <w:spacing w:val="-2"/>
                <w:sz w:val="20"/>
                <w:szCs w:val="20"/>
                <w:lang w:val="en-US"/>
              </w:rPr>
              <w:t>𝐂</w:t>
            </w:r>
            <w:r w:rsidRPr="002629A3">
              <w:rPr>
                <w:rFonts w:eastAsia="Cambria Math"/>
                <w:spacing w:val="-2"/>
                <w:sz w:val="20"/>
                <w:szCs w:val="20"/>
                <w:vertAlign w:val="superscript"/>
                <w:lang w:val="en-US"/>
              </w:rPr>
              <w:t>−</w:t>
            </w:r>
            <w:r w:rsidRPr="002629A3">
              <w:rPr>
                <w:rFonts w:ascii="Cambria Math" w:eastAsia="Cambria Math" w:hAnsi="Cambria Math" w:cs="Cambria Math"/>
                <w:spacing w:val="-2"/>
                <w:sz w:val="20"/>
                <w:szCs w:val="20"/>
                <w:vertAlign w:val="superscript"/>
                <w:lang w:val="en-US"/>
              </w:rPr>
              <w:t>𝟏</w:t>
            </w:r>
            <w:r w:rsidRPr="002629A3">
              <w:rPr>
                <w:rFonts w:eastAsia="Cambria"/>
                <w:b/>
                <w:spacing w:val="-2"/>
                <w:sz w:val="20"/>
                <w:szCs w:val="20"/>
                <w:lang w:val="en-US"/>
              </w:rPr>
              <w:t>)</w:t>
            </w:r>
          </w:p>
        </w:tc>
      </w:tr>
      <w:tr w:rsidR="00207DCF" w:rsidRPr="00C378C0" w14:paraId="47885BA6" w14:textId="52A9A9CA" w:rsidTr="00207DCF">
        <w:trPr>
          <w:trHeight w:val="503"/>
        </w:trPr>
        <w:tc>
          <w:tcPr>
            <w:tcW w:w="1490" w:type="dxa"/>
            <w:vMerge/>
            <w:tcBorders>
              <w:top w:val="nil"/>
            </w:tcBorders>
            <w:shd w:val="clear" w:color="auto" w:fill="D9D9D9"/>
          </w:tcPr>
          <w:p w14:paraId="2D007F2D" w14:textId="77777777" w:rsidR="00207DCF" w:rsidRPr="002629A3" w:rsidRDefault="00207DCF" w:rsidP="00C378C0">
            <w:pPr>
              <w:widowControl w:val="0"/>
              <w:autoSpaceDE w:val="0"/>
              <w:autoSpaceDN w:val="0"/>
              <w:spacing w:after="0" w:line="240" w:lineRule="auto"/>
              <w:rPr>
                <w:rFonts w:eastAsia="Cambria"/>
                <w:sz w:val="20"/>
                <w:szCs w:val="20"/>
                <w:lang w:val="en-US"/>
              </w:rPr>
            </w:pPr>
            <w:bookmarkStart w:id="26" w:name="_Hlk156170791"/>
          </w:p>
        </w:tc>
        <w:tc>
          <w:tcPr>
            <w:tcW w:w="864" w:type="dxa"/>
            <w:vMerge/>
            <w:tcBorders>
              <w:top w:val="nil"/>
            </w:tcBorders>
            <w:shd w:val="clear" w:color="auto" w:fill="D9D9D9"/>
          </w:tcPr>
          <w:p w14:paraId="071B9E31" w14:textId="77777777" w:rsidR="00207DCF" w:rsidRPr="002629A3" w:rsidRDefault="00207DCF" w:rsidP="00C378C0">
            <w:pPr>
              <w:widowControl w:val="0"/>
              <w:autoSpaceDE w:val="0"/>
              <w:autoSpaceDN w:val="0"/>
              <w:spacing w:after="0" w:line="240" w:lineRule="auto"/>
              <w:rPr>
                <w:rFonts w:eastAsia="Cambria"/>
                <w:sz w:val="20"/>
                <w:szCs w:val="20"/>
                <w:lang w:val="en-US"/>
              </w:rPr>
            </w:pPr>
          </w:p>
        </w:tc>
        <w:tc>
          <w:tcPr>
            <w:tcW w:w="1185" w:type="dxa"/>
            <w:shd w:val="clear" w:color="auto" w:fill="D9D9D9"/>
          </w:tcPr>
          <w:p w14:paraId="49908428" w14:textId="39A3FE08" w:rsidR="00207DCF" w:rsidRPr="002629A3" w:rsidRDefault="00207DCF" w:rsidP="006E2AA7">
            <w:pPr>
              <w:widowControl w:val="0"/>
              <w:autoSpaceDE w:val="0"/>
              <w:autoSpaceDN w:val="0"/>
              <w:spacing w:after="0" w:line="234" w:lineRule="exact"/>
              <w:jc w:val="center"/>
              <w:rPr>
                <w:rFonts w:eastAsia="Cambria Math"/>
                <w:sz w:val="20"/>
                <w:szCs w:val="20"/>
                <w:lang w:val="en-US"/>
              </w:rPr>
            </w:pPr>
            <w:r w:rsidRPr="002629A3">
              <w:rPr>
                <w:rFonts w:ascii="Cambria Math" w:eastAsia="Cambria Math" w:hAnsi="Cambria Math" w:cs="Cambria Math"/>
                <w:sz w:val="20"/>
                <w:szCs w:val="20"/>
                <w:lang w:val="en-US"/>
              </w:rPr>
              <w:t>𝑬</w:t>
            </w:r>
            <w:r w:rsidRPr="002629A3">
              <w:rPr>
                <w:rFonts w:eastAsia="Cambria Math"/>
                <w:sz w:val="20"/>
                <w:szCs w:val="20"/>
                <w:lang w:val="en-US"/>
              </w:rPr>
              <w:t xml:space="preserve"> (</w:t>
            </w:r>
            <w:r w:rsidRPr="002629A3">
              <w:rPr>
                <w:rFonts w:ascii="Cambria Math" w:eastAsia="Cambria Math" w:hAnsi="Cambria Math" w:cs="Cambria Math"/>
                <w:sz w:val="20"/>
                <w:szCs w:val="20"/>
                <w:lang w:val="en-US"/>
              </w:rPr>
              <w:t>𝑻</w:t>
            </w:r>
            <w:r w:rsidRPr="002629A3">
              <w:rPr>
                <w:rFonts w:eastAsia="Cambria Math"/>
                <w:sz w:val="20"/>
                <w:szCs w:val="20"/>
                <w:lang w:val="en-US"/>
              </w:rPr>
              <w:t xml:space="preserve"> + </w:t>
            </w:r>
            <w:r w:rsidRPr="002629A3">
              <w:rPr>
                <w:rFonts w:ascii="Cambria Math" w:eastAsia="Cambria Math" w:hAnsi="Cambria Math" w:cs="Cambria Math"/>
                <w:sz w:val="20"/>
                <w:szCs w:val="20"/>
                <w:lang w:val="en-US"/>
              </w:rPr>
              <w:t>𝟐𝟓</w:t>
            </w:r>
            <w:r w:rsidRPr="002629A3">
              <w:rPr>
                <w:rFonts w:eastAsia="Cambria Math"/>
                <w:sz w:val="20"/>
                <w:szCs w:val="20"/>
                <w:lang w:val="en-US"/>
              </w:rPr>
              <w:t>)</w:t>
            </w:r>
          </w:p>
        </w:tc>
        <w:tc>
          <w:tcPr>
            <w:tcW w:w="1418" w:type="dxa"/>
            <w:shd w:val="clear" w:color="auto" w:fill="D9D9D9"/>
          </w:tcPr>
          <w:p w14:paraId="482AE1E0" w14:textId="508AFB56" w:rsidR="00207DCF" w:rsidRPr="002629A3" w:rsidRDefault="00207DCF" w:rsidP="00C378C0">
            <w:pPr>
              <w:widowControl w:val="0"/>
              <w:autoSpaceDE w:val="0"/>
              <w:autoSpaceDN w:val="0"/>
              <w:spacing w:after="0" w:line="234" w:lineRule="exact"/>
              <w:ind w:left="236"/>
              <w:rPr>
                <w:rFonts w:eastAsia="Cambria Math"/>
                <w:sz w:val="20"/>
                <w:szCs w:val="20"/>
                <w:lang w:val="en-US"/>
              </w:rPr>
            </w:pPr>
            <w:r w:rsidRPr="002629A3">
              <w:rPr>
                <w:rFonts w:ascii="Cambria Math" w:eastAsia="Cambria Math" w:hAnsi="Cambria Math" w:cs="Cambria Math"/>
                <w:sz w:val="20"/>
                <w:szCs w:val="20"/>
                <w:lang w:val="en-US"/>
              </w:rPr>
              <w:t>𝑬</w:t>
            </w:r>
            <w:r w:rsidRPr="002629A3">
              <w:rPr>
                <w:rFonts w:eastAsia="Cambria Math"/>
                <w:sz w:val="20"/>
                <w:szCs w:val="20"/>
                <w:lang w:val="en-US"/>
              </w:rPr>
              <w:t xml:space="preserve"> (</w:t>
            </w:r>
            <w:r w:rsidRPr="002629A3">
              <w:rPr>
                <w:rFonts w:ascii="Cambria Math" w:eastAsia="Cambria Math" w:hAnsi="Cambria Math" w:cs="Cambria Math"/>
                <w:sz w:val="20"/>
                <w:szCs w:val="20"/>
                <w:lang w:val="en-US"/>
              </w:rPr>
              <w:t>𝑻</w:t>
            </w:r>
            <w:r w:rsidRPr="002629A3">
              <w:rPr>
                <w:rFonts w:eastAsia="Cambria Math"/>
                <w:sz w:val="20"/>
                <w:szCs w:val="20"/>
                <w:lang w:val="en-US"/>
              </w:rPr>
              <w:t xml:space="preserve"> - </w:t>
            </w:r>
            <w:r w:rsidRPr="002629A3">
              <w:rPr>
                <w:rFonts w:ascii="Cambria Math" w:eastAsia="Cambria Math" w:hAnsi="Cambria Math" w:cs="Cambria Math"/>
                <w:sz w:val="20"/>
                <w:szCs w:val="20"/>
                <w:lang w:val="en-US"/>
              </w:rPr>
              <w:t>𝟐𝟓</w:t>
            </w:r>
            <w:r w:rsidRPr="002629A3">
              <w:rPr>
                <w:rFonts w:eastAsia="Cambria Math"/>
                <w:sz w:val="20"/>
                <w:szCs w:val="20"/>
                <w:lang w:val="en-US"/>
              </w:rPr>
              <w:t>)</w:t>
            </w:r>
          </w:p>
        </w:tc>
        <w:tc>
          <w:tcPr>
            <w:tcW w:w="1132" w:type="dxa"/>
            <w:shd w:val="clear" w:color="auto" w:fill="D9D9D9"/>
          </w:tcPr>
          <w:p w14:paraId="30282511" w14:textId="77777777" w:rsidR="00207DCF" w:rsidRPr="002629A3" w:rsidRDefault="00207DCF" w:rsidP="00C378C0">
            <w:pPr>
              <w:widowControl w:val="0"/>
              <w:autoSpaceDE w:val="0"/>
              <w:autoSpaceDN w:val="0"/>
              <w:spacing w:after="0" w:line="234" w:lineRule="exact"/>
              <w:ind w:left="11"/>
              <w:jc w:val="center"/>
              <w:rPr>
                <w:rFonts w:eastAsia="Cambria Math"/>
                <w:sz w:val="20"/>
                <w:szCs w:val="20"/>
                <w:lang w:val="en-US"/>
              </w:rPr>
            </w:pPr>
            <w:r w:rsidRPr="002629A3">
              <w:rPr>
                <w:rFonts w:ascii="Cambria Math" w:eastAsia="Cambria Math" w:hAnsi="Cambria Math" w:cs="Cambria Math"/>
                <w:spacing w:val="-5"/>
                <w:sz w:val="20"/>
                <w:szCs w:val="20"/>
                <w:lang w:val="en-US"/>
              </w:rPr>
              <w:t>𝚫𝑬</w:t>
            </w:r>
          </w:p>
        </w:tc>
        <w:tc>
          <w:tcPr>
            <w:tcW w:w="1507" w:type="dxa"/>
            <w:tcBorders>
              <w:top w:val="nil"/>
            </w:tcBorders>
            <w:shd w:val="clear" w:color="auto" w:fill="D9D9D9"/>
          </w:tcPr>
          <w:p w14:paraId="13F39DAF" w14:textId="7E53C0A1" w:rsidR="00207DCF" w:rsidRPr="002629A3" w:rsidRDefault="00000000" w:rsidP="00207DCF">
            <w:pPr>
              <w:rPr>
                <w:rFonts w:eastAsia="Cambria"/>
                <w:b/>
                <w:bCs/>
                <w:sz w:val="20"/>
                <w:szCs w:val="20"/>
                <w:lang w:val="en-US"/>
              </w:rPr>
            </w:pPr>
            <m:oMathPara>
              <m:oMath>
                <m:f>
                  <m:fPr>
                    <m:ctrlPr>
                      <w:rPr>
                        <w:rFonts w:ascii="Cambria Math" w:eastAsia="Cambria" w:hAnsi="Cambria Math"/>
                        <w:b/>
                        <w:bCs/>
                        <w:i/>
                        <w:sz w:val="20"/>
                        <w:szCs w:val="20"/>
                        <w:lang w:val="en-US"/>
                      </w:rPr>
                    </m:ctrlPr>
                  </m:fPr>
                  <m:num>
                    <m:r>
                      <m:rPr>
                        <m:sty m:val="bi"/>
                      </m:rPr>
                      <w:rPr>
                        <w:rFonts w:ascii="Cambria Math" w:eastAsia="Cambria" w:hAnsi="Cambria Math"/>
                        <w:sz w:val="20"/>
                        <w:szCs w:val="20"/>
                        <w:lang w:val="en-US"/>
                      </w:rPr>
                      <m:t>d E</m:t>
                    </m:r>
                  </m:num>
                  <m:den>
                    <m:r>
                      <m:rPr>
                        <m:sty m:val="bi"/>
                      </m:rPr>
                      <w:rPr>
                        <w:rFonts w:ascii="Cambria Math" w:eastAsia="Cambria" w:hAnsi="Cambria Math"/>
                        <w:sz w:val="20"/>
                        <w:szCs w:val="20"/>
                        <w:lang w:val="en-US"/>
                      </w:rPr>
                      <m:t>d T</m:t>
                    </m:r>
                  </m:den>
                </m:f>
              </m:oMath>
            </m:oMathPara>
          </w:p>
        </w:tc>
        <w:tc>
          <w:tcPr>
            <w:tcW w:w="1404" w:type="dxa"/>
            <w:tcBorders>
              <w:top w:val="nil"/>
            </w:tcBorders>
            <w:shd w:val="clear" w:color="auto" w:fill="D9D9D9"/>
          </w:tcPr>
          <w:p w14:paraId="51E3844C" w14:textId="15431F8D" w:rsidR="00207DCF" w:rsidRPr="002629A3" w:rsidRDefault="00000000" w:rsidP="00C378C0">
            <w:pPr>
              <w:widowControl w:val="0"/>
              <w:autoSpaceDE w:val="0"/>
              <w:autoSpaceDN w:val="0"/>
              <w:spacing w:after="0" w:line="240" w:lineRule="auto"/>
              <w:rPr>
                <w:rFonts w:eastAsia="Cambria"/>
                <w:b/>
                <w:bCs/>
                <w:sz w:val="20"/>
                <w:szCs w:val="20"/>
                <w:shd w:val="pct15" w:color="auto" w:fill="FFFFFF"/>
                <w:lang w:val="en-US"/>
              </w:rPr>
            </w:pPr>
            <m:oMathPara>
              <m:oMath>
                <m:f>
                  <m:fPr>
                    <m:ctrlPr>
                      <w:rPr>
                        <w:rFonts w:ascii="Cambria Math" w:eastAsia="Cambria" w:hAnsi="Cambria Math"/>
                        <w:b/>
                        <w:bCs/>
                        <w:i/>
                        <w:sz w:val="20"/>
                        <w:szCs w:val="20"/>
                        <w:shd w:val="pct15" w:color="auto" w:fill="FFFFFF"/>
                        <w:lang w:val="en-US"/>
                      </w:rPr>
                    </m:ctrlPr>
                  </m:fPr>
                  <m:num>
                    <m:r>
                      <m:rPr>
                        <m:sty m:val="bi"/>
                      </m:rPr>
                      <w:rPr>
                        <w:rFonts w:ascii="Cambria Math" w:eastAsia="Cambria" w:hAnsi="Cambria Math"/>
                        <w:sz w:val="20"/>
                        <w:szCs w:val="20"/>
                        <w:shd w:val="pct15" w:color="auto" w:fill="FFFFFF"/>
                        <w:lang w:val="en-US"/>
                      </w:rPr>
                      <m:t>∆E</m:t>
                    </m:r>
                  </m:num>
                  <m:den>
                    <m:r>
                      <m:rPr>
                        <m:sty m:val="bi"/>
                      </m:rPr>
                      <w:rPr>
                        <w:rFonts w:ascii="Cambria Math" w:eastAsia="Cambria" w:hAnsi="Cambria Math"/>
                        <w:sz w:val="20"/>
                        <w:szCs w:val="20"/>
                        <w:shd w:val="pct15" w:color="auto" w:fill="FFFFFF"/>
                        <w:lang w:val="en-US"/>
                      </w:rPr>
                      <m:t>∆T</m:t>
                    </m:r>
                  </m:den>
                </m:f>
              </m:oMath>
            </m:oMathPara>
          </w:p>
        </w:tc>
      </w:tr>
      <w:tr w:rsidR="002629A3" w:rsidRPr="00C378C0" w14:paraId="4A281390" w14:textId="20573040" w:rsidTr="00320EDF">
        <w:trPr>
          <w:trHeight w:val="268"/>
        </w:trPr>
        <w:tc>
          <w:tcPr>
            <w:tcW w:w="1490" w:type="dxa"/>
          </w:tcPr>
          <w:p w14:paraId="5530D428" w14:textId="3BCFE448" w:rsidR="002629A3" w:rsidRPr="002629A3" w:rsidRDefault="002629A3" w:rsidP="002629A3">
            <w:pPr>
              <w:widowControl w:val="0"/>
              <w:autoSpaceDE w:val="0"/>
              <w:autoSpaceDN w:val="0"/>
              <w:spacing w:after="0" w:line="234" w:lineRule="exact"/>
              <w:ind w:left="8" w:right="1"/>
              <w:jc w:val="center"/>
              <w:rPr>
                <w:rFonts w:eastAsia="Cambria"/>
                <w:sz w:val="20"/>
                <w:szCs w:val="20"/>
                <w:lang w:val="en-US"/>
              </w:rPr>
            </w:pPr>
            <w:r w:rsidRPr="002629A3">
              <w:rPr>
                <w:rFonts w:eastAsia="Cambria"/>
                <w:spacing w:val="-5"/>
                <w:sz w:val="20"/>
                <w:szCs w:val="20"/>
                <w:lang w:val="en-US"/>
              </w:rPr>
              <w:t>25</w:t>
            </w:r>
          </w:p>
        </w:tc>
        <w:tc>
          <w:tcPr>
            <w:tcW w:w="864" w:type="dxa"/>
          </w:tcPr>
          <w:p w14:paraId="4D47EF1A" w14:textId="685ABB13" w:rsidR="002629A3" w:rsidRPr="002629A3" w:rsidRDefault="002629A3" w:rsidP="002629A3">
            <w:pPr>
              <w:widowControl w:val="0"/>
              <w:autoSpaceDE w:val="0"/>
              <w:autoSpaceDN w:val="0"/>
              <w:spacing w:after="0" w:line="234" w:lineRule="exact"/>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5BAC99DA" w14:textId="4AB33B21" w:rsidR="002629A3" w:rsidRPr="002629A3" w:rsidRDefault="002629A3" w:rsidP="002629A3">
            <w:pPr>
              <w:widowControl w:val="0"/>
              <w:autoSpaceDE w:val="0"/>
              <w:autoSpaceDN w:val="0"/>
              <w:spacing w:after="0" w:line="240" w:lineRule="auto"/>
              <w:jc w:val="center"/>
              <w:rPr>
                <w:rFonts w:eastAsiaTheme="minorEastAsia"/>
                <w:sz w:val="20"/>
                <w:szCs w:val="20"/>
                <w:lang w:val="en-US" w:eastAsia="zh-CN"/>
              </w:rPr>
            </w:pPr>
            <w:r w:rsidRPr="002629A3">
              <w:rPr>
                <w:color w:val="000000"/>
                <w:sz w:val="20"/>
                <w:szCs w:val="20"/>
              </w:rPr>
              <w:t>-501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bottom"/>
          </w:tcPr>
          <w:p w14:paraId="07971F22" w14:textId="44963773"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bottom"/>
          </w:tcPr>
          <w:p w14:paraId="4B921426" w14:textId="151B68E1"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-501</w:t>
            </w:r>
          </w:p>
        </w:tc>
        <w:tc>
          <w:tcPr>
            <w:tcW w:w="1507" w:type="dxa"/>
          </w:tcPr>
          <w:p w14:paraId="66624FF9" w14:textId="3DEBCC45"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-10.</w:t>
            </w:r>
            <w:r w:rsidR="00645152">
              <w:rPr>
                <w:rFonts w:eastAsia="Cambria"/>
                <w:sz w:val="20"/>
                <w:szCs w:val="20"/>
                <w:lang w:val="en-US"/>
              </w:rPr>
              <w:t>03</w:t>
            </w:r>
          </w:p>
        </w:tc>
        <w:tc>
          <w:tcPr>
            <w:tcW w:w="1404" w:type="dxa"/>
            <w:tcBorders>
              <w:top w:val="single" w:sz="4" w:space="0" w:color="auto"/>
              <w:left w:val="single" w:sz="4" w:space="0" w:color="auto"/>
              <w:bottom w:val="single" w:sz="4" w:space="0" w:color="auto"/>
              <w:right w:val="single" w:sz="4" w:space="0" w:color="auto"/>
            </w:tcBorders>
            <w:shd w:val="clear" w:color="auto" w:fill="auto"/>
            <w:vAlign w:val="bottom"/>
          </w:tcPr>
          <w:p w14:paraId="4BE2DC85" w14:textId="69E1BF52"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-10.02</w:t>
            </w:r>
          </w:p>
        </w:tc>
      </w:tr>
      <w:tr w:rsidR="002629A3" w:rsidRPr="00C378C0" w14:paraId="4290E452" w14:textId="5932A8EA" w:rsidTr="00320EDF">
        <w:trPr>
          <w:trHeight w:val="270"/>
        </w:trPr>
        <w:tc>
          <w:tcPr>
            <w:tcW w:w="1490" w:type="dxa"/>
          </w:tcPr>
          <w:p w14:paraId="7E836422" w14:textId="77777777" w:rsidR="002629A3" w:rsidRPr="002629A3" w:rsidRDefault="002629A3" w:rsidP="002629A3">
            <w:pPr>
              <w:widowControl w:val="0"/>
              <w:autoSpaceDE w:val="0"/>
              <w:autoSpaceDN w:val="0"/>
              <w:spacing w:after="0" w:line="234" w:lineRule="exact"/>
              <w:ind w:left="8" w:right="1"/>
              <w:jc w:val="center"/>
              <w:rPr>
                <w:rFonts w:eastAsia="Cambria"/>
                <w:sz w:val="20"/>
                <w:szCs w:val="20"/>
                <w:lang w:val="en-US"/>
              </w:rPr>
            </w:pPr>
            <w:r w:rsidRPr="002629A3">
              <w:rPr>
                <w:rFonts w:eastAsia="Cambria"/>
                <w:spacing w:val="-5"/>
                <w:sz w:val="20"/>
                <w:szCs w:val="20"/>
                <w:lang w:val="en-US"/>
              </w:rPr>
              <w:t>50</w:t>
            </w:r>
          </w:p>
        </w:tc>
        <w:tc>
          <w:tcPr>
            <w:tcW w:w="864" w:type="dxa"/>
          </w:tcPr>
          <w:p w14:paraId="11A570FA" w14:textId="77777777" w:rsidR="002629A3" w:rsidRPr="002629A3" w:rsidRDefault="002629A3" w:rsidP="002629A3">
            <w:pPr>
              <w:widowControl w:val="0"/>
              <w:autoSpaceDE w:val="0"/>
              <w:autoSpaceDN w:val="0"/>
              <w:spacing w:after="0" w:line="234" w:lineRule="exact"/>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12EBEDC8" w14:textId="58F04E88"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-711</w:t>
            </w:r>
          </w:p>
        </w:tc>
        <w:tc>
          <w:tcPr>
            <w:tcW w:w="1418" w:type="dxa"/>
            <w:tcBorders>
              <w:top w:val="nil"/>
              <w:left w:val="single" w:sz="4" w:space="0" w:color="auto"/>
              <w:bottom w:val="single" w:sz="4" w:space="0" w:color="auto"/>
              <w:right w:val="single" w:sz="4" w:space="0" w:color="auto"/>
            </w:tcBorders>
            <w:shd w:val="clear" w:color="auto" w:fill="auto"/>
            <w:vAlign w:val="bottom"/>
          </w:tcPr>
          <w:p w14:paraId="000DC5A9" w14:textId="51DA0A06"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-264</w:t>
            </w:r>
          </w:p>
        </w:tc>
        <w:tc>
          <w:tcPr>
            <w:tcW w:w="1132" w:type="dxa"/>
            <w:tcBorders>
              <w:top w:val="nil"/>
              <w:left w:val="single" w:sz="4" w:space="0" w:color="auto"/>
              <w:bottom w:val="single" w:sz="4" w:space="0" w:color="auto"/>
              <w:right w:val="single" w:sz="4" w:space="0" w:color="auto"/>
            </w:tcBorders>
            <w:shd w:val="clear" w:color="auto" w:fill="auto"/>
            <w:vAlign w:val="bottom"/>
          </w:tcPr>
          <w:p w14:paraId="2B649A1F" w14:textId="57934379"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-447</w:t>
            </w:r>
          </w:p>
        </w:tc>
        <w:tc>
          <w:tcPr>
            <w:tcW w:w="1507" w:type="dxa"/>
          </w:tcPr>
          <w:p w14:paraId="589A4C90" w14:textId="305F6F40"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w:t>
            </w:r>
            <w:r w:rsidR="00645152">
              <w:rPr>
                <w:rFonts w:eastAsia="Cambria"/>
                <w:sz w:val="20"/>
                <w:szCs w:val="20"/>
                <w:lang w:val="en-US"/>
              </w:rPr>
              <w:t>8.93</w:t>
            </w:r>
          </w:p>
        </w:tc>
        <w:tc>
          <w:tcPr>
            <w:tcW w:w="1404" w:type="dxa"/>
            <w:tcBorders>
              <w:top w:val="nil"/>
              <w:left w:val="single" w:sz="4" w:space="0" w:color="auto"/>
              <w:bottom w:val="single" w:sz="4" w:space="0" w:color="auto"/>
              <w:right w:val="single" w:sz="4" w:space="0" w:color="auto"/>
            </w:tcBorders>
            <w:shd w:val="clear" w:color="auto" w:fill="auto"/>
            <w:vAlign w:val="bottom"/>
          </w:tcPr>
          <w:p w14:paraId="0787079B" w14:textId="7CA9356C"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-8.94</w:t>
            </w:r>
          </w:p>
        </w:tc>
      </w:tr>
      <w:tr w:rsidR="002629A3" w:rsidRPr="00C378C0" w14:paraId="3E24CAD5" w14:textId="623B7CAE" w:rsidTr="00320EDF">
        <w:trPr>
          <w:trHeight w:val="268"/>
        </w:trPr>
        <w:tc>
          <w:tcPr>
            <w:tcW w:w="1490" w:type="dxa"/>
          </w:tcPr>
          <w:p w14:paraId="4B93F980" w14:textId="77777777" w:rsidR="002629A3" w:rsidRPr="002629A3" w:rsidRDefault="002629A3" w:rsidP="002629A3">
            <w:pPr>
              <w:widowControl w:val="0"/>
              <w:autoSpaceDE w:val="0"/>
              <w:autoSpaceDN w:val="0"/>
              <w:spacing w:after="0" w:line="234" w:lineRule="exact"/>
              <w:ind w:left="8" w:right="1"/>
              <w:jc w:val="center"/>
              <w:rPr>
                <w:rFonts w:eastAsia="Cambria"/>
                <w:sz w:val="20"/>
                <w:szCs w:val="20"/>
                <w:lang w:val="en-US"/>
              </w:rPr>
            </w:pPr>
            <w:r w:rsidRPr="002629A3">
              <w:rPr>
                <w:rFonts w:eastAsia="Cambria"/>
                <w:spacing w:val="-5"/>
                <w:sz w:val="20"/>
                <w:szCs w:val="20"/>
                <w:lang w:val="en-US"/>
              </w:rPr>
              <w:t>75</w:t>
            </w:r>
          </w:p>
        </w:tc>
        <w:tc>
          <w:tcPr>
            <w:tcW w:w="864" w:type="dxa"/>
          </w:tcPr>
          <w:p w14:paraId="06D789EE" w14:textId="69E16816" w:rsidR="002629A3" w:rsidRPr="002629A3" w:rsidRDefault="002629A3" w:rsidP="002629A3">
            <w:pPr>
              <w:widowControl w:val="0"/>
              <w:autoSpaceDE w:val="0"/>
              <w:autoSpaceDN w:val="0"/>
              <w:spacing w:after="0" w:line="234" w:lineRule="exact"/>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15D32E8E" w14:textId="1601A6AD"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-893</w:t>
            </w:r>
          </w:p>
        </w:tc>
        <w:tc>
          <w:tcPr>
            <w:tcW w:w="1418" w:type="dxa"/>
            <w:tcBorders>
              <w:top w:val="nil"/>
              <w:left w:val="single" w:sz="4" w:space="0" w:color="auto"/>
              <w:bottom w:val="single" w:sz="4" w:space="0" w:color="auto"/>
              <w:right w:val="single" w:sz="4" w:space="0" w:color="auto"/>
            </w:tcBorders>
            <w:shd w:val="clear" w:color="auto" w:fill="auto"/>
            <w:vAlign w:val="bottom"/>
          </w:tcPr>
          <w:p w14:paraId="61ADAED0" w14:textId="34BF5A74"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-501</w:t>
            </w:r>
          </w:p>
        </w:tc>
        <w:tc>
          <w:tcPr>
            <w:tcW w:w="1132" w:type="dxa"/>
            <w:tcBorders>
              <w:top w:val="nil"/>
              <w:left w:val="single" w:sz="4" w:space="0" w:color="auto"/>
              <w:bottom w:val="single" w:sz="4" w:space="0" w:color="auto"/>
              <w:right w:val="single" w:sz="4" w:space="0" w:color="auto"/>
            </w:tcBorders>
            <w:shd w:val="clear" w:color="auto" w:fill="auto"/>
            <w:vAlign w:val="bottom"/>
          </w:tcPr>
          <w:p w14:paraId="5F18485D" w14:textId="47905A97"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-392</w:t>
            </w:r>
          </w:p>
        </w:tc>
        <w:tc>
          <w:tcPr>
            <w:tcW w:w="1507" w:type="dxa"/>
          </w:tcPr>
          <w:p w14:paraId="43B9D9DD" w14:textId="3CD198C0"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w:t>
            </w:r>
            <w:r w:rsidR="00645152">
              <w:rPr>
                <w:rFonts w:eastAsia="Cambria"/>
                <w:sz w:val="20"/>
                <w:szCs w:val="20"/>
                <w:lang w:val="en-US"/>
              </w:rPr>
              <w:t>7.83</w:t>
            </w:r>
          </w:p>
        </w:tc>
        <w:tc>
          <w:tcPr>
            <w:tcW w:w="1404" w:type="dxa"/>
            <w:tcBorders>
              <w:top w:val="nil"/>
              <w:left w:val="single" w:sz="4" w:space="0" w:color="auto"/>
              <w:bottom w:val="single" w:sz="4" w:space="0" w:color="auto"/>
              <w:right w:val="single" w:sz="4" w:space="0" w:color="auto"/>
            </w:tcBorders>
            <w:shd w:val="clear" w:color="auto" w:fill="auto"/>
            <w:vAlign w:val="bottom"/>
          </w:tcPr>
          <w:p w14:paraId="1F2B01F8" w14:textId="2217A594"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-7.84</w:t>
            </w:r>
          </w:p>
        </w:tc>
      </w:tr>
      <w:tr w:rsidR="002629A3" w:rsidRPr="00C378C0" w14:paraId="456EAC37" w14:textId="4FF74A01" w:rsidTr="00320EDF">
        <w:trPr>
          <w:trHeight w:val="270"/>
        </w:trPr>
        <w:tc>
          <w:tcPr>
            <w:tcW w:w="1490" w:type="dxa"/>
          </w:tcPr>
          <w:p w14:paraId="24860FB1" w14:textId="77777777" w:rsidR="002629A3" w:rsidRPr="002629A3" w:rsidRDefault="002629A3" w:rsidP="002629A3">
            <w:pPr>
              <w:widowControl w:val="0"/>
              <w:autoSpaceDE w:val="0"/>
              <w:autoSpaceDN w:val="0"/>
              <w:spacing w:after="0" w:line="234" w:lineRule="exact"/>
              <w:ind w:left="8" w:right="1"/>
              <w:jc w:val="center"/>
              <w:rPr>
                <w:rFonts w:eastAsia="Cambria"/>
                <w:sz w:val="20"/>
                <w:szCs w:val="20"/>
                <w:lang w:val="en-US"/>
              </w:rPr>
            </w:pPr>
            <w:r w:rsidRPr="002629A3">
              <w:rPr>
                <w:rFonts w:eastAsia="Cambria"/>
                <w:spacing w:val="-5"/>
                <w:sz w:val="20"/>
                <w:szCs w:val="20"/>
                <w:lang w:val="en-US"/>
              </w:rPr>
              <w:t>100</w:t>
            </w:r>
          </w:p>
        </w:tc>
        <w:tc>
          <w:tcPr>
            <w:tcW w:w="864" w:type="dxa"/>
          </w:tcPr>
          <w:p w14:paraId="4614C9A0" w14:textId="77777777" w:rsidR="002629A3" w:rsidRPr="002629A3" w:rsidRDefault="002629A3" w:rsidP="002629A3">
            <w:pPr>
              <w:widowControl w:val="0"/>
              <w:autoSpaceDE w:val="0"/>
              <w:autoSpaceDN w:val="0"/>
              <w:spacing w:after="0" w:line="234" w:lineRule="exact"/>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2687CE2D" w14:textId="58640A92"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-1047</w:t>
            </w:r>
          </w:p>
        </w:tc>
        <w:tc>
          <w:tcPr>
            <w:tcW w:w="1418" w:type="dxa"/>
            <w:tcBorders>
              <w:top w:val="nil"/>
              <w:left w:val="single" w:sz="4" w:space="0" w:color="auto"/>
              <w:bottom w:val="single" w:sz="4" w:space="0" w:color="auto"/>
              <w:right w:val="single" w:sz="4" w:space="0" w:color="auto"/>
            </w:tcBorders>
            <w:shd w:val="clear" w:color="auto" w:fill="auto"/>
            <w:vAlign w:val="bottom"/>
          </w:tcPr>
          <w:p w14:paraId="42FD6006" w14:textId="2BFDD88D"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-711</w:t>
            </w:r>
          </w:p>
        </w:tc>
        <w:tc>
          <w:tcPr>
            <w:tcW w:w="1132" w:type="dxa"/>
            <w:tcBorders>
              <w:top w:val="nil"/>
              <w:left w:val="single" w:sz="4" w:space="0" w:color="auto"/>
              <w:bottom w:val="single" w:sz="4" w:space="0" w:color="auto"/>
              <w:right w:val="single" w:sz="4" w:space="0" w:color="auto"/>
            </w:tcBorders>
            <w:shd w:val="clear" w:color="auto" w:fill="auto"/>
            <w:vAlign w:val="bottom"/>
          </w:tcPr>
          <w:p w14:paraId="0D59B18E" w14:textId="07F02056"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-336</w:t>
            </w:r>
          </w:p>
        </w:tc>
        <w:tc>
          <w:tcPr>
            <w:tcW w:w="1507" w:type="dxa"/>
          </w:tcPr>
          <w:p w14:paraId="1708728D" w14:textId="1DF76CB9"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-6.</w:t>
            </w:r>
            <w:r w:rsidR="00645152">
              <w:rPr>
                <w:rFonts w:eastAsia="Cambria"/>
                <w:sz w:val="20"/>
                <w:szCs w:val="20"/>
                <w:lang w:val="en-US"/>
              </w:rPr>
              <w:t>73</w:t>
            </w:r>
          </w:p>
        </w:tc>
        <w:tc>
          <w:tcPr>
            <w:tcW w:w="1404" w:type="dxa"/>
            <w:tcBorders>
              <w:top w:val="nil"/>
              <w:left w:val="single" w:sz="4" w:space="0" w:color="auto"/>
              <w:bottom w:val="single" w:sz="4" w:space="0" w:color="auto"/>
              <w:right w:val="single" w:sz="4" w:space="0" w:color="auto"/>
            </w:tcBorders>
            <w:shd w:val="clear" w:color="auto" w:fill="auto"/>
            <w:vAlign w:val="bottom"/>
          </w:tcPr>
          <w:p w14:paraId="5CDEEA11" w14:textId="789D9C4A"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-6.72</w:t>
            </w:r>
          </w:p>
        </w:tc>
      </w:tr>
      <w:tr w:rsidR="002629A3" w:rsidRPr="00C378C0" w14:paraId="31CA161B" w14:textId="6EC688FB" w:rsidTr="00320EDF">
        <w:trPr>
          <w:trHeight w:val="268"/>
        </w:trPr>
        <w:tc>
          <w:tcPr>
            <w:tcW w:w="1490" w:type="dxa"/>
          </w:tcPr>
          <w:p w14:paraId="41D19325" w14:textId="77777777" w:rsidR="002629A3" w:rsidRPr="002629A3" w:rsidRDefault="002629A3" w:rsidP="002629A3">
            <w:pPr>
              <w:widowControl w:val="0"/>
              <w:autoSpaceDE w:val="0"/>
              <w:autoSpaceDN w:val="0"/>
              <w:spacing w:after="0" w:line="234" w:lineRule="exact"/>
              <w:ind w:left="8" w:right="1"/>
              <w:jc w:val="center"/>
              <w:rPr>
                <w:rFonts w:eastAsia="Cambria"/>
                <w:sz w:val="20"/>
                <w:szCs w:val="20"/>
                <w:lang w:val="en-US"/>
              </w:rPr>
            </w:pPr>
            <w:r w:rsidRPr="002629A3">
              <w:rPr>
                <w:rFonts w:eastAsia="Cambria"/>
                <w:spacing w:val="-5"/>
                <w:sz w:val="20"/>
                <w:szCs w:val="20"/>
                <w:lang w:val="en-US"/>
              </w:rPr>
              <w:t>125</w:t>
            </w:r>
          </w:p>
        </w:tc>
        <w:tc>
          <w:tcPr>
            <w:tcW w:w="864" w:type="dxa"/>
          </w:tcPr>
          <w:p w14:paraId="2006D221" w14:textId="77777777" w:rsidR="002629A3" w:rsidRPr="002629A3" w:rsidRDefault="002629A3" w:rsidP="002629A3">
            <w:pPr>
              <w:widowControl w:val="0"/>
              <w:autoSpaceDE w:val="0"/>
              <w:autoSpaceDN w:val="0"/>
              <w:spacing w:after="0" w:line="234" w:lineRule="exact"/>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40B7EDBE" w14:textId="10F66712"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-1174</w:t>
            </w:r>
          </w:p>
        </w:tc>
        <w:tc>
          <w:tcPr>
            <w:tcW w:w="1418" w:type="dxa"/>
            <w:tcBorders>
              <w:top w:val="nil"/>
              <w:left w:val="single" w:sz="4" w:space="0" w:color="auto"/>
              <w:bottom w:val="single" w:sz="4" w:space="0" w:color="auto"/>
              <w:right w:val="single" w:sz="4" w:space="0" w:color="auto"/>
            </w:tcBorders>
            <w:shd w:val="clear" w:color="auto" w:fill="auto"/>
            <w:vAlign w:val="bottom"/>
          </w:tcPr>
          <w:p w14:paraId="6B285CE0" w14:textId="44696CD8"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-893</w:t>
            </w:r>
          </w:p>
        </w:tc>
        <w:tc>
          <w:tcPr>
            <w:tcW w:w="1132" w:type="dxa"/>
            <w:tcBorders>
              <w:top w:val="nil"/>
              <w:left w:val="single" w:sz="4" w:space="0" w:color="auto"/>
              <w:bottom w:val="single" w:sz="4" w:space="0" w:color="auto"/>
              <w:right w:val="single" w:sz="4" w:space="0" w:color="auto"/>
            </w:tcBorders>
            <w:shd w:val="clear" w:color="auto" w:fill="auto"/>
            <w:vAlign w:val="bottom"/>
          </w:tcPr>
          <w:p w14:paraId="067FE8D3" w14:textId="22152FAD"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-281</w:t>
            </w:r>
          </w:p>
        </w:tc>
        <w:tc>
          <w:tcPr>
            <w:tcW w:w="1507" w:type="dxa"/>
          </w:tcPr>
          <w:p w14:paraId="5AFA531B" w14:textId="60CBD0DC"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-5.</w:t>
            </w:r>
            <w:r w:rsidR="00645152">
              <w:rPr>
                <w:rFonts w:eastAsia="Cambria"/>
                <w:sz w:val="20"/>
                <w:szCs w:val="20"/>
                <w:lang w:val="en-US"/>
              </w:rPr>
              <w:t>63</w:t>
            </w:r>
          </w:p>
        </w:tc>
        <w:tc>
          <w:tcPr>
            <w:tcW w:w="1404" w:type="dxa"/>
            <w:tcBorders>
              <w:top w:val="nil"/>
              <w:left w:val="single" w:sz="4" w:space="0" w:color="auto"/>
              <w:bottom w:val="single" w:sz="4" w:space="0" w:color="auto"/>
              <w:right w:val="single" w:sz="4" w:space="0" w:color="auto"/>
            </w:tcBorders>
            <w:shd w:val="clear" w:color="auto" w:fill="auto"/>
            <w:vAlign w:val="bottom"/>
          </w:tcPr>
          <w:p w14:paraId="5181FA39" w14:textId="7A26031F"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-5.62</w:t>
            </w:r>
          </w:p>
        </w:tc>
      </w:tr>
      <w:tr w:rsidR="002629A3" w:rsidRPr="002629A3" w14:paraId="3B981228" w14:textId="02692C0F" w:rsidTr="00320EDF">
        <w:trPr>
          <w:trHeight w:val="270"/>
        </w:trPr>
        <w:tc>
          <w:tcPr>
            <w:tcW w:w="1490" w:type="dxa"/>
          </w:tcPr>
          <w:p w14:paraId="30BEDB42" w14:textId="77777777" w:rsidR="002629A3" w:rsidRPr="002629A3" w:rsidRDefault="002629A3" w:rsidP="002629A3">
            <w:pPr>
              <w:widowControl w:val="0"/>
              <w:autoSpaceDE w:val="0"/>
              <w:autoSpaceDN w:val="0"/>
              <w:spacing w:after="0" w:line="234" w:lineRule="exact"/>
              <w:ind w:left="8" w:right="1"/>
              <w:jc w:val="center"/>
              <w:rPr>
                <w:rFonts w:eastAsia="Cambria"/>
                <w:sz w:val="20"/>
                <w:szCs w:val="20"/>
                <w:lang w:val="en-US"/>
              </w:rPr>
            </w:pPr>
            <w:r w:rsidRPr="002629A3">
              <w:rPr>
                <w:rFonts w:eastAsia="Cambria"/>
                <w:spacing w:val="-5"/>
                <w:sz w:val="20"/>
                <w:szCs w:val="20"/>
                <w:lang w:val="en-US"/>
              </w:rPr>
              <w:t>150</w:t>
            </w:r>
          </w:p>
        </w:tc>
        <w:tc>
          <w:tcPr>
            <w:tcW w:w="864" w:type="dxa"/>
          </w:tcPr>
          <w:p w14:paraId="24EE3777" w14:textId="77777777" w:rsidR="002629A3" w:rsidRPr="002629A3" w:rsidRDefault="002629A3" w:rsidP="002629A3">
            <w:pPr>
              <w:widowControl w:val="0"/>
              <w:autoSpaceDE w:val="0"/>
              <w:autoSpaceDN w:val="0"/>
              <w:spacing w:after="0" w:line="234" w:lineRule="exact"/>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61D28474" w14:textId="57DCE3D2"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-1274</w:t>
            </w:r>
          </w:p>
        </w:tc>
        <w:tc>
          <w:tcPr>
            <w:tcW w:w="1418" w:type="dxa"/>
            <w:tcBorders>
              <w:top w:val="nil"/>
              <w:left w:val="single" w:sz="4" w:space="0" w:color="auto"/>
              <w:bottom w:val="single" w:sz="4" w:space="0" w:color="auto"/>
              <w:right w:val="single" w:sz="4" w:space="0" w:color="auto"/>
            </w:tcBorders>
            <w:shd w:val="clear" w:color="auto" w:fill="auto"/>
            <w:vAlign w:val="bottom"/>
          </w:tcPr>
          <w:p w14:paraId="64304721" w14:textId="1B816939"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-1047</w:t>
            </w:r>
          </w:p>
        </w:tc>
        <w:tc>
          <w:tcPr>
            <w:tcW w:w="1132" w:type="dxa"/>
            <w:tcBorders>
              <w:top w:val="nil"/>
              <w:left w:val="single" w:sz="4" w:space="0" w:color="auto"/>
              <w:bottom w:val="single" w:sz="4" w:space="0" w:color="auto"/>
              <w:right w:val="single" w:sz="4" w:space="0" w:color="auto"/>
            </w:tcBorders>
            <w:shd w:val="clear" w:color="auto" w:fill="auto"/>
            <w:vAlign w:val="bottom"/>
          </w:tcPr>
          <w:p w14:paraId="2B25B9E5" w14:textId="21D2CEAD"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-227</w:t>
            </w:r>
          </w:p>
        </w:tc>
        <w:tc>
          <w:tcPr>
            <w:tcW w:w="1507" w:type="dxa"/>
          </w:tcPr>
          <w:p w14:paraId="1CEDEFEB" w14:textId="61697611"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-4.</w:t>
            </w:r>
            <w:r w:rsidR="00645152">
              <w:rPr>
                <w:rFonts w:eastAsia="Cambria"/>
                <w:sz w:val="20"/>
                <w:szCs w:val="20"/>
                <w:lang w:val="en-US"/>
              </w:rPr>
              <w:t>53</w:t>
            </w:r>
          </w:p>
        </w:tc>
        <w:tc>
          <w:tcPr>
            <w:tcW w:w="1404" w:type="dxa"/>
            <w:tcBorders>
              <w:top w:val="nil"/>
              <w:left w:val="single" w:sz="4" w:space="0" w:color="auto"/>
              <w:bottom w:val="single" w:sz="4" w:space="0" w:color="auto"/>
              <w:right w:val="single" w:sz="4" w:space="0" w:color="auto"/>
            </w:tcBorders>
            <w:shd w:val="clear" w:color="auto" w:fill="auto"/>
            <w:vAlign w:val="bottom"/>
          </w:tcPr>
          <w:p w14:paraId="17CBFCA4" w14:textId="44571014"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-4.54</w:t>
            </w:r>
          </w:p>
        </w:tc>
      </w:tr>
      <w:tr w:rsidR="002629A3" w:rsidRPr="00C378C0" w14:paraId="6CF4A8AE" w14:textId="07A7D41C" w:rsidTr="00320EDF">
        <w:trPr>
          <w:trHeight w:val="268"/>
        </w:trPr>
        <w:tc>
          <w:tcPr>
            <w:tcW w:w="1490" w:type="dxa"/>
          </w:tcPr>
          <w:p w14:paraId="53FD6CA2" w14:textId="77777777" w:rsidR="002629A3" w:rsidRPr="002629A3" w:rsidRDefault="002629A3" w:rsidP="002629A3">
            <w:pPr>
              <w:widowControl w:val="0"/>
              <w:autoSpaceDE w:val="0"/>
              <w:autoSpaceDN w:val="0"/>
              <w:spacing w:after="0" w:line="234" w:lineRule="exact"/>
              <w:ind w:left="8" w:right="1"/>
              <w:jc w:val="center"/>
              <w:rPr>
                <w:rFonts w:eastAsia="Cambria"/>
                <w:sz w:val="20"/>
                <w:szCs w:val="20"/>
                <w:lang w:val="en-US"/>
              </w:rPr>
            </w:pPr>
            <w:r w:rsidRPr="002629A3">
              <w:rPr>
                <w:rFonts w:eastAsia="Cambria"/>
                <w:spacing w:val="-5"/>
                <w:sz w:val="20"/>
                <w:szCs w:val="20"/>
                <w:lang w:val="en-US"/>
              </w:rPr>
              <w:t>175</w:t>
            </w:r>
          </w:p>
        </w:tc>
        <w:tc>
          <w:tcPr>
            <w:tcW w:w="864" w:type="dxa"/>
          </w:tcPr>
          <w:p w14:paraId="3C3D7677" w14:textId="77777777" w:rsidR="002629A3" w:rsidRPr="002629A3" w:rsidRDefault="002629A3" w:rsidP="002629A3">
            <w:pPr>
              <w:widowControl w:val="0"/>
              <w:autoSpaceDE w:val="0"/>
              <w:autoSpaceDN w:val="0"/>
              <w:spacing w:after="0" w:line="234" w:lineRule="exact"/>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nil"/>
              <w:right w:val="single" w:sz="4" w:space="0" w:color="auto"/>
            </w:tcBorders>
            <w:shd w:val="clear" w:color="auto" w:fill="auto"/>
            <w:vAlign w:val="bottom"/>
          </w:tcPr>
          <w:p w14:paraId="1CF6977D" w14:textId="501CD7AA"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-1346</w:t>
            </w:r>
          </w:p>
        </w:tc>
        <w:tc>
          <w:tcPr>
            <w:tcW w:w="1418" w:type="dxa"/>
            <w:tcBorders>
              <w:top w:val="nil"/>
              <w:left w:val="single" w:sz="4" w:space="0" w:color="auto"/>
              <w:bottom w:val="single" w:sz="4" w:space="0" w:color="auto"/>
              <w:right w:val="single" w:sz="4" w:space="0" w:color="auto"/>
            </w:tcBorders>
            <w:shd w:val="clear" w:color="auto" w:fill="auto"/>
            <w:vAlign w:val="bottom"/>
          </w:tcPr>
          <w:p w14:paraId="3B1E4B3C" w14:textId="4EAE5F83"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-1174</w:t>
            </w:r>
          </w:p>
        </w:tc>
        <w:tc>
          <w:tcPr>
            <w:tcW w:w="1132" w:type="dxa"/>
            <w:tcBorders>
              <w:top w:val="nil"/>
              <w:left w:val="single" w:sz="4" w:space="0" w:color="auto"/>
              <w:bottom w:val="single" w:sz="4" w:space="0" w:color="auto"/>
              <w:right w:val="single" w:sz="4" w:space="0" w:color="auto"/>
            </w:tcBorders>
            <w:shd w:val="clear" w:color="auto" w:fill="auto"/>
            <w:vAlign w:val="bottom"/>
          </w:tcPr>
          <w:p w14:paraId="143918D0" w14:textId="2F4F799F"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-172</w:t>
            </w:r>
          </w:p>
        </w:tc>
        <w:tc>
          <w:tcPr>
            <w:tcW w:w="1507" w:type="dxa"/>
          </w:tcPr>
          <w:p w14:paraId="4D0777CD" w14:textId="48A00CEF"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-3.</w:t>
            </w:r>
            <w:r w:rsidR="00645152">
              <w:rPr>
                <w:rFonts w:eastAsia="Cambria"/>
                <w:sz w:val="20"/>
                <w:szCs w:val="20"/>
                <w:lang w:val="en-US"/>
              </w:rPr>
              <w:t>43</w:t>
            </w:r>
          </w:p>
        </w:tc>
        <w:tc>
          <w:tcPr>
            <w:tcW w:w="1404" w:type="dxa"/>
            <w:tcBorders>
              <w:top w:val="nil"/>
              <w:left w:val="single" w:sz="4" w:space="0" w:color="auto"/>
              <w:bottom w:val="single" w:sz="4" w:space="0" w:color="auto"/>
              <w:right w:val="single" w:sz="4" w:space="0" w:color="auto"/>
            </w:tcBorders>
            <w:shd w:val="clear" w:color="auto" w:fill="auto"/>
            <w:vAlign w:val="bottom"/>
          </w:tcPr>
          <w:p w14:paraId="4C80E6F3" w14:textId="2884EA5F"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-3.44</w:t>
            </w:r>
          </w:p>
        </w:tc>
      </w:tr>
      <w:tr w:rsidR="002629A3" w:rsidRPr="00C378C0" w14:paraId="78C2064A" w14:textId="0828DBA3" w:rsidTr="00320EDF">
        <w:trPr>
          <w:trHeight w:val="270"/>
        </w:trPr>
        <w:tc>
          <w:tcPr>
            <w:tcW w:w="1490" w:type="dxa"/>
          </w:tcPr>
          <w:p w14:paraId="00F81AD1" w14:textId="77777777" w:rsidR="002629A3" w:rsidRPr="002629A3" w:rsidRDefault="002629A3" w:rsidP="002629A3">
            <w:pPr>
              <w:widowControl w:val="0"/>
              <w:autoSpaceDE w:val="0"/>
              <w:autoSpaceDN w:val="0"/>
              <w:spacing w:after="0" w:line="234" w:lineRule="exact"/>
              <w:ind w:left="8" w:right="1"/>
              <w:jc w:val="center"/>
              <w:rPr>
                <w:rFonts w:eastAsia="Cambria"/>
                <w:sz w:val="20"/>
                <w:szCs w:val="20"/>
                <w:lang w:val="en-US"/>
              </w:rPr>
            </w:pPr>
            <w:r w:rsidRPr="002629A3">
              <w:rPr>
                <w:rFonts w:eastAsia="Cambria"/>
                <w:spacing w:val="-5"/>
                <w:sz w:val="20"/>
                <w:szCs w:val="20"/>
                <w:lang w:val="en-US"/>
              </w:rPr>
              <w:t>200</w:t>
            </w:r>
          </w:p>
        </w:tc>
        <w:tc>
          <w:tcPr>
            <w:tcW w:w="864" w:type="dxa"/>
          </w:tcPr>
          <w:p w14:paraId="4929844A" w14:textId="77777777" w:rsidR="002629A3" w:rsidRPr="002629A3" w:rsidRDefault="002629A3" w:rsidP="002629A3">
            <w:pPr>
              <w:widowControl w:val="0"/>
              <w:autoSpaceDE w:val="0"/>
              <w:autoSpaceDN w:val="0"/>
              <w:spacing w:after="0" w:line="234" w:lineRule="exact"/>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bottom"/>
          </w:tcPr>
          <w:p w14:paraId="58C4E5D9" w14:textId="7D8A6F91"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-1391</w:t>
            </w:r>
          </w:p>
        </w:tc>
        <w:tc>
          <w:tcPr>
            <w:tcW w:w="1418" w:type="dxa"/>
            <w:tcBorders>
              <w:top w:val="nil"/>
              <w:left w:val="single" w:sz="4" w:space="0" w:color="auto"/>
              <w:bottom w:val="single" w:sz="4" w:space="0" w:color="auto"/>
              <w:right w:val="single" w:sz="4" w:space="0" w:color="auto"/>
            </w:tcBorders>
            <w:shd w:val="clear" w:color="auto" w:fill="auto"/>
            <w:vAlign w:val="bottom"/>
          </w:tcPr>
          <w:p w14:paraId="14B28868" w14:textId="1292FA16"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-1274</w:t>
            </w:r>
          </w:p>
        </w:tc>
        <w:tc>
          <w:tcPr>
            <w:tcW w:w="1132" w:type="dxa"/>
            <w:tcBorders>
              <w:top w:val="nil"/>
              <w:left w:val="single" w:sz="4" w:space="0" w:color="auto"/>
              <w:bottom w:val="single" w:sz="4" w:space="0" w:color="auto"/>
              <w:right w:val="single" w:sz="4" w:space="0" w:color="auto"/>
            </w:tcBorders>
            <w:shd w:val="clear" w:color="auto" w:fill="auto"/>
            <w:vAlign w:val="bottom"/>
          </w:tcPr>
          <w:p w14:paraId="2027B7B4" w14:textId="16F99A23"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-117</w:t>
            </w:r>
          </w:p>
        </w:tc>
        <w:tc>
          <w:tcPr>
            <w:tcW w:w="1507" w:type="dxa"/>
          </w:tcPr>
          <w:p w14:paraId="386186F6" w14:textId="73E6596F"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-2.</w:t>
            </w:r>
            <w:r w:rsidR="00645152">
              <w:rPr>
                <w:rFonts w:eastAsia="Cambria"/>
                <w:sz w:val="20"/>
                <w:szCs w:val="20"/>
                <w:lang w:val="en-US"/>
              </w:rPr>
              <w:t>34</w:t>
            </w:r>
          </w:p>
        </w:tc>
        <w:tc>
          <w:tcPr>
            <w:tcW w:w="1404" w:type="dxa"/>
            <w:tcBorders>
              <w:top w:val="nil"/>
              <w:left w:val="single" w:sz="4" w:space="0" w:color="auto"/>
              <w:bottom w:val="single" w:sz="4" w:space="0" w:color="auto"/>
              <w:right w:val="single" w:sz="4" w:space="0" w:color="auto"/>
            </w:tcBorders>
            <w:shd w:val="clear" w:color="auto" w:fill="auto"/>
            <w:vAlign w:val="bottom"/>
          </w:tcPr>
          <w:p w14:paraId="227EAA26" w14:textId="7DAF84C1"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-2.34</w:t>
            </w:r>
          </w:p>
        </w:tc>
      </w:tr>
      <w:tr w:rsidR="002629A3" w:rsidRPr="00C378C0" w14:paraId="50B8489A" w14:textId="7052348A" w:rsidTr="00320EDF">
        <w:trPr>
          <w:trHeight w:val="268"/>
        </w:trPr>
        <w:tc>
          <w:tcPr>
            <w:tcW w:w="1490" w:type="dxa"/>
          </w:tcPr>
          <w:p w14:paraId="46783354" w14:textId="77777777" w:rsidR="002629A3" w:rsidRPr="002629A3" w:rsidRDefault="002629A3" w:rsidP="002629A3">
            <w:pPr>
              <w:widowControl w:val="0"/>
              <w:autoSpaceDE w:val="0"/>
              <w:autoSpaceDN w:val="0"/>
              <w:spacing w:after="0" w:line="234" w:lineRule="exact"/>
              <w:ind w:left="8" w:right="1"/>
              <w:jc w:val="center"/>
              <w:rPr>
                <w:rFonts w:eastAsia="Cambria"/>
                <w:sz w:val="20"/>
                <w:szCs w:val="20"/>
                <w:lang w:val="en-US"/>
              </w:rPr>
            </w:pPr>
            <w:r w:rsidRPr="002629A3">
              <w:rPr>
                <w:rFonts w:eastAsia="Cambria"/>
                <w:spacing w:val="-5"/>
                <w:sz w:val="20"/>
                <w:szCs w:val="20"/>
                <w:lang w:val="en-US"/>
              </w:rPr>
              <w:t>225</w:t>
            </w:r>
          </w:p>
        </w:tc>
        <w:tc>
          <w:tcPr>
            <w:tcW w:w="864" w:type="dxa"/>
          </w:tcPr>
          <w:p w14:paraId="0C55ED78" w14:textId="77777777" w:rsidR="002629A3" w:rsidRPr="002629A3" w:rsidRDefault="002629A3" w:rsidP="002629A3">
            <w:pPr>
              <w:widowControl w:val="0"/>
              <w:autoSpaceDE w:val="0"/>
              <w:autoSpaceDN w:val="0"/>
              <w:spacing w:after="0" w:line="234" w:lineRule="exact"/>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5783C0CD" w14:textId="42E71393"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-1408</w:t>
            </w:r>
          </w:p>
        </w:tc>
        <w:tc>
          <w:tcPr>
            <w:tcW w:w="1418" w:type="dxa"/>
            <w:tcBorders>
              <w:top w:val="nil"/>
              <w:left w:val="single" w:sz="4" w:space="0" w:color="auto"/>
              <w:bottom w:val="single" w:sz="4" w:space="0" w:color="auto"/>
              <w:right w:val="single" w:sz="4" w:space="0" w:color="auto"/>
            </w:tcBorders>
            <w:shd w:val="clear" w:color="auto" w:fill="auto"/>
            <w:vAlign w:val="bottom"/>
          </w:tcPr>
          <w:p w14:paraId="748858C1" w14:textId="2B90DB23"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-1346</w:t>
            </w:r>
          </w:p>
        </w:tc>
        <w:tc>
          <w:tcPr>
            <w:tcW w:w="1132" w:type="dxa"/>
            <w:tcBorders>
              <w:top w:val="nil"/>
              <w:left w:val="single" w:sz="4" w:space="0" w:color="auto"/>
              <w:bottom w:val="single" w:sz="4" w:space="0" w:color="auto"/>
              <w:right w:val="single" w:sz="4" w:space="0" w:color="auto"/>
            </w:tcBorders>
            <w:shd w:val="clear" w:color="auto" w:fill="auto"/>
            <w:vAlign w:val="bottom"/>
          </w:tcPr>
          <w:p w14:paraId="2DC1CD9D" w14:textId="009AEE3C"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-62</w:t>
            </w:r>
          </w:p>
        </w:tc>
        <w:tc>
          <w:tcPr>
            <w:tcW w:w="1507" w:type="dxa"/>
          </w:tcPr>
          <w:p w14:paraId="18089F62" w14:textId="3BA8F9CF"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-1.</w:t>
            </w:r>
            <w:r w:rsidR="00645152">
              <w:rPr>
                <w:rFonts w:eastAsia="Cambria"/>
                <w:sz w:val="20"/>
                <w:szCs w:val="20"/>
                <w:lang w:val="en-US"/>
              </w:rPr>
              <w:t>24</w:t>
            </w:r>
          </w:p>
        </w:tc>
        <w:tc>
          <w:tcPr>
            <w:tcW w:w="1404" w:type="dxa"/>
            <w:tcBorders>
              <w:top w:val="nil"/>
              <w:left w:val="single" w:sz="4" w:space="0" w:color="auto"/>
              <w:bottom w:val="single" w:sz="4" w:space="0" w:color="auto"/>
              <w:right w:val="single" w:sz="4" w:space="0" w:color="auto"/>
            </w:tcBorders>
            <w:shd w:val="clear" w:color="auto" w:fill="auto"/>
            <w:vAlign w:val="bottom"/>
          </w:tcPr>
          <w:p w14:paraId="1CB68FF1" w14:textId="72F465DB"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-1.24</w:t>
            </w:r>
          </w:p>
        </w:tc>
      </w:tr>
      <w:tr w:rsidR="002629A3" w:rsidRPr="00C378C0" w14:paraId="42E4B4B0" w14:textId="22BCC321" w:rsidTr="00320EDF">
        <w:trPr>
          <w:trHeight w:val="271"/>
        </w:trPr>
        <w:tc>
          <w:tcPr>
            <w:tcW w:w="1490" w:type="dxa"/>
          </w:tcPr>
          <w:p w14:paraId="48C60BE5" w14:textId="77777777" w:rsidR="002629A3" w:rsidRPr="002629A3" w:rsidRDefault="002629A3" w:rsidP="002629A3">
            <w:pPr>
              <w:widowControl w:val="0"/>
              <w:autoSpaceDE w:val="0"/>
              <w:autoSpaceDN w:val="0"/>
              <w:spacing w:before="2" w:after="0" w:line="240" w:lineRule="auto"/>
              <w:ind w:left="8" w:right="1"/>
              <w:jc w:val="center"/>
              <w:rPr>
                <w:rFonts w:eastAsia="Cambria"/>
                <w:sz w:val="20"/>
                <w:szCs w:val="20"/>
                <w:lang w:val="en-US"/>
              </w:rPr>
            </w:pPr>
            <w:r w:rsidRPr="002629A3">
              <w:rPr>
                <w:rFonts w:eastAsia="Cambria"/>
                <w:spacing w:val="-5"/>
                <w:sz w:val="20"/>
                <w:szCs w:val="20"/>
                <w:lang w:val="en-US"/>
              </w:rPr>
              <w:t>250</w:t>
            </w:r>
          </w:p>
        </w:tc>
        <w:tc>
          <w:tcPr>
            <w:tcW w:w="864" w:type="dxa"/>
          </w:tcPr>
          <w:p w14:paraId="70C322C2" w14:textId="77777777" w:rsidR="002629A3" w:rsidRPr="002629A3" w:rsidRDefault="002629A3" w:rsidP="002629A3">
            <w:pPr>
              <w:widowControl w:val="0"/>
              <w:autoSpaceDE w:val="0"/>
              <w:autoSpaceDN w:val="0"/>
              <w:spacing w:before="2" w:after="0" w:line="240" w:lineRule="auto"/>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09197320" w14:textId="35E6B8A8"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-1398</w:t>
            </w:r>
          </w:p>
        </w:tc>
        <w:tc>
          <w:tcPr>
            <w:tcW w:w="1418" w:type="dxa"/>
            <w:tcBorders>
              <w:top w:val="nil"/>
              <w:left w:val="single" w:sz="4" w:space="0" w:color="auto"/>
              <w:bottom w:val="single" w:sz="4" w:space="0" w:color="auto"/>
              <w:right w:val="single" w:sz="4" w:space="0" w:color="auto"/>
            </w:tcBorders>
            <w:shd w:val="clear" w:color="auto" w:fill="auto"/>
            <w:vAlign w:val="bottom"/>
          </w:tcPr>
          <w:p w14:paraId="306255D6" w14:textId="6F338994"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-1391</w:t>
            </w:r>
          </w:p>
        </w:tc>
        <w:tc>
          <w:tcPr>
            <w:tcW w:w="1132" w:type="dxa"/>
            <w:tcBorders>
              <w:top w:val="nil"/>
              <w:left w:val="single" w:sz="4" w:space="0" w:color="auto"/>
              <w:bottom w:val="single" w:sz="4" w:space="0" w:color="auto"/>
              <w:right w:val="single" w:sz="4" w:space="0" w:color="auto"/>
            </w:tcBorders>
            <w:shd w:val="clear" w:color="auto" w:fill="auto"/>
            <w:vAlign w:val="bottom"/>
          </w:tcPr>
          <w:p w14:paraId="4783C9F5" w14:textId="52B22C24"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-7</w:t>
            </w:r>
          </w:p>
        </w:tc>
        <w:tc>
          <w:tcPr>
            <w:tcW w:w="1507" w:type="dxa"/>
          </w:tcPr>
          <w:p w14:paraId="62555981" w14:textId="587E7166"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-0.</w:t>
            </w:r>
            <w:r w:rsidR="00645152">
              <w:rPr>
                <w:rFonts w:eastAsia="Cambria"/>
                <w:sz w:val="20"/>
                <w:szCs w:val="20"/>
                <w:lang w:val="en-US"/>
              </w:rPr>
              <w:t>14</w:t>
            </w:r>
          </w:p>
        </w:tc>
        <w:tc>
          <w:tcPr>
            <w:tcW w:w="1404" w:type="dxa"/>
            <w:tcBorders>
              <w:top w:val="nil"/>
              <w:left w:val="single" w:sz="4" w:space="0" w:color="auto"/>
              <w:bottom w:val="single" w:sz="4" w:space="0" w:color="auto"/>
              <w:right w:val="single" w:sz="4" w:space="0" w:color="auto"/>
            </w:tcBorders>
            <w:shd w:val="clear" w:color="auto" w:fill="auto"/>
            <w:vAlign w:val="bottom"/>
          </w:tcPr>
          <w:p w14:paraId="3E9693C4" w14:textId="50CE013E"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-0.14</w:t>
            </w:r>
          </w:p>
        </w:tc>
      </w:tr>
      <w:tr w:rsidR="002629A3" w:rsidRPr="00C378C0" w14:paraId="5E5DCCBC" w14:textId="31AFAAAF" w:rsidTr="00320EDF">
        <w:trPr>
          <w:trHeight w:val="268"/>
        </w:trPr>
        <w:tc>
          <w:tcPr>
            <w:tcW w:w="1490" w:type="dxa"/>
          </w:tcPr>
          <w:p w14:paraId="5AF4AB6A" w14:textId="77777777" w:rsidR="002629A3" w:rsidRPr="002629A3" w:rsidRDefault="002629A3" w:rsidP="002629A3">
            <w:pPr>
              <w:widowControl w:val="0"/>
              <w:autoSpaceDE w:val="0"/>
              <w:autoSpaceDN w:val="0"/>
              <w:spacing w:after="0" w:line="234" w:lineRule="exact"/>
              <w:ind w:left="8" w:right="1"/>
              <w:jc w:val="center"/>
              <w:rPr>
                <w:rFonts w:eastAsia="Cambria"/>
                <w:sz w:val="20"/>
                <w:szCs w:val="20"/>
                <w:lang w:val="en-US"/>
              </w:rPr>
            </w:pPr>
            <w:r w:rsidRPr="002629A3">
              <w:rPr>
                <w:rFonts w:eastAsia="Cambria"/>
                <w:spacing w:val="-5"/>
                <w:sz w:val="20"/>
                <w:szCs w:val="20"/>
                <w:lang w:val="en-US"/>
              </w:rPr>
              <w:t>275</w:t>
            </w:r>
          </w:p>
        </w:tc>
        <w:tc>
          <w:tcPr>
            <w:tcW w:w="864" w:type="dxa"/>
          </w:tcPr>
          <w:p w14:paraId="7760D56D" w14:textId="77777777" w:rsidR="002629A3" w:rsidRPr="002629A3" w:rsidRDefault="002629A3" w:rsidP="002629A3">
            <w:pPr>
              <w:widowControl w:val="0"/>
              <w:autoSpaceDE w:val="0"/>
              <w:autoSpaceDN w:val="0"/>
              <w:spacing w:after="0" w:line="234" w:lineRule="exact"/>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58E8A138" w14:textId="6F46DF18"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-1360</w:t>
            </w:r>
          </w:p>
        </w:tc>
        <w:tc>
          <w:tcPr>
            <w:tcW w:w="1418" w:type="dxa"/>
            <w:tcBorders>
              <w:top w:val="nil"/>
              <w:left w:val="single" w:sz="4" w:space="0" w:color="auto"/>
              <w:bottom w:val="single" w:sz="4" w:space="0" w:color="auto"/>
              <w:right w:val="single" w:sz="4" w:space="0" w:color="auto"/>
            </w:tcBorders>
            <w:shd w:val="clear" w:color="auto" w:fill="auto"/>
            <w:vAlign w:val="bottom"/>
          </w:tcPr>
          <w:p w14:paraId="6F7DCD76" w14:textId="2731F7FD"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-1408</w:t>
            </w:r>
          </w:p>
        </w:tc>
        <w:tc>
          <w:tcPr>
            <w:tcW w:w="1132" w:type="dxa"/>
            <w:tcBorders>
              <w:top w:val="nil"/>
              <w:left w:val="single" w:sz="4" w:space="0" w:color="auto"/>
              <w:bottom w:val="single" w:sz="4" w:space="0" w:color="auto"/>
              <w:right w:val="single" w:sz="4" w:space="0" w:color="auto"/>
            </w:tcBorders>
            <w:shd w:val="clear" w:color="auto" w:fill="auto"/>
            <w:vAlign w:val="bottom"/>
          </w:tcPr>
          <w:p w14:paraId="48402C31" w14:textId="185451B3"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48</w:t>
            </w:r>
          </w:p>
        </w:tc>
        <w:tc>
          <w:tcPr>
            <w:tcW w:w="1507" w:type="dxa"/>
          </w:tcPr>
          <w:p w14:paraId="5E21C281" w14:textId="17AD82E4"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0.</w:t>
            </w:r>
            <w:r w:rsidR="00645152">
              <w:rPr>
                <w:rFonts w:eastAsia="Cambria"/>
                <w:sz w:val="20"/>
                <w:szCs w:val="20"/>
                <w:lang w:val="en-US"/>
              </w:rPr>
              <w:t>96</w:t>
            </w:r>
          </w:p>
        </w:tc>
        <w:tc>
          <w:tcPr>
            <w:tcW w:w="1404" w:type="dxa"/>
            <w:tcBorders>
              <w:top w:val="nil"/>
              <w:left w:val="single" w:sz="4" w:space="0" w:color="auto"/>
              <w:bottom w:val="single" w:sz="4" w:space="0" w:color="auto"/>
              <w:right w:val="single" w:sz="4" w:space="0" w:color="auto"/>
            </w:tcBorders>
            <w:shd w:val="clear" w:color="auto" w:fill="auto"/>
            <w:vAlign w:val="bottom"/>
          </w:tcPr>
          <w:p w14:paraId="3B33C54E" w14:textId="0380B862"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0.96</w:t>
            </w:r>
          </w:p>
        </w:tc>
      </w:tr>
      <w:tr w:rsidR="002629A3" w:rsidRPr="00C378C0" w14:paraId="3A754F35" w14:textId="4C2510FC" w:rsidTr="00320EDF">
        <w:trPr>
          <w:trHeight w:val="270"/>
        </w:trPr>
        <w:tc>
          <w:tcPr>
            <w:tcW w:w="1490" w:type="dxa"/>
          </w:tcPr>
          <w:p w14:paraId="4F8422E2" w14:textId="77777777" w:rsidR="002629A3" w:rsidRPr="002629A3" w:rsidRDefault="002629A3" w:rsidP="002629A3">
            <w:pPr>
              <w:widowControl w:val="0"/>
              <w:autoSpaceDE w:val="0"/>
              <w:autoSpaceDN w:val="0"/>
              <w:spacing w:before="1" w:after="0" w:line="240" w:lineRule="auto"/>
              <w:ind w:left="8" w:right="1"/>
              <w:jc w:val="center"/>
              <w:rPr>
                <w:rFonts w:eastAsia="Cambria"/>
                <w:sz w:val="20"/>
                <w:szCs w:val="20"/>
                <w:lang w:val="en-US"/>
              </w:rPr>
            </w:pPr>
            <w:r w:rsidRPr="002629A3">
              <w:rPr>
                <w:rFonts w:eastAsia="Cambria"/>
                <w:spacing w:val="-5"/>
                <w:sz w:val="20"/>
                <w:szCs w:val="20"/>
                <w:lang w:val="en-US"/>
              </w:rPr>
              <w:t>300</w:t>
            </w:r>
          </w:p>
        </w:tc>
        <w:tc>
          <w:tcPr>
            <w:tcW w:w="864" w:type="dxa"/>
          </w:tcPr>
          <w:p w14:paraId="1B3B2919" w14:textId="77777777" w:rsidR="002629A3" w:rsidRPr="002629A3" w:rsidRDefault="002629A3" w:rsidP="002629A3">
            <w:pPr>
              <w:widowControl w:val="0"/>
              <w:autoSpaceDE w:val="0"/>
              <w:autoSpaceDN w:val="0"/>
              <w:spacing w:before="1" w:after="0" w:line="240" w:lineRule="auto"/>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47A45443" w14:textId="0CE9824D"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-1294</w:t>
            </w:r>
          </w:p>
        </w:tc>
        <w:tc>
          <w:tcPr>
            <w:tcW w:w="1418" w:type="dxa"/>
            <w:tcBorders>
              <w:top w:val="nil"/>
              <w:left w:val="single" w:sz="4" w:space="0" w:color="auto"/>
              <w:bottom w:val="single" w:sz="4" w:space="0" w:color="auto"/>
              <w:right w:val="single" w:sz="4" w:space="0" w:color="auto"/>
            </w:tcBorders>
            <w:shd w:val="clear" w:color="auto" w:fill="auto"/>
            <w:vAlign w:val="bottom"/>
          </w:tcPr>
          <w:p w14:paraId="06416051" w14:textId="43037D40"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-1398</w:t>
            </w:r>
          </w:p>
        </w:tc>
        <w:tc>
          <w:tcPr>
            <w:tcW w:w="1132" w:type="dxa"/>
            <w:tcBorders>
              <w:top w:val="nil"/>
              <w:left w:val="single" w:sz="4" w:space="0" w:color="auto"/>
              <w:bottom w:val="single" w:sz="4" w:space="0" w:color="auto"/>
              <w:right w:val="single" w:sz="4" w:space="0" w:color="auto"/>
            </w:tcBorders>
            <w:shd w:val="clear" w:color="auto" w:fill="auto"/>
            <w:vAlign w:val="bottom"/>
          </w:tcPr>
          <w:p w14:paraId="1518ABF7" w14:textId="75CEFF30"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104</w:t>
            </w:r>
          </w:p>
        </w:tc>
        <w:tc>
          <w:tcPr>
            <w:tcW w:w="1507" w:type="dxa"/>
          </w:tcPr>
          <w:p w14:paraId="53E59F55" w14:textId="2102B533" w:rsidR="002629A3" w:rsidRPr="002629A3" w:rsidRDefault="00645152" w:rsidP="002629A3">
            <w:pPr>
              <w:widowControl w:val="0"/>
              <w:autoSpaceDE w:val="0"/>
              <w:autoSpaceDN w:val="0"/>
              <w:spacing w:after="0" w:line="240" w:lineRule="auto"/>
              <w:jc w:val="center"/>
              <w:rPr>
                <w:rFonts w:eastAsia="Cambria"/>
                <w:sz w:val="20"/>
                <w:szCs w:val="20"/>
                <w:lang w:val="en-US"/>
              </w:rPr>
            </w:pPr>
            <w:r>
              <w:rPr>
                <w:rFonts w:eastAsia="Cambria"/>
                <w:sz w:val="20"/>
                <w:szCs w:val="20"/>
                <w:lang w:val="en-US"/>
              </w:rPr>
              <w:t>2.06</w:t>
            </w:r>
          </w:p>
        </w:tc>
        <w:tc>
          <w:tcPr>
            <w:tcW w:w="1404" w:type="dxa"/>
            <w:tcBorders>
              <w:top w:val="nil"/>
              <w:left w:val="single" w:sz="4" w:space="0" w:color="auto"/>
              <w:bottom w:val="single" w:sz="4" w:space="0" w:color="auto"/>
              <w:right w:val="single" w:sz="4" w:space="0" w:color="auto"/>
            </w:tcBorders>
            <w:shd w:val="clear" w:color="auto" w:fill="auto"/>
            <w:vAlign w:val="bottom"/>
          </w:tcPr>
          <w:p w14:paraId="4509709C" w14:textId="144423F3"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2.08</w:t>
            </w:r>
          </w:p>
        </w:tc>
      </w:tr>
      <w:tr w:rsidR="002629A3" w:rsidRPr="00C378C0" w14:paraId="2AFC3E6B" w14:textId="1631DB14" w:rsidTr="00320EDF">
        <w:trPr>
          <w:trHeight w:val="268"/>
        </w:trPr>
        <w:tc>
          <w:tcPr>
            <w:tcW w:w="1490" w:type="dxa"/>
          </w:tcPr>
          <w:p w14:paraId="416C8895" w14:textId="77777777" w:rsidR="002629A3" w:rsidRPr="002629A3" w:rsidRDefault="002629A3" w:rsidP="002629A3">
            <w:pPr>
              <w:widowControl w:val="0"/>
              <w:autoSpaceDE w:val="0"/>
              <w:autoSpaceDN w:val="0"/>
              <w:spacing w:after="0" w:line="234" w:lineRule="exact"/>
              <w:ind w:left="8" w:right="1"/>
              <w:jc w:val="center"/>
              <w:rPr>
                <w:rFonts w:eastAsia="Cambria"/>
                <w:sz w:val="20"/>
                <w:szCs w:val="20"/>
                <w:lang w:val="en-US"/>
              </w:rPr>
            </w:pPr>
            <w:r w:rsidRPr="002629A3">
              <w:rPr>
                <w:rFonts w:eastAsia="Cambria"/>
                <w:spacing w:val="-5"/>
                <w:sz w:val="20"/>
                <w:szCs w:val="20"/>
                <w:lang w:val="en-US"/>
              </w:rPr>
              <w:t>325</w:t>
            </w:r>
          </w:p>
        </w:tc>
        <w:tc>
          <w:tcPr>
            <w:tcW w:w="864" w:type="dxa"/>
          </w:tcPr>
          <w:p w14:paraId="7BC09E48" w14:textId="77777777" w:rsidR="002629A3" w:rsidRPr="002629A3" w:rsidRDefault="002629A3" w:rsidP="002629A3">
            <w:pPr>
              <w:widowControl w:val="0"/>
              <w:autoSpaceDE w:val="0"/>
              <w:autoSpaceDN w:val="0"/>
              <w:spacing w:after="0" w:line="234" w:lineRule="exact"/>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27852E6A" w14:textId="75386AB5"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-1202</w:t>
            </w:r>
          </w:p>
        </w:tc>
        <w:tc>
          <w:tcPr>
            <w:tcW w:w="1418" w:type="dxa"/>
            <w:tcBorders>
              <w:top w:val="nil"/>
              <w:left w:val="single" w:sz="4" w:space="0" w:color="auto"/>
              <w:bottom w:val="single" w:sz="4" w:space="0" w:color="auto"/>
              <w:right w:val="single" w:sz="4" w:space="0" w:color="auto"/>
            </w:tcBorders>
            <w:shd w:val="clear" w:color="auto" w:fill="auto"/>
            <w:vAlign w:val="bottom"/>
          </w:tcPr>
          <w:p w14:paraId="3B524E88" w14:textId="77E8E001"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-1360</w:t>
            </w:r>
          </w:p>
        </w:tc>
        <w:tc>
          <w:tcPr>
            <w:tcW w:w="1132" w:type="dxa"/>
            <w:tcBorders>
              <w:top w:val="nil"/>
              <w:left w:val="single" w:sz="4" w:space="0" w:color="auto"/>
              <w:bottom w:val="single" w:sz="4" w:space="0" w:color="auto"/>
              <w:right w:val="single" w:sz="4" w:space="0" w:color="auto"/>
            </w:tcBorders>
            <w:shd w:val="clear" w:color="auto" w:fill="auto"/>
            <w:vAlign w:val="bottom"/>
          </w:tcPr>
          <w:p w14:paraId="5F9B8FD2" w14:textId="2120D95D"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158</w:t>
            </w:r>
          </w:p>
        </w:tc>
        <w:tc>
          <w:tcPr>
            <w:tcW w:w="1507" w:type="dxa"/>
          </w:tcPr>
          <w:p w14:paraId="46817839" w14:textId="1C8206F9" w:rsidR="002629A3" w:rsidRPr="002629A3" w:rsidRDefault="00645152" w:rsidP="002629A3">
            <w:pPr>
              <w:widowControl w:val="0"/>
              <w:autoSpaceDE w:val="0"/>
              <w:autoSpaceDN w:val="0"/>
              <w:spacing w:after="0" w:line="240" w:lineRule="auto"/>
              <w:jc w:val="center"/>
              <w:rPr>
                <w:rFonts w:eastAsia="Cambria"/>
                <w:sz w:val="20"/>
                <w:szCs w:val="20"/>
                <w:lang w:val="en-US"/>
              </w:rPr>
            </w:pPr>
            <w:r>
              <w:rPr>
                <w:rFonts w:eastAsia="Cambria"/>
                <w:sz w:val="20"/>
                <w:szCs w:val="20"/>
                <w:lang w:val="en-US"/>
              </w:rPr>
              <w:t>3.16</w:t>
            </w:r>
          </w:p>
        </w:tc>
        <w:tc>
          <w:tcPr>
            <w:tcW w:w="1404" w:type="dxa"/>
            <w:tcBorders>
              <w:top w:val="nil"/>
              <w:left w:val="single" w:sz="4" w:space="0" w:color="auto"/>
              <w:bottom w:val="single" w:sz="4" w:space="0" w:color="auto"/>
              <w:right w:val="single" w:sz="4" w:space="0" w:color="auto"/>
            </w:tcBorders>
            <w:shd w:val="clear" w:color="auto" w:fill="auto"/>
            <w:vAlign w:val="bottom"/>
          </w:tcPr>
          <w:p w14:paraId="11AE4FE8" w14:textId="1C7D2C94"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3.16</w:t>
            </w:r>
          </w:p>
        </w:tc>
      </w:tr>
      <w:tr w:rsidR="002629A3" w:rsidRPr="00C378C0" w14:paraId="3F6C4BEB" w14:textId="673C2F40" w:rsidTr="00320EDF">
        <w:trPr>
          <w:trHeight w:val="270"/>
        </w:trPr>
        <w:tc>
          <w:tcPr>
            <w:tcW w:w="1490" w:type="dxa"/>
          </w:tcPr>
          <w:p w14:paraId="29F35621" w14:textId="77777777" w:rsidR="002629A3" w:rsidRPr="002629A3" w:rsidRDefault="002629A3" w:rsidP="002629A3">
            <w:pPr>
              <w:widowControl w:val="0"/>
              <w:autoSpaceDE w:val="0"/>
              <w:autoSpaceDN w:val="0"/>
              <w:spacing w:before="1" w:after="0" w:line="240" w:lineRule="auto"/>
              <w:ind w:left="8" w:right="1"/>
              <w:jc w:val="center"/>
              <w:rPr>
                <w:rFonts w:eastAsia="Cambria"/>
                <w:sz w:val="20"/>
                <w:szCs w:val="20"/>
                <w:lang w:val="en-US"/>
              </w:rPr>
            </w:pPr>
            <w:r w:rsidRPr="002629A3">
              <w:rPr>
                <w:rFonts w:eastAsia="Cambria"/>
                <w:spacing w:val="-5"/>
                <w:sz w:val="20"/>
                <w:szCs w:val="20"/>
                <w:lang w:val="en-US"/>
              </w:rPr>
              <w:t>350</w:t>
            </w:r>
          </w:p>
        </w:tc>
        <w:tc>
          <w:tcPr>
            <w:tcW w:w="864" w:type="dxa"/>
          </w:tcPr>
          <w:p w14:paraId="773BFFDC" w14:textId="77777777" w:rsidR="002629A3" w:rsidRPr="002629A3" w:rsidRDefault="002629A3" w:rsidP="002629A3">
            <w:pPr>
              <w:widowControl w:val="0"/>
              <w:autoSpaceDE w:val="0"/>
              <w:autoSpaceDN w:val="0"/>
              <w:spacing w:before="1" w:after="0" w:line="240" w:lineRule="auto"/>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53D38CE3" w14:textId="10629E70"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-1081</w:t>
            </w:r>
          </w:p>
        </w:tc>
        <w:tc>
          <w:tcPr>
            <w:tcW w:w="1418" w:type="dxa"/>
            <w:tcBorders>
              <w:top w:val="nil"/>
              <w:left w:val="single" w:sz="4" w:space="0" w:color="auto"/>
              <w:bottom w:val="single" w:sz="4" w:space="0" w:color="auto"/>
              <w:right w:val="single" w:sz="4" w:space="0" w:color="auto"/>
            </w:tcBorders>
            <w:shd w:val="clear" w:color="auto" w:fill="auto"/>
            <w:vAlign w:val="bottom"/>
          </w:tcPr>
          <w:p w14:paraId="75D0C4F1" w14:textId="3BE68BD0"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-1294</w:t>
            </w:r>
          </w:p>
        </w:tc>
        <w:tc>
          <w:tcPr>
            <w:tcW w:w="1132" w:type="dxa"/>
            <w:tcBorders>
              <w:top w:val="nil"/>
              <w:left w:val="single" w:sz="4" w:space="0" w:color="auto"/>
              <w:bottom w:val="single" w:sz="4" w:space="0" w:color="auto"/>
              <w:right w:val="single" w:sz="4" w:space="0" w:color="auto"/>
            </w:tcBorders>
            <w:shd w:val="clear" w:color="auto" w:fill="auto"/>
            <w:vAlign w:val="bottom"/>
          </w:tcPr>
          <w:p w14:paraId="652041A4" w14:textId="043F8142"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213</w:t>
            </w:r>
          </w:p>
        </w:tc>
        <w:tc>
          <w:tcPr>
            <w:tcW w:w="1507" w:type="dxa"/>
          </w:tcPr>
          <w:p w14:paraId="177FDE39" w14:textId="399CB49B"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4.</w:t>
            </w:r>
            <w:r w:rsidR="00645152">
              <w:rPr>
                <w:rFonts w:eastAsia="Cambria"/>
                <w:sz w:val="20"/>
                <w:szCs w:val="20"/>
                <w:lang w:val="en-US"/>
              </w:rPr>
              <w:t>26</w:t>
            </w:r>
          </w:p>
        </w:tc>
        <w:tc>
          <w:tcPr>
            <w:tcW w:w="1404" w:type="dxa"/>
            <w:tcBorders>
              <w:top w:val="nil"/>
              <w:left w:val="single" w:sz="4" w:space="0" w:color="auto"/>
              <w:bottom w:val="single" w:sz="4" w:space="0" w:color="auto"/>
              <w:right w:val="single" w:sz="4" w:space="0" w:color="auto"/>
            </w:tcBorders>
            <w:shd w:val="clear" w:color="auto" w:fill="auto"/>
            <w:vAlign w:val="bottom"/>
          </w:tcPr>
          <w:p w14:paraId="0AED9E64" w14:textId="420D8CA0"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4.26</w:t>
            </w:r>
          </w:p>
        </w:tc>
      </w:tr>
      <w:tr w:rsidR="002629A3" w:rsidRPr="00C378C0" w14:paraId="4B6FF17B" w14:textId="58E22AA2" w:rsidTr="00320EDF">
        <w:trPr>
          <w:trHeight w:val="268"/>
        </w:trPr>
        <w:tc>
          <w:tcPr>
            <w:tcW w:w="1490" w:type="dxa"/>
          </w:tcPr>
          <w:p w14:paraId="38A940C7" w14:textId="77777777" w:rsidR="002629A3" w:rsidRPr="002629A3" w:rsidRDefault="002629A3" w:rsidP="002629A3">
            <w:pPr>
              <w:widowControl w:val="0"/>
              <w:autoSpaceDE w:val="0"/>
              <w:autoSpaceDN w:val="0"/>
              <w:spacing w:after="0" w:line="234" w:lineRule="exact"/>
              <w:ind w:left="8" w:right="1"/>
              <w:jc w:val="center"/>
              <w:rPr>
                <w:rFonts w:eastAsia="Cambria"/>
                <w:sz w:val="20"/>
                <w:szCs w:val="20"/>
                <w:lang w:val="en-US"/>
              </w:rPr>
            </w:pPr>
            <w:r w:rsidRPr="002629A3">
              <w:rPr>
                <w:rFonts w:eastAsia="Cambria"/>
                <w:spacing w:val="-5"/>
                <w:sz w:val="20"/>
                <w:szCs w:val="20"/>
                <w:lang w:val="en-US"/>
              </w:rPr>
              <w:t>375</w:t>
            </w:r>
          </w:p>
        </w:tc>
        <w:tc>
          <w:tcPr>
            <w:tcW w:w="864" w:type="dxa"/>
          </w:tcPr>
          <w:p w14:paraId="5026D3EE" w14:textId="77777777" w:rsidR="002629A3" w:rsidRPr="002629A3" w:rsidRDefault="002629A3" w:rsidP="002629A3">
            <w:pPr>
              <w:widowControl w:val="0"/>
              <w:autoSpaceDE w:val="0"/>
              <w:autoSpaceDN w:val="0"/>
              <w:spacing w:after="0" w:line="234" w:lineRule="exact"/>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7C9D2FCB" w14:textId="3264EBC1"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-934</w:t>
            </w:r>
          </w:p>
        </w:tc>
        <w:tc>
          <w:tcPr>
            <w:tcW w:w="1418" w:type="dxa"/>
            <w:tcBorders>
              <w:top w:val="nil"/>
              <w:left w:val="single" w:sz="4" w:space="0" w:color="auto"/>
              <w:bottom w:val="single" w:sz="4" w:space="0" w:color="auto"/>
              <w:right w:val="single" w:sz="4" w:space="0" w:color="auto"/>
            </w:tcBorders>
            <w:shd w:val="clear" w:color="auto" w:fill="auto"/>
            <w:vAlign w:val="bottom"/>
          </w:tcPr>
          <w:p w14:paraId="353F72E3" w14:textId="168E715F"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-1202</w:t>
            </w:r>
          </w:p>
        </w:tc>
        <w:tc>
          <w:tcPr>
            <w:tcW w:w="1132" w:type="dxa"/>
            <w:tcBorders>
              <w:top w:val="nil"/>
              <w:left w:val="single" w:sz="4" w:space="0" w:color="auto"/>
              <w:bottom w:val="single" w:sz="4" w:space="0" w:color="auto"/>
              <w:right w:val="single" w:sz="4" w:space="0" w:color="auto"/>
            </w:tcBorders>
            <w:shd w:val="clear" w:color="auto" w:fill="auto"/>
            <w:vAlign w:val="bottom"/>
          </w:tcPr>
          <w:p w14:paraId="5E2736EB" w14:textId="134E647F"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268</w:t>
            </w:r>
          </w:p>
        </w:tc>
        <w:tc>
          <w:tcPr>
            <w:tcW w:w="1507" w:type="dxa"/>
          </w:tcPr>
          <w:p w14:paraId="196C8128" w14:textId="5D781218"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5.</w:t>
            </w:r>
            <w:r w:rsidR="00645152">
              <w:rPr>
                <w:rFonts w:eastAsia="Cambria"/>
                <w:sz w:val="20"/>
                <w:szCs w:val="20"/>
                <w:lang w:val="en-US"/>
              </w:rPr>
              <w:t>36</w:t>
            </w:r>
          </w:p>
        </w:tc>
        <w:tc>
          <w:tcPr>
            <w:tcW w:w="1404" w:type="dxa"/>
            <w:tcBorders>
              <w:top w:val="nil"/>
              <w:left w:val="single" w:sz="4" w:space="0" w:color="auto"/>
              <w:bottom w:val="single" w:sz="4" w:space="0" w:color="auto"/>
              <w:right w:val="single" w:sz="4" w:space="0" w:color="auto"/>
            </w:tcBorders>
            <w:shd w:val="clear" w:color="auto" w:fill="auto"/>
            <w:vAlign w:val="bottom"/>
          </w:tcPr>
          <w:p w14:paraId="778A6D8D" w14:textId="3D768456"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5.36</w:t>
            </w:r>
          </w:p>
        </w:tc>
      </w:tr>
      <w:tr w:rsidR="002629A3" w:rsidRPr="00C378C0" w14:paraId="2EE3A478" w14:textId="1499BF39" w:rsidTr="00320EDF">
        <w:trPr>
          <w:trHeight w:val="54"/>
        </w:trPr>
        <w:tc>
          <w:tcPr>
            <w:tcW w:w="1490" w:type="dxa"/>
          </w:tcPr>
          <w:p w14:paraId="208FE616" w14:textId="77777777" w:rsidR="002629A3" w:rsidRPr="002629A3" w:rsidRDefault="002629A3" w:rsidP="002629A3">
            <w:pPr>
              <w:widowControl w:val="0"/>
              <w:autoSpaceDE w:val="0"/>
              <w:autoSpaceDN w:val="0"/>
              <w:spacing w:before="1" w:after="0" w:line="240" w:lineRule="auto"/>
              <w:ind w:left="8" w:right="1"/>
              <w:jc w:val="center"/>
              <w:rPr>
                <w:rFonts w:eastAsia="Cambria"/>
                <w:sz w:val="20"/>
                <w:szCs w:val="20"/>
                <w:lang w:val="en-US"/>
              </w:rPr>
            </w:pPr>
            <w:r w:rsidRPr="002629A3">
              <w:rPr>
                <w:rFonts w:eastAsia="Cambria"/>
                <w:spacing w:val="-5"/>
                <w:sz w:val="20"/>
                <w:szCs w:val="20"/>
                <w:lang w:val="en-US"/>
              </w:rPr>
              <w:t>400</w:t>
            </w:r>
          </w:p>
        </w:tc>
        <w:tc>
          <w:tcPr>
            <w:tcW w:w="864" w:type="dxa"/>
          </w:tcPr>
          <w:p w14:paraId="4B7A8AC5" w14:textId="77777777" w:rsidR="002629A3" w:rsidRPr="002629A3" w:rsidRDefault="002629A3" w:rsidP="002629A3">
            <w:pPr>
              <w:widowControl w:val="0"/>
              <w:autoSpaceDE w:val="0"/>
              <w:autoSpaceDN w:val="0"/>
              <w:spacing w:before="1" w:after="0" w:line="240" w:lineRule="auto"/>
              <w:ind w:left="10" w:right="4"/>
              <w:jc w:val="center"/>
              <w:rPr>
                <w:rFonts w:eastAsia="Cambria"/>
                <w:sz w:val="20"/>
                <w:szCs w:val="20"/>
                <w:lang w:val="en-US"/>
              </w:rPr>
            </w:pPr>
            <w:r w:rsidRPr="002629A3">
              <w:rPr>
                <w:rFonts w:eastAsia="Cambria"/>
                <w:spacing w:val="-5"/>
                <w:sz w:val="20"/>
                <w:szCs w:val="20"/>
                <w:lang w:val="en-US"/>
              </w:rPr>
              <w:t>50</w:t>
            </w:r>
          </w:p>
        </w:tc>
        <w:tc>
          <w:tcPr>
            <w:tcW w:w="1185" w:type="dxa"/>
            <w:tcBorders>
              <w:top w:val="nil"/>
              <w:left w:val="single" w:sz="4" w:space="0" w:color="auto"/>
              <w:bottom w:val="single" w:sz="4" w:space="0" w:color="auto"/>
              <w:right w:val="single" w:sz="4" w:space="0" w:color="auto"/>
            </w:tcBorders>
            <w:shd w:val="clear" w:color="auto" w:fill="auto"/>
            <w:vAlign w:val="bottom"/>
          </w:tcPr>
          <w:p w14:paraId="372A8AEC" w14:textId="64B52660"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-759</w:t>
            </w:r>
          </w:p>
        </w:tc>
        <w:tc>
          <w:tcPr>
            <w:tcW w:w="1418" w:type="dxa"/>
            <w:tcBorders>
              <w:top w:val="nil"/>
              <w:left w:val="single" w:sz="4" w:space="0" w:color="auto"/>
              <w:bottom w:val="single" w:sz="4" w:space="0" w:color="auto"/>
              <w:right w:val="single" w:sz="4" w:space="0" w:color="auto"/>
            </w:tcBorders>
            <w:shd w:val="clear" w:color="auto" w:fill="auto"/>
            <w:vAlign w:val="bottom"/>
          </w:tcPr>
          <w:p w14:paraId="76205407" w14:textId="71A015F0"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-1081</w:t>
            </w:r>
          </w:p>
        </w:tc>
        <w:tc>
          <w:tcPr>
            <w:tcW w:w="1132" w:type="dxa"/>
            <w:tcBorders>
              <w:top w:val="nil"/>
              <w:left w:val="single" w:sz="4" w:space="0" w:color="auto"/>
              <w:bottom w:val="single" w:sz="4" w:space="0" w:color="auto"/>
              <w:right w:val="single" w:sz="4" w:space="0" w:color="auto"/>
            </w:tcBorders>
            <w:shd w:val="clear" w:color="auto" w:fill="auto"/>
            <w:vAlign w:val="bottom"/>
          </w:tcPr>
          <w:p w14:paraId="514477A5" w14:textId="4172135C"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color w:val="000000"/>
                <w:sz w:val="20"/>
                <w:szCs w:val="20"/>
              </w:rPr>
              <w:t>322</w:t>
            </w:r>
          </w:p>
        </w:tc>
        <w:tc>
          <w:tcPr>
            <w:tcW w:w="1507" w:type="dxa"/>
          </w:tcPr>
          <w:p w14:paraId="0A52B324" w14:textId="0307F773"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eastAsia="Cambria"/>
                <w:sz w:val="20"/>
                <w:szCs w:val="20"/>
                <w:lang w:val="en-US"/>
              </w:rPr>
              <w:t>6.</w:t>
            </w:r>
            <w:r w:rsidR="00645152">
              <w:rPr>
                <w:rFonts w:eastAsia="Cambria"/>
                <w:sz w:val="20"/>
                <w:szCs w:val="20"/>
                <w:lang w:val="en-US"/>
              </w:rPr>
              <w:t>46</w:t>
            </w:r>
          </w:p>
        </w:tc>
        <w:tc>
          <w:tcPr>
            <w:tcW w:w="1404" w:type="dxa"/>
            <w:tcBorders>
              <w:top w:val="nil"/>
              <w:left w:val="single" w:sz="4" w:space="0" w:color="auto"/>
              <w:bottom w:val="single" w:sz="4" w:space="0" w:color="auto"/>
              <w:right w:val="single" w:sz="4" w:space="0" w:color="auto"/>
            </w:tcBorders>
            <w:shd w:val="clear" w:color="auto" w:fill="auto"/>
            <w:vAlign w:val="bottom"/>
          </w:tcPr>
          <w:p w14:paraId="6949B111" w14:textId="0412F7A1" w:rsidR="002629A3" w:rsidRPr="002629A3" w:rsidRDefault="002629A3" w:rsidP="002629A3">
            <w:pPr>
              <w:widowControl w:val="0"/>
              <w:autoSpaceDE w:val="0"/>
              <w:autoSpaceDN w:val="0"/>
              <w:spacing w:after="0" w:line="240" w:lineRule="auto"/>
              <w:jc w:val="center"/>
              <w:rPr>
                <w:rFonts w:eastAsia="Cambria"/>
                <w:sz w:val="20"/>
                <w:szCs w:val="20"/>
                <w:lang w:val="en-US"/>
              </w:rPr>
            </w:pPr>
            <w:r w:rsidRPr="002629A3">
              <w:rPr>
                <w:rFonts w:ascii="Calibri" w:hAnsi="Calibri" w:cs="Calibri"/>
                <w:color w:val="000000"/>
                <w:sz w:val="20"/>
                <w:szCs w:val="20"/>
              </w:rPr>
              <w:t>6.44</w:t>
            </w:r>
          </w:p>
        </w:tc>
      </w:tr>
    </w:tbl>
    <w:p w14:paraId="1271935B" w14:textId="3464B309" w:rsidR="00C378C0" w:rsidRPr="002C573E" w:rsidRDefault="00C378C0" w:rsidP="00C378C0">
      <w:pPr>
        <w:jc w:val="center"/>
        <w:rPr>
          <w:rFonts w:eastAsia="Cambria"/>
          <w:spacing w:val="-5"/>
          <w:sz w:val="20"/>
          <w:szCs w:val="22"/>
          <w:lang w:val="en-US"/>
        </w:rPr>
      </w:pPr>
      <w:bookmarkStart w:id="27" w:name="_Hlk156171007"/>
      <w:bookmarkEnd w:id="26"/>
      <w:r w:rsidRPr="002C573E">
        <w:rPr>
          <w:rFonts w:eastAsia="Cambria"/>
          <w:b/>
          <w:sz w:val="20"/>
          <w:szCs w:val="22"/>
          <w:lang w:val="en-US"/>
        </w:rPr>
        <w:t>Table</w:t>
      </w:r>
      <w:r w:rsidRPr="002C573E">
        <w:rPr>
          <w:rFonts w:eastAsia="Cambria"/>
          <w:b/>
          <w:spacing w:val="-3"/>
          <w:sz w:val="20"/>
          <w:szCs w:val="22"/>
          <w:lang w:val="en-US"/>
        </w:rPr>
        <w:t xml:space="preserve"> </w:t>
      </w:r>
      <w:r w:rsidR="00DF5AFA">
        <w:rPr>
          <w:rFonts w:eastAsia="Cambria"/>
          <w:b/>
          <w:sz w:val="20"/>
          <w:szCs w:val="22"/>
          <w:lang w:val="en-US"/>
        </w:rPr>
        <w:t>6</w:t>
      </w:r>
      <w:r w:rsidRPr="002C573E">
        <w:rPr>
          <w:rFonts w:eastAsia="Cambria"/>
          <w:sz w:val="20"/>
          <w:szCs w:val="22"/>
          <w:lang w:val="en-US"/>
        </w:rPr>
        <w:t>:</w:t>
      </w:r>
      <w:r w:rsidRPr="002C573E">
        <w:rPr>
          <w:rFonts w:eastAsia="Cambria"/>
          <w:spacing w:val="-2"/>
          <w:sz w:val="20"/>
          <w:szCs w:val="22"/>
          <w:lang w:val="en-US"/>
        </w:rPr>
        <w:t xml:space="preserve"> </w:t>
      </w:r>
      <w:r w:rsidRPr="002C573E">
        <w:rPr>
          <w:rFonts w:ascii="Cambria Math" w:eastAsia="Cambria Math" w:hAnsi="Cambria Math" w:cs="Cambria Math"/>
          <w:sz w:val="20"/>
          <w:szCs w:val="22"/>
          <w:lang w:val="en-US"/>
        </w:rPr>
        <w:t>𝑑𝐸</w:t>
      </w:r>
      <w:r w:rsidRPr="002C573E">
        <w:rPr>
          <w:rFonts w:eastAsia="Cambria Math"/>
          <w:sz w:val="20"/>
          <w:szCs w:val="22"/>
          <w:lang w:val="en-US"/>
        </w:rPr>
        <w:t>/</w:t>
      </w:r>
      <w:r w:rsidRPr="002C573E">
        <w:rPr>
          <w:rFonts w:ascii="Cambria Math" w:eastAsia="Cambria Math" w:hAnsi="Cambria Math" w:cs="Cambria Math"/>
          <w:sz w:val="20"/>
          <w:szCs w:val="22"/>
          <w:lang w:val="en-US"/>
        </w:rPr>
        <w:t>𝑑𝑇</w:t>
      </w:r>
      <w:r w:rsidRPr="002C573E">
        <w:rPr>
          <w:rFonts w:eastAsia="Cambria Math"/>
          <w:spacing w:val="-1"/>
          <w:sz w:val="20"/>
          <w:szCs w:val="22"/>
          <w:lang w:val="en-US"/>
        </w:rPr>
        <w:t xml:space="preserve"> </w:t>
      </w:r>
      <w:r w:rsidRPr="002C573E">
        <w:rPr>
          <w:rFonts w:eastAsia="Cambria"/>
          <w:sz w:val="20"/>
          <w:szCs w:val="22"/>
          <w:lang w:val="en-US"/>
        </w:rPr>
        <w:t>as</w:t>
      </w:r>
      <w:r w:rsidRPr="002C573E">
        <w:rPr>
          <w:rFonts w:eastAsia="Cambria"/>
          <w:spacing w:val="-4"/>
          <w:sz w:val="20"/>
          <w:szCs w:val="22"/>
          <w:lang w:val="en-US"/>
        </w:rPr>
        <w:t xml:space="preserve"> </w:t>
      </w:r>
      <w:r w:rsidRPr="002C573E">
        <w:rPr>
          <w:rFonts w:eastAsia="Cambria"/>
          <w:sz w:val="20"/>
          <w:szCs w:val="22"/>
          <w:lang w:val="en-US"/>
        </w:rPr>
        <w:t>a</w:t>
      </w:r>
      <w:r w:rsidRPr="002C573E">
        <w:rPr>
          <w:rFonts w:eastAsia="Cambria"/>
          <w:spacing w:val="-3"/>
          <w:sz w:val="20"/>
          <w:szCs w:val="22"/>
          <w:lang w:val="en-US"/>
        </w:rPr>
        <w:t xml:space="preserve"> </w:t>
      </w:r>
      <w:r w:rsidRPr="002C573E">
        <w:rPr>
          <w:rFonts w:eastAsia="Cambria"/>
          <w:sz w:val="20"/>
          <w:szCs w:val="22"/>
          <w:lang w:val="en-US"/>
        </w:rPr>
        <w:t>function</w:t>
      </w:r>
      <w:r w:rsidRPr="002C573E">
        <w:rPr>
          <w:rFonts w:eastAsia="Cambria"/>
          <w:spacing w:val="-3"/>
          <w:sz w:val="20"/>
          <w:szCs w:val="22"/>
          <w:lang w:val="en-US"/>
        </w:rPr>
        <w:t xml:space="preserve"> </w:t>
      </w:r>
      <w:r w:rsidRPr="002C573E">
        <w:rPr>
          <w:rFonts w:eastAsia="Cambria"/>
          <w:sz w:val="20"/>
          <w:szCs w:val="22"/>
          <w:lang w:val="en-US"/>
        </w:rPr>
        <w:t>of</w:t>
      </w:r>
      <w:r w:rsidRPr="002C573E">
        <w:rPr>
          <w:rFonts w:eastAsia="Cambria"/>
          <w:spacing w:val="-2"/>
          <w:sz w:val="20"/>
          <w:szCs w:val="22"/>
          <w:lang w:val="en-US"/>
        </w:rPr>
        <w:t xml:space="preserve"> </w:t>
      </w:r>
      <w:r w:rsidRPr="002C573E">
        <w:rPr>
          <w:rFonts w:ascii="Cambria Math" w:eastAsia="Cambria Math" w:hAnsi="Cambria Math" w:cs="Cambria Math"/>
          <w:spacing w:val="-5"/>
          <w:sz w:val="20"/>
          <w:szCs w:val="22"/>
          <w:lang w:val="en-US"/>
        </w:rPr>
        <w:t>𝑇</w:t>
      </w:r>
      <w:r w:rsidRPr="002C573E">
        <w:rPr>
          <w:rFonts w:eastAsia="Cambria"/>
          <w:spacing w:val="-5"/>
          <w:sz w:val="20"/>
          <w:szCs w:val="22"/>
          <w:lang w:val="en-US"/>
        </w:rPr>
        <w:t>.</w:t>
      </w:r>
    </w:p>
    <w:tbl>
      <w:tblPr>
        <w:tblW w:w="6570" w:type="dxa"/>
        <w:tblInd w:w="1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6"/>
        <w:gridCol w:w="1625"/>
        <w:gridCol w:w="3229"/>
      </w:tblGrid>
      <w:tr w:rsidR="002C573E" w:rsidRPr="002629A3" w14:paraId="3D5D8226" w14:textId="48DBA6BB" w:rsidTr="002C573E">
        <w:trPr>
          <w:trHeight w:val="494"/>
        </w:trPr>
        <w:tc>
          <w:tcPr>
            <w:tcW w:w="1716" w:type="dxa"/>
            <w:tcBorders>
              <w:top w:val="nil"/>
            </w:tcBorders>
            <w:shd w:val="clear" w:color="auto" w:fill="D9D9D9"/>
          </w:tcPr>
          <w:bookmarkEnd w:id="27"/>
          <w:p w14:paraId="6C664DEC" w14:textId="77777777" w:rsidR="002C573E" w:rsidRPr="002629A3" w:rsidRDefault="00000000" w:rsidP="002C573E">
            <w:pPr>
              <w:jc w:val="center"/>
              <w:rPr>
                <w:rFonts w:eastAsia="Cambria"/>
                <w:b/>
                <w:bCs/>
                <w:sz w:val="20"/>
                <w:szCs w:val="20"/>
                <w:lang w:val="en-US"/>
              </w:rPr>
            </w:pPr>
            <m:oMathPara>
              <m:oMath>
                <m:f>
                  <m:fPr>
                    <m:ctrlPr>
                      <w:rPr>
                        <w:rFonts w:ascii="Cambria Math" w:eastAsia="Cambria" w:hAnsi="Cambria Math"/>
                        <w:b/>
                        <w:bCs/>
                        <w:i/>
                        <w:sz w:val="20"/>
                        <w:szCs w:val="20"/>
                        <w:lang w:val="en-US"/>
                      </w:rPr>
                    </m:ctrlPr>
                  </m:fPr>
                  <m:num>
                    <m:r>
                      <m:rPr>
                        <m:sty m:val="bi"/>
                      </m:rPr>
                      <w:rPr>
                        <w:rFonts w:ascii="Cambria Math" w:eastAsia="Cambria" w:hAnsi="Cambria Math"/>
                        <w:sz w:val="20"/>
                        <w:szCs w:val="20"/>
                        <w:lang w:val="en-US"/>
                      </w:rPr>
                      <m:t>d E</m:t>
                    </m:r>
                  </m:num>
                  <m:den>
                    <m:r>
                      <m:rPr>
                        <m:sty m:val="bi"/>
                      </m:rPr>
                      <w:rPr>
                        <w:rFonts w:ascii="Cambria Math" w:eastAsia="Cambria" w:hAnsi="Cambria Math"/>
                        <w:sz w:val="20"/>
                        <w:szCs w:val="20"/>
                        <w:lang w:val="en-US"/>
                      </w:rPr>
                      <m:t>d T</m:t>
                    </m:r>
                  </m:den>
                </m:f>
              </m:oMath>
            </m:oMathPara>
          </w:p>
        </w:tc>
        <w:tc>
          <w:tcPr>
            <w:tcW w:w="1625" w:type="dxa"/>
            <w:tcBorders>
              <w:top w:val="nil"/>
            </w:tcBorders>
            <w:shd w:val="clear" w:color="auto" w:fill="D9D9D9"/>
          </w:tcPr>
          <w:p w14:paraId="2BC84721" w14:textId="0D3CCF6D" w:rsidR="002C573E" w:rsidRPr="002C573E" w:rsidRDefault="00000000" w:rsidP="002C573E">
            <w:pPr>
              <w:widowControl w:val="0"/>
              <w:autoSpaceDE w:val="0"/>
              <w:autoSpaceDN w:val="0"/>
              <w:spacing w:after="0" w:line="240" w:lineRule="auto"/>
              <w:jc w:val="center"/>
              <w:rPr>
                <w:rFonts w:eastAsia="Cambria"/>
                <w:b/>
                <w:bCs/>
                <w:sz w:val="20"/>
                <w:szCs w:val="20"/>
                <w:shd w:val="pct15" w:color="auto" w:fill="FFFFFF"/>
                <w:lang w:val="en-US"/>
              </w:rPr>
            </w:pPr>
            <m:oMathPara>
              <m:oMath>
                <m:f>
                  <m:fPr>
                    <m:ctrlPr>
                      <w:rPr>
                        <w:rFonts w:ascii="Cambria Math" w:eastAsia="Cambria" w:hAnsi="Cambria Math"/>
                        <w:b/>
                        <w:bCs/>
                        <w:i/>
                        <w:sz w:val="20"/>
                        <w:szCs w:val="20"/>
                        <w:shd w:val="pct15" w:color="auto" w:fill="FFFFFF"/>
                        <w:lang w:val="en-US"/>
                      </w:rPr>
                    </m:ctrlPr>
                  </m:fPr>
                  <m:num>
                    <m:r>
                      <m:rPr>
                        <m:sty m:val="bi"/>
                      </m:rPr>
                      <w:rPr>
                        <w:rFonts w:ascii="Cambria Math" w:eastAsia="Cambria" w:hAnsi="Cambria Math"/>
                        <w:sz w:val="20"/>
                        <w:szCs w:val="20"/>
                        <w:shd w:val="pct15" w:color="auto" w:fill="FFFFFF"/>
                        <w:lang w:val="en-US"/>
                      </w:rPr>
                      <m:t>∆E</m:t>
                    </m:r>
                  </m:num>
                  <m:den>
                    <m:r>
                      <m:rPr>
                        <m:sty m:val="bi"/>
                      </m:rPr>
                      <w:rPr>
                        <w:rFonts w:ascii="Cambria Math" w:eastAsia="Cambria" w:hAnsi="Cambria Math"/>
                        <w:sz w:val="20"/>
                        <w:szCs w:val="20"/>
                        <w:shd w:val="pct15" w:color="auto" w:fill="FFFFFF"/>
                        <w:lang w:val="en-US"/>
                      </w:rPr>
                      <m:t>∆T</m:t>
                    </m:r>
                  </m:den>
                </m:f>
              </m:oMath>
            </m:oMathPara>
          </w:p>
        </w:tc>
        <w:tc>
          <w:tcPr>
            <w:tcW w:w="3229" w:type="dxa"/>
            <w:tcBorders>
              <w:top w:val="nil"/>
              <w:bottom w:val="single" w:sz="4" w:space="0" w:color="auto"/>
            </w:tcBorders>
            <w:shd w:val="clear" w:color="auto" w:fill="D9D9D9"/>
          </w:tcPr>
          <w:p w14:paraId="2D9830C5" w14:textId="254AC5D9" w:rsidR="002C573E" w:rsidRPr="002C573E" w:rsidRDefault="002C573E" w:rsidP="002C573E">
            <w:pPr>
              <w:widowControl w:val="0"/>
              <w:autoSpaceDE w:val="0"/>
              <w:autoSpaceDN w:val="0"/>
              <w:spacing w:after="0" w:line="240" w:lineRule="auto"/>
              <w:jc w:val="center"/>
              <w:rPr>
                <w:rFonts w:eastAsia="等线 Light"/>
                <w:b/>
                <w:bCs/>
                <w:sz w:val="20"/>
                <w:szCs w:val="20"/>
                <w:shd w:val="pct15" w:color="auto" w:fill="FFFFFF"/>
                <w:lang w:val="en-US"/>
              </w:rPr>
            </w:pPr>
            <w:r w:rsidRPr="002C573E">
              <w:rPr>
                <w:rFonts w:eastAsia="等线 Light"/>
                <w:b/>
                <w:bCs/>
                <w:sz w:val="20"/>
                <w:szCs w:val="20"/>
                <w:shd w:val="pct15" w:color="auto" w:fill="FFFFFF"/>
                <w:lang w:val="en-US"/>
              </w:rPr>
              <w:t xml:space="preserve">Percentage of discrepancy between </w:t>
            </w:r>
            <w:r w:rsidRPr="002C573E">
              <w:rPr>
                <w:rFonts w:eastAsia="Cambria"/>
                <w:b/>
                <w:bCs/>
                <w:i/>
                <w:sz w:val="20"/>
                <w:szCs w:val="20"/>
                <w:lang w:val="en-US"/>
              </w:rPr>
              <w:br/>
            </w:r>
            <m:oMath>
              <m:f>
                <m:fPr>
                  <m:ctrlPr>
                    <w:rPr>
                      <w:rFonts w:ascii="Cambria Math" w:eastAsia="Cambria" w:hAnsi="Cambria Math"/>
                      <w:b/>
                      <w:bCs/>
                      <w:i/>
                      <w:sz w:val="20"/>
                      <w:szCs w:val="20"/>
                      <w:lang w:val="en-US"/>
                    </w:rPr>
                  </m:ctrlPr>
                </m:fPr>
                <m:num>
                  <m:r>
                    <m:rPr>
                      <m:sty m:val="bi"/>
                    </m:rPr>
                    <w:rPr>
                      <w:rFonts w:ascii="Cambria Math" w:eastAsia="Cambria" w:hAnsi="Cambria Math"/>
                      <w:sz w:val="20"/>
                      <w:szCs w:val="20"/>
                      <w:lang w:val="en-US"/>
                    </w:rPr>
                    <m:t>d E</m:t>
                  </m:r>
                </m:num>
                <m:den>
                  <m:r>
                    <m:rPr>
                      <m:sty m:val="bi"/>
                    </m:rPr>
                    <w:rPr>
                      <w:rFonts w:ascii="Cambria Math" w:eastAsia="Cambria" w:hAnsi="Cambria Math"/>
                      <w:sz w:val="20"/>
                      <w:szCs w:val="20"/>
                      <w:lang w:val="en-US"/>
                    </w:rPr>
                    <m:t>d T</m:t>
                  </m:r>
                </m:den>
              </m:f>
              <m:r>
                <m:rPr>
                  <m:sty m:val="bi"/>
                </m:rPr>
                <w:rPr>
                  <w:rFonts w:ascii="Cambria Math" w:eastAsia="Cambria" w:hAnsi="Cambria Math"/>
                  <w:sz w:val="20"/>
                  <w:szCs w:val="20"/>
                  <w:lang w:val="en-US"/>
                </w:rPr>
                <m:t xml:space="preserve">  and</m:t>
              </m:r>
            </m:oMath>
            <w:r w:rsidRPr="002C573E">
              <w:rPr>
                <w:rFonts w:eastAsia="Cambria"/>
                <w:b/>
                <w:bCs/>
                <w:iCs/>
                <w:sz w:val="20"/>
                <w:szCs w:val="20"/>
                <w:lang w:val="en-US"/>
              </w:rPr>
              <w:t xml:space="preserve"> </w:t>
            </w:r>
            <w:r w:rsidRPr="002C573E">
              <w:rPr>
                <w:rFonts w:eastAsia="Cambria"/>
                <w:b/>
                <w:bCs/>
                <w:i/>
                <w:sz w:val="20"/>
                <w:szCs w:val="20"/>
                <w:shd w:val="pct15" w:color="auto" w:fill="FFFFFF"/>
                <w:lang w:val="en-US"/>
              </w:rPr>
              <w:t xml:space="preserve"> </w:t>
            </w:r>
            <m:oMath>
              <m:f>
                <m:fPr>
                  <m:ctrlPr>
                    <w:rPr>
                      <w:rFonts w:ascii="Cambria Math" w:eastAsia="Cambria" w:hAnsi="Cambria Math"/>
                      <w:b/>
                      <w:bCs/>
                      <w:i/>
                      <w:iCs/>
                      <w:sz w:val="20"/>
                      <w:szCs w:val="20"/>
                      <w:lang w:val="en-US"/>
                    </w:rPr>
                  </m:ctrlPr>
                </m:fPr>
                <m:num>
                  <m:r>
                    <m:rPr>
                      <m:sty m:val="bi"/>
                    </m:rPr>
                    <w:rPr>
                      <w:rFonts w:ascii="Cambria Math" w:eastAsia="Cambria" w:hAnsi="Cambria Math"/>
                      <w:sz w:val="20"/>
                      <w:szCs w:val="20"/>
                      <w:lang w:val="en-US"/>
                    </w:rPr>
                    <m:t>∆E</m:t>
                  </m:r>
                </m:num>
                <m:den>
                  <m:r>
                    <m:rPr>
                      <m:sty m:val="bi"/>
                    </m:rPr>
                    <w:rPr>
                      <w:rFonts w:ascii="Cambria Math" w:eastAsia="Cambria" w:hAnsi="Cambria Math"/>
                      <w:sz w:val="20"/>
                      <w:szCs w:val="20"/>
                      <w:lang w:val="en-US"/>
                    </w:rPr>
                    <m:t>∆T</m:t>
                  </m:r>
                </m:den>
              </m:f>
            </m:oMath>
          </w:p>
        </w:tc>
      </w:tr>
      <w:tr w:rsidR="002C573E" w:rsidRPr="002629A3" w14:paraId="594C55C7" w14:textId="4293D16E" w:rsidTr="002C573E">
        <w:trPr>
          <w:trHeight w:val="263"/>
        </w:trPr>
        <w:tc>
          <w:tcPr>
            <w:tcW w:w="1716" w:type="dxa"/>
          </w:tcPr>
          <w:p w14:paraId="4756B862"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-10.03</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14:paraId="64EC5381"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-10.02</w:t>
            </w:r>
          </w:p>
        </w:tc>
        <w:tc>
          <w:tcPr>
            <w:tcW w:w="3229" w:type="dxa"/>
            <w:tcBorders>
              <w:top w:val="single" w:sz="4" w:space="0" w:color="auto"/>
              <w:left w:val="nil"/>
              <w:bottom w:val="single" w:sz="4" w:space="0" w:color="auto"/>
              <w:right w:val="single" w:sz="4" w:space="0" w:color="auto"/>
            </w:tcBorders>
            <w:shd w:val="clear" w:color="auto" w:fill="auto"/>
            <w:vAlign w:val="bottom"/>
          </w:tcPr>
          <w:p w14:paraId="3BD636F6" w14:textId="4F9DD61A"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0.10</w:t>
            </w:r>
          </w:p>
        </w:tc>
      </w:tr>
      <w:tr w:rsidR="002C573E" w:rsidRPr="002629A3" w14:paraId="4E47D851" w14:textId="24075894" w:rsidTr="002C573E">
        <w:trPr>
          <w:trHeight w:val="265"/>
        </w:trPr>
        <w:tc>
          <w:tcPr>
            <w:tcW w:w="1716" w:type="dxa"/>
          </w:tcPr>
          <w:p w14:paraId="60838BEE"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-8.93</w:t>
            </w:r>
          </w:p>
        </w:tc>
        <w:tc>
          <w:tcPr>
            <w:tcW w:w="1625" w:type="dxa"/>
            <w:tcBorders>
              <w:top w:val="nil"/>
              <w:left w:val="single" w:sz="4" w:space="0" w:color="auto"/>
              <w:bottom w:val="single" w:sz="4" w:space="0" w:color="auto"/>
              <w:right w:val="single" w:sz="4" w:space="0" w:color="auto"/>
            </w:tcBorders>
            <w:shd w:val="clear" w:color="auto" w:fill="auto"/>
            <w:vAlign w:val="bottom"/>
          </w:tcPr>
          <w:p w14:paraId="319C2518"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-8.94</w:t>
            </w:r>
          </w:p>
        </w:tc>
        <w:tc>
          <w:tcPr>
            <w:tcW w:w="3229" w:type="dxa"/>
            <w:tcBorders>
              <w:top w:val="single" w:sz="4" w:space="0" w:color="auto"/>
              <w:left w:val="nil"/>
              <w:bottom w:val="single" w:sz="4" w:space="0" w:color="auto"/>
              <w:right w:val="single" w:sz="4" w:space="0" w:color="auto"/>
            </w:tcBorders>
            <w:shd w:val="clear" w:color="auto" w:fill="auto"/>
            <w:vAlign w:val="bottom"/>
          </w:tcPr>
          <w:p w14:paraId="48DDFE1B" w14:textId="6DFE996F"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0.11</w:t>
            </w:r>
          </w:p>
        </w:tc>
      </w:tr>
      <w:tr w:rsidR="002C573E" w:rsidRPr="002629A3" w14:paraId="5B8266FA" w14:textId="076A3192" w:rsidTr="002C573E">
        <w:trPr>
          <w:trHeight w:val="263"/>
        </w:trPr>
        <w:tc>
          <w:tcPr>
            <w:tcW w:w="1716" w:type="dxa"/>
          </w:tcPr>
          <w:p w14:paraId="35428A05"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-7.83</w:t>
            </w:r>
          </w:p>
        </w:tc>
        <w:tc>
          <w:tcPr>
            <w:tcW w:w="1625" w:type="dxa"/>
            <w:tcBorders>
              <w:top w:val="nil"/>
              <w:left w:val="single" w:sz="4" w:space="0" w:color="auto"/>
              <w:bottom w:val="single" w:sz="4" w:space="0" w:color="auto"/>
              <w:right w:val="single" w:sz="4" w:space="0" w:color="auto"/>
            </w:tcBorders>
            <w:shd w:val="clear" w:color="auto" w:fill="auto"/>
            <w:vAlign w:val="bottom"/>
          </w:tcPr>
          <w:p w14:paraId="54B5BF8D"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-7.84</w:t>
            </w:r>
          </w:p>
        </w:tc>
        <w:tc>
          <w:tcPr>
            <w:tcW w:w="3229" w:type="dxa"/>
            <w:tcBorders>
              <w:top w:val="single" w:sz="4" w:space="0" w:color="auto"/>
              <w:left w:val="nil"/>
              <w:bottom w:val="single" w:sz="4" w:space="0" w:color="auto"/>
              <w:right w:val="single" w:sz="4" w:space="0" w:color="auto"/>
            </w:tcBorders>
            <w:shd w:val="clear" w:color="auto" w:fill="auto"/>
            <w:vAlign w:val="bottom"/>
          </w:tcPr>
          <w:p w14:paraId="0FFC66C3" w14:textId="3EA228A8"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0.13</w:t>
            </w:r>
          </w:p>
        </w:tc>
      </w:tr>
      <w:tr w:rsidR="002C573E" w:rsidRPr="002629A3" w14:paraId="48DEDA0B" w14:textId="60FF0D92" w:rsidTr="002C573E">
        <w:trPr>
          <w:trHeight w:val="265"/>
        </w:trPr>
        <w:tc>
          <w:tcPr>
            <w:tcW w:w="1716" w:type="dxa"/>
          </w:tcPr>
          <w:p w14:paraId="34B56E18"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-6.73</w:t>
            </w:r>
          </w:p>
        </w:tc>
        <w:tc>
          <w:tcPr>
            <w:tcW w:w="1625" w:type="dxa"/>
            <w:tcBorders>
              <w:top w:val="nil"/>
              <w:left w:val="single" w:sz="4" w:space="0" w:color="auto"/>
              <w:bottom w:val="single" w:sz="4" w:space="0" w:color="auto"/>
              <w:right w:val="single" w:sz="4" w:space="0" w:color="auto"/>
            </w:tcBorders>
            <w:shd w:val="clear" w:color="auto" w:fill="auto"/>
            <w:vAlign w:val="bottom"/>
          </w:tcPr>
          <w:p w14:paraId="2F4D706D"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-6.72</w:t>
            </w:r>
          </w:p>
        </w:tc>
        <w:tc>
          <w:tcPr>
            <w:tcW w:w="3229" w:type="dxa"/>
            <w:tcBorders>
              <w:top w:val="single" w:sz="4" w:space="0" w:color="auto"/>
              <w:left w:val="nil"/>
              <w:bottom w:val="single" w:sz="4" w:space="0" w:color="auto"/>
              <w:right w:val="single" w:sz="4" w:space="0" w:color="auto"/>
            </w:tcBorders>
            <w:shd w:val="clear" w:color="auto" w:fill="auto"/>
            <w:vAlign w:val="bottom"/>
          </w:tcPr>
          <w:p w14:paraId="33B885DD" w14:textId="70A24E06"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0.15</w:t>
            </w:r>
          </w:p>
        </w:tc>
      </w:tr>
      <w:tr w:rsidR="002C573E" w:rsidRPr="002629A3" w14:paraId="5CF08A30" w14:textId="48F4315F" w:rsidTr="002C573E">
        <w:trPr>
          <w:trHeight w:val="263"/>
        </w:trPr>
        <w:tc>
          <w:tcPr>
            <w:tcW w:w="1716" w:type="dxa"/>
          </w:tcPr>
          <w:p w14:paraId="285FA6AC"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-5.63</w:t>
            </w:r>
          </w:p>
        </w:tc>
        <w:tc>
          <w:tcPr>
            <w:tcW w:w="1625" w:type="dxa"/>
            <w:tcBorders>
              <w:top w:val="nil"/>
              <w:left w:val="single" w:sz="4" w:space="0" w:color="auto"/>
              <w:bottom w:val="single" w:sz="4" w:space="0" w:color="auto"/>
              <w:right w:val="single" w:sz="4" w:space="0" w:color="auto"/>
            </w:tcBorders>
            <w:shd w:val="clear" w:color="auto" w:fill="auto"/>
            <w:vAlign w:val="bottom"/>
          </w:tcPr>
          <w:p w14:paraId="7889E3AE"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-5.62</w:t>
            </w:r>
          </w:p>
        </w:tc>
        <w:tc>
          <w:tcPr>
            <w:tcW w:w="3229" w:type="dxa"/>
            <w:tcBorders>
              <w:top w:val="single" w:sz="4" w:space="0" w:color="auto"/>
              <w:left w:val="nil"/>
              <w:bottom w:val="single" w:sz="4" w:space="0" w:color="auto"/>
              <w:right w:val="single" w:sz="4" w:space="0" w:color="auto"/>
            </w:tcBorders>
            <w:shd w:val="clear" w:color="auto" w:fill="auto"/>
            <w:vAlign w:val="bottom"/>
          </w:tcPr>
          <w:p w14:paraId="5B16EB4B" w14:textId="1D982B3A"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0.18</w:t>
            </w:r>
          </w:p>
        </w:tc>
      </w:tr>
      <w:tr w:rsidR="002C573E" w:rsidRPr="002629A3" w14:paraId="167BCF11" w14:textId="194D77A9" w:rsidTr="002C573E">
        <w:trPr>
          <w:trHeight w:val="265"/>
        </w:trPr>
        <w:tc>
          <w:tcPr>
            <w:tcW w:w="1716" w:type="dxa"/>
          </w:tcPr>
          <w:p w14:paraId="12F23692"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-4.53</w:t>
            </w:r>
          </w:p>
        </w:tc>
        <w:tc>
          <w:tcPr>
            <w:tcW w:w="1625" w:type="dxa"/>
            <w:tcBorders>
              <w:top w:val="nil"/>
              <w:left w:val="single" w:sz="4" w:space="0" w:color="auto"/>
              <w:bottom w:val="single" w:sz="4" w:space="0" w:color="auto"/>
              <w:right w:val="single" w:sz="4" w:space="0" w:color="auto"/>
            </w:tcBorders>
            <w:shd w:val="clear" w:color="auto" w:fill="auto"/>
            <w:vAlign w:val="bottom"/>
          </w:tcPr>
          <w:p w14:paraId="71243E6D"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-4.54</w:t>
            </w:r>
          </w:p>
        </w:tc>
        <w:tc>
          <w:tcPr>
            <w:tcW w:w="3229" w:type="dxa"/>
            <w:tcBorders>
              <w:top w:val="single" w:sz="4" w:space="0" w:color="auto"/>
              <w:left w:val="nil"/>
              <w:bottom w:val="single" w:sz="4" w:space="0" w:color="auto"/>
              <w:right w:val="single" w:sz="4" w:space="0" w:color="auto"/>
            </w:tcBorders>
            <w:shd w:val="clear" w:color="auto" w:fill="auto"/>
            <w:vAlign w:val="bottom"/>
          </w:tcPr>
          <w:p w14:paraId="4BF458F3" w14:textId="52952465"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0.22</w:t>
            </w:r>
          </w:p>
        </w:tc>
      </w:tr>
      <w:tr w:rsidR="002C573E" w:rsidRPr="002629A3" w14:paraId="0DE0D607" w14:textId="780531D9" w:rsidTr="002C573E">
        <w:trPr>
          <w:trHeight w:val="263"/>
        </w:trPr>
        <w:tc>
          <w:tcPr>
            <w:tcW w:w="1716" w:type="dxa"/>
          </w:tcPr>
          <w:p w14:paraId="26C36F35"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-3.43</w:t>
            </w:r>
          </w:p>
        </w:tc>
        <w:tc>
          <w:tcPr>
            <w:tcW w:w="1625" w:type="dxa"/>
            <w:tcBorders>
              <w:top w:val="nil"/>
              <w:left w:val="single" w:sz="4" w:space="0" w:color="auto"/>
              <w:bottom w:val="single" w:sz="4" w:space="0" w:color="auto"/>
              <w:right w:val="single" w:sz="4" w:space="0" w:color="auto"/>
            </w:tcBorders>
            <w:shd w:val="clear" w:color="auto" w:fill="auto"/>
            <w:vAlign w:val="bottom"/>
          </w:tcPr>
          <w:p w14:paraId="328E084A"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-3.44</w:t>
            </w:r>
          </w:p>
        </w:tc>
        <w:tc>
          <w:tcPr>
            <w:tcW w:w="3229" w:type="dxa"/>
            <w:tcBorders>
              <w:top w:val="single" w:sz="4" w:space="0" w:color="auto"/>
              <w:left w:val="nil"/>
              <w:bottom w:val="single" w:sz="4" w:space="0" w:color="auto"/>
              <w:right w:val="single" w:sz="4" w:space="0" w:color="auto"/>
            </w:tcBorders>
            <w:shd w:val="clear" w:color="auto" w:fill="auto"/>
            <w:vAlign w:val="bottom"/>
          </w:tcPr>
          <w:p w14:paraId="7A564E49" w14:textId="6F0CA14E"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0.29</w:t>
            </w:r>
          </w:p>
        </w:tc>
      </w:tr>
      <w:tr w:rsidR="002C573E" w:rsidRPr="002629A3" w14:paraId="1AA1B7EB" w14:textId="5C063B7B" w:rsidTr="002C573E">
        <w:trPr>
          <w:trHeight w:val="265"/>
        </w:trPr>
        <w:tc>
          <w:tcPr>
            <w:tcW w:w="1716" w:type="dxa"/>
          </w:tcPr>
          <w:p w14:paraId="057F878A"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-2.34</w:t>
            </w:r>
          </w:p>
        </w:tc>
        <w:tc>
          <w:tcPr>
            <w:tcW w:w="1625" w:type="dxa"/>
            <w:tcBorders>
              <w:top w:val="nil"/>
              <w:left w:val="single" w:sz="4" w:space="0" w:color="auto"/>
              <w:bottom w:val="single" w:sz="4" w:space="0" w:color="auto"/>
              <w:right w:val="single" w:sz="4" w:space="0" w:color="auto"/>
            </w:tcBorders>
            <w:shd w:val="clear" w:color="auto" w:fill="auto"/>
            <w:vAlign w:val="bottom"/>
          </w:tcPr>
          <w:p w14:paraId="087F6711"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-2.34</w:t>
            </w:r>
          </w:p>
        </w:tc>
        <w:tc>
          <w:tcPr>
            <w:tcW w:w="3229" w:type="dxa"/>
            <w:tcBorders>
              <w:top w:val="single" w:sz="4" w:space="0" w:color="auto"/>
              <w:left w:val="nil"/>
              <w:bottom w:val="single" w:sz="4" w:space="0" w:color="auto"/>
              <w:right w:val="single" w:sz="4" w:space="0" w:color="auto"/>
            </w:tcBorders>
            <w:shd w:val="clear" w:color="auto" w:fill="auto"/>
            <w:vAlign w:val="bottom"/>
          </w:tcPr>
          <w:p w14:paraId="7624CC5A" w14:textId="1F620F04"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0.00</w:t>
            </w:r>
          </w:p>
        </w:tc>
      </w:tr>
      <w:tr w:rsidR="002C573E" w:rsidRPr="002629A3" w14:paraId="6C107CC0" w14:textId="7CC07D65" w:rsidTr="002C573E">
        <w:trPr>
          <w:trHeight w:val="263"/>
        </w:trPr>
        <w:tc>
          <w:tcPr>
            <w:tcW w:w="1716" w:type="dxa"/>
          </w:tcPr>
          <w:p w14:paraId="49196373"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-1.24</w:t>
            </w:r>
          </w:p>
        </w:tc>
        <w:tc>
          <w:tcPr>
            <w:tcW w:w="1625" w:type="dxa"/>
            <w:tcBorders>
              <w:top w:val="nil"/>
              <w:left w:val="single" w:sz="4" w:space="0" w:color="auto"/>
              <w:bottom w:val="single" w:sz="4" w:space="0" w:color="auto"/>
              <w:right w:val="single" w:sz="4" w:space="0" w:color="auto"/>
            </w:tcBorders>
            <w:shd w:val="clear" w:color="auto" w:fill="auto"/>
            <w:vAlign w:val="bottom"/>
          </w:tcPr>
          <w:p w14:paraId="6E090BA4"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-1.24</w:t>
            </w:r>
          </w:p>
        </w:tc>
        <w:tc>
          <w:tcPr>
            <w:tcW w:w="3229" w:type="dxa"/>
            <w:tcBorders>
              <w:top w:val="single" w:sz="4" w:space="0" w:color="auto"/>
              <w:left w:val="nil"/>
              <w:bottom w:val="single" w:sz="4" w:space="0" w:color="auto"/>
              <w:right w:val="single" w:sz="4" w:space="0" w:color="auto"/>
            </w:tcBorders>
            <w:shd w:val="clear" w:color="auto" w:fill="auto"/>
            <w:vAlign w:val="bottom"/>
          </w:tcPr>
          <w:p w14:paraId="7F9790B0" w14:textId="0FE6C15B"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0.00</w:t>
            </w:r>
          </w:p>
        </w:tc>
      </w:tr>
      <w:tr w:rsidR="002C573E" w:rsidRPr="002629A3" w14:paraId="64A987A7" w14:textId="749699A9" w:rsidTr="002C573E">
        <w:trPr>
          <w:trHeight w:val="266"/>
        </w:trPr>
        <w:tc>
          <w:tcPr>
            <w:tcW w:w="1716" w:type="dxa"/>
          </w:tcPr>
          <w:p w14:paraId="4F8EBA6D"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-0.14</w:t>
            </w:r>
          </w:p>
        </w:tc>
        <w:tc>
          <w:tcPr>
            <w:tcW w:w="1625" w:type="dxa"/>
            <w:tcBorders>
              <w:top w:val="nil"/>
              <w:left w:val="single" w:sz="4" w:space="0" w:color="auto"/>
              <w:bottom w:val="single" w:sz="4" w:space="0" w:color="auto"/>
              <w:right w:val="single" w:sz="4" w:space="0" w:color="auto"/>
            </w:tcBorders>
            <w:shd w:val="clear" w:color="auto" w:fill="auto"/>
            <w:vAlign w:val="bottom"/>
          </w:tcPr>
          <w:p w14:paraId="3192B7FF"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-0.14</w:t>
            </w:r>
          </w:p>
        </w:tc>
        <w:tc>
          <w:tcPr>
            <w:tcW w:w="3229" w:type="dxa"/>
            <w:tcBorders>
              <w:top w:val="single" w:sz="4" w:space="0" w:color="auto"/>
              <w:left w:val="nil"/>
              <w:bottom w:val="single" w:sz="4" w:space="0" w:color="auto"/>
              <w:right w:val="single" w:sz="4" w:space="0" w:color="auto"/>
            </w:tcBorders>
            <w:shd w:val="clear" w:color="auto" w:fill="auto"/>
            <w:vAlign w:val="bottom"/>
          </w:tcPr>
          <w:p w14:paraId="5091CD9F" w14:textId="22947CAD"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0.00</w:t>
            </w:r>
          </w:p>
        </w:tc>
      </w:tr>
      <w:tr w:rsidR="002C573E" w:rsidRPr="002629A3" w14:paraId="47CE4AA4" w14:textId="048A35E4" w:rsidTr="002C573E">
        <w:trPr>
          <w:trHeight w:val="263"/>
        </w:trPr>
        <w:tc>
          <w:tcPr>
            <w:tcW w:w="1716" w:type="dxa"/>
          </w:tcPr>
          <w:p w14:paraId="56C5FF96"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0.96</w:t>
            </w:r>
          </w:p>
        </w:tc>
        <w:tc>
          <w:tcPr>
            <w:tcW w:w="1625" w:type="dxa"/>
            <w:tcBorders>
              <w:top w:val="nil"/>
              <w:left w:val="single" w:sz="4" w:space="0" w:color="auto"/>
              <w:bottom w:val="single" w:sz="4" w:space="0" w:color="auto"/>
              <w:right w:val="single" w:sz="4" w:space="0" w:color="auto"/>
            </w:tcBorders>
            <w:shd w:val="clear" w:color="auto" w:fill="auto"/>
            <w:vAlign w:val="bottom"/>
          </w:tcPr>
          <w:p w14:paraId="04EB093E"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0.96</w:t>
            </w:r>
          </w:p>
        </w:tc>
        <w:tc>
          <w:tcPr>
            <w:tcW w:w="3229" w:type="dxa"/>
            <w:tcBorders>
              <w:top w:val="single" w:sz="4" w:space="0" w:color="auto"/>
              <w:left w:val="nil"/>
              <w:bottom w:val="single" w:sz="4" w:space="0" w:color="auto"/>
              <w:right w:val="single" w:sz="4" w:space="0" w:color="auto"/>
            </w:tcBorders>
            <w:shd w:val="clear" w:color="auto" w:fill="auto"/>
            <w:vAlign w:val="bottom"/>
          </w:tcPr>
          <w:p w14:paraId="4542193C" w14:textId="357FD0AA"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0.00</w:t>
            </w:r>
          </w:p>
        </w:tc>
      </w:tr>
      <w:tr w:rsidR="002C573E" w:rsidRPr="002629A3" w14:paraId="6AF47F48" w14:textId="13CEEF7C" w:rsidTr="002C573E">
        <w:trPr>
          <w:trHeight w:val="265"/>
        </w:trPr>
        <w:tc>
          <w:tcPr>
            <w:tcW w:w="1716" w:type="dxa"/>
          </w:tcPr>
          <w:p w14:paraId="50125B7B"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2.06</w:t>
            </w:r>
          </w:p>
        </w:tc>
        <w:tc>
          <w:tcPr>
            <w:tcW w:w="1625" w:type="dxa"/>
            <w:tcBorders>
              <w:top w:val="nil"/>
              <w:left w:val="single" w:sz="4" w:space="0" w:color="auto"/>
              <w:bottom w:val="single" w:sz="4" w:space="0" w:color="auto"/>
              <w:right w:val="single" w:sz="4" w:space="0" w:color="auto"/>
            </w:tcBorders>
            <w:shd w:val="clear" w:color="auto" w:fill="auto"/>
            <w:vAlign w:val="bottom"/>
          </w:tcPr>
          <w:p w14:paraId="6B4C58B8"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2.08</w:t>
            </w:r>
          </w:p>
        </w:tc>
        <w:tc>
          <w:tcPr>
            <w:tcW w:w="3229" w:type="dxa"/>
            <w:tcBorders>
              <w:top w:val="single" w:sz="4" w:space="0" w:color="auto"/>
              <w:left w:val="nil"/>
              <w:bottom w:val="single" w:sz="4" w:space="0" w:color="auto"/>
              <w:right w:val="single" w:sz="4" w:space="0" w:color="auto"/>
            </w:tcBorders>
            <w:shd w:val="clear" w:color="auto" w:fill="auto"/>
            <w:vAlign w:val="bottom"/>
          </w:tcPr>
          <w:p w14:paraId="04C635FA" w14:textId="7F2950C5"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0.97</w:t>
            </w:r>
          </w:p>
        </w:tc>
      </w:tr>
      <w:tr w:rsidR="002C573E" w:rsidRPr="002629A3" w14:paraId="7B3BD6A6" w14:textId="431167B3" w:rsidTr="002C573E">
        <w:trPr>
          <w:trHeight w:val="263"/>
        </w:trPr>
        <w:tc>
          <w:tcPr>
            <w:tcW w:w="1716" w:type="dxa"/>
          </w:tcPr>
          <w:p w14:paraId="40C3D17C"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3.16</w:t>
            </w:r>
          </w:p>
        </w:tc>
        <w:tc>
          <w:tcPr>
            <w:tcW w:w="1625" w:type="dxa"/>
            <w:tcBorders>
              <w:top w:val="nil"/>
              <w:left w:val="single" w:sz="4" w:space="0" w:color="auto"/>
              <w:bottom w:val="single" w:sz="4" w:space="0" w:color="auto"/>
              <w:right w:val="single" w:sz="4" w:space="0" w:color="auto"/>
            </w:tcBorders>
            <w:shd w:val="clear" w:color="auto" w:fill="auto"/>
            <w:vAlign w:val="bottom"/>
          </w:tcPr>
          <w:p w14:paraId="33486447"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3.16</w:t>
            </w:r>
          </w:p>
        </w:tc>
        <w:tc>
          <w:tcPr>
            <w:tcW w:w="3229" w:type="dxa"/>
            <w:tcBorders>
              <w:top w:val="single" w:sz="4" w:space="0" w:color="auto"/>
              <w:left w:val="nil"/>
              <w:bottom w:val="single" w:sz="4" w:space="0" w:color="auto"/>
              <w:right w:val="single" w:sz="4" w:space="0" w:color="auto"/>
            </w:tcBorders>
            <w:shd w:val="clear" w:color="auto" w:fill="auto"/>
            <w:vAlign w:val="bottom"/>
          </w:tcPr>
          <w:p w14:paraId="0DC41A7E" w14:textId="359FBE04"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0.00</w:t>
            </w:r>
          </w:p>
        </w:tc>
      </w:tr>
      <w:tr w:rsidR="002C573E" w:rsidRPr="002629A3" w14:paraId="37A0C139" w14:textId="37390CCB" w:rsidTr="002C573E">
        <w:trPr>
          <w:trHeight w:val="265"/>
        </w:trPr>
        <w:tc>
          <w:tcPr>
            <w:tcW w:w="1716" w:type="dxa"/>
          </w:tcPr>
          <w:p w14:paraId="41A69CDC"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4.26</w:t>
            </w:r>
          </w:p>
        </w:tc>
        <w:tc>
          <w:tcPr>
            <w:tcW w:w="1625" w:type="dxa"/>
            <w:tcBorders>
              <w:top w:val="nil"/>
              <w:left w:val="single" w:sz="4" w:space="0" w:color="auto"/>
              <w:bottom w:val="single" w:sz="4" w:space="0" w:color="auto"/>
              <w:right w:val="single" w:sz="4" w:space="0" w:color="auto"/>
            </w:tcBorders>
            <w:shd w:val="clear" w:color="auto" w:fill="auto"/>
            <w:vAlign w:val="bottom"/>
          </w:tcPr>
          <w:p w14:paraId="2FDC75D2"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4.26</w:t>
            </w:r>
          </w:p>
        </w:tc>
        <w:tc>
          <w:tcPr>
            <w:tcW w:w="3229" w:type="dxa"/>
            <w:tcBorders>
              <w:top w:val="single" w:sz="4" w:space="0" w:color="auto"/>
              <w:left w:val="nil"/>
              <w:bottom w:val="single" w:sz="4" w:space="0" w:color="auto"/>
              <w:right w:val="single" w:sz="4" w:space="0" w:color="auto"/>
            </w:tcBorders>
            <w:shd w:val="clear" w:color="auto" w:fill="auto"/>
            <w:vAlign w:val="bottom"/>
          </w:tcPr>
          <w:p w14:paraId="22ACAA5B" w14:textId="4C496390"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0.00</w:t>
            </w:r>
          </w:p>
        </w:tc>
      </w:tr>
      <w:tr w:rsidR="002C573E" w:rsidRPr="002629A3" w14:paraId="0D3742C9" w14:textId="55101A08" w:rsidTr="002C573E">
        <w:trPr>
          <w:trHeight w:val="263"/>
        </w:trPr>
        <w:tc>
          <w:tcPr>
            <w:tcW w:w="1716" w:type="dxa"/>
          </w:tcPr>
          <w:p w14:paraId="2D216992"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5.36</w:t>
            </w:r>
          </w:p>
        </w:tc>
        <w:tc>
          <w:tcPr>
            <w:tcW w:w="1625" w:type="dxa"/>
            <w:tcBorders>
              <w:top w:val="nil"/>
              <w:left w:val="single" w:sz="4" w:space="0" w:color="auto"/>
              <w:bottom w:val="single" w:sz="4" w:space="0" w:color="auto"/>
              <w:right w:val="single" w:sz="4" w:space="0" w:color="auto"/>
            </w:tcBorders>
            <w:shd w:val="clear" w:color="auto" w:fill="auto"/>
            <w:vAlign w:val="bottom"/>
          </w:tcPr>
          <w:p w14:paraId="75DBD2EA"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5.36</w:t>
            </w:r>
          </w:p>
        </w:tc>
        <w:tc>
          <w:tcPr>
            <w:tcW w:w="3229" w:type="dxa"/>
            <w:tcBorders>
              <w:top w:val="single" w:sz="4" w:space="0" w:color="auto"/>
              <w:left w:val="nil"/>
              <w:bottom w:val="single" w:sz="4" w:space="0" w:color="auto"/>
              <w:right w:val="single" w:sz="4" w:space="0" w:color="auto"/>
            </w:tcBorders>
            <w:shd w:val="clear" w:color="auto" w:fill="auto"/>
            <w:vAlign w:val="bottom"/>
          </w:tcPr>
          <w:p w14:paraId="65C38EDA" w14:textId="367D696C"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0.00</w:t>
            </w:r>
          </w:p>
        </w:tc>
      </w:tr>
      <w:tr w:rsidR="002C573E" w:rsidRPr="002629A3" w14:paraId="481E7B72" w14:textId="1A4C3B42" w:rsidTr="002C573E">
        <w:trPr>
          <w:trHeight w:val="53"/>
        </w:trPr>
        <w:tc>
          <w:tcPr>
            <w:tcW w:w="1716" w:type="dxa"/>
          </w:tcPr>
          <w:p w14:paraId="1C09E287"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rFonts w:eastAsia="Cambria"/>
                <w:sz w:val="20"/>
                <w:szCs w:val="20"/>
                <w:lang w:val="en-US"/>
              </w:rPr>
              <w:t>6.46</w:t>
            </w:r>
          </w:p>
        </w:tc>
        <w:tc>
          <w:tcPr>
            <w:tcW w:w="1625" w:type="dxa"/>
            <w:tcBorders>
              <w:top w:val="nil"/>
              <w:left w:val="single" w:sz="4" w:space="0" w:color="auto"/>
              <w:bottom w:val="single" w:sz="4" w:space="0" w:color="auto"/>
              <w:right w:val="single" w:sz="4" w:space="0" w:color="auto"/>
            </w:tcBorders>
            <w:shd w:val="clear" w:color="auto" w:fill="auto"/>
            <w:vAlign w:val="bottom"/>
          </w:tcPr>
          <w:p w14:paraId="42440FC9" w14:textId="77777777" w:rsidR="002C573E" w:rsidRPr="002C573E" w:rsidRDefault="002C573E" w:rsidP="002C573E">
            <w:pPr>
              <w:widowControl w:val="0"/>
              <w:autoSpaceDE w:val="0"/>
              <w:autoSpaceDN w:val="0"/>
              <w:spacing w:after="0" w:line="240" w:lineRule="auto"/>
              <w:jc w:val="center"/>
              <w:rPr>
                <w:rFonts w:eastAsia="Cambria"/>
                <w:sz w:val="20"/>
                <w:szCs w:val="20"/>
                <w:lang w:val="en-US"/>
              </w:rPr>
            </w:pPr>
            <w:r w:rsidRPr="002C573E">
              <w:rPr>
                <w:color w:val="000000"/>
                <w:sz w:val="20"/>
                <w:szCs w:val="20"/>
              </w:rPr>
              <w:t>6.44</w:t>
            </w:r>
          </w:p>
        </w:tc>
        <w:tc>
          <w:tcPr>
            <w:tcW w:w="3229" w:type="dxa"/>
            <w:tcBorders>
              <w:top w:val="single" w:sz="4" w:space="0" w:color="auto"/>
              <w:left w:val="nil"/>
              <w:bottom w:val="single" w:sz="4" w:space="0" w:color="auto"/>
              <w:right w:val="single" w:sz="4" w:space="0" w:color="auto"/>
            </w:tcBorders>
            <w:shd w:val="clear" w:color="auto" w:fill="auto"/>
            <w:vAlign w:val="bottom"/>
          </w:tcPr>
          <w:p w14:paraId="798A0254" w14:textId="04423379" w:rsidR="002C573E" w:rsidRPr="002C573E" w:rsidRDefault="002C573E" w:rsidP="002C573E">
            <w:pPr>
              <w:widowControl w:val="0"/>
              <w:autoSpaceDE w:val="0"/>
              <w:autoSpaceDN w:val="0"/>
              <w:spacing w:after="0" w:line="240" w:lineRule="auto"/>
              <w:jc w:val="center"/>
              <w:rPr>
                <w:color w:val="000000"/>
                <w:sz w:val="20"/>
                <w:szCs w:val="20"/>
              </w:rPr>
            </w:pPr>
            <w:r w:rsidRPr="002C573E">
              <w:rPr>
                <w:color w:val="000000"/>
                <w:sz w:val="20"/>
                <w:szCs w:val="20"/>
              </w:rPr>
              <w:t>0.31</w:t>
            </w:r>
          </w:p>
        </w:tc>
      </w:tr>
    </w:tbl>
    <w:p w14:paraId="24B830CD" w14:textId="124DFDFF" w:rsidR="002C573E" w:rsidRPr="002C573E" w:rsidRDefault="002C573E" w:rsidP="002C573E">
      <w:pPr>
        <w:jc w:val="center"/>
        <w:rPr>
          <w:rFonts w:ascii="Cambria" w:eastAsia="Cambria" w:hAnsi="Cambria" w:cs="Cambria"/>
          <w:spacing w:val="-5"/>
          <w:sz w:val="20"/>
          <w:szCs w:val="22"/>
          <w:lang w:val="en-US"/>
        </w:rPr>
      </w:pPr>
      <w:r w:rsidRPr="00C378C0">
        <w:rPr>
          <w:rFonts w:ascii="Cambria" w:eastAsia="Cambria" w:hAnsi="Cambria" w:cs="Cambria"/>
          <w:b/>
          <w:sz w:val="20"/>
          <w:szCs w:val="22"/>
          <w:lang w:val="en-US"/>
        </w:rPr>
        <w:t>Table</w:t>
      </w:r>
      <w:r w:rsidRPr="00C378C0">
        <w:rPr>
          <w:rFonts w:ascii="Cambria" w:eastAsia="Cambria" w:hAnsi="Cambria" w:cs="Cambria"/>
          <w:b/>
          <w:spacing w:val="-3"/>
          <w:sz w:val="20"/>
          <w:szCs w:val="22"/>
          <w:lang w:val="en-US"/>
        </w:rPr>
        <w:t xml:space="preserve"> </w:t>
      </w:r>
      <w:r w:rsidR="00DF5AFA">
        <w:rPr>
          <w:rFonts w:ascii="Cambria" w:eastAsia="Cambria" w:hAnsi="Cambria" w:cs="Cambria"/>
          <w:b/>
          <w:sz w:val="20"/>
          <w:szCs w:val="22"/>
          <w:lang w:val="en-US"/>
        </w:rPr>
        <w:t>7</w:t>
      </w:r>
      <w:r>
        <w:rPr>
          <w:rFonts w:ascii="Cambria" w:eastAsia="Cambria" w:hAnsi="Cambria" w:cs="Cambria"/>
          <w:sz w:val="20"/>
          <w:szCs w:val="22"/>
          <w:lang w:val="en-US"/>
        </w:rPr>
        <w:t xml:space="preserve">: </w:t>
      </w:r>
      <w:r w:rsidRPr="002C573E">
        <w:rPr>
          <w:rFonts w:eastAsia="等线 Light"/>
          <w:sz w:val="20"/>
          <w:szCs w:val="20"/>
          <w:lang w:val="en-US"/>
        </w:rPr>
        <w:t xml:space="preserve">Percentage of discrepancy between </w:t>
      </w:r>
      <m:oMath>
        <m:f>
          <m:fPr>
            <m:ctrlPr>
              <w:rPr>
                <w:rFonts w:ascii="Cambria Math" w:eastAsia="Cambria" w:hAnsi="Cambria Math"/>
                <w:i/>
                <w:sz w:val="20"/>
                <w:szCs w:val="20"/>
                <w:lang w:val="en-US"/>
              </w:rPr>
            </m:ctrlPr>
          </m:fPr>
          <m:num>
            <m:r>
              <w:rPr>
                <w:rFonts w:ascii="Cambria Math" w:eastAsia="Cambria" w:hAnsi="Cambria Math"/>
                <w:sz w:val="20"/>
                <w:szCs w:val="20"/>
                <w:lang w:val="en-US"/>
              </w:rPr>
              <m:t>d E</m:t>
            </m:r>
          </m:num>
          <m:den>
            <m:r>
              <w:rPr>
                <w:rFonts w:ascii="Cambria Math" w:eastAsia="Cambria" w:hAnsi="Cambria Math"/>
                <w:sz w:val="20"/>
                <w:szCs w:val="20"/>
                <w:lang w:val="en-US"/>
              </w:rPr>
              <m:t>d T</m:t>
            </m:r>
          </m:den>
        </m:f>
        <m:r>
          <w:rPr>
            <w:rFonts w:ascii="Cambria Math" w:eastAsia="Cambria" w:hAnsi="Cambria Math"/>
            <w:sz w:val="20"/>
            <w:szCs w:val="20"/>
            <w:lang w:val="en-US"/>
          </w:rPr>
          <m:t xml:space="preserve">  and</m:t>
        </m:r>
      </m:oMath>
      <w:r w:rsidRPr="002C573E">
        <w:rPr>
          <w:rFonts w:eastAsia="Cambria"/>
          <w:iCs/>
          <w:sz w:val="20"/>
          <w:szCs w:val="20"/>
          <w:lang w:val="en-US"/>
        </w:rPr>
        <w:t xml:space="preserve"> </w:t>
      </w:r>
      <w:r w:rsidRPr="002C573E">
        <w:rPr>
          <w:rFonts w:eastAsia="Cambria"/>
          <w:i/>
          <w:sz w:val="20"/>
          <w:szCs w:val="20"/>
          <w:lang w:val="en-US"/>
        </w:rPr>
        <w:t xml:space="preserve"> </w:t>
      </w:r>
      <m:oMath>
        <m:f>
          <m:fPr>
            <m:ctrlPr>
              <w:rPr>
                <w:rFonts w:ascii="Cambria Math" w:eastAsia="Cambria" w:hAnsi="Cambria Math"/>
                <w:i/>
                <w:iCs/>
                <w:sz w:val="20"/>
                <w:szCs w:val="20"/>
                <w:lang w:val="en-US"/>
              </w:rPr>
            </m:ctrlPr>
          </m:fPr>
          <m:num>
            <m:r>
              <w:rPr>
                <w:rFonts w:ascii="Cambria Math" w:eastAsia="Cambria" w:hAnsi="Cambria Math"/>
                <w:sz w:val="20"/>
                <w:szCs w:val="20"/>
                <w:lang w:val="en-US"/>
              </w:rPr>
              <m:t>∆E</m:t>
            </m:r>
          </m:num>
          <m:den>
            <m:r>
              <w:rPr>
                <w:rFonts w:ascii="Cambria Math" w:eastAsia="Cambria" w:hAnsi="Cambria Math"/>
                <w:sz w:val="20"/>
                <w:szCs w:val="20"/>
                <w:lang w:val="en-US"/>
              </w:rPr>
              <m:t>∆T</m:t>
            </m:r>
          </m:den>
        </m:f>
      </m:oMath>
    </w:p>
    <w:p w14:paraId="71919216" w14:textId="4416C256" w:rsidR="000A3B26" w:rsidRPr="000A3B26" w:rsidRDefault="000A3B26" w:rsidP="000A3B26">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w:t>
      </w:r>
      <w:r>
        <w:rPr>
          <w:rFonts w:ascii="Cambria" w:eastAsia="Cambria" w:hAnsi="Cambria" w:cs="Cambria"/>
          <w:spacing w:val="-2"/>
          <w:sz w:val="20"/>
          <w:szCs w:val="22"/>
          <w:lang w:val="en-US"/>
        </w:rPr>
        <w:t>Calculated</w:t>
      </w:r>
      <w:r>
        <w:rPr>
          <w:rFonts w:ascii="Cambria" w:eastAsia="Cambria" w:hAnsi="Cambria" w:cs="Cambria"/>
          <w:spacing w:val="-2"/>
          <w:sz w:val="20"/>
          <w:szCs w:val="22"/>
          <w:lang w:val="en-US"/>
        </w:rPr>
        <w:t xml:space="preserve"> by </w:t>
      </w:r>
      <w:r>
        <w:rPr>
          <w:rFonts w:ascii="Cambria" w:eastAsia="Cambria" w:hAnsi="Cambria" w:cs="Cambria"/>
          <w:spacing w:val="-2"/>
          <w:sz w:val="20"/>
          <w:szCs w:val="22"/>
          <w:lang w:val="en-US"/>
        </w:rPr>
        <w:t>Excel</w:t>
      </w:r>
      <w:r>
        <w:rPr>
          <w:rFonts w:ascii="Cambria" w:eastAsia="Cambria" w:hAnsi="Cambria" w:cs="Cambria"/>
          <w:spacing w:val="-2"/>
          <w:sz w:val="20"/>
          <w:szCs w:val="22"/>
          <w:lang w:val="en-US"/>
        </w:rPr>
        <w:t xml:space="preserve">: Appendix </w:t>
      </w:r>
      <w:r>
        <w:rPr>
          <w:rFonts w:ascii="Cambria" w:eastAsia="Cambria" w:hAnsi="Cambria" w:cs="Cambria"/>
          <w:spacing w:val="-2"/>
          <w:sz w:val="20"/>
          <w:szCs w:val="22"/>
          <w:lang w:val="en-US"/>
        </w:rPr>
        <w:t>6</w:t>
      </w:r>
      <w:r>
        <w:rPr>
          <w:rFonts w:ascii="Cambria" w:eastAsia="Cambria" w:hAnsi="Cambria" w:cs="Cambria"/>
          <w:spacing w:val="-2"/>
          <w:sz w:val="20"/>
          <w:szCs w:val="22"/>
          <w:lang w:val="en-US"/>
        </w:rPr>
        <w:t>]</w:t>
      </w:r>
    </w:p>
    <w:p w14:paraId="247C229F" w14:textId="103C3A34" w:rsidR="00D41CEE" w:rsidRPr="000046DF" w:rsidRDefault="000046DF" w:rsidP="0062027D">
      <w:pPr>
        <w:widowControl w:val="0"/>
        <w:autoSpaceDE w:val="0"/>
        <w:autoSpaceDN w:val="0"/>
        <w:spacing w:after="38" w:line="240" w:lineRule="auto"/>
        <w:ind w:right="402"/>
        <w:rPr>
          <w:rFonts w:eastAsia="Cambria"/>
          <w:sz w:val="20"/>
          <w:szCs w:val="22"/>
          <w:lang w:val="en-US"/>
        </w:rPr>
      </w:pPr>
      <w:r>
        <w:rPr>
          <w:rFonts w:eastAsia="Cambria"/>
          <w:sz w:val="20"/>
          <w:szCs w:val="22"/>
          <w:lang w:val="en-US"/>
        </w:rPr>
        <w:t xml:space="preserve">Based on the percentage of discrepancy between </w:t>
      </w:r>
      <m:oMath>
        <m:f>
          <m:fPr>
            <m:ctrlPr>
              <w:rPr>
                <w:rFonts w:ascii="Cambria Math" w:eastAsia="Cambria" w:hAnsi="Cambria Math"/>
                <w:i/>
                <w:sz w:val="20"/>
                <w:szCs w:val="20"/>
                <w:lang w:val="en-US"/>
              </w:rPr>
            </m:ctrlPr>
          </m:fPr>
          <m:num>
            <m:r>
              <w:rPr>
                <w:rFonts w:ascii="Cambria Math" w:eastAsia="Cambria" w:hAnsi="Cambria Math"/>
                <w:sz w:val="20"/>
                <w:szCs w:val="20"/>
                <w:lang w:val="en-US"/>
              </w:rPr>
              <m:t>d E</m:t>
            </m:r>
          </m:num>
          <m:den>
            <m:r>
              <w:rPr>
                <w:rFonts w:ascii="Cambria Math" w:eastAsia="Cambria" w:hAnsi="Cambria Math"/>
                <w:sz w:val="20"/>
                <w:szCs w:val="20"/>
                <w:lang w:val="en-US"/>
              </w:rPr>
              <m:t>d T</m:t>
            </m:r>
          </m:den>
        </m:f>
        <m:r>
          <w:rPr>
            <w:rFonts w:ascii="Cambria Math" w:eastAsia="Cambria" w:hAnsi="Cambria Math"/>
            <w:sz w:val="20"/>
            <w:szCs w:val="20"/>
            <w:lang w:val="en-US"/>
          </w:rPr>
          <m:t xml:space="preserve">  and</m:t>
        </m:r>
      </m:oMath>
      <w:r w:rsidRPr="002C573E">
        <w:rPr>
          <w:rFonts w:eastAsia="Cambria"/>
          <w:iCs/>
          <w:sz w:val="20"/>
          <w:szCs w:val="20"/>
          <w:lang w:val="en-US"/>
        </w:rPr>
        <w:t xml:space="preserve"> </w:t>
      </w:r>
      <w:r w:rsidRPr="002C573E">
        <w:rPr>
          <w:rFonts w:eastAsia="Cambria"/>
          <w:i/>
          <w:sz w:val="20"/>
          <w:szCs w:val="20"/>
          <w:lang w:val="en-US"/>
        </w:rPr>
        <w:t xml:space="preserve"> </w:t>
      </w:r>
      <m:oMath>
        <m:f>
          <m:fPr>
            <m:ctrlPr>
              <w:rPr>
                <w:rFonts w:ascii="Cambria Math" w:eastAsia="Cambria" w:hAnsi="Cambria Math"/>
                <w:i/>
                <w:iCs/>
                <w:sz w:val="20"/>
                <w:szCs w:val="20"/>
                <w:lang w:val="en-US"/>
              </w:rPr>
            </m:ctrlPr>
          </m:fPr>
          <m:num>
            <m:r>
              <w:rPr>
                <w:rFonts w:ascii="Cambria Math" w:eastAsia="Cambria" w:hAnsi="Cambria Math"/>
                <w:sz w:val="20"/>
                <w:szCs w:val="20"/>
                <w:lang w:val="en-US"/>
              </w:rPr>
              <m:t>∆E</m:t>
            </m:r>
          </m:num>
          <m:den>
            <m:r>
              <w:rPr>
                <w:rFonts w:ascii="Cambria Math" w:eastAsia="Cambria" w:hAnsi="Cambria Math"/>
                <w:sz w:val="20"/>
                <w:szCs w:val="20"/>
                <w:lang w:val="en-US"/>
              </w:rPr>
              <m:t>∆T</m:t>
            </m:r>
          </m:den>
        </m:f>
      </m:oMath>
      <w:r>
        <w:rPr>
          <w:rFonts w:eastAsia="Cambria"/>
          <w:i/>
          <w:iCs/>
          <w:sz w:val="20"/>
          <w:szCs w:val="20"/>
          <w:lang w:val="en-US"/>
        </w:rPr>
        <w:t xml:space="preserve"> </w:t>
      </w:r>
      <w:r w:rsidRPr="000046DF">
        <w:rPr>
          <w:rFonts w:eastAsia="Cambria"/>
          <w:sz w:val="20"/>
          <w:szCs w:val="20"/>
          <w:lang w:val="en-US"/>
        </w:rPr>
        <w:t>of</w:t>
      </w:r>
      <w:r>
        <w:rPr>
          <w:rFonts w:eastAsia="Cambria"/>
          <w:i/>
          <w:iCs/>
          <w:sz w:val="20"/>
          <w:szCs w:val="20"/>
          <w:lang w:val="en-US"/>
        </w:rPr>
        <w:t xml:space="preserve"> </w:t>
      </w:r>
      <w:r>
        <w:rPr>
          <w:rFonts w:eastAsia="Cambria"/>
          <w:sz w:val="20"/>
          <w:szCs w:val="20"/>
          <w:lang w:val="en-US"/>
        </w:rPr>
        <w:t xml:space="preserve">all the certain points are smaller than 0.5%, It can sufficiently </w:t>
      </w:r>
      <w:r w:rsidR="00DF62A7">
        <w:rPr>
          <w:rFonts w:eastAsia="Cambria"/>
          <w:sz w:val="20"/>
          <w:szCs w:val="20"/>
          <w:lang w:val="en-US"/>
        </w:rPr>
        <w:t>make</w:t>
      </w:r>
      <w:r>
        <w:rPr>
          <w:rFonts w:eastAsia="Cambria"/>
          <w:sz w:val="20"/>
          <w:szCs w:val="20"/>
          <w:lang w:val="en-US"/>
        </w:rPr>
        <w:t xml:space="preserve"> an assumption that the  </w:t>
      </w:r>
      <m:oMath>
        <m:f>
          <m:fPr>
            <m:ctrlPr>
              <w:rPr>
                <w:rFonts w:ascii="Cambria Math" w:eastAsia="Cambria" w:hAnsi="Cambria Math"/>
                <w:i/>
                <w:sz w:val="20"/>
                <w:szCs w:val="20"/>
                <w:lang w:val="en-US"/>
              </w:rPr>
            </m:ctrlPr>
          </m:fPr>
          <m:num>
            <m:r>
              <w:rPr>
                <w:rFonts w:ascii="Cambria Math" w:eastAsia="Cambria" w:hAnsi="Cambria Math"/>
                <w:sz w:val="20"/>
                <w:szCs w:val="20"/>
                <w:lang w:val="en-US"/>
              </w:rPr>
              <m:t>d E</m:t>
            </m:r>
          </m:num>
          <m:den>
            <m:r>
              <w:rPr>
                <w:rFonts w:ascii="Cambria Math" w:eastAsia="Cambria" w:hAnsi="Cambria Math"/>
                <w:sz w:val="20"/>
                <w:szCs w:val="20"/>
                <w:lang w:val="en-US"/>
              </w:rPr>
              <m:t>d T</m:t>
            </m:r>
          </m:den>
        </m:f>
        <m:r>
          <w:rPr>
            <w:rFonts w:ascii="Cambria Math" w:eastAsia="Cambria" w:hAnsi="Cambria Math"/>
            <w:sz w:val="20"/>
            <w:szCs w:val="20"/>
            <w:lang w:val="en-US"/>
          </w:rPr>
          <m:t xml:space="preserve">  </m:t>
        </m:r>
      </m:oMath>
      <w:r>
        <w:rPr>
          <w:rFonts w:eastAsia="Cambria"/>
          <w:sz w:val="20"/>
          <w:szCs w:val="20"/>
          <w:lang w:val="en-US"/>
        </w:rPr>
        <w:t xml:space="preserve">is approximate to </w:t>
      </w:r>
      <m:oMath>
        <m:f>
          <m:fPr>
            <m:ctrlPr>
              <w:rPr>
                <w:rFonts w:ascii="Cambria Math" w:eastAsia="Cambria" w:hAnsi="Cambria Math"/>
                <w:i/>
                <w:iCs/>
                <w:sz w:val="20"/>
                <w:szCs w:val="20"/>
                <w:lang w:val="en-US"/>
              </w:rPr>
            </m:ctrlPr>
          </m:fPr>
          <m:num>
            <m:r>
              <w:rPr>
                <w:rFonts w:ascii="Cambria Math" w:eastAsia="Cambria" w:hAnsi="Cambria Math"/>
                <w:sz w:val="20"/>
                <w:szCs w:val="20"/>
                <w:lang w:val="en-US"/>
              </w:rPr>
              <m:t>∆E</m:t>
            </m:r>
          </m:num>
          <m:den>
            <m:r>
              <w:rPr>
                <w:rFonts w:ascii="Cambria Math" w:eastAsia="Cambria" w:hAnsi="Cambria Math"/>
                <w:sz w:val="20"/>
                <w:szCs w:val="20"/>
                <w:lang w:val="en-US"/>
              </w:rPr>
              <m:t>∆T</m:t>
            </m:r>
          </m:den>
        </m:f>
      </m:oMath>
      <w:r>
        <w:rPr>
          <w:rFonts w:eastAsia="Cambria"/>
          <w:iCs/>
          <w:sz w:val="20"/>
          <w:szCs w:val="20"/>
          <w:lang w:val="en-US"/>
        </w:rPr>
        <w:t xml:space="preserve">  (</w:t>
      </w:r>
      <m:oMath>
        <m:f>
          <m:fPr>
            <m:ctrlPr>
              <w:rPr>
                <w:rFonts w:ascii="Cambria Math" w:eastAsia="Cambria" w:hAnsi="Cambria Math"/>
                <w:i/>
                <w:sz w:val="20"/>
                <w:szCs w:val="20"/>
                <w:lang w:val="en-US"/>
              </w:rPr>
            </m:ctrlPr>
          </m:fPr>
          <m:num>
            <m:r>
              <w:rPr>
                <w:rFonts w:ascii="Cambria Math" w:eastAsia="Cambria" w:hAnsi="Cambria Math"/>
                <w:sz w:val="20"/>
                <w:szCs w:val="20"/>
                <w:lang w:val="en-US"/>
              </w:rPr>
              <m:t>d E</m:t>
            </m:r>
          </m:num>
          <m:den>
            <m:r>
              <w:rPr>
                <w:rFonts w:ascii="Cambria Math" w:eastAsia="Cambria" w:hAnsi="Cambria Math"/>
                <w:sz w:val="20"/>
                <w:szCs w:val="20"/>
                <w:lang w:val="en-US"/>
              </w:rPr>
              <m:t>d T</m:t>
            </m:r>
          </m:den>
        </m:f>
        <m:r>
          <w:rPr>
            <w:rFonts w:ascii="Cambria Math" w:eastAsia="Cambria" w:hAnsi="Cambria Math"/>
            <w:sz w:val="20"/>
            <w:szCs w:val="20"/>
            <w:lang w:val="en-US"/>
          </w:rPr>
          <m:t>≈</m:t>
        </m:r>
        <m:f>
          <m:fPr>
            <m:ctrlPr>
              <w:rPr>
                <w:rFonts w:ascii="Cambria Math" w:eastAsia="Cambria" w:hAnsi="Cambria Math"/>
                <w:i/>
                <w:iCs/>
                <w:sz w:val="20"/>
                <w:szCs w:val="20"/>
                <w:lang w:val="en-US"/>
              </w:rPr>
            </m:ctrlPr>
          </m:fPr>
          <m:num>
            <m:r>
              <w:rPr>
                <w:rFonts w:ascii="Cambria Math" w:eastAsia="Cambria" w:hAnsi="Cambria Math"/>
                <w:sz w:val="20"/>
                <w:szCs w:val="20"/>
                <w:lang w:val="en-US"/>
              </w:rPr>
              <m:t>∆E</m:t>
            </m:r>
          </m:num>
          <m:den>
            <m:r>
              <w:rPr>
                <w:rFonts w:ascii="Cambria Math" w:eastAsia="Cambria" w:hAnsi="Cambria Math"/>
                <w:sz w:val="20"/>
                <w:szCs w:val="20"/>
                <w:lang w:val="en-US"/>
              </w:rPr>
              <m:t>∆T</m:t>
            </m:r>
          </m:den>
        </m:f>
      </m:oMath>
      <w:r>
        <w:rPr>
          <w:rFonts w:eastAsia="Cambria"/>
          <w:iCs/>
          <w:sz w:val="20"/>
          <w:szCs w:val="20"/>
          <w:lang w:val="en-US"/>
        </w:rPr>
        <w:t xml:space="preserve"> ).</w:t>
      </w:r>
    </w:p>
    <w:p w14:paraId="0283D5EA" w14:textId="77777777" w:rsidR="000A7599" w:rsidRDefault="000A7599" w:rsidP="003A2FFF">
      <w:pPr>
        <w:widowControl w:val="0"/>
        <w:autoSpaceDE w:val="0"/>
        <w:autoSpaceDN w:val="0"/>
        <w:spacing w:after="38" w:line="240" w:lineRule="auto"/>
        <w:ind w:right="-64"/>
        <w:rPr>
          <w:rFonts w:eastAsia="Cambria"/>
          <w:sz w:val="20"/>
          <w:szCs w:val="22"/>
          <w:lang w:val="en-US"/>
        </w:rPr>
      </w:pPr>
    </w:p>
    <w:p w14:paraId="495DCE5A" w14:textId="77777777" w:rsidR="000A7599" w:rsidRDefault="000A7599" w:rsidP="003A2FFF">
      <w:pPr>
        <w:widowControl w:val="0"/>
        <w:autoSpaceDE w:val="0"/>
        <w:autoSpaceDN w:val="0"/>
        <w:spacing w:after="38" w:line="240" w:lineRule="auto"/>
        <w:ind w:right="-64"/>
        <w:rPr>
          <w:rFonts w:eastAsia="Cambria"/>
          <w:sz w:val="20"/>
          <w:szCs w:val="22"/>
          <w:lang w:val="en-US"/>
        </w:rPr>
      </w:pPr>
    </w:p>
    <w:p w14:paraId="6C6C7BD5" w14:textId="77777777" w:rsidR="000A7599" w:rsidRDefault="000A7599" w:rsidP="003A2FFF">
      <w:pPr>
        <w:widowControl w:val="0"/>
        <w:autoSpaceDE w:val="0"/>
        <w:autoSpaceDN w:val="0"/>
        <w:spacing w:after="38" w:line="240" w:lineRule="auto"/>
        <w:ind w:right="-64"/>
        <w:rPr>
          <w:rFonts w:eastAsia="Cambria"/>
          <w:sz w:val="20"/>
          <w:szCs w:val="22"/>
          <w:lang w:val="en-US"/>
        </w:rPr>
      </w:pPr>
    </w:p>
    <w:p w14:paraId="20B42A80" w14:textId="77777777" w:rsidR="000A7599" w:rsidRDefault="000A7599" w:rsidP="003A2FFF">
      <w:pPr>
        <w:widowControl w:val="0"/>
        <w:autoSpaceDE w:val="0"/>
        <w:autoSpaceDN w:val="0"/>
        <w:spacing w:after="38" w:line="240" w:lineRule="auto"/>
        <w:ind w:right="-64"/>
        <w:rPr>
          <w:rFonts w:eastAsia="Cambria"/>
          <w:sz w:val="20"/>
          <w:szCs w:val="22"/>
          <w:lang w:val="en-US"/>
        </w:rPr>
      </w:pPr>
    </w:p>
    <w:p w14:paraId="6D7663D1" w14:textId="18D78FCB" w:rsidR="00D41CEE" w:rsidRDefault="00A959A3" w:rsidP="003A2FFF">
      <w:pPr>
        <w:widowControl w:val="0"/>
        <w:autoSpaceDE w:val="0"/>
        <w:autoSpaceDN w:val="0"/>
        <w:spacing w:after="38" w:line="240" w:lineRule="auto"/>
        <w:ind w:right="-64"/>
        <w:rPr>
          <w:rFonts w:eastAsia="Cambria"/>
          <w:sz w:val="20"/>
          <w:szCs w:val="22"/>
          <w:lang w:val="en-US"/>
        </w:rPr>
      </w:pPr>
      <w:r>
        <w:rPr>
          <w:rFonts w:eastAsia="Cambria"/>
          <w:noProof/>
          <w:sz w:val="20"/>
          <w:szCs w:val="22"/>
          <w:lang w:val="en-US"/>
        </w:rPr>
        <w:drawing>
          <wp:anchor distT="0" distB="0" distL="114300" distR="114300" simplePos="0" relativeHeight="251656704" behindDoc="0" locked="0" layoutInCell="1" allowOverlap="1" wp14:anchorId="0328BF59" wp14:editId="7BA2407B">
            <wp:simplePos x="0" y="0"/>
            <wp:positionH relativeFrom="column">
              <wp:posOffset>0</wp:posOffset>
            </wp:positionH>
            <wp:positionV relativeFrom="paragraph">
              <wp:posOffset>0</wp:posOffset>
            </wp:positionV>
            <wp:extent cx="5719319" cy="3086735"/>
            <wp:effectExtent l="0" t="0" r="0" b="0"/>
            <wp:wrapThrough wrapText="bothSides">
              <wp:wrapPolygon edited="0">
                <wp:start x="0" y="0"/>
                <wp:lineTo x="0" y="21462"/>
                <wp:lineTo x="21514" y="21462"/>
                <wp:lineTo x="21514" y="0"/>
                <wp:lineTo x="0" y="0"/>
              </wp:wrapPolygon>
            </wp:wrapThrough>
            <wp:docPr id="190669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9319" cy="3086735"/>
                    </a:xfrm>
                    <a:prstGeom prst="rect">
                      <a:avLst/>
                    </a:prstGeom>
                    <a:noFill/>
                  </pic:spPr>
                </pic:pic>
              </a:graphicData>
            </a:graphic>
          </wp:anchor>
        </w:drawing>
      </w:r>
    </w:p>
    <w:p w14:paraId="3B4FF534" w14:textId="0721FA68" w:rsidR="000A7599" w:rsidRDefault="000A7599" w:rsidP="000A7599">
      <w:pPr>
        <w:jc w:val="center"/>
        <w:rPr>
          <w:rFonts w:ascii="Cambria" w:eastAsia="Cambria" w:hAnsi="Cambria" w:cs="Cambria"/>
          <w:spacing w:val="-2"/>
          <w:sz w:val="20"/>
          <w:szCs w:val="22"/>
          <w:lang w:val="en-US"/>
        </w:rPr>
      </w:pPr>
      <w:r w:rsidRPr="00CD10A1">
        <w:rPr>
          <w:rFonts w:ascii="Cambria" w:eastAsia="Cambria" w:hAnsi="Cambria" w:cs="Cambria"/>
          <w:b/>
          <w:spacing w:val="-2"/>
          <w:sz w:val="20"/>
          <w:szCs w:val="22"/>
          <w:lang w:val="en-US"/>
        </w:rPr>
        <w:t xml:space="preserve">Figure </w:t>
      </w:r>
      <w:r>
        <w:rPr>
          <w:rFonts w:ascii="Cambria" w:eastAsia="Cambria" w:hAnsi="Cambria" w:cs="Cambria"/>
          <w:b/>
          <w:spacing w:val="-2"/>
          <w:sz w:val="20"/>
          <w:szCs w:val="22"/>
          <w:lang w:val="en-US"/>
        </w:rPr>
        <w:t>10</w:t>
      </w:r>
      <w:r w:rsidRPr="00CD10A1">
        <w:rPr>
          <w:rFonts w:ascii="Cambria" w:eastAsia="Cambria" w:hAnsi="Cambria" w:cs="Cambria"/>
          <w:spacing w:val="-2"/>
          <w:sz w:val="20"/>
          <w:szCs w:val="22"/>
          <w:lang w:val="en-US"/>
        </w:rPr>
        <w:t>:</w:t>
      </w:r>
      <w:r>
        <w:rPr>
          <w:rFonts w:ascii="Cambria" w:eastAsia="Cambria" w:hAnsi="Cambria" w:cs="Cambria"/>
          <w:spacing w:val="-2"/>
          <w:sz w:val="20"/>
          <w:szCs w:val="22"/>
          <w:lang w:val="en-US"/>
        </w:rPr>
        <w:t xml:space="preserve"> Graph of dE/dT against Temperature (T) of Cu/Fe thermocouple.</w:t>
      </w:r>
    </w:p>
    <w:p w14:paraId="7AD18A85" w14:textId="565E9855" w:rsidR="00F56B41" w:rsidRPr="00F56B41" w:rsidRDefault="00F56B41" w:rsidP="00F56B41">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 xml:space="preserve">[Display by Mathematica: Appendix </w:t>
      </w:r>
      <w:r>
        <w:rPr>
          <w:rFonts w:ascii="Cambria" w:eastAsia="Cambria" w:hAnsi="Cambria" w:cs="Cambria"/>
          <w:spacing w:val="-2"/>
          <w:sz w:val="20"/>
          <w:szCs w:val="22"/>
          <w:lang w:val="en-US"/>
        </w:rPr>
        <w:t>7</w:t>
      </w:r>
      <w:r>
        <w:rPr>
          <w:rFonts w:ascii="Cambria" w:eastAsia="Cambria" w:hAnsi="Cambria" w:cs="Cambria"/>
          <w:spacing w:val="-2"/>
          <w:sz w:val="20"/>
          <w:szCs w:val="22"/>
          <w:lang w:val="en-US"/>
        </w:rPr>
        <w:t>]</w:t>
      </w:r>
    </w:p>
    <w:p w14:paraId="5C7C9EA4" w14:textId="3ACF3C7A" w:rsidR="00C378C0" w:rsidRPr="00743AFD" w:rsidRDefault="004448E5" w:rsidP="00A27CFF">
      <w:pPr>
        <w:widowControl w:val="0"/>
        <w:autoSpaceDE w:val="0"/>
        <w:autoSpaceDN w:val="0"/>
        <w:spacing w:after="38" w:line="240" w:lineRule="auto"/>
        <w:ind w:right="402"/>
        <w:rPr>
          <w:rFonts w:eastAsia="Cambria"/>
          <w:iCs/>
          <w:sz w:val="20"/>
          <w:szCs w:val="22"/>
        </w:rPr>
      </w:pPr>
      <w:r w:rsidRPr="00743AFD">
        <w:rPr>
          <w:rFonts w:eastAsia="Cambria"/>
          <w:sz w:val="20"/>
          <w:szCs w:val="22"/>
          <w:lang w:val="en-US"/>
        </w:rPr>
        <w:t xml:space="preserve">Given that the equation </w:t>
      </w:r>
      <w:r w:rsidRPr="00743AFD">
        <w:rPr>
          <w:rFonts w:ascii="Cambria Math" w:eastAsia="Cambria" w:hAnsi="Cambria Math" w:cs="Cambria Math"/>
          <w:iCs/>
          <w:sz w:val="20"/>
          <w:szCs w:val="22"/>
        </w:rPr>
        <w:t>𝐸</w:t>
      </w:r>
      <w:r w:rsidRPr="00743AFD">
        <w:rPr>
          <w:rFonts w:eastAsia="Cambria"/>
          <w:iCs/>
          <w:sz w:val="20"/>
          <w:szCs w:val="22"/>
        </w:rPr>
        <w:t xml:space="preserve"> =</w:t>
      </w:r>
      <w:r w:rsidRPr="00743AFD">
        <w:rPr>
          <w:rFonts w:ascii="Cambria Math" w:eastAsia="Cambria" w:hAnsi="Cambria Math" w:cs="Cambria Math"/>
          <w:iCs/>
          <w:sz w:val="20"/>
          <w:szCs w:val="22"/>
        </w:rPr>
        <w:t>𝛼𝑇</w:t>
      </w:r>
      <w:r w:rsidRPr="00743AFD">
        <w:rPr>
          <w:rFonts w:eastAsia="Cambria"/>
          <w:iCs/>
          <w:sz w:val="20"/>
          <w:szCs w:val="22"/>
        </w:rPr>
        <w:t xml:space="preserve"> + </w:t>
      </w: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oMath>
      <w:r w:rsidRPr="00743AFD">
        <w:rPr>
          <w:rFonts w:ascii="Cambria Math" w:eastAsia="Cambria" w:hAnsi="Cambria Math" w:cs="Cambria Math"/>
          <w:iCs/>
          <w:sz w:val="20"/>
          <w:szCs w:val="22"/>
        </w:rPr>
        <w:t>𝛽</w:t>
      </w:r>
      <m:oMath>
        <m:sSup>
          <m:sSupPr>
            <m:ctrlPr>
              <w:rPr>
                <w:rFonts w:ascii="Cambria Math" w:eastAsia="Cambria" w:hAnsi="Cambria Math"/>
                <w:i/>
                <w:iCs/>
                <w:sz w:val="20"/>
                <w:szCs w:val="22"/>
              </w:rPr>
            </m:ctrlPr>
          </m:sSupPr>
          <m:e>
            <m:r>
              <w:rPr>
                <w:rFonts w:ascii="Cambria Math" w:eastAsia="Cambria" w:hAnsi="Cambria Math"/>
                <w:sz w:val="20"/>
                <w:szCs w:val="22"/>
              </w:rPr>
              <m:t>T</m:t>
            </m:r>
          </m:e>
          <m:sup>
            <m:r>
              <w:rPr>
                <w:rFonts w:ascii="Cambria Math" w:eastAsia="Cambria" w:hAnsi="Cambria Math"/>
                <w:sz w:val="20"/>
                <w:szCs w:val="22"/>
              </w:rPr>
              <m:t>2</m:t>
            </m:r>
          </m:sup>
        </m:sSup>
      </m:oMath>
    </w:p>
    <w:p w14:paraId="0EFC32D5" w14:textId="711ED867" w:rsidR="004448E5" w:rsidRPr="00743AFD" w:rsidRDefault="00000000" w:rsidP="00A27CFF">
      <w:pPr>
        <w:widowControl w:val="0"/>
        <w:autoSpaceDE w:val="0"/>
        <w:autoSpaceDN w:val="0"/>
        <w:spacing w:after="38" w:line="240" w:lineRule="auto"/>
        <w:ind w:right="402"/>
        <w:rPr>
          <w:rFonts w:eastAsia="Cambria"/>
          <w:iCs/>
          <w:sz w:val="20"/>
          <w:szCs w:val="22"/>
        </w:rPr>
      </w:pPr>
      <m:oMath>
        <m:f>
          <m:fPr>
            <m:ctrlPr>
              <w:rPr>
                <w:rFonts w:ascii="Cambria Math" w:eastAsia="Cambria" w:hAnsi="Cambria Math"/>
                <w:i/>
                <w:iCs/>
                <w:sz w:val="20"/>
                <w:szCs w:val="22"/>
              </w:rPr>
            </m:ctrlPr>
          </m:fPr>
          <m:num>
            <m:r>
              <w:rPr>
                <w:rFonts w:ascii="Cambria Math" w:eastAsia="Cambria" w:hAnsi="Cambria Math"/>
                <w:sz w:val="20"/>
                <w:szCs w:val="22"/>
              </w:rPr>
              <m:t>d E</m:t>
            </m:r>
          </m:num>
          <m:den>
            <m:r>
              <w:rPr>
                <w:rFonts w:ascii="Cambria Math" w:eastAsia="Cambria" w:hAnsi="Cambria Math"/>
                <w:sz w:val="20"/>
                <w:szCs w:val="22"/>
              </w:rPr>
              <m:t>d T</m:t>
            </m:r>
          </m:den>
        </m:f>
      </m:oMath>
      <w:r w:rsidR="00184445" w:rsidRPr="00743AFD">
        <w:rPr>
          <w:rFonts w:eastAsia="Cambria"/>
          <w:i/>
          <w:iCs/>
          <w:sz w:val="20"/>
          <w:szCs w:val="22"/>
        </w:rPr>
        <w:t xml:space="preserve"> =</w:t>
      </w:r>
      <m:oMath>
        <m:f>
          <m:fPr>
            <m:ctrlPr>
              <w:rPr>
                <w:rFonts w:ascii="Cambria Math" w:eastAsia="Cambria" w:hAnsi="Cambria Math"/>
                <w:i/>
                <w:iCs/>
                <w:sz w:val="20"/>
                <w:szCs w:val="22"/>
              </w:rPr>
            </m:ctrlPr>
          </m:fPr>
          <m:num>
            <m:r>
              <w:rPr>
                <w:rFonts w:ascii="Cambria Math" w:eastAsia="Cambria" w:hAnsi="Cambria Math"/>
                <w:sz w:val="20"/>
                <w:szCs w:val="22"/>
              </w:rPr>
              <m:t xml:space="preserve">d </m:t>
            </m:r>
          </m:num>
          <m:den>
            <m:r>
              <w:rPr>
                <w:rFonts w:ascii="Cambria Math" w:eastAsia="Cambria" w:hAnsi="Cambria Math"/>
                <w:sz w:val="20"/>
                <w:szCs w:val="22"/>
              </w:rPr>
              <m:t>d T</m:t>
            </m:r>
          </m:den>
        </m:f>
      </m:oMath>
      <w:r w:rsidR="00184445" w:rsidRPr="00743AFD">
        <w:rPr>
          <w:rFonts w:eastAsia="Cambria"/>
          <w:iCs/>
          <w:sz w:val="20"/>
          <w:szCs w:val="22"/>
        </w:rPr>
        <w:t xml:space="preserve"> (</w:t>
      </w:r>
      <w:r w:rsidR="00184445" w:rsidRPr="00743AFD">
        <w:rPr>
          <w:rFonts w:ascii="Cambria Math" w:eastAsia="Cambria" w:hAnsi="Cambria Math" w:cs="Cambria Math"/>
          <w:iCs/>
          <w:sz w:val="20"/>
          <w:szCs w:val="22"/>
        </w:rPr>
        <w:t>𝛼𝑇</w:t>
      </w:r>
      <w:r w:rsidR="00184445" w:rsidRPr="00743AFD">
        <w:rPr>
          <w:rFonts w:eastAsia="Cambria"/>
          <w:iCs/>
          <w:sz w:val="20"/>
          <w:szCs w:val="22"/>
        </w:rPr>
        <w:t xml:space="preserve"> + </w:t>
      </w: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oMath>
      <w:r w:rsidR="00184445" w:rsidRPr="00743AFD">
        <w:rPr>
          <w:rFonts w:ascii="Cambria Math" w:eastAsia="Cambria" w:hAnsi="Cambria Math" w:cs="Cambria Math"/>
          <w:iCs/>
          <w:sz w:val="20"/>
          <w:szCs w:val="22"/>
        </w:rPr>
        <w:t>𝛽</w:t>
      </w:r>
      <m:oMath>
        <m:sSup>
          <m:sSupPr>
            <m:ctrlPr>
              <w:rPr>
                <w:rFonts w:ascii="Cambria Math" w:eastAsia="Cambria" w:hAnsi="Cambria Math"/>
                <w:i/>
                <w:iCs/>
                <w:sz w:val="20"/>
                <w:szCs w:val="22"/>
              </w:rPr>
            </m:ctrlPr>
          </m:sSupPr>
          <m:e>
            <m:r>
              <w:rPr>
                <w:rFonts w:ascii="Cambria Math" w:eastAsia="Cambria" w:hAnsi="Cambria Math"/>
                <w:sz w:val="20"/>
                <w:szCs w:val="22"/>
              </w:rPr>
              <m:t>T</m:t>
            </m:r>
          </m:e>
          <m:sup>
            <m:r>
              <w:rPr>
                <w:rFonts w:ascii="Cambria Math" w:eastAsia="Cambria" w:hAnsi="Cambria Math"/>
                <w:sz w:val="20"/>
                <w:szCs w:val="22"/>
              </w:rPr>
              <m:t>2</m:t>
            </m:r>
          </m:sup>
        </m:sSup>
      </m:oMath>
      <w:r w:rsidR="00184445" w:rsidRPr="00743AFD">
        <w:rPr>
          <w:rFonts w:eastAsia="Cambria"/>
          <w:iCs/>
          <w:sz w:val="20"/>
          <w:szCs w:val="22"/>
        </w:rPr>
        <w:t>)</w:t>
      </w:r>
    </w:p>
    <w:p w14:paraId="325081C7" w14:textId="0AE8263A" w:rsidR="00184445" w:rsidRPr="00743AFD" w:rsidRDefault="00000000" w:rsidP="00A27CFF">
      <w:pPr>
        <w:widowControl w:val="0"/>
        <w:autoSpaceDE w:val="0"/>
        <w:autoSpaceDN w:val="0"/>
        <w:spacing w:after="38" w:line="240" w:lineRule="auto"/>
        <w:ind w:right="402"/>
        <w:rPr>
          <w:rFonts w:eastAsia="Cambria"/>
          <w:i/>
          <w:iCs/>
          <w:sz w:val="20"/>
          <w:szCs w:val="22"/>
        </w:rPr>
      </w:pPr>
      <m:oMath>
        <m:f>
          <m:fPr>
            <m:ctrlPr>
              <w:rPr>
                <w:rFonts w:ascii="Cambria Math" w:eastAsia="Cambria" w:hAnsi="Cambria Math"/>
                <w:i/>
                <w:iCs/>
                <w:sz w:val="20"/>
                <w:szCs w:val="22"/>
              </w:rPr>
            </m:ctrlPr>
          </m:fPr>
          <m:num>
            <m:r>
              <w:rPr>
                <w:rFonts w:ascii="Cambria Math" w:eastAsia="Cambria" w:hAnsi="Cambria Math"/>
                <w:sz w:val="20"/>
                <w:szCs w:val="22"/>
              </w:rPr>
              <m:t>d E</m:t>
            </m:r>
          </m:num>
          <m:den>
            <m:r>
              <w:rPr>
                <w:rFonts w:ascii="Cambria Math" w:eastAsia="Cambria" w:hAnsi="Cambria Math"/>
                <w:sz w:val="20"/>
                <w:szCs w:val="22"/>
              </w:rPr>
              <m:t>d T</m:t>
            </m:r>
          </m:den>
        </m:f>
      </m:oMath>
      <w:r w:rsidR="00184445" w:rsidRPr="00743AFD">
        <w:rPr>
          <w:rFonts w:eastAsia="Cambria"/>
          <w:sz w:val="20"/>
          <w:szCs w:val="22"/>
        </w:rPr>
        <w:t xml:space="preserve"> =</w:t>
      </w:r>
      <w:r w:rsidR="00184445" w:rsidRPr="00743AFD">
        <w:rPr>
          <w:rFonts w:ascii="Cambria Math" w:eastAsia="Cambria" w:hAnsi="Cambria Math" w:cs="Cambria Math"/>
          <w:sz w:val="20"/>
          <w:szCs w:val="22"/>
        </w:rPr>
        <w:t>𝛼</w:t>
      </w:r>
      <w:r w:rsidR="00184445" w:rsidRPr="00743AFD">
        <w:rPr>
          <w:rFonts w:eastAsia="Cambria"/>
          <w:sz w:val="20"/>
          <w:szCs w:val="22"/>
        </w:rPr>
        <w:t xml:space="preserve"> + </w:t>
      </w:r>
      <w:r w:rsidR="00184445" w:rsidRPr="00743AFD">
        <w:rPr>
          <w:rFonts w:ascii="Cambria Math" w:eastAsia="Cambria" w:hAnsi="Cambria Math" w:cs="Cambria Math"/>
          <w:sz w:val="20"/>
          <w:szCs w:val="22"/>
        </w:rPr>
        <w:t>𝛽</w:t>
      </w:r>
      <w:r w:rsidR="00184445" w:rsidRPr="00743AFD">
        <w:rPr>
          <w:rFonts w:eastAsia="Cambria"/>
          <w:i/>
          <w:iCs/>
          <w:sz w:val="20"/>
          <w:szCs w:val="22"/>
        </w:rPr>
        <w:t>T</w:t>
      </w:r>
    </w:p>
    <w:p w14:paraId="6EE3C25E" w14:textId="03BDEBC9" w:rsidR="00184445" w:rsidRPr="00743AFD" w:rsidRDefault="00000000" w:rsidP="00A27CFF">
      <w:pPr>
        <w:widowControl w:val="0"/>
        <w:autoSpaceDE w:val="0"/>
        <w:autoSpaceDN w:val="0"/>
        <w:spacing w:after="38" w:line="240" w:lineRule="auto"/>
        <w:ind w:right="402"/>
        <w:rPr>
          <w:rFonts w:eastAsia="Cambria"/>
          <w:sz w:val="20"/>
          <w:szCs w:val="22"/>
        </w:rPr>
      </w:pPr>
      <m:oMath>
        <m:f>
          <m:fPr>
            <m:ctrlPr>
              <w:rPr>
                <w:rFonts w:ascii="Cambria Math" w:eastAsia="Cambria" w:hAnsi="Cambria Math"/>
                <w:i/>
                <w:iCs/>
                <w:sz w:val="20"/>
                <w:szCs w:val="22"/>
              </w:rPr>
            </m:ctrlPr>
          </m:fPr>
          <m:num>
            <m:r>
              <w:rPr>
                <w:rFonts w:ascii="Cambria Math" w:eastAsia="Cambria" w:hAnsi="Cambria Math"/>
                <w:sz w:val="20"/>
                <w:szCs w:val="22"/>
              </w:rPr>
              <m:t>d E</m:t>
            </m:r>
          </m:num>
          <m:den>
            <m:r>
              <w:rPr>
                <w:rFonts w:ascii="Cambria Math" w:eastAsia="Cambria" w:hAnsi="Cambria Math"/>
                <w:sz w:val="20"/>
                <w:szCs w:val="22"/>
              </w:rPr>
              <m:t>d T</m:t>
            </m:r>
          </m:den>
        </m:f>
      </m:oMath>
      <w:r w:rsidR="00184445" w:rsidRPr="00743AFD">
        <w:rPr>
          <w:rFonts w:eastAsia="Cambria"/>
          <w:sz w:val="20"/>
          <w:szCs w:val="22"/>
        </w:rPr>
        <w:t xml:space="preserve"> = </w:t>
      </w:r>
      <w:bookmarkStart w:id="28" w:name="_Hlk155480151"/>
      <w:r w:rsidR="00184445" w:rsidRPr="00743AFD">
        <w:rPr>
          <w:rFonts w:ascii="Cambria Math" w:eastAsia="Cambria" w:hAnsi="Cambria Math" w:cs="Cambria Math"/>
          <w:sz w:val="20"/>
          <w:szCs w:val="22"/>
        </w:rPr>
        <w:t>𝛽</w:t>
      </w:r>
      <w:r w:rsidR="00184445" w:rsidRPr="00743AFD">
        <w:rPr>
          <w:rFonts w:eastAsia="Cambria"/>
          <w:i/>
          <w:iCs/>
          <w:sz w:val="20"/>
          <w:szCs w:val="22"/>
        </w:rPr>
        <w:t>T</w:t>
      </w:r>
      <w:r w:rsidR="00184445" w:rsidRPr="00743AFD">
        <w:rPr>
          <w:rFonts w:eastAsia="Cambria"/>
          <w:sz w:val="20"/>
          <w:szCs w:val="22"/>
        </w:rPr>
        <w:t xml:space="preserve"> +</w:t>
      </w:r>
      <w:r w:rsidR="00184445" w:rsidRPr="00743AFD">
        <w:rPr>
          <w:rFonts w:ascii="Cambria Math" w:eastAsia="Cambria" w:hAnsi="Cambria Math" w:cs="Cambria Math"/>
          <w:sz w:val="20"/>
          <w:szCs w:val="22"/>
        </w:rPr>
        <w:t>𝛼</w:t>
      </w:r>
      <w:r w:rsidR="00184445" w:rsidRPr="00743AFD">
        <w:rPr>
          <w:rFonts w:eastAsia="Cambria"/>
          <w:sz w:val="20"/>
          <w:szCs w:val="22"/>
        </w:rPr>
        <w:t xml:space="preserve"> </w:t>
      </w:r>
      <w:bookmarkEnd w:id="28"/>
    </w:p>
    <w:p w14:paraId="280D7BCA" w14:textId="75CCD1E4" w:rsidR="00184445" w:rsidRPr="00743AFD" w:rsidRDefault="00184445" w:rsidP="00A27CFF">
      <w:pPr>
        <w:widowControl w:val="0"/>
        <w:autoSpaceDE w:val="0"/>
        <w:autoSpaceDN w:val="0"/>
        <w:spacing w:after="38" w:line="240" w:lineRule="auto"/>
        <w:ind w:right="402"/>
        <w:rPr>
          <w:rFonts w:eastAsia="Cambria"/>
          <w:sz w:val="20"/>
          <w:szCs w:val="22"/>
        </w:rPr>
      </w:pPr>
      <w:r w:rsidRPr="00743AFD">
        <w:rPr>
          <w:rFonts w:eastAsia="Cambria"/>
          <w:sz w:val="20"/>
          <w:szCs w:val="22"/>
        </w:rPr>
        <w:t>Since the graph is a linear graph with the general linear equation,</w:t>
      </w:r>
    </w:p>
    <w:p w14:paraId="1D064FCC" w14:textId="7C3617B7" w:rsidR="00184445" w:rsidRPr="00743AFD" w:rsidRDefault="00184445" w:rsidP="00A27CFF">
      <w:pPr>
        <w:widowControl w:val="0"/>
        <w:autoSpaceDE w:val="0"/>
        <w:autoSpaceDN w:val="0"/>
        <w:spacing w:after="38" w:line="240" w:lineRule="auto"/>
        <w:ind w:right="402"/>
        <w:rPr>
          <w:rFonts w:eastAsia="Cambria"/>
          <w:sz w:val="20"/>
          <w:szCs w:val="22"/>
        </w:rPr>
      </w:pPr>
      <w:r w:rsidRPr="00743AFD">
        <w:rPr>
          <w:rFonts w:eastAsia="Cambria"/>
          <w:sz w:val="20"/>
          <w:szCs w:val="22"/>
        </w:rPr>
        <w:t>Y = mX + C</w:t>
      </w:r>
    </w:p>
    <w:p w14:paraId="7E910EB0" w14:textId="46BE5C18" w:rsidR="00184445" w:rsidRPr="00743AFD" w:rsidRDefault="00184445" w:rsidP="00A27CFF">
      <w:pPr>
        <w:widowControl w:val="0"/>
        <w:autoSpaceDE w:val="0"/>
        <w:autoSpaceDN w:val="0"/>
        <w:spacing w:after="38" w:line="240" w:lineRule="auto"/>
        <w:ind w:right="402"/>
        <w:rPr>
          <w:rFonts w:eastAsia="Cambria"/>
          <w:iCs/>
          <w:sz w:val="20"/>
          <w:szCs w:val="22"/>
        </w:rPr>
      </w:pPr>
      <w:r w:rsidRPr="00743AFD">
        <w:rPr>
          <w:rFonts w:eastAsia="Cambria"/>
          <w:iCs/>
          <w:sz w:val="20"/>
          <w:szCs w:val="22"/>
        </w:rPr>
        <w:t>By comparing,</w:t>
      </w:r>
    </w:p>
    <w:p w14:paraId="621FBB6F" w14:textId="4330129C" w:rsidR="00184445" w:rsidRPr="00743AFD" w:rsidRDefault="00184445" w:rsidP="00A27CFF">
      <w:pPr>
        <w:widowControl w:val="0"/>
        <w:autoSpaceDE w:val="0"/>
        <w:autoSpaceDN w:val="0"/>
        <w:spacing w:after="38" w:line="240" w:lineRule="auto"/>
        <w:ind w:right="402"/>
        <w:rPr>
          <w:rFonts w:eastAsia="Cambria"/>
          <w:iCs/>
          <w:sz w:val="20"/>
          <w:szCs w:val="22"/>
        </w:rPr>
      </w:pPr>
      <w:r w:rsidRPr="00743AFD">
        <w:rPr>
          <w:rFonts w:eastAsia="Cambria"/>
          <w:iCs/>
          <w:sz w:val="20"/>
          <w:szCs w:val="22"/>
        </w:rPr>
        <w:t xml:space="preserve">Gradient, m = </w:t>
      </w:r>
      <w:r w:rsidRPr="00743AFD">
        <w:rPr>
          <w:rFonts w:ascii="Cambria Math" w:eastAsia="Cambria" w:hAnsi="Cambria Math" w:cs="Cambria Math"/>
          <w:iCs/>
          <w:sz w:val="20"/>
          <w:szCs w:val="22"/>
        </w:rPr>
        <w:t>𝛽</w:t>
      </w:r>
    </w:p>
    <w:p w14:paraId="4DC52853" w14:textId="37377E62" w:rsidR="00184445" w:rsidRPr="00743AFD" w:rsidRDefault="00184445" w:rsidP="00A27CFF">
      <w:pPr>
        <w:widowControl w:val="0"/>
        <w:autoSpaceDE w:val="0"/>
        <w:autoSpaceDN w:val="0"/>
        <w:spacing w:after="38" w:line="240" w:lineRule="auto"/>
        <w:ind w:right="402"/>
        <w:rPr>
          <w:rFonts w:eastAsia="Cambria"/>
          <w:iCs/>
          <w:sz w:val="20"/>
          <w:szCs w:val="22"/>
        </w:rPr>
      </w:pPr>
      <w:r w:rsidRPr="00743AFD">
        <w:rPr>
          <w:rFonts w:eastAsia="Cambria"/>
          <w:iCs/>
          <w:sz w:val="20"/>
          <w:szCs w:val="22"/>
        </w:rPr>
        <w:t xml:space="preserve">Y-intercept, C= </w:t>
      </w:r>
      <w:r w:rsidRPr="00743AFD">
        <w:rPr>
          <w:rFonts w:ascii="Cambria Math" w:eastAsia="Cambria" w:hAnsi="Cambria Math" w:cs="Cambria Math"/>
          <w:iCs/>
          <w:sz w:val="20"/>
          <w:szCs w:val="22"/>
        </w:rPr>
        <w:t>𝛼</w:t>
      </w:r>
    </w:p>
    <w:p w14:paraId="0150F1FE" w14:textId="77777777" w:rsidR="00184445" w:rsidRPr="00743AFD" w:rsidRDefault="00184445" w:rsidP="00A27CFF">
      <w:pPr>
        <w:widowControl w:val="0"/>
        <w:autoSpaceDE w:val="0"/>
        <w:autoSpaceDN w:val="0"/>
        <w:spacing w:after="38" w:line="240" w:lineRule="auto"/>
        <w:ind w:right="402"/>
        <w:rPr>
          <w:rFonts w:eastAsia="Cambria"/>
          <w:sz w:val="20"/>
          <w:szCs w:val="22"/>
          <w:lang w:val="en-US"/>
        </w:rPr>
      </w:pPr>
    </w:p>
    <w:p w14:paraId="0A0261AA" w14:textId="18697EC4" w:rsidR="00A27CFF" w:rsidRPr="00743AFD" w:rsidRDefault="00A27CFF" w:rsidP="00A27CFF">
      <w:pPr>
        <w:widowControl w:val="0"/>
        <w:autoSpaceDE w:val="0"/>
        <w:autoSpaceDN w:val="0"/>
        <w:spacing w:after="38" w:line="240" w:lineRule="auto"/>
        <w:ind w:right="402"/>
        <w:rPr>
          <w:rFonts w:eastAsia="Cambria"/>
          <w:sz w:val="20"/>
          <w:szCs w:val="22"/>
          <w:lang w:val="en-US"/>
        </w:rPr>
      </w:pPr>
      <w:r w:rsidRPr="00743AFD">
        <w:rPr>
          <w:rFonts w:eastAsia="Cambria"/>
          <w:sz w:val="20"/>
          <w:szCs w:val="22"/>
          <w:lang w:val="en-US"/>
        </w:rPr>
        <w:t xml:space="preserve">The value of gradient obtained by using the programing with Mathematica </w:t>
      </w:r>
      <w:proofErr w:type="gramStart"/>
      <w:r w:rsidRPr="00743AFD">
        <w:rPr>
          <w:rFonts w:eastAsia="Cambria"/>
          <w:sz w:val="20"/>
          <w:szCs w:val="22"/>
          <w:lang w:val="en-US"/>
        </w:rPr>
        <w:t>is</w:t>
      </w:r>
      <w:proofErr w:type="gramEnd"/>
    </w:p>
    <w:p w14:paraId="4A289806" w14:textId="61AD6AC3" w:rsidR="00A27CFF" w:rsidRPr="00743AFD" w:rsidRDefault="00A27CFF" w:rsidP="00A27CFF">
      <w:pPr>
        <w:widowControl w:val="0"/>
        <w:autoSpaceDE w:val="0"/>
        <w:autoSpaceDN w:val="0"/>
        <w:spacing w:after="38" w:line="240" w:lineRule="auto"/>
        <w:ind w:right="402"/>
        <w:rPr>
          <w:rFonts w:eastAsia="Cambria"/>
          <w:sz w:val="20"/>
          <w:szCs w:val="22"/>
          <w:lang w:val="en-US"/>
        </w:rPr>
      </w:pPr>
      <w:r w:rsidRPr="00743AFD">
        <w:rPr>
          <w:rFonts w:eastAsia="Cambria"/>
          <w:sz w:val="20"/>
          <w:szCs w:val="22"/>
          <w:lang w:val="en-US"/>
        </w:rPr>
        <w:t xml:space="preserve">Gradient, m = </w:t>
      </w:r>
      <w:r w:rsidR="00EF2391">
        <w:rPr>
          <w:rFonts w:eastAsia="Cambria"/>
          <w:sz w:val="20"/>
          <w:szCs w:val="22"/>
          <w:lang w:val="en-US"/>
        </w:rPr>
        <w:t>0.04</w:t>
      </w:r>
      <w:r w:rsidR="00EE3290">
        <w:rPr>
          <w:rFonts w:eastAsia="Cambria"/>
          <w:sz w:val="20"/>
          <w:szCs w:val="22"/>
          <w:lang w:val="en-US"/>
        </w:rPr>
        <w:t>39659</w:t>
      </w:r>
    </w:p>
    <w:p w14:paraId="7AFB0B14" w14:textId="3315E591" w:rsidR="00A27CFF" w:rsidRPr="00743AFD" w:rsidRDefault="00A27CFF" w:rsidP="00A27CFF">
      <w:pPr>
        <w:widowControl w:val="0"/>
        <w:autoSpaceDE w:val="0"/>
        <w:autoSpaceDN w:val="0"/>
        <w:spacing w:after="38" w:line="240" w:lineRule="auto"/>
        <w:ind w:right="402"/>
        <w:rPr>
          <w:rFonts w:eastAsia="Cambria"/>
          <w:iCs/>
          <w:sz w:val="20"/>
          <w:szCs w:val="22"/>
          <w:lang w:val="en-GB"/>
        </w:rPr>
      </w:pPr>
      <w:r w:rsidRPr="00743AFD">
        <w:rPr>
          <w:rFonts w:ascii="Cambria Math" w:eastAsia="Cambria" w:hAnsi="Cambria Math" w:cs="Cambria Math"/>
          <w:iCs/>
          <w:sz w:val="20"/>
          <w:szCs w:val="22"/>
        </w:rPr>
        <w:t>𝛽</w:t>
      </w:r>
      <w:r w:rsidRPr="00743AFD">
        <w:rPr>
          <w:rFonts w:eastAsia="Cambria"/>
          <w:iCs/>
          <w:sz w:val="20"/>
          <w:szCs w:val="22"/>
        </w:rPr>
        <w:t xml:space="preserve">= </w:t>
      </w:r>
      <w:r w:rsidR="00EF2391">
        <w:rPr>
          <w:rFonts w:eastAsia="Cambria"/>
          <w:iCs/>
          <w:sz w:val="20"/>
          <w:szCs w:val="22"/>
        </w:rPr>
        <w:t xml:space="preserve">0.044 </w:t>
      </w:r>
      <w:r w:rsidRPr="00743AFD">
        <w:rPr>
          <w:rFonts w:eastAsia="Cambria"/>
          <w:iCs/>
          <w:sz w:val="20"/>
          <w:szCs w:val="22"/>
          <w:lang w:val="en-GB"/>
        </w:rPr>
        <w:t>µV</w:t>
      </w:r>
      <w:r w:rsidRPr="00CD10A1">
        <w:rPr>
          <w:rFonts w:eastAsia="Cambria"/>
          <w:iCs/>
          <w:sz w:val="20"/>
          <w:szCs w:val="22"/>
          <w:lang w:val="en-GB"/>
        </w:rPr>
        <w:t>°C⁻¹</w:t>
      </w:r>
    </w:p>
    <w:p w14:paraId="3B9BC881" w14:textId="77777777" w:rsidR="00A27CFF" w:rsidRPr="00743AFD" w:rsidRDefault="00A27CFF" w:rsidP="00A27CFF">
      <w:pPr>
        <w:widowControl w:val="0"/>
        <w:autoSpaceDE w:val="0"/>
        <w:autoSpaceDN w:val="0"/>
        <w:spacing w:after="38" w:line="240" w:lineRule="auto"/>
        <w:ind w:right="402"/>
        <w:rPr>
          <w:rFonts w:eastAsia="Cambria"/>
          <w:iCs/>
          <w:sz w:val="20"/>
          <w:szCs w:val="22"/>
          <w:lang w:val="en-GB"/>
        </w:rPr>
      </w:pPr>
    </w:p>
    <w:p w14:paraId="16859B85" w14:textId="77777777" w:rsidR="00A27CFF" w:rsidRPr="00743AFD" w:rsidRDefault="00A27CFF" w:rsidP="00A27CFF">
      <w:pPr>
        <w:widowControl w:val="0"/>
        <w:autoSpaceDE w:val="0"/>
        <w:autoSpaceDN w:val="0"/>
        <w:spacing w:after="38" w:line="240" w:lineRule="auto"/>
        <w:ind w:right="402"/>
        <w:rPr>
          <w:rFonts w:eastAsia="Cambria"/>
          <w:iCs/>
          <w:sz w:val="20"/>
          <w:szCs w:val="22"/>
          <w:lang w:val="en-US"/>
        </w:rPr>
      </w:pPr>
      <w:r w:rsidRPr="00A27CFF">
        <w:rPr>
          <w:rFonts w:eastAsia="Cambria"/>
          <w:iCs/>
          <w:sz w:val="20"/>
          <w:szCs w:val="22"/>
          <w:lang w:val="en-US"/>
        </w:rPr>
        <w:t xml:space="preserve">The value of </w:t>
      </w:r>
      <w:r w:rsidRPr="00743AFD">
        <w:rPr>
          <w:rFonts w:eastAsia="Cambria"/>
          <w:iCs/>
          <w:sz w:val="20"/>
          <w:szCs w:val="22"/>
          <w:lang w:val="en-US"/>
        </w:rPr>
        <w:t>Y-intercept</w:t>
      </w:r>
      <w:r w:rsidRPr="00A27CFF">
        <w:rPr>
          <w:rFonts w:eastAsia="Cambria"/>
          <w:iCs/>
          <w:sz w:val="20"/>
          <w:szCs w:val="22"/>
          <w:lang w:val="en-US"/>
        </w:rPr>
        <w:t xml:space="preserve"> obtained by using the programing with Mathematica </w:t>
      </w:r>
      <w:proofErr w:type="gramStart"/>
      <w:r w:rsidRPr="00A27CFF">
        <w:rPr>
          <w:rFonts w:eastAsia="Cambria"/>
          <w:iCs/>
          <w:sz w:val="20"/>
          <w:szCs w:val="22"/>
          <w:lang w:val="en-US"/>
        </w:rPr>
        <w:t>is</w:t>
      </w:r>
      <w:proofErr w:type="gramEnd"/>
    </w:p>
    <w:p w14:paraId="6A8C858F" w14:textId="7E5DB9E4" w:rsidR="00A27CFF" w:rsidRPr="00A27CFF" w:rsidRDefault="00A27CFF" w:rsidP="00A27CFF">
      <w:pPr>
        <w:widowControl w:val="0"/>
        <w:autoSpaceDE w:val="0"/>
        <w:autoSpaceDN w:val="0"/>
        <w:spacing w:after="38" w:line="240" w:lineRule="auto"/>
        <w:ind w:right="402"/>
        <w:rPr>
          <w:rFonts w:eastAsia="Cambria"/>
          <w:iCs/>
          <w:sz w:val="20"/>
          <w:szCs w:val="22"/>
          <w:lang w:val="en-US"/>
        </w:rPr>
      </w:pPr>
      <w:r w:rsidRPr="00743AFD">
        <w:rPr>
          <w:rFonts w:eastAsia="Cambria"/>
          <w:iCs/>
          <w:sz w:val="20"/>
          <w:szCs w:val="22"/>
          <w:lang w:val="en-US"/>
        </w:rPr>
        <w:t>Y-intercept,</w:t>
      </w:r>
      <w:r w:rsidRPr="00A27CFF">
        <w:rPr>
          <w:rFonts w:eastAsia="Cambria"/>
          <w:iCs/>
          <w:sz w:val="20"/>
          <w:szCs w:val="22"/>
          <w:lang w:val="en-US"/>
        </w:rPr>
        <w:t xml:space="preserve"> </w:t>
      </w:r>
      <w:r w:rsidRPr="00743AFD">
        <w:rPr>
          <w:rFonts w:eastAsia="Cambria"/>
          <w:iCs/>
          <w:sz w:val="20"/>
          <w:szCs w:val="22"/>
          <w:lang w:val="en-US"/>
        </w:rPr>
        <w:t>C</w:t>
      </w:r>
      <w:r w:rsidRPr="00A27CFF">
        <w:rPr>
          <w:rFonts w:eastAsia="Cambria"/>
          <w:iCs/>
          <w:sz w:val="20"/>
          <w:szCs w:val="22"/>
          <w:lang w:val="en-US"/>
        </w:rPr>
        <w:t xml:space="preserve"> = </w:t>
      </w:r>
      <w:r w:rsidR="002629A3">
        <w:rPr>
          <w:rFonts w:eastAsia="Cambria"/>
          <w:iCs/>
          <w:sz w:val="20"/>
          <w:szCs w:val="22"/>
          <w:lang w:val="en-US"/>
        </w:rPr>
        <w:t>-</w:t>
      </w:r>
      <w:r w:rsidR="00EF2391">
        <w:rPr>
          <w:rFonts w:eastAsia="Cambria"/>
          <w:iCs/>
          <w:sz w:val="20"/>
          <w:szCs w:val="22"/>
          <w:lang w:val="en-US"/>
        </w:rPr>
        <w:t>11.1</w:t>
      </w:r>
      <w:r w:rsidR="00EE3290">
        <w:rPr>
          <w:rFonts w:eastAsia="Cambria"/>
          <w:iCs/>
          <w:sz w:val="20"/>
          <w:szCs w:val="22"/>
          <w:lang w:val="en-US"/>
        </w:rPr>
        <w:t>278</w:t>
      </w:r>
    </w:p>
    <w:p w14:paraId="2BEC9C29" w14:textId="17666397" w:rsidR="00A27CFF" w:rsidRPr="00A27CFF" w:rsidRDefault="00A27CFF" w:rsidP="00A27CFF">
      <w:pPr>
        <w:widowControl w:val="0"/>
        <w:autoSpaceDE w:val="0"/>
        <w:autoSpaceDN w:val="0"/>
        <w:spacing w:after="38" w:line="240" w:lineRule="auto"/>
        <w:ind w:right="402"/>
        <w:rPr>
          <w:rFonts w:eastAsia="Cambria"/>
          <w:iCs/>
          <w:sz w:val="20"/>
          <w:szCs w:val="22"/>
          <w:lang w:val="en-GB"/>
        </w:rPr>
      </w:pPr>
      <w:r w:rsidRPr="00743AFD">
        <w:rPr>
          <w:rFonts w:ascii="Cambria Math" w:eastAsia="Cambria" w:hAnsi="Cambria Math" w:cs="Cambria Math"/>
          <w:iCs/>
          <w:sz w:val="20"/>
          <w:szCs w:val="22"/>
        </w:rPr>
        <w:t>𝛼</w:t>
      </w:r>
      <w:r w:rsidRPr="00743AFD">
        <w:rPr>
          <w:rFonts w:eastAsia="Cambria"/>
          <w:iCs/>
          <w:sz w:val="20"/>
          <w:szCs w:val="22"/>
        </w:rPr>
        <w:t xml:space="preserve"> </w:t>
      </w:r>
      <w:r w:rsidRPr="00A27CFF">
        <w:rPr>
          <w:rFonts w:eastAsia="Cambria"/>
          <w:iCs/>
          <w:sz w:val="20"/>
          <w:szCs w:val="22"/>
        </w:rPr>
        <w:t xml:space="preserve">= </w:t>
      </w:r>
      <w:r w:rsidR="002629A3">
        <w:rPr>
          <w:rFonts w:eastAsia="Cambria"/>
          <w:iCs/>
          <w:sz w:val="20"/>
          <w:szCs w:val="22"/>
        </w:rPr>
        <w:t>-</w:t>
      </w:r>
      <w:r w:rsidR="00EF2391">
        <w:rPr>
          <w:rFonts w:eastAsia="Cambria"/>
          <w:iCs/>
          <w:sz w:val="20"/>
          <w:szCs w:val="22"/>
        </w:rPr>
        <w:t>11.13</w:t>
      </w:r>
      <w:r w:rsidRPr="00A27CFF">
        <w:rPr>
          <w:rFonts w:eastAsia="Cambria"/>
          <w:iCs/>
          <w:sz w:val="20"/>
          <w:szCs w:val="22"/>
          <w:lang w:val="en-GB"/>
        </w:rPr>
        <w:t>µV°C⁻¹</w:t>
      </w:r>
    </w:p>
    <w:p w14:paraId="42B61F4F" w14:textId="77777777" w:rsidR="00A27CFF" w:rsidRPr="00743AFD" w:rsidRDefault="00A27CFF" w:rsidP="00E01CC5">
      <w:pPr>
        <w:widowControl w:val="0"/>
        <w:autoSpaceDE w:val="0"/>
        <w:autoSpaceDN w:val="0"/>
        <w:spacing w:after="38" w:line="240" w:lineRule="auto"/>
        <w:ind w:right="402"/>
        <w:rPr>
          <w:rFonts w:eastAsia="Cambria"/>
          <w:iCs/>
          <w:sz w:val="20"/>
          <w:szCs w:val="22"/>
          <w:lang w:val="en-GB"/>
        </w:rPr>
      </w:pPr>
    </w:p>
    <w:p w14:paraId="11072A3E" w14:textId="15167F03" w:rsidR="00A27CFF" w:rsidRPr="00743AFD" w:rsidRDefault="00E01CC5" w:rsidP="00E01CC5">
      <w:pPr>
        <w:widowControl w:val="0"/>
        <w:autoSpaceDE w:val="0"/>
        <w:autoSpaceDN w:val="0"/>
        <w:spacing w:after="38" w:line="240" w:lineRule="auto"/>
        <w:ind w:right="402"/>
        <w:rPr>
          <w:rFonts w:eastAsia="Cambria"/>
          <w:iCs/>
          <w:sz w:val="20"/>
          <w:szCs w:val="22"/>
        </w:rPr>
      </w:pPr>
      <w:r w:rsidRPr="00743AFD">
        <w:rPr>
          <w:rFonts w:eastAsia="Cambria"/>
          <w:iCs/>
          <w:sz w:val="20"/>
          <w:szCs w:val="22"/>
          <w:lang w:val="en-GB"/>
        </w:rPr>
        <w:t>The neutral temperature</w:t>
      </w:r>
      <w:r w:rsidR="00743AFD" w:rsidRPr="00743AFD">
        <w:rPr>
          <w:rFonts w:eastAsia="Cambria"/>
          <w:iCs/>
          <w:sz w:val="20"/>
          <w:szCs w:val="22"/>
          <w:lang w:val="en-GB"/>
        </w:rPr>
        <w:t>,</w:t>
      </w:r>
      <w:r w:rsidR="00743AFD" w:rsidRPr="00743AFD">
        <w:rPr>
          <w:rFonts w:ascii="Cambria Math" w:eastAsia="Cambria" w:hAnsi="Cambria Math"/>
          <w:iCs/>
          <w:sz w:val="20"/>
          <w:szCs w:val="22"/>
          <w:lang w:val="en-US"/>
        </w:rPr>
        <w:t xml:space="preserve"> </w:t>
      </w: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n</m:t>
            </m:r>
          </m:sub>
        </m:sSub>
      </m:oMath>
      <w:r w:rsidR="00743AFD" w:rsidRPr="00743AFD">
        <w:rPr>
          <w:i/>
          <w:lang w:val="en-US"/>
        </w:rPr>
        <w:t xml:space="preserve"> </w:t>
      </w:r>
      <w:r w:rsidRPr="00743AFD">
        <w:rPr>
          <w:rFonts w:eastAsia="Cambria"/>
          <w:iCs/>
          <w:sz w:val="20"/>
          <w:szCs w:val="22"/>
          <w:lang w:val="en-GB"/>
        </w:rPr>
        <w:t xml:space="preserve">occurred when </w:t>
      </w:r>
      <m:oMath>
        <m:f>
          <m:fPr>
            <m:ctrlPr>
              <w:rPr>
                <w:rFonts w:ascii="Cambria Math" w:eastAsia="Cambria" w:hAnsi="Cambria Math"/>
                <w:i/>
                <w:iCs/>
                <w:sz w:val="20"/>
                <w:szCs w:val="22"/>
              </w:rPr>
            </m:ctrlPr>
          </m:fPr>
          <m:num>
            <m:r>
              <w:rPr>
                <w:rFonts w:ascii="Cambria Math" w:eastAsia="Cambria" w:hAnsi="Cambria Math"/>
                <w:sz w:val="20"/>
                <w:szCs w:val="22"/>
              </w:rPr>
              <m:t>d E</m:t>
            </m:r>
          </m:num>
          <m:den>
            <m:r>
              <w:rPr>
                <w:rFonts w:ascii="Cambria Math" w:eastAsia="Cambria" w:hAnsi="Cambria Math"/>
                <w:sz w:val="20"/>
                <w:szCs w:val="22"/>
              </w:rPr>
              <m:t>d T</m:t>
            </m:r>
          </m:den>
        </m:f>
      </m:oMath>
      <w:r w:rsidRPr="00743AFD">
        <w:rPr>
          <w:rFonts w:eastAsia="Cambria"/>
          <w:iCs/>
          <w:sz w:val="20"/>
          <w:szCs w:val="22"/>
        </w:rPr>
        <w:t xml:space="preserve"> = 0,</w:t>
      </w:r>
    </w:p>
    <w:p w14:paraId="43A07663" w14:textId="0EA9F7A6" w:rsidR="00E01CC5" w:rsidRPr="00743AFD" w:rsidRDefault="00E01CC5" w:rsidP="00E01CC5">
      <w:pPr>
        <w:widowControl w:val="0"/>
        <w:autoSpaceDE w:val="0"/>
        <w:autoSpaceDN w:val="0"/>
        <w:spacing w:after="38" w:line="240" w:lineRule="auto"/>
        <w:ind w:right="402"/>
        <w:rPr>
          <w:rFonts w:eastAsia="Cambria"/>
          <w:iCs/>
          <w:sz w:val="20"/>
          <w:szCs w:val="22"/>
        </w:rPr>
      </w:pPr>
      <w:r w:rsidRPr="00743AFD">
        <w:rPr>
          <w:rFonts w:ascii="Cambria Math" w:eastAsia="Cambria" w:hAnsi="Cambria Math" w:cs="Cambria Math"/>
          <w:iCs/>
          <w:sz w:val="20"/>
          <w:szCs w:val="22"/>
        </w:rPr>
        <w:t>𝛽</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sidRPr="00743AFD">
        <w:rPr>
          <w:rFonts w:eastAsia="Cambria"/>
          <w:iCs/>
          <w:sz w:val="20"/>
          <w:szCs w:val="22"/>
        </w:rPr>
        <w:t xml:space="preserve"> +</w:t>
      </w:r>
      <w:r w:rsidRPr="00743AFD">
        <w:rPr>
          <w:rFonts w:ascii="Cambria Math" w:eastAsia="Cambria" w:hAnsi="Cambria Math" w:cs="Cambria Math"/>
          <w:iCs/>
          <w:sz w:val="20"/>
          <w:szCs w:val="22"/>
        </w:rPr>
        <w:t>𝛼</w:t>
      </w:r>
      <w:r w:rsidRPr="00743AFD">
        <w:rPr>
          <w:rFonts w:eastAsia="Cambria"/>
          <w:iCs/>
          <w:sz w:val="20"/>
          <w:szCs w:val="22"/>
        </w:rPr>
        <w:t xml:space="preserve"> = 0</w:t>
      </w:r>
    </w:p>
    <w:p w14:paraId="4C0C3C51" w14:textId="0912AB5B" w:rsidR="00743AFD" w:rsidRPr="00743AFD" w:rsidRDefault="002629A3" w:rsidP="00743AFD">
      <w:pPr>
        <w:widowControl w:val="0"/>
        <w:autoSpaceDE w:val="0"/>
        <w:autoSpaceDN w:val="0"/>
        <w:spacing w:after="38" w:line="240" w:lineRule="auto"/>
        <w:ind w:right="402"/>
        <w:rPr>
          <w:rFonts w:eastAsia="Cambria"/>
          <w:iCs/>
          <w:sz w:val="20"/>
          <w:szCs w:val="22"/>
        </w:rPr>
      </w:pPr>
      <w:r>
        <w:rPr>
          <w:rFonts w:eastAsia="Cambria"/>
          <w:iCs/>
          <w:sz w:val="20"/>
          <w:szCs w:val="22"/>
          <w:lang w:val="en-US"/>
        </w:rPr>
        <w:t>0.044</w:t>
      </w:r>
      <m:oMath>
        <m:sSub>
          <m:sSubPr>
            <m:ctrlPr>
              <w:rPr>
                <w:rFonts w:ascii="Cambria Math" w:eastAsia="Cambria" w:hAnsi="Cambria Math"/>
                <w:i/>
                <w:iCs/>
                <w:sz w:val="20"/>
                <w:szCs w:val="22"/>
                <w:lang w:val="en-US"/>
              </w:rPr>
            </m:ctrlPr>
          </m:sSubPr>
          <m:e>
            <m:r>
              <w:rPr>
                <w:rFonts w:ascii="Cambria Math" w:eastAsia="Cambria" w:hAnsi="Cambria Math"/>
                <w:sz w:val="20"/>
                <w:szCs w:val="22"/>
                <w:lang w:val="en-US"/>
              </w:rPr>
              <m:t>T</m:t>
            </m:r>
          </m:e>
          <m:sub>
            <m:r>
              <w:rPr>
                <w:rFonts w:ascii="Cambria Math" w:eastAsia="Cambria" w:hAnsi="Cambria Math"/>
                <w:sz w:val="20"/>
                <w:szCs w:val="22"/>
                <w:lang w:val="en-US"/>
              </w:rPr>
              <m:t>n</m:t>
            </m:r>
          </m:sub>
        </m:sSub>
      </m:oMath>
      <w:r w:rsidR="00743AFD" w:rsidRPr="00743AFD">
        <w:rPr>
          <w:rFonts w:eastAsia="Cambria"/>
          <w:iCs/>
          <w:sz w:val="20"/>
          <w:szCs w:val="22"/>
        </w:rPr>
        <w:t xml:space="preserve"> </w:t>
      </w:r>
      <w:r>
        <w:rPr>
          <w:rFonts w:eastAsia="Cambria"/>
          <w:iCs/>
          <w:sz w:val="20"/>
          <w:szCs w:val="22"/>
        </w:rPr>
        <w:t>-11.13</w:t>
      </w:r>
      <w:r w:rsidR="00743AFD" w:rsidRPr="00743AFD">
        <w:rPr>
          <w:rFonts w:eastAsia="Cambria"/>
          <w:iCs/>
          <w:sz w:val="20"/>
          <w:szCs w:val="22"/>
        </w:rPr>
        <w:t xml:space="preserve"> = 0</w:t>
      </w:r>
    </w:p>
    <w:p w14:paraId="6E1FAD8B" w14:textId="2F18F2FC" w:rsidR="00743AFD" w:rsidRPr="00743AFD" w:rsidRDefault="00000000" w:rsidP="00743AFD">
      <w:pPr>
        <w:widowControl w:val="0"/>
        <w:autoSpaceDE w:val="0"/>
        <w:autoSpaceDN w:val="0"/>
        <w:spacing w:after="38" w:line="240" w:lineRule="auto"/>
        <w:ind w:right="402"/>
        <w:rPr>
          <w:rFonts w:eastAsia="Cambria"/>
          <w:iCs/>
          <w:sz w:val="20"/>
          <w:szCs w:val="22"/>
        </w:rPr>
      </w:pPr>
      <m:oMath>
        <m:sSub>
          <m:sSubPr>
            <m:ctrlPr>
              <w:rPr>
                <w:rFonts w:ascii="Cambria Math" w:eastAsia="Cambria" w:hAnsi="Cambria Math"/>
                <w:i/>
                <w:iCs/>
                <w:sz w:val="20"/>
                <w:szCs w:val="22"/>
                <w:lang w:val="en-US"/>
              </w:rPr>
            </m:ctrlPr>
          </m:sSubPr>
          <m:e>
            <m:r>
              <w:rPr>
                <w:rFonts w:ascii="Cambria Math" w:eastAsia="Cambria" w:hAnsi="Cambria Math"/>
                <w:sz w:val="20"/>
                <w:szCs w:val="22"/>
                <w:lang w:val="en-US"/>
              </w:rPr>
              <m:t>T</m:t>
            </m:r>
          </m:e>
          <m:sub>
            <m:r>
              <w:rPr>
                <w:rFonts w:ascii="Cambria Math" w:eastAsia="Cambria" w:hAnsi="Cambria Math"/>
                <w:sz w:val="20"/>
                <w:szCs w:val="22"/>
                <w:lang w:val="en-US"/>
              </w:rPr>
              <m:t>n</m:t>
            </m:r>
          </m:sub>
        </m:sSub>
      </m:oMath>
      <w:r w:rsidR="00743AFD" w:rsidRPr="00743AFD">
        <w:rPr>
          <w:rFonts w:eastAsia="Cambria"/>
          <w:iCs/>
          <w:sz w:val="20"/>
          <w:szCs w:val="22"/>
        </w:rPr>
        <w:t xml:space="preserve"> =</w:t>
      </w:r>
      <w:r w:rsidR="002629A3">
        <w:rPr>
          <w:rFonts w:eastAsia="Cambria"/>
          <w:iCs/>
          <w:sz w:val="20"/>
          <w:szCs w:val="22"/>
        </w:rPr>
        <w:t xml:space="preserve"> </w:t>
      </w:r>
      <w:r w:rsidR="00743AFD" w:rsidRPr="00743AFD">
        <w:rPr>
          <w:rFonts w:eastAsia="Cambria"/>
          <w:iCs/>
          <w:sz w:val="20"/>
          <w:szCs w:val="22"/>
        </w:rPr>
        <w:t xml:space="preserve"> </w:t>
      </w:r>
      <m:oMath>
        <m:f>
          <m:fPr>
            <m:ctrlPr>
              <w:rPr>
                <w:rFonts w:ascii="Cambria Math" w:eastAsia="Cambria" w:hAnsi="Cambria Math"/>
                <w:i/>
                <w:iCs/>
                <w:sz w:val="20"/>
                <w:szCs w:val="22"/>
              </w:rPr>
            </m:ctrlPr>
          </m:fPr>
          <m:num>
            <m:r>
              <w:rPr>
                <w:rFonts w:ascii="Cambria Math" w:eastAsia="Cambria" w:hAnsi="Cambria Math"/>
                <w:sz w:val="20"/>
                <w:szCs w:val="22"/>
              </w:rPr>
              <m:t>11.13</m:t>
            </m:r>
          </m:num>
          <m:den>
            <m:r>
              <w:rPr>
                <w:rFonts w:ascii="Cambria Math" w:eastAsia="Cambria" w:hAnsi="Cambria Math"/>
                <w:sz w:val="20"/>
                <w:szCs w:val="22"/>
              </w:rPr>
              <m:t>0.044</m:t>
            </m:r>
          </m:den>
        </m:f>
      </m:oMath>
    </w:p>
    <w:p w14:paraId="09B7E986" w14:textId="7AD32F82" w:rsidR="00743AFD" w:rsidRPr="00743AFD" w:rsidRDefault="00000000" w:rsidP="00743AFD">
      <w:pPr>
        <w:widowControl w:val="0"/>
        <w:autoSpaceDE w:val="0"/>
        <w:autoSpaceDN w:val="0"/>
        <w:spacing w:after="38" w:line="240" w:lineRule="auto"/>
        <w:ind w:right="402"/>
        <w:rPr>
          <w:rFonts w:eastAsia="Cambria"/>
          <w:iCs/>
          <w:sz w:val="20"/>
          <w:szCs w:val="22"/>
        </w:rPr>
      </w:pPr>
      <m:oMath>
        <m:sSub>
          <m:sSubPr>
            <m:ctrlPr>
              <w:rPr>
                <w:rFonts w:ascii="Cambria Math" w:eastAsia="Cambria" w:hAnsi="Cambria Math"/>
                <w:i/>
                <w:iCs/>
                <w:sz w:val="20"/>
                <w:szCs w:val="22"/>
                <w:lang w:val="en-US"/>
              </w:rPr>
            </m:ctrlPr>
          </m:sSubPr>
          <m:e>
            <m:r>
              <w:rPr>
                <w:rFonts w:ascii="Cambria Math" w:eastAsia="Cambria" w:hAnsi="Cambria Math"/>
                <w:sz w:val="20"/>
                <w:szCs w:val="22"/>
                <w:lang w:val="en-US"/>
              </w:rPr>
              <m:t>T</m:t>
            </m:r>
          </m:e>
          <m:sub>
            <m:r>
              <w:rPr>
                <w:rFonts w:ascii="Cambria Math" w:eastAsia="Cambria" w:hAnsi="Cambria Math"/>
                <w:sz w:val="20"/>
                <w:szCs w:val="22"/>
                <w:lang w:val="en-US"/>
              </w:rPr>
              <m:t>n</m:t>
            </m:r>
          </m:sub>
        </m:sSub>
      </m:oMath>
      <w:r w:rsidR="00743AFD" w:rsidRPr="00743AFD">
        <w:rPr>
          <w:rFonts w:eastAsia="Cambria"/>
          <w:iCs/>
          <w:sz w:val="20"/>
          <w:szCs w:val="22"/>
        </w:rPr>
        <w:t xml:space="preserve"> =  </w:t>
      </w:r>
      <w:r w:rsidR="002629A3">
        <w:rPr>
          <w:rFonts w:eastAsia="Cambria"/>
          <w:iCs/>
          <w:sz w:val="20"/>
          <w:szCs w:val="22"/>
        </w:rPr>
        <w:t xml:space="preserve">253 </w:t>
      </w:r>
      <w:r w:rsidR="00743AFD" w:rsidRPr="00A27CFF">
        <w:rPr>
          <w:rFonts w:eastAsia="Cambria"/>
          <w:iCs/>
          <w:sz w:val="20"/>
          <w:szCs w:val="22"/>
          <w:lang w:val="en-GB"/>
        </w:rPr>
        <w:t>°C</w:t>
      </w:r>
    </w:p>
    <w:p w14:paraId="3547C21D" w14:textId="77777777" w:rsidR="00743AFD" w:rsidRDefault="00743AFD" w:rsidP="00743AFD">
      <w:pPr>
        <w:widowControl w:val="0"/>
        <w:autoSpaceDE w:val="0"/>
        <w:autoSpaceDN w:val="0"/>
        <w:spacing w:after="38" w:line="240" w:lineRule="auto"/>
        <w:ind w:right="402"/>
        <w:rPr>
          <w:rFonts w:eastAsia="Cambria"/>
          <w:iCs/>
          <w:sz w:val="20"/>
          <w:szCs w:val="22"/>
        </w:rPr>
      </w:pPr>
    </w:p>
    <w:p w14:paraId="6DED085B" w14:textId="77777777" w:rsidR="00F56B41" w:rsidRPr="00743AFD" w:rsidRDefault="00F56B41" w:rsidP="00743AFD">
      <w:pPr>
        <w:widowControl w:val="0"/>
        <w:autoSpaceDE w:val="0"/>
        <w:autoSpaceDN w:val="0"/>
        <w:spacing w:after="38" w:line="240" w:lineRule="auto"/>
        <w:ind w:right="402"/>
        <w:rPr>
          <w:rFonts w:eastAsia="Cambria"/>
          <w:iCs/>
          <w:sz w:val="20"/>
          <w:szCs w:val="22"/>
        </w:rPr>
      </w:pPr>
    </w:p>
    <w:p w14:paraId="29D9BA7B" w14:textId="5F3D43F0" w:rsidR="00E01CC5" w:rsidRDefault="00743AFD" w:rsidP="00E01CC5">
      <w:pPr>
        <w:widowControl w:val="0"/>
        <w:autoSpaceDE w:val="0"/>
        <w:autoSpaceDN w:val="0"/>
        <w:spacing w:after="38" w:line="240" w:lineRule="auto"/>
        <w:ind w:right="402"/>
        <w:rPr>
          <w:rFonts w:eastAsia="Cambria"/>
          <w:iCs/>
          <w:sz w:val="20"/>
          <w:szCs w:val="22"/>
          <w:lang w:val="en-US"/>
        </w:rPr>
      </w:pPr>
      <w:r w:rsidRPr="00743AFD">
        <w:rPr>
          <w:rFonts w:eastAsia="Cambria"/>
          <w:iCs/>
          <w:sz w:val="20"/>
          <w:szCs w:val="22"/>
          <w:lang w:val="en-GB"/>
        </w:rPr>
        <w:lastRenderedPageBreak/>
        <w:t xml:space="preserve">The inverse temperature, </w:t>
      </w: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i</m:t>
            </m:r>
          </m:sub>
        </m:sSub>
      </m:oMath>
      <w:r w:rsidR="00AC7A5C">
        <w:rPr>
          <w:rFonts w:eastAsia="Cambria"/>
          <w:iCs/>
          <w:sz w:val="20"/>
          <w:szCs w:val="22"/>
          <w:lang w:val="en-US"/>
        </w:rPr>
        <w:t xml:space="preserve"> ,</w:t>
      </w:r>
    </w:p>
    <w:p w14:paraId="3B06F334" w14:textId="78139B8E" w:rsidR="00AC7A5C" w:rsidRDefault="00000000" w:rsidP="00E01CC5">
      <w:pPr>
        <w:widowControl w:val="0"/>
        <w:autoSpaceDE w:val="0"/>
        <w:autoSpaceDN w:val="0"/>
        <w:spacing w:after="38" w:line="240" w:lineRule="auto"/>
        <w:ind w:right="402"/>
        <w:rPr>
          <w:rFonts w:eastAsia="Cambria"/>
          <w:iCs/>
          <w:sz w:val="20"/>
          <w:szCs w:val="22"/>
          <w:lang w:val="en-US"/>
        </w:rPr>
      </w:pP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i</m:t>
            </m:r>
          </m:sub>
        </m:sSub>
      </m:oMath>
      <w:r w:rsidR="00AC7A5C">
        <w:rPr>
          <w:rFonts w:eastAsia="Cambria"/>
          <w:iCs/>
          <w:sz w:val="20"/>
          <w:szCs w:val="22"/>
          <w:lang w:val="en-US"/>
        </w:rPr>
        <w:t xml:space="preserve"> = 2</w:t>
      </w: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n</m:t>
            </m:r>
          </m:sub>
        </m:sSub>
      </m:oMath>
    </w:p>
    <w:p w14:paraId="735A59AB" w14:textId="3A53D47F" w:rsidR="00AC7A5C" w:rsidRPr="00AC7A5C" w:rsidRDefault="00000000" w:rsidP="00AC7A5C">
      <w:pPr>
        <w:widowControl w:val="0"/>
        <w:autoSpaceDE w:val="0"/>
        <w:autoSpaceDN w:val="0"/>
        <w:spacing w:after="38" w:line="240" w:lineRule="auto"/>
        <w:ind w:right="402"/>
        <w:rPr>
          <w:rFonts w:eastAsia="Cambria"/>
          <w:iCs/>
          <w:sz w:val="20"/>
          <w:szCs w:val="22"/>
          <w:lang w:val="en-US"/>
        </w:rPr>
      </w:pP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i</m:t>
            </m:r>
          </m:sub>
        </m:sSub>
      </m:oMath>
      <w:r w:rsidR="00AC7A5C" w:rsidRPr="00AC7A5C">
        <w:rPr>
          <w:rFonts w:eastAsia="Cambria"/>
          <w:iCs/>
          <w:sz w:val="20"/>
          <w:szCs w:val="22"/>
          <w:lang w:val="en-US"/>
        </w:rPr>
        <w:t xml:space="preserve"> = 2</w:t>
      </w:r>
      <w:r w:rsidR="002629A3">
        <w:rPr>
          <w:rFonts w:eastAsia="Cambria"/>
          <w:iCs/>
          <w:sz w:val="20"/>
          <w:szCs w:val="22"/>
          <w:lang w:val="en-US"/>
        </w:rPr>
        <w:t>(253)</w:t>
      </w:r>
    </w:p>
    <w:p w14:paraId="48C3274D" w14:textId="701947CD" w:rsidR="00AC7A5C" w:rsidRPr="00AC7A5C" w:rsidRDefault="00000000" w:rsidP="00AC7A5C">
      <w:pPr>
        <w:widowControl w:val="0"/>
        <w:autoSpaceDE w:val="0"/>
        <w:autoSpaceDN w:val="0"/>
        <w:spacing w:after="38" w:line="240" w:lineRule="auto"/>
        <w:ind w:right="402"/>
        <w:rPr>
          <w:rFonts w:eastAsia="Cambria"/>
          <w:iCs/>
          <w:sz w:val="20"/>
          <w:szCs w:val="22"/>
          <w:lang w:val="en-US"/>
        </w:rPr>
      </w:pP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i</m:t>
            </m:r>
          </m:sub>
        </m:sSub>
      </m:oMath>
      <w:r w:rsidR="00AC7A5C" w:rsidRPr="00AC7A5C">
        <w:rPr>
          <w:rFonts w:eastAsia="Cambria"/>
          <w:iCs/>
          <w:sz w:val="20"/>
          <w:szCs w:val="22"/>
          <w:lang w:val="en-US"/>
        </w:rPr>
        <w:t xml:space="preserve"> = </w:t>
      </w:r>
      <w:r w:rsidR="002629A3">
        <w:rPr>
          <w:rFonts w:eastAsia="Cambria"/>
          <w:iCs/>
          <w:sz w:val="20"/>
          <w:szCs w:val="22"/>
          <w:lang w:val="en-US"/>
        </w:rPr>
        <w:t xml:space="preserve">506 </w:t>
      </w:r>
      <w:r w:rsidR="00AC7A5C" w:rsidRPr="00A27CFF">
        <w:rPr>
          <w:rFonts w:eastAsia="Cambria"/>
          <w:iCs/>
          <w:sz w:val="20"/>
          <w:szCs w:val="22"/>
          <w:lang w:val="en-GB"/>
        </w:rPr>
        <w:t>°C</w:t>
      </w:r>
    </w:p>
    <w:p w14:paraId="734FF14D" w14:textId="77777777" w:rsidR="00AC7A5C" w:rsidRDefault="00AC7A5C" w:rsidP="00E01CC5">
      <w:pPr>
        <w:widowControl w:val="0"/>
        <w:autoSpaceDE w:val="0"/>
        <w:autoSpaceDN w:val="0"/>
        <w:spacing w:after="38" w:line="240" w:lineRule="auto"/>
        <w:ind w:right="402"/>
        <w:rPr>
          <w:rFonts w:eastAsia="Cambria"/>
          <w:iCs/>
          <w:sz w:val="20"/>
          <w:szCs w:val="22"/>
          <w:lang w:val="en-GB"/>
        </w:rPr>
      </w:pPr>
    </w:p>
    <w:p w14:paraId="09AF5DEA" w14:textId="77777777" w:rsidR="003A2FFF" w:rsidRPr="00AC7A5C" w:rsidRDefault="003A2FFF" w:rsidP="00E01CC5">
      <w:pPr>
        <w:widowControl w:val="0"/>
        <w:autoSpaceDE w:val="0"/>
        <w:autoSpaceDN w:val="0"/>
        <w:spacing w:after="38" w:line="240" w:lineRule="auto"/>
        <w:ind w:right="402"/>
        <w:rPr>
          <w:rFonts w:eastAsia="Cambria"/>
          <w:iCs/>
          <w:sz w:val="20"/>
          <w:szCs w:val="22"/>
          <w:lang w:val="en-GB"/>
        </w:rPr>
      </w:pPr>
    </w:p>
    <w:p w14:paraId="7ECD08DB" w14:textId="6CEF7B7D" w:rsidR="00A31B5A" w:rsidRPr="00A31B5A" w:rsidRDefault="00A31B5A" w:rsidP="00A31B5A">
      <w:pPr>
        <w:widowControl w:val="0"/>
        <w:autoSpaceDE w:val="0"/>
        <w:autoSpaceDN w:val="0"/>
        <w:spacing w:after="38" w:line="240" w:lineRule="auto"/>
        <w:ind w:right="402"/>
        <w:rPr>
          <w:rFonts w:ascii="Cambria" w:eastAsia="Cambria" w:hAnsi="Cambria" w:cs="Cambria"/>
          <w:iCs/>
          <w:sz w:val="20"/>
          <w:szCs w:val="22"/>
          <w:lang w:val="en-US"/>
        </w:rPr>
      </w:pPr>
      <w:r w:rsidRPr="00A31B5A">
        <w:rPr>
          <w:rFonts w:ascii="Cambria" w:eastAsia="Cambria" w:hAnsi="Cambria" w:cs="Cambria"/>
          <w:iCs/>
          <w:sz w:val="20"/>
          <w:szCs w:val="22"/>
          <w:lang w:val="en-US"/>
        </w:rPr>
        <w:t xml:space="preserve">The percentage discrepancies between the experimental and standard value of </w:t>
      </w:r>
      <m:oMath>
        <m:sSub>
          <m:sSubPr>
            <m:ctrlPr>
              <w:rPr>
                <w:rFonts w:ascii="Cambria Math" w:eastAsia="Cambria" w:hAnsi="Cambria Math" w:cs="Cambria"/>
                <w:i/>
                <w:iCs/>
                <w:sz w:val="20"/>
                <w:szCs w:val="22"/>
                <w:lang w:val="en-US"/>
              </w:rPr>
            </m:ctrlPr>
          </m:sSubPr>
          <m:e>
            <m:r>
              <w:rPr>
                <w:rFonts w:ascii="Cambria Math" w:eastAsia="Cambria" w:hAnsi="Cambria Math" w:cs="Cambria"/>
                <w:sz w:val="20"/>
                <w:szCs w:val="22"/>
                <w:lang w:val="en-US"/>
              </w:rPr>
              <m:t>T</m:t>
            </m:r>
          </m:e>
          <m:sub>
            <m:r>
              <w:rPr>
                <w:rFonts w:ascii="Cambria Math" w:eastAsia="Cambria" w:hAnsi="Cambria Math" w:cs="Cambria"/>
                <w:sz w:val="20"/>
                <w:szCs w:val="22"/>
                <w:lang w:val="en-US"/>
              </w:rPr>
              <m:t>n</m:t>
            </m:r>
          </m:sub>
        </m:sSub>
      </m:oMath>
    </w:p>
    <w:p w14:paraId="1AD9B0C6" w14:textId="23B1388C" w:rsidR="00A31B5A" w:rsidRPr="00A31B5A" w:rsidRDefault="00A31B5A" w:rsidP="00A31B5A">
      <w:pPr>
        <w:widowControl w:val="0"/>
        <w:autoSpaceDE w:val="0"/>
        <w:autoSpaceDN w:val="0"/>
        <w:spacing w:after="38" w:line="240" w:lineRule="auto"/>
        <w:ind w:right="402"/>
        <w:rPr>
          <w:rFonts w:ascii="Cambria" w:eastAsia="Cambria" w:hAnsi="Cambria" w:cs="Cambria"/>
          <w:iCs/>
          <w:sz w:val="20"/>
          <w:szCs w:val="22"/>
          <w:lang w:val="en-US"/>
        </w:rPr>
      </w:pPr>
      <w:r w:rsidRPr="00A31B5A">
        <w:rPr>
          <w:rFonts w:ascii="Cambria" w:eastAsia="Cambria" w:hAnsi="Cambria" w:cs="Cambria"/>
          <w:iCs/>
          <w:sz w:val="20"/>
          <w:szCs w:val="22"/>
          <w:lang w:val="en-US"/>
        </w:rPr>
        <w:t>=</w:t>
      </w:r>
      <m:oMath>
        <m:d>
          <m:dPr>
            <m:begChr m:val="|"/>
            <m:endChr m:val="|"/>
            <m:ctrlPr>
              <w:rPr>
                <w:rFonts w:ascii="Cambria Math" w:eastAsia="Cambria" w:hAnsi="Cambria Math" w:cs="Cambria"/>
                <w:i/>
                <w:iCs/>
                <w:sz w:val="20"/>
                <w:szCs w:val="22"/>
                <w:lang w:val="en-US"/>
              </w:rPr>
            </m:ctrlPr>
          </m:dPr>
          <m:e>
            <m:f>
              <m:fPr>
                <m:ctrlPr>
                  <w:rPr>
                    <w:rFonts w:ascii="Cambria Math" w:eastAsia="Cambria" w:hAnsi="Cambria Math" w:cs="Cambria"/>
                    <w:i/>
                    <w:iCs/>
                    <w:sz w:val="20"/>
                    <w:szCs w:val="22"/>
                    <w:lang w:val="en-US"/>
                  </w:rPr>
                </m:ctrlPr>
              </m:fPr>
              <m:num>
                <m:r>
                  <w:rPr>
                    <w:rFonts w:ascii="Cambria Math" w:eastAsia="Cambria" w:hAnsi="Cambria Math" w:cs="Cambria"/>
                    <w:sz w:val="20"/>
                    <w:szCs w:val="22"/>
                    <w:lang w:val="en-US"/>
                  </w:rPr>
                  <m:t>253-285</m:t>
                </m:r>
              </m:num>
              <m:den>
                <m:r>
                  <w:rPr>
                    <w:rFonts w:ascii="Cambria Math" w:eastAsia="Cambria" w:hAnsi="Cambria Math" w:cs="Cambria"/>
                    <w:sz w:val="20"/>
                    <w:szCs w:val="22"/>
                    <w:lang w:val="en-US"/>
                  </w:rPr>
                  <m:t>285</m:t>
                </m:r>
              </m:den>
            </m:f>
          </m:e>
        </m:d>
        <m:r>
          <w:rPr>
            <w:rFonts w:ascii="Cambria Math" w:eastAsia="Cambria" w:hAnsi="Cambria Math" w:cs="Cambria"/>
            <w:sz w:val="20"/>
            <w:szCs w:val="22"/>
            <w:lang w:val="en-US"/>
          </w:rPr>
          <m:t>× 100 %</m:t>
        </m:r>
      </m:oMath>
      <w:r w:rsidRPr="00A31B5A">
        <w:rPr>
          <w:rFonts w:ascii="Cambria" w:eastAsia="Cambria" w:hAnsi="Cambria" w:cs="Cambria"/>
          <w:iCs/>
          <w:sz w:val="20"/>
          <w:szCs w:val="22"/>
          <w:lang w:val="en-US"/>
        </w:rPr>
        <w:t xml:space="preserve"> </w:t>
      </w:r>
    </w:p>
    <w:p w14:paraId="2C5F4F1B" w14:textId="73B02AD2" w:rsidR="00A31B5A" w:rsidRPr="00A31B5A" w:rsidRDefault="00A31B5A" w:rsidP="00A31B5A">
      <w:pPr>
        <w:widowControl w:val="0"/>
        <w:autoSpaceDE w:val="0"/>
        <w:autoSpaceDN w:val="0"/>
        <w:spacing w:after="38" w:line="240" w:lineRule="auto"/>
        <w:ind w:right="402"/>
        <w:rPr>
          <w:rFonts w:ascii="Cambria" w:eastAsia="Cambria" w:hAnsi="Cambria" w:cs="Cambria"/>
          <w:iCs/>
          <w:sz w:val="20"/>
          <w:szCs w:val="22"/>
          <w:lang w:val="en-US"/>
        </w:rPr>
      </w:pPr>
      <w:r w:rsidRPr="00A31B5A">
        <w:rPr>
          <w:rFonts w:ascii="Cambria" w:eastAsia="Cambria" w:hAnsi="Cambria" w:cs="Cambria"/>
          <w:iCs/>
          <w:sz w:val="20"/>
          <w:szCs w:val="22"/>
          <w:lang w:val="en-US"/>
        </w:rPr>
        <w:t xml:space="preserve">= </w:t>
      </w:r>
      <w:r w:rsidR="003A2FFF">
        <w:rPr>
          <w:rFonts w:ascii="Cambria" w:eastAsia="Cambria" w:hAnsi="Cambria" w:cs="Cambria"/>
          <w:iCs/>
          <w:sz w:val="20"/>
          <w:szCs w:val="22"/>
          <w:lang w:val="en-US"/>
        </w:rPr>
        <w:t>11.23</w:t>
      </w:r>
      <w:r w:rsidRPr="00A31B5A">
        <w:rPr>
          <w:rFonts w:ascii="Cambria" w:eastAsia="Cambria" w:hAnsi="Cambria" w:cs="Cambria"/>
          <w:iCs/>
          <w:sz w:val="20"/>
          <w:szCs w:val="22"/>
          <w:lang w:val="en-US"/>
        </w:rPr>
        <w:t xml:space="preserve"> </w:t>
      </w:r>
      <m:oMath>
        <m:r>
          <w:rPr>
            <w:rFonts w:ascii="Cambria Math" w:eastAsia="Cambria" w:hAnsi="Cambria Math" w:cs="Cambria"/>
            <w:sz w:val="20"/>
            <w:szCs w:val="22"/>
            <w:lang w:val="en-US"/>
          </w:rPr>
          <m:t>%</m:t>
        </m:r>
      </m:oMath>
    </w:p>
    <w:p w14:paraId="5F6A9AF8" w14:textId="77777777" w:rsidR="00A31B5A" w:rsidRPr="00A31B5A" w:rsidRDefault="00A31B5A" w:rsidP="00A31B5A">
      <w:pPr>
        <w:widowControl w:val="0"/>
        <w:autoSpaceDE w:val="0"/>
        <w:autoSpaceDN w:val="0"/>
        <w:spacing w:after="38" w:line="240" w:lineRule="auto"/>
        <w:ind w:right="402"/>
        <w:rPr>
          <w:rFonts w:ascii="Cambria" w:eastAsia="Cambria" w:hAnsi="Cambria" w:cs="Cambria"/>
          <w:iCs/>
          <w:sz w:val="20"/>
          <w:szCs w:val="22"/>
          <w:lang w:val="en-US"/>
        </w:rPr>
      </w:pPr>
    </w:p>
    <w:p w14:paraId="17C805F8" w14:textId="7CF70543" w:rsidR="00A31B5A" w:rsidRPr="00A31B5A" w:rsidRDefault="00A31B5A" w:rsidP="00A31B5A">
      <w:pPr>
        <w:widowControl w:val="0"/>
        <w:autoSpaceDE w:val="0"/>
        <w:autoSpaceDN w:val="0"/>
        <w:spacing w:after="38" w:line="240" w:lineRule="auto"/>
        <w:ind w:right="402"/>
        <w:rPr>
          <w:rFonts w:ascii="Cambria" w:eastAsia="Cambria" w:hAnsi="Cambria" w:cs="Cambria"/>
          <w:iCs/>
          <w:sz w:val="20"/>
          <w:szCs w:val="22"/>
          <w:lang w:val="en-US"/>
        </w:rPr>
      </w:pPr>
      <w:r w:rsidRPr="00A31B5A">
        <w:rPr>
          <w:rFonts w:ascii="Cambria" w:eastAsia="Cambria" w:hAnsi="Cambria" w:cs="Cambria"/>
          <w:iCs/>
          <w:sz w:val="20"/>
          <w:szCs w:val="22"/>
          <w:lang w:val="en-US"/>
        </w:rPr>
        <w:t xml:space="preserve">The percentage discrepancies between the experimental and standard value of </w:t>
      </w:r>
      <m:oMath>
        <m:sSub>
          <m:sSubPr>
            <m:ctrlPr>
              <w:rPr>
                <w:rFonts w:ascii="Cambria Math" w:eastAsia="Cambria" w:hAnsi="Cambria Math" w:cs="Cambria"/>
                <w:i/>
                <w:iCs/>
                <w:sz w:val="20"/>
                <w:szCs w:val="22"/>
                <w:lang w:val="en-US"/>
              </w:rPr>
            </m:ctrlPr>
          </m:sSubPr>
          <m:e>
            <m:r>
              <w:rPr>
                <w:rFonts w:ascii="Cambria Math" w:eastAsia="Cambria" w:hAnsi="Cambria Math" w:cs="Cambria"/>
                <w:sz w:val="20"/>
                <w:szCs w:val="22"/>
                <w:lang w:val="en-US"/>
              </w:rPr>
              <m:t>T</m:t>
            </m:r>
          </m:e>
          <m:sub>
            <m:r>
              <w:rPr>
                <w:rFonts w:ascii="Cambria Math" w:eastAsia="Cambria" w:hAnsi="Cambria Math" w:cs="Cambria"/>
                <w:sz w:val="20"/>
                <w:szCs w:val="22"/>
                <w:lang w:val="en-US"/>
              </w:rPr>
              <m:t>i</m:t>
            </m:r>
          </m:sub>
        </m:sSub>
      </m:oMath>
    </w:p>
    <w:p w14:paraId="6F99C7D1" w14:textId="7F0CDDEC" w:rsidR="00A31B5A" w:rsidRPr="00A31B5A" w:rsidRDefault="00A31B5A" w:rsidP="00A31B5A">
      <w:pPr>
        <w:widowControl w:val="0"/>
        <w:autoSpaceDE w:val="0"/>
        <w:autoSpaceDN w:val="0"/>
        <w:spacing w:after="38" w:line="240" w:lineRule="auto"/>
        <w:ind w:right="402"/>
        <w:rPr>
          <w:rFonts w:ascii="Cambria" w:eastAsia="Cambria" w:hAnsi="Cambria" w:cs="Cambria"/>
          <w:iCs/>
          <w:sz w:val="20"/>
          <w:szCs w:val="22"/>
          <w:lang w:val="en-US"/>
        </w:rPr>
      </w:pPr>
      <w:r w:rsidRPr="00A31B5A">
        <w:rPr>
          <w:rFonts w:ascii="Cambria" w:eastAsia="Cambria" w:hAnsi="Cambria" w:cs="Cambria"/>
          <w:iCs/>
          <w:sz w:val="20"/>
          <w:szCs w:val="22"/>
          <w:lang w:val="en-US"/>
        </w:rPr>
        <w:t>=</w:t>
      </w:r>
      <m:oMath>
        <m:d>
          <m:dPr>
            <m:begChr m:val="|"/>
            <m:endChr m:val="|"/>
            <m:ctrlPr>
              <w:rPr>
                <w:rFonts w:ascii="Cambria Math" w:eastAsia="Cambria" w:hAnsi="Cambria Math" w:cs="Cambria"/>
                <w:i/>
                <w:iCs/>
                <w:sz w:val="20"/>
                <w:szCs w:val="22"/>
                <w:lang w:val="en-US"/>
              </w:rPr>
            </m:ctrlPr>
          </m:dPr>
          <m:e>
            <m:f>
              <m:fPr>
                <m:ctrlPr>
                  <w:rPr>
                    <w:rFonts w:ascii="Cambria Math" w:eastAsia="Cambria" w:hAnsi="Cambria Math" w:cs="Cambria"/>
                    <w:i/>
                    <w:iCs/>
                    <w:sz w:val="20"/>
                    <w:szCs w:val="22"/>
                    <w:lang w:val="en-US"/>
                  </w:rPr>
                </m:ctrlPr>
              </m:fPr>
              <m:num>
                <m:r>
                  <w:rPr>
                    <w:rFonts w:ascii="Cambria Math" w:eastAsia="Cambria" w:hAnsi="Cambria Math" w:cs="Cambria"/>
                    <w:sz w:val="20"/>
                    <w:szCs w:val="22"/>
                    <w:lang w:val="en-US"/>
                  </w:rPr>
                  <m:t>506-570</m:t>
                </m:r>
              </m:num>
              <m:den>
                <m:r>
                  <w:rPr>
                    <w:rFonts w:ascii="Cambria Math" w:eastAsia="Cambria" w:hAnsi="Cambria Math" w:cs="Cambria"/>
                    <w:sz w:val="20"/>
                    <w:szCs w:val="22"/>
                    <w:lang w:val="en-US"/>
                  </w:rPr>
                  <m:t>570</m:t>
                </m:r>
              </m:den>
            </m:f>
          </m:e>
        </m:d>
        <m:r>
          <w:rPr>
            <w:rFonts w:ascii="Cambria Math" w:eastAsia="Cambria" w:hAnsi="Cambria Math" w:cs="Cambria"/>
            <w:sz w:val="20"/>
            <w:szCs w:val="22"/>
            <w:lang w:val="en-US"/>
          </w:rPr>
          <m:t>× 100 %</m:t>
        </m:r>
      </m:oMath>
      <w:r w:rsidRPr="00A31B5A">
        <w:rPr>
          <w:rFonts w:ascii="Cambria" w:eastAsia="Cambria" w:hAnsi="Cambria" w:cs="Cambria"/>
          <w:iCs/>
          <w:sz w:val="20"/>
          <w:szCs w:val="22"/>
          <w:lang w:val="en-US"/>
        </w:rPr>
        <w:t xml:space="preserve"> </w:t>
      </w:r>
    </w:p>
    <w:p w14:paraId="2C9D02B8" w14:textId="0FC297DB" w:rsidR="00B94761" w:rsidRDefault="00A31B5A" w:rsidP="00A31B5A">
      <w:pPr>
        <w:widowControl w:val="0"/>
        <w:autoSpaceDE w:val="0"/>
        <w:autoSpaceDN w:val="0"/>
        <w:spacing w:after="38" w:line="240" w:lineRule="auto"/>
        <w:ind w:right="402"/>
        <w:rPr>
          <w:rFonts w:ascii="Cambria" w:eastAsia="Cambria" w:hAnsi="Cambria" w:cs="Cambria"/>
          <w:sz w:val="20"/>
          <w:szCs w:val="22"/>
          <w:lang w:val="en-US"/>
        </w:rPr>
      </w:pPr>
      <w:r w:rsidRPr="00A31B5A">
        <w:rPr>
          <w:rFonts w:ascii="Cambria" w:eastAsia="Cambria" w:hAnsi="Cambria" w:cs="Cambria"/>
          <w:iCs/>
          <w:sz w:val="20"/>
          <w:szCs w:val="22"/>
          <w:lang w:val="en-US"/>
        </w:rPr>
        <w:t xml:space="preserve">= </w:t>
      </w:r>
      <w:r w:rsidR="003A2FFF">
        <w:rPr>
          <w:rFonts w:ascii="Cambria" w:eastAsia="Cambria" w:hAnsi="Cambria" w:cs="Cambria"/>
          <w:iCs/>
          <w:sz w:val="20"/>
          <w:szCs w:val="22"/>
          <w:lang w:val="en-US"/>
        </w:rPr>
        <w:t>11.23</w:t>
      </w:r>
      <w:r w:rsidRPr="00A31B5A">
        <w:rPr>
          <w:rFonts w:ascii="Cambria" w:eastAsia="Cambria" w:hAnsi="Cambria" w:cs="Cambria"/>
          <w:iCs/>
          <w:sz w:val="20"/>
          <w:szCs w:val="22"/>
          <w:lang w:val="en-US"/>
        </w:rPr>
        <w:t xml:space="preserve"> </w:t>
      </w:r>
      <m:oMath>
        <m:r>
          <w:rPr>
            <w:rFonts w:ascii="Cambria Math" w:eastAsia="Cambria" w:hAnsi="Cambria Math" w:cs="Cambria"/>
            <w:sz w:val="20"/>
            <w:szCs w:val="22"/>
            <w:lang w:val="en-US"/>
          </w:rPr>
          <m:t>%</m:t>
        </m:r>
      </m:oMath>
    </w:p>
    <w:p w14:paraId="202E53F4"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31A3C4D6"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tbl>
      <w:tblPr>
        <w:tblStyle w:val="TableGrid"/>
        <w:tblW w:w="0" w:type="auto"/>
        <w:tblInd w:w="108" w:type="dxa"/>
        <w:tblLook w:val="04A0" w:firstRow="1" w:lastRow="0" w:firstColumn="1" w:lastColumn="0" w:noHBand="0" w:noVBand="1"/>
      </w:tblPr>
      <w:tblGrid>
        <w:gridCol w:w="1442"/>
        <w:gridCol w:w="1888"/>
        <w:gridCol w:w="2070"/>
        <w:gridCol w:w="1710"/>
        <w:gridCol w:w="1892"/>
      </w:tblGrid>
      <w:tr w:rsidR="005F2C29" w:rsidRPr="005F2C29" w14:paraId="58CDFDAF" w14:textId="77777777" w:rsidTr="00C92500">
        <w:tc>
          <w:tcPr>
            <w:tcW w:w="9002" w:type="dxa"/>
            <w:gridSpan w:val="5"/>
          </w:tcPr>
          <w:p w14:paraId="31851045" w14:textId="2036716A" w:rsidR="005F2C29" w:rsidRPr="005F2C29" w:rsidRDefault="005F2C29" w:rsidP="00C92500">
            <w:pPr>
              <w:jc w:val="center"/>
              <w:rPr>
                <w:rFonts w:ascii="Cambria" w:eastAsia="Cambria" w:hAnsi="Cambria" w:cs="Cambria"/>
                <w:spacing w:val="-2"/>
                <w:sz w:val="18"/>
                <w:szCs w:val="20"/>
                <w:lang w:val="en-US"/>
              </w:rPr>
            </w:pPr>
            <w:bookmarkStart w:id="29" w:name="_Hlk156268519"/>
            <w:bookmarkStart w:id="30" w:name="_Hlk156186238"/>
            <w:r w:rsidRPr="005F2C29">
              <w:rPr>
                <w:rFonts w:ascii="Cambria" w:eastAsia="Cambria" w:hAnsi="Cambria" w:cs="Cambria"/>
                <w:spacing w:val="-2"/>
                <w:sz w:val="18"/>
                <w:szCs w:val="20"/>
                <w:lang w:val="en-US"/>
              </w:rPr>
              <w:t xml:space="preserve">Results obtained from </w:t>
            </w:r>
            <w:r>
              <w:rPr>
                <w:rFonts w:ascii="Cambria" w:eastAsia="Cambria" w:hAnsi="Cambria" w:cs="Cambria"/>
                <w:spacing w:val="-2"/>
                <w:sz w:val="20"/>
                <w:szCs w:val="22"/>
                <w:lang w:val="en-US"/>
              </w:rPr>
              <w:t>Graph of dE/dT against Temperature (T) of Cu/Fe thermocouple</w:t>
            </w:r>
            <w:bookmarkEnd w:id="29"/>
          </w:p>
        </w:tc>
      </w:tr>
      <w:tr w:rsidR="005F2C29" w:rsidRPr="005F2C29" w14:paraId="6B51F8AA" w14:textId="77777777" w:rsidTr="00C92500">
        <w:tc>
          <w:tcPr>
            <w:tcW w:w="1442" w:type="dxa"/>
          </w:tcPr>
          <w:p w14:paraId="7189FB83" w14:textId="77777777" w:rsidR="005F2C29" w:rsidRPr="005F2C29" w:rsidRDefault="005F2C29" w:rsidP="00C92500">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Thermocouple</w:t>
            </w:r>
          </w:p>
        </w:tc>
        <w:tc>
          <w:tcPr>
            <w:tcW w:w="1888" w:type="dxa"/>
          </w:tcPr>
          <w:p w14:paraId="5582C1BB" w14:textId="77777777" w:rsidR="005F2C29" w:rsidRPr="005F2C29" w:rsidRDefault="005F2C29" w:rsidP="00C92500">
            <w:pPr>
              <w:jc w:val="center"/>
              <w:rPr>
                <w:rFonts w:ascii="Cambria" w:eastAsia="Cambria" w:hAnsi="Cambria" w:cs="Cambria"/>
                <w:spacing w:val="-2"/>
                <w:sz w:val="18"/>
                <w:szCs w:val="20"/>
                <w:lang w:val="en-US"/>
              </w:rPr>
            </w:pPr>
            <w:r w:rsidRPr="005F2C29">
              <w:rPr>
                <w:sz w:val="18"/>
                <w:szCs w:val="20"/>
                <w:lang w:val="en-US"/>
              </w:rPr>
              <w:t xml:space="preserve">Neutral temperature, </w:t>
            </w:r>
            <m:oMath>
              <m:sSub>
                <m:sSubPr>
                  <m:ctrlPr>
                    <w:rPr>
                      <w:rFonts w:ascii="Cambria Math" w:hAnsi="Cambria Math"/>
                      <w:i/>
                      <w:sz w:val="18"/>
                      <w:szCs w:val="20"/>
                      <w:lang w:val="en-US"/>
                    </w:rPr>
                  </m:ctrlPr>
                </m:sSubPr>
                <m:e>
                  <m:r>
                    <w:rPr>
                      <w:rFonts w:ascii="Cambria Math" w:hAnsi="Cambria Math"/>
                      <w:sz w:val="18"/>
                      <w:szCs w:val="20"/>
                      <w:lang w:val="en-US"/>
                    </w:rPr>
                    <m:t>T</m:t>
                  </m:r>
                </m:e>
                <m:sub>
                  <m:r>
                    <w:rPr>
                      <w:rFonts w:ascii="Cambria Math" w:hAnsi="Cambria Math"/>
                      <w:sz w:val="18"/>
                      <w:szCs w:val="20"/>
                      <w:lang w:val="en-US"/>
                    </w:rPr>
                    <m:t>n</m:t>
                  </m:r>
                </m:sub>
              </m:sSub>
            </m:oMath>
            <w:r w:rsidRPr="005F2C29">
              <w:rPr>
                <w:sz w:val="18"/>
                <w:szCs w:val="20"/>
                <w:lang w:val="en-US"/>
              </w:rPr>
              <w:t xml:space="preserve"> (ºC)</w:t>
            </w:r>
          </w:p>
        </w:tc>
        <w:tc>
          <w:tcPr>
            <w:tcW w:w="2070" w:type="dxa"/>
          </w:tcPr>
          <w:p w14:paraId="144F0791" w14:textId="77777777" w:rsidR="005F2C29" w:rsidRPr="005F2C29" w:rsidRDefault="005F2C29" w:rsidP="00C92500">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 xml:space="preserve">Percentage of discrepancy of </w:t>
            </w:r>
            <m:oMath>
              <m:sSub>
                <m:sSubPr>
                  <m:ctrlPr>
                    <w:rPr>
                      <w:rFonts w:ascii="Cambria Math" w:hAnsi="Cambria Math"/>
                      <w:i/>
                      <w:sz w:val="18"/>
                      <w:szCs w:val="20"/>
                      <w:lang w:val="en-US"/>
                    </w:rPr>
                  </m:ctrlPr>
                </m:sSubPr>
                <m:e>
                  <m:r>
                    <w:rPr>
                      <w:rFonts w:ascii="Cambria Math" w:hAnsi="Cambria Math"/>
                      <w:sz w:val="18"/>
                      <w:szCs w:val="20"/>
                      <w:lang w:val="en-US"/>
                    </w:rPr>
                    <m:t xml:space="preserve"> T</m:t>
                  </m:r>
                </m:e>
                <m:sub>
                  <m:r>
                    <w:rPr>
                      <w:rFonts w:ascii="Cambria Math" w:hAnsi="Cambria Math"/>
                      <w:sz w:val="18"/>
                      <w:szCs w:val="20"/>
                      <w:lang w:val="en-US"/>
                    </w:rPr>
                    <m:t>n</m:t>
                  </m:r>
                </m:sub>
              </m:sSub>
            </m:oMath>
            <w:r w:rsidRPr="005F2C29">
              <w:rPr>
                <w:rFonts w:ascii="Cambria" w:eastAsia="Cambria" w:hAnsi="Cambria" w:cs="Cambria"/>
                <w:sz w:val="18"/>
                <w:szCs w:val="20"/>
                <w:lang w:val="en-US"/>
              </w:rPr>
              <w:t>(%)</w:t>
            </w:r>
          </w:p>
        </w:tc>
        <w:tc>
          <w:tcPr>
            <w:tcW w:w="1710" w:type="dxa"/>
          </w:tcPr>
          <w:p w14:paraId="36E1F6FB" w14:textId="77777777" w:rsidR="005F2C29" w:rsidRPr="005F2C29" w:rsidRDefault="005F2C29" w:rsidP="00C92500">
            <w:pPr>
              <w:jc w:val="center"/>
              <w:rPr>
                <w:rFonts w:ascii="Cambria" w:eastAsia="Cambria" w:hAnsi="Cambria" w:cs="Cambria"/>
                <w:spacing w:val="-2"/>
                <w:sz w:val="18"/>
                <w:szCs w:val="20"/>
                <w:lang w:val="en-US"/>
              </w:rPr>
            </w:pPr>
            <w:r w:rsidRPr="005F2C29">
              <w:rPr>
                <w:sz w:val="18"/>
                <w:szCs w:val="20"/>
                <w:lang w:val="en-US"/>
              </w:rPr>
              <w:t xml:space="preserve">Inverse temperature, </w:t>
            </w:r>
            <m:oMath>
              <m:sSub>
                <m:sSubPr>
                  <m:ctrlPr>
                    <w:rPr>
                      <w:rFonts w:ascii="Cambria Math" w:hAnsi="Cambria Math"/>
                      <w:i/>
                      <w:sz w:val="18"/>
                      <w:szCs w:val="20"/>
                      <w:lang w:val="en-US"/>
                    </w:rPr>
                  </m:ctrlPr>
                </m:sSubPr>
                <m:e>
                  <m:r>
                    <m:rPr>
                      <m:sty m:val="p"/>
                    </m:rPr>
                    <w:rPr>
                      <w:rFonts w:ascii="Cambria Math" w:hAnsi="Cambria Math"/>
                      <w:sz w:val="18"/>
                      <w:szCs w:val="20"/>
                      <w:lang w:val="en-US"/>
                    </w:rPr>
                    <m:t>T</m:t>
                  </m:r>
                </m:e>
                <m:sub>
                  <m:r>
                    <w:rPr>
                      <w:rFonts w:ascii="Cambria Math" w:hAnsi="Cambria Math"/>
                      <w:sz w:val="18"/>
                      <w:szCs w:val="20"/>
                      <w:lang w:val="en-US"/>
                    </w:rPr>
                    <m:t>i</m:t>
                  </m:r>
                </m:sub>
              </m:sSub>
            </m:oMath>
            <w:r w:rsidRPr="005F2C29">
              <w:rPr>
                <w:sz w:val="18"/>
                <w:szCs w:val="20"/>
                <w:lang w:val="en-US"/>
              </w:rPr>
              <w:t xml:space="preserve"> (ºC)</w:t>
            </w:r>
          </w:p>
        </w:tc>
        <w:tc>
          <w:tcPr>
            <w:tcW w:w="1892" w:type="dxa"/>
          </w:tcPr>
          <w:p w14:paraId="15CCC298" w14:textId="77777777" w:rsidR="005F2C29" w:rsidRPr="005F2C29" w:rsidRDefault="005F2C29" w:rsidP="00C92500">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 xml:space="preserve">Percentage of discrepancy of </w:t>
            </w:r>
            <m:oMath>
              <m:sSub>
                <m:sSubPr>
                  <m:ctrlPr>
                    <w:rPr>
                      <w:rFonts w:ascii="Cambria Math" w:hAnsi="Cambria Math"/>
                      <w:i/>
                      <w:sz w:val="18"/>
                      <w:szCs w:val="20"/>
                      <w:lang w:val="en-US"/>
                    </w:rPr>
                  </m:ctrlPr>
                </m:sSubPr>
                <m:e>
                  <m:r>
                    <w:rPr>
                      <w:rFonts w:ascii="Cambria Math" w:hAnsi="Cambria Math"/>
                      <w:sz w:val="18"/>
                      <w:szCs w:val="20"/>
                      <w:lang w:val="en-US"/>
                    </w:rPr>
                    <m:t xml:space="preserve"> T</m:t>
                  </m:r>
                </m:e>
                <m:sub>
                  <m:r>
                    <w:rPr>
                      <w:rFonts w:ascii="Cambria Math" w:hAnsi="Cambria Math"/>
                      <w:sz w:val="18"/>
                      <w:szCs w:val="20"/>
                      <w:lang w:val="en-US"/>
                    </w:rPr>
                    <m:t>i</m:t>
                  </m:r>
                </m:sub>
              </m:sSub>
              <m:r>
                <w:rPr>
                  <w:rFonts w:ascii="Cambria Math" w:hAnsi="Cambria Math"/>
                  <w:sz w:val="18"/>
                  <w:szCs w:val="20"/>
                  <w:lang w:val="en-US"/>
                </w:rPr>
                <m:t xml:space="preserve"> (%)</m:t>
              </m:r>
            </m:oMath>
          </w:p>
        </w:tc>
      </w:tr>
      <w:tr w:rsidR="005F2C29" w:rsidRPr="005F2C29" w14:paraId="149800F8" w14:textId="77777777" w:rsidTr="00C92500">
        <w:tc>
          <w:tcPr>
            <w:tcW w:w="1442" w:type="dxa"/>
          </w:tcPr>
          <w:p w14:paraId="42BD7B7B" w14:textId="77777777" w:rsidR="005F2C29" w:rsidRPr="005F2C29" w:rsidRDefault="00000000" w:rsidP="00C92500">
            <w:pPr>
              <w:jc w:val="center"/>
              <w:rPr>
                <w:rFonts w:ascii="Cambria" w:eastAsia="Cambria" w:hAnsi="Cambria" w:cs="Cambria"/>
                <w:spacing w:val="-2"/>
                <w:sz w:val="18"/>
                <w:szCs w:val="20"/>
                <w:lang w:val="en-US"/>
              </w:rPr>
            </w:pPr>
            <m:oMathPara>
              <m:oMath>
                <m:sSub>
                  <m:sSubPr>
                    <m:ctrlPr>
                      <w:rPr>
                        <w:rFonts w:ascii="Cambria Math" w:eastAsia="Cambria" w:hAnsi="Cambria Math" w:cs="Cambria"/>
                        <w:i/>
                        <w:spacing w:val="-2"/>
                        <w:sz w:val="18"/>
                        <w:szCs w:val="20"/>
                        <w:lang w:val="en-GB"/>
                      </w:rPr>
                    </m:ctrlPr>
                  </m:sSubPr>
                  <m:e>
                    <m:r>
                      <m:rPr>
                        <m:sty m:val="p"/>
                      </m:rPr>
                      <w:rPr>
                        <w:rFonts w:ascii="Cambria Math" w:eastAsia="Cambria" w:hAnsi="Cambria Math" w:cs="Cambria"/>
                        <w:spacing w:val="-2"/>
                        <w:sz w:val="18"/>
                        <w:szCs w:val="20"/>
                        <w:lang w:val="en-GB"/>
                      </w:rPr>
                      <m:t>α</m:t>
                    </m:r>
                  </m:e>
                  <m:sub>
                    <m:r>
                      <m:rPr>
                        <m:sty m:val="p"/>
                      </m:rPr>
                      <w:rPr>
                        <w:rFonts w:ascii="Cambria Math" w:eastAsia="Cambria" w:hAnsi="Cambria Math" w:cs="Cambria"/>
                        <w:spacing w:val="-2"/>
                        <w:sz w:val="18"/>
                        <w:szCs w:val="20"/>
                        <w:lang w:val="en-GB"/>
                      </w:rPr>
                      <m:t xml:space="preserve">Cu/Fe </m:t>
                    </m:r>
                  </m:sub>
                </m:sSub>
              </m:oMath>
            </m:oMathPara>
          </w:p>
        </w:tc>
        <w:tc>
          <w:tcPr>
            <w:tcW w:w="1888" w:type="dxa"/>
          </w:tcPr>
          <w:p w14:paraId="7A3702E9" w14:textId="77777777" w:rsidR="005F2C29" w:rsidRPr="005F2C29" w:rsidRDefault="005F2C29" w:rsidP="00C92500">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253</w:t>
            </w:r>
          </w:p>
        </w:tc>
        <w:tc>
          <w:tcPr>
            <w:tcW w:w="2070" w:type="dxa"/>
          </w:tcPr>
          <w:p w14:paraId="2B778DB2" w14:textId="77777777" w:rsidR="005F2C29" w:rsidRPr="005F2C29" w:rsidRDefault="005F2C29" w:rsidP="00C92500">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11.23</w:t>
            </w:r>
          </w:p>
        </w:tc>
        <w:tc>
          <w:tcPr>
            <w:tcW w:w="1710" w:type="dxa"/>
          </w:tcPr>
          <w:p w14:paraId="2483B29E" w14:textId="77777777" w:rsidR="005F2C29" w:rsidRPr="005F2C29" w:rsidRDefault="005F2C29" w:rsidP="00C92500">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506</w:t>
            </w:r>
          </w:p>
        </w:tc>
        <w:tc>
          <w:tcPr>
            <w:tcW w:w="1892" w:type="dxa"/>
          </w:tcPr>
          <w:p w14:paraId="6B681FC7" w14:textId="77777777" w:rsidR="005F2C29" w:rsidRPr="005F2C29" w:rsidRDefault="005F2C29" w:rsidP="00C92500">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11.23</w:t>
            </w:r>
          </w:p>
        </w:tc>
      </w:tr>
    </w:tbl>
    <w:bookmarkEnd w:id="30"/>
    <w:p w14:paraId="4309C404" w14:textId="63DC3283" w:rsidR="0062027D" w:rsidRDefault="00DF5AFA" w:rsidP="00DF5AFA">
      <w:pPr>
        <w:widowControl w:val="0"/>
        <w:autoSpaceDE w:val="0"/>
        <w:autoSpaceDN w:val="0"/>
        <w:spacing w:after="38" w:line="240" w:lineRule="auto"/>
        <w:ind w:right="402"/>
        <w:jc w:val="center"/>
        <w:rPr>
          <w:rFonts w:ascii="Cambria" w:eastAsia="Cambria" w:hAnsi="Cambria" w:cs="Cambria"/>
          <w:sz w:val="20"/>
          <w:szCs w:val="22"/>
          <w:lang w:val="en-US"/>
        </w:rPr>
      </w:pPr>
      <w:r w:rsidRPr="00EB38EC">
        <w:rPr>
          <w:rFonts w:ascii="Cambria" w:eastAsia="Cambria" w:hAnsi="Cambria" w:cs="Cambria"/>
          <w:b/>
          <w:spacing w:val="-4"/>
          <w:sz w:val="20"/>
          <w:szCs w:val="22"/>
          <w:lang w:val="en-US"/>
        </w:rPr>
        <w:t xml:space="preserve">Table </w:t>
      </w:r>
      <w:r>
        <w:rPr>
          <w:rFonts w:ascii="Cambria" w:eastAsia="Cambria" w:hAnsi="Cambria" w:cs="Cambria"/>
          <w:b/>
          <w:spacing w:val="-4"/>
          <w:sz w:val="20"/>
          <w:szCs w:val="22"/>
          <w:lang w:val="en-US"/>
        </w:rPr>
        <w:t>8</w:t>
      </w:r>
      <w:r w:rsidRPr="00EB38EC">
        <w:rPr>
          <w:rFonts w:ascii="Cambria" w:eastAsia="Cambria" w:hAnsi="Cambria" w:cs="Cambria"/>
          <w:spacing w:val="-4"/>
          <w:sz w:val="20"/>
          <w:szCs w:val="22"/>
          <w:lang w:val="en-US"/>
        </w:rPr>
        <w:t>:</w:t>
      </w:r>
      <w:r>
        <w:rPr>
          <w:rFonts w:ascii="Cambria" w:eastAsia="Cambria" w:hAnsi="Cambria" w:cs="Cambria"/>
          <w:spacing w:val="-4"/>
          <w:sz w:val="20"/>
          <w:szCs w:val="22"/>
          <w:lang w:val="en-US"/>
        </w:rPr>
        <w:t xml:space="preserve"> </w:t>
      </w:r>
      <w:r w:rsidRPr="005F2C29">
        <w:rPr>
          <w:rFonts w:ascii="Cambria" w:eastAsia="Cambria" w:hAnsi="Cambria" w:cs="Cambria"/>
          <w:spacing w:val="-2"/>
          <w:sz w:val="18"/>
          <w:szCs w:val="20"/>
          <w:lang w:val="en-US"/>
        </w:rPr>
        <w:t xml:space="preserve">Results obtained from </w:t>
      </w:r>
      <w:r>
        <w:rPr>
          <w:rFonts w:ascii="Cambria" w:eastAsia="Cambria" w:hAnsi="Cambria" w:cs="Cambria"/>
          <w:spacing w:val="-2"/>
          <w:sz w:val="20"/>
          <w:szCs w:val="22"/>
          <w:lang w:val="en-US"/>
        </w:rPr>
        <w:t>Graph of dE/dT against Temperature (T) of Cu/Fe thermocouple.</w:t>
      </w:r>
    </w:p>
    <w:p w14:paraId="0282B8E3"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2D8B99B1"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475058DB"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3BF0F165"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5D916F48"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200C790C"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3EA9ED8D"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79335C54"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79898C7B"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0E094FA0"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3FA9DB67"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6C622EA0"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58240121"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1D70B70F"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08E50394"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70CF2CF3"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2BCC103E"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34A65B0E"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33EC578E"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3100B599"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50626E14"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262AD49B"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0EF1F90A"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334F43D4"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60ACD0B8"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25C77221"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0B62795F"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6054B5F9"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29D264B1"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13857EB5"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5D809E17" w14:textId="77777777" w:rsidR="0062027D" w:rsidRDefault="0062027D" w:rsidP="00A31B5A">
      <w:pPr>
        <w:widowControl w:val="0"/>
        <w:autoSpaceDE w:val="0"/>
        <w:autoSpaceDN w:val="0"/>
        <w:spacing w:after="38" w:line="240" w:lineRule="auto"/>
        <w:ind w:right="402"/>
        <w:rPr>
          <w:rFonts w:ascii="Cambria" w:eastAsia="Cambria" w:hAnsi="Cambria" w:cs="Cambria"/>
          <w:sz w:val="20"/>
          <w:szCs w:val="22"/>
          <w:lang w:val="en-US"/>
        </w:rPr>
      </w:pPr>
    </w:p>
    <w:p w14:paraId="3ECEC9B7" w14:textId="2D079760" w:rsidR="004C02A9" w:rsidRPr="00C378C0" w:rsidRDefault="004C02A9" w:rsidP="00497DEA">
      <w:pPr>
        <w:widowControl w:val="0"/>
        <w:autoSpaceDE w:val="0"/>
        <w:autoSpaceDN w:val="0"/>
        <w:spacing w:after="38" w:line="240" w:lineRule="auto"/>
        <w:ind w:right="402"/>
        <w:rPr>
          <w:rFonts w:ascii="Cambria" w:eastAsia="Cambria" w:hAnsi="Cambria" w:cs="Cambria"/>
          <w:sz w:val="20"/>
          <w:szCs w:val="22"/>
          <w:lang w:val="en-US"/>
        </w:rPr>
      </w:pPr>
    </w:p>
    <w:tbl>
      <w:tblPr>
        <w:tblW w:w="0" w:type="auto"/>
        <w:tblInd w:w="2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4"/>
        <w:gridCol w:w="1524"/>
        <w:gridCol w:w="1524"/>
      </w:tblGrid>
      <w:tr w:rsidR="00C378C0" w:rsidRPr="00C378C0" w14:paraId="42C51A06" w14:textId="77777777" w:rsidTr="008E5F0B">
        <w:trPr>
          <w:trHeight w:val="514"/>
        </w:trPr>
        <w:tc>
          <w:tcPr>
            <w:tcW w:w="1524" w:type="dxa"/>
            <w:shd w:val="clear" w:color="auto" w:fill="D9D9D9"/>
          </w:tcPr>
          <w:p w14:paraId="33DEDC42" w14:textId="77777777" w:rsidR="00C378C0" w:rsidRPr="00C378C0" w:rsidRDefault="00C378C0" w:rsidP="00C378C0">
            <w:pPr>
              <w:widowControl w:val="0"/>
              <w:autoSpaceDE w:val="0"/>
              <w:autoSpaceDN w:val="0"/>
              <w:spacing w:after="0" w:line="234" w:lineRule="exact"/>
              <w:ind w:left="15"/>
              <w:jc w:val="center"/>
              <w:rPr>
                <w:rFonts w:ascii="Cambria" w:eastAsia="Cambria" w:hAnsi="Cambria" w:cs="Cambria"/>
                <w:b/>
                <w:sz w:val="20"/>
                <w:szCs w:val="22"/>
                <w:lang w:val="en-US"/>
              </w:rPr>
            </w:pPr>
            <w:r w:rsidRPr="00C378C0">
              <w:rPr>
                <w:rFonts w:ascii="Cambria" w:eastAsia="Cambria" w:hAnsi="Cambria" w:cs="Cambria"/>
                <w:b/>
                <w:spacing w:val="-2"/>
                <w:sz w:val="20"/>
                <w:szCs w:val="22"/>
                <w:lang w:val="en-US"/>
              </w:rPr>
              <w:t>Temperature,</w:t>
            </w:r>
          </w:p>
          <w:p w14:paraId="07B4B249" w14:textId="77777777" w:rsidR="00C378C0" w:rsidRPr="00C378C0" w:rsidRDefault="00C378C0" w:rsidP="00C378C0">
            <w:pPr>
              <w:widowControl w:val="0"/>
              <w:autoSpaceDE w:val="0"/>
              <w:autoSpaceDN w:val="0"/>
              <w:spacing w:before="34" w:after="0" w:line="240" w:lineRule="auto"/>
              <w:ind w:left="15" w:right="1"/>
              <w:jc w:val="center"/>
              <w:rPr>
                <w:rFonts w:ascii="Cambria" w:eastAsia="Cambria" w:hAnsi="Cambria" w:cs="Cambria"/>
                <w:b/>
                <w:sz w:val="20"/>
                <w:szCs w:val="22"/>
                <w:lang w:val="en-US"/>
              </w:rPr>
            </w:pPr>
            <w:r w:rsidRPr="00C378C0">
              <w:rPr>
                <w:rFonts w:ascii="Cambria Math" w:eastAsia="Cambria Math" w:hAnsi="Cambria Math" w:cs="Cambria"/>
                <w:sz w:val="20"/>
                <w:szCs w:val="22"/>
                <w:lang w:val="en-US"/>
              </w:rPr>
              <w:t>𝑻</w:t>
            </w:r>
            <w:r w:rsidRPr="00C378C0">
              <w:rPr>
                <w:rFonts w:ascii="Cambria Math" w:eastAsia="Cambria Math" w:hAnsi="Cambria Math" w:cs="Cambria"/>
                <w:spacing w:val="-3"/>
                <w:sz w:val="20"/>
                <w:szCs w:val="22"/>
                <w:lang w:val="en-US"/>
              </w:rPr>
              <w:t xml:space="preserve"> </w:t>
            </w:r>
            <w:r w:rsidRPr="00C378C0">
              <w:rPr>
                <w:rFonts w:ascii="Cambria" w:eastAsia="Cambria" w:hAnsi="Cambria" w:cs="Cambria"/>
                <w:b/>
                <w:spacing w:val="-4"/>
                <w:sz w:val="20"/>
                <w:szCs w:val="22"/>
                <w:lang w:val="en-US"/>
              </w:rPr>
              <w:t>(</w:t>
            </w:r>
            <w:r w:rsidRPr="00C378C0">
              <w:rPr>
                <w:rFonts w:ascii="Cambria Math" w:eastAsia="Cambria Math" w:hAnsi="Cambria Math" w:cs="Cambria"/>
                <w:spacing w:val="-4"/>
                <w:sz w:val="20"/>
                <w:szCs w:val="22"/>
                <w:lang w:val="en-US"/>
              </w:rPr>
              <w:t>°𝐂</w:t>
            </w:r>
            <w:r w:rsidRPr="00C378C0">
              <w:rPr>
                <w:rFonts w:ascii="Cambria" w:eastAsia="Cambria" w:hAnsi="Cambria" w:cs="Cambria"/>
                <w:b/>
                <w:spacing w:val="-4"/>
                <w:sz w:val="20"/>
                <w:szCs w:val="22"/>
                <w:lang w:val="en-US"/>
              </w:rPr>
              <w:t>)</w:t>
            </w:r>
          </w:p>
        </w:tc>
        <w:tc>
          <w:tcPr>
            <w:tcW w:w="1524" w:type="dxa"/>
            <w:shd w:val="clear" w:color="auto" w:fill="D9D9D9"/>
          </w:tcPr>
          <w:p w14:paraId="3A2859FC" w14:textId="77777777" w:rsidR="00C378C0" w:rsidRPr="00C378C0" w:rsidRDefault="00C378C0" w:rsidP="00C378C0">
            <w:pPr>
              <w:widowControl w:val="0"/>
              <w:autoSpaceDE w:val="0"/>
              <w:autoSpaceDN w:val="0"/>
              <w:spacing w:after="0" w:line="234" w:lineRule="exact"/>
              <w:ind w:left="15" w:right="9"/>
              <w:jc w:val="center"/>
              <w:rPr>
                <w:rFonts w:ascii="Cambria" w:eastAsia="Cambria" w:hAnsi="Cambria" w:cs="Cambria"/>
                <w:b/>
                <w:sz w:val="20"/>
                <w:szCs w:val="22"/>
                <w:lang w:val="en-US"/>
              </w:rPr>
            </w:pPr>
            <w:r w:rsidRPr="00C378C0">
              <w:rPr>
                <w:rFonts w:ascii="Cambria" w:eastAsia="Cambria" w:hAnsi="Cambria" w:cs="Cambria"/>
                <w:b/>
                <w:spacing w:val="-4"/>
                <w:sz w:val="20"/>
                <w:szCs w:val="22"/>
                <w:lang w:val="en-US"/>
              </w:rPr>
              <w:t>EMF,</w:t>
            </w:r>
          </w:p>
          <w:p w14:paraId="3910EC9E" w14:textId="77777777" w:rsidR="00C378C0" w:rsidRPr="00C378C0" w:rsidRDefault="00C378C0" w:rsidP="00C378C0">
            <w:pPr>
              <w:widowControl w:val="0"/>
              <w:autoSpaceDE w:val="0"/>
              <w:autoSpaceDN w:val="0"/>
              <w:spacing w:before="34" w:after="0" w:line="240" w:lineRule="auto"/>
              <w:ind w:left="15" w:right="10"/>
              <w:jc w:val="center"/>
              <w:rPr>
                <w:rFonts w:ascii="Cambria" w:eastAsia="Cambria" w:hAnsi="Cambria" w:cs="Cambria"/>
                <w:b/>
                <w:sz w:val="20"/>
                <w:szCs w:val="22"/>
                <w:lang w:val="en-US"/>
              </w:rPr>
            </w:pPr>
            <w:r w:rsidRPr="00C378C0">
              <w:rPr>
                <w:rFonts w:ascii="Cambria Math" w:eastAsia="Cambria Math" w:hAnsi="Cambria Math" w:cs="Cambria"/>
                <w:sz w:val="20"/>
                <w:szCs w:val="22"/>
                <w:lang w:val="en-US"/>
              </w:rPr>
              <w:t>𝑬</w:t>
            </w:r>
            <w:r w:rsidRPr="00C378C0">
              <w:rPr>
                <w:rFonts w:ascii="Cambria Math" w:eastAsia="Cambria Math" w:hAnsi="Cambria Math" w:cs="Cambria"/>
                <w:spacing w:val="-2"/>
                <w:sz w:val="20"/>
                <w:szCs w:val="22"/>
                <w:lang w:val="en-US"/>
              </w:rPr>
              <w:t xml:space="preserve"> </w:t>
            </w:r>
            <w:r w:rsidRPr="00C378C0">
              <w:rPr>
                <w:rFonts w:ascii="Cambria" w:eastAsia="Cambria" w:hAnsi="Cambria" w:cs="Cambria"/>
                <w:b/>
                <w:spacing w:val="-4"/>
                <w:sz w:val="20"/>
                <w:szCs w:val="22"/>
                <w:lang w:val="en-US"/>
              </w:rPr>
              <w:t>(</w:t>
            </w:r>
            <w:proofErr w:type="spellStart"/>
            <w:r w:rsidRPr="00C378C0">
              <w:rPr>
                <w:rFonts w:ascii="Cambria" w:eastAsia="Cambria" w:hAnsi="Cambria" w:cs="Cambria"/>
                <w:b/>
                <w:spacing w:val="-4"/>
                <w:sz w:val="20"/>
                <w:szCs w:val="22"/>
                <w:lang w:val="en-US"/>
              </w:rPr>
              <w:t>μV</w:t>
            </w:r>
            <w:proofErr w:type="spellEnd"/>
            <w:r w:rsidRPr="00C378C0">
              <w:rPr>
                <w:rFonts w:ascii="Cambria" w:eastAsia="Cambria" w:hAnsi="Cambria" w:cs="Cambria"/>
                <w:b/>
                <w:spacing w:val="-4"/>
                <w:sz w:val="20"/>
                <w:szCs w:val="22"/>
                <w:lang w:val="en-US"/>
              </w:rPr>
              <w:t>)</w:t>
            </w:r>
          </w:p>
        </w:tc>
        <w:tc>
          <w:tcPr>
            <w:tcW w:w="1524" w:type="dxa"/>
            <w:shd w:val="clear" w:color="auto" w:fill="D9D9D9"/>
          </w:tcPr>
          <w:p w14:paraId="59523B98" w14:textId="77777777" w:rsidR="00C378C0" w:rsidRPr="00C378C0" w:rsidRDefault="00C378C0" w:rsidP="00C378C0">
            <w:pPr>
              <w:widowControl w:val="0"/>
              <w:autoSpaceDE w:val="0"/>
              <w:autoSpaceDN w:val="0"/>
              <w:spacing w:before="138" w:after="0" w:line="240" w:lineRule="auto"/>
              <w:ind w:left="138"/>
              <w:rPr>
                <w:rFonts w:ascii="Cambria" w:eastAsia="Cambria" w:hAnsi="Cambria" w:cs="Cambria"/>
                <w:b/>
                <w:sz w:val="20"/>
                <w:szCs w:val="22"/>
                <w:lang w:val="en-US"/>
              </w:rPr>
            </w:pPr>
            <w:r w:rsidRPr="00C378C0">
              <w:rPr>
                <w:rFonts w:ascii="Cambria Math" w:eastAsia="Cambria Math" w:hAnsi="Cambria Math" w:cs="Cambria"/>
                <w:sz w:val="20"/>
                <w:szCs w:val="22"/>
                <w:lang w:val="en-US"/>
              </w:rPr>
              <w:t>𝑬/𝑻</w:t>
            </w:r>
            <w:r w:rsidRPr="00C378C0">
              <w:rPr>
                <w:rFonts w:ascii="Cambria Math" w:eastAsia="Cambria Math" w:hAnsi="Cambria Math" w:cs="Cambria"/>
                <w:spacing w:val="-6"/>
                <w:sz w:val="20"/>
                <w:szCs w:val="22"/>
                <w:lang w:val="en-US"/>
              </w:rPr>
              <w:t xml:space="preserve"> </w:t>
            </w:r>
            <w:r w:rsidRPr="00C378C0">
              <w:rPr>
                <w:rFonts w:ascii="Cambria" w:eastAsia="Cambria" w:hAnsi="Cambria" w:cs="Cambria"/>
                <w:b/>
                <w:sz w:val="20"/>
                <w:szCs w:val="22"/>
                <w:lang w:val="en-US"/>
              </w:rPr>
              <w:t>(</w:t>
            </w:r>
            <w:r w:rsidRPr="00C378C0">
              <w:rPr>
                <w:rFonts w:ascii="Cambria Math" w:eastAsia="Cambria Math" w:hAnsi="Cambria Math" w:cs="Cambria"/>
                <w:sz w:val="20"/>
                <w:szCs w:val="22"/>
                <w:lang w:val="en-US"/>
              </w:rPr>
              <w:t>𝛍𝐕</w:t>
            </w:r>
            <w:r w:rsidRPr="00C378C0">
              <w:rPr>
                <w:rFonts w:ascii="Cambria Math" w:eastAsia="Cambria Math" w:hAnsi="Cambria Math" w:cs="Cambria"/>
                <w:spacing w:val="-4"/>
                <w:sz w:val="20"/>
                <w:szCs w:val="22"/>
                <w:lang w:val="en-US"/>
              </w:rPr>
              <w:t xml:space="preserve"> </w:t>
            </w:r>
            <w:r w:rsidRPr="00C378C0">
              <w:rPr>
                <w:rFonts w:ascii="Cambria Math" w:eastAsia="Cambria Math" w:hAnsi="Cambria Math" w:cs="Cambria"/>
                <w:spacing w:val="-2"/>
                <w:sz w:val="20"/>
                <w:szCs w:val="22"/>
                <w:lang w:val="en-US"/>
              </w:rPr>
              <w:t>°𝐂</w:t>
            </w:r>
            <w:r w:rsidRPr="00C378C0">
              <w:rPr>
                <w:rFonts w:ascii="Cambria Math" w:eastAsia="Cambria Math" w:hAnsi="Cambria Math" w:cs="Cambria"/>
                <w:spacing w:val="-2"/>
                <w:sz w:val="20"/>
                <w:szCs w:val="22"/>
                <w:vertAlign w:val="superscript"/>
                <w:lang w:val="en-US"/>
              </w:rPr>
              <w:t>−𝟏</w:t>
            </w:r>
            <w:r w:rsidRPr="00C378C0">
              <w:rPr>
                <w:rFonts w:ascii="Cambria" w:eastAsia="Cambria" w:hAnsi="Cambria" w:cs="Cambria"/>
                <w:b/>
                <w:spacing w:val="-2"/>
                <w:sz w:val="20"/>
                <w:szCs w:val="22"/>
                <w:lang w:val="en-US"/>
              </w:rPr>
              <w:t>)</w:t>
            </w:r>
          </w:p>
        </w:tc>
      </w:tr>
      <w:tr w:rsidR="00B909A0" w:rsidRPr="00C378C0" w14:paraId="4F9C5805" w14:textId="77777777" w:rsidTr="008E5F0B">
        <w:trPr>
          <w:trHeight w:val="255"/>
        </w:trPr>
        <w:tc>
          <w:tcPr>
            <w:tcW w:w="1524" w:type="dxa"/>
          </w:tcPr>
          <w:p w14:paraId="1E842FEC" w14:textId="54C5D731"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25</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bottom"/>
          </w:tcPr>
          <w:p w14:paraId="502F3F1C" w14:textId="1AFA525B"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-264</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bottom"/>
          </w:tcPr>
          <w:p w14:paraId="3F94EEDD" w14:textId="648284AB"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-10.56</w:t>
            </w:r>
          </w:p>
        </w:tc>
      </w:tr>
      <w:tr w:rsidR="00B909A0" w:rsidRPr="00C378C0" w14:paraId="4000E8F8" w14:textId="77777777" w:rsidTr="008E5F0B">
        <w:trPr>
          <w:trHeight w:val="257"/>
        </w:trPr>
        <w:tc>
          <w:tcPr>
            <w:tcW w:w="1524" w:type="dxa"/>
          </w:tcPr>
          <w:p w14:paraId="3BE99973" w14:textId="77D50CA1"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50</w:t>
            </w:r>
          </w:p>
        </w:tc>
        <w:tc>
          <w:tcPr>
            <w:tcW w:w="1524" w:type="dxa"/>
            <w:tcBorders>
              <w:top w:val="nil"/>
              <w:left w:val="single" w:sz="4" w:space="0" w:color="auto"/>
              <w:bottom w:val="single" w:sz="4" w:space="0" w:color="auto"/>
              <w:right w:val="single" w:sz="4" w:space="0" w:color="auto"/>
            </w:tcBorders>
            <w:shd w:val="clear" w:color="auto" w:fill="auto"/>
            <w:vAlign w:val="bottom"/>
          </w:tcPr>
          <w:p w14:paraId="0BB09E42" w14:textId="10362363"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-501</w:t>
            </w:r>
          </w:p>
        </w:tc>
        <w:tc>
          <w:tcPr>
            <w:tcW w:w="1524" w:type="dxa"/>
            <w:tcBorders>
              <w:top w:val="nil"/>
              <w:left w:val="single" w:sz="4" w:space="0" w:color="auto"/>
              <w:bottom w:val="single" w:sz="4" w:space="0" w:color="auto"/>
              <w:right w:val="single" w:sz="4" w:space="0" w:color="auto"/>
            </w:tcBorders>
            <w:shd w:val="clear" w:color="auto" w:fill="auto"/>
            <w:vAlign w:val="bottom"/>
          </w:tcPr>
          <w:p w14:paraId="11B3F66A" w14:textId="7E288DE0"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-10.02</w:t>
            </w:r>
          </w:p>
        </w:tc>
      </w:tr>
      <w:tr w:rsidR="00B909A0" w:rsidRPr="00C378C0" w14:paraId="126FF802" w14:textId="77777777" w:rsidTr="008E5F0B">
        <w:trPr>
          <w:trHeight w:val="255"/>
        </w:trPr>
        <w:tc>
          <w:tcPr>
            <w:tcW w:w="1524" w:type="dxa"/>
          </w:tcPr>
          <w:p w14:paraId="7DF64F3A" w14:textId="4B504909"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75</w:t>
            </w:r>
          </w:p>
        </w:tc>
        <w:tc>
          <w:tcPr>
            <w:tcW w:w="1524" w:type="dxa"/>
            <w:tcBorders>
              <w:top w:val="nil"/>
              <w:left w:val="single" w:sz="4" w:space="0" w:color="auto"/>
              <w:bottom w:val="single" w:sz="4" w:space="0" w:color="auto"/>
              <w:right w:val="single" w:sz="4" w:space="0" w:color="auto"/>
            </w:tcBorders>
            <w:shd w:val="clear" w:color="auto" w:fill="auto"/>
            <w:vAlign w:val="bottom"/>
          </w:tcPr>
          <w:p w14:paraId="6D4A5BCE" w14:textId="07F83488"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-711</w:t>
            </w:r>
          </w:p>
        </w:tc>
        <w:tc>
          <w:tcPr>
            <w:tcW w:w="1524" w:type="dxa"/>
            <w:tcBorders>
              <w:top w:val="nil"/>
              <w:left w:val="single" w:sz="4" w:space="0" w:color="auto"/>
              <w:bottom w:val="single" w:sz="4" w:space="0" w:color="auto"/>
              <w:right w:val="single" w:sz="4" w:space="0" w:color="auto"/>
            </w:tcBorders>
            <w:shd w:val="clear" w:color="auto" w:fill="auto"/>
            <w:vAlign w:val="bottom"/>
          </w:tcPr>
          <w:p w14:paraId="58B0D1DD" w14:textId="74D7D0F1"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-9.48</w:t>
            </w:r>
          </w:p>
        </w:tc>
      </w:tr>
      <w:tr w:rsidR="00B909A0" w:rsidRPr="00C378C0" w14:paraId="6D351EAE" w14:textId="77777777" w:rsidTr="008E5F0B">
        <w:trPr>
          <w:trHeight w:val="257"/>
        </w:trPr>
        <w:tc>
          <w:tcPr>
            <w:tcW w:w="1524" w:type="dxa"/>
          </w:tcPr>
          <w:p w14:paraId="6C8A2DB4" w14:textId="691306DF"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100</w:t>
            </w:r>
          </w:p>
        </w:tc>
        <w:tc>
          <w:tcPr>
            <w:tcW w:w="1524" w:type="dxa"/>
            <w:tcBorders>
              <w:top w:val="nil"/>
              <w:left w:val="single" w:sz="4" w:space="0" w:color="auto"/>
              <w:bottom w:val="single" w:sz="4" w:space="0" w:color="auto"/>
              <w:right w:val="single" w:sz="4" w:space="0" w:color="auto"/>
            </w:tcBorders>
            <w:shd w:val="clear" w:color="auto" w:fill="auto"/>
            <w:vAlign w:val="bottom"/>
          </w:tcPr>
          <w:p w14:paraId="0C084F73" w14:textId="5803F549"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-893</w:t>
            </w:r>
          </w:p>
        </w:tc>
        <w:tc>
          <w:tcPr>
            <w:tcW w:w="1524" w:type="dxa"/>
            <w:tcBorders>
              <w:top w:val="nil"/>
              <w:left w:val="single" w:sz="4" w:space="0" w:color="auto"/>
              <w:bottom w:val="single" w:sz="4" w:space="0" w:color="auto"/>
              <w:right w:val="single" w:sz="4" w:space="0" w:color="auto"/>
            </w:tcBorders>
            <w:shd w:val="clear" w:color="auto" w:fill="auto"/>
            <w:vAlign w:val="bottom"/>
          </w:tcPr>
          <w:p w14:paraId="35DCA866" w14:textId="1677B673"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-8.93</w:t>
            </w:r>
          </w:p>
        </w:tc>
      </w:tr>
      <w:tr w:rsidR="00B909A0" w:rsidRPr="00C378C0" w14:paraId="29FBBF67" w14:textId="77777777" w:rsidTr="008E5F0B">
        <w:trPr>
          <w:trHeight w:val="255"/>
        </w:trPr>
        <w:tc>
          <w:tcPr>
            <w:tcW w:w="1524" w:type="dxa"/>
          </w:tcPr>
          <w:p w14:paraId="29E6D9F2" w14:textId="25409713"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125</w:t>
            </w:r>
          </w:p>
        </w:tc>
        <w:tc>
          <w:tcPr>
            <w:tcW w:w="1524" w:type="dxa"/>
            <w:tcBorders>
              <w:top w:val="nil"/>
              <w:left w:val="single" w:sz="4" w:space="0" w:color="auto"/>
              <w:bottom w:val="single" w:sz="4" w:space="0" w:color="auto"/>
              <w:right w:val="single" w:sz="4" w:space="0" w:color="auto"/>
            </w:tcBorders>
            <w:shd w:val="clear" w:color="auto" w:fill="auto"/>
            <w:vAlign w:val="bottom"/>
          </w:tcPr>
          <w:p w14:paraId="1843DF93" w14:textId="2AE5CDFC"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-1047</w:t>
            </w:r>
          </w:p>
        </w:tc>
        <w:tc>
          <w:tcPr>
            <w:tcW w:w="1524" w:type="dxa"/>
            <w:tcBorders>
              <w:top w:val="nil"/>
              <w:left w:val="single" w:sz="4" w:space="0" w:color="auto"/>
              <w:bottom w:val="single" w:sz="4" w:space="0" w:color="auto"/>
              <w:right w:val="single" w:sz="4" w:space="0" w:color="auto"/>
            </w:tcBorders>
            <w:shd w:val="clear" w:color="auto" w:fill="auto"/>
            <w:vAlign w:val="bottom"/>
          </w:tcPr>
          <w:p w14:paraId="7EE4C8E4" w14:textId="099F07DD"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-8.38</w:t>
            </w:r>
          </w:p>
        </w:tc>
      </w:tr>
      <w:tr w:rsidR="00B909A0" w:rsidRPr="00C378C0" w14:paraId="1883B5D5" w14:textId="77777777" w:rsidTr="008E5F0B">
        <w:trPr>
          <w:trHeight w:val="257"/>
        </w:trPr>
        <w:tc>
          <w:tcPr>
            <w:tcW w:w="1524" w:type="dxa"/>
          </w:tcPr>
          <w:p w14:paraId="39EA8D89" w14:textId="2E6ACF28"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150</w:t>
            </w:r>
          </w:p>
        </w:tc>
        <w:tc>
          <w:tcPr>
            <w:tcW w:w="1524" w:type="dxa"/>
            <w:tcBorders>
              <w:top w:val="nil"/>
              <w:left w:val="single" w:sz="4" w:space="0" w:color="auto"/>
              <w:bottom w:val="single" w:sz="4" w:space="0" w:color="auto"/>
              <w:right w:val="single" w:sz="4" w:space="0" w:color="auto"/>
            </w:tcBorders>
            <w:shd w:val="clear" w:color="auto" w:fill="auto"/>
            <w:vAlign w:val="bottom"/>
          </w:tcPr>
          <w:p w14:paraId="7644A6AB" w14:textId="4D1BF591"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-1174</w:t>
            </w:r>
          </w:p>
        </w:tc>
        <w:tc>
          <w:tcPr>
            <w:tcW w:w="1524" w:type="dxa"/>
            <w:tcBorders>
              <w:top w:val="nil"/>
              <w:left w:val="single" w:sz="4" w:space="0" w:color="auto"/>
              <w:bottom w:val="single" w:sz="4" w:space="0" w:color="auto"/>
              <w:right w:val="single" w:sz="4" w:space="0" w:color="auto"/>
            </w:tcBorders>
            <w:shd w:val="clear" w:color="auto" w:fill="auto"/>
            <w:vAlign w:val="bottom"/>
          </w:tcPr>
          <w:p w14:paraId="42BAEF86" w14:textId="34FD5199"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-7.83</w:t>
            </w:r>
          </w:p>
        </w:tc>
      </w:tr>
      <w:tr w:rsidR="00B909A0" w:rsidRPr="00C378C0" w14:paraId="07DE91B8" w14:textId="77777777" w:rsidTr="008E5F0B">
        <w:trPr>
          <w:trHeight w:val="255"/>
        </w:trPr>
        <w:tc>
          <w:tcPr>
            <w:tcW w:w="1524" w:type="dxa"/>
          </w:tcPr>
          <w:p w14:paraId="0FE3712B" w14:textId="0FA18AF3"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175</w:t>
            </w:r>
          </w:p>
        </w:tc>
        <w:tc>
          <w:tcPr>
            <w:tcW w:w="1524" w:type="dxa"/>
            <w:tcBorders>
              <w:top w:val="nil"/>
              <w:left w:val="single" w:sz="4" w:space="0" w:color="auto"/>
              <w:bottom w:val="single" w:sz="4" w:space="0" w:color="auto"/>
              <w:right w:val="single" w:sz="4" w:space="0" w:color="auto"/>
            </w:tcBorders>
            <w:shd w:val="clear" w:color="auto" w:fill="auto"/>
            <w:vAlign w:val="bottom"/>
          </w:tcPr>
          <w:p w14:paraId="2379285C" w14:textId="44A89E48"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-1274</w:t>
            </w:r>
          </w:p>
        </w:tc>
        <w:tc>
          <w:tcPr>
            <w:tcW w:w="1524" w:type="dxa"/>
            <w:tcBorders>
              <w:top w:val="nil"/>
              <w:left w:val="single" w:sz="4" w:space="0" w:color="auto"/>
              <w:bottom w:val="single" w:sz="4" w:space="0" w:color="auto"/>
              <w:right w:val="single" w:sz="4" w:space="0" w:color="auto"/>
            </w:tcBorders>
            <w:shd w:val="clear" w:color="auto" w:fill="auto"/>
            <w:vAlign w:val="bottom"/>
          </w:tcPr>
          <w:p w14:paraId="7A0E0B90" w14:textId="753029C7"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-7.28</w:t>
            </w:r>
          </w:p>
        </w:tc>
      </w:tr>
      <w:tr w:rsidR="00B909A0" w:rsidRPr="00C378C0" w14:paraId="111D0451" w14:textId="77777777" w:rsidTr="008E5F0B">
        <w:trPr>
          <w:trHeight w:val="257"/>
        </w:trPr>
        <w:tc>
          <w:tcPr>
            <w:tcW w:w="1524" w:type="dxa"/>
          </w:tcPr>
          <w:p w14:paraId="008903CF" w14:textId="17FDF0C5"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200</w:t>
            </w:r>
          </w:p>
        </w:tc>
        <w:tc>
          <w:tcPr>
            <w:tcW w:w="1524" w:type="dxa"/>
            <w:tcBorders>
              <w:top w:val="nil"/>
              <w:left w:val="single" w:sz="4" w:space="0" w:color="auto"/>
              <w:bottom w:val="single" w:sz="4" w:space="0" w:color="auto"/>
              <w:right w:val="single" w:sz="4" w:space="0" w:color="auto"/>
            </w:tcBorders>
            <w:shd w:val="clear" w:color="auto" w:fill="auto"/>
            <w:vAlign w:val="bottom"/>
          </w:tcPr>
          <w:p w14:paraId="2363C603" w14:textId="13CD0B7F"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-1346</w:t>
            </w:r>
          </w:p>
        </w:tc>
        <w:tc>
          <w:tcPr>
            <w:tcW w:w="1524" w:type="dxa"/>
            <w:tcBorders>
              <w:top w:val="nil"/>
              <w:left w:val="single" w:sz="4" w:space="0" w:color="auto"/>
              <w:bottom w:val="single" w:sz="4" w:space="0" w:color="auto"/>
              <w:right w:val="single" w:sz="4" w:space="0" w:color="auto"/>
            </w:tcBorders>
            <w:shd w:val="clear" w:color="auto" w:fill="auto"/>
            <w:vAlign w:val="bottom"/>
          </w:tcPr>
          <w:p w14:paraId="45B02234" w14:textId="53BFB745"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-6.73</w:t>
            </w:r>
          </w:p>
        </w:tc>
      </w:tr>
      <w:tr w:rsidR="00B909A0" w:rsidRPr="00C378C0" w14:paraId="2C860742" w14:textId="77777777" w:rsidTr="008E5F0B">
        <w:trPr>
          <w:trHeight w:val="255"/>
        </w:trPr>
        <w:tc>
          <w:tcPr>
            <w:tcW w:w="1524" w:type="dxa"/>
          </w:tcPr>
          <w:p w14:paraId="213B43EF" w14:textId="00FBEA2F"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225</w:t>
            </w:r>
          </w:p>
        </w:tc>
        <w:tc>
          <w:tcPr>
            <w:tcW w:w="1524" w:type="dxa"/>
            <w:tcBorders>
              <w:top w:val="nil"/>
              <w:left w:val="single" w:sz="4" w:space="0" w:color="auto"/>
              <w:bottom w:val="single" w:sz="4" w:space="0" w:color="auto"/>
              <w:right w:val="single" w:sz="4" w:space="0" w:color="auto"/>
            </w:tcBorders>
            <w:shd w:val="clear" w:color="auto" w:fill="auto"/>
            <w:vAlign w:val="bottom"/>
          </w:tcPr>
          <w:p w14:paraId="79A9FD9D" w14:textId="3C3ECAB9"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-1391</w:t>
            </w:r>
          </w:p>
        </w:tc>
        <w:tc>
          <w:tcPr>
            <w:tcW w:w="1524" w:type="dxa"/>
            <w:tcBorders>
              <w:top w:val="nil"/>
              <w:left w:val="single" w:sz="4" w:space="0" w:color="auto"/>
              <w:bottom w:val="single" w:sz="4" w:space="0" w:color="auto"/>
              <w:right w:val="single" w:sz="4" w:space="0" w:color="auto"/>
            </w:tcBorders>
            <w:shd w:val="clear" w:color="auto" w:fill="auto"/>
            <w:vAlign w:val="bottom"/>
          </w:tcPr>
          <w:p w14:paraId="09736F6B" w14:textId="7CE6B531"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-6.18</w:t>
            </w:r>
          </w:p>
        </w:tc>
      </w:tr>
      <w:tr w:rsidR="00B909A0" w:rsidRPr="00C378C0" w14:paraId="0DB8C983" w14:textId="77777777" w:rsidTr="008E5F0B">
        <w:trPr>
          <w:trHeight w:val="257"/>
        </w:trPr>
        <w:tc>
          <w:tcPr>
            <w:tcW w:w="1524" w:type="dxa"/>
          </w:tcPr>
          <w:p w14:paraId="2CD128F9" w14:textId="303F625C"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250</w:t>
            </w:r>
          </w:p>
        </w:tc>
        <w:tc>
          <w:tcPr>
            <w:tcW w:w="1524" w:type="dxa"/>
            <w:tcBorders>
              <w:top w:val="nil"/>
              <w:left w:val="single" w:sz="4" w:space="0" w:color="auto"/>
              <w:bottom w:val="single" w:sz="4" w:space="0" w:color="auto"/>
              <w:right w:val="single" w:sz="4" w:space="0" w:color="auto"/>
            </w:tcBorders>
            <w:shd w:val="clear" w:color="auto" w:fill="auto"/>
            <w:vAlign w:val="bottom"/>
          </w:tcPr>
          <w:p w14:paraId="6F1DA28F" w14:textId="4FF3EEE7"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-1408</w:t>
            </w:r>
          </w:p>
        </w:tc>
        <w:tc>
          <w:tcPr>
            <w:tcW w:w="1524" w:type="dxa"/>
            <w:tcBorders>
              <w:top w:val="nil"/>
              <w:left w:val="single" w:sz="4" w:space="0" w:color="auto"/>
              <w:bottom w:val="single" w:sz="4" w:space="0" w:color="auto"/>
              <w:right w:val="single" w:sz="4" w:space="0" w:color="auto"/>
            </w:tcBorders>
            <w:shd w:val="clear" w:color="auto" w:fill="auto"/>
            <w:vAlign w:val="bottom"/>
          </w:tcPr>
          <w:p w14:paraId="5EF23A70" w14:textId="39C224EB"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-5.63</w:t>
            </w:r>
          </w:p>
        </w:tc>
      </w:tr>
      <w:tr w:rsidR="00B909A0" w:rsidRPr="00C378C0" w14:paraId="610D913B" w14:textId="77777777" w:rsidTr="008E5F0B">
        <w:trPr>
          <w:trHeight w:val="255"/>
        </w:trPr>
        <w:tc>
          <w:tcPr>
            <w:tcW w:w="1524" w:type="dxa"/>
          </w:tcPr>
          <w:p w14:paraId="05174C82" w14:textId="458449B3"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275</w:t>
            </w:r>
          </w:p>
        </w:tc>
        <w:tc>
          <w:tcPr>
            <w:tcW w:w="1524" w:type="dxa"/>
            <w:tcBorders>
              <w:top w:val="nil"/>
              <w:left w:val="single" w:sz="4" w:space="0" w:color="auto"/>
              <w:bottom w:val="single" w:sz="4" w:space="0" w:color="auto"/>
              <w:right w:val="single" w:sz="4" w:space="0" w:color="auto"/>
            </w:tcBorders>
            <w:shd w:val="clear" w:color="auto" w:fill="auto"/>
            <w:vAlign w:val="bottom"/>
          </w:tcPr>
          <w:p w14:paraId="69DEC741" w14:textId="5C20E9A2"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-1398</w:t>
            </w:r>
          </w:p>
        </w:tc>
        <w:tc>
          <w:tcPr>
            <w:tcW w:w="1524" w:type="dxa"/>
            <w:tcBorders>
              <w:top w:val="nil"/>
              <w:left w:val="single" w:sz="4" w:space="0" w:color="auto"/>
              <w:bottom w:val="single" w:sz="4" w:space="0" w:color="auto"/>
              <w:right w:val="single" w:sz="4" w:space="0" w:color="auto"/>
            </w:tcBorders>
            <w:shd w:val="clear" w:color="auto" w:fill="auto"/>
            <w:vAlign w:val="bottom"/>
          </w:tcPr>
          <w:p w14:paraId="228EF303" w14:textId="680F189F"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-5.08</w:t>
            </w:r>
          </w:p>
        </w:tc>
      </w:tr>
      <w:tr w:rsidR="00B909A0" w:rsidRPr="00C378C0" w14:paraId="29108CB8" w14:textId="77777777" w:rsidTr="008E5F0B">
        <w:trPr>
          <w:trHeight w:val="257"/>
        </w:trPr>
        <w:tc>
          <w:tcPr>
            <w:tcW w:w="1524" w:type="dxa"/>
          </w:tcPr>
          <w:p w14:paraId="608967C9" w14:textId="0E785A4C"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300</w:t>
            </w:r>
          </w:p>
        </w:tc>
        <w:tc>
          <w:tcPr>
            <w:tcW w:w="1524" w:type="dxa"/>
            <w:tcBorders>
              <w:top w:val="nil"/>
              <w:left w:val="single" w:sz="4" w:space="0" w:color="auto"/>
              <w:bottom w:val="single" w:sz="4" w:space="0" w:color="auto"/>
              <w:right w:val="single" w:sz="4" w:space="0" w:color="auto"/>
            </w:tcBorders>
            <w:shd w:val="clear" w:color="auto" w:fill="auto"/>
            <w:vAlign w:val="bottom"/>
          </w:tcPr>
          <w:p w14:paraId="125F84AE" w14:textId="75AFE442"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-1360</w:t>
            </w:r>
          </w:p>
        </w:tc>
        <w:tc>
          <w:tcPr>
            <w:tcW w:w="1524" w:type="dxa"/>
            <w:tcBorders>
              <w:top w:val="nil"/>
              <w:left w:val="single" w:sz="4" w:space="0" w:color="auto"/>
              <w:bottom w:val="single" w:sz="4" w:space="0" w:color="auto"/>
              <w:right w:val="single" w:sz="4" w:space="0" w:color="auto"/>
            </w:tcBorders>
            <w:shd w:val="clear" w:color="auto" w:fill="auto"/>
            <w:vAlign w:val="bottom"/>
          </w:tcPr>
          <w:p w14:paraId="7571C7F2" w14:textId="26307005"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-4.53</w:t>
            </w:r>
          </w:p>
        </w:tc>
      </w:tr>
      <w:tr w:rsidR="00B909A0" w:rsidRPr="00C378C0" w14:paraId="42655C54" w14:textId="77777777" w:rsidTr="008E5F0B">
        <w:trPr>
          <w:trHeight w:val="255"/>
        </w:trPr>
        <w:tc>
          <w:tcPr>
            <w:tcW w:w="1524" w:type="dxa"/>
          </w:tcPr>
          <w:p w14:paraId="7AF347C8" w14:textId="0C8C582C"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325</w:t>
            </w:r>
          </w:p>
        </w:tc>
        <w:tc>
          <w:tcPr>
            <w:tcW w:w="1524" w:type="dxa"/>
            <w:tcBorders>
              <w:top w:val="nil"/>
              <w:left w:val="single" w:sz="4" w:space="0" w:color="auto"/>
              <w:bottom w:val="single" w:sz="4" w:space="0" w:color="auto"/>
              <w:right w:val="single" w:sz="4" w:space="0" w:color="auto"/>
            </w:tcBorders>
            <w:shd w:val="clear" w:color="auto" w:fill="auto"/>
            <w:vAlign w:val="bottom"/>
          </w:tcPr>
          <w:p w14:paraId="6215B4CC" w14:textId="77D4B434"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-1294</w:t>
            </w:r>
          </w:p>
        </w:tc>
        <w:tc>
          <w:tcPr>
            <w:tcW w:w="1524" w:type="dxa"/>
            <w:tcBorders>
              <w:top w:val="nil"/>
              <w:left w:val="single" w:sz="4" w:space="0" w:color="auto"/>
              <w:bottom w:val="single" w:sz="4" w:space="0" w:color="auto"/>
              <w:right w:val="single" w:sz="4" w:space="0" w:color="auto"/>
            </w:tcBorders>
            <w:shd w:val="clear" w:color="auto" w:fill="auto"/>
            <w:vAlign w:val="bottom"/>
          </w:tcPr>
          <w:p w14:paraId="75C5DABC" w14:textId="2B4624A4"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-3.98</w:t>
            </w:r>
          </w:p>
        </w:tc>
      </w:tr>
      <w:tr w:rsidR="00B909A0" w:rsidRPr="00C378C0" w14:paraId="747C2FE6" w14:textId="77777777" w:rsidTr="008E5F0B">
        <w:trPr>
          <w:trHeight w:val="257"/>
        </w:trPr>
        <w:tc>
          <w:tcPr>
            <w:tcW w:w="1524" w:type="dxa"/>
          </w:tcPr>
          <w:p w14:paraId="4593CA12" w14:textId="1E2C148E"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350</w:t>
            </w:r>
          </w:p>
        </w:tc>
        <w:tc>
          <w:tcPr>
            <w:tcW w:w="1524" w:type="dxa"/>
            <w:tcBorders>
              <w:top w:val="nil"/>
              <w:left w:val="single" w:sz="4" w:space="0" w:color="auto"/>
              <w:bottom w:val="single" w:sz="4" w:space="0" w:color="auto"/>
              <w:right w:val="single" w:sz="4" w:space="0" w:color="auto"/>
            </w:tcBorders>
            <w:shd w:val="clear" w:color="auto" w:fill="auto"/>
            <w:vAlign w:val="bottom"/>
          </w:tcPr>
          <w:p w14:paraId="51BC0049" w14:textId="36123563"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-1202</w:t>
            </w:r>
          </w:p>
        </w:tc>
        <w:tc>
          <w:tcPr>
            <w:tcW w:w="1524" w:type="dxa"/>
            <w:tcBorders>
              <w:top w:val="nil"/>
              <w:left w:val="single" w:sz="4" w:space="0" w:color="auto"/>
              <w:bottom w:val="single" w:sz="4" w:space="0" w:color="auto"/>
              <w:right w:val="single" w:sz="4" w:space="0" w:color="auto"/>
            </w:tcBorders>
            <w:shd w:val="clear" w:color="auto" w:fill="auto"/>
            <w:vAlign w:val="bottom"/>
          </w:tcPr>
          <w:p w14:paraId="3463D201" w14:textId="3CF88397"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-3.43</w:t>
            </w:r>
          </w:p>
        </w:tc>
      </w:tr>
      <w:tr w:rsidR="00B909A0" w:rsidRPr="00C378C0" w14:paraId="53E6EE86" w14:textId="77777777" w:rsidTr="008E5F0B">
        <w:trPr>
          <w:trHeight w:val="255"/>
        </w:trPr>
        <w:tc>
          <w:tcPr>
            <w:tcW w:w="1524" w:type="dxa"/>
          </w:tcPr>
          <w:p w14:paraId="5B468BF4" w14:textId="58832F74"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375</w:t>
            </w:r>
          </w:p>
        </w:tc>
        <w:tc>
          <w:tcPr>
            <w:tcW w:w="1524" w:type="dxa"/>
            <w:tcBorders>
              <w:top w:val="nil"/>
              <w:left w:val="single" w:sz="4" w:space="0" w:color="auto"/>
              <w:bottom w:val="single" w:sz="4" w:space="0" w:color="auto"/>
              <w:right w:val="single" w:sz="4" w:space="0" w:color="auto"/>
            </w:tcBorders>
            <w:shd w:val="clear" w:color="auto" w:fill="auto"/>
            <w:vAlign w:val="bottom"/>
          </w:tcPr>
          <w:p w14:paraId="3C740428" w14:textId="7396F299"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-1081</w:t>
            </w:r>
          </w:p>
        </w:tc>
        <w:tc>
          <w:tcPr>
            <w:tcW w:w="1524" w:type="dxa"/>
            <w:tcBorders>
              <w:top w:val="nil"/>
              <w:left w:val="single" w:sz="4" w:space="0" w:color="auto"/>
              <w:bottom w:val="single" w:sz="4" w:space="0" w:color="auto"/>
              <w:right w:val="single" w:sz="4" w:space="0" w:color="auto"/>
            </w:tcBorders>
            <w:shd w:val="clear" w:color="auto" w:fill="auto"/>
            <w:vAlign w:val="bottom"/>
          </w:tcPr>
          <w:p w14:paraId="49D03751" w14:textId="24DD13CB"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-2.88</w:t>
            </w:r>
          </w:p>
        </w:tc>
      </w:tr>
      <w:tr w:rsidR="00B909A0" w:rsidRPr="00C378C0" w14:paraId="3A9AFC3F" w14:textId="77777777" w:rsidTr="008E5F0B">
        <w:trPr>
          <w:trHeight w:val="257"/>
        </w:trPr>
        <w:tc>
          <w:tcPr>
            <w:tcW w:w="1524" w:type="dxa"/>
            <w:tcBorders>
              <w:right w:val="single" w:sz="4" w:space="0" w:color="auto"/>
            </w:tcBorders>
          </w:tcPr>
          <w:p w14:paraId="5D596B30" w14:textId="7E942CE6"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rFonts w:eastAsia="Cambria"/>
                <w:sz w:val="20"/>
                <w:szCs w:val="20"/>
                <w:lang w:val="en-US"/>
              </w:rPr>
              <w:t>400</w:t>
            </w:r>
          </w:p>
        </w:tc>
        <w:tc>
          <w:tcPr>
            <w:tcW w:w="1524" w:type="dxa"/>
            <w:tcBorders>
              <w:top w:val="single" w:sz="4" w:space="0" w:color="auto"/>
              <w:left w:val="single" w:sz="4" w:space="0" w:color="auto"/>
              <w:bottom w:val="single" w:sz="4" w:space="0" w:color="auto"/>
              <w:right w:val="nil"/>
            </w:tcBorders>
            <w:shd w:val="clear" w:color="auto" w:fill="auto"/>
            <w:vAlign w:val="bottom"/>
          </w:tcPr>
          <w:p w14:paraId="4A71E87A" w14:textId="00E5DD68"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-934</w:t>
            </w:r>
          </w:p>
        </w:tc>
        <w:tc>
          <w:tcPr>
            <w:tcW w:w="1524" w:type="dxa"/>
            <w:tcBorders>
              <w:top w:val="single" w:sz="4" w:space="0" w:color="auto"/>
              <w:left w:val="single" w:sz="4" w:space="0" w:color="auto"/>
              <w:bottom w:val="single" w:sz="4" w:space="0" w:color="auto"/>
              <w:right w:val="single" w:sz="4" w:space="0" w:color="auto"/>
            </w:tcBorders>
            <w:shd w:val="clear" w:color="auto" w:fill="auto"/>
            <w:vAlign w:val="bottom"/>
          </w:tcPr>
          <w:p w14:paraId="0EF07A92" w14:textId="504D27B7" w:rsidR="00B909A0" w:rsidRPr="00FC3BD2" w:rsidRDefault="00B909A0" w:rsidP="00B909A0">
            <w:pPr>
              <w:widowControl w:val="0"/>
              <w:autoSpaceDE w:val="0"/>
              <w:autoSpaceDN w:val="0"/>
              <w:spacing w:after="0" w:line="240" w:lineRule="auto"/>
              <w:jc w:val="center"/>
              <w:rPr>
                <w:rFonts w:eastAsia="Cambria"/>
                <w:sz w:val="20"/>
                <w:szCs w:val="20"/>
                <w:lang w:val="en-US"/>
              </w:rPr>
            </w:pPr>
            <w:r w:rsidRPr="00FC3BD2">
              <w:rPr>
                <w:color w:val="000000"/>
                <w:sz w:val="20"/>
                <w:szCs w:val="20"/>
              </w:rPr>
              <w:t>-2.34</w:t>
            </w:r>
          </w:p>
        </w:tc>
      </w:tr>
    </w:tbl>
    <w:p w14:paraId="70E6D428" w14:textId="654922E8" w:rsidR="00EE3290" w:rsidRDefault="00C378C0" w:rsidP="0062027D">
      <w:pPr>
        <w:jc w:val="center"/>
        <w:rPr>
          <w:rFonts w:ascii="Cambria" w:eastAsia="Cambria" w:hAnsi="Cambria" w:cs="Cambria"/>
          <w:spacing w:val="-5"/>
          <w:sz w:val="20"/>
          <w:szCs w:val="22"/>
          <w:lang w:val="en-US"/>
        </w:rPr>
      </w:pPr>
      <w:r w:rsidRPr="00C378C0">
        <w:rPr>
          <w:rFonts w:ascii="Cambria" w:eastAsia="Cambria" w:hAnsi="Cambria" w:cs="Cambria"/>
          <w:b/>
          <w:sz w:val="20"/>
          <w:szCs w:val="22"/>
          <w:lang w:val="en-US"/>
        </w:rPr>
        <w:t>Table</w:t>
      </w:r>
      <w:r w:rsidRPr="00C378C0">
        <w:rPr>
          <w:rFonts w:ascii="Cambria" w:eastAsia="Cambria" w:hAnsi="Cambria" w:cs="Cambria"/>
          <w:b/>
          <w:spacing w:val="-3"/>
          <w:sz w:val="20"/>
          <w:szCs w:val="22"/>
          <w:lang w:val="en-US"/>
        </w:rPr>
        <w:t xml:space="preserve"> </w:t>
      </w:r>
      <w:r w:rsidR="00DF5AFA">
        <w:rPr>
          <w:rFonts w:ascii="Cambria" w:eastAsia="Cambria" w:hAnsi="Cambria" w:cs="Cambria"/>
          <w:b/>
          <w:sz w:val="20"/>
          <w:szCs w:val="22"/>
          <w:lang w:val="en-US"/>
        </w:rPr>
        <w:t>9</w:t>
      </w:r>
      <w:r w:rsidRPr="00C378C0">
        <w:rPr>
          <w:rFonts w:ascii="Cambria" w:eastAsia="Cambria" w:hAnsi="Cambria" w:cs="Cambria"/>
          <w:sz w:val="20"/>
          <w:szCs w:val="22"/>
          <w:lang w:val="en-US"/>
        </w:rPr>
        <w:t>:</w:t>
      </w:r>
      <w:r w:rsidRPr="00C378C0">
        <w:rPr>
          <w:rFonts w:ascii="Cambria" w:eastAsia="Cambria" w:hAnsi="Cambria" w:cs="Cambria"/>
          <w:spacing w:val="-6"/>
          <w:sz w:val="20"/>
          <w:szCs w:val="22"/>
          <w:lang w:val="en-US"/>
        </w:rPr>
        <w:t xml:space="preserve"> </w:t>
      </w:r>
      <w:r w:rsidRPr="00C378C0">
        <w:rPr>
          <w:rFonts w:ascii="Cambria" w:eastAsia="Cambria" w:hAnsi="Cambria" w:cs="Cambria"/>
          <w:sz w:val="20"/>
          <w:szCs w:val="22"/>
          <w:lang w:val="en-US"/>
        </w:rPr>
        <w:t>Values</w:t>
      </w:r>
      <w:r w:rsidRPr="00C378C0">
        <w:rPr>
          <w:rFonts w:ascii="Cambria" w:eastAsia="Cambria" w:hAnsi="Cambria" w:cs="Cambria"/>
          <w:spacing w:val="-5"/>
          <w:sz w:val="20"/>
          <w:szCs w:val="22"/>
          <w:lang w:val="en-US"/>
        </w:rPr>
        <w:t xml:space="preserve"> </w:t>
      </w:r>
      <w:r w:rsidRPr="00C378C0">
        <w:rPr>
          <w:rFonts w:ascii="Cambria" w:eastAsia="Cambria" w:hAnsi="Cambria" w:cs="Cambria"/>
          <w:sz w:val="20"/>
          <w:szCs w:val="22"/>
          <w:lang w:val="en-US"/>
        </w:rPr>
        <w:t>of</w:t>
      </w:r>
      <w:r w:rsidRPr="00C378C0">
        <w:rPr>
          <w:rFonts w:ascii="Cambria" w:eastAsia="Cambria" w:hAnsi="Cambria" w:cs="Cambria"/>
          <w:spacing w:val="-3"/>
          <w:sz w:val="20"/>
          <w:szCs w:val="22"/>
          <w:lang w:val="en-US"/>
        </w:rPr>
        <w:t xml:space="preserve"> </w:t>
      </w:r>
      <w:r w:rsidRPr="00C378C0">
        <w:rPr>
          <w:rFonts w:ascii="Cambria Math" w:eastAsia="Cambria Math" w:hAnsi="Cambria" w:cs="Cambria"/>
          <w:sz w:val="20"/>
          <w:szCs w:val="22"/>
          <w:lang w:val="en-US"/>
        </w:rPr>
        <w:t>𝐸/𝑇</w:t>
      </w:r>
      <w:r w:rsidRPr="00C378C0">
        <w:rPr>
          <w:rFonts w:ascii="Cambria Math" w:eastAsia="Cambria Math" w:hAnsi="Cambria" w:cs="Cambria"/>
          <w:spacing w:val="-2"/>
          <w:sz w:val="20"/>
          <w:szCs w:val="22"/>
          <w:lang w:val="en-US"/>
        </w:rPr>
        <w:t xml:space="preserve"> </w:t>
      </w:r>
      <w:r w:rsidRPr="00C378C0">
        <w:rPr>
          <w:rFonts w:ascii="Cambria" w:eastAsia="Cambria" w:hAnsi="Cambria" w:cs="Cambria"/>
          <w:sz w:val="20"/>
          <w:szCs w:val="22"/>
          <w:lang w:val="en-US"/>
        </w:rPr>
        <w:t>for</w:t>
      </w:r>
      <w:r w:rsidRPr="00C378C0">
        <w:rPr>
          <w:rFonts w:ascii="Cambria" w:eastAsia="Cambria" w:hAnsi="Cambria" w:cs="Cambria"/>
          <w:spacing w:val="-6"/>
          <w:sz w:val="20"/>
          <w:szCs w:val="22"/>
          <w:lang w:val="en-US"/>
        </w:rPr>
        <w:t xml:space="preserve"> </w:t>
      </w:r>
      <w:r w:rsidRPr="00C378C0">
        <w:rPr>
          <w:rFonts w:ascii="Cambria" w:eastAsia="Cambria" w:hAnsi="Cambria" w:cs="Cambria"/>
          <w:sz w:val="20"/>
          <w:szCs w:val="22"/>
          <w:lang w:val="en-US"/>
        </w:rPr>
        <w:t>their</w:t>
      </w:r>
      <w:r w:rsidRPr="00C378C0">
        <w:rPr>
          <w:rFonts w:ascii="Cambria" w:eastAsia="Cambria" w:hAnsi="Cambria" w:cs="Cambria"/>
          <w:spacing w:val="-3"/>
          <w:sz w:val="20"/>
          <w:szCs w:val="22"/>
          <w:lang w:val="en-US"/>
        </w:rPr>
        <w:t xml:space="preserve"> </w:t>
      </w:r>
      <w:r w:rsidRPr="00C378C0">
        <w:rPr>
          <w:rFonts w:ascii="Cambria" w:eastAsia="Cambria" w:hAnsi="Cambria" w:cs="Cambria"/>
          <w:sz w:val="20"/>
          <w:szCs w:val="22"/>
          <w:lang w:val="en-US"/>
        </w:rPr>
        <w:t>corresponding</w:t>
      </w:r>
      <w:r w:rsidRPr="00C378C0">
        <w:rPr>
          <w:rFonts w:ascii="Cambria" w:eastAsia="Cambria" w:hAnsi="Cambria" w:cs="Cambria"/>
          <w:spacing w:val="-5"/>
          <w:sz w:val="20"/>
          <w:szCs w:val="22"/>
          <w:lang w:val="en-US"/>
        </w:rPr>
        <w:t xml:space="preserve"> </w:t>
      </w:r>
      <w:r w:rsidRPr="00C378C0">
        <w:rPr>
          <w:rFonts w:ascii="Cambria" w:eastAsia="Cambria" w:hAnsi="Cambria" w:cs="Cambria"/>
          <w:sz w:val="20"/>
          <w:szCs w:val="22"/>
          <w:lang w:val="en-US"/>
        </w:rPr>
        <w:t>temperatures</w:t>
      </w:r>
      <w:r w:rsidRPr="00C378C0">
        <w:rPr>
          <w:rFonts w:ascii="Cambria" w:eastAsia="Cambria" w:hAnsi="Cambria" w:cs="Cambria"/>
          <w:spacing w:val="-5"/>
          <w:sz w:val="20"/>
          <w:szCs w:val="22"/>
          <w:lang w:val="en-US"/>
        </w:rPr>
        <w:t xml:space="preserve"> </w:t>
      </w:r>
      <w:r w:rsidRPr="00C378C0">
        <w:rPr>
          <w:rFonts w:ascii="Cambria Math" w:eastAsia="Cambria Math" w:hAnsi="Cambria" w:cs="Cambria"/>
          <w:spacing w:val="-5"/>
          <w:sz w:val="20"/>
          <w:szCs w:val="22"/>
          <w:lang w:val="en-US"/>
        </w:rPr>
        <w:t>𝑇</w:t>
      </w:r>
      <w:r w:rsidRPr="00C378C0">
        <w:rPr>
          <w:rFonts w:ascii="Cambria" w:eastAsia="Cambria" w:hAnsi="Cambria" w:cs="Cambria"/>
          <w:spacing w:val="-5"/>
          <w:sz w:val="20"/>
          <w:szCs w:val="22"/>
          <w:lang w:val="en-US"/>
        </w:rPr>
        <w:t>.</w:t>
      </w:r>
    </w:p>
    <w:p w14:paraId="273A0E6C" w14:textId="23A448D0" w:rsidR="00604202" w:rsidRPr="00E6660F" w:rsidRDefault="008E5F0B" w:rsidP="00E6660F">
      <w:pPr>
        <w:jc w:val="center"/>
        <w:rPr>
          <w:rFonts w:ascii="Cambria" w:eastAsia="Cambria" w:hAnsi="Cambria" w:cs="Cambria"/>
          <w:spacing w:val="-2"/>
          <w:sz w:val="20"/>
          <w:szCs w:val="22"/>
          <w:lang w:val="en-US"/>
        </w:rPr>
      </w:pPr>
      <w:r>
        <w:rPr>
          <w:noProof/>
          <w:lang w:val="en-US"/>
        </w:rPr>
        <w:drawing>
          <wp:anchor distT="0" distB="0" distL="114300" distR="114300" simplePos="0" relativeHeight="251654144" behindDoc="0" locked="0" layoutInCell="1" allowOverlap="1" wp14:anchorId="161C0893" wp14:editId="10470160">
            <wp:simplePos x="0" y="0"/>
            <wp:positionH relativeFrom="column">
              <wp:posOffset>0</wp:posOffset>
            </wp:positionH>
            <wp:positionV relativeFrom="paragraph">
              <wp:posOffset>274955</wp:posOffset>
            </wp:positionV>
            <wp:extent cx="4820920" cy="2588260"/>
            <wp:effectExtent l="0" t="0" r="0" b="0"/>
            <wp:wrapTopAndBottom/>
            <wp:docPr id="394921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0920" cy="2588260"/>
                    </a:xfrm>
                    <a:prstGeom prst="rect">
                      <a:avLst/>
                    </a:prstGeom>
                    <a:noFill/>
                  </pic:spPr>
                </pic:pic>
              </a:graphicData>
            </a:graphic>
            <wp14:sizeRelH relativeFrom="margin">
              <wp14:pctWidth>0</wp14:pctWidth>
            </wp14:sizeRelH>
            <wp14:sizeRelV relativeFrom="margin">
              <wp14:pctHeight>0</wp14:pctHeight>
            </wp14:sizeRelV>
          </wp:anchor>
        </w:drawing>
      </w:r>
      <w:r w:rsidR="00604202">
        <w:rPr>
          <w:rFonts w:ascii="Cambria" w:eastAsia="Cambria" w:hAnsi="Cambria" w:cs="Cambria"/>
          <w:spacing w:val="-2"/>
          <w:sz w:val="20"/>
          <w:szCs w:val="22"/>
          <w:lang w:val="en-US"/>
        </w:rPr>
        <w:t>[</w:t>
      </w:r>
      <w:r w:rsidR="00604202">
        <w:rPr>
          <w:rFonts w:ascii="Cambria" w:eastAsia="Cambria" w:hAnsi="Cambria" w:cs="Cambria"/>
          <w:spacing w:val="-2"/>
          <w:sz w:val="20"/>
          <w:szCs w:val="22"/>
          <w:lang w:val="en-US"/>
        </w:rPr>
        <w:t>Calculated</w:t>
      </w:r>
      <w:r w:rsidR="00604202">
        <w:rPr>
          <w:rFonts w:ascii="Cambria" w:eastAsia="Cambria" w:hAnsi="Cambria" w:cs="Cambria"/>
          <w:spacing w:val="-2"/>
          <w:sz w:val="20"/>
          <w:szCs w:val="22"/>
          <w:lang w:val="en-US"/>
        </w:rPr>
        <w:t xml:space="preserve"> by </w:t>
      </w:r>
      <w:r w:rsidR="00604202">
        <w:rPr>
          <w:rFonts w:ascii="Cambria" w:eastAsia="Cambria" w:hAnsi="Cambria" w:cs="Cambria"/>
          <w:spacing w:val="-2"/>
          <w:sz w:val="20"/>
          <w:szCs w:val="22"/>
          <w:lang w:val="en-US"/>
        </w:rPr>
        <w:t>Excel</w:t>
      </w:r>
      <w:r w:rsidR="00604202">
        <w:rPr>
          <w:rFonts w:ascii="Cambria" w:eastAsia="Cambria" w:hAnsi="Cambria" w:cs="Cambria"/>
          <w:spacing w:val="-2"/>
          <w:sz w:val="20"/>
          <w:szCs w:val="22"/>
          <w:lang w:val="en-US"/>
        </w:rPr>
        <w:t xml:space="preserve">: Appendix </w:t>
      </w:r>
      <w:r w:rsidR="00604202">
        <w:rPr>
          <w:rFonts w:ascii="Cambria" w:eastAsia="Cambria" w:hAnsi="Cambria" w:cs="Cambria"/>
          <w:spacing w:val="-2"/>
          <w:sz w:val="20"/>
          <w:szCs w:val="22"/>
          <w:lang w:val="en-US"/>
        </w:rPr>
        <w:t>8</w:t>
      </w:r>
      <w:r w:rsidR="00604202">
        <w:rPr>
          <w:rFonts w:ascii="Cambria" w:eastAsia="Cambria" w:hAnsi="Cambria" w:cs="Cambria"/>
          <w:spacing w:val="-2"/>
          <w:sz w:val="20"/>
          <w:szCs w:val="22"/>
          <w:lang w:val="en-US"/>
        </w:rPr>
        <w:t>]</w:t>
      </w:r>
    </w:p>
    <w:p w14:paraId="7DAF019C" w14:textId="08F78F79" w:rsidR="00EE3290" w:rsidRPr="00B670A2" w:rsidRDefault="00B670A2" w:rsidP="00B670A2">
      <w:pPr>
        <w:widowControl w:val="0"/>
        <w:autoSpaceDE w:val="0"/>
        <w:autoSpaceDN w:val="0"/>
        <w:spacing w:after="38" w:line="240" w:lineRule="auto"/>
        <w:ind w:right="402"/>
        <w:jc w:val="center"/>
        <w:rPr>
          <w:rFonts w:eastAsia="Cambria"/>
          <w:b/>
          <w:sz w:val="20"/>
          <w:szCs w:val="22"/>
          <w:lang w:val="en-US"/>
        </w:rPr>
      </w:pPr>
      <w:r w:rsidRPr="00B670A2">
        <w:rPr>
          <w:rFonts w:eastAsia="Cambria"/>
          <w:b/>
          <w:sz w:val="20"/>
          <w:szCs w:val="22"/>
          <w:lang w:val="en-US"/>
        </w:rPr>
        <w:t xml:space="preserve">Figure </w:t>
      </w:r>
      <w:r>
        <w:rPr>
          <w:rFonts w:eastAsia="Cambria"/>
          <w:b/>
          <w:sz w:val="20"/>
          <w:szCs w:val="22"/>
          <w:lang w:val="en-US"/>
        </w:rPr>
        <w:t>11</w:t>
      </w:r>
      <w:r w:rsidRPr="00B670A2">
        <w:rPr>
          <w:rFonts w:eastAsia="Cambria"/>
          <w:sz w:val="20"/>
          <w:szCs w:val="22"/>
          <w:lang w:val="en-US"/>
        </w:rPr>
        <w:t xml:space="preserve">: Graph of </w:t>
      </w:r>
      <w:r>
        <w:rPr>
          <w:rFonts w:eastAsia="Cambria"/>
          <w:sz w:val="20"/>
          <w:szCs w:val="22"/>
          <w:lang w:val="en-US"/>
        </w:rPr>
        <w:t xml:space="preserve">E/T </w:t>
      </w:r>
      <w:r w:rsidRPr="00B670A2">
        <w:rPr>
          <w:rFonts w:eastAsia="Cambria"/>
          <w:sz w:val="20"/>
          <w:szCs w:val="22"/>
          <w:lang w:val="en-US"/>
        </w:rPr>
        <w:t>against Temperature (T) of Cu/Fe thermocouple.</w:t>
      </w:r>
    </w:p>
    <w:p w14:paraId="10A80D7F" w14:textId="05CD0F91" w:rsidR="00EE3290" w:rsidRPr="00E6660F" w:rsidRDefault="00E6660F" w:rsidP="00E6660F">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 xml:space="preserve">[Display by Mathematica: Appendix </w:t>
      </w:r>
      <w:r>
        <w:rPr>
          <w:rFonts w:ascii="Cambria" w:eastAsia="Cambria" w:hAnsi="Cambria" w:cs="Cambria"/>
          <w:spacing w:val="-2"/>
          <w:sz w:val="20"/>
          <w:szCs w:val="22"/>
          <w:lang w:val="en-US"/>
        </w:rPr>
        <w:t>9</w:t>
      </w:r>
      <w:r>
        <w:rPr>
          <w:rFonts w:ascii="Cambria" w:eastAsia="Cambria" w:hAnsi="Cambria" w:cs="Cambria"/>
          <w:spacing w:val="-2"/>
          <w:sz w:val="20"/>
          <w:szCs w:val="22"/>
          <w:lang w:val="en-US"/>
        </w:rPr>
        <w:t>]</w:t>
      </w:r>
    </w:p>
    <w:p w14:paraId="21618780" w14:textId="6F043D14" w:rsidR="006537C6" w:rsidRPr="00182E5E" w:rsidRDefault="006537C6" w:rsidP="006537C6">
      <w:pPr>
        <w:widowControl w:val="0"/>
        <w:autoSpaceDE w:val="0"/>
        <w:autoSpaceDN w:val="0"/>
        <w:spacing w:after="38" w:line="240" w:lineRule="auto"/>
        <w:ind w:right="402"/>
        <w:rPr>
          <w:rFonts w:eastAsia="Cambria"/>
          <w:iCs/>
          <w:sz w:val="20"/>
          <w:szCs w:val="22"/>
        </w:rPr>
      </w:pPr>
      <w:r w:rsidRPr="00182E5E">
        <w:rPr>
          <w:rFonts w:eastAsia="Cambria"/>
          <w:sz w:val="20"/>
          <w:szCs w:val="22"/>
          <w:lang w:val="en-US"/>
        </w:rPr>
        <w:t xml:space="preserve">Given that the equation </w:t>
      </w:r>
      <w:r w:rsidRPr="00182E5E">
        <w:rPr>
          <w:rFonts w:ascii="Cambria Math" w:eastAsia="Cambria" w:hAnsi="Cambria Math" w:cs="Cambria Math"/>
          <w:iCs/>
          <w:sz w:val="20"/>
          <w:szCs w:val="22"/>
        </w:rPr>
        <w:t>𝐸</w:t>
      </w:r>
      <w:r w:rsidRPr="00182E5E">
        <w:rPr>
          <w:rFonts w:eastAsia="Cambria"/>
          <w:iCs/>
          <w:sz w:val="20"/>
          <w:szCs w:val="22"/>
        </w:rPr>
        <w:t xml:space="preserve"> =</w:t>
      </w:r>
      <w:r w:rsidRPr="00182E5E">
        <w:rPr>
          <w:rFonts w:ascii="Cambria Math" w:eastAsia="Cambria" w:hAnsi="Cambria Math" w:cs="Cambria Math"/>
          <w:iCs/>
          <w:sz w:val="20"/>
          <w:szCs w:val="22"/>
        </w:rPr>
        <w:t>𝛼𝑇</w:t>
      </w:r>
      <w:r w:rsidRPr="00182E5E">
        <w:rPr>
          <w:rFonts w:eastAsia="Cambria"/>
          <w:iCs/>
          <w:sz w:val="20"/>
          <w:szCs w:val="22"/>
        </w:rPr>
        <w:t xml:space="preserve"> + </w:t>
      </w: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oMath>
      <w:r w:rsidRPr="00182E5E">
        <w:rPr>
          <w:rFonts w:ascii="Cambria Math" w:eastAsia="Cambria" w:hAnsi="Cambria Math" w:cs="Cambria Math"/>
          <w:iCs/>
          <w:sz w:val="20"/>
          <w:szCs w:val="22"/>
        </w:rPr>
        <w:t>𝛽</w:t>
      </w:r>
      <m:oMath>
        <m:sSup>
          <m:sSupPr>
            <m:ctrlPr>
              <w:rPr>
                <w:rFonts w:ascii="Cambria Math" w:eastAsia="Cambria" w:hAnsi="Cambria Math"/>
                <w:i/>
                <w:iCs/>
                <w:sz w:val="20"/>
                <w:szCs w:val="22"/>
              </w:rPr>
            </m:ctrlPr>
          </m:sSupPr>
          <m:e>
            <m:r>
              <w:rPr>
                <w:rFonts w:ascii="Cambria Math" w:eastAsia="Cambria" w:hAnsi="Cambria Math"/>
                <w:sz w:val="20"/>
                <w:szCs w:val="22"/>
              </w:rPr>
              <m:t>T</m:t>
            </m:r>
          </m:e>
          <m:sup>
            <m:r>
              <w:rPr>
                <w:rFonts w:ascii="Cambria Math" w:eastAsia="Cambria" w:hAnsi="Cambria Math"/>
                <w:sz w:val="20"/>
                <w:szCs w:val="22"/>
              </w:rPr>
              <m:t>2</m:t>
            </m:r>
          </m:sup>
        </m:sSup>
      </m:oMath>
    </w:p>
    <w:p w14:paraId="35980C99" w14:textId="7E361EB9" w:rsidR="006537C6" w:rsidRPr="00182E5E" w:rsidRDefault="00C169D4" w:rsidP="006537C6">
      <w:pPr>
        <w:widowControl w:val="0"/>
        <w:autoSpaceDE w:val="0"/>
        <w:autoSpaceDN w:val="0"/>
        <w:spacing w:after="38" w:line="240" w:lineRule="auto"/>
        <w:ind w:right="402"/>
        <w:rPr>
          <w:rFonts w:eastAsia="Cambria"/>
          <w:iCs/>
          <w:sz w:val="20"/>
          <w:szCs w:val="22"/>
        </w:rPr>
      </w:pPr>
      <m:oMath>
        <m:r>
          <w:rPr>
            <w:rFonts w:ascii="Cambria Math" w:eastAsia="Cambria" w:hAnsi="Cambria Math"/>
            <w:sz w:val="20"/>
            <w:szCs w:val="22"/>
          </w:rPr>
          <m:t>E</m:t>
        </m:r>
      </m:oMath>
      <w:r w:rsidR="006537C6" w:rsidRPr="00182E5E">
        <w:rPr>
          <w:rFonts w:eastAsia="Cambria"/>
          <w:i/>
          <w:iCs/>
          <w:sz w:val="20"/>
          <w:szCs w:val="22"/>
        </w:rPr>
        <w:t>=</w:t>
      </w:r>
      <w:r w:rsidR="006537C6" w:rsidRPr="00182E5E">
        <w:rPr>
          <w:rFonts w:ascii="Cambria Math" w:eastAsia="Cambria" w:hAnsi="Cambria Math" w:cs="Cambria Math"/>
          <w:iCs/>
          <w:sz w:val="20"/>
          <w:szCs w:val="22"/>
        </w:rPr>
        <w:t>𝑇</w:t>
      </w:r>
      <w:r w:rsidRPr="00182E5E">
        <w:rPr>
          <w:rFonts w:eastAsia="Cambria"/>
          <w:iCs/>
          <w:sz w:val="20"/>
          <w:szCs w:val="22"/>
        </w:rPr>
        <w:t>(</w:t>
      </w:r>
      <w:r w:rsidRPr="00182E5E">
        <w:rPr>
          <w:rFonts w:ascii="Cambria Math" w:eastAsia="Cambria" w:hAnsi="Cambria Math" w:cs="Cambria Math"/>
          <w:iCs/>
          <w:sz w:val="20"/>
          <w:szCs w:val="22"/>
        </w:rPr>
        <w:t>𝛼</w:t>
      </w:r>
      <w:r w:rsidR="006537C6" w:rsidRPr="00182E5E">
        <w:rPr>
          <w:rFonts w:eastAsia="Cambria"/>
          <w:iCs/>
          <w:sz w:val="20"/>
          <w:szCs w:val="22"/>
        </w:rPr>
        <w:t xml:space="preserve"> + </w:t>
      </w: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oMath>
      <w:r w:rsidR="006537C6" w:rsidRPr="00182E5E">
        <w:rPr>
          <w:rFonts w:ascii="Cambria Math" w:eastAsia="Cambria" w:hAnsi="Cambria Math" w:cs="Cambria Math"/>
          <w:iCs/>
          <w:sz w:val="20"/>
          <w:szCs w:val="22"/>
        </w:rPr>
        <w:t>𝛽</w:t>
      </w:r>
      <w:r w:rsidRPr="00182E5E">
        <w:rPr>
          <w:rFonts w:eastAsia="Cambria"/>
          <w:i/>
          <w:sz w:val="20"/>
          <w:szCs w:val="22"/>
        </w:rPr>
        <w:t>T</w:t>
      </w:r>
      <w:r w:rsidR="006537C6" w:rsidRPr="00182E5E">
        <w:rPr>
          <w:rFonts w:eastAsia="Cambria"/>
          <w:iCs/>
          <w:sz w:val="20"/>
          <w:szCs w:val="22"/>
        </w:rPr>
        <w:t>)</w:t>
      </w:r>
    </w:p>
    <w:p w14:paraId="25280DEB" w14:textId="3AEF053F" w:rsidR="006537C6" w:rsidRPr="00182E5E" w:rsidRDefault="00000000" w:rsidP="006537C6">
      <w:pPr>
        <w:widowControl w:val="0"/>
        <w:autoSpaceDE w:val="0"/>
        <w:autoSpaceDN w:val="0"/>
        <w:spacing w:after="38" w:line="240" w:lineRule="auto"/>
        <w:ind w:right="402"/>
        <w:rPr>
          <w:rFonts w:eastAsia="Cambria"/>
          <w:i/>
          <w:iCs/>
          <w:sz w:val="20"/>
          <w:szCs w:val="22"/>
        </w:rPr>
      </w:pPr>
      <m:oMath>
        <m:f>
          <m:fPr>
            <m:ctrlPr>
              <w:rPr>
                <w:rFonts w:ascii="Cambria Math" w:eastAsia="Cambria" w:hAnsi="Cambria Math"/>
                <w:i/>
                <w:iCs/>
                <w:sz w:val="20"/>
                <w:szCs w:val="22"/>
              </w:rPr>
            </m:ctrlPr>
          </m:fPr>
          <m:num>
            <m:r>
              <w:rPr>
                <w:rFonts w:ascii="Cambria Math" w:eastAsia="Cambria" w:hAnsi="Cambria Math"/>
                <w:sz w:val="20"/>
                <w:szCs w:val="22"/>
              </w:rPr>
              <m:t>E</m:t>
            </m:r>
          </m:num>
          <m:den>
            <m:r>
              <w:rPr>
                <w:rFonts w:ascii="Cambria Math" w:eastAsia="Cambria" w:hAnsi="Cambria Math"/>
                <w:sz w:val="20"/>
                <w:szCs w:val="22"/>
              </w:rPr>
              <m:t>T</m:t>
            </m:r>
          </m:den>
        </m:f>
      </m:oMath>
      <w:r w:rsidR="006537C6" w:rsidRPr="00182E5E">
        <w:rPr>
          <w:rFonts w:eastAsia="Cambria"/>
          <w:sz w:val="20"/>
          <w:szCs w:val="22"/>
        </w:rPr>
        <w:t xml:space="preserve"> =</w:t>
      </w:r>
      <w:r w:rsidR="006537C6" w:rsidRPr="00182E5E">
        <w:rPr>
          <w:rFonts w:ascii="Cambria Math" w:eastAsia="Cambria" w:hAnsi="Cambria Math" w:cs="Cambria Math"/>
          <w:sz w:val="20"/>
          <w:szCs w:val="22"/>
        </w:rPr>
        <w:t>𝛼</w:t>
      </w:r>
      <w:r w:rsidR="006537C6" w:rsidRPr="00182E5E">
        <w:rPr>
          <w:rFonts w:eastAsia="Cambria"/>
          <w:sz w:val="20"/>
          <w:szCs w:val="22"/>
        </w:rPr>
        <w:t xml:space="preserve"> +</w:t>
      </w:r>
      <w:r w:rsidR="00C169D4" w:rsidRPr="00182E5E">
        <w:rPr>
          <w:rFonts w:eastAsia="Cambria"/>
          <w:iCs/>
          <w:sz w:val="20"/>
          <w:szCs w:val="22"/>
        </w:rPr>
        <w:t xml:space="preserve"> </w:t>
      </w: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oMath>
      <w:r w:rsidR="006537C6" w:rsidRPr="00182E5E">
        <w:rPr>
          <w:rFonts w:ascii="Cambria Math" w:eastAsia="Cambria" w:hAnsi="Cambria Math" w:cs="Cambria Math"/>
          <w:sz w:val="20"/>
          <w:szCs w:val="22"/>
        </w:rPr>
        <w:t>𝛽</w:t>
      </w:r>
      <w:r w:rsidR="006537C6" w:rsidRPr="00182E5E">
        <w:rPr>
          <w:rFonts w:eastAsia="Cambria"/>
          <w:i/>
          <w:iCs/>
          <w:sz w:val="20"/>
          <w:szCs w:val="22"/>
        </w:rPr>
        <w:t>T</w:t>
      </w:r>
    </w:p>
    <w:p w14:paraId="77088E6E" w14:textId="4835CB5E" w:rsidR="00C169D4" w:rsidRPr="00182E5E" w:rsidRDefault="00000000" w:rsidP="006537C6">
      <w:pPr>
        <w:widowControl w:val="0"/>
        <w:autoSpaceDE w:val="0"/>
        <w:autoSpaceDN w:val="0"/>
        <w:spacing w:after="38" w:line="240" w:lineRule="auto"/>
        <w:ind w:right="402"/>
        <w:rPr>
          <w:rFonts w:eastAsia="Cambria"/>
          <w:i/>
          <w:iCs/>
          <w:sz w:val="20"/>
          <w:szCs w:val="22"/>
        </w:rPr>
      </w:pPr>
      <m:oMath>
        <m:f>
          <m:fPr>
            <m:ctrlPr>
              <w:rPr>
                <w:rFonts w:ascii="Cambria Math" w:eastAsia="Cambria" w:hAnsi="Cambria Math"/>
                <w:i/>
                <w:iCs/>
                <w:sz w:val="20"/>
                <w:szCs w:val="22"/>
              </w:rPr>
            </m:ctrlPr>
          </m:fPr>
          <m:num>
            <m:r>
              <w:rPr>
                <w:rFonts w:ascii="Cambria Math" w:eastAsia="Cambria" w:hAnsi="Cambria Math"/>
                <w:sz w:val="20"/>
                <w:szCs w:val="22"/>
              </w:rPr>
              <m:t>E</m:t>
            </m:r>
          </m:num>
          <m:den>
            <m:r>
              <w:rPr>
                <w:rFonts w:ascii="Cambria Math" w:eastAsia="Cambria" w:hAnsi="Cambria Math"/>
                <w:sz w:val="20"/>
                <w:szCs w:val="22"/>
              </w:rPr>
              <m:t>T</m:t>
            </m:r>
          </m:den>
        </m:f>
      </m:oMath>
      <w:r w:rsidR="00C169D4" w:rsidRPr="00C169D4">
        <w:rPr>
          <w:rFonts w:eastAsia="Cambria"/>
          <w:i/>
          <w:iCs/>
          <w:sz w:val="20"/>
          <w:szCs w:val="22"/>
        </w:rPr>
        <w:t xml:space="preserve"> = </w:t>
      </w: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oMath>
      <w:r w:rsidR="00C169D4" w:rsidRPr="00C169D4">
        <w:rPr>
          <w:rFonts w:ascii="Cambria Math" w:eastAsia="Cambria" w:hAnsi="Cambria Math" w:cs="Cambria Math"/>
          <w:sz w:val="20"/>
          <w:szCs w:val="22"/>
        </w:rPr>
        <w:t>𝛽</w:t>
      </w:r>
      <w:r w:rsidR="00C169D4" w:rsidRPr="00C169D4">
        <w:rPr>
          <w:rFonts w:eastAsia="Cambria"/>
          <w:i/>
          <w:iCs/>
          <w:sz w:val="20"/>
          <w:szCs w:val="22"/>
        </w:rPr>
        <w:t>T</w:t>
      </w:r>
      <w:r w:rsidR="00C169D4" w:rsidRPr="00182E5E">
        <w:rPr>
          <w:rFonts w:eastAsia="Cambria"/>
          <w:sz w:val="20"/>
          <w:szCs w:val="22"/>
        </w:rPr>
        <w:t xml:space="preserve"> </w:t>
      </w:r>
      <w:r w:rsidR="00C169D4" w:rsidRPr="00C169D4">
        <w:rPr>
          <w:rFonts w:eastAsia="Cambria"/>
          <w:i/>
          <w:iCs/>
          <w:sz w:val="20"/>
          <w:szCs w:val="22"/>
        </w:rPr>
        <w:t xml:space="preserve">+ </w:t>
      </w:r>
      <w:r w:rsidR="00C169D4" w:rsidRPr="00C169D4">
        <w:rPr>
          <w:rFonts w:ascii="Cambria Math" w:eastAsia="Cambria" w:hAnsi="Cambria Math" w:cs="Cambria Math"/>
          <w:sz w:val="20"/>
          <w:szCs w:val="22"/>
        </w:rPr>
        <w:t>𝛼</w:t>
      </w:r>
      <w:r w:rsidR="00C169D4" w:rsidRPr="00C169D4">
        <w:rPr>
          <w:rFonts w:eastAsia="Cambria"/>
          <w:i/>
          <w:iCs/>
          <w:sz w:val="20"/>
          <w:szCs w:val="22"/>
        </w:rPr>
        <w:t xml:space="preserve"> </w:t>
      </w:r>
    </w:p>
    <w:p w14:paraId="246F26A2" w14:textId="77777777" w:rsidR="00D937A2" w:rsidRPr="00182E5E" w:rsidRDefault="00D937A2" w:rsidP="006537C6">
      <w:pPr>
        <w:widowControl w:val="0"/>
        <w:autoSpaceDE w:val="0"/>
        <w:autoSpaceDN w:val="0"/>
        <w:spacing w:after="38" w:line="240" w:lineRule="auto"/>
        <w:ind w:right="402"/>
        <w:rPr>
          <w:rFonts w:eastAsia="Cambria"/>
          <w:sz w:val="20"/>
          <w:szCs w:val="22"/>
        </w:rPr>
      </w:pPr>
    </w:p>
    <w:p w14:paraId="0D22620E" w14:textId="77777777" w:rsidR="006537C6" w:rsidRPr="00182E5E" w:rsidRDefault="006537C6" w:rsidP="006537C6">
      <w:pPr>
        <w:widowControl w:val="0"/>
        <w:autoSpaceDE w:val="0"/>
        <w:autoSpaceDN w:val="0"/>
        <w:spacing w:after="38" w:line="240" w:lineRule="auto"/>
        <w:ind w:right="402"/>
        <w:rPr>
          <w:rFonts w:eastAsia="Cambria"/>
          <w:sz w:val="20"/>
          <w:szCs w:val="22"/>
        </w:rPr>
      </w:pPr>
      <w:r w:rsidRPr="00182E5E">
        <w:rPr>
          <w:rFonts w:eastAsia="Cambria"/>
          <w:sz w:val="20"/>
          <w:szCs w:val="22"/>
        </w:rPr>
        <w:t>Since the graph is a linear graph with the general linear equation,</w:t>
      </w:r>
    </w:p>
    <w:p w14:paraId="7B186283" w14:textId="77777777" w:rsidR="006537C6" w:rsidRPr="00182E5E" w:rsidRDefault="006537C6" w:rsidP="006537C6">
      <w:pPr>
        <w:widowControl w:val="0"/>
        <w:autoSpaceDE w:val="0"/>
        <w:autoSpaceDN w:val="0"/>
        <w:spacing w:after="38" w:line="240" w:lineRule="auto"/>
        <w:ind w:right="402"/>
        <w:rPr>
          <w:rFonts w:eastAsia="Cambria"/>
          <w:sz w:val="20"/>
          <w:szCs w:val="22"/>
        </w:rPr>
      </w:pPr>
      <w:r w:rsidRPr="00182E5E">
        <w:rPr>
          <w:rFonts w:eastAsia="Cambria"/>
          <w:sz w:val="20"/>
          <w:szCs w:val="22"/>
        </w:rPr>
        <w:t>Y = mX + C</w:t>
      </w:r>
    </w:p>
    <w:p w14:paraId="71883AF7" w14:textId="77777777" w:rsidR="006537C6" w:rsidRPr="00182E5E" w:rsidRDefault="006537C6" w:rsidP="006537C6">
      <w:pPr>
        <w:widowControl w:val="0"/>
        <w:autoSpaceDE w:val="0"/>
        <w:autoSpaceDN w:val="0"/>
        <w:spacing w:after="38" w:line="240" w:lineRule="auto"/>
        <w:ind w:right="402"/>
        <w:rPr>
          <w:rFonts w:eastAsia="Cambria"/>
          <w:iCs/>
          <w:sz w:val="20"/>
          <w:szCs w:val="22"/>
        </w:rPr>
      </w:pPr>
      <w:r w:rsidRPr="00182E5E">
        <w:rPr>
          <w:rFonts w:eastAsia="Cambria"/>
          <w:iCs/>
          <w:sz w:val="20"/>
          <w:szCs w:val="22"/>
        </w:rPr>
        <w:t>By comparing,</w:t>
      </w:r>
    </w:p>
    <w:p w14:paraId="124B0DD8" w14:textId="1FBEBE82" w:rsidR="006537C6" w:rsidRPr="00182E5E" w:rsidRDefault="006537C6" w:rsidP="006537C6">
      <w:pPr>
        <w:widowControl w:val="0"/>
        <w:autoSpaceDE w:val="0"/>
        <w:autoSpaceDN w:val="0"/>
        <w:spacing w:after="38" w:line="240" w:lineRule="auto"/>
        <w:ind w:right="402"/>
        <w:rPr>
          <w:rFonts w:eastAsia="Cambria"/>
          <w:iCs/>
          <w:sz w:val="20"/>
          <w:szCs w:val="22"/>
        </w:rPr>
      </w:pPr>
      <w:r w:rsidRPr="00182E5E">
        <w:rPr>
          <w:rFonts w:eastAsia="Cambria"/>
          <w:iCs/>
          <w:sz w:val="20"/>
          <w:szCs w:val="22"/>
        </w:rPr>
        <w:t xml:space="preserve">Gradient, m = </w:t>
      </w: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oMath>
      <w:r w:rsidR="00D937A2" w:rsidRPr="00182E5E">
        <w:rPr>
          <w:rFonts w:ascii="Cambria Math" w:eastAsia="Cambria" w:hAnsi="Cambria Math" w:cs="Cambria Math"/>
          <w:sz w:val="20"/>
          <w:szCs w:val="22"/>
        </w:rPr>
        <w:t>𝛽</w:t>
      </w:r>
    </w:p>
    <w:p w14:paraId="24996C35" w14:textId="36AED49A" w:rsidR="006537C6" w:rsidRPr="00AB73A5" w:rsidRDefault="006537C6" w:rsidP="006537C6">
      <w:pPr>
        <w:widowControl w:val="0"/>
        <w:autoSpaceDE w:val="0"/>
        <w:autoSpaceDN w:val="0"/>
        <w:spacing w:after="38" w:line="240" w:lineRule="auto"/>
        <w:ind w:right="402"/>
        <w:rPr>
          <w:rFonts w:eastAsia="Cambria"/>
          <w:iCs/>
          <w:sz w:val="20"/>
          <w:szCs w:val="22"/>
        </w:rPr>
      </w:pPr>
      <w:r w:rsidRPr="00182E5E">
        <w:rPr>
          <w:rFonts w:eastAsia="Cambria"/>
          <w:iCs/>
          <w:sz w:val="20"/>
          <w:szCs w:val="22"/>
        </w:rPr>
        <w:t xml:space="preserve">Y-intercept, C= </w:t>
      </w:r>
      <w:r w:rsidRPr="00182E5E">
        <w:rPr>
          <w:rFonts w:ascii="Cambria Math" w:eastAsia="Cambria" w:hAnsi="Cambria Math" w:cs="Cambria Math"/>
          <w:iCs/>
          <w:sz w:val="20"/>
          <w:szCs w:val="22"/>
        </w:rPr>
        <w:t>𝛼</w:t>
      </w:r>
    </w:p>
    <w:p w14:paraId="2CD8F543" w14:textId="77777777" w:rsidR="006537C6" w:rsidRPr="00182E5E" w:rsidRDefault="006537C6" w:rsidP="006537C6">
      <w:pPr>
        <w:widowControl w:val="0"/>
        <w:autoSpaceDE w:val="0"/>
        <w:autoSpaceDN w:val="0"/>
        <w:spacing w:after="38" w:line="240" w:lineRule="auto"/>
        <w:ind w:right="402"/>
        <w:rPr>
          <w:rFonts w:eastAsia="Cambria"/>
          <w:sz w:val="20"/>
          <w:szCs w:val="22"/>
          <w:lang w:val="en-US"/>
        </w:rPr>
      </w:pPr>
      <w:r w:rsidRPr="00182E5E">
        <w:rPr>
          <w:rFonts w:eastAsia="Cambria"/>
          <w:sz w:val="20"/>
          <w:szCs w:val="22"/>
          <w:lang w:val="en-US"/>
        </w:rPr>
        <w:lastRenderedPageBreak/>
        <w:t xml:space="preserve">The value of gradient obtained by using the programing with Mathematica </w:t>
      </w:r>
      <w:proofErr w:type="gramStart"/>
      <w:r w:rsidRPr="00182E5E">
        <w:rPr>
          <w:rFonts w:eastAsia="Cambria"/>
          <w:sz w:val="20"/>
          <w:szCs w:val="22"/>
          <w:lang w:val="en-US"/>
        </w:rPr>
        <w:t>is</w:t>
      </w:r>
      <w:proofErr w:type="gramEnd"/>
    </w:p>
    <w:p w14:paraId="1A45D42C" w14:textId="1D11B8B7" w:rsidR="006537C6" w:rsidRPr="00182E5E" w:rsidRDefault="006537C6" w:rsidP="006537C6">
      <w:pPr>
        <w:widowControl w:val="0"/>
        <w:autoSpaceDE w:val="0"/>
        <w:autoSpaceDN w:val="0"/>
        <w:spacing w:after="38" w:line="240" w:lineRule="auto"/>
        <w:ind w:right="402"/>
        <w:rPr>
          <w:rFonts w:eastAsia="Cambria"/>
          <w:sz w:val="20"/>
          <w:szCs w:val="22"/>
          <w:lang w:val="en-US"/>
        </w:rPr>
      </w:pPr>
      <w:r w:rsidRPr="00182E5E">
        <w:rPr>
          <w:rFonts w:eastAsia="Cambria"/>
          <w:sz w:val="20"/>
          <w:szCs w:val="22"/>
          <w:lang w:val="en-US"/>
        </w:rPr>
        <w:t xml:space="preserve">Gradient, m = </w:t>
      </w:r>
      <w:r w:rsidR="00EE3290">
        <w:rPr>
          <w:rFonts w:eastAsia="Cambria"/>
          <w:sz w:val="20"/>
          <w:szCs w:val="22"/>
          <w:lang w:val="en-US"/>
        </w:rPr>
        <w:t>0.0219659</w:t>
      </w:r>
    </w:p>
    <w:p w14:paraId="3D87B122" w14:textId="081A9F69" w:rsidR="00D937A2" w:rsidRPr="00EE3290" w:rsidRDefault="00000000" w:rsidP="006537C6">
      <w:pPr>
        <w:widowControl w:val="0"/>
        <w:autoSpaceDE w:val="0"/>
        <w:autoSpaceDN w:val="0"/>
        <w:spacing w:after="38" w:line="240" w:lineRule="auto"/>
        <w:ind w:right="402"/>
        <w:rPr>
          <w:rFonts w:eastAsia="Cambria"/>
          <w:sz w:val="20"/>
          <w:szCs w:val="22"/>
        </w:rPr>
      </w:pP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oMath>
      <w:r w:rsidR="00D937A2" w:rsidRPr="00182E5E">
        <w:rPr>
          <w:rFonts w:ascii="Cambria Math" w:eastAsia="Cambria" w:hAnsi="Cambria Math" w:cs="Cambria Math"/>
          <w:sz w:val="20"/>
          <w:szCs w:val="22"/>
        </w:rPr>
        <w:t>𝛽</w:t>
      </w:r>
      <w:r w:rsidR="00D937A2" w:rsidRPr="00182E5E">
        <w:rPr>
          <w:rFonts w:eastAsia="Cambria"/>
          <w:i/>
          <w:iCs/>
          <w:sz w:val="20"/>
          <w:szCs w:val="22"/>
        </w:rPr>
        <w:t>=</w:t>
      </w:r>
      <w:r w:rsidR="00EE3290">
        <w:rPr>
          <w:rFonts w:eastAsia="Cambria"/>
          <w:sz w:val="20"/>
          <w:szCs w:val="22"/>
        </w:rPr>
        <w:t xml:space="preserve"> 0.0219659</w:t>
      </w:r>
    </w:p>
    <w:p w14:paraId="7EAB1A16" w14:textId="18DE551E" w:rsidR="00D937A2" w:rsidRPr="00182E5E" w:rsidRDefault="00D937A2" w:rsidP="006537C6">
      <w:pPr>
        <w:widowControl w:val="0"/>
        <w:autoSpaceDE w:val="0"/>
        <w:autoSpaceDN w:val="0"/>
        <w:spacing w:after="38" w:line="240" w:lineRule="auto"/>
        <w:ind w:right="402"/>
        <w:rPr>
          <w:rFonts w:eastAsia="Cambria"/>
          <w:iCs/>
          <w:sz w:val="20"/>
          <w:szCs w:val="22"/>
          <w:lang w:val="en-GB"/>
        </w:rPr>
      </w:pPr>
      <w:r w:rsidRPr="00182E5E">
        <w:rPr>
          <w:rFonts w:ascii="Cambria Math" w:eastAsia="Cambria" w:hAnsi="Cambria Math" w:cs="Cambria Math"/>
          <w:iCs/>
          <w:sz w:val="20"/>
          <w:szCs w:val="22"/>
        </w:rPr>
        <w:t>𝛽</w:t>
      </w:r>
      <w:r w:rsidRPr="00182E5E">
        <w:rPr>
          <w:rFonts w:eastAsia="Cambria"/>
          <w:iCs/>
          <w:sz w:val="20"/>
          <w:szCs w:val="22"/>
        </w:rPr>
        <w:t xml:space="preserve">= </w:t>
      </w:r>
      <w:r w:rsidRPr="00182E5E">
        <w:rPr>
          <w:rFonts w:eastAsia="Cambria"/>
          <w:iCs/>
          <w:sz w:val="20"/>
          <w:szCs w:val="22"/>
          <w:lang w:val="en-GB"/>
        </w:rPr>
        <w:t>2</w:t>
      </w:r>
      <m:oMath>
        <m:r>
          <w:rPr>
            <w:rFonts w:ascii="Cambria Math" w:eastAsia="Cambria" w:hAnsi="Cambria Math"/>
            <w:sz w:val="20"/>
            <w:szCs w:val="22"/>
            <w:lang w:val="en-GB"/>
          </w:rPr>
          <m:t>×</m:t>
        </m:r>
      </m:oMath>
      <w:r w:rsidR="00EE3290">
        <w:rPr>
          <w:rFonts w:eastAsia="Cambria"/>
          <w:sz w:val="20"/>
          <w:szCs w:val="22"/>
          <w:lang w:val="en-GB"/>
        </w:rPr>
        <w:t xml:space="preserve"> 0.0219659</w:t>
      </w:r>
    </w:p>
    <w:p w14:paraId="03E964BE" w14:textId="07B91292" w:rsidR="006537C6" w:rsidRPr="00182E5E" w:rsidRDefault="006537C6" w:rsidP="006537C6">
      <w:pPr>
        <w:widowControl w:val="0"/>
        <w:autoSpaceDE w:val="0"/>
        <w:autoSpaceDN w:val="0"/>
        <w:spacing w:after="38" w:line="240" w:lineRule="auto"/>
        <w:ind w:right="402"/>
        <w:rPr>
          <w:rFonts w:eastAsia="Cambria"/>
          <w:iCs/>
          <w:sz w:val="20"/>
          <w:szCs w:val="22"/>
          <w:lang w:val="en-GB"/>
        </w:rPr>
      </w:pPr>
      <w:r w:rsidRPr="00182E5E">
        <w:rPr>
          <w:rFonts w:ascii="Cambria Math" w:eastAsia="Cambria" w:hAnsi="Cambria Math" w:cs="Cambria Math"/>
          <w:iCs/>
          <w:sz w:val="20"/>
          <w:szCs w:val="22"/>
        </w:rPr>
        <w:t>𝛽</w:t>
      </w:r>
      <w:r w:rsidRPr="00182E5E">
        <w:rPr>
          <w:rFonts w:eastAsia="Cambria"/>
          <w:iCs/>
          <w:sz w:val="20"/>
          <w:szCs w:val="22"/>
        </w:rPr>
        <w:t xml:space="preserve">= </w:t>
      </w:r>
      <w:r w:rsidR="00EE3290">
        <w:rPr>
          <w:rFonts w:eastAsia="Cambria"/>
          <w:iCs/>
          <w:sz w:val="20"/>
          <w:szCs w:val="22"/>
        </w:rPr>
        <w:t xml:space="preserve">0.044 </w:t>
      </w:r>
      <w:r w:rsidRPr="00182E5E">
        <w:rPr>
          <w:rFonts w:eastAsia="Cambria"/>
          <w:iCs/>
          <w:sz w:val="20"/>
          <w:szCs w:val="22"/>
          <w:lang w:val="en-GB"/>
        </w:rPr>
        <w:t>µV</w:t>
      </w:r>
      <w:r w:rsidRPr="00CD10A1">
        <w:rPr>
          <w:rFonts w:eastAsia="Cambria"/>
          <w:iCs/>
          <w:sz w:val="20"/>
          <w:szCs w:val="22"/>
          <w:lang w:val="en-GB"/>
        </w:rPr>
        <w:t>°C⁻¹</w:t>
      </w:r>
    </w:p>
    <w:p w14:paraId="2BCA8ED0" w14:textId="77777777" w:rsidR="006537C6" w:rsidRPr="00743AFD" w:rsidRDefault="006537C6" w:rsidP="006537C6">
      <w:pPr>
        <w:widowControl w:val="0"/>
        <w:autoSpaceDE w:val="0"/>
        <w:autoSpaceDN w:val="0"/>
        <w:spacing w:after="38" w:line="240" w:lineRule="auto"/>
        <w:ind w:right="402"/>
        <w:rPr>
          <w:rFonts w:eastAsia="Cambria"/>
          <w:iCs/>
          <w:sz w:val="20"/>
          <w:szCs w:val="22"/>
          <w:lang w:val="en-GB"/>
        </w:rPr>
      </w:pPr>
    </w:p>
    <w:p w14:paraId="14D58779" w14:textId="77777777" w:rsidR="006537C6" w:rsidRPr="00182E5E" w:rsidRDefault="006537C6" w:rsidP="006537C6">
      <w:pPr>
        <w:widowControl w:val="0"/>
        <w:autoSpaceDE w:val="0"/>
        <w:autoSpaceDN w:val="0"/>
        <w:spacing w:after="38" w:line="240" w:lineRule="auto"/>
        <w:ind w:right="402"/>
        <w:rPr>
          <w:rFonts w:eastAsia="Cambria"/>
          <w:iCs/>
          <w:sz w:val="20"/>
          <w:szCs w:val="22"/>
          <w:lang w:val="en-US"/>
        </w:rPr>
      </w:pPr>
      <w:r w:rsidRPr="00A27CFF">
        <w:rPr>
          <w:rFonts w:eastAsia="Cambria"/>
          <w:iCs/>
          <w:sz w:val="20"/>
          <w:szCs w:val="22"/>
          <w:lang w:val="en-US"/>
        </w:rPr>
        <w:t xml:space="preserve">The value of </w:t>
      </w:r>
      <w:r w:rsidRPr="00182E5E">
        <w:rPr>
          <w:rFonts w:eastAsia="Cambria"/>
          <w:iCs/>
          <w:sz w:val="20"/>
          <w:szCs w:val="22"/>
          <w:lang w:val="en-US"/>
        </w:rPr>
        <w:t>Y-intercept</w:t>
      </w:r>
      <w:r w:rsidRPr="00A27CFF">
        <w:rPr>
          <w:rFonts w:eastAsia="Cambria"/>
          <w:iCs/>
          <w:sz w:val="20"/>
          <w:szCs w:val="22"/>
          <w:lang w:val="en-US"/>
        </w:rPr>
        <w:t xml:space="preserve"> obtained by using the programing with Mathematica </w:t>
      </w:r>
      <w:proofErr w:type="gramStart"/>
      <w:r w:rsidRPr="00A27CFF">
        <w:rPr>
          <w:rFonts w:eastAsia="Cambria"/>
          <w:iCs/>
          <w:sz w:val="20"/>
          <w:szCs w:val="22"/>
          <w:lang w:val="en-US"/>
        </w:rPr>
        <w:t>is</w:t>
      </w:r>
      <w:proofErr w:type="gramEnd"/>
    </w:p>
    <w:p w14:paraId="5EBAF27D" w14:textId="596B0444" w:rsidR="006537C6" w:rsidRPr="00A27CFF" w:rsidRDefault="006537C6" w:rsidP="006537C6">
      <w:pPr>
        <w:widowControl w:val="0"/>
        <w:autoSpaceDE w:val="0"/>
        <w:autoSpaceDN w:val="0"/>
        <w:spacing w:after="38" w:line="240" w:lineRule="auto"/>
        <w:ind w:right="402"/>
        <w:rPr>
          <w:rFonts w:eastAsia="Cambria"/>
          <w:iCs/>
          <w:sz w:val="20"/>
          <w:szCs w:val="22"/>
          <w:lang w:val="en-US"/>
        </w:rPr>
      </w:pPr>
      <w:r w:rsidRPr="00182E5E">
        <w:rPr>
          <w:rFonts w:eastAsia="Cambria"/>
          <w:iCs/>
          <w:sz w:val="20"/>
          <w:szCs w:val="22"/>
          <w:lang w:val="en-US"/>
        </w:rPr>
        <w:t>Y-intercept,</w:t>
      </w:r>
      <w:r w:rsidRPr="00A27CFF">
        <w:rPr>
          <w:rFonts w:eastAsia="Cambria"/>
          <w:iCs/>
          <w:sz w:val="20"/>
          <w:szCs w:val="22"/>
          <w:lang w:val="en-US"/>
        </w:rPr>
        <w:t xml:space="preserve"> </w:t>
      </w:r>
      <w:r w:rsidRPr="00182E5E">
        <w:rPr>
          <w:rFonts w:eastAsia="Cambria"/>
          <w:iCs/>
          <w:sz w:val="20"/>
          <w:szCs w:val="22"/>
          <w:lang w:val="en-US"/>
        </w:rPr>
        <w:t>C</w:t>
      </w:r>
      <w:r w:rsidRPr="00A27CFF">
        <w:rPr>
          <w:rFonts w:eastAsia="Cambria"/>
          <w:iCs/>
          <w:sz w:val="20"/>
          <w:szCs w:val="22"/>
          <w:lang w:val="en-US"/>
        </w:rPr>
        <w:t xml:space="preserve"> = </w:t>
      </w:r>
      <w:r w:rsidR="00EE3290">
        <w:rPr>
          <w:rFonts w:eastAsia="Cambria"/>
          <w:iCs/>
          <w:sz w:val="20"/>
          <w:szCs w:val="22"/>
          <w:lang w:val="en-US"/>
        </w:rPr>
        <w:t>-11.1215</w:t>
      </w:r>
    </w:p>
    <w:p w14:paraId="1C5B66AE" w14:textId="7F9FA0C8" w:rsidR="006537C6" w:rsidRPr="00182E5E" w:rsidRDefault="006537C6" w:rsidP="006537C6">
      <w:pPr>
        <w:widowControl w:val="0"/>
        <w:autoSpaceDE w:val="0"/>
        <w:autoSpaceDN w:val="0"/>
        <w:spacing w:after="38" w:line="240" w:lineRule="auto"/>
        <w:ind w:right="402"/>
        <w:rPr>
          <w:rFonts w:eastAsia="Cambria"/>
          <w:iCs/>
          <w:sz w:val="20"/>
          <w:szCs w:val="22"/>
          <w:lang w:val="en-GB"/>
        </w:rPr>
      </w:pPr>
      <w:r w:rsidRPr="00182E5E">
        <w:rPr>
          <w:rFonts w:ascii="Cambria Math" w:eastAsia="Cambria" w:hAnsi="Cambria Math" w:cs="Cambria Math"/>
          <w:iCs/>
          <w:sz w:val="20"/>
          <w:szCs w:val="22"/>
        </w:rPr>
        <w:t>𝛼</w:t>
      </w:r>
      <w:r w:rsidRPr="00182E5E">
        <w:rPr>
          <w:rFonts w:eastAsia="Cambria"/>
          <w:iCs/>
          <w:sz w:val="20"/>
          <w:szCs w:val="22"/>
        </w:rPr>
        <w:t xml:space="preserve"> </w:t>
      </w:r>
      <w:r w:rsidRPr="00A27CFF">
        <w:rPr>
          <w:rFonts w:eastAsia="Cambria"/>
          <w:iCs/>
          <w:sz w:val="20"/>
          <w:szCs w:val="22"/>
        </w:rPr>
        <w:t xml:space="preserve">= </w:t>
      </w:r>
      <w:r w:rsidR="00EE3290">
        <w:rPr>
          <w:rFonts w:eastAsia="Cambria"/>
          <w:iCs/>
          <w:sz w:val="20"/>
          <w:szCs w:val="22"/>
        </w:rPr>
        <w:t xml:space="preserve">-11.12 </w:t>
      </w:r>
      <w:r w:rsidRPr="00A27CFF">
        <w:rPr>
          <w:rFonts w:eastAsia="Cambria"/>
          <w:iCs/>
          <w:sz w:val="20"/>
          <w:szCs w:val="22"/>
          <w:lang w:val="en-GB"/>
        </w:rPr>
        <w:t>µV°C⁻¹</w:t>
      </w:r>
    </w:p>
    <w:p w14:paraId="797ED6A2" w14:textId="0447B2C0" w:rsidR="006537C6" w:rsidRPr="00182E5E" w:rsidRDefault="006537C6" w:rsidP="006537C6">
      <w:pPr>
        <w:widowControl w:val="0"/>
        <w:autoSpaceDE w:val="0"/>
        <w:autoSpaceDN w:val="0"/>
        <w:spacing w:after="38" w:line="240" w:lineRule="auto"/>
        <w:ind w:right="402"/>
        <w:rPr>
          <w:rFonts w:eastAsia="Cambria"/>
          <w:iCs/>
          <w:sz w:val="20"/>
          <w:szCs w:val="22"/>
        </w:rPr>
      </w:pPr>
      <w:r w:rsidRPr="00182E5E">
        <w:rPr>
          <w:rFonts w:eastAsia="Cambria"/>
          <w:iCs/>
          <w:sz w:val="20"/>
          <w:szCs w:val="22"/>
          <w:lang w:val="en-GB"/>
        </w:rPr>
        <w:t xml:space="preserve">The </w:t>
      </w:r>
      <w:r w:rsidR="00182E5E" w:rsidRPr="00182E5E">
        <w:rPr>
          <w:rFonts w:eastAsia="Cambria"/>
          <w:iCs/>
          <w:sz w:val="20"/>
          <w:szCs w:val="22"/>
          <w:lang w:val="en-GB"/>
        </w:rPr>
        <w:t>inverse</w:t>
      </w:r>
      <w:r w:rsidRPr="00182E5E">
        <w:rPr>
          <w:rFonts w:eastAsia="Cambria"/>
          <w:iCs/>
          <w:sz w:val="20"/>
          <w:szCs w:val="22"/>
          <w:lang w:val="en-GB"/>
        </w:rPr>
        <w:t xml:space="preserve"> temperature,</w:t>
      </w:r>
      <w:r w:rsidRPr="00182E5E">
        <w:rPr>
          <w:rFonts w:eastAsia="Cambria"/>
          <w:iCs/>
          <w:sz w:val="20"/>
          <w:szCs w:val="22"/>
          <w:lang w:val="en-US"/>
        </w:rPr>
        <w:t xml:space="preserve"> </w:t>
      </w: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i</m:t>
            </m:r>
          </m:sub>
        </m:sSub>
      </m:oMath>
      <w:r w:rsidRPr="00182E5E">
        <w:rPr>
          <w:i/>
          <w:lang w:val="en-US"/>
        </w:rPr>
        <w:t xml:space="preserve"> </w:t>
      </w:r>
      <w:r w:rsidRPr="00182E5E">
        <w:rPr>
          <w:rFonts w:eastAsia="Cambria"/>
          <w:iCs/>
          <w:sz w:val="20"/>
          <w:szCs w:val="22"/>
          <w:lang w:val="en-GB"/>
        </w:rPr>
        <w:t xml:space="preserve">occurred when </w:t>
      </w:r>
      <m:oMath>
        <m:f>
          <m:fPr>
            <m:ctrlPr>
              <w:rPr>
                <w:rFonts w:ascii="Cambria Math" w:eastAsia="Cambria" w:hAnsi="Cambria Math"/>
                <w:i/>
                <w:iCs/>
                <w:sz w:val="20"/>
                <w:szCs w:val="22"/>
              </w:rPr>
            </m:ctrlPr>
          </m:fPr>
          <m:num>
            <m:r>
              <w:rPr>
                <w:rFonts w:ascii="Cambria Math" w:eastAsia="Cambria" w:hAnsi="Cambria Math"/>
                <w:sz w:val="20"/>
                <w:szCs w:val="22"/>
              </w:rPr>
              <m:t xml:space="preserve"> E</m:t>
            </m:r>
          </m:num>
          <m:den>
            <m:r>
              <w:rPr>
                <w:rFonts w:ascii="Cambria Math" w:eastAsia="Cambria" w:hAnsi="Cambria Math"/>
                <w:sz w:val="20"/>
                <w:szCs w:val="22"/>
              </w:rPr>
              <m:t>T</m:t>
            </m:r>
          </m:den>
        </m:f>
      </m:oMath>
      <w:r w:rsidRPr="00182E5E">
        <w:rPr>
          <w:rFonts w:eastAsia="Cambria"/>
          <w:iCs/>
          <w:sz w:val="20"/>
          <w:szCs w:val="22"/>
        </w:rPr>
        <w:t xml:space="preserve"> = 0,</w:t>
      </w:r>
    </w:p>
    <w:p w14:paraId="71560EA0" w14:textId="021A6031" w:rsidR="000D266F" w:rsidRPr="000D266F" w:rsidRDefault="000D266F" w:rsidP="000D266F">
      <w:pPr>
        <w:widowControl w:val="0"/>
        <w:autoSpaceDE w:val="0"/>
        <w:autoSpaceDN w:val="0"/>
        <w:spacing w:after="38" w:line="240" w:lineRule="auto"/>
        <w:ind w:right="402"/>
        <w:rPr>
          <w:rFonts w:eastAsia="Cambria"/>
          <w:iCs/>
          <w:sz w:val="20"/>
          <w:szCs w:val="22"/>
        </w:rPr>
      </w:pPr>
      <w:r w:rsidRPr="000D266F">
        <w:rPr>
          <w:rFonts w:ascii="Cambria Math" w:eastAsia="Cambria" w:hAnsi="Cambria Math" w:cs="Cambria Math"/>
          <w:iCs/>
          <w:sz w:val="20"/>
          <w:szCs w:val="22"/>
        </w:rPr>
        <w:t>𝐸</w:t>
      </w:r>
      <w:r w:rsidRPr="000D266F">
        <w:rPr>
          <w:rFonts w:eastAsia="Cambria"/>
          <w:iCs/>
          <w:sz w:val="20"/>
          <w:szCs w:val="22"/>
        </w:rPr>
        <w:t xml:space="preserve"> =</w:t>
      </w:r>
      <w:r w:rsidRPr="000D266F">
        <w:rPr>
          <w:rFonts w:ascii="Cambria Math" w:eastAsia="Cambria" w:hAnsi="Cambria Math" w:cs="Cambria Math"/>
          <w:iCs/>
          <w:sz w:val="20"/>
          <w:szCs w:val="22"/>
        </w:rPr>
        <w:t>𝛼𝑇</w:t>
      </w:r>
      <w:r w:rsidRPr="000D266F">
        <w:rPr>
          <w:rFonts w:eastAsia="Cambria"/>
          <w:iCs/>
          <w:sz w:val="20"/>
          <w:szCs w:val="22"/>
        </w:rPr>
        <w:t xml:space="preserve"> + </w:t>
      </w: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oMath>
      <w:r w:rsidRPr="000D266F">
        <w:rPr>
          <w:rFonts w:ascii="Cambria Math" w:eastAsia="Cambria" w:hAnsi="Cambria Math" w:cs="Cambria Math"/>
          <w:iCs/>
          <w:sz w:val="20"/>
          <w:szCs w:val="22"/>
        </w:rPr>
        <w:t>𝛽</w:t>
      </w:r>
      <m:oMath>
        <m:sSup>
          <m:sSupPr>
            <m:ctrlPr>
              <w:rPr>
                <w:rFonts w:ascii="Cambria Math" w:eastAsia="Cambria" w:hAnsi="Cambria Math"/>
                <w:i/>
                <w:iCs/>
                <w:sz w:val="20"/>
                <w:szCs w:val="22"/>
              </w:rPr>
            </m:ctrlPr>
          </m:sSupPr>
          <m:e>
            <m:r>
              <w:rPr>
                <w:rFonts w:ascii="Cambria Math" w:eastAsia="Cambria" w:hAnsi="Cambria Math"/>
                <w:sz w:val="20"/>
                <w:szCs w:val="22"/>
              </w:rPr>
              <m:t>T</m:t>
            </m:r>
          </m:e>
          <m:sup>
            <m:r>
              <w:rPr>
                <w:rFonts w:ascii="Cambria Math" w:eastAsia="Cambria" w:hAnsi="Cambria Math"/>
                <w:sz w:val="20"/>
                <w:szCs w:val="22"/>
              </w:rPr>
              <m:t>2</m:t>
            </m:r>
          </m:sup>
        </m:sSup>
      </m:oMath>
    </w:p>
    <w:p w14:paraId="0D7C0D69" w14:textId="4EA3D776" w:rsidR="000D266F" w:rsidRPr="000D266F" w:rsidRDefault="000D266F" w:rsidP="000D266F">
      <w:pPr>
        <w:widowControl w:val="0"/>
        <w:autoSpaceDE w:val="0"/>
        <w:autoSpaceDN w:val="0"/>
        <w:spacing w:after="38" w:line="240" w:lineRule="auto"/>
        <w:ind w:right="402"/>
        <w:rPr>
          <w:rFonts w:eastAsia="Cambria"/>
          <w:iCs/>
          <w:sz w:val="20"/>
          <w:szCs w:val="22"/>
        </w:rPr>
      </w:pPr>
      <m:oMath>
        <m:r>
          <w:rPr>
            <w:rFonts w:ascii="Cambria Math" w:eastAsia="Cambria" w:hAnsi="Cambria Math"/>
            <w:sz w:val="20"/>
            <w:szCs w:val="22"/>
          </w:rPr>
          <m:t>E</m:t>
        </m:r>
      </m:oMath>
      <w:r w:rsidRPr="000D266F">
        <w:rPr>
          <w:rFonts w:eastAsia="Cambria"/>
          <w:i/>
          <w:iCs/>
          <w:sz w:val="20"/>
          <w:szCs w:val="22"/>
        </w:rPr>
        <w:t>=</w:t>
      </w:r>
      <w:r w:rsidRPr="000D266F">
        <w:rPr>
          <w:rFonts w:ascii="Cambria Math" w:eastAsia="Cambria" w:hAnsi="Cambria Math" w:cs="Cambria Math"/>
          <w:iCs/>
          <w:sz w:val="20"/>
          <w:szCs w:val="22"/>
        </w:rPr>
        <w:t>𝑇</w:t>
      </w:r>
      <w:r w:rsidRPr="000D266F">
        <w:rPr>
          <w:rFonts w:eastAsia="Cambria"/>
          <w:iCs/>
          <w:sz w:val="20"/>
          <w:szCs w:val="22"/>
        </w:rPr>
        <w:t>(</w:t>
      </w:r>
      <w:r w:rsidRPr="000D266F">
        <w:rPr>
          <w:rFonts w:ascii="Cambria Math" w:eastAsia="Cambria" w:hAnsi="Cambria Math" w:cs="Cambria Math"/>
          <w:iCs/>
          <w:sz w:val="20"/>
          <w:szCs w:val="22"/>
        </w:rPr>
        <w:t>𝛼</w:t>
      </w:r>
      <w:r w:rsidRPr="000D266F">
        <w:rPr>
          <w:rFonts w:eastAsia="Cambria"/>
          <w:iCs/>
          <w:sz w:val="20"/>
          <w:szCs w:val="22"/>
        </w:rPr>
        <w:t xml:space="preserve"> + </w:t>
      </w: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oMath>
      <w:r w:rsidRPr="000D266F">
        <w:rPr>
          <w:rFonts w:ascii="Cambria Math" w:eastAsia="Cambria" w:hAnsi="Cambria Math" w:cs="Cambria Math"/>
          <w:iCs/>
          <w:sz w:val="20"/>
          <w:szCs w:val="22"/>
        </w:rPr>
        <w:t>𝛽</w:t>
      </w:r>
      <w:r w:rsidRPr="000D266F">
        <w:rPr>
          <w:rFonts w:eastAsia="Cambria"/>
          <w:i/>
          <w:iCs/>
          <w:sz w:val="20"/>
          <w:szCs w:val="22"/>
        </w:rPr>
        <w:t>T</w:t>
      </w:r>
      <w:r w:rsidRPr="000D266F">
        <w:rPr>
          <w:rFonts w:eastAsia="Cambria"/>
          <w:iCs/>
          <w:sz w:val="20"/>
          <w:szCs w:val="22"/>
        </w:rPr>
        <w:t>)</w:t>
      </w:r>
    </w:p>
    <w:p w14:paraId="6B1B1D3B" w14:textId="171680FD" w:rsidR="000D266F" w:rsidRPr="000D266F" w:rsidRDefault="00000000" w:rsidP="000D266F">
      <w:pPr>
        <w:widowControl w:val="0"/>
        <w:autoSpaceDE w:val="0"/>
        <w:autoSpaceDN w:val="0"/>
        <w:spacing w:after="38" w:line="240" w:lineRule="auto"/>
        <w:ind w:right="402"/>
        <w:rPr>
          <w:rFonts w:eastAsia="Cambria"/>
          <w:i/>
          <w:iCs/>
          <w:sz w:val="20"/>
          <w:szCs w:val="22"/>
        </w:rPr>
      </w:pPr>
      <m:oMath>
        <m:f>
          <m:fPr>
            <m:ctrlPr>
              <w:rPr>
                <w:rFonts w:ascii="Cambria Math" w:eastAsia="Cambria" w:hAnsi="Cambria Math"/>
                <w:i/>
                <w:iCs/>
                <w:sz w:val="20"/>
                <w:szCs w:val="22"/>
              </w:rPr>
            </m:ctrlPr>
          </m:fPr>
          <m:num>
            <m:r>
              <w:rPr>
                <w:rFonts w:ascii="Cambria Math" w:eastAsia="Cambria" w:hAnsi="Cambria Math"/>
                <w:sz w:val="20"/>
                <w:szCs w:val="22"/>
              </w:rPr>
              <m:t>E</m:t>
            </m:r>
          </m:num>
          <m:den>
            <m:r>
              <w:rPr>
                <w:rFonts w:ascii="Cambria Math" w:eastAsia="Cambria" w:hAnsi="Cambria Math"/>
                <w:sz w:val="20"/>
                <w:szCs w:val="22"/>
              </w:rPr>
              <m:t>T</m:t>
            </m:r>
          </m:den>
        </m:f>
      </m:oMath>
      <w:r w:rsidR="000D266F" w:rsidRPr="000D266F">
        <w:rPr>
          <w:rFonts w:eastAsia="Cambria"/>
          <w:iCs/>
          <w:sz w:val="20"/>
          <w:szCs w:val="22"/>
        </w:rPr>
        <w:t xml:space="preserve"> =</w:t>
      </w:r>
      <w:r w:rsidR="000D266F" w:rsidRPr="000D266F">
        <w:rPr>
          <w:rFonts w:ascii="Cambria Math" w:eastAsia="Cambria" w:hAnsi="Cambria Math" w:cs="Cambria Math"/>
          <w:iCs/>
          <w:sz w:val="20"/>
          <w:szCs w:val="22"/>
        </w:rPr>
        <w:t>𝛼</w:t>
      </w:r>
      <w:r w:rsidR="000D266F" w:rsidRPr="000D266F">
        <w:rPr>
          <w:rFonts w:eastAsia="Cambria"/>
          <w:iCs/>
          <w:sz w:val="20"/>
          <w:szCs w:val="22"/>
        </w:rPr>
        <w:t xml:space="preserve"> +  </w:t>
      </w: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oMath>
      <w:r w:rsidR="000D266F" w:rsidRPr="000D266F">
        <w:rPr>
          <w:rFonts w:ascii="Cambria Math" w:eastAsia="Cambria" w:hAnsi="Cambria Math" w:cs="Cambria Math"/>
          <w:iCs/>
          <w:sz w:val="20"/>
          <w:szCs w:val="22"/>
        </w:rPr>
        <w:t>𝛽</w:t>
      </w:r>
      <w:r w:rsidR="000D266F" w:rsidRPr="000D266F">
        <w:rPr>
          <w:rFonts w:eastAsia="Cambria"/>
          <w:i/>
          <w:iCs/>
          <w:sz w:val="20"/>
          <w:szCs w:val="22"/>
        </w:rPr>
        <w:t>T</w:t>
      </w:r>
    </w:p>
    <w:p w14:paraId="0A3D4118" w14:textId="4C548739" w:rsidR="000D266F" w:rsidRPr="000D266F" w:rsidRDefault="000D266F" w:rsidP="000D266F">
      <w:pPr>
        <w:widowControl w:val="0"/>
        <w:autoSpaceDE w:val="0"/>
        <w:autoSpaceDN w:val="0"/>
        <w:spacing w:after="38" w:line="240" w:lineRule="auto"/>
        <w:ind w:right="402"/>
        <w:rPr>
          <w:rFonts w:eastAsia="Cambria"/>
          <w:iCs/>
          <w:sz w:val="20"/>
          <w:szCs w:val="22"/>
        </w:rPr>
      </w:pPr>
      <w:bookmarkStart w:id="31" w:name="_Hlk155483885"/>
      <w:r w:rsidRPr="000D266F">
        <w:rPr>
          <w:rFonts w:ascii="Cambria Math" w:eastAsia="Cambria" w:hAnsi="Cambria Math" w:cs="Cambria Math"/>
          <w:iCs/>
          <w:sz w:val="20"/>
          <w:szCs w:val="22"/>
        </w:rPr>
        <w:t>𝛼</w:t>
      </w:r>
      <w:r w:rsidRPr="000D266F">
        <w:rPr>
          <w:rFonts w:eastAsia="Cambria"/>
          <w:iCs/>
          <w:sz w:val="20"/>
          <w:szCs w:val="22"/>
        </w:rPr>
        <w:t xml:space="preserve"> +  </w:t>
      </w: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oMath>
      <w:r w:rsidRPr="000D266F">
        <w:rPr>
          <w:rFonts w:ascii="Cambria Math" w:eastAsia="Cambria" w:hAnsi="Cambria Math" w:cs="Cambria Math"/>
          <w:iCs/>
          <w:sz w:val="20"/>
          <w:szCs w:val="22"/>
        </w:rPr>
        <w:t>𝛽</w:t>
      </w:r>
      <m:oMath>
        <m:sSub>
          <m:sSubPr>
            <m:ctrlPr>
              <w:rPr>
                <w:rFonts w:ascii="Cambria Math" w:eastAsia="Cambria" w:hAnsi="Cambria Math"/>
                <w:i/>
                <w:iCs/>
                <w:sz w:val="20"/>
                <w:szCs w:val="22"/>
                <w:lang w:val="en-US"/>
              </w:rPr>
            </m:ctrlPr>
          </m:sSubPr>
          <m:e>
            <m:r>
              <w:rPr>
                <w:rFonts w:ascii="Cambria Math" w:eastAsia="Cambria" w:hAnsi="Cambria Math"/>
                <w:sz w:val="20"/>
                <w:szCs w:val="22"/>
                <w:lang w:val="en-US"/>
              </w:rPr>
              <m:t>T</m:t>
            </m:r>
          </m:e>
          <m:sub>
            <m:r>
              <w:rPr>
                <w:rFonts w:ascii="Cambria Math" w:eastAsia="Cambria" w:hAnsi="Cambria Math"/>
                <w:sz w:val="20"/>
                <w:szCs w:val="22"/>
                <w:lang w:val="en-US"/>
              </w:rPr>
              <m:t>i</m:t>
            </m:r>
          </m:sub>
        </m:sSub>
      </m:oMath>
      <w:r w:rsidRPr="000D266F">
        <w:rPr>
          <w:rFonts w:eastAsia="Cambria"/>
          <w:iCs/>
          <w:sz w:val="20"/>
          <w:szCs w:val="22"/>
        </w:rPr>
        <w:t>= 0</w:t>
      </w:r>
    </w:p>
    <w:bookmarkEnd w:id="31"/>
    <w:p w14:paraId="6AF6F57B" w14:textId="756C72AD" w:rsidR="000D266F" w:rsidRPr="000D266F" w:rsidRDefault="00000000" w:rsidP="000D266F">
      <w:pPr>
        <w:widowControl w:val="0"/>
        <w:autoSpaceDE w:val="0"/>
        <w:autoSpaceDN w:val="0"/>
        <w:spacing w:after="38" w:line="240" w:lineRule="auto"/>
        <w:ind w:right="402"/>
        <w:rPr>
          <w:rFonts w:eastAsia="Cambria"/>
          <w:iCs/>
          <w:sz w:val="20"/>
          <w:szCs w:val="22"/>
        </w:rPr>
      </w:pPr>
      <m:oMath>
        <m:f>
          <m:fPr>
            <m:ctrlPr>
              <w:rPr>
                <w:rFonts w:ascii="Cambria Math" w:eastAsia="Cambria" w:hAnsi="Cambria Math"/>
                <w:i/>
                <w:iCs/>
                <w:sz w:val="20"/>
                <w:szCs w:val="22"/>
              </w:rPr>
            </m:ctrlPr>
          </m:fPr>
          <m:num>
            <m:r>
              <w:rPr>
                <w:rFonts w:ascii="Cambria Math" w:eastAsia="Cambria" w:hAnsi="Cambria Math"/>
                <w:sz w:val="20"/>
                <w:szCs w:val="22"/>
              </w:rPr>
              <m:t>1</m:t>
            </m:r>
          </m:num>
          <m:den>
            <m:r>
              <w:rPr>
                <w:rFonts w:ascii="Cambria Math" w:eastAsia="Cambria" w:hAnsi="Cambria Math"/>
                <w:sz w:val="20"/>
                <w:szCs w:val="22"/>
              </w:rPr>
              <m:t>2</m:t>
            </m:r>
          </m:den>
        </m:f>
        <m:r>
          <w:rPr>
            <w:rFonts w:ascii="Cambria Math" w:eastAsia="Cambria" w:hAnsi="Cambria Math"/>
            <w:sz w:val="20"/>
            <w:szCs w:val="22"/>
          </w:rPr>
          <m:t>×</m:t>
        </m:r>
        <m:r>
          <m:rPr>
            <m:sty m:val="p"/>
          </m:rPr>
          <w:rPr>
            <w:rFonts w:ascii="Cambria Math" w:eastAsia="Cambria" w:hAnsi="Cambria Math"/>
            <w:sz w:val="20"/>
            <w:szCs w:val="22"/>
            <w:lang w:val="en-GB"/>
          </w:rPr>
          <m:t>2</m:t>
        </m:r>
        <m:r>
          <w:rPr>
            <w:rFonts w:ascii="Cambria Math" w:eastAsia="Cambria" w:hAnsi="Cambria Math"/>
            <w:sz w:val="20"/>
            <w:szCs w:val="22"/>
            <w:lang w:val="en-GB"/>
          </w:rPr>
          <m:t>×</m:t>
        </m:r>
        <m:r>
          <m:rPr>
            <m:sty m:val="p"/>
          </m:rPr>
          <w:rPr>
            <w:rFonts w:ascii="Cambria Math" w:eastAsia="Cambria" w:hAnsi="Cambria Math"/>
            <w:sz w:val="20"/>
            <w:szCs w:val="22"/>
            <w:lang w:val="en-GB"/>
          </w:rPr>
          <m:t xml:space="preserve"> 0.0219659</m:t>
        </m:r>
        <m:r>
          <w:rPr>
            <w:rFonts w:ascii="Cambria Math" w:eastAsia="Cambria" w:hAnsi="Cambria Math"/>
            <w:sz w:val="20"/>
            <w:szCs w:val="22"/>
          </w:rPr>
          <m:t>×</m:t>
        </m:r>
      </m:oMath>
      <w:r w:rsidR="000D266F" w:rsidRPr="000D266F">
        <w:rPr>
          <w:rFonts w:eastAsia="Cambria"/>
          <w:iCs/>
          <w:sz w:val="20"/>
          <w:szCs w:val="22"/>
        </w:rPr>
        <w:t xml:space="preserve">  </w:t>
      </w:r>
      <m:oMath>
        <m:sSub>
          <m:sSubPr>
            <m:ctrlPr>
              <w:rPr>
                <w:rFonts w:ascii="Cambria Math" w:eastAsia="Cambria" w:hAnsi="Cambria Math"/>
                <w:i/>
                <w:iCs/>
                <w:sz w:val="20"/>
                <w:szCs w:val="22"/>
                <w:lang w:val="en-US"/>
              </w:rPr>
            </m:ctrlPr>
          </m:sSubPr>
          <m:e>
            <m:r>
              <w:rPr>
                <w:rFonts w:ascii="Cambria Math" w:eastAsia="Cambria" w:hAnsi="Cambria Math"/>
                <w:sz w:val="20"/>
                <w:szCs w:val="22"/>
                <w:lang w:val="en-US"/>
              </w:rPr>
              <m:t>T</m:t>
            </m:r>
          </m:e>
          <m:sub>
            <m:r>
              <w:rPr>
                <w:rFonts w:ascii="Cambria Math" w:eastAsia="Cambria" w:hAnsi="Cambria Math"/>
                <w:sz w:val="20"/>
                <w:szCs w:val="22"/>
                <w:lang w:val="en-US"/>
              </w:rPr>
              <m:t>i</m:t>
            </m:r>
          </m:sub>
        </m:sSub>
        <m:r>
          <m:rPr>
            <m:sty m:val="p"/>
          </m:rPr>
          <w:rPr>
            <w:rFonts w:ascii="Cambria Math" w:eastAsia="Cambria" w:hAnsi="Cambria Math"/>
            <w:sz w:val="20"/>
            <w:szCs w:val="22"/>
          </w:rPr>
          <m:t xml:space="preserve">-11.12  </m:t>
        </m:r>
      </m:oMath>
      <w:r w:rsidR="000D266F" w:rsidRPr="000D266F">
        <w:rPr>
          <w:rFonts w:eastAsia="Cambria"/>
          <w:iCs/>
          <w:sz w:val="20"/>
          <w:szCs w:val="22"/>
        </w:rPr>
        <w:t>= 0</w:t>
      </w:r>
    </w:p>
    <w:p w14:paraId="1F345FA1" w14:textId="69FFB257" w:rsidR="000D266F" w:rsidRPr="000D266F" w:rsidRDefault="00000000" w:rsidP="000D266F">
      <w:pPr>
        <w:widowControl w:val="0"/>
        <w:autoSpaceDE w:val="0"/>
        <w:autoSpaceDN w:val="0"/>
        <w:spacing w:after="38" w:line="240" w:lineRule="auto"/>
        <w:ind w:right="402"/>
        <w:rPr>
          <w:rFonts w:eastAsia="Cambria"/>
          <w:iCs/>
          <w:sz w:val="20"/>
          <w:szCs w:val="22"/>
        </w:rPr>
      </w:pPr>
      <m:oMath>
        <m:sSub>
          <m:sSubPr>
            <m:ctrlPr>
              <w:rPr>
                <w:rFonts w:ascii="Cambria Math" w:eastAsia="Cambria" w:hAnsi="Cambria Math"/>
                <w:i/>
                <w:iCs/>
                <w:sz w:val="20"/>
                <w:szCs w:val="22"/>
                <w:lang w:val="en-US"/>
              </w:rPr>
            </m:ctrlPr>
          </m:sSubPr>
          <m:e>
            <m:r>
              <w:rPr>
                <w:rFonts w:ascii="Cambria Math" w:eastAsia="Cambria" w:hAnsi="Cambria Math"/>
                <w:sz w:val="20"/>
                <w:szCs w:val="22"/>
                <w:lang w:val="en-US"/>
              </w:rPr>
              <m:t>T</m:t>
            </m:r>
          </m:e>
          <m:sub>
            <m:r>
              <w:rPr>
                <w:rFonts w:ascii="Cambria Math" w:eastAsia="Cambria" w:hAnsi="Cambria Math"/>
                <w:sz w:val="20"/>
                <w:szCs w:val="22"/>
                <w:lang w:val="en-US"/>
              </w:rPr>
              <m:t>i</m:t>
            </m:r>
          </m:sub>
        </m:sSub>
        <m:r>
          <w:rPr>
            <w:rFonts w:ascii="Cambria Math" w:eastAsia="Cambria" w:hAnsi="Cambria Math"/>
            <w:sz w:val="20"/>
            <w:szCs w:val="22"/>
            <w:lang w:val="en-US"/>
          </w:rPr>
          <m:t xml:space="preserve"> </m:t>
        </m:r>
      </m:oMath>
      <w:r w:rsidR="000D266F" w:rsidRPr="000D266F">
        <w:rPr>
          <w:rFonts w:eastAsia="Cambria"/>
          <w:iCs/>
          <w:sz w:val="20"/>
          <w:szCs w:val="22"/>
        </w:rPr>
        <w:t xml:space="preserve">= 11.12 </w:t>
      </w:r>
      <m:oMath>
        <m:r>
          <w:rPr>
            <w:rFonts w:ascii="Cambria Math" w:eastAsia="Cambria" w:hAnsi="Cambria Math"/>
            <w:sz w:val="20"/>
            <w:szCs w:val="22"/>
          </w:rPr>
          <m:t>÷</m:t>
        </m:r>
        <m:r>
          <m:rPr>
            <m:sty m:val="p"/>
          </m:rPr>
          <w:rPr>
            <w:rFonts w:ascii="Cambria Math" w:eastAsia="Cambria" w:hAnsi="Cambria Math"/>
            <w:sz w:val="20"/>
            <w:szCs w:val="22"/>
          </w:rPr>
          <m:t>0.0219659</m:t>
        </m:r>
      </m:oMath>
    </w:p>
    <w:p w14:paraId="3745655A" w14:textId="3F2C612B" w:rsidR="000D266F" w:rsidRPr="000D266F" w:rsidRDefault="00000000" w:rsidP="000D266F">
      <w:pPr>
        <w:widowControl w:val="0"/>
        <w:autoSpaceDE w:val="0"/>
        <w:autoSpaceDN w:val="0"/>
        <w:spacing w:after="38" w:line="240" w:lineRule="auto"/>
        <w:ind w:right="402"/>
        <w:rPr>
          <w:rFonts w:eastAsia="Cambria"/>
          <w:iCs/>
          <w:sz w:val="20"/>
          <w:szCs w:val="22"/>
        </w:rPr>
      </w:pPr>
      <m:oMath>
        <m:sSub>
          <m:sSubPr>
            <m:ctrlPr>
              <w:rPr>
                <w:rFonts w:ascii="Cambria Math" w:eastAsia="Cambria" w:hAnsi="Cambria Math"/>
                <w:i/>
                <w:iCs/>
                <w:sz w:val="20"/>
                <w:szCs w:val="22"/>
                <w:lang w:val="en-US"/>
              </w:rPr>
            </m:ctrlPr>
          </m:sSubPr>
          <m:e>
            <m:r>
              <w:rPr>
                <w:rFonts w:ascii="Cambria Math" w:eastAsia="Cambria" w:hAnsi="Cambria Math"/>
                <w:sz w:val="20"/>
                <w:szCs w:val="22"/>
                <w:lang w:val="en-US"/>
              </w:rPr>
              <m:t>T</m:t>
            </m:r>
          </m:e>
          <m:sub>
            <m:r>
              <w:rPr>
                <w:rFonts w:ascii="Cambria Math" w:eastAsia="Cambria" w:hAnsi="Cambria Math"/>
                <w:sz w:val="20"/>
                <w:szCs w:val="22"/>
                <w:lang w:val="en-US"/>
              </w:rPr>
              <m:t>i</m:t>
            </m:r>
          </m:sub>
        </m:sSub>
        <m:r>
          <w:rPr>
            <w:rFonts w:ascii="Cambria Math" w:eastAsia="Cambria" w:hAnsi="Cambria Math"/>
            <w:sz w:val="20"/>
            <w:szCs w:val="22"/>
            <w:lang w:val="en-US"/>
          </w:rPr>
          <m:t xml:space="preserve"> </m:t>
        </m:r>
      </m:oMath>
      <w:r w:rsidR="000D266F" w:rsidRPr="000D266F">
        <w:rPr>
          <w:rFonts w:eastAsia="Cambria"/>
          <w:iCs/>
          <w:sz w:val="20"/>
          <w:szCs w:val="22"/>
        </w:rPr>
        <w:t>= 506</w:t>
      </w:r>
    </w:p>
    <w:p w14:paraId="7C4DFA92" w14:textId="58C0C81E" w:rsidR="000D266F" w:rsidRPr="000D266F" w:rsidRDefault="00000000" w:rsidP="000D266F">
      <w:pPr>
        <w:widowControl w:val="0"/>
        <w:autoSpaceDE w:val="0"/>
        <w:autoSpaceDN w:val="0"/>
        <w:spacing w:after="38" w:line="240" w:lineRule="auto"/>
        <w:ind w:right="402"/>
        <w:rPr>
          <w:rFonts w:eastAsia="Cambria"/>
          <w:iCs/>
          <w:sz w:val="20"/>
          <w:szCs w:val="22"/>
        </w:rPr>
      </w:pPr>
      <m:oMath>
        <m:sSub>
          <m:sSubPr>
            <m:ctrlPr>
              <w:rPr>
                <w:rFonts w:ascii="Cambria Math" w:eastAsia="Cambria" w:hAnsi="Cambria Math"/>
                <w:i/>
                <w:iCs/>
                <w:sz w:val="20"/>
                <w:szCs w:val="22"/>
                <w:lang w:val="en-US"/>
              </w:rPr>
            </m:ctrlPr>
          </m:sSubPr>
          <m:e>
            <m:r>
              <w:rPr>
                <w:rFonts w:ascii="Cambria Math" w:eastAsia="Cambria" w:hAnsi="Cambria Math"/>
                <w:sz w:val="20"/>
                <w:szCs w:val="22"/>
                <w:lang w:val="en-US"/>
              </w:rPr>
              <m:t>T</m:t>
            </m:r>
          </m:e>
          <m:sub>
            <m:r>
              <w:rPr>
                <w:rFonts w:ascii="Cambria Math" w:eastAsia="Cambria" w:hAnsi="Cambria Math"/>
                <w:sz w:val="20"/>
                <w:szCs w:val="22"/>
                <w:lang w:val="en-US"/>
              </w:rPr>
              <m:t>i</m:t>
            </m:r>
          </m:sub>
        </m:sSub>
      </m:oMath>
      <w:r w:rsidR="000D266F" w:rsidRPr="000D266F">
        <w:rPr>
          <w:rFonts w:eastAsia="Cambria"/>
          <w:iCs/>
          <w:sz w:val="20"/>
          <w:szCs w:val="22"/>
        </w:rPr>
        <w:t xml:space="preserve">= 506 </w:t>
      </w:r>
      <w:r w:rsidR="000D266F" w:rsidRPr="000D266F">
        <w:rPr>
          <w:rFonts w:eastAsia="Cambria"/>
          <w:iCs/>
          <w:sz w:val="20"/>
          <w:szCs w:val="22"/>
          <w:lang w:val="en-GB"/>
        </w:rPr>
        <w:t>°C</w:t>
      </w:r>
    </w:p>
    <w:p w14:paraId="56929AD0" w14:textId="77777777" w:rsidR="000D266F" w:rsidRPr="000D266F" w:rsidRDefault="000D266F" w:rsidP="000D266F">
      <w:pPr>
        <w:widowControl w:val="0"/>
        <w:autoSpaceDE w:val="0"/>
        <w:autoSpaceDN w:val="0"/>
        <w:spacing w:after="38" w:line="240" w:lineRule="auto"/>
        <w:ind w:right="402"/>
        <w:rPr>
          <w:rFonts w:eastAsia="Cambria"/>
          <w:iCs/>
          <w:sz w:val="20"/>
          <w:szCs w:val="22"/>
        </w:rPr>
      </w:pPr>
    </w:p>
    <w:p w14:paraId="514A0D6E" w14:textId="5BD9B69E" w:rsidR="000D266F" w:rsidRPr="000D266F" w:rsidRDefault="000D266F" w:rsidP="000D266F">
      <w:pPr>
        <w:widowControl w:val="0"/>
        <w:autoSpaceDE w:val="0"/>
        <w:autoSpaceDN w:val="0"/>
        <w:spacing w:after="38" w:line="240" w:lineRule="auto"/>
        <w:ind w:right="402"/>
        <w:rPr>
          <w:rFonts w:eastAsia="Cambria"/>
          <w:iCs/>
          <w:sz w:val="20"/>
          <w:szCs w:val="22"/>
          <w:lang w:val="en-US"/>
        </w:rPr>
      </w:pPr>
      <w:r w:rsidRPr="000D266F">
        <w:rPr>
          <w:rFonts w:eastAsia="Cambria"/>
          <w:iCs/>
          <w:sz w:val="20"/>
          <w:szCs w:val="22"/>
          <w:lang w:val="en-GB"/>
        </w:rPr>
        <w:t xml:space="preserve">The neutral temperature, </w:t>
      </w: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n</m:t>
            </m:r>
          </m:sub>
        </m:sSub>
      </m:oMath>
      <w:r w:rsidRPr="000D266F">
        <w:rPr>
          <w:rFonts w:eastAsia="Cambria"/>
          <w:iCs/>
          <w:sz w:val="20"/>
          <w:szCs w:val="22"/>
          <w:lang w:val="en-US"/>
        </w:rPr>
        <w:t xml:space="preserve"> ,</w:t>
      </w:r>
    </w:p>
    <w:p w14:paraId="20F21612" w14:textId="63BAEB3E" w:rsidR="000D266F" w:rsidRPr="000D266F" w:rsidRDefault="00000000" w:rsidP="000D266F">
      <w:pPr>
        <w:widowControl w:val="0"/>
        <w:autoSpaceDE w:val="0"/>
        <w:autoSpaceDN w:val="0"/>
        <w:spacing w:after="38" w:line="240" w:lineRule="auto"/>
        <w:ind w:right="402"/>
        <w:rPr>
          <w:rFonts w:eastAsia="Cambria"/>
          <w:iCs/>
          <w:sz w:val="20"/>
          <w:szCs w:val="22"/>
          <w:lang w:val="en-US"/>
        </w:rPr>
      </w:pP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n</m:t>
            </m:r>
          </m:sub>
        </m:sSub>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m:t>
            </m:r>
            <m:f>
              <m:fPr>
                <m:ctrlPr>
                  <w:rPr>
                    <w:rFonts w:ascii="Cambria Math" w:eastAsia="Cambria" w:hAnsi="Cambria Math"/>
                    <w:iCs/>
                    <w:sz w:val="20"/>
                    <w:szCs w:val="22"/>
                    <w:lang w:val="en-US"/>
                  </w:rPr>
                </m:ctrlPr>
              </m:fPr>
              <m:num>
                <m:r>
                  <w:rPr>
                    <w:rFonts w:ascii="Cambria Math" w:eastAsia="Cambria" w:hAnsi="Cambria Math"/>
                    <w:sz w:val="20"/>
                    <w:szCs w:val="22"/>
                    <w:lang w:val="en-US"/>
                  </w:rPr>
                  <m:t>1</m:t>
                </m:r>
              </m:num>
              <m:den>
                <m:r>
                  <w:rPr>
                    <w:rFonts w:ascii="Cambria Math" w:eastAsia="Cambria" w:hAnsi="Cambria Math"/>
                    <w:sz w:val="20"/>
                    <w:szCs w:val="22"/>
                    <w:lang w:val="en-US"/>
                  </w:rPr>
                  <m:t>2</m:t>
                </m:r>
              </m:den>
            </m:f>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i</m:t>
            </m:r>
          </m:sub>
        </m:sSub>
      </m:oMath>
      <w:r w:rsidR="000D266F" w:rsidRPr="000D266F">
        <w:rPr>
          <w:rFonts w:eastAsia="Cambria"/>
          <w:iCs/>
          <w:sz w:val="20"/>
          <w:szCs w:val="22"/>
          <w:lang w:val="en-US"/>
        </w:rPr>
        <w:t xml:space="preserve"> </w:t>
      </w:r>
    </w:p>
    <w:p w14:paraId="0245739B" w14:textId="4C964A2D" w:rsidR="000D266F" w:rsidRPr="000D266F" w:rsidRDefault="00000000" w:rsidP="000D266F">
      <w:pPr>
        <w:widowControl w:val="0"/>
        <w:autoSpaceDE w:val="0"/>
        <w:autoSpaceDN w:val="0"/>
        <w:spacing w:after="38" w:line="240" w:lineRule="auto"/>
        <w:ind w:right="402"/>
        <w:rPr>
          <w:rFonts w:eastAsia="Cambria"/>
          <w:iCs/>
          <w:sz w:val="20"/>
          <w:szCs w:val="22"/>
          <w:lang w:val="en-US"/>
        </w:rPr>
      </w:pP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n</m:t>
            </m:r>
          </m:sub>
        </m:sSub>
        <m:r>
          <m:rPr>
            <m:sty m:val="p"/>
          </m:rPr>
          <w:rPr>
            <w:rFonts w:ascii="Cambria Math" w:eastAsia="Cambria" w:hAnsi="Cambria Math"/>
            <w:sz w:val="20"/>
            <w:szCs w:val="22"/>
            <w:lang w:val="en-US"/>
          </w:rPr>
          <m:t>=</m:t>
        </m:r>
        <m:f>
          <m:fPr>
            <m:ctrlPr>
              <w:rPr>
                <w:rFonts w:ascii="Cambria Math" w:eastAsia="Cambria" w:hAnsi="Cambria Math"/>
                <w:iCs/>
                <w:sz w:val="20"/>
                <w:szCs w:val="22"/>
                <w:lang w:val="en-US"/>
              </w:rPr>
            </m:ctrlPr>
          </m:fPr>
          <m:num>
            <m:r>
              <w:rPr>
                <w:rFonts w:ascii="Cambria Math" w:eastAsia="Cambria" w:hAnsi="Cambria Math"/>
                <w:sz w:val="20"/>
                <w:szCs w:val="22"/>
                <w:lang w:val="en-US"/>
              </w:rPr>
              <m:t>1</m:t>
            </m:r>
          </m:num>
          <m:den>
            <m:r>
              <w:rPr>
                <w:rFonts w:ascii="Cambria Math" w:eastAsia="Cambria" w:hAnsi="Cambria Math"/>
                <w:sz w:val="20"/>
                <w:szCs w:val="22"/>
                <w:lang w:val="en-US"/>
              </w:rPr>
              <m:t>2</m:t>
            </m:r>
          </m:den>
        </m:f>
        <m:r>
          <w:rPr>
            <w:rFonts w:ascii="Cambria Math" w:eastAsia="Cambria" w:hAnsi="Cambria Math"/>
            <w:sz w:val="20"/>
            <w:szCs w:val="22"/>
            <w:lang w:val="en-US"/>
          </w:rPr>
          <m:t>×506</m:t>
        </m:r>
      </m:oMath>
      <w:r w:rsidR="000D266F" w:rsidRPr="000D266F">
        <w:rPr>
          <w:rFonts w:eastAsia="Cambria"/>
          <w:iCs/>
          <w:sz w:val="20"/>
          <w:szCs w:val="22"/>
          <w:lang w:val="en-US"/>
        </w:rPr>
        <w:t xml:space="preserve"> </w:t>
      </w:r>
    </w:p>
    <w:p w14:paraId="3D70A43A" w14:textId="4E76B136" w:rsidR="000D266F" w:rsidRPr="000D266F" w:rsidRDefault="00000000" w:rsidP="000D266F">
      <w:pPr>
        <w:widowControl w:val="0"/>
        <w:autoSpaceDE w:val="0"/>
        <w:autoSpaceDN w:val="0"/>
        <w:spacing w:after="38" w:line="240" w:lineRule="auto"/>
        <w:ind w:right="402"/>
        <w:rPr>
          <w:rFonts w:eastAsia="Cambria"/>
          <w:iCs/>
          <w:sz w:val="20"/>
          <w:szCs w:val="22"/>
          <w:lang w:val="en-US"/>
        </w:rPr>
      </w:pP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n</m:t>
            </m:r>
          </m:sub>
        </m:sSub>
      </m:oMath>
      <w:r w:rsidR="000D266F" w:rsidRPr="000D266F">
        <w:rPr>
          <w:rFonts w:eastAsia="Cambria"/>
          <w:iCs/>
          <w:sz w:val="20"/>
          <w:szCs w:val="22"/>
          <w:lang w:val="en-US"/>
        </w:rPr>
        <w:t xml:space="preserve"> = 253 </w:t>
      </w:r>
      <w:r w:rsidR="000D266F" w:rsidRPr="000D266F">
        <w:rPr>
          <w:rFonts w:eastAsia="Cambria"/>
          <w:iCs/>
          <w:sz w:val="20"/>
          <w:szCs w:val="22"/>
          <w:lang w:val="en-GB"/>
        </w:rPr>
        <w:t>°C</w:t>
      </w:r>
    </w:p>
    <w:p w14:paraId="25591147" w14:textId="77777777" w:rsidR="000D266F" w:rsidRPr="000D266F" w:rsidRDefault="000D266F" w:rsidP="000D266F">
      <w:pPr>
        <w:widowControl w:val="0"/>
        <w:autoSpaceDE w:val="0"/>
        <w:autoSpaceDN w:val="0"/>
        <w:spacing w:after="38" w:line="240" w:lineRule="auto"/>
        <w:ind w:right="402"/>
        <w:rPr>
          <w:rFonts w:eastAsia="Cambria"/>
          <w:iCs/>
          <w:sz w:val="20"/>
          <w:szCs w:val="22"/>
          <w:lang w:val="en-GB"/>
        </w:rPr>
      </w:pPr>
    </w:p>
    <w:p w14:paraId="64F890DB" w14:textId="3CEF8532" w:rsidR="000D266F" w:rsidRPr="000D266F" w:rsidRDefault="000D266F" w:rsidP="000D266F">
      <w:pPr>
        <w:widowControl w:val="0"/>
        <w:autoSpaceDE w:val="0"/>
        <w:autoSpaceDN w:val="0"/>
        <w:spacing w:after="38" w:line="240" w:lineRule="auto"/>
        <w:ind w:right="402"/>
        <w:rPr>
          <w:rFonts w:eastAsia="Cambria"/>
          <w:iCs/>
          <w:sz w:val="20"/>
          <w:szCs w:val="22"/>
          <w:lang w:val="en-US"/>
        </w:rPr>
      </w:pPr>
      <w:r w:rsidRPr="000D266F">
        <w:rPr>
          <w:rFonts w:eastAsia="Cambria"/>
          <w:iCs/>
          <w:sz w:val="20"/>
          <w:szCs w:val="22"/>
          <w:lang w:val="en-US"/>
        </w:rPr>
        <w:t xml:space="preserve">The percentage discrepancies between the experimental and standard value of </w:t>
      </w:r>
      <m:oMath>
        <m:sSub>
          <m:sSubPr>
            <m:ctrlPr>
              <w:rPr>
                <w:rFonts w:ascii="Cambria Math" w:eastAsia="Cambria" w:hAnsi="Cambria Math"/>
                <w:i/>
                <w:iCs/>
                <w:sz w:val="20"/>
                <w:szCs w:val="22"/>
                <w:lang w:val="en-US"/>
              </w:rPr>
            </m:ctrlPr>
          </m:sSubPr>
          <m:e>
            <m:r>
              <w:rPr>
                <w:rFonts w:ascii="Cambria Math" w:eastAsia="Cambria" w:hAnsi="Cambria Math"/>
                <w:sz w:val="20"/>
                <w:szCs w:val="22"/>
                <w:lang w:val="en-US"/>
              </w:rPr>
              <m:t>T</m:t>
            </m:r>
          </m:e>
          <m:sub>
            <m:r>
              <w:rPr>
                <w:rFonts w:ascii="Cambria Math" w:eastAsia="Cambria" w:hAnsi="Cambria Math"/>
                <w:sz w:val="20"/>
                <w:szCs w:val="22"/>
                <w:lang w:val="en-US"/>
              </w:rPr>
              <m:t>n</m:t>
            </m:r>
          </m:sub>
        </m:sSub>
      </m:oMath>
    </w:p>
    <w:p w14:paraId="2EDA0703" w14:textId="753F3305" w:rsidR="000D266F" w:rsidRPr="000D266F" w:rsidRDefault="000D266F" w:rsidP="000D266F">
      <w:pPr>
        <w:widowControl w:val="0"/>
        <w:autoSpaceDE w:val="0"/>
        <w:autoSpaceDN w:val="0"/>
        <w:spacing w:after="38" w:line="240" w:lineRule="auto"/>
        <w:ind w:right="402"/>
        <w:rPr>
          <w:rFonts w:eastAsia="Cambria"/>
          <w:iCs/>
          <w:sz w:val="20"/>
          <w:szCs w:val="22"/>
          <w:lang w:val="en-US"/>
        </w:rPr>
      </w:pPr>
      <w:r w:rsidRPr="000D266F">
        <w:rPr>
          <w:rFonts w:eastAsia="Cambria"/>
          <w:iCs/>
          <w:sz w:val="20"/>
          <w:szCs w:val="22"/>
          <w:lang w:val="en-US"/>
        </w:rPr>
        <w:t>=</w:t>
      </w:r>
      <m:oMath>
        <m:d>
          <m:dPr>
            <m:begChr m:val="|"/>
            <m:endChr m:val="|"/>
            <m:ctrlPr>
              <w:rPr>
                <w:rFonts w:ascii="Cambria Math" w:eastAsia="Cambria" w:hAnsi="Cambria Math"/>
                <w:i/>
                <w:iCs/>
                <w:sz w:val="20"/>
                <w:szCs w:val="22"/>
                <w:lang w:val="en-US"/>
              </w:rPr>
            </m:ctrlPr>
          </m:dPr>
          <m:e>
            <m:f>
              <m:fPr>
                <m:ctrlPr>
                  <w:rPr>
                    <w:rFonts w:ascii="Cambria Math" w:eastAsia="Cambria" w:hAnsi="Cambria Math"/>
                    <w:i/>
                    <w:iCs/>
                    <w:sz w:val="20"/>
                    <w:szCs w:val="22"/>
                    <w:lang w:val="en-US"/>
                  </w:rPr>
                </m:ctrlPr>
              </m:fPr>
              <m:num>
                <m:r>
                  <w:rPr>
                    <w:rFonts w:ascii="Cambria Math" w:eastAsia="Cambria" w:hAnsi="Cambria Math"/>
                    <w:sz w:val="20"/>
                    <w:szCs w:val="22"/>
                    <w:lang w:val="en-US"/>
                  </w:rPr>
                  <m:t>253-285</m:t>
                </m:r>
              </m:num>
              <m:den>
                <m:r>
                  <w:rPr>
                    <w:rFonts w:ascii="Cambria Math" w:eastAsia="Cambria" w:hAnsi="Cambria Math"/>
                    <w:sz w:val="20"/>
                    <w:szCs w:val="22"/>
                    <w:lang w:val="en-US"/>
                  </w:rPr>
                  <m:t>285</m:t>
                </m:r>
              </m:den>
            </m:f>
          </m:e>
        </m:d>
        <m:r>
          <w:rPr>
            <w:rFonts w:ascii="Cambria Math" w:eastAsia="Cambria" w:hAnsi="Cambria Math"/>
            <w:sz w:val="20"/>
            <w:szCs w:val="22"/>
            <w:lang w:val="en-US"/>
          </w:rPr>
          <m:t>× 100 %</m:t>
        </m:r>
      </m:oMath>
      <w:r w:rsidRPr="000D266F">
        <w:rPr>
          <w:rFonts w:eastAsia="Cambria"/>
          <w:iCs/>
          <w:sz w:val="20"/>
          <w:szCs w:val="22"/>
          <w:lang w:val="en-US"/>
        </w:rPr>
        <w:t xml:space="preserve"> </w:t>
      </w:r>
    </w:p>
    <w:p w14:paraId="7D4BD5AD" w14:textId="3C962ACA" w:rsidR="000D266F" w:rsidRPr="000D266F" w:rsidRDefault="000D266F" w:rsidP="000D266F">
      <w:pPr>
        <w:widowControl w:val="0"/>
        <w:autoSpaceDE w:val="0"/>
        <w:autoSpaceDN w:val="0"/>
        <w:spacing w:after="38" w:line="240" w:lineRule="auto"/>
        <w:ind w:right="402"/>
        <w:rPr>
          <w:rFonts w:eastAsia="Cambria"/>
          <w:iCs/>
          <w:sz w:val="20"/>
          <w:szCs w:val="22"/>
          <w:lang w:val="en-US"/>
        </w:rPr>
      </w:pPr>
      <w:r w:rsidRPr="000D266F">
        <w:rPr>
          <w:rFonts w:eastAsia="Cambria"/>
          <w:iCs/>
          <w:sz w:val="20"/>
          <w:szCs w:val="22"/>
          <w:lang w:val="en-US"/>
        </w:rPr>
        <w:t xml:space="preserve">=  </w:t>
      </w:r>
      <m:oMath>
        <m:r>
          <w:rPr>
            <w:rFonts w:ascii="Cambria Math" w:eastAsia="Cambria" w:hAnsi="Cambria Math"/>
            <w:sz w:val="20"/>
            <w:szCs w:val="22"/>
            <w:lang w:val="en-US"/>
          </w:rPr>
          <m:t>11.23 %</m:t>
        </m:r>
      </m:oMath>
    </w:p>
    <w:p w14:paraId="61515B03" w14:textId="77777777" w:rsidR="000D266F" w:rsidRPr="000D266F" w:rsidRDefault="000D266F" w:rsidP="000D266F">
      <w:pPr>
        <w:widowControl w:val="0"/>
        <w:autoSpaceDE w:val="0"/>
        <w:autoSpaceDN w:val="0"/>
        <w:spacing w:after="38" w:line="240" w:lineRule="auto"/>
        <w:ind w:right="402"/>
        <w:rPr>
          <w:rFonts w:eastAsia="Cambria"/>
          <w:iCs/>
          <w:sz w:val="20"/>
          <w:szCs w:val="22"/>
          <w:lang w:val="en-US"/>
        </w:rPr>
      </w:pPr>
    </w:p>
    <w:p w14:paraId="091D6406" w14:textId="00CC784C" w:rsidR="000D266F" w:rsidRPr="000D266F" w:rsidRDefault="000D266F" w:rsidP="000D266F">
      <w:pPr>
        <w:widowControl w:val="0"/>
        <w:autoSpaceDE w:val="0"/>
        <w:autoSpaceDN w:val="0"/>
        <w:spacing w:after="38" w:line="240" w:lineRule="auto"/>
        <w:ind w:right="402"/>
        <w:rPr>
          <w:rFonts w:eastAsia="Cambria"/>
          <w:iCs/>
          <w:sz w:val="20"/>
          <w:szCs w:val="22"/>
          <w:lang w:val="en-US"/>
        </w:rPr>
      </w:pPr>
      <w:r w:rsidRPr="000D266F">
        <w:rPr>
          <w:rFonts w:eastAsia="Cambria"/>
          <w:iCs/>
          <w:sz w:val="20"/>
          <w:szCs w:val="22"/>
          <w:lang w:val="en-US"/>
        </w:rPr>
        <w:t xml:space="preserve">The percentage discrepancies between the experimental and standard value of </w:t>
      </w:r>
      <m:oMath>
        <m:sSub>
          <m:sSubPr>
            <m:ctrlPr>
              <w:rPr>
                <w:rFonts w:ascii="Cambria Math" w:eastAsia="Cambria" w:hAnsi="Cambria Math"/>
                <w:i/>
                <w:iCs/>
                <w:sz w:val="20"/>
                <w:szCs w:val="22"/>
                <w:lang w:val="en-US"/>
              </w:rPr>
            </m:ctrlPr>
          </m:sSubPr>
          <m:e>
            <m:r>
              <w:rPr>
                <w:rFonts w:ascii="Cambria Math" w:eastAsia="Cambria" w:hAnsi="Cambria Math"/>
                <w:sz w:val="20"/>
                <w:szCs w:val="22"/>
                <w:lang w:val="en-US"/>
              </w:rPr>
              <m:t>T</m:t>
            </m:r>
          </m:e>
          <m:sub>
            <m:r>
              <w:rPr>
                <w:rFonts w:ascii="Cambria Math" w:eastAsia="Cambria" w:hAnsi="Cambria Math"/>
                <w:sz w:val="20"/>
                <w:szCs w:val="22"/>
                <w:lang w:val="en-US"/>
              </w:rPr>
              <m:t>i</m:t>
            </m:r>
          </m:sub>
        </m:sSub>
      </m:oMath>
    </w:p>
    <w:p w14:paraId="4792FD2A" w14:textId="699CE8CF" w:rsidR="000D266F" w:rsidRPr="000D266F" w:rsidRDefault="000D266F" w:rsidP="000D266F">
      <w:pPr>
        <w:widowControl w:val="0"/>
        <w:autoSpaceDE w:val="0"/>
        <w:autoSpaceDN w:val="0"/>
        <w:spacing w:after="38" w:line="240" w:lineRule="auto"/>
        <w:ind w:right="402"/>
        <w:rPr>
          <w:rFonts w:eastAsia="Cambria"/>
          <w:iCs/>
          <w:sz w:val="20"/>
          <w:szCs w:val="22"/>
          <w:lang w:val="en-US"/>
        </w:rPr>
      </w:pPr>
      <w:r w:rsidRPr="000D266F">
        <w:rPr>
          <w:rFonts w:eastAsia="Cambria"/>
          <w:iCs/>
          <w:sz w:val="20"/>
          <w:szCs w:val="22"/>
          <w:lang w:val="en-US"/>
        </w:rPr>
        <w:t>=</w:t>
      </w:r>
      <m:oMath>
        <m:d>
          <m:dPr>
            <m:begChr m:val="|"/>
            <m:endChr m:val="|"/>
            <m:ctrlPr>
              <w:rPr>
                <w:rFonts w:ascii="Cambria Math" w:eastAsia="Cambria" w:hAnsi="Cambria Math"/>
                <w:i/>
                <w:iCs/>
                <w:sz w:val="20"/>
                <w:szCs w:val="22"/>
                <w:lang w:val="en-US"/>
              </w:rPr>
            </m:ctrlPr>
          </m:dPr>
          <m:e>
            <m:f>
              <m:fPr>
                <m:ctrlPr>
                  <w:rPr>
                    <w:rFonts w:ascii="Cambria Math" w:eastAsia="Cambria" w:hAnsi="Cambria Math"/>
                    <w:i/>
                    <w:iCs/>
                    <w:sz w:val="20"/>
                    <w:szCs w:val="22"/>
                    <w:lang w:val="en-US"/>
                  </w:rPr>
                </m:ctrlPr>
              </m:fPr>
              <m:num>
                <m:r>
                  <w:rPr>
                    <w:rFonts w:ascii="Cambria Math" w:eastAsia="Cambria" w:hAnsi="Cambria Math"/>
                    <w:sz w:val="20"/>
                    <w:szCs w:val="22"/>
                    <w:lang w:val="en-US"/>
                  </w:rPr>
                  <m:t>506-570</m:t>
                </m:r>
              </m:num>
              <m:den>
                <m:r>
                  <w:rPr>
                    <w:rFonts w:ascii="Cambria Math" w:eastAsia="Cambria" w:hAnsi="Cambria Math"/>
                    <w:sz w:val="20"/>
                    <w:szCs w:val="22"/>
                    <w:lang w:val="en-US"/>
                  </w:rPr>
                  <m:t>570</m:t>
                </m:r>
              </m:den>
            </m:f>
          </m:e>
        </m:d>
        <m:r>
          <w:rPr>
            <w:rFonts w:ascii="Cambria Math" w:eastAsia="Cambria" w:hAnsi="Cambria Math"/>
            <w:sz w:val="20"/>
            <w:szCs w:val="22"/>
            <w:lang w:val="en-US"/>
          </w:rPr>
          <m:t>× 100 %</m:t>
        </m:r>
      </m:oMath>
      <w:r w:rsidRPr="000D266F">
        <w:rPr>
          <w:rFonts w:eastAsia="Cambria"/>
          <w:iCs/>
          <w:sz w:val="20"/>
          <w:szCs w:val="22"/>
          <w:lang w:val="en-US"/>
        </w:rPr>
        <w:t xml:space="preserve"> </w:t>
      </w:r>
    </w:p>
    <w:p w14:paraId="6D071CEE" w14:textId="5B4FDCBF" w:rsidR="000D266F" w:rsidRPr="000D266F" w:rsidRDefault="000D266F" w:rsidP="000D266F">
      <w:pPr>
        <w:widowControl w:val="0"/>
        <w:autoSpaceDE w:val="0"/>
        <w:autoSpaceDN w:val="0"/>
        <w:spacing w:after="38" w:line="240" w:lineRule="auto"/>
        <w:ind w:right="402"/>
        <w:rPr>
          <w:rFonts w:eastAsia="Cambria"/>
          <w:iCs/>
          <w:sz w:val="20"/>
          <w:szCs w:val="22"/>
          <w:lang w:val="en-US"/>
        </w:rPr>
      </w:pPr>
      <w:r w:rsidRPr="000D266F">
        <w:rPr>
          <w:rFonts w:eastAsia="Cambria"/>
          <w:iCs/>
          <w:sz w:val="20"/>
          <w:szCs w:val="22"/>
          <w:lang w:val="en-US"/>
        </w:rPr>
        <w:t xml:space="preserve">=  </w:t>
      </w:r>
      <m:oMath>
        <m:r>
          <w:rPr>
            <w:rFonts w:ascii="Cambria Math" w:eastAsia="Cambria" w:hAnsi="Cambria Math"/>
            <w:sz w:val="20"/>
            <w:szCs w:val="22"/>
            <w:lang w:val="en-US"/>
          </w:rPr>
          <m:t>11.23 %</m:t>
        </m:r>
      </m:oMath>
    </w:p>
    <w:p w14:paraId="34A611D1" w14:textId="77777777" w:rsidR="00DF5AFA" w:rsidRPr="00DF5AFA" w:rsidRDefault="00DF5AFA" w:rsidP="00DF5AFA">
      <w:pPr>
        <w:widowControl w:val="0"/>
        <w:autoSpaceDE w:val="0"/>
        <w:autoSpaceDN w:val="0"/>
        <w:spacing w:after="38" w:line="240" w:lineRule="auto"/>
        <w:ind w:right="402"/>
        <w:rPr>
          <w:rFonts w:eastAsia="Cambria"/>
          <w:iCs/>
          <w:sz w:val="20"/>
          <w:szCs w:val="22"/>
          <w:lang w:val="en-US"/>
        </w:rPr>
      </w:pPr>
    </w:p>
    <w:tbl>
      <w:tblPr>
        <w:tblStyle w:val="TableGrid"/>
        <w:tblW w:w="0" w:type="auto"/>
        <w:tblInd w:w="108" w:type="dxa"/>
        <w:tblLook w:val="04A0" w:firstRow="1" w:lastRow="0" w:firstColumn="1" w:lastColumn="0" w:noHBand="0" w:noVBand="1"/>
      </w:tblPr>
      <w:tblGrid>
        <w:gridCol w:w="1442"/>
        <w:gridCol w:w="1888"/>
        <w:gridCol w:w="2070"/>
        <w:gridCol w:w="1710"/>
        <w:gridCol w:w="1892"/>
      </w:tblGrid>
      <w:tr w:rsidR="005F2C29" w:rsidRPr="005F2C29" w14:paraId="08D3B912" w14:textId="77777777" w:rsidTr="00C92500">
        <w:tc>
          <w:tcPr>
            <w:tcW w:w="9002" w:type="dxa"/>
            <w:gridSpan w:val="5"/>
          </w:tcPr>
          <w:p w14:paraId="587E857C" w14:textId="1AAED7B9" w:rsidR="005F2C29" w:rsidRPr="005F2C29" w:rsidRDefault="005F2C29" w:rsidP="00C92500">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 xml:space="preserve">Results obtained from </w:t>
            </w:r>
            <w:r>
              <w:rPr>
                <w:rFonts w:ascii="Cambria" w:eastAsia="Cambria" w:hAnsi="Cambria" w:cs="Cambria"/>
                <w:spacing w:val="-2"/>
                <w:sz w:val="20"/>
                <w:szCs w:val="22"/>
                <w:lang w:val="en-US"/>
              </w:rPr>
              <w:t>Graph of E/T against Temperature (T) of Cu/Fe thermocouple</w:t>
            </w:r>
          </w:p>
        </w:tc>
      </w:tr>
      <w:tr w:rsidR="005F2C29" w:rsidRPr="005F2C29" w14:paraId="573E513F" w14:textId="77777777" w:rsidTr="00C92500">
        <w:tc>
          <w:tcPr>
            <w:tcW w:w="1442" w:type="dxa"/>
          </w:tcPr>
          <w:p w14:paraId="3D6FA4E8" w14:textId="77777777" w:rsidR="005F2C29" w:rsidRPr="005F2C29" w:rsidRDefault="005F2C29" w:rsidP="00C92500">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Thermocouple</w:t>
            </w:r>
          </w:p>
        </w:tc>
        <w:tc>
          <w:tcPr>
            <w:tcW w:w="1888" w:type="dxa"/>
          </w:tcPr>
          <w:p w14:paraId="7F16290D" w14:textId="77777777" w:rsidR="005F2C29" w:rsidRPr="005F2C29" w:rsidRDefault="005F2C29" w:rsidP="00C92500">
            <w:pPr>
              <w:jc w:val="center"/>
              <w:rPr>
                <w:rFonts w:ascii="Cambria" w:eastAsia="Cambria" w:hAnsi="Cambria" w:cs="Cambria"/>
                <w:spacing w:val="-2"/>
                <w:sz w:val="18"/>
                <w:szCs w:val="20"/>
                <w:lang w:val="en-US"/>
              </w:rPr>
            </w:pPr>
            <w:r w:rsidRPr="005F2C29">
              <w:rPr>
                <w:sz w:val="18"/>
                <w:szCs w:val="20"/>
                <w:lang w:val="en-US"/>
              </w:rPr>
              <w:t xml:space="preserve">Neutral temperature, </w:t>
            </w:r>
            <m:oMath>
              <m:sSub>
                <m:sSubPr>
                  <m:ctrlPr>
                    <w:rPr>
                      <w:rFonts w:ascii="Cambria Math" w:hAnsi="Cambria Math"/>
                      <w:i/>
                      <w:sz w:val="18"/>
                      <w:szCs w:val="20"/>
                      <w:lang w:val="en-US"/>
                    </w:rPr>
                  </m:ctrlPr>
                </m:sSubPr>
                <m:e>
                  <m:r>
                    <w:rPr>
                      <w:rFonts w:ascii="Cambria Math" w:hAnsi="Cambria Math"/>
                      <w:sz w:val="18"/>
                      <w:szCs w:val="20"/>
                      <w:lang w:val="en-US"/>
                    </w:rPr>
                    <m:t>T</m:t>
                  </m:r>
                </m:e>
                <m:sub>
                  <m:r>
                    <w:rPr>
                      <w:rFonts w:ascii="Cambria Math" w:hAnsi="Cambria Math"/>
                      <w:sz w:val="18"/>
                      <w:szCs w:val="20"/>
                      <w:lang w:val="en-US"/>
                    </w:rPr>
                    <m:t>n</m:t>
                  </m:r>
                </m:sub>
              </m:sSub>
            </m:oMath>
            <w:r w:rsidRPr="005F2C29">
              <w:rPr>
                <w:sz w:val="18"/>
                <w:szCs w:val="20"/>
                <w:lang w:val="en-US"/>
              </w:rPr>
              <w:t xml:space="preserve"> (ºC)</w:t>
            </w:r>
          </w:p>
        </w:tc>
        <w:tc>
          <w:tcPr>
            <w:tcW w:w="2070" w:type="dxa"/>
          </w:tcPr>
          <w:p w14:paraId="1031D096" w14:textId="77777777" w:rsidR="005F2C29" w:rsidRPr="005F2C29" w:rsidRDefault="005F2C29" w:rsidP="00C92500">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 xml:space="preserve">Percentage of discrepancy of </w:t>
            </w:r>
            <m:oMath>
              <m:sSub>
                <m:sSubPr>
                  <m:ctrlPr>
                    <w:rPr>
                      <w:rFonts w:ascii="Cambria Math" w:hAnsi="Cambria Math"/>
                      <w:i/>
                      <w:sz w:val="18"/>
                      <w:szCs w:val="20"/>
                      <w:lang w:val="en-US"/>
                    </w:rPr>
                  </m:ctrlPr>
                </m:sSubPr>
                <m:e>
                  <m:r>
                    <w:rPr>
                      <w:rFonts w:ascii="Cambria Math" w:hAnsi="Cambria Math"/>
                      <w:sz w:val="18"/>
                      <w:szCs w:val="20"/>
                      <w:lang w:val="en-US"/>
                    </w:rPr>
                    <m:t xml:space="preserve"> T</m:t>
                  </m:r>
                </m:e>
                <m:sub>
                  <m:r>
                    <w:rPr>
                      <w:rFonts w:ascii="Cambria Math" w:hAnsi="Cambria Math"/>
                      <w:sz w:val="18"/>
                      <w:szCs w:val="20"/>
                      <w:lang w:val="en-US"/>
                    </w:rPr>
                    <m:t>n</m:t>
                  </m:r>
                </m:sub>
              </m:sSub>
            </m:oMath>
            <w:r w:rsidRPr="005F2C29">
              <w:rPr>
                <w:rFonts w:ascii="Cambria" w:eastAsia="Cambria" w:hAnsi="Cambria" w:cs="Cambria"/>
                <w:sz w:val="18"/>
                <w:szCs w:val="20"/>
                <w:lang w:val="en-US"/>
              </w:rPr>
              <w:t>(%)</w:t>
            </w:r>
          </w:p>
        </w:tc>
        <w:tc>
          <w:tcPr>
            <w:tcW w:w="1710" w:type="dxa"/>
          </w:tcPr>
          <w:p w14:paraId="621BBD84" w14:textId="77777777" w:rsidR="005F2C29" w:rsidRPr="005F2C29" w:rsidRDefault="005F2C29" w:rsidP="00C92500">
            <w:pPr>
              <w:jc w:val="center"/>
              <w:rPr>
                <w:rFonts w:ascii="Cambria" w:eastAsia="Cambria" w:hAnsi="Cambria" w:cs="Cambria"/>
                <w:spacing w:val="-2"/>
                <w:sz w:val="18"/>
                <w:szCs w:val="20"/>
                <w:lang w:val="en-US"/>
              </w:rPr>
            </w:pPr>
            <w:r w:rsidRPr="005F2C29">
              <w:rPr>
                <w:sz w:val="18"/>
                <w:szCs w:val="20"/>
                <w:lang w:val="en-US"/>
              </w:rPr>
              <w:t xml:space="preserve">Inverse temperature, </w:t>
            </w:r>
            <m:oMath>
              <m:sSub>
                <m:sSubPr>
                  <m:ctrlPr>
                    <w:rPr>
                      <w:rFonts w:ascii="Cambria Math" w:hAnsi="Cambria Math"/>
                      <w:i/>
                      <w:sz w:val="18"/>
                      <w:szCs w:val="20"/>
                      <w:lang w:val="en-US"/>
                    </w:rPr>
                  </m:ctrlPr>
                </m:sSubPr>
                <m:e>
                  <m:r>
                    <m:rPr>
                      <m:sty m:val="p"/>
                    </m:rPr>
                    <w:rPr>
                      <w:rFonts w:ascii="Cambria Math" w:hAnsi="Cambria Math"/>
                      <w:sz w:val="18"/>
                      <w:szCs w:val="20"/>
                      <w:lang w:val="en-US"/>
                    </w:rPr>
                    <m:t>T</m:t>
                  </m:r>
                </m:e>
                <m:sub>
                  <m:r>
                    <w:rPr>
                      <w:rFonts w:ascii="Cambria Math" w:hAnsi="Cambria Math"/>
                      <w:sz w:val="18"/>
                      <w:szCs w:val="20"/>
                      <w:lang w:val="en-US"/>
                    </w:rPr>
                    <m:t>i</m:t>
                  </m:r>
                </m:sub>
              </m:sSub>
            </m:oMath>
            <w:r w:rsidRPr="005F2C29">
              <w:rPr>
                <w:sz w:val="18"/>
                <w:szCs w:val="20"/>
                <w:lang w:val="en-US"/>
              </w:rPr>
              <w:t xml:space="preserve"> (ºC)</w:t>
            </w:r>
          </w:p>
        </w:tc>
        <w:tc>
          <w:tcPr>
            <w:tcW w:w="1892" w:type="dxa"/>
          </w:tcPr>
          <w:p w14:paraId="5D42658A" w14:textId="77777777" w:rsidR="005F2C29" w:rsidRPr="005F2C29" w:rsidRDefault="005F2C29" w:rsidP="00C92500">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 xml:space="preserve">Percentage of discrepancy of </w:t>
            </w:r>
            <m:oMath>
              <m:sSub>
                <m:sSubPr>
                  <m:ctrlPr>
                    <w:rPr>
                      <w:rFonts w:ascii="Cambria Math" w:hAnsi="Cambria Math"/>
                      <w:i/>
                      <w:sz w:val="18"/>
                      <w:szCs w:val="20"/>
                      <w:lang w:val="en-US"/>
                    </w:rPr>
                  </m:ctrlPr>
                </m:sSubPr>
                <m:e>
                  <m:r>
                    <w:rPr>
                      <w:rFonts w:ascii="Cambria Math" w:hAnsi="Cambria Math"/>
                      <w:sz w:val="18"/>
                      <w:szCs w:val="20"/>
                      <w:lang w:val="en-US"/>
                    </w:rPr>
                    <m:t xml:space="preserve"> T</m:t>
                  </m:r>
                </m:e>
                <m:sub>
                  <m:r>
                    <w:rPr>
                      <w:rFonts w:ascii="Cambria Math" w:hAnsi="Cambria Math"/>
                      <w:sz w:val="18"/>
                      <w:szCs w:val="20"/>
                      <w:lang w:val="en-US"/>
                    </w:rPr>
                    <m:t>i</m:t>
                  </m:r>
                </m:sub>
              </m:sSub>
              <m:r>
                <w:rPr>
                  <w:rFonts w:ascii="Cambria Math" w:hAnsi="Cambria Math"/>
                  <w:sz w:val="18"/>
                  <w:szCs w:val="20"/>
                  <w:lang w:val="en-US"/>
                </w:rPr>
                <m:t xml:space="preserve"> (%)</m:t>
              </m:r>
            </m:oMath>
          </w:p>
        </w:tc>
      </w:tr>
      <w:bookmarkStart w:id="32" w:name="_Hlk156186518"/>
      <w:tr w:rsidR="005F2C29" w:rsidRPr="005F2C29" w14:paraId="0AD3FA7B" w14:textId="77777777" w:rsidTr="00C92500">
        <w:tc>
          <w:tcPr>
            <w:tcW w:w="1442" w:type="dxa"/>
          </w:tcPr>
          <w:p w14:paraId="0CBFD03B" w14:textId="77777777" w:rsidR="005F2C29" w:rsidRPr="005F2C29" w:rsidRDefault="00000000" w:rsidP="00C92500">
            <w:pPr>
              <w:jc w:val="center"/>
              <w:rPr>
                <w:rFonts w:ascii="Cambria" w:eastAsia="Cambria" w:hAnsi="Cambria" w:cs="Cambria"/>
                <w:spacing w:val="-2"/>
                <w:sz w:val="18"/>
                <w:szCs w:val="20"/>
                <w:lang w:val="en-US"/>
              </w:rPr>
            </w:pPr>
            <m:oMathPara>
              <m:oMath>
                <m:sSub>
                  <m:sSubPr>
                    <m:ctrlPr>
                      <w:rPr>
                        <w:rFonts w:ascii="Cambria Math" w:eastAsia="Cambria" w:hAnsi="Cambria Math" w:cs="Cambria"/>
                        <w:i/>
                        <w:spacing w:val="-2"/>
                        <w:sz w:val="18"/>
                        <w:szCs w:val="20"/>
                        <w:lang w:val="en-GB"/>
                      </w:rPr>
                    </m:ctrlPr>
                  </m:sSubPr>
                  <m:e>
                    <m:r>
                      <m:rPr>
                        <m:sty m:val="p"/>
                      </m:rPr>
                      <w:rPr>
                        <w:rFonts w:ascii="Cambria Math" w:eastAsia="Cambria" w:hAnsi="Cambria Math" w:cs="Cambria"/>
                        <w:spacing w:val="-2"/>
                        <w:sz w:val="18"/>
                        <w:szCs w:val="20"/>
                        <w:lang w:val="en-GB"/>
                      </w:rPr>
                      <m:t>α</m:t>
                    </m:r>
                  </m:e>
                  <m:sub>
                    <m:r>
                      <m:rPr>
                        <m:sty m:val="p"/>
                      </m:rPr>
                      <w:rPr>
                        <w:rFonts w:ascii="Cambria Math" w:eastAsia="Cambria" w:hAnsi="Cambria Math" w:cs="Cambria"/>
                        <w:spacing w:val="-2"/>
                        <w:sz w:val="18"/>
                        <w:szCs w:val="20"/>
                        <w:lang w:val="en-GB"/>
                      </w:rPr>
                      <m:t xml:space="preserve">Cu/Fe </m:t>
                    </m:r>
                  </m:sub>
                </m:sSub>
              </m:oMath>
            </m:oMathPara>
          </w:p>
        </w:tc>
        <w:tc>
          <w:tcPr>
            <w:tcW w:w="1888" w:type="dxa"/>
          </w:tcPr>
          <w:p w14:paraId="35A421F4" w14:textId="77777777" w:rsidR="005F2C29" w:rsidRPr="005F2C29" w:rsidRDefault="005F2C29" w:rsidP="00C92500">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253</w:t>
            </w:r>
          </w:p>
        </w:tc>
        <w:tc>
          <w:tcPr>
            <w:tcW w:w="2070" w:type="dxa"/>
          </w:tcPr>
          <w:p w14:paraId="74B76228" w14:textId="77777777" w:rsidR="005F2C29" w:rsidRPr="005F2C29" w:rsidRDefault="005F2C29" w:rsidP="00C92500">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11.23</w:t>
            </w:r>
          </w:p>
        </w:tc>
        <w:tc>
          <w:tcPr>
            <w:tcW w:w="1710" w:type="dxa"/>
          </w:tcPr>
          <w:p w14:paraId="3A3D948A" w14:textId="5045A29E" w:rsidR="005F2C29" w:rsidRPr="005F2C29" w:rsidRDefault="005F2C29" w:rsidP="00C92500">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50</w:t>
            </w:r>
            <w:r w:rsidR="000D266F">
              <w:rPr>
                <w:rFonts w:ascii="Cambria" w:eastAsia="Cambria" w:hAnsi="Cambria" w:cs="Cambria"/>
                <w:spacing w:val="-2"/>
                <w:sz w:val="18"/>
                <w:szCs w:val="20"/>
                <w:lang w:val="en-US"/>
              </w:rPr>
              <w:t>6</w:t>
            </w:r>
          </w:p>
        </w:tc>
        <w:tc>
          <w:tcPr>
            <w:tcW w:w="1892" w:type="dxa"/>
          </w:tcPr>
          <w:p w14:paraId="67783D49" w14:textId="1B74355D" w:rsidR="005F2C29" w:rsidRPr="005F2C29" w:rsidRDefault="005F2C29" w:rsidP="00C92500">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11.</w:t>
            </w:r>
            <w:r w:rsidR="000D266F">
              <w:rPr>
                <w:rFonts w:ascii="Cambria" w:eastAsia="Cambria" w:hAnsi="Cambria" w:cs="Cambria"/>
                <w:spacing w:val="-2"/>
                <w:sz w:val="18"/>
                <w:szCs w:val="20"/>
                <w:lang w:val="en-US"/>
              </w:rPr>
              <w:t>23</w:t>
            </w:r>
          </w:p>
        </w:tc>
      </w:tr>
    </w:tbl>
    <w:tbl>
      <w:tblPr>
        <w:tblStyle w:val="TableGrid"/>
        <w:tblpPr w:leftFromText="180" w:rightFromText="180" w:vertAnchor="text" w:horzAnchor="margin" w:tblpX="108" w:tblpY="475"/>
        <w:tblW w:w="9054" w:type="dxa"/>
        <w:tblLook w:val="04A0" w:firstRow="1" w:lastRow="0" w:firstColumn="1" w:lastColumn="0" w:noHBand="0" w:noVBand="1"/>
      </w:tblPr>
      <w:tblGrid>
        <w:gridCol w:w="1359"/>
        <w:gridCol w:w="1921"/>
        <w:gridCol w:w="2106"/>
        <w:gridCol w:w="1740"/>
        <w:gridCol w:w="1928"/>
      </w:tblGrid>
      <w:tr w:rsidR="008E5F0B" w:rsidRPr="005F2C29" w14:paraId="4F1FF1B8" w14:textId="77777777" w:rsidTr="008E5F0B">
        <w:trPr>
          <w:trHeight w:val="432"/>
        </w:trPr>
        <w:tc>
          <w:tcPr>
            <w:tcW w:w="1359" w:type="dxa"/>
          </w:tcPr>
          <w:bookmarkEnd w:id="32"/>
          <w:p w14:paraId="7F978513" w14:textId="77777777" w:rsidR="008E5F0B" w:rsidRPr="005F2C29" w:rsidRDefault="008E5F0B" w:rsidP="008E5F0B">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Thermocouple</w:t>
            </w:r>
          </w:p>
        </w:tc>
        <w:tc>
          <w:tcPr>
            <w:tcW w:w="1921" w:type="dxa"/>
          </w:tcPr>
          <w:p w14:paraId="72D923BC" w14:textId="77777777" w:rsidR="008E5F0B" w:rsidRPr="005F2C29" w:rsidRDefault="008E5F0B" w:rsidP="008E5F0B">
            <w:pPr>
              <w:jc w:val="center"/>
              <w:rPr>
                <w:rFonts w:ascii="Cambria" w:eastAsia="Cambria" w:hAnsi="Cambria" w:cs="Cambria"/>
                <w:spacing w:val="-2"/>
                <w:sz w:val="18"/>
                <w:szCs w:val="20"/>
                <w:lang w:val="en-US"/>
              </w:rPr>
            </w:pPr>
            <w:r w:rsidRPr="005F2C29">
              <w:rPr>
                <w:sz w:val="18"/>
                <w:szCs w:val="20"/>
                <w:lang w:val="en-US"/>
              </w:rPr>
              <w:t xml:space="preserve">Neutral temperature, </w:t>
            </w:r>
            <m:oMath>
              <m:sSub>
                <m:sSubPr>
                  <m:ctrlPr>
                    <w:rPr>
                      <w:rFonts w:ascii="Cambria Math" w:hAnsi="Cambria Math"/>
                      <w:i/>
                      <w:sz w:val="18"/>
                      <w:szCs w:val="20"/>
                      <w:lang w:val="en-US"/>
                    </w:rPr>
                  </m:ctrlPr>
                </m:sSubPr>
                <m:e>
                  <m:r>
                    <w:rPr>
                      <w:rFonts w:ascii="Cambria Math" w:hAnsi="Cambria Math"/>
                      <w:sz w:val="18"/>
                      <w:szCs w:val="20"/>
                      <w:lang w:val="en-US"/>
                    </w:rPr>
                    <m:t>T</m:t>
                  </m:r>
                </m:e>
                <m:sub>
                  <m:r>
                    <w:rPr>
                      <w:rFonts w:ascii="Cambria Math" w:hAnsi="Cambria Math"/>
                      <w:sz w:val="18"/>
                      <w:szCs w:val="20"/>
                      <w:lang w:val="en-US"/>
                    </w:rPr>
                    <m:t>n</m:t>
                  </m:r>
                </m:sub>
              </m:sSub>
            </m:oMath>
            <w:r w:rsidRPr="005F2C29">
              <w:rPr>
                <w:sz w:val="18"/>
                <w:szCs w:val="20"/>
                <w:lang w:val="en-US"/>
              </w:rPr>
              <w:t xml:space="preserve"> (ºC)</w:t>
            </w:r>
          </w:p>
        </w:tc>
        <w:tc>
          <w:tcPr>
            <w:tcW w:w="2106" w:type="dxa"/>
          </w:tcPr>
          <w:p w14:paraId="0F3CE18E" w14:textId="77777777" w:rsidR="008E5F0B" w:rsidRPr="005F2C29" w:rsidRDefault="008E5F0B" w:rsidP="008E5F0B">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 xml:space="preserve">Percentage of discrepancy of </w:t>
            </w:r>
            <m:oMath>
              <m:sSub>
                <m:sSubPr>
                  <m:ctrlPr>
                    <w:rPr>
                      <w:rFonts w:ascii="Cambria Math" w:hAnsi="Cambria Math"/>
                      <w:i/>
                      <w:sz w:val="18"/>
                      <w:szCs w:val="20"/>
                      <w:lang w:val="en-US"/>
                    </w:rPr>
                  </m:ctrlPr>
                </m:sSubPr>
                <m:e>
                  <m:r>
                    <w:rPr>
                      <w:rFonts w:ascii="Cambria Math" w:hAnsi="Cambria Math"/>
                      <w:sz w:val="18"/>
                      <w:szCs w:val="20"/>
                      <w:lang w:val="en-US"/>
                    </w:rPr>
                    <m:t xml:space="preserve"> T</m:t>
                  </m:r>
                </m:e>
                <m:sub>
                  <m:r>
                    <w:rPr>
                      <w:rFonts w:ascii="Cambria Math" w:hAnsi="Cambria Math"/>
                      <w:sz w:val="18"/>
                      <w:szCs w:val="20"/>
                      <w:lang w:val="en-US"/>
                    </w:rPr>
                    <m:t>n</m:t>
                  </m:r>
                </m:sub>
              </m:sSub>
            </m:oMath>
            <w:r w:rsidRPr="005F2C29">
              <w:rPr>
                <w:rFonts w:ascii="Cambria" w:eastAsia="Cambria" w:hAnsi="Cambria" w:cs="Cambria"/>
                <w:sz w:val="18"/>
                <w:szCs w:val="20"/>
                <w:lang w:val="en-US"/>
              </w:rPr>
              <w:t>(%)</w:t>
            </w:r>
          </w:p>
        </w:tc>
        <w:tc>
          <w:tcPr>
            <w:tcW w:w="1740" w:type="dxa"/>
          </w:tcPr>
          <w:p w14:paraId="2DA5BA9C" w14:textId="77777777" w:rsidR="008E5F0B" w:rsidRPr="005F2C29" w:rsidRDefault="008E5F0B" w:rsidP="008E5F0B">
            <w:pPr>
              <w:jc w:val="center"/>
              <w:rPr>
                <w:rFonts w:ascii="Cambria" w:eastAsia="Cambria" w:hAnsi="Cambria" w:cs="Cambria"/>
                <w:spacing w:val="-2"/>
                <w:sz w:val="18"/>
                <w:szCs w:val="20"/>
                <w:lang w:val="en-US"/>
              </w:rPr>
            </w:pPr>
            <w:r w:rsidRPr="005F2C29">
              <w:rPr>
                <w:sz w:val="18"/>
                <w:szCs w:val="20"/>
                <w:lang w:val="en-US"/>
              </w:rPr>
              <w:t xml:space="preserve">Inverse temperature, </w:t>
            </w:r>
            <m:oMath>
              <m:sSub>
                <m:sSubPr>
                  <m:ctrlPr>
                    <w:rPr>
                      <w:rFonts w:ascii="Cambria Math" w:hAnsi="Cambria Math"/>
                      <w:i/>
                      <w:sz w:val="18"/>
                      <w:szCs w:val="20"/>
                      <w:lang w:val="en-US"/>
                    </w:rPr>
                  </m:ctrlPr>
                </m:sSubPr>
                <m:e>
                  <m:r>
                    <m:rPr>
                      <m:sty m:val="p"/>
                    </m:rPr>
                    <w:rPr>
                      <w:rFonts w:ascii="Cambria Math" w:hAnsi="Cambria Math"/>
                      <w:sz w:val="18"/>
                      <w:szCs w:val="20"/>
                      <w:lang w:val="en-US"/>
                    </w:rPr>
                    <m:t>T</m:t>
                  </m:r>
                </m:e>
                <m:sub>
                  <m:r>
                    <w:rPr>
                      <w:rFonts w:ascii="Cambria Math" w:hAnsi="Cambria Math"/>
                      <w:sz w:val="18"/>
                      <w:szCs w:val="20"/>
                      <w:lang w:val="en-US"/>
                    </w:rPr>
                    <m:t>i</m:t>
                  </m:r>
                </m:sub>
              </m:sSub>
            </m:oMath>
            <w:r w:rsidRPr="005F2C29">
              <w:rPr>
                <w:sz w:val="18"/>
                <w:szCs w:val="20"/>
                <w:lang w:val="en-US"/>
              </w:rPr>
              <w:t xml:space="preserve"> (ºC)</w:t>
            </w:r>
          </w:p>
        </w:tc>
        <w:tc>
          <w:tcPr>
            <w:tcW w:w="1928" w:type="dxa"/>
          </w:tcPr>
          <w:p w14:paraId="49F4CB16" w14:textId="77777777" w:rsidR="008E5F0B" w:rsidRPr="005F2C29" w:rsidRDefault="008E5F0B" w:rsidP="008E5F0B">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 xml:space="preserve">Percentage of discrepancy of </w:t>
            </w:r>
            <m:oMath>
              <m:sSub>
                <m:sSubPr>
                  <m:ctrlPr>
                    <w:rPr>
                      <w:rFonts w:ascii="Cambria Math" w:hAnsi="Cambria Math"/>
                      <w:i/>
                      <w:sz w:val="18"/>
                      <w:szCs w:val="20"/>
                      <w:lang w:val="en-US"/>
                    </w:rPr>
                  </m:ctrlPr>
                </m:sSubPr>
                <m:e>
                  <m:r>
                    <w:rPr>
                      <w:rFonts w:ascii="Cambria Math" w:hAnsi="Cambria Math"/>
                      <w:sz w:val="18"/>
                      <w:szCs w:val="20"/>
                      <w:lang w:val="en-US"/>
                    </w:rPr>
                    <m:t xml:space="preserve"> T</m:t>
                  </m:r>
                </m:e>
                <m:sub>
                  <m:r>
                    <w:rPr>
                      <w:rFonts w:ascii="Cambria Math" w:hAnsi="Cambria Math"/>
                      <w:sz w:val="18"/>
                      <w:szCs w:val="20"/>
                      <w:lang w:val="en-US"/>
                    </w:rPr>
                    <m:t>i</m:t>
                  </m:r>
                </m:sub>
              </m:sSub>
              <m:r>
                <w:rPr>
                  <w:rFonts w:ascii="Cambria Math" w:hAnsi="Cambria Math"/>
                  <w:sz w:val="18"/>
                  <w:szCs w:val="20"/>
                  <w:lang w:val="en-US"/>
                </w:rPr>
                <m:t xml:space="preserve"> (%)</m:t>
              </m:r>
            </m:oMath>
          </w:p>
        </w:tc>
      </w:tr>
      <w:tr w:rsidR="008E5F0B" w:rsidRPr="005F2C29" w14:paraId="7D0A9E4E" w14:textId="77777777" w:rsidTr="008E5F0B">
        <w:trPr>
          <w:trHeight w:val="215"/>
        </w:trPr>
        <w:tc>
          <w:tcPr>
            <w:tcW w:w="9054" w:type="dxa"/>
            <w:gridSpan w:val="5"/>
          </w:tcPr>
          <w:p w14:paraId="1788FACF" w14:textId="77777777" w:rsidR="008E5F0B" w:rsidRPr="005F2C29" w:rsidRDefault="008E5F0B" w:rsidP="008E5F0B">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Results obtained from Graph of Thermocouple EMF (E) against Temperature (T) of Cu/Fe thermocouple</w:t>
            </w:r>
          </w:p>
        </w:tc>
      </w:tr>
      <w:tr w:rsidR="008E5F0B" w:rsidRPr="005F2C29" w14:paraId="2E319F64" w14:textId="77777777" w:rsidTr="008E5F0B">
        <w:trPr>
          <w:trHeight w:val="234"/>
        </w:trPr>
        <w:tc>
          <w:tcPr>
            <w:tcW w:w="1359" w:type="dxa"/>
          </w:tcPr>
          <w:p w14:paraId="1B67FEA4" w14:textId="77777777" w:rsidR="008E5F0B" w:rsidRPr="005F2C29" w:rsidRDefault="008E5F0B" w:rsidP="008E5F0B">
            <w:pPr>
              <w:jc w:val="center"/>
              <w:rPr>
                <w:rFonts w:ascii="Cambria" w:eastAsia="Cambria" w:hAnsi="Cambria" w:cs="Cambria"/>
                <w:spacing w:val="-2"/>
                <w:sz w:val="18"/>
                <w:szCs w:val="20"/>
                <w:lang w:val="en-US"/>
              </w:rPr>
            </w:pPr>
            <m:oMathPara>
              <m:oMath>
                <m:sSub>
                  <m:sSubPr>
                    <m:ctrlPr>
                      <w:rPr>
                        <w:rFonts w:ascii="Cambria Math" w:eastAsia="Cambria" w:hAnsi="Cambria Math" w:cs="Cambria"/>
                        <w:i/>
                        <w:spacing w:val="-2"/>
                        <w:sz w:val="18"/>
                        <w:szCs w:val="20"/>
                        <w:lang w:val="en-GB"/>
                      </w:rPr>
                    </m:ctrlPr>
                  </m:sSubPr>
                  <m:e>
                    <m:r>
                      <m:rPr>
                        <m:sty m:val="p"/>
                      </m:rPr>
                      <w:rPr>
                        <w:rFonts w:ascii="Cambria Math" w:eastAsia="Cambria" w:hAnsi="Cambria Math" w:cs="Cambria"/>
                        <w:spacing w:val="-2"/>
                        <w:sz w:val="18"/>
                        <w:szCs w:val="20"/>
                        <w:lang w:val="en-GB"/>
                      </w:rPr>
                      <m:t>α</m:t>
                    </m:r>
                  </m:e>
                  <m:sub>
                    <m:r>
                      <m:rPr>
                        <m:sty m:val="p"/>
                      </m:rPr>
                      <w:rPr>
                        <w:rFonts w:ascii="Cambria Math" w:eastAsia="Cambria" w:hAnsi="Cambria Math" w:cs="Cambria"/>
                        <w:spacing w:val="-2"/>
                        <w:sz w:val="18"/>
                        <w:szCs w:val="20"/>
                        <w:lang w:val="en-GB"/>
                      </w:rPr>
                      <m:t xml:space="preserve">Cu/Fe </m:t>
                    </m:r>
                  </m:sub>
                </m:sSub>
              </m:oMath>
            </m:oMathPara>
          </w:p>
        </w:tc>
        <w:tc>
          <w:tcPr>
            <w:tcW w:w="1921" w:type="dxa"/>
          </w:tcPr>
          <w:p w14:paraId="7FA0870E" w14:textId="77777777" w:rsidR="008E5F0B" w:rsidRPr="005F2C29" w:rsidRDefault="008E5F0B" w:rsidP="008E5F0B">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253</w:t>
            </w:r>
          </w:p>
        </w:tc>
        <w:tc>
          <w:tcPr>
            <w:tcW w:w="2106" w:type="dxa"/>
          </w:tcPr>
          <w:p w14:paraId="4C6A2E1A" w14:textId="77777777" w:rsidR="008E5F0B" w:rsidRPr="005F2C29" w:rsidRDefault="008E5F0B" w:rsidP="008E5F0B">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11.23</w:t>
            </w:r>
          </w:p>
        </w:tc>
        <w:tc>
          <w:tcPr>
            <w:tcW w:w="1740" w:type="dxa"/>
          </w:tcPr>
          <w:p w14:paraId="20778BC4" w14:textId="77777777" w:rsidR="008E5F0B" w:rsidRPr="005F2C29" w:rsidRDefault="008E5F0B" w:rsidP="008E5F0B">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506</w:t>
            </w:r>
          </w:p>
        </w:tc>
        <w:tc>
          <w:tcPr>
            <w:tcW w:w="1928" w:type="dxa"/>
          </w:tcPr>
          <w:p w14:paraId="25399C65" w14:textId="77777777" w:rsidR="008E5F0B" w:rsidRPr="005F2C29" w:rsidRDefault="008E5F0B" w:rsidP="008E5F0B">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11.23</w:t>
            </w:r>
          </w:p>
        </w:tc>
      </w:tr>
      <w:tr w:rsidR="008E5F0B" w:rsidRPr="005F2C29" w14:paraId="1C27D0FF" w14:textId="77777777" w:rsidTr="008E5F0B">
        <w:trPr>
          <w:trHeight w:val="243"/>
        </w:trPr>
        <w:tc>
          <w:tcPr>
            <w:tcW w:w="9054" w:type="dxa"/>
            <w:gridSpan w:val="5"/>
          </w:tcPr>
          <w:p w14:paraId="40BC8ADB" w14:textId="77777777" w:rsidR="008E5F0B" w:rsidRDefault="008E5F0B" w:rsidP="008E5F0B">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 xml:space="preserve">Results obtained from </w:t>
            </w:r>
            <w:r>
              <w:rPr>
                <w:rFonts w:ascii="Cambria" w:eastAsia="Cambria" w:hAnsi="Cambria" w:cs="Cambria"/>
                <w:spacing w:val="-2"/>
                <w:sz w:val="20"/>
                <w:szCs w:val="22"/>
                <w:lang w:val="en-US"/>
              </w:rPr>
              <w:t>Graph of dE/dT against Temperature (T) of Cu/Fe thermocouple</w:t>
            </w:r>
          </w:p>
        </w:tc>
      </w:tr>
      <w:tr w:rsidR="008E5F0B" w:rsidRPr="005F2C29" w14:paraId="547AFE9F" w14:textId="77777777" w:rsidTr="008E5F0B">
        <w:trPr>
          <w:trHeight w:val="234"/>
        </w:trPr>
        <w:tc>
          <w:tcPr>
            <w:tcW w:w="1359" w:type="dxa"/>
          </w:tcPr>
          <w:p w14:paraId="3E898D85" w14:textId="77777777" w:rsidR="008E5F0B" w:rsidRPr="005F2C29" w:rsidRDefault="008E5F0B" w:rsidP="008E5F0B">
            <w:pPr>
              <w:jc w:val="center"/>
              <w:rPr>
                <w:rFonts w:ascii="Cambria" w:eastAsia="Cambria" w:hAnsi="Cambria" w:cs="Cambria"/>
                <w:spacing w:val="-2"/>
                <w:sz w:val="18"/>
                <w:szCs w:val="20"/>
                <w:lang w:val="en-US"/>
              </w:rPr>
            </w:pPr>
            <m:oMathPara>
              <m:oMath>
                <m:sSub>
                  <m:sSubPr>
                    <m:ctrlPr>
                      <w:rPr>
                        <w:rFonts w:ascii="Cambria Math" w:eastAsia="Cambria" w:hAnsi="Cambria Math" w:cs="Cambria"/>
                        <w:i/>
                        <w:spacing w:val="-2"/>
                        <w:sz w:val="18"/>
                        <w:szCs w:val="20"/>
                        <w:lang w:val="en-GB"/>
                      </w:rPr>
                    </m:ctrlPr>
                  </m:sSubPr>
                  <m:e>
                    <m:r>
                      <m:rPr>
                        <m:sty m:val="p"/>
                      </m:rPr>
                      <w:rPr>
                        <w:rFonts w:ascii="Cambria Math" w:eastAsia="Cambria" w:hAnsi="Cambria Math" w:cs="Cambria"/>
                        <w:spacing w:val="-2"/>
                        <w:sz w:val="18"/>
                        <w:szCs w:val="20"/>
                        <w:lang w:val="en-GB"/>
                      </w:rPr>
                      <m:t>α</m:t>
                    </m:r>
                  </m:e>
                  <m:sub>
                    <m:r>
                      <m:rPr>
                        <m:sty m:val="p"/>
                      </m:rPr>
                      <w:rPr>
                        <w:rFonts w:ascii="Cambria Math" w:eastAsia="Cambria" w:hAnsi="Cambria Math" w:cs="Cambria"/>
                        <w:spacing w:val="-2"/>
                        <w:sz w:val="18"/>
                        <w:szCs w:val="20"/>
                        <w:lang w:val="en-GB"/>
                      </w:rPr>
                      <m:t xml:space="preserve">Cu/Fe </m:t>
                    </m:r>
                  </m:sub>
                </m:sSub>
              </m:oMath>
            </m:oMathPara>
          </w:p>
        </w:tc>
        <w:tc>
          <w:tcPr>
            <w:tcW w:w="1921" w:type="dxa"/>
          </w:tcPr>
          <w:p w14:paraId="3E06FAB6" w14:textId="77777777" w:rsidR="008E5F0B" w:rsidRPr="005F2C29" w:rsidRDefault="008E5F0B" w:rsidP="008E5F0B">
            <w:pPr>
              <w:jc w:val="center"/>
              <w:rPr>
                <w:sz w:val="18"/>
                <w:szCs w:val="20"/>
                <w:lang w:val="en-US"/>
              </w:rPr>
            </w:pPr>
            <w:r>
              <w:rPr>
                <w:rFonts w:ascii="Cambria" w:eastAsia="Cambria" w:hAnsi="Cambria" w:cs="Cambria"/>
                <w:spacing w:val="-2"/>
                <w:sz w:val="18"/>
                <w:szCs w:val="20"/>
                <w:lang w:val="en-US"/>
              </w:rPr>
              <w:t>253</w:t>
            </w:r>
          </w:p>
        </w:tc>
        <w:tc>
          <w:tcPr>
            <w:tcW w:w="2106" w:type="dxa"/>
          </w:tcPr>
          <w:p w14:paraId="2CCCF854" w14:textId="77777777" w:rsidR="008E5F0B" w:rsidRPr="005F2C29" w:rsidRDefault="008E5F0B" w:rsidP="008E5F0B">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11.23</w:t>
            </w:r>
          </w:p>
        </w:tc>
        <w:tc>
          <w:tcPr>
            <w:tcW w:w="1740" w:type="dxa"/>
          </w:tcPr>
          <w:p w14:paraId="4E5F6AAF" w14:textId="77777777" w:rsidR="008E5F0B" w:rsidRPr="005F2C29" w:rsidRDefault="008E5F0B" w:rsidP="008E5F0B">
            <w:pPr>
              <w:jc w:val="center"/>
              <w:rPr>
                <w:sz w:val="18"/>
                <w:szCs w:val="20"/>
                <w:lang w:val="en-US"/>
              </w:rPr>
            </w:pPr>
            <w:r>
              <w:rPr>
                <w:rFonts w:ascii="Cambria" w:eastAsia="Cambria" w:hAnsi="Cambria" w:cs="Cambria"/>
                <w:spacing w:val="-2"/>
                <w:sz w:val="18"/>
                <w:szCs w:val="20"/>
                <w:lang w:val="en-US"/>
              </w:rPr>
              <w:t>506</w:t>
            </w:r>
          </w:p>
        </w:tc>
        <w:tc>
          <w:tcPr>
            <w:tcW w:w="1928" w:type="dxa"/>
          </w:tcPr>
          <w:p w14:paraId="3D8C8FF2" w14:textId="77777777" w:rsidR="008E5F0B" w:rsidRPr="005F2C29" w:rsidRDefault="008E5F0B" w:rsidP="008E5F0B">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11.23</w:t>
            </w:r>
          </w:p>
        </w:tc>
      </w:tr>
      <w:tr w:rsidR="008E5F0B" w:rsidRPr="005F2C29" w14:paraId="0C4217DF" w14:textId="77777777" w:rsidTr="008E5F0B">
        <w:trPr>
          <w:trHeight w:val="243"/>
        </w:trPr>
        <w:tc>
          <w:tcPr>
            <w:tcW w:w="9054" w:type="dxa"/>
            <w:gridSpan w:val="5"/>
          </w:tcPr>
          <w:p w14:paraId="0D86ED16" w14:textId="77777777" w:rsidR="008E5F0B" w:rsidRDefault="008E5F0B" w:rsidP="008E5F0B">
            <w:pPr>
              <w:jc w:val="center"/>
              <w:rPr>
                <w:rFonts w:ascii="Cambria" w:eastAsia="Cambria" w:hAnsi="Cambria" w:cs="Cambria"/>
                <w:spacing w:val="-2"/>
                <w:sz w:val="18"/>
                <w:szCs w:val="20"/>
                <w:lang w:val="en-US"/>
              </w:rPr>
            </w:pPr>
            <w:r w:rsidRPr="005F2C29">
              <w:rPr>
                <w:rFonts w:ascii="Cambria" w:eastAsia="Cambria" w:hAnsi="Cambria" w:cs="Cambria"/>
                <w:spacing w:val="-2"/>
                <w:sz w:val="18"/>
                <w:szCs w:val="20"/>
                <w:lang w:val="en-US"/>
              </w:rPr>
              <w:t xml:space="preserve">Results obtained from </w:t>
            </w:r>
            <w:r>
              <w:rPr>
                <w:rFonts w:ascii="Cambria" w:eastAsia="Cambria" w:hAnsi="Cambria" w:cs="Cambria"/>
                <w:spacing w:val="-2"/>
                <w:sz w:val="20"/>
                <w:szCs w:val="22"/>
                <w:lang w:val="en-US"/>
              </w:rPr>
              <w:t>Graph of E/T against Temperature (T) of Cu/Fe thermocouple</w:t>
            </w:r>
          </w:p>
        </w:tc>
      </w:tr>
      <w:tr w:rsidR="008E5F0B" w:rsidRPr="005F2C29" w14:paraId="0FDAEABB" w14:textId="77777777" w:rsidTr="008E5F0B">
        <w:trPr>
          <w:trHeight w:val="234"/>
        </w:trPr>
        <w:tc>
          <w:tcPr>
            <w:tcW w:w="1359" w:type="dxa"/>
          </w:tcPr>
          <w:p w14:paraId="5E9A864C" w14:textId="77777777" w:rsidR="008E5F0B" w:rsidRPr="005F2C29" w:rsidRDefault="008E5F0B" w:rsidP="008E5F0B">
            <w:pPr>
              <w:jc w:val="center"/>
              <w:rPr>
                <w:rFonts w:ascii="Cambria" w:eastAsia="Cambria" w:hAnsi="Cambria" w:cs="Cambria"/>
                <w:spacing w:val="-2"/>
                <w:sz w:val="18"/>
                <w:szCs w:val="20"/>
                <w:lang w:val="en-GB"/>
              </w:rPr>
            </w:pPr>
            <m:oMathPara>
              <m:oMath>
                <m:sSub>
                  <m:sSubPr>
                    <m:ctrlPr>
                      <w:rPr>
                        <w:rFonts w:ascii="Cambria Math" w:eastAsia="Cambria" w:hAnsi="Cambria Math" w:cs="Cambria"/>
                        <w:i/>
                        <w:spacing w:val="-2"/>
                        <w:sz w:val="18"/>
                        <w:szCs w:val="20"/>
                        <w:lang w:val="en-GB"/>
                      </w:rPr>
                    </m:ctrlPr>
                  </m:sSubPr>
                  <m:e>
                    <m:r>
                      <m:rPr>
                        <m:sty m:val="p"/>
                      </m:rPr>
                      <w:rPr>
                        <w:rFonts w:ascii="Cambria Math" w:eastAsia="Cambria" w:hAnsi="Cambria Math" w:cs="Cambria"/>
                        <w:spacing w:val="-2"/>
                        <w:sz w:val="18"/>
                        <w:szCs w:val="20"/>
                        <w:lang w:val="en-GB"/>
                      </w:rPr>
                      <m:t>α</m:t>
                    </m:r>
                  </m:e>
                  <m:sub>
                    <m:r>
                      <m:rPr>
                        <m:sty m:val="p"/>
                      </m:rPr>
                      <w:rPr>
                        <w:rFonts w:ascii="Cambria Math" w:eastAsia="Cambria" w:hAnsi="Cambria Math" w:cs="Cambria"/>
                        <w:spacing w:val="-2"/>
                        <w:sz w:val="18"/>
                        <w:szCs w:val="20"/>
                        <w:lang w:val="en-GB"/>
                      </w:rPr>
                      <m:t xml:space="preserve">Cu/Fe </m:t>
                    </m:r>
                  </m:sub>
                </m:sSub>
              </m:oMath>
            </m:oMathPara>
          </w:p>
        </w:tc>
        <w:tc>
          <w:tcPr>
            <w:tcW w:w="1921" w:type="dxa"/>
          </w:tcPr>
          <w:p w14:paraId="691F0BF7" w14:textId="77777777" w:rsidR="008E5F0B" w:rsidRDefault="008E5F0B" w:rsidP="008E5F0B">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253</w:t>
            </w:r>
          </w:p>
        </w:tc>
        <w:tc>
          <w:tcPr>
            <w:tcW w:w="2106" w:type="dxa"/>
          </w:tcPr>
          <w:p w14:paraId="671AF452" w14:textId="77777777" w:rsidR="008E5F0B" w:rsidRDefault="008E5F0B" w:rsidP="008E5F0B">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11.23</w:t>
            </w:r>
          </w:p>
        </w:tc>
        <w:tc>
          <w:tcPr>
            <w:tcW w:w="1740" w:type="dxa"/>
          </w:tcPr>
          <w:p w14:paraId="101BD5B8" w14:textId="77777777" w:rsidR="008E5F0B" w:rsidRDefault="008E5F0B" w:rsidP="008E5F0B">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506</w:t>
            </w:r>
          </w:p>
        </w:tc>
        <w:tc>
          <w:tcPr>
            <w:tcW w:w="1928" w:type="dxa"/>
          </w:tcPr>
          <w:p w14:paraId="16E2A4DA" w14:textId="77777777" w:rsidR="008E5F0B" w:rsidRDefault="008E5F0B" w:rsidP="008E5F0B">
            <w:pPr>
              <w:jc w:val="center"/>
              <w:rPr>
                <w:rFonts w:ascii="Cambria" w:eastAsia="Cambria" w:hAnsi="Cambria" w:cs="Cambria"/>
                <w:spacing w:val="-2"/>
                <w:sz w:val="18"/>
                <w:szCs w:val="20"/>
                <w:lang w:val="en-US"/>
              </w:rPr>
            </w:pPr>
            <w:r>
              <w:rPr>
                <w:rFonts w:ascii="Cambria" w:eastAsia="Cambria" w:hAnsi="Cambria" w:cs="Cambria"/>
                <w:spacing w:val="-2"/>
                <w:sz w:val="18"/>
                <w:szCs w:val="20"/>
                <w:lang w:val="en-US"/>
              </w:rPr>
              <w:t>11.23</w:t>
            </w:r>
          </w:p>
        </w:tc>
      </w:tr>
    </w:tbl>
    <w:p w14:paraId="5DE94970" w14:textId="3FB5DFFA" w:rsidR="00D96498" w:rsidRDefault="00DF5AFA" w:rsidP="00DF5AFA">
      <w:pPr>
        <w:jc w:val="center"/>
        <w:rPr>
          <w:rFonts w:eastAsia="Cambria"/>
          <w:spacing w:val="-2"/>
          <w:lang w:val="en-US"/>
        </w:rPr>
      </w:pPr>
      <w:r w:rsidRPr="00C378C0">
        <w:rPr>
          <w:rFonts w:ascii="Cambria" w:eastAsia="Cambria" w:hAnsi="Cambria" w:cs="Cambria"/>
          <w:b/>
          <w:sz w:val="20"/>
          <w:szCs w:val="22"/>
          <w:lang w:val="en-US"/>
        </w:rPr>
        <w:t>Table</w:t>
      </w:r>
      <w:r w:rsidRPr="00C378C0">
        <w:rPr>
          <w:rFonts w:ascii="Cambria" w:eastAsia="Cambria" w:hAnsi="Cambria" w:cs="Cambria"/>
          <w:b/>
          <w:spacing w:val="-3"/>
          <w:sz w:val="20"/>
          <w:szCs w:val="22"/>
          <w:lang w:val="en-US"/>
        </w:rPr>
        <w:t xml:space="preserve"> </w:t>
      </w:r>
      <w:r>
        <w:rPr>
          <w:rFonts w:ascii="Cambria" w:eastAsia="Cambria" w:hAnsi="Cambria" w:cs="Cambria"/>
          <w:b/>
          <w:sz w:val="20"/>
          <w:szCs w:val="22"/>
          <w:lang w:val="en-US"/>
        </w:rPr>
        <w:t>10</w:t>
      </w:r>
      <w:r w:rsidRPr="00C378C0">
        <w:rPr>
          <w:rFonts w:ascii="Cambria" w:eastAsia="Cambria" w:hAnsi="Cambria" w:cs="Cambria"/>
          <w:sz w:val="20"/>
          <w:szCs w:val="22"/>
          <w:lang w:val="en-US"/>
        </w:rPr>
        <w:t>:</w:t>
      </w:r>
      <w:r w:rsidRPr="00DF5AFA">
        <w:rPr>
          <w:rFonts w:ascii="Cambria" w:eastAsia="Cambria" w:hAnsi="Cambria" w:cs="Cambria"/>
          <w:spacing w:val="-2"/>
          <w:sz w:val="18"/>
          <w:szCs w:val="20"/>
          <w:lang w:val="en-US"/>
        </w:rPr>
        <w:t xml:space="preserve"> </w:t>
      </w:r>
      <w:r w:rsidRPr="005F2C29">
        <w:rPr>
          <w:rFonts w:ascii="Cambria" w:eastAsia="Cambria" w:hAnsi="Cambria" w:cs="Cambria"/>
          <w:spacing w:val="-2"/>
          <w:sz w:val="18"/>
          <w:szCs w:val="20"/>
          <w:lang w:val="en-US"/>
        </w:rPr>
        <w:t xml:space="preserve">Results obtained from </w:t>
      </w:r>
      <w:r>
        <w:rPr>
          <w:rFonts w:ascii="Cambria" w:eastAsia="Cambria" w:hAnsi="Cambria" w:cs="Cambria"/>
          <w:spacing w:val="-2"/>
          <w:sz w:val="20"/>
          <w:szCs w:val="22"/>
          <w:lang w:val="en-US"/>
        </w:rPr>
        <w:t>Graph of E/T against Temperature (T) of Cu/Fe thermocouple.</w:t>
      </w:r>
    </w:p>
    <w:p w14:paraId="42F648CE" w14:textId="471325CA" w:rsidR="00AB73A5" w:rsidRPr="00D96498" w:rsidRDefault="00DF5AFA" w:rsidP="00DF5AFA">
      <w:pPr>
        <w:jc w:val="center"/>
        <w:rPr>
          <w:rFonts w:eastAsia="Cambria"/>
          <w:spacing w:val="-2"/>
          <w:lang w:val="en-US"/>
        </w:rPr>
      </w:pPr>
      <w:r w:rsidRPr="00C378C0">
        <w:rPr>
          <w:rFonts w:ascii="Cambria" w:eastAsia="Cambria" w:hAnsi="Cambria" w:cs="Cambria"/>
          <w:b/>
          <w:sz w:val="20"/>
          <w:szCs w:val="22"/>
          <w:lang w:val="en-US"/>
        </w:rPr>
        <w:t>Table</w:t>
      </w:r>
      <w:r w:rsidRPr="00C378C0">
        <w:rPr>
          <w:rFonts w:ascii="Cambria" w:eastAsia="Cambria" w:hAnsi="Cambria" w:cs="Cambria"/>
          <w:b/>
          <w:spacing w:val="-3"/>
          <w:sz w:val="20"/>
          <w:szCs w:val="22"/>
          <w:lang w:val="en-US"/>
        </w:rPr>
        <w:t xml:space="preserve"> </w:t>
      </w:r>
      <w:r>
        <w:rPr>
          <w:rFonts w:ascii="Cambria" w:eastAsia="Cambria" w:hAnsi="Cambria" w:cs="Cambria"/>
          <w:b/>
          <w:sz w:val="20"/>
          <w:szCs w:val="22"/>
          <w:lang w:val="en-US"/>
        </w:rPr>
        <w:t>11</w:t>
      </w:r>
      <w:r w:rsidRPr="00C378C0">
        <w:rPr>
          <w:rFonts w:ascii="Cambria" w:eastAsia="Cambria" w:hAnsi="Cambria" w:cs="Cambria"/>
          <w:sz w:val="20"/>
          <w:szCs w:val="22"/>
          <w:lang w:val="en-US"/>
        </w:rPr>
        <w:t>:</w:t>
      </w:r>
      <w:r>
        <w:rPr>
          <w:rFonts w:ascii="Cambria" w:eastAsia="Cambria" w:hAnsi="Cambria" w:cs="Cambria"/>
          <w:sz w:val="20"/>
          <w:szCs w:val="22"/>
          <w:lang w:val="en-US"/>
        </w:rPr>
        <w:t xml:space="preserve"> Results of Neutral and Inverse temperature with Percentage of discrepancy obtained from various graphing methods.</w:t>
      </w:r>
    </w:p>
    <w:p w14:paraId="40CDF53F" w14:textId="38B54AD9" w:rsidR="00231A28" w:rsidRPr="00F17736" w:rsidRDefault="00231A28" w:rsidP="00F17736">
      <w:pPr>
        <w:spacing w:line="360" w:lineRule="auto"/>
        <w:jc w:val="both"/>
        <w:rPr>
          <w:rFonts w:eastAsiaTheme="minorEastAsia"/>
          <w:b/>
          <w:bCs/>
          <w:sz w:val="28"/>
          <w:szCs w:val="28"/>
        </w:rPr>
      </w:pPr>
      <w:r w:rsidRPr="00801273">
        <w:rPr>
          <w:rFonts w:eastAsiaTheme="minorEastAsia"/>
          <w:b/>
          <w:bCs/>
          <w:sz w:val="28"/>
          <w:szCs w:val="28"/>
        </w:rPr>
        <w:lastRenderedPageBreak/>
        <w:t xml:space="preserve">Part </w:t>
      </w:r>
      <w:r>
        <w:rPr>
          <w:rFonts w:eastAsiaTheme="minorEastAsia" w:hint="eastAsia"/>
          <w:b/>
          <w:bCs/>
          <w:sz w:val="28"/>
          <w:szCs w:val="28"/>
          <w:lang w:eastAsia="zh-CN"/>
        </w:rPr>
        <w:t>C</w:t>
      </w:r>
    </w:p>
    <w:tbl>
      <w:tblPr>
        <w:tblW w:w="903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1138"/>
        <w:gridCol w:w="1200"/>
        <w:gridCol w:w="1204"/>
        <w:gridCol w:w="1165"/>
        <w:gridCol w:w="1321"/>
        <w:gridCol w:w="1122"/>
      </w:tblGrid>
      <w:tr w:rsidR="009E2CE2" w:rsidRPr="00231A28" w14:paraId="2B43F79D" w14:textId="77777777" w:rsidTr="003A5E47">
        <w:trPr>
          <w:trHeight w:val="311"/>
        </w:trPr>
        <w:tc>
          <w:tcPr>
            <w:tcW w:w="1886" w:type="dxa"/>
            <w:shd w:val="clear" w:color="auto" w:fill="E7E6E6" w:themeFill="background2"/>
          </w:tcPr>
          <w:p w14:paraId="38463F23" w14:textId="77777777" w:rsidR="009E2CE2" w:rsidRPr="00231A28" w:rsidRDefault="009E2CE2" w:rsidP="00231A28">
            <w:pPr>
              <w:widowControl w:val="0"/>
              <w:autoSpaceDE w:val="0"/>
              <w:autoSpaceDN w:val="0"/>
              <w:spacing w:after="0" w:line="234" w:lineRule="exact"/>
              <w:ind w:left="110"/>
              <w:jc w:val="center"/>
              <w:rPr>
                <w:rFonts w:ascii="Cambria" w:eastAsia="Cambria" w:hAnsi="Cambria" w:cs="Cambria"/>
                <w:b/>
                <w:sz w:val="20"/>
                <w:szCs w:val="22"/>
                <w:lang w:val="en-US"/>
              </w:rPr>
            </w:pPr>
            <w:r w:rsidRPr="00231A28">
              <w:rPr>
                <w:rFonts w:ascii="Cambria" w:eastAsia="Cambria" w:hAnsi="Cambria" w:cs="Cambria"/>
                <w:b/>
                <w:spacing w:val="-2"/>
                <w:sz w:val="20"/>
                <w:szCs w:val="22"/>
                <w:lang w:val="en-US"/>
              </w:rPr>
              <w:t>Material</w:t>
            </w:r>
          </w:p>
        </w:tc>
        <w:tc>
          <w:tcPr>
            <w:tcW w:w="1138" w:type="dxa"/>
            <w:tcBorders>
              <w:bottom w:val="single" w:sz="4" w:space="0" w:color="auto"/>
            </w:tcBorders>
            <w:shd w:val="clear" w:color="auto" w:fill="E7E6E6" w:themeFill="background2"/>
          </w:tcPr>
          <w:p w14:paraId="79F105F7" w14:textId="7DB601EA" w:rsidR="009E2CE2" w:rsidRPr="00231A28" w:rsidRDefault="009E2CE2" w:rsidP="00231A28">
            <w:pPr>
              <w:widowControl w:val="0"/>
              <w:autoSpaceDE w:val="0"/>
              <w:autoSpaceDN w:val="0"/>
              <w:spacing w:after="0" w:line="234" w:lineRule="exact"/>
              <w:ind w:left="9"/>
              <w:jc w:val="center"/>
              <w:rPr>
                <w:rFonts w:ascii="Cambria Math" w:eastAsia="Cambria Math" w:hAnsi="Cambria" w:cs="Cambria"/>
                <w:sz w:val="20"/>
                <w:szCs w:val="22"/>
                <w:lang w:val="en-US"/>
              </w:rPr>
            </w:pPr>
            <w:r w:rsidRPr="00231A28">
              <w:rPr>
                <w:rFonts w:ascii="Cambria Math" w:eastAsia="Cambria Math" w:hAnsi="Cambria" w:cs="Cambria"/>
                <w:spacing w:val="-10"/>
                <w:sz w:val="20"/>
                <w:szCs w:val="22"/>
                <w:lang w:val="en-US"/>
              </w:rPr>
              <w:t>𝒉</w:t>
            </w:r>
            <w:r w:rsidR="00844E3A">
              <w:rPr>
                <w:rFonts w:ascii="Cambria Math" w:eastAsia="Cambria Math" w:hAnsi="Cambria" w:cs="Cambria"/>
                <w:spacing w:val="-10"/>
                <w:sz w:val="20"/>
                <w:szCs w:val="22"/>
                <w:lang w:val="en-US"/>
              </w:rPr>
              <w:t xml:space="preserve"> (</w:t>
            </w:r>
            <m:oMath>
              <m:r>
                <w:rPr>
                  <w:rFonts w:ascii="Cambria Math" w:eastAsia="Cambria Math" w:hAnsi="Cambria Math" w:cs="Cambria"/>
                  <w:spacing w:val="-10"/>
                  <w:sz w:val="20"/>
                  <w:szCs w:val="22"/>
                  <w:lang w:val="en-US"/>
                </w:rPr>
                <m:t>±0.001</m:t>
              </m:r>
            </m:oMath>
            <w:r w:rsidR="00844E3A">
              <w:rPr>
                <w:rFonts w:ascii="Cambria Math" w:eastAsia="Cambria Math" w:hAnsi="Cambria" w:cs="Cambria"/>
                <w:spacing w:val="-10"/>
                <w:sz w:val="20"/>
                <w:szCs w:val="22"/>
                <w:lang w:val="en-US"/>
              </w:rPr>
              <w:t>cm)</w:t>
            </w:r>
          </w:p>
        </w:tc>
        <w:tc>
          <w:tcPr>
            <w:tcW w:w="1200" w:type="dxa"/>
            <w:tcBorders>
              <w:bottom w:val="single" w:sz="4" w:space="0" w:color="auto"/>
            </w:tcBorders>
            <w:shd w:val="clear" w:color="auto" w:fill="E7E6E6" w:themeFill="background2"/>
          </w:tcPr>
          <w:p w14:paraId="2E7ED648" w14:textId="452E4FA0" w:rsidR="009E2CE2" w:rsidRPr="00231A28" w:rsidRDefault="009E2CE2" w:rsidP="00231A28">
            <w:pPr>
              <w:widowControl w:val="0"/>
              <w:autoSpaceDE w:val="0"/>
              <w:autoSpaceDN w:val="0"/>
              <w:spacing w:after="0" w:line="261" w:lineRule="exact"/>
              <w:ind w:right="1"/>
              <w:jc w:val="center"/>
              <w:rPr>
                <w:rFonts w:ascii="Cambria Math" w:eastAsia="Cambria Math" w:hAnsi="Cambria" w:cs="Cambria"/>
                <w:sz w:val="14"/>
                <w:szCs w:val="22"/>
                <w:lang w:val="en-US"/>
              </w:rPr>
            </w:pPr>
            <w:r w:rsidRPr="00231A28">
              <w:rPr>
                <w:rFonts w:ascii="Cambria Math" w:eastAsia="Cambria Math" w:hAnsi="Cambria" w:cs="Cambria"/>
                <w:spacing w:val="-5"/>
                <w:sz w:val="20"/>
                <w:szCs w:val="22"/>
                <w:lang w:val="en-US"/>
              </w:rPr>
              <w:t>𝒅</w:t>
            </w:r>
            <w:r w:rsidRPr="00231A28">
              <w:rPr>
                <w:rFonts w:ascii="Cambria Math" w:eastAsia="Cambria Math" w:hAnsi="Cambria" w:cs="Cambria"/>
                <w:spacing w:val="-5"/>
                <w:position w:val="-3"/>
                <w:sz w:val="14"/>
                <w:szCs w:val="22"/>
                <w:lang w:val="en-US"/>
              </w:rPr>
              <w:t>𝟏</w:t>
            </w:r>
            <w:r w:rsidR="00844E3A">
              <w:rPr>
                <w:rFonts w:ascii="Cambria Math" w:eastAsia="Cambria Math" w:hAnsi="Cambria" w:cs="Cambria"/>
                <w:spacing w:val="-5"/>
                <w:position w:val="-3"/>
                <w:sz w:val="14"/>
                <w:szCs w:val="22"/>
                <w:lang w:val="en-US"/>
              </w:rPr>
              <w:t xml:space="preserve"> </w:t>
            </w:r>
            <w:r w:rsidR="00844E3A">
              <w:rPr>
                <w:rFonts w:ascii="Cambria Math" w:eastAsia="Cambria Math" w:hAnsi="Cambria" w:cs="Cambria"/>
                <w:spacing w:val="-5"/>
                <w:sz w:val="20"/>
                <w:szCs w:val="22"/>
                <w:lang w:val="en-US"/>
              </w:rPr>
              <w:t>(</w:t>
            </w:r>
            <m:oMath>
              <m:r>
                <w:rPr>
                  <w:rFonts w:ascii="Cambria Math" w:eastAsia="Cambria Math" w:hAnsi="Cambria Math" w:cs="Cambria"/>
                  <w:spacing w:val="-10"/>
                  <w:sz w:val="20"/>
                  <w:szCs w:val="22"/>
                  <w:lang w:val="en-US"/>
                </w:rPr>
                <m:t>±0.001</m:t>
              </m:r>
            </m:oMath>
            <w:r w:rsidR="00844E3A">
              <w:rPr>
                <w:rFonts w:ascii="Cambria Math" w:eastAsia="Cambria Math" w:hAnsi="Cambria" w:cs="Cambria"/>
                <w:spacing w:val="-5"/>
                <w:sz w:val="20"/>
                <w:szCs w:val="22"/>
                <w:lang w:val="en-US"/>
              </w:rPr>
              <w:t>cm)</w:t>
            </w:r>
          </w:p>
        </w:tc>
        <w:tc>
          <w:tcPr>
            <w:tcW w:w="1204" w:type="dxa"/>
            <w:tcBorders>
              <w:bottom w:val="single" w:sz="4" w:space="0" w:color="auto"/>
            </w:tcBorders>
            <w:shd w:val="clear" w:color="auto" w:fill="E7E6E6" w:themeFill="background2"/>
          </w:tcPr>
          <w:p w14:paraId="52EF643E" w14:textId="653B27A5" w:rsidR="009E2CE2" w:rsidRPr="00231A28" w:rsidRDefault="009E2CE2" w:rsidP="00231A28">
            <w:pPr>
              <w:widowControl w:val="0"/>
              <w:autoSpaceDE w:val="0"/>
              <w:autoSpaceDN w:val="0"/>
              <w:spacing w:after="0" w:line="261" w:lineRule="exact"/>
              <w:ind w:left="2"/>
              <w:jc w:val="center"/>
              <w:rPr>
                <w:rFonts w:ascii="Cambria Math" w:eastAsia="Cambria Math" w:hAnsi="Cambria" w:cs="Cambria"/>
                <w:sz w:val="14"/>
                <w:szCs w:val="22"/>
                <w:lang w:val="en-US"/>
              </w:rPr>
            </w:pPr>
            <w:r w:rsidRPr="00231A28">
              <w:rPr>
                <w:rFonts w:ascii="Cambria Math" w:eastAsia="Cambria Math" w:hAnsi="Cambria" w:cs="Cambria"/>
                <w:spacing w:val="-5"/>
                <w:sz w:val="20"/>
                <w:szCs w:val="22"/>
                <w:lang w:val="en-US"/>
              </w:rPr>
              <w:t>𝒅</w:t>
            </w:r>
            <w:r w:rsidRPr="00231A28">
              <w:rPr>
                <w:rFonts w:ascii="Cambria Math" w:eastAsia="Cambria Math" w:hAnsi="Cambria" w:cs="Cambria"/>
                <w:spacing w:val="-5"/>
                <w:position w:val="-3"/>
                <w:sz w:val="14"/>
                <w:szCs w:val="22"/>
                <w:lang w:val="en-US"/>
              </w:rPr>
              <w:t>𝟐</w:t>
            </w:r>
            <w:r w:rsidR="00844E3A">
              <w:rPr>
                <w:rFonts w:ascii="Cambria Math" w:eastAsia="Cambria Math" w:hAnsi="Cambria" w:cs="Cambria"/>
                <w:spacing w:val="-5"/>
                <w:position w:val="-3"/>
                <w:sz w:val="14"/>
                <w:szCs w:val="22"/>
                <w:lang w:val="en-US"/>
              </w:rPr>
              <w:t xml:space="preserve"> </w:t>
            </w:r>
            <w:r w:rsidR="00844E3A">
              <w:rPr>
                <w:rFonts w:ascii="Cambria Math" w:eastAsia="Cambria Math" w:hAnsi="Cambria" w:cs="Cambria"/>
                <w:spacing w:val="-5"/>
                <w:sz w:val="20"/>
                <w:szCs w:val="22"/>
                <w:lang w:val="en-US"/>
              </w:rPr>
              <w:t>(</w:t>
            </w:r>
            <m:oMath>
              <m:r>
                <w:rPr>
                  <w:rFonts w:ascii="Cambria Math" w:eastAsia="Cambria Math" w:hAnsi="Cambria Math" w:cs="Cambria"/>
                  <w:spacing w:val="-10"/>
                  <w:sz w:val="20"/>
                  <w:szCs w:val="22"/>
                  <w:lang w:val="en-US"/>
                </w:rPr>
                <m:t>±0.001</m:t>
              </m:r>
            </m:oMath>
            <w:r w:rsidR="00844E3A">
              <w:rPr>
                <w:rFonts w:ascii="Cambria Math" w:eastAsia="Cambria Math" w:hAnsi="Cambria" w:cs="Cambria"/>
                <w:spacing w:val="-5"/>
                <w:sz w:val="20"/>
                <w:szCs w:val="22"/>
                <w:lang w:val="en-US"/>
              </w:rPr>
              <w:t>cm)</w:t>
            </w:r>
          </w:p>
        </w:tc>
        <w:tc>
          <w:tcPr>
            <w:tcW w:w="1165" w:type="dxa"/>
            <w:tcBorders>
              <w:bottom w:val="single" w:sz="4" w:space="0" w:color="auto"/>
            </w:tcBorders>
            <w:shd w:val="clear" w:color="auto" w:fill="E7E6E6" w:themeFill="background2"/>
          </w:tcPr>
          <w:p w14:paraId="44E501D2" w14:textId="77777777" w:rsidR="004155C6" w:rsidRDefault="009E2CE2" w:rsidP="00231A28">
            <w:pPr>
              <w:widowControl w:val="0"/>
              <w:autoSpaceDE w:val="0"/>
              <w:autoSpaceDN w:val="0"/>
              <w:spacing w:after="0" w:line="261" w:lineRule="exact"/>
              <w:ind w:left="6"/>
              <w:jc w:val="center"/>
              <w:rPr>
                <w:rFonts w:ascii="Cambria Math" w:eastAsia="Cambria Math" w:hAnsi="Cambria" w:cs="Cambria"/>
                <w:spacing w:val="-5"/>
                <w:position w:val="-3"/>
                <w:sz w:val="14"/>
                <w:szCs w:val="22"/>
                <w:lang w:val="en-US"/>
              </w:rPr>
            </w:pPr>
            <w:r w:rsidRPr="00231A28">
              <w:rPr>
                <w:rFonts w:ascii="Cambria Math" w:eastAsia="Cambria Math" w:hAnsi="Cambria" w:cs="Cambria"/>
                <w:spacing w:val="-5"/>
                <w:sz w:val="20"/>
                <w:szCs w:val="22"/>
                <w:lang w:val="en-US"/>
              </w:rPr>
              <w:t>𝒕</w:t>
            </w:r>
            <w:r w:rsidRPr="00231A28">
              <w:rPr>
                <w:rFonts w:ascii="Cambria Math" w:eastAsia="Cambria Math" w:hAnsi="Cambria" w:cs="Cambria"/>
                <w:spacing w:val="-5"/>
                <w:position w:val="-3"/>
                <w:sz w:val="14"/>
                <w:szCs w:val="22"/>
                <w:lang w:val="en-US"/>
              </w:rPr>
              <w:t>𝐚</w:t>
            </w:r>
            <w:r w:rsidR="00844E3A">
              <w:rPr>
                <w:rFonts w:ascii="Cambria Math" w:eastAsia="Cambria Math" w:hAnsi="Cambria" w:cs="Cambria"/>
                <w:spacing w:val="-5"/>
                <w:position w:val="-3"/>
                <w:sz w:val="14"/>
                <w:szCs w:val="22"/>
                <w:lang w:val="en-US"/>
              </w:rPr>
              <w:t xml:space="preserve"> </w:t>
            </w:r>
          </w:p>
          <w:p w14:paraId="44E5816E" w14:textId="5C585C97" w:rsidR="009E2CE2" w:rsidRPr="00231A28" w:rsidRDefault="00844E3A" w:rsidP="00231A28">
            <w:pPr>
              <w:widowControl w:val="0"/>
              <w:autoSpaceDE w:val="0"/>
              <w:autoSpaceDN w:val="0"/>
              <w:spacing w:after="0" w:line="261" w:lineRule="exact"/>
              <w:ind w:left="6"/>
              <w:jc w:val="center"/>
              <w:rPr>
                <w:rFonts w:ascii="Cambria Math" w:eastAsia="Cambria Math" w:hAnsi="Cambria" w:cs="Cambria"/>
                <w:sz w:val="14"/>
                <w:szCs w:val="22"/>
                <w:lang w:val="en-US"/>
              </w:rPr>
            </w:pPr>
            <w:r>
              <w:rPr>
                <w:rFonts w:ascii="Cambria Math" w:eastAsia="Cambria Math" w:hAnsi="Cambria" w:cs="Cambria"/>
                <w:spacing w:val="-5"/>
                <w:sz w:val="20"/>
                <w:szCs w:val="22"/>
                <w:lang w:val="en-US"/>
              </w:rPr>
              <w:t>(</w:t>
            </w:r>
            <m:oMath>
              <m:r>
                <w:rPr>
                  <w:rFonts w:ascii="Cambria Math" w:eastAsia="Cambria Math" w:hAnsi="Cambria Math" w:cs="Cambria"/>
                  <w:spacing w:val="-10"/>
                  <w:sz w:val="20"/>
                  <w:szCs w:val="22"/>
                  <w:lang w:val="en-US"/>
                </w:rPr>
                <m:t>±0.01</m:t>
              </m:r>
            </m:oMath>
            <w:r>
              <w:rPr>
                <w:rFonts w:ascii="Cambria Math" w:eastAsia="Cambria Math" w:hAnsi="Cambria" w:cs="Cambria"/>
                <w:spacing w:val="-5"/>
                <w:sz w:val="20"/>
                <w:szCs w:val="22"/>
                <w:lang w:val="en-US"/>
              </w:rPr>
              <w:t>s)</w:t>
            </w:r>
          </w:p>
        </w:tc>
        <w:tc>
          <w:tcPr>
            <w:tcW w:w="1321" w:type="dxa"/>
            <w:tcBorders>
              <w:bottom w:val="single" w:sz="4" w:space="0" w:color="auto"/>
            </w:tcBorders>
            <w:shd w:val="clear" w:color="auto" w:fill="E7E6E6" w:themeFill="background2"/>
          </w:tcPr>
          <w:p w14:paraId="1E4C9BAB" w14:textId="5691D54A" w:rsidR="004155C6" w:rsidRDefault="009E2CE2" w:rsidP="00231A28">
            <w:pPr>
              <w:widowControl w:val="0"/>
              <w:autoSpaceDE w:val="0"/>
              <w:autoSpaceDN w:val="0"/>
              <w:spacing w:after="0" w:line="240" w:lineRule="auto"/>
              <w:ind w:left="214"/>
              <w:jc w:val="center"/>
              <w:rPr>
                <w:rFonts w:ascii="Cambria Math" w:eastAsia="Cambria Math" w:hAnsi="Cambria" w:cs="Cambria"/>
                <w:spacing w:val="-5"/>
                <w:sz w:val="14"/>
                <w:szCs w:val="22"/>
                <w:lang w:val="en-US"/>
              </w:rPr>
            </w:pPr>
            <w:r w:rsidRPr="00231A28">
              <w:rPr>
                <w:rFonts w:ascii="Cambria Math" w:eastAsia="Cambria Math" w:hAnsi="Cambria" w:cs="Cambria"/>
                <w:spacing w:val="-5"/>
                <w:position w:val="4"/>
                <w:sz w:val="20"/>
                <w:szCs w:val="22"/>
                <w:lang w:val="en-US"/>
              </w:rPr>
              <w:t>𝒎</w:t>
            </w:r>
            <w:r w:rsidRPr="00231A28">
              <w:rPr>
                <w:rFonts w:ascii="Cambria Math" w:eastAsia="Cambria Math" w:hAnsi="Cambria" w:cs="Cambria"/>
                <w:spacing w:val="-5"/>
                <w:sz w:val="14"/>
                <w:szCs w:val="22"/>
                <w:lang w:val="en-US"/>
              </w:rPr>
              <w:t>𝐚</w:t>
            </w:r>
            <w:r w:rsidR="00844E3A">
              <w:rPr>
                <w:rFonts w:ascii="Cambria Math" w:eastAsia="Cambria Math" w:hAnsi="Cambria" w:cs="Cambria"/>
                <w:spacing w:val="-5"/>
                <w:sz w:val="14"/>
                <w:szCs w:val="22"/>
                <w:lang w:val="en-US"/>
              </w:rPr>
              <w:t xml:space="preserve"> </w:t>
            </w:r>
          </w:p>
          <w:p w14:paraId="33A329CF" w14:textId="7BFCBB52" w:rsidR="009E2CE2" w:rsidRPr="00231A28" w:rsidRDefault="00844E3A" w:rsidP="00231A28">
            <w:pPr>
              <w:widowControl w:val="0"/>
              <w:autoSpaceDE w:val="0"/>
              <w:autoSpaceDN w:val="0"/>
              <w:spacing w:after="0" w:line="240" w:lineRule="auto"/>
              <w:ind w:left="214"/>
              <w:jc w:val="center"/>
              <w:rPr>
                <w:rFonts w:ascii="Cambria Math" w:eastAsia="Cambria Math" w:hAnsi="Cambria" w:cs="Cambria"/>
                <w:sz w:val="14"/>
                <w:szCs w:val="22"/>
                <w:lang w:val="en-US"/>
              </w:rPr>
            </w:pPr>
            <w:r>
              <w:rPr>
                <w:rFonts w:ascii="Cambria Math" w:eastAsia="Cambria Math" w:hAnsi="Cambria" w:cs="Cambria"/>
                <w:spacing w:val="-5"/>
                <w:position w:val="4"/>
                <w:sz w:val="20"/>
                <w:szCs w:val="22"/>
                <w:lang w:val="en-US"/>
              </w:rPr>
              <w:t>(</w:t>
            </w:r>
            <m:oMath>
              <m:r>
                <w:rPr>
                  <w:rFonts w:ascii="Cambria Math" w:eastAsia="Cambria Math" w:hAnsi="Cambria Math" w:cs="Cambria"/>
                  <w:spacing w:val="-10"/>
                  <w:sz w:val="20"/>
                  <w:szCs w:val="22"/>
                  <w:lang w:val="en-US"/>
                </w:rPr>
                <m:t xml:space="preserve">±0.1 </m:t>
              </m:r>
            </m:oMath>
            <w:r>
              <w:rPr>
                <w:rFonts w:ascii="Cambria Math" w:eastAsia="Cambria Math" w:hAnsi="Cambria" w:cs="Cambria"/>
                <w:spacing w:val="-5"/>
                <w:position w:val="4"/>
                <w:sz w:val="20"/>
                <w:szCs w:val="22"/>
                <w:lang w:val="en-US"/>
              </w:rPr>
              <w:t>g)</w:t>
            </w:r>
          </w:p>
        </w:tc>
        <w:tc>
          <w:tcPr>
            <w:tcW w:w="1122" w:type="dxa"/>
            <w:tcBorders>
              <w:bottom w:val="single" w:sz="4" w:space="0" w:color="auto"/>
              <w:right w:val="single" w:sz="4" w:space="0" w:color="auto"/>
            </w:tcBorders>
            <w:shd w:val="clear" w:color="auto" w:fill="E7E6E6" w:themeFill="background2"/>
          </w:tcPr>
          <w:p w14:paraId="19D7EC2A" w14:textId="77777777" w:rsidR="004155C6" w:rsidRDefault="009E2CE2" w:rsidP="00231A28">
            <w:pPr>
              <w:widowControl w:val="0"/>
              <w:autoSpaceDE w:val="0"/>
              <w:autoSpaceDN w:val="0"/>
              <w:spacing w:after="0" w:line="234" w:lineRule="exact"/>
              <w:ind w:left="15"/>
              <w:jc w:val="center"/>
              <w:rPr>
                <w:rFonts w:ascii="Cambria Math" w:eastAsia="Cambria Math" w:hAnsi="Cambria" w:cs="Cambria"/>
                <w:spacing w:val="-10"/>
                <w:sz w:val="20"/>
                <w:szCs w:val="22"/>
                <w:lang w:val="en-US"/>
              </w:rPr>
            </w:pPr>
            <w:r w:rsidRPr="00231A28">
              <w:rPr>
                <w:rFonts w:ascii="Cambria Math" w:eastAsia="Cambria Math" w:hAnsi="Cambria" w:cs="Cambria"/>
                <w:spacing w:val="-10"/>
                <w:sz w:val="20"/>
                <w:szCs w:val="22"/>
                <w:lang w:val="en-US"/>
              </w:rPr>
              <w:t>𝒕</w:t>
            </w:r>
            <w:r w:rsidR="00844E3A">
              <w:rPr>
                <w:rFonts w:ascii="Cambria Math" w:eastAsia="Cambria Math" w:hAnsi="Cambria" w:cs="Cambria"/>
                <w:spacing w:val="-10"/>
                <w:sz w:val="20"/>
                <w:szCs w:val="22"/>
                <w:lang w:val="en-US"/>
              </w:rPr>
              <w:t xml:space="preserve"> </w:t>
            </w:r>
          </w:p>
          <w:p w14:paraId="1587C3AB" w14:textId="5E7717C6" w:rsidR="009E2CE2" w:rsidRPr="00231A28" w:rsidRDefault="00844E3A" w:rsidP="00231A28">
            <w:pPr>
              <w:widowControl w:val="0"/>
              <w:autoSpaceDE w:val="0"/>
              <w:autoSpaceDN w:val="0"/>
              <w:spacing w:after="0" w:line="234" w:lineRule="exact"/>
              <w:ind w:left="15"/>
              <w:jc w:val="center"/>
              <w:rPr>
                <w:rFonts w:ascii="Cambria Math" w:eastAsia="Cambria Math" w:hAnsi="Cambria" w:cs="Cambria"/>
                <w:sz w:val="20"/>
                <w:szCs w:val="22"/>
                <w:lang w:val="en-US"/>
              </w:rPr>
            </w:pPr>
            <w:r>
              <w:rPr>
                <w:rFonts w:ascii="Cambria Math" w:eastAsia="Cambria Math" w:hAnsi="Cambria" w:cs="Cambria"/>
                <w:spacing w:val="-5"/>
                <w:sz w:val="20"/>
                <w:szCs w:val="22"/>
                <w:lang w:val="en-US"/>
              </w:rPr>
              <w:t>(</w:t>
            </w:r>
            <m:oMath>
              <m:r>
                <w:rPr>
                  <w:rFonts w:ascii="Cambria Math" w:eastAsia="Cambria Math" w:hAnsi="Cambria Math" w:cs="Cambria"/>
                  <w:spacing w:val="-10"/>
                  <w:sz w:val="20"/>
                  <w:szCs w:val="22"/>
                  <w:lang w:val="en-US"/>
                </w:rPr>
                <m:t>±0.01</m:t>
              </m:r>
            </m:oMath>
            <w:r>
              <w:rPr>
                <w:rFonts w:ascii="Cambria Math" w:eastAsia="Cambria Math" w:hAnsi="Cambria" w:cs="Cambria"/>
                <w:spacing w:val="-5"/>
                <w:sz w:val="20"/>
                <w:szCs w:val="22"/>
                <w:lang w:val="en-US"/>
              </w:rPr>
              <w:t>s)</w:t>
            </w:r>
          </w:p>
        </w:tc>
      </w:tr>
      <w:tr w:rsidR="009E2CE2" w:rsidRPr="00231A28" w14:paraId="24E64C78" w14:textId="77777777" w:rsidTr="009E2CE2">
        <w:trPr>
          <w:trHeight w:val="280"/>
        </w:trPr>
        <w:tc>
          <w:tcPr>
            <w:tcW w:w="1886" w:type="dxa"/>
            <w:tcBorders>
              <w:right w:val="single" w:sz="4" w:space="0" w:color="auto"/>
            </w:tcBorders>
          </w:tcPr>
          <w:p w14:paraId="697F01CC" w14:textId="77777777" w:rsidR="009E2CE2" w:rsidRPr="00231A28" w:rsidRDefault="009E2CE2" w:rsidP="009E2CE2">
            <w:pPr>
              <w:widowControl w:val="0"/>
              <w:autoSpaceDE w:val="0"/>
              <w:autoSpaceDN w:val="0"/>
              <w:spacing w:after="0" w:line="234" w:lineRule="exact"/>
              <w:ind w:left="110"/>
              <w:jc w:val="center"/>
              <w:rPr>
                <w:rFonts w:ascii="Cambria" w:eastAsia="Cambria" w:hAnsi="Cambria" w:cs="Cambria"/>
                <w:sz w:val="20"/>
                <w:szCs w:val="22"/>
                <w:lang w:val="en-US"/>
              </w:rPr>
            </w:pPr>
            <w:r w:rsidRPr="00231A28">
              <w:rPr>
                <w:rFonts w:ascii="Cambria" w:eastAsia="Cambria" w:hAnsi="Cambria" w:cs="Cambria"/>
                <w:spacing w:val="-2"/>
                <w:sz w:val="20"/>
                <w:szCs w:val="22"/>
                <w:lang w:val="en-US"/>
              </w:rPr>
              <w:t>Masonite</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bottom"/>
          </w:tcPr>
          <w:p w14:paraId="4874DF0D" w14:textId="31B6642B"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0.85</w:t>
            </w:r>
            <w:r w:rsidR="004155C6">
              <w:rPr>
                <w:rFonts w:ascii="Calibri" w:hAnsi="Calibri" w:cs="Calibri"/>
                <w:color w:val="000000"/>
                <w:sz w:val="16"/>
                <w:szCs w:val="16"/>
              </w:rPr>
              <w:t>0</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469DDDCC" w14:textId="63BD8425"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9.058</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bottom"/>
          </w:tcPr>
          <w:p w14:paraId="3152C06A" w14:textId="788361F8"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6.086</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EAC6C29" w14:textId="7310CC66"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600</w:t>
            </w:r>
            <w:r w:rsidR="00844E3A">
              <w:rPr>
                <w:rFonts w:ascii="Calibri" w:hAnsi="Calibri" w:cs="Calibri"/>
                <w:color w:val="000000"/>
                <w:sz w:val="16"/>
                <w:szCs w:val="16"/>
              </w:rPr>
              <w:t>.00</w:t>
            </w:r>
          </w:p>
        </w:tc>
        <w:tc>
          <w:tcPr>
            <w:tcW w:w="1321" w:type="dxa"/>
            <w:tcBorders>
              <w:top w:val="single" w:sz="4" w:space="0" w:color="auto"/>
              <w:left w:val="single" w:sz="4" w:space="0" w:color="auto"/>
              <w:bottom w:val="single" w:sz="4" w:space="0" w:color="auto"/>
              <w:right w:val="single" w:sz="4" w:space="0" w:color="auto"/>
            </w:tcBorders>
            <w:shd w:val="clear" w:color="auto" w:fill="auto"/>
            <w:vAlign w:val="bottom"/>
          </w:tcPr>
          <w:p w14:paraId="47BE4FF0" w14:textId="548DF30E"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19</w:t>
            </w:r>
            <w:r w:rsidR="00844E3A">
              <w:rPr>
                <w:rFonts w:ascii="Calibri" w:hAnsi="Calibri" w:cs="Calibri"/>
                <w:color w:val="000000"/>
                <w:sz w:val="16"/>
                <w:szCs w:val="16"/>
              </w:rPr>
              <w:t>.0</w:t>
            </w:r>
          </w:p>
        </w:tc>
        <w:tc>
          <w:tcPr>
            <w:tcW w:w="1122" w:type="dxa"/>
            <w:tcBorders>
              <w:top w:val="single" w:sz="4" w:space="0" w:color="auto"/>
              <w:left w:val="single" w:sz="4" w:space="0" w:color="auto"/>
              <w:bottom w:val="single" w:sz="4" w:space="0" w:color="auto"/>
              <w:right w:val="single" w:sz="4" w:space="0" w:color="auto"/>
            </w:tcBorders>
            <w:shd w:val="clear" w:color="auto" w:fill="auto"/>
            <w:vAlign w:val="bottom"/>
          </w:tcPr>
          <w:p w14:paraId="6B0D8B5E" w14:textId="5C43AC64"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600</w:t>
            </w:r>
            <w:r w:rsidR="00844E3A">
              <w:rPr>
                <w:rFonts w:ascii="Calibri" w:hAnsi="Calibri" w:cs="Calibri"/>
                <w:color w:val="000000"/>
                <w:sz w:val="16"/>
                <w:szCs w:val="16"/>
              </w:rPr>
              <w:t>.00</w:t>
            </w:r>
          </w:p>
        </w:tc>
      </w:tr>
      <w:tr w:rsidR="009E2CE2" w:rsidRPr="00231A28" w14:paraId="3361BFCD" w14:textId="77777777" w:rsidTr="009E2CE2">
        <w:trPr>
          <w:trHeight w:val="282"/>
        </w:trPr>
        <w:tc>
          <w:tcPr>
            <w:tcW w:w="1886" w:type="dxa"/>
            <w:tcBorders>
              <w:right w:val="single" w:sz="4" w:space="0" w:color="auto"/>
            </w:tcBorders>
          </w:tcPr>
          <w:p w14:paraId="32106479" w14:textId="77777777" w:rsidR="009E2CE2" w:rsidRPr="00231A28" w:rsidRDefault="009E2CE2" w:rsidP="009E2CE2">
            <w:pPr>
              <w:widowControl w:val="0"/>
              <w:autoSpaceDE w:val="0"/>
              <w:autoSpaceDN w:val="0"/>
              <w:spacing w:after="0" w:line="234" w:lineRule="exact"/>
              <w:ind w:left="110"/>
              <w:jc w:val="center"/>
              <w:rPr>
                <w:rFonts w:ascii="Cambria" w:eastAsia="Cambria" w:hAnsi="Cambria" w:cs="Cambria"/>
                <w:sz w:val="20"/>
                <w:szCs w:val="22"/>
                <w:lang w:val="en-US"/>
              </w:rPr>
            </w:pPr>
            <w:r w:rsidRPr="00231A28">
              <w:rPr>
                <w:rFonts w:ascii="Cambria" w:eastAsia="Cambria" w:hAnsi="Cambria" w:cs="Cambria"/>
                <w:spacing w:val="-4"/>
                <w:sz w:val="20"/>
                <w:szCs w:val="22"/>
                <w:lang w:val="en-US"/>
              </w:rPr>
              <w:t>Wood</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bottom"/>
          </w:tcPr>
          <w:p w14:paraId="39EB375F" w14:textId="3D2D92DF"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0.75</w:t>
            </w:r>
            <w:r w:rsidR="004155C6">
              <w:rPr>
                <w:rFonts w:ascii="Calibri" w:hAnsi="Calibri" w:cs="Calibri"/>
                <w:color w:val="000000"/>
                <w:sz w:val="16"/>
                <w:szCs w:val="16"/>
              </w:rPr>
              <w:t>0</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0FB800F2" w14:textId="2339BA55"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6.4</w:t>
            </w:r>
            <w:r w:rsidR="00844E3A">
              <w:rPr>
                <w:rFonts w:ascii="Calibri" w:hAnsi="Calibri" w:cs="Calibri"/>
                <w:color w:val="000000"/>
                <w:sz w:val="16"/>
                <w:szCs w:val="16"/>
              </w:rPr>
              <w:t>00</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bottom"/>
          </w:tcPr>
          <w:p w14:paraId="2108F7B1" w14:textId="048EC1B4"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5.6</w:t>
            </w:r>
            <w:r w:rsidR="00844E3A">
              <w:rPr>
                <w:rFonts w:ascii="Calibri" w:hAnsi="Calibri" w:cs="Calibri"/>
                <w:color w:val="000000"/>
                <w:sz w:val="16"/>
                <w:szCs w:val="16"/>
              </w:rPr>
              <w:t>00</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7013087B" w14:textId="629959C1"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600</w:t>
            </w:r>
            <w:r w:rsidR="00844E3A">
              <w:rPr>
                <w:rFonts w:ascii="Calibri" w:hAnsi="Calibri" w:cs="Calibri"/>
                <w:color w:val="000000"/>
                <w:sz w:val="16"/>
                <w:szCs w:val="16"/>
              </w:rPr>
              <w:t>.00</w:t>
            </w:r>
          </w:p>
        </w:tc>
        <w:tc>
          <w:tcPr>
            <w:tcW w:w="1321" w:type="dxa"/>
            <w:tcBorders>
              <w:top w:val="single" w:sz="4" w:space="0" w:color="auto"/>
              <w:left w:val="single" w:sz="4" w:space="0" w:color="auto"/>
              <w:bottom w:val="single" w:sz="4" w:space="0" w:color="auto"/>
              <w:right w:val="single" w:sz="4" w:space="0" w:color="auto"/>
            </w:tcBorders>
            <w:shd w:val="clear" w:color="auto" w:fill="auto"/>
            <w:vAlign w:val="bottom"/>
          </w:tcPr>
          <w:p w14:paraId="253945F4" w14:textId="2ED64045"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14.7</w:t>
            </w:r>
          </w:p>
        </w:tc>
        <w:tc>
          <w:tcPr>
            <w:tcW w:w="1122" w:type="dxa"/>
            <w:tcBorders>
              <w:top w:val="single" w:sz="4" w:space="0" w:color="auto"/>
              <w:left w:val="single" w:sz="4" w:space="0" w:color="auto"/>
              <w:bottom w:val="single" w:sz="4" w:space="0" w:color="auto"/>
              <w:right w:val="single" w:sz="4" w:space="0" w:color="auto"/>
            </w:tcBorders>
            <w:shd w:val="clear" w:color="auto" w:fill="auto"/>
            <w:vAlign w:val="bottom"/>
          </w:tcPr>
          <w:p w14:paraId="213D7171" w14:textId="1E983500"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600</w:t>
            </w:r>
            <w:r w:rsidR="00844E3A">
              <w:rPr>
                <w:rFonts w:ascii="Calibri" w:hAnsi="Calibri" w:cs="Calibri"/>
                <w:color w:val="000000"/>
                <w:sz w:val="16"/>
                <w:szCs w:val="16"/>
              </w:rPr>
              <w:t>.00</w:t>
            </w:r>
          </w:p>
        </w:tc>
      </w:tr>
      <w:tr w:rsidR="009E2CE2" w:rsidRPr="00231A28" w14:paraId="6EF25F8C" w14:textId="77777777" w:rsidTr="009E2CE2">
        <w:trPr>
          <w:trHeight w:val="280"/>
        </w:trPr>
        <w:tc>
          <w:tcPr>
            <w:tcW w:w="1886" w:type="dxa"/>
            <w:tcBorders>
              <w:right w:val="single" w:sz="4" w:space="0" w:color="auto"/>
            </w:tcBorders>
          </w:tcPr>
          <w:p w14:paraId="4807EBDF" w14:textId="77777777" w:rsidR="009E2CE2" w:rsidRPr="00231A28" w:rsidRDefault="009E2CE2" w:rsidP="009E2CE2">
            <w:pPr>
              <w:widowControl w:val="0"/>
              <w:autoSpaceDE w:val="0"/>
              <w:autoSpaceDN w:val="0"/>
              <w:spacing w:after="0" w:line="234" w:lineRule="exact"/>
              <w:ind w:left="110"/>
              <w:jc w:val="center"/>
              <w:rPr>
                <w:rFonts w:ascii="Cambria" w:eastAsia="Cambria" w:hAnsi="Cambria" w:cs="Cambria"/>
                <w:sz w:val="20"/>
                <w:szCs w:val="22"/>
                <w:lang w:val="en-US"/>
              </w:rPr>
            </w:pPr>
            <w:r w:rsidRPr="00231A28">
              <w:rPr>
                <w:rFonts w:ascii="Cambria" w:eastAsia="Cambria" w:hAnsi="Cambria" w:cs="Cambria"/>
                <w:spacing w:val="-2"/>
                <w:sz w:val="20"/>
                <w:szCs w:val="22"/>
                <w:lang w:val="en-US"/>
              </w:rPr>
              <w:t>Lexan</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bottom"/>
          </w:tcPr>
          <w:p w14:paraId="72F0A007" w14:textId="18685945"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0.55</w:t>
            </w:r>
            <w:r w:rsidR="004155C6">
              <w:rPr>
                <w:rFonts w:ascii="Calibri" w:hAnsi="Calibri" w:cs="Calibri"/>
                <w:color w:val="000000"/>
                <w:sz w:val="16"/>
                <w:szCs w:val="16"/>
              </w:rPr>
              <w:t>0</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14381A77" w14:textId="26A6AD75"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6.065</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bottom"/>
          </w:tcPr>
          <w:p w14:paraId="475C0CB0" w14:textId="54AF0FF0"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5.4</w:t>
            </w:r>
            <w:r w:rsidR="00844E3A">
              <w:rPr>
                <w:rFonts w:ascii="Calibri" w:hAnsi="Calibri" w:cs="Calibri"/>
                <w:color w:val="000000"/>
                <w:sz w:val="16"/>
                <w:szCs w:val="16"/>
              </w:rPr>
              <w:t>00</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315FA464" w14:textId="7040DC68"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600.25</w:t>
            </w:r>
          </w:p>
        </w:tc>
        <w:tc>
          <w:tcPr>
            <w:tcW w:w="1321" w:type="dxa"/>
            <w:tcBorders>
              <w:top w:val="single" w:sz="4" w:space="0" w:color="auto"/>
              <w:left w:val="single" w:sz="4" w:space="0" w:color="auto"/>
              <w:bottom w:val="single" w:sz="4" w:space="0" w:color="auto"/>
              <w:right w:val="single" w:sz="4" w:space="0" w:color="auto"/>
            </w:tcBorders>
            <w:shd w:val="clear" w:color="auto" w:fill="auto"/>
            <w:vAlign w:val="bottom"/>
          </w:tcPr>
          <w:p w14:paraId="3D324BBF" w14:textId="035478EC"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21.3</w:t>
            </w:r>
          </w:p>
        </w:tc>
        <w:tc>
          <w:tcPr>
            <w:tcW w:w="1122" w:type="dxa"/>
            <w:tcBorders>
              <w:top w:val="single" w:sz="4" w:space="0" w:color="auto"/>
              <w:left w:val="single" w:sz="4" w:space="0" w:color="auto"/>
              <w:bottom w:val="single" w:sz="4" w:space="0" w:color="auto"/>
              <w:right w:val="single" w:sz="4" w:space="0" w:color="auto"/>
            </w:tcBorders>
            <w:shd w:val="clear" w:color="auto" w:fill="auto"/>
            <w:vAlign w:val="bottom"/>
          </w:tcPr>
          <w:p w14:paraId="4D90B9CC" w14:textId="5AAFA204"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600.15</w:t>
            </w:r>
          </w:p>
        </w:tc>
      </w:tr>
      <w:tr w:rsidR="009E2CE2" w:rsidRPr="00231A28" w14:paraId="34DF4CD0" w14:textId="77777777" w:rsidTr="009E2CE2">
        <w:trPr>
          <w:trHeight w:val="282"/>
        </w:trPr>
        <w:tc>
          <w:tcPr>
            <w:tcW w:w="1886" w:type="dxa"/>
            <w:tcBorders>
              <w:right w:val="single" w:sz="4" w:space="0" w:color="auto"/>
            </w:tcBorders>
          </w:tcPr>
          <w:p w14:paraId="63486AA7" w14:textId="77777777" w:rsidR="009E2CE2" w:rsidRPr="00231A28" w:rsidRDefault="009E2CE2" w:rsidP="009E2CE2">
            <w:pPr>
              <w:widowControl w:val="0"/>
              <w:autoSpaceDE w:val="0"/>
              <w:autoSpaceDN w:val="0"/>
              <w:spacing w:after="0" w:line="234" w:lineRule="exact"/>
              <w:ind w:left="110"/>
              <w:jc w:val="center"/>
              <w:rPr>
                <w:rFonts w:ascii="Cambria" w:eastAsia="Cambria" w:hAnsi="Cambria" w:cs="Cambria"/>
                <w:sz w:val="20"/>
                <w:szCs w:val="22"/>
                <w:lang w:val="en-US"/>
              </w:rPr>
            </w:pPr>
            <w:r w:rsidRPr="00231A28">
              <w:rPr>
                <w:rFonts w:ascii="Cambria" w:eastAsia="Cambria" w:hAnsi="Cambria" w:cs="Cambria"/>
                <w:spacing w:val="-4"/>
                <w:sz w:val="20"/>
                <w:szCs w:val="22"/>
                <w:lang w:val="en-US"/>
              </w:rPr>
              <w:t>Rock</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bottom"/>
          </w:tcPr>
          <w:p w14:paraId="6C307EFA" w14:textId="763560E3"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1.28</w:t>
            </w:r>
            <w:r w:rsidR="004155C6">
              <w:rPr>
                <w:rFonts w:ascii="Calibri" w:hAnsi="Calibri" w:cs="Calibri"/>
                <w:color w:val="000000"/>
                <w:sz w:val="16"/>
                <w:szCs w:val="16"/>
              </w:rPr>
              <w:t>0</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1B8435C2" w14:textId="78AE092C"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6.83</w:t>
            </w:r>
            <w:r w:rsidR="00844E3A">
              <w:rPr>
                <w:rFonts w:ascii="Calibri" w:hAnsi="Calibri" w:cs="Calibri"/>
                <w:color w:val="000000"/>
                <w:sz w:val="16"/>
                <w:szCs w:val="16"/>
              </w:rPr>
              <w:t>0</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bottom"/>
          </w:tcPr>
          <w:p w14:paraId="3A0F0D8C" w14:textId="7CC14B31"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5.12</w:t>
            </w:r>
            <w:r w:rsidR="00844E3A">
              <w:rPr>
                <w:rFonts w:ascii="Calibri" w:hAnsi="Calibri" w:cs="Calibri"/>
                <w:color w:val="000000"/>
                <w:sz w:val="16"/>
                <w:szCs w:val="16"/>
              </w:rPr>
              <w:t>0</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E8784EE" w14:textId="118C0C57"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600</w:t>
            </w:r>
            <w:r w:rsidR="00844E3A">
              <w:rPr>
                <w:rFonts w:ascii="Calibri" w:hAnsi="Calibri" w:cs="Calibri"/>
                <w:color w:val="000000"/>
                <w:sz w:val="16"/>
                <w:szCs w:val="16"/>
              </w:rPr>
              <w:t>.00</w:t>
            </w:r>
          </w:p>
        </w:tc>
        <w:tc>
          <w:tcPr>
            <w:tcW w:w="1321" w:type="dxa"/>
            <w:tcBorders>
              <w:top w:val="single" w:sz="4" w:space="0" w:color="auto"/>
              <w:left w:val="single" w:sz="4" w:space="0" w:color="auto"/>
              <w:bottom w:val="single" w:sz="4" w:space="0" w:color="auto"/>
              <w:right w:val="single" w:sz="4" w:space="0" w:color="auto"/>
            </w:tcBorders>
            <w:shd w:val="clear" w:color="auto" w:fill="auto"/>
            <w:vAlign w:val="bottom"/>
          </w:tcPr>
          <w:p w14:paraId="60038CD4" w14:textId="23CF917F"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21</w:t>
            </w:r>
            <w:r w:rsidR="00844E3A">
              <w:rPr>
                <w:rFonts w:ascii="Calibri" w:hAnsi="Calibri" w:cs="Calibri"/>
                <w:color w:val="000000"/>
                <w:sz w:val="16"/>
                <w:szCs w:val="16"/>
              </w:rPr>
              <w:t>.0</w:t>
            </w:r>
          </w:p>
        </w:tc>
        <w:tc>
          <w:tcPr>
            <w:tcW w:w="1122" w:type="dxa"/>
            <w:tcBorders>
              <w:top w:val="single" w:sz="4" w:space="0" w:color="auto"/>
              <w:left w:val="single" w:sz="4" w:space="0" w:color="auto"/>
              <w:bottom w:val="single" w:sz="4" w:space="0" w:color="auto"/>
              <w:right w:val="single" w:sz="4" w:space="0" w:color="auto"/>
            </w:tcBorders>
            <w:shd w:val="clear" w:color="auto" w:fill="auto"/>
            <w:vAlign w:val="bottom"/>
          </w:tcPr>
          <w:p w14:paraId="033E904A" w14:textId="48BFF0D8"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600</w:t>
            </w:r>
            <w:r w:rsidR="00844E3A">
              <w:rPr>
                <w:rFonts w:ascii="Calibri" w:hAnsi="Calibri" w:cs="Calibri"/>
                <w:color w:val="000000"/>
                <w:sz w:val="16"/>
                <w:szCs w:val="16"/>
              </w:rPr>
              <w:t>.00</w:t>
            </w:r>
          </w:p>
        </w:tc>
      </w:tr>
      <w:tr w:rsidR="009E2CE2" w:rsidRPr="00231A28" w14:paraId="25F36AD4" w14:textId="77777777" w:rsidTr="009E2CE2">
        <w:trPr>
          <w:trHeight w:val="280"/>
        </w:trPr>
        <w:tc>
          <w:tcPr>
            <w:tcW w:w="1886" w:type="dxa"/>
            <w:tcBorders>
              <w:right w:val="single" w:sz="4" w:space="0" w:color="auto"/>
            </w:tcBorders>
          </w:tcPr>
          <w:p w14:paraId="75928659" w14:textId="77777777" w:rsidR="009E2CE2" w:rsidRPr="00231A28" w:rsidRDefault="009E2CE2" w:rsidP="009E2CE2">
            <w:pPr>
              <w:widowControl w:val="0"/>
              <w:autoSpaceDE w:val="0"/>
              <w:autoSpaceDN w:val="0"/>
              <w:spacing w:after="0" w:line="234" w:lineRule="exact"/>
              <w:ind w:left="110"/>
              <w:jc w:val="center"/>
              <w:rPr>
                <w:rFonts w:ascii="Cambria" w:eastAsia="Cambria" w:hAnsi="Cambria" w:cs="Cambria"/>
                <w:sz w:val="20"/>
                <w:szCs w:val="22"/>
                <w:lang w:val="en-US"/>
              </w:rPr>
            </w:pPr>
            <w:r w:rsidRPr="00231A28">
              <w:rPr>
                <w:rFonts w:ascii="Cambria" w:eastAsia="Cambria" w:hAnsi="Cambria" w:cs="Cambria"/>
                <w:spacing w:val="-2"/>
                <w:sz w:val="20"/>
                <w:szCs w:val="22"/>
                <w:lang w:val="en-US"/>
              </w:rPr>
              <w:t>Grass</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bottom"/>
          </w:tcPr>
          <w:p w14:paraId="11390CC8" w14:textId="78D2E6D6"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0.7</w:t>
            </w:r>
            <w:r w:rsidR="00844E3A">
              <w:rPr>
                <w:rFonts w:ascii="Calibri" w:hAnsi="Calibri" w:cs="Calibri"/>
                <w:color w:val="000000"/>
                <w:sz w:val="16"/>
                <w:szCs w:val="16"/>
              </w:rPr>
              <w:t>0</w:t>
            </w:r>
            <w:r w:rsidR="004155C6">
              <w:rPr>
                <w:rFonts w:ascii="Calibri" w:hAnsi="Calibri" w:cs="Calibri"/>
                <w:color w:val="000000"/>
                <w:sz w:val="16"/>
                <w:szCs w:val="16"/>
              </w:rPr>
              <w:t>0</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54ABFF4A" w14:textId="47A2C2F6"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6.18</w:t>
            </w:r>
            <w:r w:rsidR="00844E3A">
              <w:rPr>
                <w:rFonts w:ascii="Calibri" w:hAnsi="Calibri" w:cs="Calibri"/>
                <w:color w:val="000000"/>
                <w:sz w:val="16"/>
                <w:szCs w:val="16"/>
              </w:rPr>
              <w:t>0</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bottom"/>
          </w:tcPr>
          <w:p w14:paraId="656DA148" w14:textId="1025DB42"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5.2</w:t>
            </w:r>
            <w:r w:rsidR="00844E3A">
              <w:rPr>
                <w:rFonts w:ascii="Calibri" w:hAnsi="Calibri" w:cs="Calibri"/>
                <w:color w:val="000000"/>
                <w:sz w:val="16"/>
                <w:szCs w:val="16"/>
              </w:rPr>
              <w:t>00</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39D13A79" w14:textId="032AF987"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600</w:t>
            </w:r>
            <w:r w:rsidR="00844E3A">
              <w:rPr>
                <w:rFonts w:ascii="Calibri" w:hAnsi="Calibri" w:cs="Calibri"/>
                <w:color w:val="000000"/>
                <w:sz w:val="16"/>
                <w:szCs w:val="16"/>
              </w:rPr>
              <w:t>.00</w:t>
            </w:r>
          </w:p>
        </w:tc>
        <w:tc>
          <w:tcPr>
            <w:tcW w:w="1321" w:type="dxa"/>
            <w:tcBorders>
              <w:top w:val="single" w:sz="4" w:space="0" w:color="auto"/>
              <w:left w:val="single" w:sz="4" w:space="0" w:color="auto"/>
              <w:bottom w:val="single" w:sz="4" w:space="0" w:color="auto"/>
              <w:right w:val="single" w:sz="4" w:space="0" w:color="auto"/>
            </w:tcBorders>
            <w:shd w:val="clear" w:color="auto" w:fill="auto"/>
            <w:vAlign w:val="bottom"/>
          </w:tcPr>
          <w:p w14:paraId="2ABCFC57" w14:textId="7FBA4D33"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20.1</w:t>
            </w:r>
          </w:p>
        </w:tc>
        <w:tc>
          <w:tcPr>
            <w:tcW w:w="1122" w:type="dxa"/>
            <w:tcBorders>
              <w:top w:val="single" w:sz="4" w:space="0" w:color="auto"/>
              <w:left w:val="single" w:sz="4" w:space="0" w:color="auto"/>
              <w:bottom w:val="single" w:sz="4" w:space="0" w:color="auto"/>
              <w:right w:val="single" w:sz="4" w:space="0" w:color="auto"/>
            </w:tcBorders>
            <w:shd w:val="clear" w:color="auto" w:fill="auto"/>
            <w:vAlign w:val="bottom"/>
          </w:tcPr>
          <w:p w14:paraId="2F295AEA" w14:textId="3002EFBA" w:rsidR="009E2CE2" w:rsidRPr="009E2CE2" w:rsidRDefault="009E2CE2" w:rsidP="009E2CE2">
            <w:pPr>
              <w:widowControl w:val="0"/>
              <w:autoSpaceDE w:val="0"/>
              <w:autoSpaceDN w:val="0"/>
              <w:spacing w:after="0" w:line="240" w:lineRule="auto"/>
              <w:jc w:val="center"/>
              <w:rPr>
                <w:rFonts w:eastAsia="Cambria" w:hAnsi="Cambria" w:cs="Cambria"/>
                <w:sz w:val="16"/>
                <w:szCs w:val="16"/>
                <w:lang w:val="en-US"/>
              </w:rPr>
            </w:pPr>
            <w:r w:rsidRPr="009E2CE2">
              <w:rPr>
                <w:rFonts w:ascii="Calibri" w:hAnsi="Calibri" w:cs="Calibri"/>
                <w:color w:val="000000"/>
                <w:sz w:val="16"/>
                <w:szCs w:val="16"/>
              </w:rPr>
              <w:t>600</w:t>
            </w:r>
            <w:r w:rsidR="00844E3A">
              <w:rPr>
                <w:rFonts w:ascii="Calibri" w:hAnsi="Calibri" w:cs="Calibri"/>
                <w:color w:val="000000"/>
                <w:sz w:val="16"/>
                <w:szCs w:val="16"/>
              </w:rPr>
              <w:t>.00</w:t>
            </w:r>
          </w:p>
        </w:tc>
      </w:tr>
      <w:tr w:rsidR="00844E3A" w:rsidRPr="00231A28" w14:paraId="47721142" w14:textId="77777777" w:rsidTr="003A5E47">
        <w:trPr>
          <w:trHeight w:val="47"/>
        </w:trPr>
        <w:tc>
          <w:tcPr>
            <w:tcW w:w="1886" w:type="dxa"/>
            <w:shd w:val="clear" w:color="auto" w:fill="E7E6E6" w:themeFill="background2"/>
          </w:tcPr>
          <w:p w14:paraId="130B23D2" w14:textId="1C5F0FBD" w:rsidR="00844E3A" w:rsidRPr="00231A28" w:rsidRDefault="00844E3A" w:rsidP="00844E3A">
            <w:pPr>
              <w:widowControl w:val="0"/>
              <w:autoSpaceDE w:val="0"/>
              <w:autoSpaceDN w:val="0"/>
              <w:spacing w:after="0" w:line="234" w:lineRule="exact"/>
              <w:jc w:val="center"/>
              <w:rPr>
                <w:rFonts w:ascii="Cambria" w:eastAsia="Cambria" w:hAnsi="Cambria" w:cs="Cambria"/>
                <w:spacing w:val="-2"/>
                <w:sz w:val="20"/>
                <w:szCs w:val="22"/>
                <w:lang w:val="en-US"/>
              </w:rPr>
            </w:pPr>
            <w:r w:rsidRPr="00231A28">
              <w:rPr>
                <w:rFonts w:ascii="Cambria" w:eastAsia="Cambria" w:hAnsi="Cambria" w:cs="Cambria"/>
                <w:b/>
                <w:spacing w:val="-2"/>
                <w:sz w:val="20"/>
                <w:szCs w:val="22"/>
                <w:lang w:val="en-US"/>
              </w:rPr>
              <w:t>Material</w:t>
            </w:r>
          </w:p>
        </w:tc>
        <w:tc>
          <w:tcPr>
            <w:tcW w:w="1138" w:type="dxa"/>
            <w:tcBorders>
              <w:top w:val="single" w:sz="4" w:space="0" w:color="auto"/>
              <w:left w:val="single" w:sz="4" w:space="0" w:color="auto"/>
              <w:bottom w:val="single" w:sz="4" w:space="0" w:color="auto"/>
              <w:right w:val="single" w:sz="4" w:space="0" w:color="auto"/>
            </w:tcBorders>
            <w:shd w:val="clear" w:color="auto" w:fill="E7E6E6" w:themeFill="background2"/>
          </w:tcPr>
          <w:p w14:paraId="41D55F50" w14:textId="77777777" w:rsidR="004155C6" w:rsidRDefault="00844E3A" w:rsidP="00844E3A">
            <w:pPr>
              <w:widowControl w:val="0"/>
              <w:autoSpaceDE w:val="0"/>
              <w:autoSpaceDN w:val="0"/>
              <w:spacing w:after="0" w:line="240" w:lineRule="auto"/>
              <w:jc w:val="center"/>
              <w:rPr>
                <w:rFonts w:ascii="Cambria Math" w:eastAsia="Cambria Math" w:hAnsi="Cambria Math" w:cs="Cambria Math"/>
                <w:spacing w:val="-5"/>
                <w:sz w:val="20"/>
                <w:szCs w:val="20"/>
                <w:lang w:val="en-US"/>
              </w:rPr>
            </w:pPr>
            <w:r w:rsidRPr="005A1463">
              <w:rPr>
                <w:rFonts w:ascii="Cambria Math" w:eastAsia="Cambria Math" w:hAnsi="Cambria Math" w:cs="Cambria Math"/>
                <w:spacing w:val="-5"/>
                <w:position w:val="4"/>
                <w:sz w:val="20"/>
                <w:szCs w:val="20"/>
                <w:lang w:val="en-US"/>
              </w:rPr>
              <w:t>𝒎</w:t>
            </w:r>
            <w:r w:rsidRPr="005A1463">
              <w:rPr>
                <w:rFonts w:ascii="Cambria Math" w:eastAsia="Cambria Math" w:hAnsi="Cambria Math" w:cs="Cambria Math"/>
                <w:spacing w:val="-5"/>
                <w:sz w:val="20"/>
                <w:szCs w:val="20"/>
                <w:lang w:val="en-US"/>
              </w:rPr>
              <w:t>𝐰</w:t>
            </w:r>
          </w:p>
          <w:p w14:paraId="2D69E4DD" w14:textId="0DC7B773" w:rsidR="00844E3A" w:rsidRPr="005A1463" w:rsidRDefault="00844E3A" w:rsidP="00844E3A">
            <w:pPr>
              <w:widowControl w:val="0"/>
              <w:autoSpaceDE w:val="0"/>
              <w:autoSpaceDN w:val="0"/>
              <w:spacing w:after="0" w:line="240" w:lineRule="auto"/>
              <w:jc w:val="center"/>
              <w:rPr>
                <w:color w:val="000000"/>
                <w:sz w:val="20"/>
                <w:szCs w:val="20"/>
              </w:rPr>
            </w:pPr>
            <w:r w:rsidRPr="005A1463">
              <w:rPr>
                <w:rFonts w:eastAsia="Cambria Math"/>
                <w:spacing w:val="-5"/>
                <w:sz w:val="20"/>
                <w:szCs w:val="20"/>
                <w:lang w:val="en-US"/>
              </w:rPr>
              <w:t xml:space="preserve"> </w:t>
            </w:r>
            <w:r w:rsidRPr="005A1463">
              <w:rPr>
                <w:rFonts w:eastAsia="Cambria Math"/>
                <w:spacing w:val="-5"/>
                <w:position w:val="4"/>
                <w:sz w:val="20"/>
                <w:szCs w:val="20"/>
                <w:lang w:val="en-US"/>
              </w:rPr>
              <w:t>(</w:t>
            </w:r>
            <m:oMath>
              <m:r>
                <w:rPr>
                  <w:rFonts w:ascii="Cambria Math" w:eastAsia="Cambria Math" w:hAnsi="Cambria Math" w:cs="Cambria"/>
                  <w:spacing w:val="-10"/>
                  <w:sz w:val="20"/>
                  <w:szCs w:val="22"/>
                  <w:lang w:val="en-US"/>
                </w:rPr>
                <m:t xml:space="preserve">±0.1 </m:t>
              </m:r>
            </m:oMath>
            <w:r w:rsidRPr="005A1463">
              <w:rPr>
                <w:rFonts w:eastAsia="Cambria Math"/>
                <w:spacing w:val="-5"/>
                <w:position w:val="4"/>
                <w:sz w:val="20"/>
                <w:szCs w:val="20"/>
                <w:lang w:val="en-US"/>
              </w:rPr>
              <w:t>g)</w:t>
            </w:r>
          </w:p>
        </w:tc>
        <w:tc>
          <w:tcPr>
            <w:tcW w:w="1200" w:type="dxa"/>
            <w:tcBorders>
              <w:top w:val="single" w:sz="4" w:space="0" w:color="auto"/>
              <w:left w:val="single" w:sz="4" w:space="0" w:color="auto"/>
              <w:bottom w:val="single" w:sz="4" w:space="0" w:color="auto"/>
              <w:right w:val="single" w:sz="4" w:space="0" w:color="auto"/>
            </w:tcBorders>
            <w:shd w:val="clear" w:color="auto" w:fill="E7E6E6" w:themeFill="background2"/>
          </w:tcPr>
          <w:p w14:paraId="527DC741" w14:textId="2867940D" w:rsidR="00844E3A" w:rsidRPr="005A1463" w:rsidRDefault="00844E3A" w:rsidP="00844E3A">
            <w:pPr>
              <w:widowControl w:val="0"/>
              <w:autoSpaceDE w:val="0"/>
              <w:autoSpaceDN w:val="0"/>
              <w:spacing w:after="0" w:line="240" w:lineRule="auto"/>
              <w:jc w:val="center"/>
              <w:rPr>
                <w:color w:val="000000"/>
                <w:sz w:val="20"/>
                <w:szCs w:val="20"/>
              </w:rPr>
            </w:pPr>
            <w:r w:rsidRPr="005A1463">
              <w:rPr>
                <w:rFonts w:ascii="Cambria Math" w:eastAsia="Cambria Math" w:hAnsi="Cambria Math" w:cs="Cambria Math"/>
                <w:spacing w:val="-4"/>
                <w:position w:val="4"/>
                <w:sz w:val="20"/>
                <w:szCs w:val="20"/>
                <w:lang w:val="en-US"/>
              </w:rPr>
              <w:t>𝒅</w:t>
            </w:r>
            <w:r w:rsidRPr="005A1463">
              <w:rPr>
                <w:rFonts w:ascii="Cambria Math" w:eastAsia="Cambria Math" w:hAnsi="Cambria Math" w:cs="Cambria Math"/>
                <w:spacing w:val="-4"/>
                <w:sz w:val="20"/>
                <w:szCs w:val="20"/>
                <w:lang w:val="en-US"/>
              </w:rPr>
              <w:t>𝐚𝐯𝐠</w:t>
            </w:r>
            <w:r w:rsidRPr="005A1463">
              <w:rPr>
                <w:rFonts w:eastAsia="Cambria Math"/>
                <w:spacing w:val="-4"/>
                <w:sz w:val="20"/>
                <w:szCs w:val="20"/>
                <w:lang w:val="en-US"/>
              </w:rPr>
              <w:t xml:space="preserve"> </w:t>
            </w:r>
            <w:r w:rsidRPr="005A1463">
              <w:rPr>
                <w:rFonts w:eastAsia="Cambria Math"/>
                <w:spacing w:val="-5"/>
                <w:sz w:val="20"/>
                <w:szCs w:val="20"/>
                <w:lang w:val="en-US"/>
              </w:rPr>
              <w:t>(cm)</w:t>
            </w:r>
          </w:p>
        </w:tc>
        <w:tc>
          <w:tcPr>
            <w:tcW w:w="1204" w:type="dxa"/>
            <w:tcBorders>
              <w:top w:val="single" w:sz="4" w:space="0" w:color="auto"/>
              <w:left w:val="single" w:sz="4" w:space="0" w:color="auto"/>
              <w:bottom w:val="single" w:sz="4" w:space="0" w:color="auto"/>
              <w:right w:val="single" w:sz="4" w:space="0" w:color="auto"/>
            </w:tcBorders>
            <w:shd w:val="clear" w:color="auto" w:fill="E7E6E6" w:themeFill="background2"/>
          </w:tcPr>
          <w:p w14:paraId="3E51E1B4" w14:textId="37A77DBE" w:rsidR="00844E3A" w:rsidRPr="005A1463" w:rsidRDefault="00844E3A" w:rsidP="00844E3A">
            <w:pPr>
              <w:widowControl w:val="0"/>
              <w:autoSpaceDE w:val="0"/>
              <w:autoSpaceDN w:val="0"/>
              <w:spacing w:after="0" w:line="240" w:lineRule="auto"/>
              <w:jc w:val="center"/>
              <w:rPr>
                <w:color w:val="000000"/>
                <w:sz w:val="20"/>
                <w:szCs w:val="20"/>
              </w:rPr>
            </w:pPr>
            <w:r w:rsidRPr="005A1463">
              <w:rPr>
                <w:rFonts w:ascii="Cambria Math" w:eastAsia="Cambria Math" w:hAnsi="Cambria Math" w:cs="Cambria Math"/>
                <w:spacing w:val="-10"/>
                <w:sz w:val="20"/>
                <w:szCs w:val="20"/>
                <w:lang w:val="en-US"/>
              </w:rPr>
              <w:t>𝑨</w:t>
            </w:r>
            <w:r w:rsidRPr="005A1463">
              <w:rPr>
                <w:rFonts w:eastAsia="Cambria Math"/>
                <w:spacing w:val="-10"/>
                <w:sz w:val="20"/>
                <w:szCs w:val="20"/>
                <w:lang w:val="en-US"/>
              </w:rPr>
              <w:t xml:space="preserve"> </w:t>
            </w:r>
            <w:r w:rsidRPr="005A1463">
              <w:rPr>
                <w:rFonts w:eastAsia="Cambria Math"/>
                <w:spacing w:val="-5"/>
                <w:sz w:val="20"/>
                <w:szCs w:val="20"/>
                <w:lang w:val="en-US"/>
              </w:rPr>
              <w:t>(c</w:t>
            </w:r>
            <m:oMath>
              <m:sSup>
                <m:sSupPr>
                  <m:ctrlPr>
                    <w:rPr>
                      <w:rFonts w:ascii="Cambria Math" w:eastAsia="Cambria Math" w:hAnsi="Cambria Math"/>
                      <w:i/>
                      <w:spacing w:val="-5"/>
                      <w:sz w:val="20"/>
                      <w:szCs w:val="20"/>
                      <w:lang w:val="en-US"/>
                    </w:rPr>
                  </m:ctrlPr>
                </m:sSupPr>
                <m:e>
                  <m:r>
                    <w:rPr>
                      <w:rFonts w:ascii="Cambria Math" w:eastAsia="Cambria Math" w:hAnsi="Cambria Math"/>
                      <w:spacing w:val="-5"/>
                      <w:sz w:val="20"/>
                      <w:szCs w:val="20"/>
                      <w:lang w:val="en-US"/>
                    </w:rPr>
                    <m:t>m</m:t>
                  </m:r>
                </m:e>
                <m:sup>
                  <m:r>
                    <w:rPr>
                      <w:rFonts w:ascii="Cambria Math" w:eastAsia="Cambria Math" w:hAnsi="Cambria Math"/>
                      <w:spacing w:val="-5"/>
                      <w:sz w:val="20"/>
                      <w:szCs w:val="20"/>
                      <w:lang w:val="en-US"/>
                    </w:rPr>
                    <m:t>2</m:t>
                  </m:r>
                </m:sup>
              </m:sSup>
            </m:oMath>
            <w:r w:rsidRPr="005A1463">
              <w:rPr>
                <w:rFonts w:eastAsia="Cambria Math"/>
                <w:spacing w:val="-5"/>
                <w:sz w:val="20"/>
                <w:szCs w:val="20"/>
                <w:lang w:val="en-US"/>
              </w:rPr>
              <w:t>)</w:t>
            </w:r>
          </w:p>
        </w:tc>
        <w:tc>
          <w:tcPr>
            <w:tcW w:w="1165" w:type="dxa"/>
            <w:tcBorders>
              <w:top w:val="single" w:sz="4" w:space="0" w:color="auto"/>
              <w:left w:val="single" w:sz="4" w:space="0" w:color="auto"/>
              <w:bottom w:val="single" w:sz="4" w:space="0" w:color="auto"/>
              <w:right w:val="single" w:sz="4" w:space="0" w:color="auto"/>
            </w:tcBorders>
            <w:shd w:val="clear" w:color="auto" w:fill="E7E6E6" w:themeFill="background2"/>
          </w:tcPr>
          <w:p w14:paraId="664C8F1B" w14:textId="620123A3" w:rsidR="00844E3A" w:rsidRPr="005A1463" w:rsidRDefault="00844E3A" w:rsidP="005A1463">
            <w:pPr>
              <w:jc w:val="center"/>
              <w:rPr>
                <w:sz w:val="20"/>
                <w:szCs w:val="20"/>
                <w:lang w:val="en-GB"/>
              </w:rPr>
            </w:pPr>
            <w:r w:rsidRPr="005A1463">
              <w:rPr>
                <w:rFonts w:ascii="Cambria Math" w:eastAsia="Cambria Math" w:hAnsi="Cambria Math" w:cs="Cambria Math"/>
                <w:spacing w:val="-5"/>
                <w:sz w:val="20"/>
                <w:szCs w:val="20"/>
                <w:lang w:val="en-US"/>
              </w:rPr>
              <w:t>𝑹</w:t>
            </w:r>
            <w:r w:rsidRPr="005A1463">
              <w:rPr>
                <w:rFonts w:ascii="Cambria Math" w:eastAsia="Cambria Math" w:hAnsi="Cambria Math" w:cs="Cambria Math"/>
                <w:spacing w:val="-5"/>
                <w:position w:val="-3"/>
                <w:sz w:val="20"/>
                <w:szCs w:val="20"/>
                <w:lang w:val="en-US"/>
              </w:rPr>
              <w:t>𝐚</w:t>
            </w:r>
            <w:r w:rsidR="005A1463" w:rsidRPr="005A1463">
              <w:rPr>
                <w:sz w:val="20"/>
                <w:szCs w:val="20"/>
                <w:lang w:val="en-GB"/>
              </w:rPr>
              <w:t>(g</w:t>
            </w:r>
            <m:oMath>
              <m:sSup>
                <m:sSupPr>
                  <m:ctrlPr>
                    <w:rPr>
                      <w:rFonts w:ascii="Cambria Math" w:hAnsi="Cambria Math"/>
                      <w:i/>
                      <w:sz w:val="20"/>
                      <w:szCs w:val="20"/>
                      <w:lang w:val="en-GB"/>
                    </w:rPr>
                  </m:ctrlPr>
                </m:sSupPr>
                <m:e>
                  <m:r>
                    <w:rPr>
                      <w:rFonts w:ascii="Cambria Math" w:hAnsi="Cambria Math"/>
                      <w:sz w:val="20"/>
                      <w:szCs w:val="20"/>
                      <w:lang w:val="en-GB"/>
                    </w:rPr>
                    <m:t>s</m:t>
                  </m:r>
                </m:e>
                <m:sup>
                  <m:r>
                    <w:rPr>
                      <w:rFonts w:ascii="Cambria Math" w:hAnsi="Cambria Math"/>
                      <w:sz w:val="20"/>
                      <w:szCs w:val="20"/>
                      <w:lang w:val="en-GB"/>
                    </w:rPr>
                    <m:t>-1</m:t>
                  </m:r>
                </m:sup>
              </m:sSup>
            </m:oMath>
            <w:r w:rsidR="005A1463" w:rsidRPr="005A1463">
              <w:rPr>
                <w:sz w:val="20"/>
                <w:szCs w:val="20"/>
                <w:lang w:val="en-GB"/>
              </w:rPr>
              <w:t>)</w:t>
            </w:r>
          </w:p>
        </w:tc>
        <w:tc>
          <w:tcPr>
            <w:tcW w:w="1321" w:type="dxa"/>
            <w:tcBorders>
              <w:top w:val="single" w:sz="4" w:space="0" w:color="auto"/>
              <w:left w:val="single" w:sz="4" w:space="0" w:color="auto"/>
              <w:bottom w:val="single" w:sz="4" w:space="0" w:color="auto"/>
              <w:right w:val="single" w:sz="4" w:space="0" w:color="auto"/>
            </w:tcBorders>
            <w:shd w:val="clear" w:color="auto" w:fill="E7E6E6" w:themeFill="background2"/>
          </w:tcPr>
          <w:p w14:paraId="221ADB0C" w14:textId="7E663AAB" w:rsidR="00844E3A" w:rsidRPr="005A1463" w:rsidRDefault="00844E3A" w:rsidP="005A1463">
            <w:pPr>
              <w:jc w:val="center"/>
              <w:rPr>
                <w:sz w:val="20"/>
                <w:szCs w:val="20"/>
                <w:lang w:val="en-GB"/>
              </w:rPr>
            </w:pPr>
            <w:r w:rsidRPr="005A1463">
              <w:rPr>
                <w:rFonts w:ascii="Cambria Math" w:eastAsia="Cambria Math" w:hAnsi="Cambria Math" w:cs="Cambria Math"/>
                <w:spacing w:val="-10"/>
                <w:sz w:val="20"/>
                <w:szCs w:val="20"/>
                <w:lang w:val="en-US"/>
              </w:rPr>
              <w:t>𝑹</w:t>
            </w:r>
            <w:r w:rsidR="005A1463" w:rsidRPr="005A1463">
              <w:rPr>
                <w:sz w:val="20"/>
                <w:szCs w:val="20"/>
                <w:lang w:val="en-GB"/>
              </w:rPr>
              <w:t>(g</w:t>
            </w:r>
            <m:oMath>
              <m:sSup>
                <m:sSupPr>
                  <m:ctrlPr>
                    <w:rPr>
                      <w:rFonts w:ascii="Cambria Math" w:hAnsi="Cambria Math"/>
                      <w:i/>
                      <w:sz w:val="20"/>
                      <w:szCs w:val="20"/>
                      <w:lang w:val="en-GB"/>
                    </w:rPr>
                  </m:ctrlPr>
                </m:sSupPr>
                <m:e>
                  <m:r>
                    <w:rPr>
                      <w:rFonts w:ascii="Cambria Math" w:hAnsi="Cambria Math"/>
                      <w:sz w:val="20"/>
                      <w:szCs w:val="20"/>
                      <w:lang w:val="en-GB"/>
                    </w:rPr>
                    <m:t>s</m:t>
                  </m:r>
                </m:e>
                <m:sup>
                  <m:r>
                    <w:rPr>
                      <w:rFonts w:ascii="Cambria Math" w:hAnsi="Cambria Math"/>
                      <w:sz w:val="20"/>
                      <w:szCs w:val="20"/>
                      <w:lang w:val="en-GB"/>
                    </w:rPr>
                    <m:t>-1</m:t>
                  </m:r>
                </m:sup>
              </m:sSup>
            </m:oMath>
            <w:r w:rsidR="005A1463" w:rsidRPr="005A1463">
              <w:rPr>
                <w:sz w:val="20"/>
                <w:szCs w:val="20"/>
                <w:lang w:val="en-GB"/>
              </w:rPr>
              <w:t>)</w:t>
            </w:r>
          </w:p>
        </w:tc>
        <w:tc>
          <w:tcPr>
            <w:tcW w:w="1122" w:type="dxa"/>
            <w:tcBorders>
              <w:top w:val="single" w:sz="4" w:space="0" w:color="auto"/>
              <w:left w:val="single" w:sz="4" w:space="0" w:color="auto"/>
              <w:bottom w:val="single" w:sz="4" w:space="0" w:color="auto"/>
              <w:right w:val="single" w:sz="4" w:space="0" w:color="auto"/>
            </w:tcBorders>
            <w:shd w:val="clear" w:color="auto" w:fill="E7E6E6" w:themeFill="background2"/>
          </w:tcPr>
          <w:p w14:paraId="7B5225D6" w14:textId="093610CB" w:rsidR="00844E3A" w:rsidRPr="005A1463" w:rsidRDefault="00844E3A" w:rsidP="005A1463">
            <w:pPr>
              <w:jc w:val="center"/>
              <w:rPr>
                <w:sz w:val="20"/>
                <w:szCs w:val="20"/>
                <w:lang w:val="en-GB"/>
              </w:rPr>
            </w:pPr>
            <w:r w:rsidRPr="005A1463">
              <w:rPr>
                <w:rFonts w:ascii="Cambria Math" w:eastAsia="Cambria Math" w:hAnsi="Cambria Math" w:cs="Cambria Math"/>
                <w:spacing w:val="-5"/>
                <w:sz w:val="20"/>
                <w:szCs w:val="20"/>
                <w:lang w:val="en-US"/>
              </w:rPr>
              <w:t>𝑹</w:t>
            </w:r>
            <w:r w:rsidR="003A5E47">
              <w:rPr>
                <w:rFonts w:ascii="Cambria Math" w:eastAsia="Cambria Math" w:hAnsi="Cambria Math" w:cs="Cambria Math"/>
                <w:spacing w:val="-5"/>
                <w:position w:val="-3"/>
                <w:sz w:val="20"/>
                <w:szCs w:val="20"/>
                <w:lang w:val="en-US"/>
              </w:rPr>
              <w:t>o</w:t>
            </w:r>
            <w:r w:rsidR="005A1463" w:rsidRPr="005A1463">
              <w:rPr>
                <w:sz w:val="20"/>
                <w:szCs w:val="20"/>
                <w:lang w:val="en-GB"/>
              </w:rPr>
              <w:t>(g</w:t>
            </w:r>
            <m:oMath>
              <m:sSup>
                <m:sSupPr>
                  <m:ctrlPr>
                    <w:rPr>
                      <w:rFonts w:ascii="Cambria Math" w:hAnsi="Cambria Math"/>
                      <w:i/>
                      <w:sz w:val="20"/>
                      <w:szCs w:val="20"/>
                      <w:lang w:val="en-GB"/>
                    </w:rPr>
                  </m:ctrlPr>
                </m:sSupPr>
                <m:e>
                  <m:r>
                    <w:rPr>
                      <w:rFonts w:ascii="Cambria Math" w:hAnsi="Cambria Math"/>
                      <w:sz w:val="20"/>
                      <w:szCs w:val="20"/>
                      <w:lang w:val="en-GB"/>
                    </w:rPr>
                    <m:t>s</m:t>
                  </m:r>
                </m:e>
                <m:sup>
                  <m:r>
                    <w:rPr>
                      <w:rFonts w:ascii="Cambria Math" w:hAnsi="Cambria Math"/>
                      <w:sz w:val="20"/>
                      <w:szCs w:val="20"/>
                      <w:lang w:val="en-GB"/>
                    </w:rPr>
                    <m:t>-1</m:t>
                  </m:r>
                </m:sup>
              </m:sSup>
            </m:oMath>
            <w:r w:rsidR="005A1463" w:rsidRPr="005A1463">
              <w:rPr>
                <w:sz w:val="20"/>
                <w:szCs w:val="20"/>
                <w:lang w:val="en-GB"/>
              </w:rPr>
              <w:t>)</w:t>
            </w:r>
          </w:p>
        </w:tc>
      </w:tr>
      <w:tr w:rsidR="00844E3A" w:rsidRPr="00231A28" w14:paraId="47F5BD74" w14:textId="77777777" w:rsidTr="009E2CE2">
        <w:trPr>
          <w:trHeight w:val="280"/>
        </w:trPr>
        <w:tc>
          <w:tcPr>
            <w:tcW w:w="1886" w:type="dxa"/>
            <w:tcBorders>
              <w:right w:val="single" w:sz="4" w:space="0" w:color="auto"/>
            </w:tcBorders>
          </w:tcPr>
          <w:p w14:paraId="5CB6D8E6" w14:textId="05EB96D0" w:rsidR="00844E3A" w:rsidRPr="00231A28" w:rsidRDefault="00844E3A" w:rsidP="00844E3A">
            <w:pPr>
              <w:widowControl w:val="0"/>
              <w:autoSpaceDE w:val="0"/>
              <w:autoSpaceDN w:val="0"/>
              <w:spacing w:after="0" w:line="234" w:lineRule="exact"/>
              <w:jc w:val="center"/>
              <w:rPr>
                <w:rFonts w:ascii="Cambria" w:eastAsia="Cambria" w:hAnsi="Cambria" w:cs="Cambria"/>
                <w:spacing w:val="-2"/>
                <w:sz w:val="20"/>
                <w:szCs w:val="22"/>
                <w:lang w:val="en-US"/>
              </w:rPr>
            </w:pPr>
            <w:r w:rsidRPr="00231A28">
              <w:rPr>
                <w:rFonts w:ascii="Cambria" w:eastAsia="Cambria" w:hAnsi="Cambria" w:cs="Cambria"/>
                <w:spacing w:val="-2"/>
                <w:sz w:val="20"/>
                <w:szCs w:val="22"/>
                <w:lang w:val="en-US"/>
              </w:rPr>
              <w:t>Masonite</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bottom"/>
          </w:tcPr>
          <w:p w14:paraId="6DABDB39" w14:textId="23758105" w:rsidR="00844E3A" w:rsidRPr="00231A28" w:rsidRDefault="00844E3A" w:rsidP="00844E3A">
            <w:pPr>
              <w:widowControl w:val="0"/>
              <w:autoSpaceDE w:val="0"/>
              <w:autoSpaceDN w:val="0"/>
              <w:spacing w:after="0" w:line="240" w:lineRule="auto"/>
              <w:jc w:val="center"/>
              <w:rPr>
                <w:rFonts w:ascii="Cambria Math" w:eastAsia="Cambria Math" w:hAnsi="Cambria" w:cs="Cambria"/>
                <w:spacing w:val="-5"/>
                <w:sz w:val="20"/>
                <w:szCs w:val="22"/>
                <w:lang w:val="en-US"/>
              </w:rPr>
            </w:pPr>
            <w:r w:rsidRPr="009E2CE2">
              <w:rPr>
                <w:rFonts w:ascii="Calibri" w:hAnsi="Calibri" w:cs="Calibri"/>
                <w:color w:val="000000"/>
                <w:sz w:val="16"/>
                <w:szCs w:val="16"/>
              </w:rPr>
              <w:t>29</w:t>
            </w:r>
            <w:r>
              <w:rPr>
                <w:rFonts w:ascii="Calibri" w:hAnsi="Calibri" w:cs="Calibri"/>
                <w:color w:val="000000"/>
                <w:sz w:val="16"/>
                <w:szCs w:val="16"/>
              </w:rPr>
              <w:t>.0</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75061A95" w14:textId="56CB550A" w:rsidR="00844E3A" w:rsidRPr="00231A28" w:rsidRDefault="00844E3A" w:rsidP="00844E3A">
            <w:pPr>
              <w:widowControl w:val="0"/>
              <w:autoSpaceDE w:val="0"/>
              <w:autoSpaceDN w:val="0"/>
              <w:spacing w:after="0" w:line="240" w:lineRule="auto"/>
              <w:jc w:val="center"/>
              <w:rPr>
                <w:rFonts w:ascii="Cambria Math" w:eastAsia="Cambria Math" w:hAnsi="Cambria" w:cs="Cambria"/>
                <w:spacing w:val="-4"/>
                <w:position w:val="4"/>
                <w:sz w:val="20"/>
                <w:szCs w:val="22"/>
                <w:lang w:val="en-US"/>
              </w:rPr>
            </w:pPr>
            <w:r w:rsidRPr="009E2CE2">
              <w:rPr>
                <w:rFonts w:ascii="Calibri" w:hAnsi="Calibri" w:cs="Calibri"/>
                <w:color w:val="000000"/>
                <w:sz w:val="16"/>
                <w:szCs w:val="16"/>
              </w:rPr>
              <w:t>7.572</w:t>
            </w:r>
            <w:r w:rsidR="004155C6">
              <w:rPr>
                <w:rFonts w:ascii="Calibri" w:hAnsi="Calibri" w:cs="Calibri"/>
                <w:color w:val="000000"/>
                <w:sz w:val="16"/>
                <w:szCs w:val="16"/>
              </w:rPr>
              <w:t>0</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bottom"/>
          </w:tcPr>
          <w:p w14:paraId="0636B028" w14:textId="170272E1" w:rsidR="00844E3A" w:rsidRPr="00231A28" w:rsidRDefault="00844E3A" w:rsidP="00844E3A">
            <w:pPr>
              <w:widowControl w:val="0"/>
              <w:autoSpaceDE w:val="0"/>
              <w:autoSpaceDN w:val="0"/>
              <w:spacing w:after="0" w:line="240" w:lineRule="auto"/>
              <w:jc w:val="center"/>
              <w:rPr>
                <w:rFonts w:ascii="Cambria Math" w:eastAsia="Cambria Math" w:hAnsi="Cambria" w:cs="Cambria"/>
                <w:spacing w:val="-10"/>
                <w:sz w:val="20"/>
                <w:szCs w:val="22"/>
                <w:lang w:val="en-US"/>
              </w:rPr>
            </w:pPr>
            <w:r w:rsidRPr="009E2CE2">
              <w:rPr>
                <w:rFonts w:ascii="Calibri" w:hAnsi="Calibri" w:cs="Calibri"/>
                <w:color w:val="000000"/>
                <w:sz w:val="16"/>
                <w:szCs w:val="16"/>
              </w:rPr>
              <w:t>45.03095</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7B10A2E7" w14:textId="53FDDA4F" w:rsidR="00844E3A" w:rsidRPr="00231A28" w:rsidRDefault="00844E3A" w:rsidP="00844E3A">
            <w:pPr>
              <w:widowControl w:val="0"/>
              <w:autoSpaceDE w:val="0"/>
              <w:autoSpaceDN w:val="0"/>
              <w:spacing w:after="0" w:line="240" w:lineRule="auto"/>
              <w:jc w:val="center"/>
              <w:rPr>
                <w:rFonts w:ascii="Cambria Math" w:eastAsia="Cambria Math" w:hAnsi="Cambria" w:cs="Cambria"/>
                <w:spacing w:val="-5"/>
                <w:sz w:val="20"/>
                <w:szCs w:val="22"/>
                <w:lang w:val="en-US"/>
              </w:rPr>
            </w:pPr>
            <w:r w:rsidRPr="009E2CE2">
              <w:rPr>
                <w:rFonts w:ascii="Calibri" w:hAnsi="Calibri" w:cs="Calibri"/>
                <w:color w:val="000000"/>
                <w:sz w:val="16"/>
                <w:szCs w:val="16"/>
              </w:rPr>
              <w:t>0.031666667</w:t>
            </w:r>
          </w:p>
        </w:tc>
        <w:tc>
          <w:tcPr>
            <w:tcW w:w="1321" w:type="dxa"/>
            <w:tcBorders>
              <w:top w:val="single" w:sz="4" w:space="0" w:color="auto"/>
              <w:left w:val="single" w:sz="4" w:space="0" w:color="auto"/>
              <w:bottom w:val="single" w:sz="4" w:space="0" w:color="auto"/>
              <w:right w:val="single" w:sz="4" w:space="0" w:color="auto"/>
            </w:tcBorders>
            <w:shd w:val="clear" w:color="auto" w:fill="auto"/>
            <w:vAlign w:val="bottom"/>
          </w:tcPr>
          <w:p w14:paraId="484676D9" w14:textId="4CACE7DC" w:rsidR="00844E3A" w:rsidRPr="00231A28" w:rsidRDefault="00844E3A" w:rsidP="00844E3A">
            <w:pPr>
              <w:widowControl w:val="0"/>
              <w:autoSpaceDE w:val="0"/>
              <w:autoSpaceDN w:val="0"/>
              <w:spacing w:after="0" w:line="240" w:lineRule="auto"/>
              <w:jc w:val="center"/>
              <w:rPr>
                <w:rFonts w:ascii="Cambria Math" w:eastAsia="Cambria Math" w:hAnsi="Cambria" w:cs="Cambria"/>
                <w:spacing w:val="-10"/>
                <w:sz w:val="20"/>
                <w:szCs w:val="22"/>
                <w:lang w:val="en-US"/>
              </w:rPr>
            </w:pPr>
            <w:r w:rsidRPr="009E2CE2">
              <w:rPr>
                <w:rFonts w:ascii="Calibri" w:hAnsi="Calibri" w:cs="Calibri"/>
                <w:color w:val="000000"/>
                <w:sz w:val="16"/>
                <w:szCs w:val="16"/>
              </w:rPr>
              <w:t>0.048333333</w:t>
            </w:r>
          </w:p>
        </w:tc>
        <w:tc>
          <w:tcPr>
            <w:tcW w:w="1122" w:type="dxa"/>
            <w:tcBorders>
              <w:top w:val="single" w:sz="4" w:space="0" w:color="auto"/>
              <w:left w:val="single" w:sz="4" w:space="0" w:color="auto"/>
              <w:bottom w:val="single" w:sz="4" w:space="0" w:color="auto"/>
              <w:right w:val="single" w:sz="4" w:space="0" w:color="auto"/>
            </w:tcBorders>
            <w:shd w:val="clear" w:color="auto" w:fill="auto"/>
            <w:vAlign w:val="bottom"/>
          </w:tcPr>
          <w:p w14:paraId="524A3148" w14:textId="2047B0A0" w:rsidR="00844E3A" w:rsidRPr="00231A28" w:rsidRDefault="00844E3A" w:rsidP="00844E3A">
            <w:pPr>
              <w:widowControl w:val="0"/>
              <w:autoSpaceDE w:val="0"/>
              <w:autoSpaceDN w:val="0"/>
              <w:spacing w:after="0" w:line="240" w:lineRule="auto"/>
              <w:jc w:val="center"/>
              <w:rPr>
                <w:rFonts w:ascii="Cambria Math" w:eastAsia="Cambria Math" w:hAnsi="Cambria" w:cs="Cambria"/>
                <w:spacing w:val="-5"/>
                <w:sz w:val="20"/>
                <w:szCs w:val="22"/>
                <w:lang w:val="en-US"/>
              </w:rPr>
            </w:pPr>
            <w:r w:rsidRPr="009E2CE2">
              <w:rPr>
                <w:rFonts w:ascii="Calibri" w:hAnsi="Calibri" w:cs="Calibri"/>
                <w:color w:val="000000"/>
                <w:sz w:val="16"/>
                <w:szCs w:val="16"/>
              </w:rPr>
              <w:t>0.016666667</w:t>
            </w:r>
          </w:p>
        </w:tc>
      </w:tr>
      <w:tr w:rsidR="00844E3A" w:rsidRPr="00231A28" w14:paraId="6EC0BF67" w14:textId="77777777" w:rsidTr="009E2CE2">
        <w:trPr>
          <w:trHeight w:val="280"/>
        </w:trPr>
        <w:tc>
          <w:tcPr>
            <w:tcW w:w="1886" w:type="dxa"/>
            <w:tcBorders>
              <w:right w:val="single" w:sz="4" w:space="0" w:color="auto"/>
            </w:tcBorders>
          </w:tcPr>
          <w:p w14:paraId="77191776" w14:textId="3A05522D" w:rsidR="00844E3A" w:rsidRPr="00231A28" w:rsidRDefault="00844E3A" w:rsidP="00844E3A">
            <w:pPr>
              <w:widowControl w:val="0"/>
              <w:autoSpaceDE w:val="0"/>
              <w:autoSpaceDN w:val="0"/>
              <w:spacing w:after="0" w:line="234" w:lineRule="exact"/>
              <w:jc w:val="center"/>
              <w:rPr>
                <w:rFonts w:ascii="Cambria" w:eastAsia="Cambria" w:hAnsi="Cambria" w:cs="Cambria"/>
                <w:spacing w:val="-2"/>
                <w:sz w:val="20"/>
                <w:szCs w:val="22"/>
                <w:lang w:val="en-US"/>
              </w:rPr>
            </w:pPr>
            <w:r w:rsidRPr="00231A28">
              <w:rPr>
                <w:rFonts w:ascii="Cambria" w:eastAsia="Cambria" w:hAnsi="Cambria" w:cs="Cambria"/>
                <w:spacing w:val="-4"/>
                <w:sz w:val="20"/>
                <w:szCs w:val="22"/>
                <w:lang w:val="en-US"/>
              </w:rPr>
              <w:t>Wood</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bottom"/>
          </w:tcPr>
          <w:p w14:paraId="18A604FA" w14:textId="737BB459"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18.2</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3419AF15" w14:textId="4DEEA20B"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6</w:t>
            </w:r>
            <w:r>
              <w:rPr>
                <w:rFonts w:ascii="Calibri" w:hAnsi="Calibri" w:cs="Calibri"/>
                <w:color w:val="000000"/>
                <w:sz w:val="16"/>
                <w:szCs w:val="16"/>
              </w:rPr>
              <w:t>.000</w:t>
            </w:r>
            <w:r w:rsidR="004155C6">
              <w:rPr>
                <w:rFonts w:ascii="Calibri" w:hAnsi="Calibri" w:cs="Calibri"/>
                <w:color w:val="000000"/>
                <w:sz w:val="16"/>
                <w:szCs w:val="16"/>
              </w:rPr>
              <w:t>0</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bottom"/>
          </w:tcPr>
          <w:p w14:paraId="585E7E50" w14:textId="251112D5"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28.27433</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3C209A0E" w14:textId="6434B03D"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0.0245</w:t>
            </w:r>
            <w:r>
              <w:rPr>
                <w:rFonts w:ascii="Calibri" w:hAnsi="Calibri" w:cs="Calibri"/>
                <w:color w:val="000000"/>
                <w:sz w:val="16"/>
                <w:szCs w:val="16"/>
              </w:rPr>
              <w:t>00000</w:t>
            </w:r>
          </w:p>
        </w:tc>
        <w:tc>
          <w:tcPr>
            <w:tcW w:w="1321" w:type="dxa"/>
            <w:tcBorders>
              <w:top w:val="single" w:sz="4" w:space="0" w:color="auto"/>
              <w:left w:val="single" w:sz="4" w:space="0" w:color="auto"/>
              <w:bottom w:val="single" w:sz="4" w:space="0" w:color="auto"/>
              <w:right w:val="single" w:sz="4" w:space="0" w:color="auto"/>
            </w:tcBorders>
            <w:shd w:val="clear" w:color="auto" w:fill="auto"/>
            <w:vAlign w:val="bottom"/>
          </w:tcPr>
          <w:p w14:paraId="49C2E081" w14:textId="414AF466"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0.030333333</w:t>
            </w:r>
          </w:p>
        </w:tc>
        <w:tc>
          <w:tcPr>
            <w:tcW w:w="1122" w:type="dxa"/>
            <w:tcBorders>
              <w:top w:val="single" w:sz="4" w:space="0" w:color="auto"/>
              <w:left w:val="single" w:sz="4" w:space="0" w:color="auto"/>
              <w:bottom w:val="single" w:sz="4" w:space="0" w:color="auto"/>
              <w:right w:val="single" w:sz="4" w:space="0" w:color="auto"/>
            </w:tcBorders>
            <w:shd w:val="clear" w:color="auto" w:fill="auto"/>
            <w:vAlign w:val="bottom"/>
          </w:tcPr>
          <w:p w14:paraId="542B9166" w14:textId="738EB176"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0.005833333</w:t>
            </w:r>
          </w:p>
        </w:tc>
      </w:tr>
      <w:tr w:rsidR="00844E3A" w:rsidRPr="00231A28" w14:paraId="28D24776" w14:textId="77777777" w:rsidTr="009E2CE2">
        <w:trPr>
          <w:trHeight w:val="280"/>
        </w:trPr>
        <w:tc>
          <w:tcPr>
            <w:tcW w:w="1886" w:type="dxa"/>
            <w:tcBorders>
              <w:right w:val="single" w:sz="4" w:space="0" w:color="auto"/>
            </w:tcBorders>
          </w:tcPr>
          <w:p w14:paraId="4EB66CB3" w14:textId="792E4D0E" w:rsidR="00844E3A" w:rsidRPr="00231A28" w:rsidRDefault="00844E3A" w:rsidP="00844E3A">
            <w:pPr>
              <w:widowControl w:val="0"/>
              <w:autoSpaceDE w:val="0"/>
              <w:autoSpaceDN w:val="0"/>
              <w:spacing w:after="0" w:line="234" w:lineRule="exact"/>
              <w:jc w:val="center"/>
              <w:rPr>
                <w:rFonts w:ascii="Cambria" w:eastAsia="Cambria" w:hAnsi="Cambria" w:cs="Cambria"/>
                <w:spacing w:val="-2"/>
                <w:sz w:val="20"/>
                <w:szCs w:val="22"/>
                <w:lang w:val="en-US"/>
              </w:rPr>
            </w:pPr>
            <w:r w:rsidRPr="00231A28">
              <w:rPr>
                <w:rFonts w:ascii="Cambria" w:eastAsia="Cambria" w:hAnsi="Cambria" w:cs="Cambria"/>
                <w:spacing w:val="-2"/>
                <w:sz w:val="20"/>
                <w:szCs w:val="22"/>
                <w:lang w:val="en-US"/>
              </w:rPr>
              <w:t>Lexan</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bottom"/>
          </w:tcPr>
          <w:p w14:paraId="4774E74B" w14:textId="260C330A"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36.7</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6ADA0109" w14:textId="3D0ED0D0"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5.7325</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bottom"/>
          </w:tcPr>
          <w:p w14:paraId="48669979" w14:textId="7C6D8EA8"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25.80941</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231AA3AE" w14:textId="1206ADBB"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0.035485214</w:t>
            </w:r>
          </w:p>
        </w:tc>
        <w:tc>
          <w:tcPr>
            <w:tcW w:w="1321" w:type="dxa"/>
            <w:tcBorders>
              <w:top w:val="single" w:sz="4" w:space="0" w:color="auto"/>
              <w:left w:val="single" w:sz="4" w:space="0" w:color="auto"/>
              <w:bottom w:val="single" w:sz="4" w:space="0" w:color="auto"/>
              <w:right w:val="single" w:sz="4" w:space="0" w:color="auto"/>
            </w:tcBorders>
            <w:shd w:val="clear" w:color="auto" w:fill="auto"/>
            <w:vAlign w:val="bottom"/>
          </w:tcPr>
          <w:p w14:paraId="50061331" w14:textId="2543AB96"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0.061151379</w:t>
            </w:r>
          </w:p>
        </w:tc>
        <w:tc>
          <w:tcPr>
            <w:tcW w:w="1122" w:type="dxa"/>
            <w:tcBorders>
              <w:top w:val="single" w:sz="4" w:space="0" w:color="auto"/>
              <w:left w:val="single" w:sz="4" w:space="0" w:color="auto"/>
              <w:bottom w:val="single" w:sz="4" w:space="0" w:color="auto"/>
              <w:right w:val="single" w:sz="4" w:space="0" w:color="auto"/>
            </w:tcBorders>
            <w:shd w:val="clear" w:color="auto" w:fill="auto"/>
            <w:vAlign w:val="bottom"/>
          </w:tcPr>
          <w:p w14:paraId="141B157F" w14:textId="301A6C5D"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0.025666164</w:t>
            </w:r>
          </w:p>
        </w:tc>
      </w:tr>
      <w:tr w:rsidR="00844E3A" w:rsidRPr="00231A28" w14:paraId="3D7668A0" w14:textId="77777777" w:rsidTr="009E2CE2">
        <w:trPr>
          <w:trHeight w:val="280"/>
        </w:trPr>
        <w:tc>
          <w:tcPr>
            <w:tcW w:w="1886" w:type="dxa"/>
            <w:tcBorders>
              <w:right w:val="single" w:sz="4" w:space="0" w:color="auto"/>
            </w:tcBorders>
          </w:tcPr>
          <w:p w14:paraId="4040E79E" w14:textId="004F0195" w:rsidR="00844E3A" w:rsidRPr="00231A28" w:rsidRDefault="00844E3A" w:rsidP="00844E3A">
            <w:pPr>
              <w:widowControl w:val="0"/>
              <w:autoSpaceDE w:val="0"/>
              <w:autoSpaceDN w:val="0"/>
              <w:spacing w:after="0" w:line="234" w:lineRule="exact"/>
              <w:jc w:val="center"/>
              <w:rPr>
                <w:rFonts w:ascii="Cambria" w:eastAsia="Cambria" w:hAnsi="Cambria" w:cs="Cambria"/>
                <w:spacing w:val="-2"/>
                <w:sz w:val="20"/>
                <w:szCs w:val="22"/>
                <w:lang w:val="en-US"/>
              </w:rPr>
            </w:pPr>
            <w:r w:rsidRPr="00231A28">
              <w:rPr>
                <w:rFonts w:ascii="Cambria" w:eastAsia="Cambria" w:hAnsi="Cambria" w:cs="Cambria"/>
                <w:spacing w:val="-4"/>
                <w:sz w:val="20"/>
                <w:szCs w:val="22"/>
                <w:lang w:val="en-US"/>
              </w:rPr>
              <w:t>Rock</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bottom"/>
          </w:tcPr>
          <w:p w14:paraId="150270E4" w14:textId="02988BA2"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26.7</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19B1A22A" w14:textId="518A40B1"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5.975</w:t>
            </w:r>
            <w:r w:rsidR="004155C6">
              <w:rPr>
                <w:rFonts w:ascii="Calibri" w:hAnsi="Calibri" w:cs="Calibri"/>
                <w:color w:val="000000"/>
                <w:sz w:val="16"/>
                <w:szCs w:val="16"/>
              </w:rPr>
              <w:t>0</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bottom"/>
          </w:tcPr>
          <w:p w14:paraId="4EA6D5BC" w14:textId="531F30A5"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28.03921</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71627B24" w14:textId="3484AAA0"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0.035</w:t>
            </w:r>
            <w:r>
              <w:rPr>
                <w:rFonts w:ascii="Calibri" w:hAnsi="Calibri" w:cs="Calibri"/>
                <w:color w:val="000000"/>
                <w:sz w:val="16"/>
                <w:szCs w:val="16"/>
              </w:rPr>
              <w:t>000000</w:t>
            </w:r>
          </w:p>
        </w:tc>
        <w:tc>
          <w:tcPr>
            <w:tcW w:w="1321" w:type="dxa"/>
            <w:tcBorders>
              <w:top w:val="single" w:sz="4" w:space="0" w:color="auto"/>
              <w:left w:val="single" w:sz="4" w:space="0" w:color="auto"/>
              <w:bottom w:val="single" w:sz="4" w:space="0" w:color="auto"/>
              <w:right w:val="single" w:sz="4" w:space="0" w:color="auto"/>
            </w:tcBorders>
            <w:shd w:val="clear" w:color="auto" w:fill="auto"/>
            <w:vAlign w:val="bottom"/>
          </w:tcPr>
          <w:p w14:paraId="6A1AF8DB" w14:textId="26BD9B00"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0.0445</w:t>
            </w:r>
            <w:r>
              <w:rPr>
                <w:rFonts w:ascii="Calibri" w:hAnsi="Calibri" w:cs="Calibri"/>
                <w:color w:val="000000"/>
                <w:sz w:val="16"/>
                <w:szCs w:val="16"/>
              </w:rPr>
              <w:t>00000</w:t>
            </w:r>
          </w:p>
        </w:tc>
        <w:tc>
          <w:tcPr>
            <w:tcW w:w="1122" w:type="dxa"/>
            <w:tcBorders>
              <w:top w:val="single" w:sz="4" w:space="0" w:color="auto"/>
              <w:left w:val="single" w:sz="4" w:space="0" w:color="auto"/>
              <w:bottom w:val="single" w:sz="4" w:space="0" w:color="auto"/>
              <w:right w:val="single" w:sz="4" w:space="0" w:color="auto"/>
            </w:tcBorders>
            <w:shd w:val="clear" w:color="auto" w:fill="auto"/>
            <w:vAlign w:val="bottom"/>
          </w:tcPr>
          <w:p w14:paraId="27C9CF3D" w14:textId="60DBB98B"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0.0095</w:t>
            </w:r>
            <w:r>
              <w:rPr>
                <w:rFonts w:ascii="Calibri" w:hAnsi="Calibri" w:cs="Calibri"/>
                <w:color w:val="000000"/>
                <w:sz w:val="16"/>
                <w:szCs w:val="16"/>
              </w:rPr>
              <w:t>00000</w:t>
            </w:r>
          </w:p>
        </w:tc>
      </w:tr>
      <w:tr w:rsidR="00844E3A" w:rsidRPr="00231A28" w14:paraId="107F2A0E" w14:textId="77777777" w:rsidTr="009E2CE2">
        <w:trPr>
          <w:trHeight w:val="280"/>
        </w:trPr>
        <w:tc>
          <w:tcPr>
            <w:tcW w:w="1886" w:type="dxa"/>
            <w:tcBorders>
              <w:right w:val="single" w:sz="4" w:space="0" w:color="auto"/>
            </w:tcBorders>
          </w:tcPr>
          <w:p w14:paraId="7684CCBC" w14:textId="71FC6F64" w:rsidR="00844E3A" w:rsidRPr="00231A28" w:rsidRDefault="00844E3A" w:rsidP="00844E3A">
            <w:pPr>
              <w:widowControl w:val="0"/>
              <w:autoSpaceDE w:val="0"/>
              <w:autoSpaceDN w:val="0"/>
              <w:spacing w:after="0" w:line="234" w:lineRule="exact"/>
              <w:jc w:val="center"/>
              <w:rPr>
                <w:rFonts w:ascii="Cambria" w:eastAsia="Cambria" w:hAnsi="Cambria" w:cs="Cambria"/>
                <w:spacing w:val="-2"/>
                <w:sz w:val="20"/>
                <w:szCs w:val="22"/>
                <w:lang w:val="en-US"/>
              </w:rPr>
            </w:pPr>
            <w:r w:rsidRPr="00231A28">
              <w:rPr>
                <w:rFonts w:ascii="Cambria" w:eastAsia="Cambria" w:hAnsi="Cambria" w:cs="Cambria"/>
                <w:spacing w:val="-2"/>
                <w:sz w:val="20"/>
                <w:szCs w:val="22"/>
                <w:lang w:val="en-US"/>
              </w:rPr>
              <w:t>Grass</w:t>
            </w:r>
          </w:p>
        </w:tc>
        <w:tc>
          <w:tcPr>
            <w:tcW w:w="1138" w:type="dxa"/>
            <w:tcBorders>
              <w:top w:val="single" w:sz="4" w:space="0" w:color="auto"/>
              <w:left w:val="single" w:sz="4" w:space="0" w:color="auto"/>
              <w:bottom w:val="single" w:sz="4" w:space="0" w:color="auto"/>
              <w:right w:val="single" w:sz="4" w:space="0" w:color="auto"/>
            </w:tcBorders>
            <w:shd w:val="clear" w:color="auto" w:fill="auto"/>
            <w:vAlign w:val="bottom"/>
          </w:tcPr>
          <w:p w14:paraId="5FAF2D99" w14:textId="797D27F6"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26.6</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bottom"/>
          </w:tcPr>
          <w:p w14:paraId="5E753699" w14:textId="3FE09AE5"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5.69</w:t>
            </w:r>
            <w:r>
              <w:rPr>
                <w:rFonts w:ascii="Calibri" w:hAnsi="Calibri" w:cs="Calibri"/>
                <w:color w:val="000000"/>
                <w:sz w:val="16"/>
                <w:szCs w:val="16"/>
              </w:rPr>
              <w:t>0</w:t>
            </w:r>
            <w:r w:rsidR="004155C6">
              <w:rPr>
                <w:rFonts w:ascii="Calibri" w:hAnsi="Calibri" w:cs="Calibri"/>
                <w:color w:val="000000"/>
                <w:sz w:val="16"/>
                <w:szCs w:val="16"/>
              </w:rPr>
              <w:t>0</w:t>
            </w:r>
          </w:p>
        </w:tc>
        <w:tc>
          <w:tcPr>
            <w:tcW w:w="1204" w:type="dxa"/>
            <w:tcBorders>
              <w:top w:val="single" w:sz="4" w:space="0" w:color="auto"/>
              <w:left w:val="single" w:sz="4" w:space="0" w:color="auto"/>
              <w:bottom w:val="single" w:sz="4" w:space="0" w:color="auto"/>
              <w:right w:val="single" w:sz="4" w:space="0" w:color="auto"/>
            </w:tcBorders>
            <w:shd w:val="clear" w:color="auto" w:fill="auto"/>
            <w:vAlign w:val="bottom"/>
          </w:tcPr>
          <w:p w14:paraId="51BC7AA0" w14:textId="417384F2"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25.42813</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6B92D4F" w14:textId="08246076"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0.0335</w:t>
            </w:r>
            <w:r>
              <w:rPr>
                <w:rFonts w:ascii="Calibri" w:hAnsi="Calibri" w:cs="Calibri"/>
                <w:color w:val="000000"/>
                <w:sz w:val="16"/>
                <w:szCs w:val="16"/>
              </w:rPr>
              <w:t>00000</w:t>
            </w:r>
          </w:p>
        </w:tc>
        <w:tc>
          <w:tcPr>
            <w:tcW w:w="1321" w:type="dxa"/>
            <w:tcBorders>
              <w:top w:val="single" w:sz="4" w:space="0" w:color="auto"/>
              <w:left w:val="single" w:sz="4" w:space="0" w:color="auto"/>
              <w:bottom w:val="single" w:sz="4" w:space="0" w:color="auto"/>
              <w:right w:val="single" w:sz="4" w:space="0" w:color="auto"/>
            </w:tcBorders>
            <w:shd w:val="clear" w:color="auto" w:fill="auto"/>
            <w:vAlign w:val="bottom"/>
          </w:tcPr>
          <w:p w14:paraId="490BF9BA" w14:textId="6F8CBE3D"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0.044333333</w:t>
            </w:r>
          </w:p>
        </w:tc>
        <w:tc>
          <w:tcPr>
            <w:tcW w:w="1122" w:type="dxa"/>
            <w:tcBorders>
              <w:top w:val="single" w:sz="4" w:space="0" w:color="auto"/>
              <w:left w:val="single" w:sz="4" w:space="0" w:color="auto"/>
              <w:bottom w:val="single" w:sz="4" w:space="0" w:color="auto"/>
              <w:right w:val="single" w:sz="4" w:space="0" w:color="auto"/>
            </w:tcBorders>
            <w:shd w:val="clear" w:color="auto" w:fill="auto"/>
            <w:vAlign w:val="bottom"/>
          </w:tcPr>
          <w:p w14:paraId="6B784017" w14:textId="056B19CF" w:rsidR="00844E3A" w:rsidRPr="009E2CE2" w:rsidRDefault="00844E3A" w:rsidP="00844E3A">
            <w:pPr>
              <w:widowControl w:val="0"/>
              <w:autoSpaceDE w:val="0"/>
              <w:autoSpaceDN w:val="0"/>
              <w:spacing w:after="0" w:line="240" w:lineRule="auto"/>
              <w:jc w:val="center"/>
              <w:rPr>
                <w:rFonts w:ascii="Calibri" w:hAnsi="Calibri" w:cs="Calibri"/>
                <w:color w:val="000000"/>
                <w:sz w:val="16"/>
                <w:szCs w:val="16"/>
              </w:rPr>
            </w:pPr>
            <w:r w:rsidRPr="009E2CE2">
              <w:rPr>
                <w:rFonts w:ascii="Calibri" w:hAnsi="Calibri" w:cs="Calibri"/>
                <w:color w:val="000000"/>
                <w:sz w:val="16"/>
                <w:szCs w:val="16"/>
              </w:rPr>
              <w:t>0.010833333</w:t>
            </w:r>
          </w:p>
        </w:tc>
      </w:tr>
    </w:tbl>
    <w:p w14:paraId="040D5F7F" w14:textId="12C60882" w:rsidR="00231A28" w:rsidRDefault="00231A28" w:rsidP="00231A28">
      <w:pPr>
        <w:spacing w:line="360" w:lineRule="auto"/>
        <w:jc w:val="center"/>
        <w:rPr>
          <w:rFonts w:eastAsiaTheme="minorEastAsia"/>
          <w:b/>
          <w:bCs/>
          <w:sz w:val="28"/>
          <w:szCs w:val="28"/>
        </w:rPr>
      </w:pPr>
      <w:r w:rsidRPr="00231A28">
        <w:rPr>
          <w:rFonts w:ascii="Cambria" w:eastAsia="Cambria" w:hAnsi="Cambria" w:cs="Cambria"/>
          <w:b/>
          <w:sz w:val="20"/>
          <w:szCs w:val="22"/>
          <w:lang w:val="en-US"/>
        </w:rPr>
        <w:t>Table</w:t>
      </w:r>
      <w:r w:rsidRPr="00231A28">
        <w:rPr>
          <w:rFonts w:ascii="Cambria" w:eastAsia="Cambria" w:hAnsi="Cambria" w:cs="Cambria"/>
          <w:b/>
          <w:spacing w:val="-5"/>
          <w:sz w:val="20"/>
          <w:szCs w:val="22"/>
          <w:lang w:val="en-US"/>
        </w:rPr>
        <w:t xml:space="preserve"> </w:t>
      </w:r>
      <w:r w:rsidR="00143E82">
        <w:rPr>
          <w:rFonts w:ascii="Cambria" w:eastAsia="Cambria" w:hAnsi="Cambria" w:cs="Cambria"/>
          <w:b/>
          <w:sz w:val="20"/>
          <w:szCs w:val="22"/>
          <w:lang w:val="en-US"/>
        </w:rPr>
        <w:t>12</w:t>
      </w:r>
      <w:r w:rsidRPr="00231A28">
        <w:rPr>
          <w:rFonts w:ascii="Cambria" w:eastAsia="Cambria" w:hAnsi="Cambria" w:cs="Cambria"/>
          <w:sz w:val="20"/>
          <w:szCs w:val="22"/>
          <w:lang w:val="en-US"/>
        </w:rPr>
        <w:t>:</w:t>
      </w:r>
      <w:r w:rsidRPr="00231A28">
        <w:rPr>
          <w:rFonts w:ascii="Cambria" w:eastAsia="Cambria" w:hAnsi="Cambria" w:cs="Cambria"/>
          <w:spacing w:val="-5"/>
          <w:sz w:val="20"/>
          <w:szCs w:val="22"/>
          <w:lang w:val="en-US"/>
        </w:rPr>
        <w:t xml:space="preserve"> </w:t>
      </w:r>
      <w:r w:rsidRPr="00231A28">
        <w:rPr>
          <w:rFonts w:ascii="Cambria" w:eastAsia="Cambria" w:hAnsi="Cambria" w:cs="Cambria"/>
          <w:sz w:val="20"/>
          <w:szCs w:val="22"/>
          <w:lang w:val="en-US"/>
        </w:rPr>
        <w:t>Data</w:t>
      </w:r>
      <w:r w:rsidRPr="00231A28">
        <w:rPr>
          <w:rFonts w:ascii="Cambria" w:eastAsia="Cambria" w:hAnsi="Cambria" w:cs="Cambria"/>
          <w:spacing w:val="-6"/>
          <w:sz w:val="20"/>
          <w:szCs w:val="22"/>
          <w:lang w:val="en-US"/>
        </w:rPr>
        <w:t xml:space="preserve"> </w:t>
      </w:r>
      <w:r w:rsidRPr="00231A28">
        <w:rPr>
          <w:rFonts w:ascii="Cambria" w:eastAsia="Cambria" w:hAnsi="Cambria" w:cs="Cambria"/>
          <w:sz w:val="20"/>
          <w:szCs w:val="22"/>
          <w:lang w:val="en-US"/>
        </w:rPr>
        <w:t>for</w:t>
      </w:r>
      <w:r w:rsidRPr="00231A28">
        <w:rPr>
          <w:rFonts w:ascii="Cambria" w:eastAsia="Cambria" w:hAnsi="Cambria" w:cs="Cambria"/>
          <w:spacing w:val="-5"/>
          <w:sz w:val="20"/>
          <w:szCs w:val="22"/>
          <w:lang w:val="en-US"/>
        </w:rPr>
        <w:t xml:space="preserve"> </w:t>
      </w:r>
      <w:r w:rsidRPr="00231A28">
        <w:rPr>
          <w:rFonts w:ascii="Cambria" w:eastAsia="Cambria" w:hAnsi="Cambria" w:cs="Cambria"/>
          <w:sz w:val="20"/>
          <w:szCs w:val="22"/>
          <w:lang w:val="en-US"/>
        </w:rPr>
        <w:t>Part</w:t>
      </w:r>
      <w:r w:rsidRPr="00231A28">
        <w:rPr>
          <w:rFonts w:ascii="Cambria" w:eastAsia="Cambria" w:hAnsi="Cambria" w:cs="Cambria"/>
          <w:spacing w:val="-4"/>
          <w:sz w:val="20"/>
          <w:szCs w:val="22"/>
          <w:lang w:val="en-US"/>
        </w:rPr>
        <w:t xml:space="preserve"> </w:t>
      </w:r>
      <w:r w:rsidRPr="00231A28">
        <w:rPr>
          <w:rFonts w:ascii="Cambria" w:eastAsia="Cambria" w:hAnsi="Cambria" w:cs="Cambria"/>
          <w:spacing w:val="-5"/>
          <w:sz w:val="20"/>
          <w:szCs w:val="22"/>
          <w:lang w:val="en-US"/>
        </w:rPr>
        <w:t>C.</w:t>
      </w:r>
    </w:p>
    <w:p w14:paraId="3F3FFE95" w14:textId="686A0234" w:rsidR="005B7FF0" w:rsidRDefault="005B7FF0" w:rsidP="005B7FF0">
      <w:pPr>
        <w:spacing w:line="360" w:lineRule="auto"/>
        <w:jc w:val="both"/>
        <w:rPr>
          <w:rFonts w:eastAsiaTheme="minorEastAsia"/>
          <w:iCs/>
          <w:sz w:val="20"/>
          <w:szCs w:val="20"/>
        </w:rPr>
      </w:pPr>
      <w:r>
        <w:rPr>
          <w:rFonts w:eastAsiaTheme="minorEastAsia"/>
          <w:iCs/>
          <w:sz w:val="20"/>
          <w:szCs w:val="20"/>
        </w:rPr>
        <w:t>T</w:t>
      </w:r>
      <w:r w:rsidRPr="005B7FF0">
        <w:rPr>
          <w:rFonts w:eastAsiaTheme="minorEastAsia"/>
          <w:iCs/>
          <w:sz w:val="20"/>
          <w:szCs w:val="20"/>
        </w:rPr>
        <w:t>he</w:t>
      </w:r>
      <w:r w:rsidRPr="005B7FF0">
        <w:rPr>
          <w:rFonts w:eastAsiaTheme="minorEastAsia"/>
          <w:iCs/>
          <w:sz w:val="20"/>
          <w:szCs w:val="20"/>
          <w:lang w:val="en-GB"/>
        </w:rPr>
        <w:t xml:space="preserve"> </w:t>
      </w:r>
      <w:r>
        <w:rPr>
          <w:rFonts w:eastAsiaTheme="minorEastAsia"/>
          <w:iCs/>
          <w:sz w:val="20"/>
          <w:szCs w:val="20"/>
          <w:lang w:val="en-GB"/>
        </w:rPr>
        <w:t xml:space="preserve">experimental </w:t>
      </w:r>
      <w:r w:rsidRPr="005B7FF0">
        <w:rPr>
          <w:rFonts w:eastAsiaTheme="minorEastAsia"/>
          <w:iCs/>
          <w:sz w:val="20"/>
          <w:szCs w:val="20"/>
          <w:lang w:val="en-GB"/>
        </w:rPr>
        <w:t>thermal conductivity</w:t>
      </w:r>
      <w:r>
        <w:rPr>
          <w:rFonts w:eastAsiaTheme="minorEastAsia"/>
          <w:iCs/>
          <w:sz w:val="20"/>
          <w:szCs w:val="20"/>
          <w:lang w:val="en-GB"/>
        </w:rPr>
        <w:t xml:space="preserve">, </w:t>
      </w:r>
      <w:r w:rsidRPr="005B7FF0">
        <w:rPr>
          <w:rFonts w:ascii="Cambria Math" w:eastAsiaTheme="minorEastAsia" w:hAnsi="Cambria Math" w:cs="Cambria Math"/>
          <w:iCs/>
          <w:sz w:val="20"/>
          <w:szCs w:val="20"/>
          <w:lang w:val="en-GB"/>
        </w:rPr>
        <w:t>𝑘</w:t>
      </w:r>
      <w:r w:rsidRPr="005B7FF0">
        <w:rPr>
          <w:rFonts w:eastAsiaTheme="minorEastAsia"/>
          <w:iCs/>
          <w:sz w:val="20"/>
          <w:szCs w:val="20"/>
          <w:lang w:val="en-GB"/>
        </w:rPr>
        <w:t xml:space="preserve"> of each sample </w:t>
      </w:r>
      <w:r w:rsidRPr="005B7FF0">
        <w:rPr>
          <w:rFonts w:eastAsiaTheme="minorEastAsia"/>
          <w:iCs/>
          <w:sz w:val="20"/>
          <w:szCs w:val="20"/>
        </w:rPr>
        <w:t xml:space="preserve">in </w:t>
      </w:r>
      <w:r w:rsidRPr="005B7FF0">
        <w:rPr>
          <w:rFonts w:eastAsiaTheme="minorEastAsia"/>
          <w:i/>
          <w:iCs/>
          <w:sz w:val="20"/>
          <w:szCs w:val="20"/>
          <w:lang w:val="en-GB"/>
        </w:rPr>
        <w:t>Cal</w:t>
      </w:r>
      <m:oMath>
        <m:r>
          <w:rPr>
            <w:rFonts w:ascii="Cambria Math" w:eastAsiaTheme="minorEastAsia" w:hAnsi="Cambria Math"/>
            <w:sz w:val="20"/>
            <w:szCs w:val="20"/>
            <w:lang w:val="en-GB"/>
          </w:rPr>
          <m:t xml:space="preserve"> </m:t>
        </m:r>
        <m:sSup>
          <m:sSupPr>
            <m:ctrlPr>
              <w:rPr>
                <w:rFonts w:ascii="Cambria Math" w:eastAsiaTheme="minorEastAsia" w:hAnsi="Cambria Math"/>
                <w:i/>
                <w:iCs/>
                <w:sz w:val="20"/>
                <w:szCs w:val="20"/>
                <w:lang w:val="en-GB"/>
              </w:rPr>
            </m:ctrlPr>
          </m:sSupPr>
          <m:e>
            <m:r>
              <w:rPr>
                <w:rFonts w:ascii="Cambria Math" w:eastAsiaTheme="minorEastAsia" w:hAnsi="Cambria Math"/>
                <w:sz w:val="20"/>
                <w:szCs w:val="20"/>
                <w:lang w:val="en-GB"/>
              </w:rPr>
              <m:t>cm</m:t>
            </m:r>
          </m:e>
          <m:sup>
            <m:r>
              <w:rPr>
                <w:rFonts w:ascii="Cambria Math" w:eastAsiaTheme="minorEastAsia" w:hAnsi="Cambria Math"/>
                <w:sz w:val="20"/>
                <w:szCs w:val="20"/>
                <w:lang w:val="en-GB"/>
              </w:rPr>
              <m:t>-1</m:t>
            </m:r>
          </m:sup>
        </m:sSup>
        <m:sSup>
          <m:sSupPr>
            <m:ctrlPr>
              <w:rPr>
                <w:rFonts w:ascii="Cambria Math" w:eastAsiaTheme="minorEastAsia" w:hAnsi="Cambria Math"/>
                <w:i/>
                <w:iCs/>
                <w:sz w:val="20"/>
                <w:szCs w:val="20"/>
                <w:lang w:val="en-GB"/>
              </w:rPr>
            </m:ctrlPr>
          </m:sSupPr>
          <m:e>
            <m:r>
              <w:rPr>
                <w:rFonts w:ascii="Cambria Math" w:eastAsiaTheme="minorEastAsia" w:hAnsi="Cambria Math"/>
                <w:sz w:val="20"/>
                <w:szCs w:val="20"/>
                <w:lang w:val="en-GB"/>
              </w:rPr>
              <m:t>s</m:t>
            </m:r>
          </m:e>
          <m:sup>
            <m:r>
              <w:rPr>
                <w:rFonts w:ascii="Cambria Math" w:eastAsiaTheme="minorEastAsia" w:hAnsi="Cambria Math"/>
                <w:sz w:val="20"/>
                <w:szCs w:val="20"/>
                <w:lang w:val="en-GB"/>
              </w:rPr>
              <m:t>-1</m:t>
            </m:r>
          </m:sup>
        </m:sSup>
        <m:sSup>
          <m:sSupPr>
            <m:ctrlPr>
              <w:rPr>
                <w:rFonts w:ascii="Cambria Math" w:eastAsiaTheme="minorEastAsia" w:hAnsi="Cambria Math"/>
                <w:i/>
                <w:iCs/>
                <w:sz w:val="20"/>
                <w:szCs w:val="20"/>
                <w:lang w:val="en-GB"/>
              </w:rPr>
            </m:ctrlPr>
          </m:sSupPr>
          <m:e>
            <m:r>
              <w:rPr>
                <w:rFonts w:ascii="Cambria Math" w:eastAsiaTheme="minorEastAsia" w:hAnsi="Cambria Math"/>
                <w:sz w:val="20"/>
                <w:szCs w:val="20"/>
                <w:lang w:val="en-GB"/>
              </w:rPr>
              <m:t>°C</m:t>
            </m:r>
          </m:e>
          <m:sup>
            <m:r>
              <w:rPr>
                <w:rFonts w:ascii="Cambria Math" w:eastAsiaTheme="minorEastAsia" w:hAnsi="Cambria Math"/>
                <w:sz w:val="20"/>
                <w:szCs w:val="20"/>
                <w:lang w:val="en-GB"/>
              </w:rPr>
              <m:t>-1</m:t>
            </m:r>
          </m:sup>
        </m:sSup>
      </m:oMath>
      <w:r w:rsidRPr="005B7FF0">
        <w:rPr>
          <w:rFonts w:eastAsiaTheme="minorEastAsia"/>
          <w:iCs/>
          <w:sz w:val="20"/>
          <w:szCs w:val="20"/>
        </w:rPr>
        <w:t>, using the formula</w:t>
      </w:r>
      <w:r>
        <w:rPr>
          <w:rFonts w:eastAsiaTheme="minorEastAsia"/>
          <w:iCs/>
          <w:sz w:val="20"/>
          <w:szCs w:val="20"/>
        </w:rPr>
        <w:t>:</w:t>
      </w:r>
    </w:p>
    <w:p w14:paraId="17C6A5C1" w14:textId="11ECACB7" w:rsidR="005B7FF0" w:rsidRDefault="005B7FF0" w:rsidP="005B7FF0">
      <w:pPr>
        <w:spacing w:line="360" w:lineRule="auto"/>
        <w:jc w:val="center"/>
        <w:rPr>
          <w:rFonts w:eastAsiaTheme="minorEastAsia"/>
          <w:iCs/>
          <w:sz w:val="20"/>
          <w:szCs w:val="20"/>
        </w:rPr>
      </w:pPr>
      <m:oMath>
        <m:r>
          <w:rPr>
            <w:rFonts w:ascii="Cambria Math" w:eastAsiaTheme="minorEastAsia" w:hAnsi="Cambria Math"/>
            <w:sz w:val="20"/>
            <w:szCs w:val="20"/>
            <w:lang w:val="en-GB"/>
          </w:rPr>
          <m:t>k=</m:t>
        </m:r>
        <m:f>
          <m:fPr>
            <m:ctrlPr>
              <w:rPr>
                <w:rFonts w:ascii="Cambria Math" w:eastAsiaTheme="minorEastAsia" w:hAnsi="Cambria Math"/>
                <w:i/>
                <w:iCs/>
                <w:sz w:val="20"/>
                <w:szCs w:val="20"/>
                <w:lang w:val="en-GB"/>
              </w:rPr>
            </m:ctrlPr>
          </m:fPr>
          <m:num>
            <m:sSub>
              <m:sSubPr>
                <m:ctrlPr>
                  <w:rPr>
                    <w:rFonts w:ascii="Cambria Math" w:eastAsiaTheme="minorEastAsia" w:hAnsi="Cambria Math"/>
                    <w:i/>
                    <w:iCs/>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o</m:t>
                </m:r>
              </m:sub>
            </m:sSub>
            <m:r>
              <w:rPr>
                <w:rFonts w:ascii="Cambria Math" w:eastAsiaTheme="minorEastAsia" w:hAnsi="Cambria Math"/>
                <w:sz w:val="20"/>
                <w:szCs w:val="20"/>
                <w:lang w:val="en-GB"/>
              </w:rPr>
              <m:t xml:space="preserve">h×80 cal </m:t>
            </m:r>
            <m:sSup>
              <m:sSupPr>
                <m:ctrlPr>
                  <w:rPr>
                    <w:rFonts w:ascii="Cambria Math" w:eastAsiaTheme="minorEastAsia" w:hAnsi="Cambria Math"/>
                    <w:i/>
                    <w:iCs/>
                    <w:sz w:val="20"/>
                    <w:szCs w:val="20"/>
                    <w:lang w:val="en-GB"/>
                  </w:rPr>
                </m:ctrlPr>
              </m:sSupPr>
              <m:e>
                <m:r>
                  <w:rPr>
                    <w:rFonts w:ascii="Cambria Math" w:eastAsiaTheme="minorEastAsia" w:hAnsi="Cambria Math"/>
                    <w:sz w:val="20"/>
                    <w:szCs w:val="20"/>
                    <w:lang w:val="en-GB"/>
                  </w:rPr>
                  <m:t>g</m:t>
                </m:r>
              </m:e>
              <m:sup>
                <m:r>
                  <w:rPr>
                    <w:rFonts w:ascii="Cambria Math" w:eastAsiaTheme="minorEastAsia" w:hAnsi="Cambria Math"/>
                    <w:sz w:val="20"/>
                    <w:szCs w:val="20"/>
                    <w:lang w:val="en-GB"/>
                  </w:rPr>
                  <m:t>-1</m:t>
                </m:r>
              </m:sup>
            </m:sSup>
            <m:r>
              <w:rPr>
                <w:rFonts w:ascii="Cambria Math" w:eastAsiaTheme="minorEastAsia" w:hAnsi="Cambria Math"/>
                <w:sz w:val="20"/>
                <w:szCs w:val="20"/>
                <w:lang w:val="en-GB"/>
              </w:rPr>
              <m:t xml:space="preserve"> </m:t>
            </m:r>
          </m:num>
          <m:den>
            <m:r>
              <w:rPr>
                <w:rFonts w:ascii="Cambria Math" w:eastAsiaTheme="minorEastAsia" w:hAnsi="Cambria Math"/>
                <w:sz w:val="20"/>
                <w:szCs w:val="20"/>
                <w:lang w:val="en-GB"/>
              </w:rPr>
              <m:t>A∆T</m:t>
            </m:r>
          </m:den>
        </m:f>
      </m:oMath>
      <w:r w:rsidRPr="005B7FF0">
        <w:rPr>
          <w:rFonts w:eastAsiaTheme="minorEastAsia"/>
          <w:iCs/>
          <w:sz w:val="20"/>
          <w:szCs w:val="20"/>
        </w:rPr>
        <w:t>​</w:t>
      </w:r>
    </w:p>
    <w:p w14:paraId="4BAB2142" w14:textId="625310ED" w:rsidR="00BC2BF4" w:rsidRPr="000145A0" w:rsidRDefault="005B7FF0" w:rsidP="000145A0">
      <w:pPr>
        <w:spacing w:line="360" w:lineRule="auto"/>
        <w:jc w:val="both"/>
        <w:rPr>
          <w:rFonts w:eastAsiaTheme="minorEastAsia"/>
          <w:iCs/>
          <w:sz w:val="20"/>
          <w:szCs w:val="20"/>
        </w:rPr>
      </w:pPr>
      <w:r w:rsidRPr="005B7FF0">
        <w:rPr>
          <w:rFonts w:eastAsiaTheme="minorEastAsia"/>
          <w:iCs/>
          <w:sz w:val="20"/>
          <w:szCs w:val="20"/>
        </w:rPr>
        <w:t>taking ΔT as the boiling point of water at 1 atmospheric pressure.</w:t>
      </w:r>
    </w:p>
    <w:tbl>
      <w:tblPr>
        <w:tblStyle w:val="TableGrid"/>
        <w:tblW w:w="0" w:type="auto"/>
        <w:tblInd w:w="108" w:type="dxa"/>
        <w:tblLook w:val="04A0" w:firstRow="1" w:lastRow="0" w:firstColumn="1" w:lastColumn="0" w:noHBand="0" w:noVBand="1"/>
      </w:tblPr>
      <w:tblGrid>
        <w:gridCol w:w="1429"/>
        <w:gridCol w:w="2081"/>
        <w:gridCol w:w="1170"/>
        <w:gridCol w:w="1014"/>
        <w:gridCol w:w="1720"/>
        <w:gridCol w:w="1586"/>
      </w:tblGrid>
      <w:tr w:rsidR="000462B4" w14:paraId="3F1E44BB" w14:textId="77777777" w:rsidTr="004169D2">
        <w:tc>
          <w:tcPr>
            <w:tcW w:w="1429" w:type="dxa"/>
            <w:shd w:val="clear" w:color="auto" w:fill="E7E6E6" w:themeFill="background2"/>
          </w:tcPr>
          <w:p w14:paraId="4EE6F77A" w14:textId="6B5198A7" w:rsidR="000462B4" w:rsidRDefault="000462B4" w:rsidP="000462B4">
            <w:pPr>
              <w:spacing w:line="360" w:lineRule="auto"/>
              <w:jc w:val="both"/>
              <w:rPr>
                <w:rFonts w:eastAsiaTheme="minorEastAsia"/>
                <w:sz w:val="28"/>
                <w:szCs w:val="28"/>
              </w:rPr>
            </w:pPr>
            <w:bookmarkStart w:id="33" w:name="_Hlk156267628"/>
            <w:r w:rsidRPr="00231A28">
              <w:rPr>
                <w:rFonts w:ascii="Cambria" w:eastAsia="Cambria" w:hAnsi="Cambria" w:cs="Cambria"/>
                <w:b/>
                <w:spacing w:val="-2"/>
                <w:sz w:val="20"/>
                <w:szCs w:val="22"/>
                <w:lang w:val="en-US"/>
              </w:rPr>
              <w:t>Material</w:t>
            </w:r>
          </w:p>
        </w:tc>
        <w:tc>
          <w:tcPr>
            <w:tcW w:w="2081" w:type="dxa"/>
            <w:tcBorders>
              <w:bottom w:val="single" w:sz="4" w:space="0" w:color="auto"/>
            </w:tcBorders>
            <w:shd w:val="clear" w:color="auto" w:fill="E7E6E6" w:themeFill="background2"/>
          </w:tcPr>
          <w:p w14:paraId="2D4DE689" w14:textId="77777777" w:rsidR="000462B4" w:rsidRDefault="000462B4" w:rsidP="000462B4">
            <w:pPr>
              <w:spacing w:line="360" w:lineRule="auto"/>
              <w:jc w:val="center"/>
              <w:rPr>
                <w:rFonts w:eastAsiaTheme="minorEastAsia"/>
                <w:iCs/>
                <w:sz w:val="20"/>
                <w:szCs w:val="20"/>
                <w:lang w:val="en-GB"/>
              </w:rPr>
            </w:pPr>
            <w:bookmarkStart w:id="34" w:name="_Hlk156185163"/>
            <w:r>
              <w:rPr>
                <w:rFonts w:eastAsiaTheme="minorEastAsia"/>
                <w:iCs/>
                <w:sz w:val="20"/>
                <w:szCs w:val="20"/>
                <w:lang w:val="en-GB"/>
              </w:rPr>
              <w:t xml:space="preserve">experimental </w:t>
            </w:r>
            <w:r w:rsidRPr="005B7FF0">
              <w:rPr>
                <w:rFonts w:eastAsiaTheme="minorEastAsia"/>
                <w:iCs/>
                <w:sz w:val="20"/>
                <w:szCs w:val="20"/>
                <w:lang w:val="en-GB"/>
              </w:rPr>
              <w:t>thermal conductivity</w:t>
            </w:r>
            <w:r>
              <w:rPr>
                <w:rFonts w:eastAsiaTheme="minorEastAsia"/>
                <w:iCs/>
                <w:sz w:val="20"/>
                <w:szCs w:val="20"/>
                <w:lang w:val="en-GB"/>
              </w:rPr>
              <w:t>, k</w:t>
            </w:r>
            <w:bookmarkEnd w:id="34"/>
          </w:p>
          <w:p w14:paraId="0DB0EF25" w14:textId="38FCDC10" w:rsidR="004155C6" w:rsidRPr="000462B4" w:rsidRDefault="004155C6" w:rsidP="000462B4">
            <w:pPr>
              <w:spacing w:line="360" w:lineRule="auto"/>
              <w:jc w:val="center"/>
              <w:rPr>
                <w:rFonts w:eastAsiaTheme="minorEastAsia"/>
                <w:sz w:val="20"/>
                <w:szCs w:val="20"/>
              </w:rPr>
            </w:pPr>
            <w:r w:rsidRPr="004155C6">
              <w:rPr>
                <w:rFonts w:eastAsiaTheme="minorEastAsia"/>
                <w:sz w:val="16"/>
                <w:szCs w:val="16"/>
                <w:lang w:val="en-GB"/>
              </w:rPr>
              <w:t>(</w:t>
            </w:r>
            <m:oMath>
              <m:r>
                <w:rPr>
                  <w:rFonts w:ascii="Cambria Math" w:eastAsiaTheme="minorEastAsia" w:hAnsi="Cambria Math"/>
                  <w:sz w:val="16"/>
                  <w:szCs w:val="16"/>
                  <w:lang w:val="en-GB"/>
                </w:rPr>
                <m:t>×</m:t>
              </m:r>
              <m:sSup>
                <m:sSupPr>
                  <m:ctrlPr>
                    <w:rPr>
                      <w:rFonts w:ascii="Cambria Math" w:eastAsiaTheme="minorEastAsia" w:hAnsi="Cambria Math"/>
                      <w:i/>
                      <w:sz w:val="16"/>
                      <w:szCs w:val="16"/>
                      <w:lang w:val="en-GB"/>
                    </w:rPr>
                  </m:ctrlPr>
                </m:sSupPr>
                <m:e>
                  <m:r>
                    <w:rPr>
                      <w:rFonts w:ascii="Cambria Math" w:eastAsiaTheme="minorEastAsia" w:hAnsi="Cambria Math"/>
                      <w:sz w:val="16"/>
                      <w:szCs w:val="16"/>
                      <w:lang w:val="en-GB"/>
                    </w:rPr>
                    <m:t>10</m:t>
                  </m:r>
                </m:e>
                <m:sup>
                  <m:r>
                    <w:rPr>
                      <w:rFonts w:ascii="Cambria Math" w:eastAsiaTheme="minorEastAsia" w:hAnsi="Cambria Math"/>
                      <w:sz w:val="16"/>
                      <w:szCs w:val="16"/>
                      <w:lang w:val="en-GB"/>
                    </w:rPr>
                    <m:t>-4</m:t>
                  </m:r>
                </m:sup>
              </m:sSup>
            </m:oMath>
            <w:r w:rsidRPr="004155C6">
              <w:rPr>
                <w:rFonts w:eastAsiaTheme="minorEastAsia"/>
                <w:i/>
                <w:iCs/>
                <w:sz w:val="16"/>
                <w:szCs w:val="16"/>
                <w:lang w:val="en-GB"/>
              </w:rPr>
              <w:t>Cal</w:t>
            </w:r>
            <m:oMath>
              <m:r>
                <w:rPr>
                  <w:rFonts w:ascii="Cambria Math" w:eastAsiaTheme="minorEastAsia" w:hAnsi="Cambria Math"/>
                  <w:sz w:val="16"/>
                  <w:szCs w:val="16"/>
                  <w:lang w:val="en-GB"/>
                </w:rPr>
                <m:t xml:space="preserve"> </m:t>
              </m:r>
              <m:sSup>
                <m:sSupPr>
                  <m:ctrlPr>
                    <w:rPr>
                      <w:rFonts w:ascii="Cambria Math" w:eastAsiaTheme="minorEastAsia" w:hAnsi="Cambria Math"/>
                      <w:i/>
                      <w:iCs/>
                      <w:sz w:val="16"/>
                      <w:szCs w:val="16"/>
                      <w:lang w:val="en-GB"/>
                    </w:rPr>
                  </m:ctrlPr>
                </m:sSupPr>
                <m:e>
                  <m:r>
                    <w:rPr>
                      <w:rFonts w:ascii="Cambria Math" w:eastAsiaTheme="minorEastAsia" w:hAnsi="Cambria Math"/>
                      <w:sz w:val="16"/>
                      <w:szCs w:val="16"/>
                      <w:lang w:val="en-GB"/>
                    </w:rPr>
                    <m:t>cm</m:t>
                  </m:r>
                </m:e>
                <m:sup>
                  <m:r>
                    <w:rPr>
                      <w:rFonts w:ascii="Cambria Math" w:eastAsiaTheme="minorEastAsia" w:hAnsi="Cambria Math"/>
                      <w:sz w:val="16"/>
                      <w:szCs w:val="16"/>
                      <w:lang w:val="en-GB"/>
                    </w:rPr>
                    <m:t>-1</m:t>
                  </m:r>
                </m:sup>
              </m:sSup>
              <m:sSup>
                <m:sSupPr>
                  <m:ctrlPr>
                    <w:rPr>
                      <w:rFonts w:ascii="Cambria Math" w:eastAsiaTheme="minorEastAsia" w:hAnsi="Cambria Math"/>
                      <w:i/>
                      <w:iCs/>
                      <w:sz w:val="16"/>
                      <w:szCs w:val="16"/>
                      <w:lang w:val="en-GB"/>
                    </w:rPr>
                  </m:ctrlPr>
                </m:sSupPr>
                <m:e>
                  <m:r>
                    <w:rPr>
                      <w:rFonts w:ascii="Cambria Math" w:eastAsiaTheme="minorEastAsia" w:hAnsi="Cambria Math"/>
                      <w:sz w:val="16"/>
                      <w:szCs w:val="16"/>
                      <w:lang w:val="en-GB"/>
                    </w:rPr>
                    <m:t>s</m:t>
                  </m:r>
                </m:e>
                <m:sup>
                  <m:r>
                    <w:rPr>
                      <w:rFonts w:ascii="Cambria Math" w:eastAsiaTheme="minorEastAsia" w:hAnsi="Cambria Math"/>
                      <w:sz w:val="16"/>
                      <w:szCs w:val="16"/>
                      <w:lang w:val="en-GB"/>
                    </w:rPr>
                    <m:t>-1</m:t>
                  </m:r>
                </m:sup>
              </m:sSup>
              <m:sSup>
                <m:sSupPr>
                  <m:ctrlPr>
                    <w:rPr>
                      <w:rFonts w:ascii="Cambria Math" w:eastAsiaTheme="minorEastAsia" w:hAnsi="Cambria Math"/>
                      <w:i/>
                      <w:iCs/>
                      <w:sz w:val="16"/>
                      <w:szCs w:val="16"/>
                      <w:lang w:val="en-GB"/>
                    </w:rPr>
                  </m:ctrlPr>
                </m:sSupPr>
                <m:e>
                  <m:r>
                    <w:rPr>
                      <w:rFonts w:ascii="Cambria Math" w:eastAsiaTheme="minorEastAsia" w:hAnsi="Cambria Math"/>
                      <w:sz w:val="16"/>
                      <w:szCs w:val="16"/>
                      <w:lang w:val="en-GB"/>
                    </w:rPr>
                    <m:t>°C</m:t>
                  </m:r>
                </m:e>
                <m:sup>
                  <m:r>
                    <w:rPr>
                      <w:rFonts w:ascii="Cambria Math" w:eastAsiaTheme="minorEastAsia" w:hAnsi="Cambria Math"/>
                      <w:sz w:val="16"/>
                      <w:szCs w:val="16"/>
                      <w:lang w:val="en-GB"/>
                    </w:rPr>
                    <m:t>-1</m:t>
                  </m:r>
                </m:sup>
              </m:sSup>
              <m:r>
                <w:rPr>
                  <w:rFonts w:ascii="Cambria Math" w:eastAsiaTheme="minorEastAsia" w:hAnsi="Cambria Math"/>
                  <w:sz w:val="16"/>
                  <w:szCs w:val="16"/>
                  <w:lang w:val="en-GB"/>
                </w:rPr>
                <m:t>)</m:t>
              </m:r>
            </m:oMath>
          </w:p>
        </w:tc>
        <w:tc>
          <w:tcPr>
            <w:tcW w:w="2184" w:type="dxa"/>
            <w:gridSpan w:val="2"/>
            <w:tcBorders>
              <w:bottom w:val="single" w:sz="4" w:space="0" w:color="auto"/>
            </w:tcBorders>
            <w:shd w:val="clear" w:color="auto" w:fill="E7E6E6" w:themeFill="background2"/>
          </w:tcPr>
          <w:p w14:paraId="662B81B3" w14:textId="77777777" w:rsidR="000462B4" w:rsidRDefault="000462B4" w:rsidP="000462B4">
            <w:pPr>
              <w:spacing w:line="360" w:lineRule="auto"/>
              <w:jc w:val="center"/>
              <w:rPr>
                <w:rFonts w:eastAsiaTheme="minorEastAsia"/>
                <w:iCs/>
                <w:sz w:val="20"/>
                <w:szCs w:val="20"/>
                <w:lang w:val="en-GB"/>
              </w:rPr>
            </w:pPr>
            <w:r>
              <w:rPr>
                <w:rFonts w:eastAsiaTheme="minorEastAsia"/>
                <w:iCs/>
                <w:sz w:val="20"/>
                <w:szCs w:val="20"/>
                <w:lang w:val="en-GB"/>
              </w:rPr>
              <w:t xml:space="preserve">Standard </w:t>
            </w:r>
            <w:r w:rsidRPr="005B7FF0">
              <w:rPr>
                <w:rFonts w:eastAsiaTheme="minorEastAsia"/>
                <w:iCs/>
                <w:sz w:val="20"/>
                <w:szCs w:val="20"/>
                <w:lang w:val="en-GB"/>
              </w:rPr>
              <w:t>thermal conductivity</w:t>
            </w:r>
            <w:r>
              <w:rPr>
                <w:rFonts w:eastAsiaTheme="minorEastAsia"/>
                <w:iCs/>
                <w:sz w:val="20"/>
                <w:szCs w:val="20"/>
                <w:lang w:val="en-GB"/>
              </w:rPr>
              <w:t xml:space="preserve">, </w:t>
            </w:r>
            <m:oMath>
              <m:sSub>
                <m:sSubPr>
                  <m:ctrlPr>
                    <w:rPr>
                      <w:rFonts w:ascii="Cambria Math" w:eastAsiaTheme="minorEastAsia" w:hAnsi="Cambria Math"/>
                      <w:i/>
                      <w:iCs/>
                      <w:sz w:val="20"/>
                      <w:szCs w:val="20"/>
                      <w:lang w:val="en-GB"/>
                    </w:rPr>
                  </m:ctrlPr>
                </m:sSubPr>
                <m:e>
                  <m:r>
                    <w:rPr>
                      <w:rFonts w:ascii="Cambria Math" w:eastAsiaTheme="minorEastAsia" w:hAnsi="Cambria Math"/>
                      <w:sz w:val="20"/>
                      <w:szCs w:val="20"/>
                      <w:lang w:val="en-GB"/>
                    </w:rPr>
                    <m:t>k</m:t>
                  </m:r>
                </m:e>
                <m:sub>
                  <m:r>
                    <w:rPr>
                      <w:rFonts w:ascii="Cambria Math" w:eastAsiaTheme="minorEastAsia" w:hAnsi="Cambria Math"/>
                      <w:sz w:val="20"/>
                      <w:szCs w:val="20"/>
                      <w:lang w:val="en-GB"/>
                    </w:rPr>
                    <m:t>o</m:t>
                  </m:r>
                </m:sub>
              </m:sSub>
            </m:oMath>
          </w:p>
          <w:p w14:paraId="5993BCD3" w14:textId="111DD547" w:rsidR="004155C6" w:rsidRDefault="004155C6" w:rsidP="004155C6">
            <w:pPr>
              <w:spacing w:line="360" w:lineRule="auto"/>
              <w:rPr>
                <w:rFonts w:eastAsiaTheme="minorEastAsia"/>
                <w:sz w:val="28"/>
                <w:szCs w:val="28"/>
              </w:rPr>
            </w:pPr>
            <w:r w:rsidRPr="004155C6">
              <w:rPr>
                <w:rFonts w:eastAsiaTheme="minorEastAsia"/>
                <w:sz w:val="16"/>
                <w:szCs w:val="16"/>
                <w:lang w:val="en-GB"/>
              </w:rPr>
              <w:t>(</w:t>
            </w:r>
            <m:oMath>
              <m:r>
                <w:rPr>
                  <w:rFonts w:ascii="Cambria Math" w:eastAsiaTheme="minorEastAsia" w:hAnsi="Cambria Math"/>
                  <w:sz w:val="16"/>
                  <w:szCs w:val="16"/>
                  <w:lang w:val="en-GB"/>
                </w:rPr>
                <m:t>×</m:t>
              </m:r>
              <m:sSup>
                <m:sSupPr>
                  <m:ctrlPr>
                    <w:rPr>
                      <w:rFonts w:ascii="Cambria Math" w:eastAsiaTheme="minorEastAsia" w:hAnsi="Cambria Math"/>
                      <w:i/>
                      <w:sz w:val="16"/>
                      <w:szCs w:val="16"/>
                      <w:lang w:val="en-GB"/>
                    </w:rPr>
                  </m:ctrlPr>
                </m:sSupPr>
                <m:e>
                  <m:r>
                    <w:rPr>
                      <w:rFonts w:ascii="Cambria Math" w:eastAsiaTheme="minorEastAsia" w:hAnsi="Cambria Math"/>
                      <w:sz w:val="16"/>
                      <w:szCs w:val="16"/>
                      <w:lang w:val="en-GB"/>
                    </w:rPr>
                    <m:t>10</m:t>
                  </m:r>
                </m:e>
                <m:sup>
                  <m:r>
                    <w:rPr>
                      <w:rFonts w:ascii="Cambria Math" w:eastAsiaTheme="minorEastAsia" w:hAnsi="Cambria Math"/>
                      <w:sz w:val="16"/>
                      <w:szCs w:val="16"/>
                      <w:lang w:val="en-GB"/>
                    </w:rPr>
                    <m:t>-4</m:t>
                  </m:r>
                </m:sup>
              </m:sSup>
              <m:r>
                <w:rPr>
                  <w:rFonts w:ascii="Cambria Math" w:eastAsiaTheme="minorEastAsia" w:hAnsi="Cambria Math"/>
                  <w:sz w:val="16"/>
                  <w:szCs w:val="16"/>
                  <w:lang w:val="en-GB"/>
                </w:rPr>
                <m:t xml:space="preserve"> </m:t>
              </m:r>
            </m:oMath>
            <w:r w:rsidRPr="004155C6">
              <w:rPr>
                <w:rFonts w:eastAsiaTheme="minorEastAsia"/>
                <w:i/>
                <w:iCs/>
                <w:sz w:val="16"/>
                <w:szCs w:val="16"/>
                <w:lang w:val="en-GB"/>
              </w:rPr>
              <w:t>Cal</w:t>
            </w:r>
            <m:oMath>
              <m:r>
                <w:rPr>
                  <w:rFonts w:ascii="Cambria Math" w:eastAsiaTheme="minorEastAsia" w:hAnsi="Cambria Math"/>
                  <w:sz w:val="16"/>
                  <w:szCs w:val="16"/>
                  <w:lang w:val="en-GB"/>
                </w:rPr>
                <m:t xml:space="preserve"> </m:t>
              </m:r>
              <m:sSup>
                <m:sSupPr>
                  <m:ctrlPr>
                    <w:rPr>
                      <w:rFonts w:ascii="Cambria Math" w:eastAsiaTheme="minorEastAsia" w:hAnsi="Cambria Math"/>
                      <w:i/>
                      <w:iCs/>
                      <w:sz w:val="16"/>
                      <w:szCs w:val="16"/>
                      <w:lang w:val="en-GB"/>
                    </w:rPr>
                  </m:ctrlPr>
                </m:sSupPr>
                <m:e>
                  <m:r>
                    <w:rPr>
                      <w:rFonts w:ascii="Cambria Math" w:eastAsiaTheme="minorEastAsia" w:hAnsi="Cambria Math"/>
                      <w:sz w:val="16"/>
                      <w:szCs w:val="16"/>
                      <w:lang w:val="en-GB"/>
                    </w:rPr>
                    <m:t>cm</m:t>
                  </m:r>
                </m:e>
                <m:sup>
                  <m:r>
                    <w:rPr>
                      <w:rFonts w:ascii="Cambria Math" w:eastAsiaTheme="minorEastAsia" w:hAnsi="Cambria Math"/>
                      <w:sz w:val="16"/>
                      <w:szCs w:val="16"/>
                      <w:lang w:val="en-GB"/>
                    </w:rPr>
                    <m:t>-1</m:t>
                  </m:r>
                </m:sup>
              </m:sSup>
              <m:sSup>
                <m:sSupPr>
                  <m:ctrlPr>
                    <w:rPr>
                      <w:rFonts w:ascii="Cambria Math" w:eastAsiaTheme="minorEastAsia" w:hAnsi="Cambria Math"/>
                      <w:i/>
                      <w:iCs/>
                      <w:sz w:val="16"/>
                      <w:szCs w:val="16"/>
                      <w:lang w:val="en-GB"/>
                    </w:rPr>
                  </m:ctrlPr>
                </m:sSupPr>
                <m:e>
                  <m:r>
                    <w:rPr>
                      <w:rFonts w:ascii="Cambria Math" w:eastAsiaTheme="minorEastAsia" w:hAnsi="Cambria Math"/>
                      <w:sz w:val="16"/>
                      <w:szCs w:val="16"/>
                      <w:lang w:val="en-GB"/>
                    </w:rPr>
                    <m:t>s</m:t>
                  </m:r>
                </m:e>
                <m:sup>
                  <m:r>
                    <w:rPr>
                      <w:rFonts w:ascii="Cambria Math" w:eastAsiaTheme="minorEastAsia" w:hAnsi="Cambria Math"/>
                      <w:sz w:val="16"/>
                      <w:szCs w:val="16"/>
                      <w:lang w:val="en-GB"/>
                    </w:rPr>
                    <m:t>-1</m:t>
                  </m:r>
                </m:sup>
              </m:sSup>
              <m:sSup>
                <m:sSupPr>
                  <m:ctrlPr>
                    <w:rPr>
                      <w:rFonts w:ascii="Cambria Math" w:eastAsiaTheme="minorEastAsia" w:hAnsi="Cambria Math"/>
                      <w:i/>
                      <w:iCs/>
                      <w:sz w:val="16"/>
                      <w:szCs w:val="16"/>
                      <w:lang w:val="en-GB"/>
                    </w:rPr>
                  </m:ctrlPr>
                </m:sSupPr>
                <m:e>
                  <m:r>
                    <w:rPr>
                      <w:rFonts w:ascii="Cambria Math" w:eastAsiaTheme="minorEastAsia" w:hAnsi="Cambria Math"/>
                      <w:sz w:val="16"/>
                      <w:szCs w:val="16"/>
                      <w:lang w:val="en-GB"/>
                    </w:rPr>
                    <m:t>°C</m:t>
                  </m:r>
                </m:e>
                <m:sup>
                  <m:r>
                    <w:rPr>
                      <w:rFonts w:ascii="Cambria Math" w:eastAsiaTheme="minorEastAsia" w:hAnsi="Cambria Math"/>
                      <w:sz w:val="16"/>
                      <w:szCs w:val="16"/>
                      <w:lang w:val="en-GB"/>
                    </w:rPr>
                    <m:t>-1</m:t>
                  </m:r>
                </m:sup>
              </m:sSup>
              <m:r>
                <w:rPr>
                  <w:rFonts w:ascii="Cambria Math" w:eastAsiaTheme="minorEastAsia" w:hAnsi="Cambria Math"/>
                  <w:sz w:val="16"/>
                  <w:szCs w:val="16"/>
                  <w:lang w:val="en-GB"/>
                </w:rPr>
                <m:t>)</m:t>
              </m:r>
            </m:oMath>
          </w:p>
        </w:tc>
        <w:tc>
          <w:tcPr>
            <w:tcW w:w="3306" w:type="dxa"/>
            <w:gridSpan w:val="2"/>
            <w:tcBorders>
              <w:bottom w:val="single" w:sz="4" w:space="0" w:color="auto"/>
            </w:tcBorders>
            <w:shd w:val="clear" w:color="auto" w:fill="E7E6E6" w:themeFill="background2"/>
          </w:tcPr>
          <w:p w14:paraId="13BFC611" w14:textId="5EBBB4EC" w:rsidR="000462B4" w:rsidRPr="000462B4" w:rsidRDefault="000462B4" w:rsidP="000462B4">
            <w:pPr>
              <w:spacing w:line="360" w:lineRule="auto"/>
              <w:jc w:val="center"/>
              <w:rPr>
                <w:rFonts w:eastAsiaTheme="minorEastAsia"/>
                <w:sz w:val="20"/>
                <w:szCs w:val="20"/>
              </w:rPr>
            </w:pPr>
            <w:r w:rsidRPr="000462B4">
              <w:rPr>
                <w:rFonts w:eastAsiaTheme="minorEastAsia"/>
                <w:sz w:val="20"/>
                <w:szCs w:val="20"/>
              </w:rPr>
              <w:t>Percentage of discrepancy of experimental and standard</w:t>
            </w:r>
            <w:r w:rsidR="00F00EA0">
              <w:rPr>
                <w:rFonts w:eastAsiaTheme="minorEastAsia"/>
                <w:sz w:val="20"/>
                <w:szCs w:val="20"/>
              </w:rPr>
              <w:t xml:space="preserve"> thermal conductivity</w:t>
            </w:r>
            <w:r w:rsidR="004155C6">
              <w:rPr>
                <w:rFonts w:eastAsiaTheme="minorEastAsia"/>
                <w:sz w:val="20"/>
                <w:szCs w:val="20"/>
              </w:rPr>
              <w:t xml:space="preserve"> (%)</w:t>
            </w:r>
          </w:p>
        </w:tc>
      </w:tr>
      <w:tr w:rsidR="000462B4" w14:paraId="3B975D47" w14:textId="77777777" w:rsidTr="004169D2">
        <w:tc>
          <w:tcPr>
            <w:tcW w:w="1429" w:type="dxa"/>
            <w:tcBorders>
              <w:right w:val="single" w:sz="4" w:space="0" w:color="auto"/>
            </w:tcBorders>
          </w:tcPr>
          <w:p w14:paraId="073F8983" w14:textId="345A343B" w:rsidR="000462B4" w:rsidRPr="000462B4" w:rsidRDefault="000462B4" w:rsidP="000462B4">
            <w:pPr>
              <w:spacing w:line="360" w:lineRule="auto"/>
              <w:jc w:val="both"/>
              <w:rPr>
                <w:rFonts w:eastAsiaTheme="minorEastAsia"/>
                <w:sz w:val="20"/>
                <w:szCs w:val="20"/>
              </w:rPr>
            </w:pPr>
            <w:r w:rsidRPr="000462B4">
              <w:rPr>
                <w:rFonts w:eastAsia="Cambria"/>
                <w:spacing w:val="-2"/>
                <w:sz w:val="20"/>
                <w:szCs w:val="20"/>
                <w:lang w:val="en-US"/>
              </w:rPr>
              <w:t>Masonite</w:t>
            </w:r>
          </w:p>
        </w:tc>
        <w:tc>
          <w:tcPr>
            <w:tcW w:w="2081" w:type="dxa"/>
            <w:tcBorders>
              <w:top w:val="single" w:sz="4" w:space="0" w:color="auto"/>
              <w:left w:val="nil"/>
              <w:bottom w:val="single" w:sz="4" w:space="0" w:color="auto"/>
              <w:right w:val="single" w:sz="4" w:space="0" w:color="auto"/>
            </w:tcBorders>
            <w:shd w:val="clear" w:color="auto" w:fill="auto"/>
            <w:vAlign w:val="bottom"/>
          </w:tcPr>
          <w:p w14:paraId="2B8B1652" w14:textId="78984496" w:rsidR="000462B4" w:rsidRPr="000462B4" w:rsidRDefault="000462B4" w:rsidP="00840FDC">
            <w:pPr>
              <w:spacing w:line="360" w:lineRule="auto"/>
              <w:jc w:val="center"/>
              <w:rPr>
                <w:rFonts w:eastAsiaTheme="minorEastAsia"/>
                <w:sz w:val="20"/>
                <w:szCs w:val="20"/>
              </w:rPr>
            </w:pPr>
            <w:r w:rsidRPr="000462B4">
              <w:rPr>
                <w:color w:val="000000"/>
                <w:sz w:val="20"/>
                <w:szCs w:val="20"/>
              </w:rPr>
              <w:t>2</w:t>
            </w:r>
            <w:r w:rsidR="00840FDC">
              <w:rPr>
                <w:color w:val="000000"/>
                <w:sz w:val="20"/>
                <w:szCs w:val="20"/>
              </w:rPr>
              <w:t>.</w:t>
            </w:r>
            <w:r w:rsidRPr="000462B4">
              <w:rPr>
                <w:color w:val="000000"/>
                <w:sz w:val="20"/>
                <w:szCs w:val="20"/>
              </w:rPr>
              <w:t>5</w:t>
            </w:r>
            <w:r w:rsidR="00840FDC">
              <w:rPr>
                <w:color w:val="000000"/>
                <w:sz w:val="20"/>
                <w:szCs w:val="20"/>
              </w:rPr>
              <w:t>2</w:t>
            </w:r>
            <m:oMath>
              <m:r>
                <w:rPr>
                  <w:rFonts w:ascii="Cambria Math" w:hAnsi="Cambria Math"/>
                  <w:color w:val="000000"/>
                  <w:sz w:val="20"/>
                  <w:szCs w:val="20"/>
                </w:rPr>
                <m:t>±</m:t>
              </m:r>
            </m:oMath>
            <w:r w:rsidR="00096D68">
              <w:rPr>
                <w:color w:val="000000"/>
                <w:sz w:val="20"/>
                <w:szCs w:val="20"/>
              </w:rPr>
              <w:t>0</w:t>
            </w:r>
            <w:r w:rsidR="00840FDC">
              <w:rPr>
                <w:color w:val="000000"/>
                <w:sz w:val="20"/>
                <w:szCs w:val="20"/>
              </w:rPr>
              <w:t>.</w:t>
            </w:r>
            <w:r w:rsidR="00096D68">
              <w:rPr>
                <w:color w:val="000000"/>
                <w:sz w:val="20"/>
                <w:szCs w:val="20"/>
              </w:rPr>
              <w:t>05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1E41651" w14:textId="2F3ECDB2" w:rsidR="000462B4" w:rsidRPr="000462B4" w:rsidRDefault="000462B4" w:rsidP="00840FDC">
            <w:pPr>
              <w:spacing w:line="360" w:lineRule="auto"/>
              <w:jc w:val="center"/>
              <w:rPr>
                <w:rFonts w:eastAsiaTheme="minorEastAsia"/>
                <w:sz w:val="20"/>
                <w:szCs w:val="20"/>
              </w:rPr>
            </w:pPr>
            <w:r w:rsidRPr="000462B4">
              <w:rPr>
                <w:color w:val="000000"/>
                <w:sz w:val="20"/>
                <w:szCs w:val="20"/>
              </w:rPr>
              <w:t>1</w:t>
            </w:r>
            <w:r w:rsidR="00840FDC">
              <w:rPr>
                <w:color w:val="000000"/>
                <w:sz w:val="20"/>
                <w:szCs w:val="20"/>
              </w:rPr>
              <w:t>.</w:t>
            </w:r>
            <w:r w:rsidRPr="000462B4">
              <w:rPr>
                <w:color w:val="000000"/>
                <w:sz w:val="20"/>
                <w:szCs w:val="20"/>
              </w:rPr>
              <w:t>13</w:t>
            </w:r>
          </w:p>
        </w:tc>
        <w:tc>
          <w:tcPr>
            <w:tcW w:w="1014" w:type="dxa"/>
            <w:tcBorders>
              <w:top w:val="single" w:sz="4" w:space="0" w:color="auto"/>
              <w:left w:val="single" w:sz="4" w:space="0" w:color="auto"/>
              <w:bottom w:val="single" w:sz="4" w:space="0" w:color="auto"/>
              <w:right w:val="single" w:sz="4" w:space="0" w:color="auto"/>
            </w:tcBorders>
            <w:shd w:val="clear" w:color="auto" w:fill="auto"/>
            <w:vAlign w:val="bottom"/>
          </w:tcPr>
          <w:p w14:paraId="7638E2AF" w14:textId="77777777" w:rsidR="000462B4" w:rsidRPr="000462B4" w:rsidRDefault="000462B4" w:rsidP="00840FDC">
            <w:pPr>
              <w:spacing w:line="360" w:lineRule="auto"/>
              <w:jc w:val="center"/>
              <w:rPr>
                <w:rFonts w:eastAsiaTheme="minorEastAsia"/>
                <w:sz w:val="20"/>
                <w:szCs w:val="20"/>
              </w:rPr>
            </w:pPr>
          </w:p>
        </w:tc>
        <w:tc>
          <w:tcPr>
            <w:tcW w:w="1720" w:type="dxa"/>
            <w:tcBorders>
              <w:top w:val="single" w:sz="4" w:space="0" w:color="auto"/>
              <w:left w:val="single" w:sz="4" w:space="0" w:color="auto"/>
              <w:bottom w:val="single" w:sz="4" w:space="0" w:color="auto"/>
              <w:right w:val="single" w:sz="4" w:space="0" w:color="auto"/>
            </w:tcBorders>
            <w:shd w:val="clear" w:color="auto" w:fill="auto"/>
            <w:vAlign w:val="bottom"/>
          </w:tcPr>
          <w:p w14:paraId="185B7A36" w14:textId="46143129" w:rsidR="000462B4" w:rsidRPr="000462B4" w:rsidRDefault="000462B4" w:rsidP="00840FDC">
            <w:pPr>
              <w:spacing w:line="360" w:lineRule="auto"/>
              <w:jc w:val="center"/>
              <w:rPr>
                <w:rFonts w:eastAsiaTheme="minorEastAsia"/>
                <w:sz w:val="20"/>
                <w:szCs w:val="20"/>
              </w:rPr>
            </w:pPr>
            <w:r w:rsidRPr="000462B4">
              <w:rPr>
                <w:color w:val="000000"/>
                <w:sz w:val="20"/>
                <w:szCs w:val="20"/>
              </w:rPr>
              <w:t>122.72</w:t>
            </w:r>
          </w:p>
        </w:tc>
        <w:tc>
          <w:tcPr>
            <w:tcW w:w="1586" w:type="dxa"/>
            <w:tcBorders>
              <w:top w:val="single" w:sz="4" w:space="0" w:color="auto"/>
              <w:left w:val="single" w:sz="4" w:space="0" w:color="auto"/>
              <w:bottom w:val="single" w:sz="4" w:space="0" w:color="auto"/>
              <w:right w:val="single" w:sz="4" w:space="0" w:color="auto"/>
            </w:tcBorders>
            <w:shd w:val="clear" w:color="auto" w:fill="auto"/>
            <w:vAlign w:val="bottom"/>
          </w:tcPr>
          <w:p w14:paraId="7F5D5BCA" w14:textId="68B11405" w:rsidR="000462B4" w:rsidRPr="000462B4" w:rsidRDefault="000462B4" w:rsidP="00840FDC">
            <w:pPr>
              <w:spacing w:line="360" w:lineRule="auto"/>
              <w:jc w:val="center"/>
              <w:rPr>
                <w:rFonts w:eastAsiaTheme="minorEastAsia"/>
                <w:sz w:val="20"/>
                <w:szCs w:val="20"/>
              </w:rPr>
            </w:pPr>
          </w:p>
        </w:tc>
      </w:tr>
      <w:tr w:rsidR="000462B4" w14:paraId="7A0F7FB7" w14:textId="77777777" w:rsidTr="004169D2">
        <w:tc>
          <w:tcPr>
            <w:tcW w:w="1429" w:type="dxa"/>
            <w:tcBorders>
              <w:right w:val="single" w:sz="4" w:space="0" w:color="auto"/>
            </w:tcBorders>
          </w:tcPr>
          <w:p w14:paraId="38E2413D" w14:textId="03929520" w:rsidR="000462B4" w:rsidRPr="000462B4" w:rsidRDefault="000462B4" w:rsidP="000462B4">
            <w:pPr>
              <w:spacing w:line="360" w:lineRule="auto"/>
              <w:jc w:val="both"/>
              <w:rPr>
                <w:rFonts w:eastAsiaTheme="minorEastAsia"/>
                <w:sz w:val="20"/>
                <w:szCs w:val="20"/>
              </w:rPr>
            </w:pPr>
            <w:r w:rsidRPr="000462B4">
              <w:rPr>
                <w:rFonts w:eastAsia="Cambria"/>
                <w:spacing w:val="-4"/>
                <w:sz w:val="20"/>
                <w:szCs w:val="20"/>
                <w:lang w:val="en-US"/>
              </w:rPr>
              <w:t>Wood</w:t>
            </w:r>
          </w:p>
        </w:tc>
        <w:tc>
          <w:tcPr>
            <w:tcW w:w="2081" w:type="dxa"/>
            <w:tcBorders>
              <w:top w:val="single" w:sz="4" w:space="0" w:color="auto"/>
              <w:left w:val="nil"/>
              <w:bottom w:val="single" w:sz="4" w:space="0" w:color="auto"/>
              <w:right w:val="single" w:sz="4" w:space="0" w:color="auto"/>
            </w:tcBorders>
            <w:shd w:val="clear" w:color="auto" w:fill="auto"/>
            <w:vAlign w:val="bottom"/>
          </w:tcPr>
          <w:p w14:paraId="5AED8FD5" w14:textId="694E36C6" w:rsidR="000462B4" w:rsidRPr="000462B4" w:rsidRDefault="000462B4" w:rsidP="00840FDC">
            <w:pPr>
              <w:spacing w:line="360" w:lineRule="auto"/>
              <w:jc w:val="center"/>
              <w:rPr>
                <w:rFonts w:eastAsiaTheme="minorEastAsia"/>
                <w:sz w:val="20"/>
                <w:szCs w:val="20"/>
              </w:rPr>
            </w:pPr>
            <w:r w:rsidRPr="000462B4">
              <w:rPr>
                <w:color w:val="000000"/>
                <w:sz w:val="20"/>
                <w:szCs w:val="20"/>
              </w:rPr>
              <w:t>1</w:t>
            </w:r>
            <w:r w:rsidR="00840FDC">
              <w:rPr>
                <w:color w:val="000000"/>
                <w:sz w:val="20"/>
                <w:szCs w:val="20"/>
              </w:rPr>
              <w:t>.</w:t>
            </w:r>
            <w:r w:rsidRPr="000462B4">
              <w:rPr>
                <w:color w:val="000000"/>
                <w:sz w:val="20"/>
                <w:szCs w:val="20"/>
              </w:rPr>
              <w:t>2</w:t>
            </w:r>
            <w:r w:rsidR="00840FDC">
              <w:rPr>
                <w:color w:val="000000"/>
                <w:sz w:val="20"/>
                <w:szCs w:val="20"/>
              </w:rPr>
              <w:t>4</w:t>
            </w:r>
            <m:oMath>
              <m:r>
                <w:rPr>
                  <w:rFonts w:ascii="Cambria Math" w:hAnsi="Cambria Math"/>
                  <w:color w:val="000000"/>
                  <w:sz w:val="20"/>
                  <w:szCs w:val="20"/>
                </w:rPr>
                <m:t>±</m:t>
              </m:r>
            </m:oMath>
            <w:r w:rsidR="00096D68">
              <w:rPr>
                <w:color w:val="000000"/>
                <w:sz w:val="20"/>
                <w:szCs w:val="20"/>
              </w:rPr>
              <w:t>0</w:t>
            </w:r>
            <w:r w:rsidR="00840FDC">
              <w:rPr>
                <w:color w:val="000000"/>
                <w:sz w:val="20"/>
                <w:szCs w:val="20"/>
              </w:rPr>
              <w:t>.</w:t>
            </w:r>
            <w:r w:rsidR="00096D68">
              <w:rPr>
                <w:color w:val="000000"/>
                <w:sz w:val="20"/>
                <w:szCs w:val="20"/>
              </w:rPr>
              <w:t>07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6B3D3F0" w14:textId="1765E0DC" w:rsidR="000462B4" w:rsidRPr="000462B4" w:rsidRDefault="000462B4" w:rsidP="00840FDC">
            <w:pPr>
              <w:spacing w:line="360" w:lineRule="auto"/>
              <w:jc w:val="center"/>
              <w:rPr>
                <w:rFonts w:eastAsiaTheme="minorEastAsia"/>
                <w:sz w:val="20"/>
                <w:szCs w:val="20"/>
              </w:rPr>
            </w:pPr>
            <w:r w:rsidRPr="000462B4">
              <w:rPr>
                <w:color w:val="000000"/>
                <w:sz w:val="20"/>
                <w:szCs w:val="20"/>
              </w:rPr>
              <w:t>2</w:t>
            </w:r>
            <w:r w:rsidR="00840FDC">
              <w:rPr>
                <w:color w:val="000000"/>
                <w:sz w:val="20"/>
                <w:szCs w:val="20"/>
              </w:rPr>
              <w:t>.</w:t>
            </w:r>
            <w:r w:rsidRPr="000462B4">
              <w:rPr>
                <w:color w:val="000000"/>
                <w:sz w:val="20"/>
                <w:szCs w:val="20"/>
              </w:rPr>
              <w:t>06</w:t>
            </w:r>
          </w:p>
        </w:tc>
        <w:tc>
          <w:tcPr>
            <w:tcW w:w="1014" w:type="dxa"/>
            <w:tcBorders>
              <w:top w:val="single" w:sz="4" w:space="0" w:color="auto"/>
              <w:left w:val="single" w:sz="4" w:space="0" w:color="auto"/>
              <w:bottom w:val="single" w:sz="4" w:space="0" w:color="auto"/>
              <w:right w:val="single" w:sz="4" w:space="0" w:color="auto"/>
            </w:tcBorders>
            <w:shd w:val="clear" w:color="auto" w:fill="auto"/>
            <w:vAlign w:val="bottom"/>
          </w:tcPr>
          <w:p w14:paraId="1BD69E2B" w14:textId="5787DFF1" w:rsidR="000462B4" w:rsidRPr="000462B4" w:rsidRDefault="000462B4" w:rsidP="00840FDC">
            <w:pPr>
              <w:spacing w:line="360" w:lineRule="auto"/>
              <w:jc w:val="center"/>
              <w:rPr>
                <w:rFonts w:eastAsiaTheme="minorEastAsia"/>
                <w:sz w:val="20"/>
                <w:szCs w:val="20"/>
              </w:rPr>
            </w:pPr>
            <w:r w:rsidRPr="000462B4">
              <w:rPr>
                <w:color w:val="000000"/>
                <w:sz w:val="20"/>
                <w:szCs w:val="20"/>
              </w:rPr>
              <w:t>3</w:t>
            </w:r>
            <w:r w:rsidR="00840FDC">
              <w:rPr>
                <w:color w:val="000000"/>
                <w:sz w:val="20"/>
                <w:szCs w:val="20"/>
              </w:rPr>
              <w:t>.</w:t>
            </w:r>
            <w:r w:rsidRPr="000462B4">
              <w:rPr>
                <w:color w:val="000000"/>
                <w:sz w:val="20"/>
                <w:szCs w:val="20"/>
              </w:rPr>
              <w:t>3</w:t>
            </w:r>
            <w:r w:rsidR="00840FDC">
              <w:rPr>
                <w:color w:val="000000"/>
                <w:sz w:val="20"/>
                <w:szCs w:val="20"/>
              </w:rPr>
              <w:t>0</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bottom"/>
          </w:tcPr>
          <w:p w14:paraId="398A9206" w14:textId="072374CE" w:rsidR="000462B4" w:rsidRPr="000462B4" w:rsidRDefault="000462B4" w:rsidP="00840FDC">
            <w:pPr>
              <w:spacing w:line="360" w:lineRule="auto"/>
              <w:jc w:val="center"/>
              <w:rPr>
                <w:rFonts w:eastAsiaTheme="minorEastAsia"/>
                <w:sz w:val="20"/>
                <w:szCs w:val="20"/>
              </w:rPr>
            </w:pPr>
            <w:r w:rsidRPr="000462B4">
              <w:rPr>
                <w:color w:val="000000"/>
                <w:sz w:val="20"/>
                <w:szCs w:val="20"/>
              </w:rPr>
              <w:t>39.9</w:t>
            </w:r>
            <w:r>
              <w:rPr>
                <w:color w:val="000000"/>
                <w:sz w:val="20"/>
                <w:szCs w:val="20"/>
              </w:rPr>
              <w:t>1</w:t>
            </w:r>
          </w:p>
        </w:tc>
        <w:tc>
          <w:tcPr>
            <w:tcW w:w="1586" w:type="dxa"/>
            <w:tcBorders>
              <w:top w:val="single" w:sz="4" w:space="0" w:color="auto"/>
              <w:left w:val="single" w:sz="4" w:space="0" w:color="auto"/>
              <w:bottom w:val="single" w:sz="4" w:space="0" w:color="auto"/>
              <w:right w:val="single" w:sz="4" w:space="0" w:color="auto"/>
            </w:tcBorders>
            <w:shd w:val="clear" w:color="auto" w:fill="auto"/>
            <w:vAlign w:val="bottom"/>
          </w:tcPr>
          <w:p w14:paraId="137E9464" w14:textId="1290510D" w:rsidR="000462B4" w:rsidRPr="000462B4" w:rsidRDefault="000462B4" w:rsidP="00840FDC">
            <w:pPr>
              <w:spacing w:line="360" w:lineRule="auto"/>
              <w:jc w:val="center"/>
              <w:rPr>
                <w:rFonts w:eastAsiaTheme="minorEastAsia"/>
                <w:sz w:val="20"/>
                <w:szCs w:val="20"/>
              </w:rPr>
            </w:pPr>
            <w:r w:rsidRPr="000462B4">
              <w:rPr>
                <w:color w:val="000000"/>
                <w:sz w:val="20"/>
                <w:szCs w:val="20"/>
              </w:rPr>
              <w:t>62.4</w:t>
            </w:r>
            <w:r>
              <w:rPr>
                <w:color w:val="000000"/>
                <w:sz w:val="20"/>
                <w:szCs w:val="20"/>
              </w:rPr>
              <w:t>9</w:t>
            </w:r>
          </w:p>
        </w:tc>
      </w:tr>
      <w:tr w:rsidR="000462B4" w14:paraId="6FF9C729" w14:textId="77777777" w:rsidTr="004169D2">
        <w:tc>
          <w:tcPr>
            <w:tcW w:w="1429" w:type="dxa"/>
            <w:tcBorders>
              <w:right w:val="single" w:sz="4" w:space="0" w:color="auto"/>
            </w:tcBorders>
          </w:tcPr>
          <w:p w14:paraId="3FA382F2" w14:textId="296FB05D" w:rsidR="000462B4" w:rsidRPr="000462B4" w:rsidRDefault="000462B4" w:rsidP="000462B4">
            <w:pPr>
              <w:spacing w:line="360" w:lineRule="auto"/>
              <w:jc w:val="both"/>
              <w:rPr>
                <w:rFonts w:eastAsiaTheme="minorEastAsia"/>
                <w:sz w:val="20"/>
                <w:szCs w:val="20"/>
              </w:rPr>
            </w:pPr>
            <w:r w:rsidRPr="000462B4">
              <w:rPr>
                <w:rFonts w:eastAsia="Cambria"/>
                <w:spacing w:val="-2"/>
                <w:sz w:val="20"/>
                <w:szCs w:val="20"/>
                <w:lang w:val="en-US"/>
              </w:rPr>
              <w:t>Lexan</w:t>
            </w:r>
          </w:p>
        </w:tc>
        <w:tc>
          <w:tcPr>
            <w:tcW w:w="2081" w:type="dxa"/>
            <w:tcBorders>
              <w:top w:val="single" w:sz="4" w:space="0" w:color="auto"/>
              <w:left w:val="nil"/>
              <w:bottom w:val="single" w:sz="4" w:space="0" w:color="auto"/>
              <w:right w:val="single" w:sz="4" w:space="0" w:color="auto"/>
            </w:tcBorders>
            <w:shd w:val="clear" w:color="auto" w:fill="auto"/>
            <w:vAlign w:val="bottom"/>
          </w:tcPr>
          <w:p w14:paraId="7EE3544E" w14:textId="7C4B216C" w:rsidR="000462B4" w:rsidRPr="000462B4" w:rsidRDefault="000462B4" w:rsidP="00840FDC">
            <w:pPr>
              <w:spacing w:line="360" w:lineRule="auto"/>
              <w:jc w:val="center"/>
              <w:rPr>
                <w:rFonts w:eastAsiaTheme="minorEastAsia"/>
                <w:sz w:val="20"/>
                <w:szCs w:val="20"/>
              </w:rPr>
            </w:pPr>
            <w:r w:rsidRPr="000462B4">
              <w:rPr>
                <w:color w:val="000000"/>
                <w:sz w:val="20"/>
                <w:szCs w:val="20"/>
              </w:rPr>
              <w:t>4</w:t>
            </w:r>
            <w:r w:rsidR="00840FDC">
              <w:rPr>
                <w:color w:val="000000"/>
                <w:sz w:val="20"/>
                <w:szCs w:val="20"/>
              </w:rPr>
              <w:t>.</w:t>
            </w:r>
            <w:r w:rsidRPr="000462B4">
              <w:rPr>
                <w:color w:val="000000"/>
                <w:sz w:val="20"/>
                <w:szCs w:val="20"/>
              </w:rPr>
              <w:t>3</w:t>
            </w:r>
            <w:r w:rsidR="00840FDC">
              <w:rPr>
                <w:color w:val="000000"/>
                <w:sz w:val="20"/>
                <w:szCs w:val="20"/>
              </w:rPr>
              <w:t>8</w:t>
            </w:r>
            <m:oMath>
              <m:r>
                <w:rPr>
                  <w:rFonts w:ascii="Cambria Math" w:hAnsi="Cambria Math"/>
                  <w:color w:val="000000"/>
                  <w:sz w:val="20"/>
                  <w:szCs w:val="20"/>
                </w:rPr>
                <m:t>±</m:t>
              </m:r>
            </m:oMath>
            <w:r w:rsidR="00096D68">
              <w:rPr>
                <w:color w:val="000000"/>
                <w:sz w:val="20"/>
                <w:szCs w:val="20"/>
              </w:rPr>
              <w:t>0</w:t>
            </w:r>
            <w:r w:rsidR="00840FDC">
              <w:rPr>
                <w:color w:val="000000"/>
                <w:sz w:val="20"/>
                <w:szCs w:val="20"/>
              </w:rPr>
              <w:t>.</w:t>
            </w:r>
            <w:r w:rsidR="00096D68">
              <w:rPr>
                <w:color w:val="000000"/>
                <w:sz w:val="20"/>
                <w:szCs w:val="20"/>
              </w:rPr>
              <w:t>0</w:t>
            </w:r>
            <w:r w:rsidR="00840FDC">
              <w:rPr>
                <w:color w:val="000000"/>
                <w:sz w:val="20"/>
                <w:szCs w:val="20"/>
              </w:rPr>
              <w:t>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2261EBB" w14:textId="4F3753F4" w:rsidR="000462B4" w:rsidRPr="000462B4" w:rsidRDefault="000462B4" w:rsidP="00840FDC">
            <w:pPr>
              <w:spacing w:line="360" w:lineRule="auto"/>
              <w:jc w:val="center"/>
              <w:rPr>
                <w:rFonts w:eastAsiaTheme="minorEastAsia"/>
                <w:sz w:val="20"/>
                <w:szCs w:val="20"/>
              </w:rPr>
            </w:pPr>
            <w:r w:rsidRPr="000462B4">
              <w:rPr>
                <w:color w:val="000000"/>
                <w:sz w:val="20"/>
                <w:szCs w:val="20"/>
              </w:rPr>
              <w:t>4</w:t>
            </w:r>
            <w:r w:rsidR="00840FDC">
              <w:rPr>
                <w:color w:val="000000"/>
                <w:sz w:val="20"/>
                <w:szCs w:val="20"/>
              </w:rPr>
              <w:t>.</w:t>
            </w:r>
            <w:r w:rsidRPr="000462B4">
              <w:rPr>
                <w:color w:val="000000"/>
                <w:sz w:val="20"/>
                <w:szCs w:val="20"/>
              </w:rPr>
              <w:t>6</w:t>
            </w:r>
            <w:r w:rsidR="00840FDC">
              <w:rPr>
                <w:color w:val="000000"/>
                <w:sz w:val="20"/>
                <w:szCs w:val="20"/>
              </w:rPr>
              <w:t>0</w:t>
            </w:r>
          </w:p>
        </w:tc>
        <w:tc>
          <w:tcPr>
            <w:tcW w:w="1014" w:type="dxa"/>
            <w:tcBorders>
              <w:top w:val="single" w:sz="4" w:space="0" w:color="auto"/>
              <w:left w:val="single" w:sz="4" w:space="0" w:color="auto"/>
              <w:bottom w:val="single" w:sz="4" w:space="0" w:color="auto"/>
              <w:right w:val="single" w:sz="4" w:space="0" w:color="auto"/>
            </w:tcBorders>
            <w:shd w:val="clear" w:color="auto" w:fill="auto"/>
            <w:vAlign w:val="bottom"/>
          </w:tcPr>
          <w:p w14:paraId="3B75E970" w14:textId="77777777" w:rsidR="000462B4" w:rsidRPr="000462B4" w:rsidRDefault="000462B4" w:rsidP="00840FDC">
            <w:pPr>
              <w:spacing w:line="360" w:lineRule="auto"/>
              <w:jc w:val="center"/>
              <w:rPr>
                <w:rFonts w:eastAsiaTheme="minorEastAsia"/>
                <w:sz w:val="20"/>
                <w:szCs w:val="20"/>
              </w:rPr>
            </w:pPr>
          </w:p>
        </w:tc>
        <w:tc>
          <w:tcPr>
            <w:tcW w:w="1720" w:type="dxa"/>
            <w:tcBorders>
              <w:top w:val="single" w:sz="4" w:space="0" w:color="auto"/>
              <w:left w:val="single" w:sz="4" w:space="0" w:color="auto"/>
              <w:bottom w:val="single" w:sz="4" w:space="0" w:color="auto"/>
              <w:right w:val="single" w:sz="4" w:space="0" w:color="auto"/>
            </w:tcBorders>
            <w:shd w:val="clear" w:color="auto" w:fill="auto"/>
            <w:vAlign w:val="bottom"/>
          </w:tcPr>
          <w:p w14:paraId="64B56161" w14:textId="0DBFCDAB" w:rsidR="000462B4" w:rsidRPr="000462B4" w:rsidRDefault="000462B4" w:rsidP="00840FDC">
            <w:pPr>
              <w:spacing w:line="360" w:lineRule="auto"/>
              <w:jc w:val="center"/>
              <w:rPr>
                <w:rFonts w:eastAsiaTheme="minorEastAsia"/>
                <w:sz w:val="20"/>
                <w:szCs w:val="20"/>
              </w:rPr>
            </w:pPr>
            <w:r w:rsidRPr="000462B4">
              <w:rPr>
                <w:color w:val="000000"/>
                <w:sz w:val="20"/>
                <w:szCs w:val="20"/>
              </w:rPr>
              <w:t>4.8</w:t>
            </w:r>
            <w:r>
              <w:rPr>
                <w:color w:val="000000"/>
                <w:sz w:val="20"/>
                <w:szCs w:val="20"/>
              </w:rPr>
              <w:t>8</w:t>
            </w:r>
          </w:p>
        </w:tc>
        <w:tc>
          <w:tcPr>
            <w:tcW w:w="1586" w:type="dxa"/>
            <w:tcBorders>
              <w:top w:val="single" w:sz="4" w:space="0" w:color="auto"/>
              <w:left w:val="single" w:sz="4" w:space="0" w:color="auto"/>
              <w:bottom w:val="single" w:sz="4" w:space="0" w:color="auto"/>
              <w:right w:val="single" w:sz="4" w:space="0" w:color="auto"/>
            </w:tcBorders>
            <w:shd w:val="clear" w:color="auto" w:fill="auto"/>
            <w:vAlign w:val="bottom"/>
          </w:tcPr>
          <w:p w14:paraId="3589511E" w14:textId="2EA77144" w:rsidR="000462B4" w:rsidRPr="000462B4" w:rsidRDefault="000462B4" w:rsidP="00840FDC">
            <w:pPr>
              <w:spacing w:line="360" w:lineRule="auto"/>
              <w:jc w:val="center"/>
              <w:rPr>
                <w:rFonts w:eastAsiaTheme="minorEastAsia"/>
                <w:sz w:val="20"/>
                <w:szCs w:val="20"/>
              </w:rPr>
            </w:pPr>
          </w:p>
        </w:tc>
      </w:tr>
      <w:tr w:rsidR="000462B4" w14:paraId="0C3D0202" w14:textId="77777777" w:rsidTr="004169D2">
        <w:tc>
          <w:tcPr>
            <w:tcW w:w="1429" w:type="dxa"/>
            <w:tcBorders>
              <w:right w:val="single" w:sz="4" w:space="0" w:color="auto"/>
            </w:tcBorders>
          </w:tcPr>
          <w:p w14:paraId="5C5A52E0" w14:textId="3CCD9B0E" w:rsidR="000462B4" w:rsidRPr="000462B4" w:rsidRDefault="000462B4" w:rsidP="000462B4">
            <w:pPr>
              <w:spacing w:line="360" w:lineRule="auto"/>
              <w:jc w:val="both"/>
              <w:rPr>
                <w:rFonts w:eastAsiaTheme="minorEastAsia"/>
                <w:sz w:val="20"/>
                <w:szCs w:val="20"/>
              </w:rPr>
            </w:pPr>
            <w:r w:rsidRPr="000462B4">
              <w:rPr>
                <w:rFonts w:eastAsia="Cambria"/>
                <w:spacing w:val="-4"/>
                <w:sz w:val="20"/>
                <w:szCs w:val="20"/>
                <w:lang w:val="en-US"/>
              </w:rPr>
              <w:t>Rock</w:t>
            </w:r>
          </w:p>
        </w:tc>
        <w:tc>
          <w:tcPr>
            <w:tcW w:w="2081" w:type="dxa"/>
            <w:tcBorders>
              <w:top w:val="single" w:sz="4" w:space="0" w:color="auto"/>
              <w:left w:val="nil"/>
              <w:bottom w:val="single" w:sz="4" w:space="0" w:color="auto"/>
              <w:right w:val="single" w:sz="4" w:space="0" w:color="auto"/>
            </w:tcBorders>
            <w:shd w:val="clear" w:color="auto" w:fill="auto"/>
            <w:vAlign w:val="bottom"/>
          </w:tcPr>
          <w:p w14:paraId="102A3345" w14:textId="75B77645" w:rsidR="000462B4" w:rsidRPr="000462B4" w:rsidRDefault="000462B4" w:rsidP="00840FDC">
            <w:pPr>
              <w:spacing w:line="360" w:lineRule="auto"/>
              <w:jc w:val="center"/>
              <w:rPr>
                <w:rFonts w:eastAsiaTheme="minorEastAsia"/>
                <w:sz w:val="20"/>
                <w:szCs w:val="20"/>
              </w:rPr>
            </w:pPr>
            <w:r w:rsidRPr="000462B4">
              <w:rPr>
                <w:color w:val="000000"/>
                <w:sz w:val="20"/>
                <w:szCs w:val="20"/>
              </w:rPr>
              <w:t>3</w:t>
            </w:r>
            <w:r w:rsidR="00840FDC">
              <w:rPr>
                <w:color w:val="000000"/>
                <w:sz w:val="20"/>
                <w:szCs w:val="20"/>
              </w:rPr>
              <w:t>.</w:t>
            </w:r>
            <w:r w:rsidRPr="000462B4">
              <w:rPr>
                <w:color w:val="000000"/>
                <w:sz w:val="20"/>
                <w:szCs w:val="20"/>
              </w:rPr>
              <w:t>4</w:t>
            </w:r>
            <w:r w:rsidR="00840FDC">
              <w:rPr>
                <w:color w:val="000000"/>
                <w:sz w:val="20"/>
                <w:szCs w:val="20"/>
              </w:rPr>
              <w:t>7</w:t>
            </w:r>
            <m:oMath>
              <m:r>
                <w:rPr>
                  <w:rFonts w:ascii="Cambria Math" w:hAnsi="Cambria Math"/>
                  <w:color w:val="000000"/>
                  <w:sz w:val="20"/>
                  <w:szCs w:val="20"/>
                </w:rPr>
                <m:t>±</m:t>
              </m:r>
            </m:oMath>
            <w:r w:rsidR="00096D68">
              <w:rPr>
                <w:color w:val="000000"/>
                <w:sz w:val="20"/>
                <w:szCs w:val="20"/>
              </w:rPr>
              <w:t>0</w:t>
            </w:r>
            <w:r w:rsidR="00840FDC">
              <w:rPr>
                <w:color w:val="000000"/>
                <w:sz w:val="20"/>
                <w:szCs w:val="20"/>
              </w:rPr>
              <w:t>.</w:t>
            </w:r>
            <w:r w:rsidR="00096D68">
              <w:rPr>
                <w:color w:val="000000"/>
                <w:sz w:val="20"/>
                <w:szCs w:val="20"/>
              </w:rPr>
              <w:t>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DFD9404" w14:textId="788631F4" w:rsidR="000462B4" w:rsidRPr="000462B4" w:rsidRDefault="000462B4" w:rsidP="00840FDC">
            <w:pPr>
              <w:spacing w:line="360" w:lineRule="auto"/>
              <w:jc w:val="center"/>
              <w:rPr>
                <w:rFonts w:eastAsiaTheme="minorEastAsia"/>
                <w:sz w:val="20"/>
                <w:szCs w:val="20"/>
              </w:rPr>
            </w:pPr>
            <w:r w:rsidRPr="000462B4">
              <w:rPr>
                <w:color w:val="000000"/>
                <w:sz w:val="20"/>
                <w:szCs w:val="20"/>
              </w:rPr>
              <w:t>10</w:t>
            </w:r>
            <w:r w:rsidR="00840FDC">
              <w:rPr>
                <w:color w:val="000000"/>
                <w:sz w:val="20"/>
                <w:szCs w:val="20"/>
              </w:rPr>
              <w:t>.</w:t>
            </w:r>
            <w:r w:rsidRPr="000462B4">
              <w:rPr>
                <w:color w:val="000000"/>
                <w:sz w:val="20"/>
                <w:szCs w:val="20"/>
              </w:rPr>
              <w:t>3</w:t>
            </w:r>
            <w:r w:rsidR="00840FDC">
              <w:rPr>
                <w:color w:val="000000"/>
                <w:sz w:val="20"/>
                <w:szCs w:val="20"/>
              </w:rPr>
              <w:t>0</w:t>
            </w:r>
          </w:p>
        </w:tc>
        <w:tc>
          <w:tcPr>
            <w:tcW w:w="1014" w:type="dxa"/>
            <w:tcBorders>
              <w:top w:val="single" w:sz="4" w:space="0" w:color="auto"/>
              <w:left w:val="single" w:sz="4" w:space="0" w:color="auto"/>
              <w:bottom w:val="single" w:sz="4" w:space="0" w:color="auto"/>
              <w:right w:val="single" w:sz="4" w:space="0" w:color="auto"/>
            </w:tcBorders>
            <w:shd w:val="clear" w:color="auto" w:fill="auto"/>
            <w:vAlign w:val="bottom"/>
          </w:tcPr>
          <w:p w14:paraId="44242EE6" w14:textId="77777777" w:rsidR="000462B4" w:rsidRPr="000462B4" w:rsidRDefault="000462B4" w:rsidP="00840FDC">
            <w:pPr>
              <w:spacing w:line="360" w:lineRule="auto"/>
              <w:jc w:val="center"/>
              <w:rPr>
                <w:rFonts w:eastAsiaTheme="minorEastAsia"/>
                <w:sz w:val="20"/>
                <w:szCs w:val="20"/>
              </w:rPr>
            </w:pPr>
          </w:p>
        </w:tc>
        <w:tc>
          <w:tcPr>
            <w:tcW w:w="1720" w:type="dxa"/>
            <w:tcBorders>
              <w:top w:val="single" w:sz="4" w:space="0" w:color="auto"/>
              <w:left w:val="single" w:sz="4" w:space="0" w:color="auto"/>
              <w:bottom w:val="single" w:sz="4" w:space="0" w:color="auto"/>
              <w:right w:val="single" w:sz="4" w:space="0" w:color="auto"/>
            </w:tcBorders>
            <w:shd w:val="clear" w:color="auto" w:fill="auto"/>
            <w:vAlign w:val="bottom"/>
          </w:tcPr>
          <w:p w14:paraId="642FF215" w14:textId="6810C901" w:rsidR="000462B4" w:rsidRPr="000462B4" w:rsidRDefault="000462B4" w:rsidP="00840FDC">
            <w:pPr>
              <w:spacing w:line="360" w:lineRule="auto"/>
              <w:jc w:val="center"/>
              <w:rPr>
                <w:rFonts w:eastAsiaTheme="minorEastAsia"/>
                <w:sz w:val="20"/>
                <w:szCs w:val="20"/>
              </w:rPr>
            </w:pPr>
            <w:r w:rsidRPr="000462B4">
              <w:rPr>
                <w:color w:val="000000"/>
                <w:sz w:val="20"/>
                <w:szCs w:val="20"/>
              </w:rPr>
              <w:t>66.</w:t>
            </w:r>
            <w:r>
              <w:rPr>
                <w:color w:val="000000"/>
                <w:sz w:val="20"/>
                <w:szCs w:val="20"/>
              </w:rPr>
              <w:t>32</w:t>
            </w:r>
          </w:p>
        </w:tc>
        <w:tc>
          <w:tcPr>
            <w:tcW w:w="1586" w:type="dxa"/>
            <w:tcBorders>
              <w:top w:val="single" w:sz="4" w:space="0" w:color="auto"/>
              <w:left w:val="single" w:sz="4" w:space="0" w:color="auto"/>
              <w:bottom w:val="single" w:sz="4" w:space="0" w:color="auto"/>
              <w:right w:val="single" w:sz="4" w:space="0" w:color="auto"/>
            </w:tcBorders>
            <w:shd w:val="clear" w:color="auto" w:fill="auto"/>
            <w:vAlign w:val="bottom"/>
          </w:tcPr>
          <w:p w14:paraId="3B281867" w14:textId="29A15E32" w:rsidR="000462B4" w:rsidRPr="000462B4" w:rsidRDefault="000462B4" w:rsidP="00840FDC">
            <w:pPr>
              <w:spacing w:line="360" w:lineRule="auto"/>
              <w:jc w:val="center"/>
              <w:rPr>
                <w:rFonts w:eastAsiaTheme="minorEastAsia"/>
                <w:sz w:val="20"/>
                <w:szCs w:val="20"/>
              </w:rPr>
            </w:pPr>
          </w:p>
        </w:tc>
      </w:tr>
      <w:tr w:rsidR="000462B4" w14:paraId="012AE331" w14:textId="77777777" w:rsidTr="004169D2">
        <w:tc>
          <w:tcPr>
            <w:tcW w:w="1429" w:type="dxa"/>
            <w:tcBorders>
              <w:right w:val="single" w:sz="4" w:space="0" w:color="auto"/>
            </w:tcBorders>
          </w:tcPr>
          <w:p w14:paraId="3592231B" w14:textId="36C23590" w:rsidR="000462B4" w:rsidRPr="000462B4" w:rsidRDefault="000462B4" w:rsidP="000462B4">
            <w:pPr>
              <w:spacing w:line="360" w:lineRule="auto"/>
              <w:jc w:val="both"/>
              <w:rPr>
                <w:rFonts w:eastAsiaTheme="minorEastAsia"/>
                <w:sz w:val="20"/>
                <w:szCs w:val="20"/>
              </w:rPr>
            </w:pPr>
            <w:r w:rsidRPr="000462B4">
              <w:rPr>
                <w:rFonts w:eastAsia="Cambria"/>
                <w:spacing w:val="-2"/>
                <w:sz w:val="20"/>
                <w:szCs w:val="20"/>
                <w:lang w:val="en-US"/>
              </w:rPr>
              <w:t>Grass</w:t>
            </w:r>
          </w:p>
        </w:tc>
        <w:tc>
          <w:tcPr>
            <w:tcW w:w="2081" w:type="dxa"/>
            <w:tcBorders>
              <w:top w:val="single" w:sz="4" w:space="0" w:color="auto"/>
              <w:left w:val="nil"/>
              <w:bottom w:val="single" w:sz="4" w:space="0" w:color="auto"/>
              <w:right w:val="single" w:sz="4" w:space="0" w:color="auto"/>
            </w:tcBorders>
            <w:shd w:val="clear" w:color="auto" w:fill="auto"/>
            <w:vAlign w:val="bottom"/>
          </w:tcPr>
          <w:p w14:paraId="42598040" w14:textId="4B3CC752" w:rsidR="000462B4" w:rsidRPr="000462B4" w:rsidRDefault="000462B4" w:rsidP="00840FDC">
            <w:pPr>
              <w:spacing w:line="360" w:lineRule="auto"/>
              <w:jc w:val="center"/>
              <w:rPr>
                <w:rFonts w:eastAsiaTheme="minorEastAsia"/>
                <w:sz w:val="20"/>
                <w:szCs w:val="20"/>
              </w:rPr>
            </w:pPr>
            <w:r w:rsidRPr="000462B4">
              <w:rPr>
                <w:color w:val="000000"/>
                <w:sz w:val="20"/>
                <w:szCs w:val="20"/>
              </w:rPr>
              <w:t>2</w:t>
            </w:r>
            <w:r w:rsidR="00840FDC">
              <w:rPr>
                <w:color w:val="000000"/>
                <w:sz w:val="20"/>
                <w:szCs w:val="20"/>
              </w:rPr>
              <w:t>.</w:t>
            </w:r>
            <w:r w:rsidRPr="000462B4">
              <w:rPr>
                <w:color w:val="000000"/>
                <w:sz w:val="20"/>
                <w:szCs w:val="20"/>
              </w:rPr>
              <w:t>3</w:t>
            </w:r>
            <w:r w:rsidR="00840FDC">
              <w:rPr>
                <w:color w:val="000000"/>
                <w:sz w:val="20"/>
                <w:szCs w:val="20"/>
              </w:rPr>
              <w:t>9</w:t>
            </w:r>
            <m:oMath>
              <m:r>
                <w:rPr>
                  <w:rFonts w:ascii="Cambria Math" w:hAnsi="Cambria Math"/>
                  <w:color w:val="000000"/>
                  <w:sz w:val="20"/>
                  <w:szCs w:val="20"/>
                </w:rPr>
                <m:t>±</m:t>
              </m:r>
            </m:oMath>
            <w:r w:rsidR="00096D68">
              <w:rPr>
                <w:color w:val="000000"/>
                <w:sz w:val="20"/>
                <w:szCs w:val="20"/>
              </w:rPr>
              <w:t>0</w:t>
            </w:r>
            <w:r w:rsidR="00840FDC">
              <w:rPr>
                <w:color w:val="000000"/>
                <w:sz w:val="20"/>
                <w:szCs w:val="20"/>
              </w:rPr>
              <w:t>.</w:t>
            </w:r>
            <w:r w:rsidR="00096D68">
              <w:rPr>
                <w:color w:val="000000"/>
                <w:sz w:val="20"/>
                <w:szCs w:val="20"/>
              </w:rPr>
              <w:t>07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E99EEFD" w14:textId="7378B35F" w:rsidR="000462B4" w:rsidRPr="000462B4" w:rsidRDefault="000462B4" w:rsidP="00840FDC">
            <w:pPr>
              <w:spacing w:line="360" w:lineRule="auto"/>
              <w:jc w:val="center"/>
              <w:rPr>
                <w:rFonts w:eastAsiaTheme="minorEastAsia"/>
                <w:sz w:val="20"/>
                <w:szCs w:val="20"/>
              </w:rPr>
            </w:pPr>
            <w:r w:rsidRPr="000462B4">
              <w:rPr>
                <w:color w:val="000000"/>
                <w:sz w:val="20"/>
                <w:szCs w:val="20"/>
              </w:rPr>
              <w:t>17</w:t>
            </w:r>
            <w:r w:rsidR="00840FDC">
              <w:rPr>
                <w:color w:val="000000"/>
                <w:sz w:val="20"/>
                <w:szCs w:val="20"/>
              </w:rPr>
              <w:t>.</w:t>
            </w:r>
            <w:r w:rsidRPr="000462B4">
              <w:rPr>
                <w:color w:val="000000"/>
                <w:sz w:val="20"/>
                <w:szCs w:val="20"/>
              </w:rPr>
              <w:t>2</w:t>
            </w:r>
            <w:r w:rsidR="00840FDC">
              <w:rPr>
                <w:color w:val="000000"/>
                <w:sz w:val="20"/>
                <w:szCs w:val="20"/>
              </w:rPr>
              <w:t>0</w:t>
            </w:r>
          </w:p>
        </w:tc>
        <w:tc>
          <w:tcPr>
            <w:tcW w:w="1014" w:type="dxa"/>
            <w:tcBorders>
              <w:top w:val="single" w:sz="4" w:space="0" w:color="auto"/>
              <w:left w:val="single" w:sz="4" w:space="0" w:color="auto"/>
              <w:bottom w:val="single" w:sz="4" w:space="0" w:color="auto"/>
              <w:right w:val="single" w:sz="4" w:space="0" w:color="auto"/>
            </w:tcBorders>
            <w:shd w:val="clear" w:color="auto" w:fill="auto"/>
            <w:vAlign w:val="bottom"/>
          </w:tcPr>
          <w:p w14:paraId="727254A5" w14:textId="12A7178A" w:rsidR="000462B4" w:rsidRPr="000462B4" w:rsidRDefault="000462B4" w:rsidP="00840FDC">
            <w:pPr>
              <w:spacing w:line="360" w:lineRule="auto"/>
              <w:jc w:val="center"/>
              <w:rPr>
                <w:rFonts w:eastAsiaTheme="minorEastAsia"/>
                <w:sz w:val="20"/>
                <w:szCs w:val="20"/>
              </w:rPr>
            </w:pPr>
            <w:r w:rsidRPr="000462B4">
              <w:rPr>
                <w:color w:val="000000"/>
                <w:sz w:val="20"/>
                <w:szCs w:val="20"/>
              </w:rPr>
              <w:t>20</w:t>
            </w:r>
            <w:r w:rsidR="00840FDC">
              <w:rPr>
                <w:color w:val="000000"/>
                <w:sz w:val="20"/>
                <w:szCs w:val="20"/>
              </w:rPr>
              <w:t>.</w:t>
            </w:r>
            <w:r w:rsidRPr="000462B4">
              <w:rPr>
                <w:color w:val="000000"/>
                <w:sz w:val="20"/>
                <w:szCs w:val="20"/>
              </w:rPr>
              <w:t>6</w:t>
            </w:r>
            <w:r w:rsidR="00840FDC">
              <w:rPr>
                <w:color w:val="000000"/>
                <w:sz w:val="20"/>
                <w:szCs w:val="20"/>
              </w:rPr>
              <w:t>0</w:t>
            </w:r>
          </w:p>
        </w:tc>
        <w:tc>
          <w:tcPr>
            <w:tcW w:w="1720" w:type="dxa"/>
            <w:tcBorders>
              <w:top w:val="single" w:sz="4" w:space="0" w:color="auto"/>
              <w:left w:val="single" w:sz="4" w:space="0" w:color="auto"/>
              <w:bottom w:val="single" w:sz="4" w:space="0" w:color="auto"/>
              <w:right w:val="single" w:sz="4" w:space="0" w:color="auto"/>
            </w:tcBorders>
            <w:shd w:val="clear" w:color="auto" w:fill="auto"/>
            <w:vAlign w:val="bottom"/>
          </w:tcPr>
          <w:p w14:paraId="71953E88" w14:textId="78957037" w:rsidR="000462B4" w:rsidRPr="000462B4" w:rsidRDefault="000462B4" w:rsidP="00840FDC">
            <w:pPr>
              <w:spacing w:line="360" w:lineRule="auto"/>
              <w:jc w:val="center"/>
              <w:rPr>
                <w:rFonts w:eastAsiaTheme="minorEastAsia"/>
                <w:sz w:val="20"/>
                <w:szCs w:val="20"/>
              </w:rPr>
            </w:pPr>
            <w:r w:rsidRPr="000462B4">
              <w:rPr>
                <w:color w:val="000000"/>
                <w:sz w:val="20"/>
                <w:szCs w:val="20"/>
              </w:rPr>
              <w:t>86.1</w:t>
            </w:r>
            <w:r>
              <w:rPr>
                <w:color w:val="000000"/>
                <w:sz w:val="20"/>
                <w:szCs w:val="20"/>
              </w:rPr>
              <w:t>3</w:t>
            </w:r>
          </w:p>
        </w:tc>
        <w:tc>
          <w:tcPr>
            <w:tcW w:w="1586" w:type="dxa"/>
            <w:tcBorders>
              <w:top w:val="single" w:sz="4" w:space="0" w:color="auto"/>
              <w:left w:val="single" w:sz="4" w:space="0" w:color="auto"/>
              <w:bottom w:val="single" w:sz="4" w:space="0" w:color="auto"/>
              <w:right w:val="single" w:sz="4" w:space="0" w:color="auto"/>
            </w:tcBorders>
            <w:shd w:val="clear" w:color="auto" w:fill="auto"/>
            <w:vAlign w:val="bottom"/>
          </w:tcPr>
          <w:p w14:paraId="27263E25" w14:textId="48021299" w:rsidR="000462B4" w:rsidRPr="000462B4" w:rsidRDefault="000462B4" w:rsidP="00840FDC">
            <w:pPr>
              <w:spacing w:line="360" w:lineRule="auto"/>
              <w:jc w:val="center"/>
              <w:rPr>
                <w:rFonts w:eastAsiaTheme="minorEastAsia"/>
                <w:sz w:val="20"/>
                <w:szCs w:val="20"/>
              </w:rPr>
            </w:pPr>
            <w:r w:rsidRPr="000462B4">
              <w:rPr>
                <w:color w:val="000000"/>
                <w:sz w:val="20"/>
                <w:szCs w:val="20"/>
              </w:rPr>
              <w:t>88.4</w:t>
            </w:r>
            <w:r>
              <w:rPr>
                <w:color w:val="000000"/>
                <w:sz w:val="20"/>
                <w:szCs w:val="20"/>
              </w:rPr>
              <w:t>2</w:t>
            </w:r>
          </w:p>
        </w:tc>
      </w:tr>
    </w:tbl>
    <w:bookmarkEnd w:id="33"/>
    <w:p w14:paraId="1E80CA1B" w14:textId="6E028251" w:rsidR="004169D2" w:rsidRPr="00143E82" w:rsidRDefault="00143E82" w:rsidP="00143E82">
      <w:pPr>
        <w:spacing w:line="360" w:lineRule="auto"/>
        <w:jc w:val="center"/>
        <w:rPr>
          <w:rFonts w:eastAsiaTheme="minorEastAsia"/>
          <w:iCs/>
          <w:sz w:val="20"/>
          <w:szCs w:val="20"/>
          <w:lang w:val="en-GB"/>
        </w:rPr>
      </w:pPr>
      <w:r w:rsidRPr="00231A28">
        <w:rPr>
          <w:rFonts w:ascii="Cambria" w:eastAsia="Cambria" w:hAnsi="Cambria" w:cs="Cambria"/>
          <w:b/>
          <w:sz w:val="20"/>
          <w:szCs w:val="22"/>
          <w:lang w:val="en-US"/>
        </w:rPr>
        <w:t>Table</w:t>
      </w:r>
      <w:r w:rsidRPr="00231A28">
        <w:rPr>
          <w:rFonts w:ascii="Cambria" w:eastAsia="Cambria" w:hAnsi="Cambria" w:cs="Cambria"/>
          <w:b/>
          <w:spacing w:val="-5"/>
          <w:sz w:val="20"/>
          <w:szCs w:val="22"/>
          <w:lang w:val="en-US"/>
        </w:rPr>
        <w:t xml:space="preserve"> </w:t>
      </w:r>
      <w:r>
        <w:rPr>
          <w:rFonts w:ascii="Cambria" w:eastAsia="Cambria" w:hAnsi="Cambria" w:cs="Cambria"/>
          <w:b/>
          <w:sz w:val="20"/>
          <w:szCs w:val="22"/>
          <w:lang w:val="en-US"/>
        </w:rPr>
        <w:t>13</w:t>
      </w:r>
      <w:r w:rsidRPr="00231A28">
        <w:rPr>
          <w:rFonts w:ascii="Cambria" w:eastAsia="Cambria" w:hAnsi="Cambria" w:cs="Cambria"/>
          <w:sz w:val="20"/>
          <w:szCs w:val="22"/>
          <w:lang w:val="en-US"/>
        </w:rPr>
        <w:t>:</w:t>
      </w:r>
      <w:r>
        <w:rPr>
          <w:rFonts w:ascii="Cambria" w:eastAsia="Cambria" w:hAnsi="Cambria" w:cs="Cambria"/>
          <w:sz w:val="20"/>
          <w:szCs w:val="22"/>
          <w:lang w:val="en-US"/>
        </w:rPr>
        <w:t xml:space="preserve"> Results of </w:t>
      </w:r>
      <w:r>
        <w:rPr>
          <w:rFonts w:eastAsiaTheme="minorEastAsia"/>
          <w:iCs/>
          <w:sz w:val="20"/>
          <w:szCs w:val="20"/>
          <w:lang w:val="en-GB"/>
        </w:rPr>
        <w:t xml:space="preserve">experimental </w:t>
      </w:r>
      <w:r w:rsidRPr="005B7FF0">
        <w:rPr>
          <w:rFonts w:eastAsiaTheme="minorEastAsia"/>
          <w:iCs/>
          <w:sz w:val="20"/>
          <w:szCs w:val="20"/>
          <w:lang w:val="en-GB"/>
        </w:rPr>
        <w:t>thermal conductivity</w:t>
      </w:r>
      <w:r>
        <w:rPr>
          <w:rFonts w:eastAsiaTheme="minorEastAsia"/>
          <w:iCs/>
          <w:sz w:val="20"/>
          <w:szCs w:val="20"/>
          <w:lang w:val="en-GB"/>
        </w:rPr>
        <w:t xml:space="preserve">, </w:t>
      </w:r>
      <w:proofErr w:type="gramStart"/>
      <w:r>
        <w:rPr>
          <w:rFonts w:eastAsiaTheme="minorEastAsia"/>
          <w:iCs/>
          <w:sz w:val="20"/>
          <w:szCs w:val="20"/>
          <w:lang w:val="en-GB"/>
        </w:rPr>
        <w:t>k</w:t>
      </w:r>
      <w:proofErr w:type="gramEnd"/>
      <w:r>
        <w:rPr>
          <w:rFonts w:eastAsiaTheme="minorEastAsia"/>
          <w:iCs/>
          <w:sz w:val="20"/>
          <w:szCs w:val="20"/>
          <w:lang w:val="en-GB"/>
        </w:rPr>
        <w:t xml:space="preserve"> and </w:t>
      </w:r>
      <w:r w:rsidRPr="000462B4">
        <w:rPr>
          <w:rFonts w:eastAsiaTheme="minorEastAsia"/>
          <w:sz w:val="20"/>
          <w:szCs w:val="20"/>
        </w:rPr>
        <w:t>Percentage of discrepancy</w:t>
      </w:r>
      <w:r>
        <w:rPr>
          <w:rFonts w:eastAsiaTheme="minorEastAsia"/>
          <w:sz w:val="20"/>
          <w:szCs w:val="20"/>
        </w:rPr>
        <w:t xml:space="preserve"> of different material.</w:t>
      </w:r>
    </w:p>
    <w:p w14:paraId="0E9DB796" w14:textId="61A0B9BD" w:rsidR="004169D2" w:rsidRPr="004169D2" w:rsidRDefault="00143E82" w:rsidP="004169D2">
      <w:pPr>
        <w:spacing w:line="360" w:lineRule="auto"/>
        <w:jc w:val="both"/>
        <w:rPr>
          <w:rFonts w:eastAsiaTheme="minorEastAsia"/>
          <w:sz w:val="20"/>
          <w:szCs w:val="20"/>
        </w:rPr>
      </w:pPr>
      <w:r>
        <w:rPr>
          <w:rFonts w:eastAsiaTheme="minorEastAsia"/>
          <w:sz w:val="20"/>
          <w:szCs w:val="20"/>
        </w:rPr>
        <w:t xml:space="preserve">                 </w:t>
      </w:r>
      <w:r w:rsidR="004169D2" w:rsidRPr="004169D2">
        <w:rPr>
          <w:rFonts w:eastAsiaTheme="minorEastAsia"/>
          <w:sz w:val="20"/>
          <w:szCs w:val="20"/>
        </w:rPr>
        <w:t>All the calculations for obtained the results of experimental thermal conductivity</w:t>
      </w:r>
      <w:r w:rsidR="00F00EA0">
        <w:rPr>
          <w:rFonts w:eastAsiaTheme="minorEastAsia"/>
          <w:sz w:val="20"/>
          <w:szCs w:val="20"/>
        </w:rPr>
        <w:t xml:space="preserve">, </w:t>
      </w:r>
      <w:r w:rsidR="00462871" w:rsidRPr="004169D2">
        <w:rPr>
          <w:rFonts w:eastAsiaTheme="minorEastAsia"/>
          <w:sz w:val="20"/>
          <w:szCs w:val="20"/>
        </w:rPr>
        <w:t>uncertainty,</w:t>
      </w:r>
      <w:r w:rsidR="00F00EA0">
        <w:rPr>
          <w:rFonts w:eastAsiaTheme="minorEastAsia"/>
          <w:sz w:val="20"/>
          <w:szCs w:val="20"/>
        </w:rPr>
        <w:t xml:space="preserve"> and percentage of discrepancy of experimental and standard thermal conductivity</w:t>
      </w:r>
      <w:r w:rsidR="004169D2" w:rsidRPr="004169D2">
        <w:rPr>
          <w:rFonts w:eastAsiaTheme="minorEastAsia"/>
          <w:sz w:val="20"/>
          <w:szCs w:val="20"/>
        </w:rPr>
        <w:t xml:space="preserve"> is conducted by using Excel.</w:t>
      </w:r>
    </w:p>
    <w:p w14:paraId="044D3068" w14:textId="38A98582" w:rsidR="004169D2" w:rsidRPr="004169D2" w:rsidRDefault="00C7324B" w:rsidP="00C7324B">
      <w:pPr>
        <w:spacing w:line="360" w:lineRule="auto"/>
        <w:jc w:val="center"/>
        <w:rPr>
          <w:rFonts w:eastAsiaTheme="minorEastAsia"/>
          <w:sz w:val="20"/>
          <w:szCs w:val="20"/>
        </w:rPr>
      </w:pPr>
      <w:r>
        <w:rPr>
          <w:rFonts w:eastAsiaTheme="minorEastAsia"/>
          <w:sz w:val="20"/>
          <w:szCs w:val="20"/>
        </w:rPr>
        <w:t>[Calculated by Excel: Appendix 10]</w:t>
      </w:r>
    </w:p>
    <w:p w14:paraId="064B4D75" w14:textId="507B1FD3" w:rsidR="004169D2" w:rsidRPr="004169D2" w:rsidRDefault="00922D8C" w:rsidP="004169D2">
      <w:pPr>
        <w:spacing w:line="360" w:lineRule="auto"/>
        <w:rPr>
          <w:rFonts w:eastAsiaTheme="minorEastAsia"/>
          <w:sz w:val="28"/>
          <w:szCs w:val="28"/>
        </w:rPr>
      </w:pPr>
      <w:r w:rsidRPr="00C67CBC">
        <w:rPr>
          <w:rFonts w:eastAsiaTheme="minorEastAsia"/>
          <w:sz w:val="28"/>
          <w:szCs w:val="28"/>
        </w:rPr>
        <w:br w:type="page"/>
      </w:r>
    </w:p>
    <w:p w14:paraId="6A9CADB1" w14:textId="7656D544" w:rsidR="00BC2BF4" w:rsidRPr="00BC2BF4" w:rsidRDefault="00D605A0" w:rsidP="00100A1B">
      <w:pPr>
        <w:jc w:val="center"/>
        <w:rPr>
          <w:lang w:val="en-US"/>
        </w:rPr>
      </w:pPr>
      <w:r>
        <w:rPr>
          <w:noProof/>
          <w:lang w:val="en-US"/>
        </w:rPr>
        <w:lastRenderedPageBreak/>
        <w:drawing>
          <wp:inline distT="0" distB="0" distL="0" distR="0" wp14:anchorId="7C40835E" wp14:editId="10698C7C">
            <wp:extent cx="3399629" cy="7784123"/>
            <wp:effectExtent l="0" t="0" r="0" b="0"/>
            <wp:docPr id="886378114" name="Picture 1" descr="A table with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78114" name="Picture 1" descr="A table with mathematical equation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20320" cy="7831499"/>
                    </a:xfrm>
                    <a:prstGeom prst="rect">
                      <a:avLst/>
                    </a:prstGeom>
                  </pic:spPr>
                </pic:pic>
              </a:graphicData>
            </a:graphic>
          </wp:inline>
        </w:drawing>
      </w:r>
    </w:p>
    <w:p w14:paraId="51737501" w14:textId="1658ECB7" w:rsidR="00100A1B" w:rsidRDefault="00100A1B" w:rsidP="00100A1B">
      <w:pPr>
        <w:jc w:val="center"/>
        <w:rPr>
          <w:rFonts w:ascii="Cambria" w:eastAsia="Cambria" w:hAnsi="Cambria" w:cs="Cambria"/>
          <w:b/>
          <w:spacing w:val="-2"/>
          <w:sz w:val="20"/>
          <w:szCs w:val="22"/>
          <w:lang w:val="en-US"/>
        </w:rPr>
      </w:pPr>
      <w:bookmarkStart w:id="35" w:name="_Hlk156419976"/>
      <w:r w:rsidRPr="00CD10A1">
        <w:rPr>
          <w:rFonts w:ascii="Cambria" w:eastAsia="Cambria" w:hAnsi="Cambria" w:cs="Cambria"/>
          <w:b/>
          <w:spacing w:val="-2"/>
          <w:sz w:val="20"/>
          <w:szCs w:val="22"/>
          <w:lang w:val="en-US"/>
        </w:rPr>
        <w:t xml:space="preserve">Figure </w:t>
      </w:r>
      <w:r>
        <w:rPr>
          <w:rFonts w:ascii="Cambria" w:eastAsia="Cambria" w:hAnsi="Cambria" w:cs="Cambria"/>
          <w:b/>
          <w:spacing w:val="-2"/>
          <w:sz w:val="20"/>
          <w:szCs w:val="22"/>
          <w:lang w:val="en-US"/>
        </w:rPr>
        <w:t>12</w:t>
      </w:r>
      <w:r w:rsidRPr="00CD10A1">
        <w:rPr>
          <w:rFonts w:ascii="Cambria" w:eastAsia="Cambria" w:hAnsi="Cambria" w:cs="Cambria"/>
          <w:spacing w:val="-2"/>
          <w:sz w:val="20"/>
          <w:szCs w:val="22"/>
          <w:lang w:val="en-US"/>
        </w:rPr>
        <w:t>:</w:t>
      </w:r>
      <w:r>
        <w:rPr>
          <w:rFonts w:ascii="Cambria" w:eastAsia="Cambria" w:hAnsi="Cambria" w:cs="Cambria"/>
          <w:spacing w:val="-2"/>
          <w:sz w:val="20"/>
          <w:szCs w:val="22"/>
          <w:lang w:val="en-US"/>
        </w:rPr>
        <w:t xml:space="preserve"> Derivations of the formula used to find the uncertainty of experimental</w:t>
      </w:r>
      <w:r>
        <w:rPr>
          <w:rFonts w:eastAsiaTheme="minorEastAsia"/>
          <w:iCs/>
          <w:sz w:val="20"/>
          <w:szCs w:val="20"/>
          <w:lang w:val="en-GB"/>
        </w:rPr>
        <w:t xml:space="preserve"> </w:t>
      </w:r>
      <w:r w:rsidRPr="005B7FF0">
        <w:rPr>
          <w:rFonts w:eastAsiaTheme="minorEastAsia"/>
          <w:iCs/>
          <w:sz w:val="20"/>
          <w:szCs w:val="20"/>
          <w:lang w:val="en-GB"/>
        </w:rPr>
        <w:t>thermal conductivity</w:t>
      </w:r>
      <w:r>
        <w:rPr>
          <w:rFonts w:eastAsiaTheme="minorEastAsia"/>
          <w:iCs/>
          <w:sz w:val="20"/>
          <w:szCs w:val="20"/>
          <w:lang w:val="en-GB"/>
        </w:rPr>
        <w:t>, k (</w:t>
      </w:r>
      <w:r w:rsidR="00F00EA0">
        <w:rPr>
          <w:rFonts w:eastAsiaTheme="minorEastAsia"/>
          <w:iCs/>
          <w:sz w:val="20"/>
          <w:szCs w:val="20"/>
          <w:lang w:val="en-GB"/>
        </w:rPr>
        <w:t>Written</w:t>
      </w:r>
      <w:r>
        <w:rPr>
          <w:rFonts w:eastAsiaTheme="minorEastAsia"/>
          <w:iCs/>
          <w:sz w:val="20"/>
          <w:szCs w:val="20"/>
          <w:lang w:val="en-GB"/>
        </w:rPr>
        <w:t xml:space="preserve"> by Latex)</w:t>
      </w:r>
      <w:r>
        <w:rPr>
          <w:rFonts w:ascii="Cambria" w:eastAsia="Cambria" w:hAnsi="Cambria" w:cs="Cambria"/>
          <w:spacing w:val="-2"/>
          <w:sz w:val="20"/>
          <w:szCs w:val="22"/>
          <w:lang w:val="en-US"/>
        </w:rPr>
        <w:t>.</w:t>
      </w:r>
    </w:p>
    <w:bookmarkEnd w:id="35"/>
    <w:p w14:paraId="2D5D527C" w14:textId="119AE2DD" w:rsidR="00EF2DB9" w:rsidRPr="00FD6F57" w:rsidRDefault="00EF2DB9" w:rsidP="00EF2DB9">
      <w:pPr>
        <w:jc w:val="center"/>
        <w:rPr>
          <w:rFonts w:ascii="Cambria" w:eastAsia="Cambria" w:hAnsi="Cambria" w:cs="Cambria"/>
          <w:spacing w:val="-2"/>
          <w:sz w:val="20"/>
          <w:szCs w:val="22"/>
          <w:lang w:val="en-US"/>
        </w:rPr>
      </w:pPr>
      <w:r>
        <w:rPr>
          <w:rFonts w:ascii="Cambria" w:eastAsia="Cambria" w:hAnsi="Cambria" w:cs="Cambria"/>
          <w:spacing w:val="-2"/>
          <w:sz w:val="20"/>
          <w:szCs w:val="22"/>
          <w:lang w:val="en-US"/>
        </w:rPr>
        <w:t xml:space="preserve">[Display by </w:t>
      </w:r>
      <w:r>
        <w:rPr>
          <w:rFonts w:ascii="Cambria" w:eastAsia="Cambria" w:hAnsi="Cambria" w:cs="Cambria"/>
          <w:spacing w:val="-2"/>
          <w:sz w:val="20"/>
          <w:szCs w:val="22"/>
          <w:lang w:val="en-US"/>
        </w:rPr>
        <w:t>Latex</w:t>
      </w:r>
      <w:r>
        <w:rPr>
          <w:rFonts w:ascii="Cambria" w:eastAsia="Cambria" w:hAnsi="Cambria" w:cs="Cambria"/>
          <w:spacing w:val="-2"/>
          <w:sz w:val="20"/>
          <w:szCs w:val="22"/>
          <w:lang w:val="en-US"/>
        </w:rPr>
        <w:t xml:space="preserve">: Appendix </w:t>
      </w:r>
      <w:r>
        <w:rPr>
          <w:rFonts w:ascii="Cambria" w:eastAsia="Cambria" w:hAnsi="Cambria" w:cs="Cambria"/>
          <w:spacing w:val="-2"/>
          <w:sz w:val="20"/>
          <w:szCs w:val="22"/>
          <w:lang w:val="en-US"/>
        </w:rPr>
        <w:t>11</w:t>
      </w:r>
      <w:r>
        <w:rPr>
          <w:rFonts w:ascii="Cambria" w:eastAsia="Cambria" w:hAnsi="Cambria" w:cs="Cambria"/>
          <w:spacing w:val="-2"/>
          <w:sz w:val="20"/>
          <w:szCs w:val="22"/>
          <w:lang w:val="en-US"/>
        </w:rPr>
        <w:t>]</w:t>
      </w:r>
    </w:p>
    <w:p w14:paraId="34E0552C" w14:textId="77777777" w:rsidR="0015455B" w:rsidRPr="00F00EA0" w:rsidRDefault="0015455B" w:rsidP="00EF2DB9">
      <w:pPr>
        <w:spacing w:line="360" w:lineRule="auto"/>
        <w:jc w:val="center"/>
        <w:rPr>
          <w:rFonts w:eastAsiaTheme="minorEastAsia"/>
          <w:b/>
          <w:bCs/>
          <w:sz w:val="28"/>
          <w:szCs w:val="28"/>
          <w:lang w:val="en-US"/>
        </w:rPr>
      </w:pPr>
    </w:p>
    <w:p w14:paraId="59E16FF8" w14:textId="369497A1" w:rsidR="001360C4" w:rsidRDefault="00395442" w:rsidP="00D9583C">
      <w:pPr>
        <w:pStyle w:val="Heading1"/>
        <w:numPr>
          <w:ilvl w:val="0"/>
          <w:numId w:val="0"/>
        </w:numPr>
        <w:ind w:left="360"/>
      </w:pPr>
      <w:bookmarkStart w:id="36" w:name="_Toc156413794"/>
      <w:r w:rsidRPr="00067335">
        <w:lastRenderedPageBreak/>
        <w:t>DISCUSSION AND CONCLUSION</w:t>
      </w:r>
      <w:bookmarkStart w:id="37" w:name="_Hlk71606624"/>
      <w:bookmarkEnd w:id="36"/>
    </w:p>
    <w:p w14:paraId="1090BD4B" w14:textId="1BBAA723" w:rsidR="00BA03F5" w:rsidRPr="0020173A" w:rsidRDefault="00A07DB6" w:rsidP="00BA03F5">
      <w:pPr>
        <w:spacing w:line="300" w:lineRule="atLeast"/>
        <w:jc w:val="center"/>
        <w:rPr>
          <w:b/>
          <w:bCs/>
          <w:sz w:val="32"/>
          <w:szCs w:val="32"/>
        </w:rPr>
      </w:pPr>
      <w:r w:rsidRPr="00A07DB6">
        <w:rPr>
          <w:b/>
          <w:bCs/>
          <w:sz w:val="32"/>
          <w:szCs w:val="32"/>
        </w:rPr>
        <w:t>DISCUSSION</w:t>
      </w:r>
    </w:p>
    <w:p w14:paraId="46B77297" w14:textId="6DE4098B" w:rsidR="00D91A7B" w:rsidRPr="0020173A" w:rsidRDefault="00980B99" w:rsidP="00BA03F5">
      <w:pPr>
        <w:spacing w:line="276" w:lineRule="auto"/>
        <w:jc w:val="both"/>
      </w:pPr>
      <w:r w:rsidRPr="0020173A">
        <w:t xml:space="preserve">          </w:t>
      </w:r>
      <w:r w:rsidR="00D91A7B" w:rsidRPr="0020173A">
        <w:t xml:space="preserve">In our </w:t>
      </w:r>
      <w:r w:rsidR="00810651">
        <w:t xml:space="preserve">PART A </w:t>
      </w:r>
      <w:r w:rsidR="00D91A7B" w:rsidRPr="0020173A">
        <w:t>experiment, we derived the experimental values for each thermocouple from the slope of Graph</w:t>
      </w:r>
      <w:r w:rsidR="00AA0061" w:rsidRPr="0020173A">
        <w:rPr>
          <w:rFonts w:eastAsia="Cambria"/>
          <w:spacing w:val="-2"/>
          <w:lang w:val="en-US"/>
        </w:rPr>
        <w:t xml:space="preserve"> of Thermocouple EMF (E) against Temperature (T) [Figure 6]</w:t>
      </w:r>
      <w:r w:rsidR="00D91A7B" w:rsidRPr="0020173A">
        <w:t xml:space="preserve">. We determined the experimental </w:t>
      </w:r>
      <w:r w:rsidR="00AA0061" w:rsidRPr="0020173A">
        <w:rPr>
          <w:rFonts w:eastAsia="Cambria"/>
          <w:spacing w:val="-2"/>
        </w:rPr>
        <w:t xml:space="preserve">Seebeck </w:t>
      </w:r>
      <w:r w:rsidR="00D91A7B" w:rsidRPr="0020173A">
        <w:t>coefficient</w:t>
      </w:r>
      <w:r w:rsidR="00AA0061" w:rsidRPr="0020173A">
        <w:t xml:space="preserve">, </w:t>
      </w:r>
      <m:oMath>
        <m:sSub>
          <m:sSubPr>
            <m:ctrlPr>
              <w:rPr>
                <w:rFonts w:ascii="Cambria Math" w:eastAsia="Cambria" w:hAnsi="Cambria Math"/>
                <w:i/>
                <w:spacing w:val="-2"/>
                <w:lang w:val="en-GB"/>
              </w:rPr>
            </m:ctrlPr>
          </m:sSubPr>
          <m:e>
            <m:r>
              <m:rPr>
                <m:sty m:val="p"/>
              </m:rPr>
              <w:rPr>
                <w:rFonts w:ascii="Cambria Math" w:eastAsia="Cambria" w:hAnsi="Cambria Math"/>
                <w:spacing w:val="-2"/>
                <w:lang w:val="en-GB"/>
              </w:rPr>
              <m:t>α</m:t>
            </m:r>
          </m:e>
          <m:sub>
            <m:r>
              <m:rPr>
                <m:sty m:val="p"/>
              </m:rPr>
              <w:rPr>
                <w:rFonts w:ascii="Cambria Math" w:eastAsia="Cambria" w:hAnsi="Cambria Math"/>
                <w:spacing w:val="-2"/>
                <w:lang w:val="en-GB"/>
              </w:rPr>
              <m:t xml:space="preserve">Cu/Cn </m:t>
            </m:r>
          </m:sub>
        </m:sSub>
      </m:oMath>
      <w:r w:rsidR="00D91A7B" w:rsidRPr="0020173A">
        <w:t>for Copper/Constantan (Cu/Cn)</w:t>
      </w:r>
      <w:r w:rsidR="00783961" w:rsidRPr="0020173A">
        <w:t xml:space="preserve"> </w:t>
      </w:r>
      <w:bookmarkStart w:id="38" w:name="_Hlk156351111"/>
      <w:r w:rsidR="00783961" w:rsidRPr="0020173A">
        <w:t>thermocouple</w:t>
      </w:r>
      <w:bookmarkEnd w:id="38"/>
      <w:r w:rsidR="00D91A7B" w:rsidRPr="0020173A">
        <w:t xml:space="preserve"> as </w:t>
      </w:r>
      <m:oMath>
        <m:r>
          <w:rPr>
            <w:rFonts w:ascii="Cambria Math" w:eastAsia="Cambria" w:hAnsi="Cambria Math"/>
            <w:spacing w:val="-2"/>
          </w:rPr>
          <m:t>(44.27±0.81)</m:t>
        </m:r>
      </m:oMath>
      <w:r w:rsidR="00AE32CD" w:rsidRPr="0020173A">
        <w:rPr>
          <w:rFonts w:eastAsia="Cambria"/>
          <w:spacing w:val="-2"/>
          <w:lang w:val="en-GB"/>
        </w:rPr>
        <w:t xml:space="preserve"> µV°C⁻¹</w:t>
      </w:r>
      <w:r w:rsidR="00D91A7B" w:rsidRPr="0020173A">
        <w:t xml:space="preserve">, with a discrepancy of </w:t>
      </w:r>
      <w:r w:rsidRPr="0020173A">
        <w:t>8.32</w:t>
      </w:r>
      <w:r w:rsidR="00D91A7B" w:rsidRPr="0020173A">
        <w:t>% from the standard value. However, for Copper/Iron (Cu/Fe)</w:t>
      </w:r>
      <w:r w:rsidR="00783961" w:rsidRPr="0020173A">
        <w:t xml:space="preserve"> thermocouple</w:t>
      </w:r>
      <w:r w:rsidR="00D91A7B" w:rsidRPr="0020173A">
        <w:t xml:space="preserve">, the experimental </w:t>
      </w:r>
      <m:oMath>
        <m:sSub>
          <m:sSubPr>
            <m:ctrlPr>
              <w:rPr>
                <w:rFonts w:ascii="Cambria Math" w:eastAsia="Cambria" w:hAnsi="Cambria Math"/>
                <w:i/>
                <w:spacing w:val="-2"/>
                <w:lang w:val="en-GB"/>
              </w:rPr>
            </m:ctrlPr>
          </m:sSubPr>
          <m:e>
            <m:r>
              <m:rPr>
                <m:sty m:val="p"/>
              </m:rPr>
              <w:rPr>
                <w:rFonts w:ascii="Cambria Math" w:eastAsia="Cambria" w:hAnsi="Cambria Math"/>
                <w:spacing w:val="-2"/>
                <w:lang w:val="en-GB"/>
              </w:rPr>
              <m:t>α</m:t>
            </m:r>
          </m:e>
          <m:sub>
            <m:r>
              <m:rPr>
                <m:sty m:val="p"/>
              </m:rPr>
              <w:rPr>
                <w:rFonts w:ascii="Cambria Math" w:eastAsia="Cambria" w:hAnsi="Cambria Math"/>
                <w:spacing w:val="-2"/>
                <w:lang w:val="en-GB"/>
              </w:rPr>
              <m:t xml:space="preserve">Cu/Fe </m:t>
            </m:r>
          </m:sub>
        </m:sSub>
      </m:oMath>
      <w:r w:rsidR="00D91A7B" w:rsidRPr="0020173A">
        <w:t xml:space="preserve"> was</w:t>
      </w:r>
      <w:r w:rsidRPr="0020173A">
        <w:t xml:space="preserve"> </w:t>
      </w:r>
      <m:oMath>
        <m:r>
          <w:rPr>
            <w:rFonts w:ascii="Cambria Math" w:eastAsia="Cambria" w:hAnsi="Cambria Math"/>
            <w:spacing w:val="-2"/>
          </w:rPr>
          <m:t>(-10.00±0.00)</m:t>
        </m:r>
      </m:oMath>
      <w:r w:rsidRPr="0020173A">
        <w:rPr>
          <w:rFonts w:eastAsia="Cambria"/>
          <w:spacing w:val="-2"/>
        </w:rPr>
        <w:t xml:space="preserve"> </w:t>
      </w:r>
      <w:r w:rsidRPr="0020173A">
        <w:rPr>
          <w:rFonts w:eastAsia="Cambria"/>
          <w:spacing w:val="-2"/>
          <w:lang w:val="en-GB"/>
        </w:rPr>
        <w:t>µV°C⁻¹</w:t>
      </w:r>
      <w:r w:rsidR="00D91A7B" w:rsidRPr="0020173A">
        <w:t>, deviating significantly by 28.0</w:t>
      </w:r>
      <w:r w:rsidRPr="0020173A">
        <w:t>1</w:t>
      </w:r>
      <w:r w:rsidR="00D91A7B" w:rsidRPr="0020173A">
        <w:t xml:space="preserve">% from the expected standard. Similarly, the Constantan/Iron (Cn/Fe) </w:t>
      </w:r>
      <w:r w:rsidR="00783961" w:rsidRPr="0020173A">
        <w:t xml:space="preserve">thermocouple </w:t>
      </w:r>
      <w:r w:rsidR="00D91A7B" w:rsidRPr="0020173A">
        <w:t xml:space="preserve">showed an experimental </w:t>
      </w:r>
      <m:oMath>
        <m:sSub>
          <m:sSubPr>
            <m:ctrlPr>
              <w:rPr>
                <w:rFonts w:ascii="Cambria Math" w:eastAsia="Cambria" w:hAnsi="Cambria Math"/>
                <w:i/>
                <w:spacing w:val="-2"/>
                <w:lang w:val="en-GB"/>
              </w:rPr>
            </m:ctrlPr>
          </m:sSubPr>
          <m:e>
            <m:r>
              <m:rPr>
                <m:sty m:val="p"/>
              </m:rPr>
              <w:rPr>
                <w:rFonts w:ascii="Cambria Math" w:eastAsia="Cambria" w:hAnsi="Cambria Math"/>
                <w:spacing w:val="-2"/>
                <w:lang w:val="en-GB"/>
              </w:rPr>
              <m:t>α</m:t>
            </m:r>
          </m:e>
          <m:sub>
            <m:r>
              <m:rPr>
                <m:sty m:val="p"/>
              </m:rPr>
              <w:rPr>
                <w:rFonts w:ascii="Cambria Math" w:eastAsia="Cambria" w:hAnsi="Cambria Math"/>
                <w:spacing w:val="-2"/>
                <w:lang w:val="en-GB"/>
              </w:rPr>
              <m:t xml:space="preserve">Cn/Fe </m:t>
            </m:r>
          </m:sub>
        </m:sSub>
      </m:oMath>
      <w:r w:rsidR="00783961" w:rsidRPr="0020173A">
        <w:t xml:space="preserve"> </w:t>
      </w:r>
      <w:r w:rsidR="00D91A7B" w:rsidRPr="0020173A">
        <w:t>of</w:t>
      </w:r>
      <w:r w:rsidRPr="0020173A">
        <w:t xml:space="preserve"> </w:t>
      </w:r>
      <m:oMath>
        <m:r>
          <w:rPr>
            <w:rFonts w:ascii="Cambria Math" w:hAnsi="Cambria Math"/>
          </w:rPr>
          <m:t>(</m:t>
        </m:r>
        <m:r>
          <m:rPr>
            <m:sty m:val="p"/>
          </m:rPr>
          <w:rPr>
            <w:rFonts w:ascii="Cambria Math" w:hAnsi="Cambria Math"/>
          </w:rPr>
          <m:t>-50.36</m:t>
        </m:r>
        <m:r>
          <w:rPr>
            <w:rFonts w:ascii="Cambria Math" w:hAnsi="Cambria Math"/>
          </w:rPr>
          <m:t>±1.56)</m:t>
        </m:r>
      </m:oMath>
      <w:r w:rsidRPr="0020173A">
        <w:t xml:space="preserve"> </w:t>
      </w:r>
      <w:r w:rsidRPr="0020173A">
        <w:rPr>
          <w:lang w:val="en-GB"/>
        </w:rPr>
        <w:t>µV°C⁻¹</w:t>
      </w:r>
      <w:r w:rsidR="00D91A7B" w:rsidRPr="0020173A">
        <w:t>, with an 8.</w:t>
      </w:r>
      <w:r w:rsidRPr="0020173A">
        <w:t>04</w:t>
      </w:r>
      <w:r w:rsidR="00D91A7B" w:rsidRPr="0020173A">
        <w:t>% discrepancy.</w:t>
      </w:r>
    </w:p>
    <w:p w14:paraId="19C69F93" w14:textId="7E5EA4C2" w:rsidR="0020173A" w:rsidRPr="0020173A" w:rsidRDefault="0020173A" w:rsidP="00BA03F5">
      <w:pPr>
        <w:spacing w:line="276" w:lineRule="auto"/>
        <w:jc w:val="both"/>
      </w:pPr>
      <w:r w:rsidRPr="0020173A">
        <w:t xml:space="preserve">           </w:t>
      </w:r>
      <w:r w:rsidR="00D91A7B" w:rsidRPr="0020173A">
        <w:t xml:space="preserve">These results indicate that while the discrepancies for Cu/Cn and Cn/Fe </w:t>
      </w:r>
      <w:r w:rsidRPr="0020173A">
        <w:t xml:space="preserve">thermocouples </w:t>
      </w:r>
      <w:r w:rsidR="00D91A7B" w:rsidRPr="0020173A">
        <w:t>are within an acceptable 10% range</w:t>
      </w:r>
      <w:r w:rsidRPr="0020173A">
        <w:t xml:space="preserve"> of discrepancy</w:t>
      </w:r>
      <w:r w:rsidR="00D91A7B" w:rsidRPr="0020173A">
        <w:t>, the error margin for Cu/Fe exceeds this limit, pointing to significant experimental errors.</w:t>
      </w:r>
      <w:r w:rsidR="004E0C7E" w:rsidRPr="004E0C7E">
        <w:rPr>
          <w:rFonts w:ascii="Segoe UI" w:hAnsi="Segoe UI" w:cs="Segoe UI"/>
          <w:color w:val="374151"/>
          <w:sz w:val="26"/>
          <w:szCs w:val="26"/>
        </w:rPr>
        <w:t xml:space="preserve"> </w:t>
      </w:r>
      <w:r w:rsidR="004E0C7E" w:rsidRPr="004E0C7E">
        <w:t>Discrepancies in the Seebeck coefficient could be due to inaccurate temperature measurements, non-ideal thermocouple behavior, or electromagnetic interference.</w:t>
      </w:r>
      <w:r w:rsidR="004E0C7E">
        <w:rPr>
          <w:rFonts w:ascii="Segoe UI" w:hAnsi="Segoe UI" w:cs="Segoe UI"/>
          <w:color w:val="374151"/>
          <w:sz w:val="26"/>
          <w:szCs w:val="26"/>
        </w:rPr>
        <w:t xml:space="preserve"> </w:t>
      </w:r>
      <w:r w:rsidR="004E0C7E" w:rsidRPr="004E0C7E">
        <w:t>The purity and condition of the metals used in the thermocouples might not be consistent.</w:t>
      </w:r>
      <w:r w:rsidR="004E0C7E">
        <w:t xml:space="preserve"> </w:t>
      </w:r>
      <w:r w:rsidR="00D91A7B" w:rsidRPr="0020173A">
        <w:t xml:space="preserve">Possible sources of these errors </w:t>
      </w:r>
      <w:r w:rsidR="004E0C7E">
        <w:t xml:space="preserve">also </w:t>
      </w:r>
      <w:r w:rsidR="00D91A7B" w:rsidRPr="0020173A">
        <w:t>include non-uniform water temperature during heating</w:t>
      </w:r>
      <w:r w:rsidRPr="0020173A">
        <w:t xml:space="preserve">, </w:t>
      </w:r>
      <w:r w:rsidR="00D91A7B" w:rsidRPr="0020173A">
        <w:t>a result of insufficient stirring or uneven heat distribution. Additionally, the placement of the thermometer might have contributed to the errors; if placed too low, it could have touched the container's bottom, affecting the readings.</w:t>
      </w:r>
    </w:p>
    <w:p w14:paraId="44D6627D" w14:textId="78989963" w:rsidR="00D91A7B" w:rsidRPr="0020173A" w:rsidRDefault="0020173A" w:rsidP="00BA03F5">
      <w:pPr>
        <w:spacing w:line="276" w:lineRule="auto"/>
        <w:jc w:val="both"/>
      </w:pPr>
      <w:r w:rsidRPr="0020173A">
        <w:t xml:space="preserve">           </w:t>
      </w:r>
      <w:r w:rsidR="00D91A7B" w:rsidRPr="0020173A">
        <w:t xml:space="preserve">To mitigate such errors in future experiments, it is crucial to </w:t>
      </w:r>
      <w:r w:rsidR="004E0C7E">
        <w:t>u</w:t>
      </w:r>
      <w:r w:rsidR="004E0C7E" w:rsidRPr="004E0C7E">
        <w:t>se thermocouples made from high-purity metals and ensure consistent manufacturing processes</w:t>
      </w:r>
      <w:r w:rsidR="004E0C7E">
        <w:t xml:space="preserve">. During the experiment </w:t>
      </w:r>
      <w:r w:rsidR="00D91A7B" w:rsidRPr="0020173A">
        <w:t>ensure uniform water temperature by constant stirring during the heating process and to position the thermometer correctly, avoiding contact with the container bottom. Additionally, to minimize heat loss and prevent parallax errors, it would be advisable to conduct the experiment in a controlled environment, such as turning off fans and carefully reading the thermometer.</w:t>
      </w:r>
    </w:p>
    <w:p w14:paraId="15D27BE8" w14:textId="39DEB424" w:rsidR="00D91A7B" w:rsidRPr="0020173A" w:rsidRDefault="0020173A" w:rsidP="00BA03F5">
      <w:pPr>
        <w:spacing w:line="276" w:lineRule="auto"/>
        <w:jc w:val="both"/>
        <w:rPr>
          <w:rFonts w:eastAsiaTheme="minorEastAsia"/>
          <w:bCs/>
          <w:lang w:val="en-GB"/>
        </w:rPr>
      </w:pPr>
      <w:r w:rsidRPr="0020173A">
        <w:rPr>
          <w:rFonts w:eastAsiaTheme="minorEastAsia"/>
          <w:bCs/>
          <w:lang w:val="en-GB"/>
        </w:rPr>
        <w:t xml:space="preserve">            </w:t>
      </w:r>
      <w:r w:rsidR="00810651">
        <w:rPr>
          <w:rFonts w:eastAsiaTheme="minorEastAsia"/>
          <w:bCs/>
          <w:lang w:val="en-GB"/>
        </w:rPr>
        <w:t>Another,</w:t>
      </w:r>
      <w:r w:rsidR="00D91A7B" w:rsidRPr="0020173A">
        <w:rPr>
          <w:rFonts w:eastAsiaTheme="minorEastAsia"/>
          <w:bCs/>
          <w:lang w:val="en-GB"/>
        </w:rPr>
        <w:t xml:space="preserve"> </w:t>
      </w:r>
      <w:r w:rsidR="00810651">
        <w:rPr>
          <w:rFonts w:eastAsiaTheme="minorEastAsia"/>
          <w:bCs/>
          <w:lang w:val="en-GB"/>
        </w:rPr>
        <w:t xml:space="preserve">PART B </w:t>
      </w:r>
      <w:r w:rsidR="00D91A7B" w:rsidRPr="0020173A">
        <w:rPr>
          <w:rFonts w:eastAsiaTheme="minorEastAsia"/>
          <w:bCs/>
          <w:lang w:val="en-GB"/>
        </w:rPr>
        <w:t xml:space="preserve">experiment yielded three </w:t>
      </w:r>
      <w:r w:rsidR="00810651">
        <w:rPr>
          <w:rFonts w:eastAsiaTheme="minorEastAsia"/>
          <w:bCs/>
          <w:lang w:val="en-GB"/>
        </w:rPr>
        <w:t>identical</w:t>
      </w:r>
      <w:r w:rsidR="00D91A7B" w:rsidRPr="0020173A">
        <w:rPr>
          <w:rFonts w:eastAsiaTheme="minorEastAsia"/>
          <w:bCs/>
          <w:lang w:val="en-GB"/>
        </w:rPr>
        <w:t xml:space="preserve"> sets of values, each derived from a different graph. From the</w:t>
      </w:r>
      <w:r w:rsidR="00810651">
        <w:rPr>
          <w:rFonts w:eastAsiaTheme="minorEastAsia"/>
          <w:bCs/>
          <w:lang w:val="en-GB"/>
        </w:rPr>
        <w:t xml:space="preserve"> </w:t>
      </w:r>
      <w:r w:rsidR="00810651" w:rsidRPr="00810651">
        <w:rPr>
          <w:rFonts w:eastAsia="Cambria"/>
          <w:spacing w:val="-2"/>
          <w:szCs w:val="28"/>
          <w:lang w:val="en-US"/>
        </w:rPr>
        <w:t>Graph</w:t>
      </w:r>
      <w:r w:rsidR="00810651">
        <w:rPr>
          <w:rFonts w:eastAsia="Cambria"/>
          <w:spacing w:val="-2"/>
          <w:szCs w:val="28"/>
          <w:lang w:val="en-US"/>
        </w:rPr>
        <w:t>s</w:t>
      </w:r>
      <w:r w:rsidR="00810651" w:rsidRPr="00810651">
        <w:rPr>
          <w:rFonts w:eastAsia="Cambria"/>
          <w:spacing w:val="-2"/>
          <w:szCs w:val="28"/>
          <w:lang w:val="en-US"/>
        </w:rPr>
        <w:t xml:space="preserve"> of Thermocouple EMF (E) against Temperature (T) of Cu/Fe thermocouple</w:t>
      </w:r>
      <w:r w:rsidR="00D91A7B" w:rsidRPr="0020173A">
        <w:rPr>
          <w:rFonts w:eastAsiaTheme="minorEastAsia"/>
          <w:bCs/>
          <w:lang w:val="en-GB"/>
        </w:rPr>
        <w:t>,</w:t>
      </w:r>
      <w:r w:rsidR="00810651">
        <w:rPr>
          <w:rFonts w:eastAsiaTheme="minorEastAsia"/>
          <w:bCs/>
          <w:lang w:val="en-GB"/>
        </w:rPr>
        <w:t xml:space="preserve"> </w:t>
      </w:r>
      <w:r w:rsidR="00810651" w:rsidRPr="00810651">
        <w:rPr>
          <w:rFonts w:eastAsia="Cambria"/>
          <w:spacing w:val="-2"/>
          <w:szCs w:val="28"/>
          <w:lang w:val="en-US"/>
        </w:rPr>
        <w:t>dE/dT against Temperature (T) of Cu/Fe thermocouple and</w:t>
      </w:r>
      <w:r w:rsidR="00810651">
        <w:rPr>
          <w:rFonts w:eastAsia="Cambria"/>
          <w:spacing w:val="-2"/>
          <w:szCs w:val="28"/>
          <w:lang w:val="en-US"/>
        </w:rPr>
        <w:t xml:space="preserve"> </w:t>
      </w:r>
      <w:r w:rsidR="00810651" w:rsidRPr="00810651">
        <w:rPr>
          <w:rFonts w:eastAsia="Cambria"/>
          <w:szCs w:val="28"/>
          <w:lang w:val="en-US"/>
        </w:rPr>
        <w:t>E/T against Temperature (T) of Cu/Fe thermocouple</w:t>
      </w:r>
      <w:r w:rsidR="00810651">
        <w:rPr>
          <w:rFonts w:eastAsia="Cambria"/>
          <w:szCs w:val="28"/>
          <w:lang w:val="en-US"/>
        </w:rPr>
        <w:t>,</w:t>
      </w:r>
      <w:r w:rsidR="00D91A7B" w:rsidRPr="00810651">
        <w:rPr>
          <w:rFonts w:eastAsiaTheme="minorEastAsia"/>
          <w:bCs/>
          <w:sz w:val="32"/>
          <w:szCs w:val="32"/>
          <w:lang w:val="en-GB"/>
        </w:rPr>
        <w:t xml:space="preserve"> </w:t>
      </w:r>
      <w:r w:rsidR="00D91A7B" w:rsidRPr="0020173A">
        <w:rPr>
          <w:rFonts w:eastAsiaTheme="minorEastAsia"/>
          <w:bCs/>
          <w:lang w:val="en-GB"/>
        </w:rPr>
        <w:t>we determined the neutral</w:t>
      </w:r>
      <w:r w:rsidR="00810651">
        <w:rPr>
          <w:rFonts w:eastAsiaTheme="minorEastAsia"/>
          <w:bCs/>
          <w:lang w:val="en-GB"/>
        </w:rPr>
        <w:t xml:space="preserve"> temperature, </w:t>
      </w: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i</m:t>
            </m:r>
          </m:sub>
        </m:sSub>
      </m:oMath>
      <w:r w:rsidR="00D91A7B" w:rsidRPr="0020173A">
        <w:rPr>
          <w:rFonts w:eastAsiaTheme="minorEastAsia"/>
          <w:bCs/>
          <w:lang w:val="en-GB"/>
        </w:rPr>
        <w:t xml:space="preserve"> and inverse temperature</w:t>
      </w:r>
      <w:r w:rsidR="00810651">
        <w:rPr>
          <w:rFonts w:eastAsiaTheme="minorEastAsia"/>
          <w:bCs/>
          <w:lang w:val="en-GB"/>
        </w:rPr>
        <w:t xml:space="preserve">, </w:t>
      </w:r>
      <m:oMath>
        <m:sSub>
          <m:sSubPr>
            <m:ctrlPr>
              <w:rPr>
                <w:rFonts w:ascii="Cambria Math" w:eastAsia="Cambria" w:hAnsi="Cambria Math"/>
                <w:iCs/>
                <w:sz w:val="20"/>
                <w:szCs w:val="22"/>
                <w:lang w:val="en-US"/>
              </w:rPr>
            </m:ctrlPr>
          </m:sSubPr>
          <m:e>
            <m:r>
              <m:rPr>
                <m:sty m:val="p"/>
              </m:rPr>
              <w:rPr>
                <w:rFonts w:ascii="Cambria Math" w:eastAsia="Cambria" w:hAnsi="Cambria Math"/>
                <w:sz w:val="20"/>
                <w:szCs w:val="22"/>
                <w:lang w:val="en-US"/>
              </w:rPr>
              <m:t>T</m:t>
            </m:r>
          </m:e>
          <m:sub>
            <m:r>
              <m:rPr>
                <m:sty m:val="p"/>
              </m:rPr>
              <w:rPr>
                <w:rFonts w:ascii="Cambria Math" w:eastAsia="Cambria" w:hAnsi="Cambria Math"/>
                <w:sz w:val="20"/>
                <w:szCs w:val="22"/>
                <w:lang w:val="en-US"/>
              </w:rPr>
              <m:t>n</m:t>
            </m:r>
          </m:sub>
        </m:sSub>
      </m:oMath>
      <w:r w:rsidR="00D91A7B" w:rsidRPr="0020173A">
        <w:rPr>
          <w:rFonts w:eastAsiaTheme="minorEastAsia"/>
          <w:bCs/>
          <w:lang w:val="en-GB"/>
        </w:rPr>
        <w:t xml:space="preserve"> to be 2</w:t>
      </w:r>
      <w:r w:rsidR="00810651">
        <w:rPr>
          <w:rFonts w:eastAsiaTheme="minorEastAsia"/>
          <w:bCs/>
          <w:lang w:val="en-GB"/>
        </w:rPr>
        <w:t>53</w:t>
      </w:r>
      <w:r w:rsidR="00D91A7B" w:rsidRPr="0020173A">
        <w:rPr>
          <w:rFonts w:eastAsiaTheme="minorEastAsia"/>
          <w:bCs/>
          <w:lang w:val="en-GB"/>
        </w:rPr>
        <w:t xml:space="preserve"> ⁰C and 5</w:t>
      </w:r>
      <w:r w:rsidR="00810651">
        <w:rPr>
          <w:rFonts w:eastAsiaTheme="minorEastAsia"/>
          <w:bCs/>
          <w:lang w:val="en-GB"/>
        </w:rPr>
        <w:t>06</w:t>
      </w:r>
      <w:r w:rsidR="00D91A7B" w:rsidRPr="0020173A">
        <w:rPr>
          <w:rFonts w:eastAsiaTheme="minorEastAsia"/>
          <w:bCs/>
          <w:lang w:val="en-GB"/>
        </w:rPr>
        <w:t xml:space="preserve"> ⁰C, with the </w:t>
      </w:r>
      <w:r w:rsidR="00810651">
        <w:rPr>
          <w:rFonts w:eastAsiaTheme="minorEastAsia"/>
          <w:bCs/>
          <w:lang w:val="en-GB"/>
        </w:rPr>
        <w:t xml:space="preserve">percentage </w:t>
      </w:r>
      <w:r w:rsidR="00D91A7B" w:rsidRPr="0020173A">
        <w:rPr>
          <w:rFonts w:eastAsiaTheme="minorEastAsia"/>
          <w:bCs/>
          <w:lang w:val="en-GB"/>
        </w:rPr>
        <w:t xml:space="preserve">discrepancy of </w:t>
      </w:r>
      <w:r w:rsidR="00810651">
        <w:rPr>
          <w:rFonts w:eastAsiaTheme="minorEastAsia"/>
          <w:bCs/>
          <w:lang w:val="en-GB"/>
        </w:rPr>
        <w:t>11.23</w:t>
      </w:r>
      <w:r w:rsidR="00D91A7B" w:rsidRPr="0020173A">
        <w:rPr>
          <w:rFonts w:eastAsiaTheme="minorEastAsia"/>
          <w:bCs/>
          <w:lang w:val="en-GB"/>
        </w:rPr>
        <w:t>%.</w:t>
      </w:r>
    </w:p>
    <w:p w14:paraId="53F2A8D6" w14:textId="5703D5A2" w:rsidR="00D91A7B" w:rsidRPr="0020173A" w:rsidRDefault="005B1327" w:rsidP="00BA03F5">
      <w:pPr>
        <w:spacing w:line="276" w:lineRule="auto"/>
        <w:jc w:val="both"/>
        <w:rPr>
          <w:rFonts w:eastAsiaTheme="minorEastAsia"/>
          <w:bCs/>
          <w:lang w:val="en-GB"/>
        </w:rPr>
      </w:pPr>
      <w:r>
        <w:rPr>
          <w:rFonts w:eastAsiaTheme="minorEastAsia"/>
          <w:bCs/>
          <w:lang w:val="en-GB"/>
        </w:rPr>
        <w:t xml:space="preserve">            T</w:t>
      </w:r>
      <w:r w:rsidR="00D91A7B" w:rsidRPr="0020173A">
        <w:rPr>
          <w:rFonts w:eastAsiaTheme="minorEastAsia"/>
          <w:bCs/>
          <w:lang w:val="en-GB"/>
        </w:rPr>
        <w:t>he values for the neutral temperature across different graphs showed consistency. However, the presence of experimental errors that affected the outcomes cannot be overlooked.</w:t>
      </w:r>
      <w:r w:rsidR="008317C2">
        <w:rPr>
          <w:rFonts w:eastAsiaTheme="minorEastAsia"/>
          <w:bCs/>
          <w:lang w:val="en-GB"/>
        </w:rPr>
        <w:t xml:space="preserve"> </w:t>
      </w:r>
      <w:r w:rsidR="008317C2" w:rsidRPr="008317C2">
        <w:rPr>
          <w:rFonts w:eastAsiaTheme="minorEastAsia"/>
          <w:bCs/>
        </w:rPr>
        <w:t>Rapid temperature changes could lead to non-equilibrium states, affecting the EMF readings.</w:t>
      </w:r>
      <w:r w:rsidR="00D91A7B" w:rsidRPr="0020173A">
        <w:rPr>
          <w:rFonts w:eastAsiaTheme="minorEastAsia"/>
          <w:bCs/>
          <w:lang w:val="en-GB"/>
        </w:rPr>
        <w:t xml:space="preserve"> For instance, the equipment used, such as the multimeter, may have had sensitivity issues or not been functioning optimally. Additionally, the irregular shape of the rock used to maintain the temperature might have caused the thermocouples to displace from the heater. Another potential source of error could be the floating of the cold end in ice water as the ice melted.</w:t>
      </w:r>
    </w:p>
    <w:p w14:paraId="1499A257" w14:textId="23FAC8A1" w:rsidR="00841B80" w:rsidRDefault="00841B80" w:rsidP="00BA03F5">
      <w:pPr>
        <w:spacing w:line="276" w:lineRule="auto"/>
        <w:jc w:val="both"/>
        <w:rPr>
          <w:rFonts w:eastAsiaTheme="minorEastAsia"/>
          <w:bCs/>
          <w:lang w:val="en-GB"/>
        </w:rPr>
      </w:pPr>
      <w:r>
        <w:rPr>
          <w:rFonts w:eastAsiaTheme="minorEastAsia"/>
          <w:bCs/>
          <w:lang w:val="en-GB"/>
        </w:rPr>
        <w:lastRenderedPageBreak/>
        <w:t xml:space="preserve">            </w:t>
      </w:r>
      <w:r w:rsidR="00D91A7B" w:rsidRPr="0020173A">
        <w:rPr>
          <w:rFonts w:eastAsiaTheme="minorEastAsia"/>
          <w:bCs/>
          <w:lang w:val="en-GB"/>
        </w:rPr>
        <w:t xml:space="preserve">To improve the accuracy of future experiments, </w:t>
      </w:r>
      <w:proofErr w:type="gramStart"/>
      <w:r w:rsidR="00D91A7B" w:rsidRPr="0020173A">
        <w:rPr>
          <w:rFonts w:eastAsiaTheme="minorEastAsia"/>
          <w:bCs/>
          <w:lang w:val="en-GB"/>
        </w:rPr>
        <w:t>several</w:t>
      </w:r>
      <w:proofErr w:type="gramEnd"/>
      <w:r w:rsidR="00D91A7B" w:rsidRPr="0020173A">
        <w:rPr>
          <w:rFonts w:eastAsiaTheme="minorEastAsia"/>
          <w:bCs/>
          <w:lang w:val="en-GB"/>
        </w:rPr>
        <w:t xml:space="preserve"> corrective measures should be implemented. </w:t>
      </w:r>
      <w:r w:rsidR="008317C2" w:rsidRPr="008317C2">
        <w:rPr>
          <w:rFonts w:eastAsiaTheme="minorEastAsia"/>
          <w:bCs/>
        </w:rPr>
        <w:t>Slow down the rate of temperature change to allow the system to reach equilibrium at each step.</w:t>
      </w:r>
      <w:r w:rsidR="008317C2">
        <w:rPr>
          <w:rFonts w:eastAsiaTheme="minorEastAsia"/>
          <w:bCs/>
        </w:rPr>
        <w:t xml:space="preserve"> </w:t>
      </w:r>
      <w:r w:rsidR="00D91A7B" w:rsidRPr="0020173A">
        <w:rPr>
          <w:rFonts w:eastAsiaTheme="minorEastAsia"/>
          <w:bCs/>
          <w:lang w:val="en-GB"/>
        </w:rPr>
        <w:t xml:space="preserve">Ensuring the hot junction is in direct contact with the heater and maintaining the cold end at a steady 0⁰C by </w:t>
      </w:r>
      <w:proofErr w:type="gramStart"/>
      <w:r w:rsidR="00D91A7B" w:rsidRPr="0020173A">
        <w:rPr>
          <w:rFonts w:eastAsiaTheme="minorEastAsia"/>
          <w:bCs/>
          <w:lang w:val="en-GB"/>
        </w:rPr>
        <w:t>regularly adding</w:t>
      </w:r>
      <w:proofErr w:type="gramEnd"/>
      <w:r w:rsidR="00D91A7B" w:rsidRPr="0020173A">
        <w:rPr>
          <w:rFonts w:eastAsiaTheme="minorEastAsia"/>
          <w:bCs/>
          <w:lang w:val="en-GB"/>
        </w:rPr>
        <w:t xml:space="preserve"> ice are crucial steps. Also, taking voltmeter readings promptly and switching off any fans to reduce air movement will help in minimizing errors and achieving more reliable </w:t>
      </w:r>
      <w:r w:rsidRPr="0020173A">
        <w:rPr>
          <w:rFonts w:eastAsiaTheme="minorEastAsia"/>
          <w:bCs/>
          <w:lang w:val="en-GB"/>
        </w:rPr>
        <w:t>results.</w:t>
      </w:r>
    </w:p>
    <w:p w14:paraId="5BD9382F" w14:textId="623B2A5C" w:rsidR="00BA03F5" w:rsidRPr="00BA03F5" w:rsidRDefault="00841B80" w:rsidP="00BA03F5">
      <w:pPr>
        <w:spacing w:line="276" w:lineRule="auto"/>
        <w:jc w:val="both"/>
        <w:rPr>
          <w:rFonts w:eastAsiaTheme="minorEastAsia"/>
          <w:bCs/>
        </w:rPr>
      </w:pPr>
      <w:r>
        <w:rPr>
          <w:rFonts w:eastAsiaTheme="minorEastAsia"/>
          <w:bCs/>
          <w:lang w:val="en-GB"/>
        </w:rPr>
        <w:t xml:space="preserve">          </w:t>
      </w:r>
      <w:r w:rsidR="005E6860" w:rsidRPr="00BA03F5">
        <w:rPr>
          <w:rFonts w:eastAsiaTheme="minorEastAsia"/>
          <w:bCs/>
        </w:rPr>
        <w:t>In</w:t>
      </w:r>
      <w:r w:rsidR="00BA03F5" w:rsidRPr="00BA03F5">
        <w:rPr>
          <w:rFonts w:eastAsiaTheme="minorEastAsia"/>
          <w:bCs/>
        </w:rPr>
        <w:t xml:space="preserve"> PART C</w:t>
      </w:r>
      <w:r w:rsidR="005E6860" w:rsidRPr="00BA03F5">
        <w:rPr>
          <w:rFonts w:eastAsiaTheme="minorEastAsia"/>
          <w:bCs/>
        </w:rPr>
        <w:t xml:space="preserve"> experiment, we measured the thermal conductivity (k) of various materials:</w:t>
      </w:r>
      <w:r w:rsidR="00BA03F5" w:rsidRPr="00BA03F5">
        <w:rPr>
          <w:rFonts w:eastAsiaTheme="minorEastAsia"/>
          <w:bCs/>
        </w:rPr>
        <w:t xml:space="preserve"> </w:t>
      </w:r>
    </w:p>
    <w:p w14:paraId="36EE7754" w14:textId="3F7DE579" w:rsidR="00BA03F5" w:rsidRPr="00BA03F5" w:rsidRDefault="00BA03F5" w:rsidP="00BA03F5">
      <w:pPr>
        <w:spacing w:line="276" w:lineRule="auto"/>
        <w:jc w:val="both"/>
      </w:pPr>
      <w:r w:rsidRPr="00BA03F5">
        <w:t>Masonite:</w:t>
      </w:r>
      <m:oMath>
        <m:r>
          <w:rPr>
            <w:rFonts w:ascii="Cambria Math" w:hAnsi="Cambria Math"/>
          </w:rPr>
          <m:t xml:space="preserve"> </m:t>
        </m:r>
        <m:sSub>
          <m:sSubPr>
            <m:ctrlPr>
              <w:rPr>
                <w:rFonts w:ascii="Cambria Math" w:hAnsi="Cambria Math"/>
                <w:i/>
              </w:rPr>
            </m:ctrlPr>
          </m:sSubPr>
          <m:e>
            <m:r>
              <w:rPr>
                <w:rFonts w:ascii="Cambria Math" w:hAnsi="Cambria Math"/>
              </w:rPr>
              <m:t>k</m:t>
            </m:r>
          </m:e>
          <m:sub>
            <m:r>
              <m:rPr>
                <m:sty m:val="p"/>
              </m:rPr>
              <w:rPr>
                <w:rFonts w:ascii="Cambria Math" w:hAnsi="Cambria Math"/>
              </w:rPr>
              <m:t>Masonite</m:t>
            </m:r>
          </m:sub>
        </m:sSub>
        <m:r>
          <w:rPr>
            <w:rFonts w:ascii="Cambria Math" w:hAnsi="Cambria Math"/>
          </w:rPr>
          <m:t>=</m:t>
        </m:r>
      </m:oMath>
      <w:r w:rsidRPr="00BA03F5">
        <w:t xml:space="preserve"> [</w:t>
      </w:r>
      <w:r w:rsidRPr="00BA03F5">
        <w:rPr>
          <w:rFonts w:eastAsiaTheme="minorEastAsia"/>
        </w:rPr>
        <w:t>(</w:t>
      </w:r>
      <m:oMath>
        <m:r>
          <m:rPr>
            <m:sty m:val="p"/>
          </m:rPr>
          <w:rPr>
            <w:rFonts w:ascii="Cambria Math" w:hAnsi="Cambria Math"/>
            <w:color w:val="000000"/>
          </w:rPr>
          <m:t>2.52</m:t>
        </m:r>
        <m:r>
          <w:rPr>
            <w:rFonts w:ascii="Cambria Math" w:hAnsi="Cambria Math"/>
            <w:color w:val="000000"/>
          </w:rPr>
          <m:t>±</m:t>
        </m:r>
        <m:r>
          <m:rPr>
            <m:sty m:val="p"/>
          </m:rPr>
          <w:rPr>
            <w:rFonts w:ascii="Cambria Math" w:hAnsi="Cambria Math"/>
            <w:color w:val="000000"/>
          </w:rPr>
          <m:t>0.05</m:t>
        </m:r>
      </m:oMath>
      <w:r w:rsidRPr="00BA03F5">
        <w:rPr>
          <w:rFonts w:eastAsiaTheme="minorEastAsia"/>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Pr="00BA03F5">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Pr="00BA03F5">
        <w:t>, 122.72 % discrepancy</w:t>
      </w:r>
      <w:proofErr w:type="gramStart"/>
      <w:r w:rsidRPr="00BA03F5">
        <w:t>];</w:t>
      </w:r>
      <w:proofErr w:type="gramEnd"/>
    </w:p>
    <w:p w14:paraId="75649C71" w14:textId="77777777" w:rsidR="00BA03F5" w:rsidRPr="00BA03F5" w:rsidRDefault="00BA03F5" w:rsidP="00BA03F5">
      <w:pPr>
        <w:spacing w:line="276" w:lineRule="auto"/>
        <w:jc w:val="both"/>
      </w:pPr>
      <w:r w:rsidRPr="00BA03F5">
        <w:t>Wood:</w:t>
      </w:r>
      <w:r w:rsidRPr="00BA03F5">
        <w:rPr>
          <w:i/>
        </w:rP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Wood</m:t>
            </m:r>
          </m:sub>
        </m:sSub>
        <m:r>
          <w:rPr>
            <w:rFonts w:ascii="Cambria Math" w:hAnsi="Cambria Math"/>
          </w:rPr>
          <m:t>=</m:t>
        </m:r>
      </m:oMath>
      <w:r w:rsidRPr="00BA03F5">
        <w:t xml:space="preserve"> [</w:t>
      </w:r>
      <w:r w:rsidRPr="00BA03F5">
        <w:rPr>
          <w:rFonts w:eastAsiaTheme="minorEastAsia"/>
          <w:lang w:val="en-GB"/>
        </w:rPr>
        <w:t>(</w:t>
      </w:r>
      <w:r w:rsidRPr="00BA03F5">
        <w:rPr>
          <w:color w:val="000000"/>
        </w:rPr>
        <w:t>1.24</w:t>
      </w:r>
      <m:oMath>
        <m:r>
          <w:rPr>
            <w:rFonts w:ascii="Cambria Math" w:hAnsi="Cambria Math"/>
            <w:color w:val="000000"/>
          </w:rPr>
          <m:t>±</m:t>
        </m:r>
      </m:oMath>
      <w:r w:rsidRPr="00BA03F5">
        <w:rPr>
          <w:color w:val="000000"/>
        </w:rPr>
        <w:t>0.07</w:t>
      </w:r>
      <w:r w:rsidRPr="00BA03F5">
        <w:rPr>
          <w:rFonts w:eastAsiaTheme="minorEastAsia"/>
          <w:lang w:val="en-GB"/>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Pr="00BA03F5">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Pr="00BA03F5">
        <w:t>, (39.91~62.49) % discrepancy</w:t>
      </w:r>
      <w:proofErr w:type="gramStart"/>
      <w:r w:rsidRPr="00BA03F5">
        <w:t>];</w:t>
      </w:r>
      <w:proofErr w:type="gramEnd"/>
    </w:p>
    <w:p w14:paraId="2FD28D78" w14:textId="77777777" w:rsidR="00BA03F5" w:rsidRPr="00BA03F5" w:rsidRDefault="00BA03F5" w:rsidP="00BA03F5">
      <w:pPr>
        <w:spacing w:line="276" w:lineRule="auto"/>
        <w:jc w:val="both"/>
      </w:pPr>
      <w:r w:rsidRPr="00BA03F5">
        <w:t>Lexan:</w:t>
      </w:r>
      <w:r w:rsidRPr="00BA03F5">
        <w:rPr>
          <w:i/>
        </w:rP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Lexan</m:t>
            </m:r>
          </m:sub>
        </m:sSub>
        <m:r>
          <w:rPr>
            <w:rFonts w:ascii="Cambria Math" w:hAnsi="Cambria Math"/>
          </w:rPr>
          <m:t>=</m:t>
        </m:r>
      </m:oMath>
      <w:r w:rsidRPr="00BA03F5">
        <w:t xml:space="preserve"> [</w:t>
      </w:r>
      <w:r w:rsidRPr="00BA03F5">
        <w:rPr>
          <w:rFonts w:eastAsiaTheme="minorEastAsia"/>
          <w:lang w:val="en-GB"/>
        </w:rPr>
        <w:t>(</w:t>
      </w:r>
      <w:r w:rsidRPr="00BA03F5">
        <w:rPr>
          <w:color w:val="000000"/>
        </w:rPr>
        <w:t>4.38</w:t>
      </w:r>
      <m:oMath>
        <m:r>
          <w:rPr>
            <w:rFonts w:ascii="Cambria Math" w:hAnsi="Cambria Math"/>
            <w:color w:val="000000"/>
          </w:rPr>
          <m:t>±</m:t>
        </m:r>
      </m:oMath>
      <w:r w:rsidRPr="00BA03F5">
        <w:rPr>
          <w:color w:val="000000"/>
        </w:rPr>
        <w:t>0.06</w:t>
      </w:r>
      <w:r w:rsidRPr="00BA03F5">
        <w:rPr>
          <w:rFonts w:eastAsiaTheme="minorEastAsia"/>
          <w:lang w:val="en-GB"/>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Pr="00BA03F5">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Pr="00BA03F5">
        <w:t>, 4.88 % discrepancy</w:t>
      </w:r>
      <w:proofErr w:type="gramStart"/>
      <w:r w:rsidRPr="00BA03F5">
        <w:t>];</w:t>
      </w:r>
      <w:proofErr w:type="gramEnd"/>
    </w:p>
    <w:p w14:paraId="3B89F628" w14:textId="77777777" w:rsidR="00BA03F5" w:rsidRPr="00BA03F5" w:rsidRDefault="00BA03F5" w:rsidP="00BA03F5">
      <w:pPr>
        <w:spacing w:line="276" w:lineRule="auto"/>
        <w:jc w:val="both"/>
      </w:pPr>
      <w:r w:rsidRPr="00BA03F5">
        <w:t>Rock:</w:t>
      </w:r>
      <w:r w:rsidRPr="00BA03F5">
        <w:rPr>
          <w:i/>
        </w:rP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Rock</m:t>
            </m:r>
          </m:sub>
        </m:sSub>
        <m:r>
          <w:rPr>
            <w:rFonts w:ascii="Cambria Math" w:hAnsi="Cambria Math"/>
          </w:rPr>
          <m:t>=</m:t>
        </m:r>
      </m:oMath>
      <w:r w:rsidRPr="00BA03F5">
        <w:t xml:space="preserve"> [</w:t>
      </w:r>
      <w:r w:rsidRPr="00BA03F5">
        <w:rPr>
          <w:rFonts w:eastAsiaTheme="minorEastAsia"/>
          <w:lang w:val="en-GB"/>
        </w:rPr>
        <w:t>(</w:t>
      </w:r>
      <w:r w:rsidRPr="00BA03F5">
        <w:rPr>
          <w:color w:val="000000"/>
        </w:rPr>
        <w:t>3.47</w:t>
      </w:r>
      <m:oMath>
        <m:r>
          <w:rPr>
            <w:rFonts w:ascii="Cambria Math" w:hAnsi="Cambria Math"/>
            <w:color w:val="000000"/>
          </w:rPr>
          <m:t>±</m:t>
        </m:r>
      </m:oMath>
      <w:r w:rsidRPr="00BA03F5">
        <w:rPr>
          <w:color w:val="000000"/>
        </w:rPr>
        <w:t>0.12</w:t>
      </w:r>
      <w:r w:rsidRPr="00BA03F5">
        <w:rPr>
          <w:rFonts w:eastAsiaTheme="minorEastAsia"/>
          <w:lang w:val="en-GB"/>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Pr="00BA03F5">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Pr="00BA03F5">
        <w:t>, 66.32 % discrepancy</w:t>
      </w:r>
      <w:proofErr w:type="gramStart"/>
      <w:r w:rsidRPr="00BA03F5">
        <w:t>];</w:t>
      </w:r>
      <w:proofErr w:type="gramEnd"/>
    </w:p>
    <w:p w14:paraId="36B533E6" w14:textId="77777777" w:rsidR="00BA03F5" w:rsidRPr="00BA03F5" w:rsidRDefault="00BA03F5" w:rsidP="00BA03F5">
      <w:pPr>
        <w:spacing w:line="276" w:lineRule="auto"/>
        <w:jc w:val="both"/>
      </w:pPr>
      <w:r w:rsidRPr="00BA03F5">
        <w:t>Glass:</w:t>
      </w:r>
      <w:r w:rsidRPr="00BA03F5">
        <w:rPr>
          <w:i/>
        </w:rP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Glass</m:t>
            </m:r>
          </m:sub>
        </m:sSub>
        <m:r>
          <w:rPr>
            <w:rFonts w:ascii="Cambria Math" w:hAnsi="Cambria Math"/>
          </w:rPr>
          <m:t>=</m:t>
        </m:r>
      </m:oMath>
      <w:r w:rsidRPr="00BA03F5">
        <w:t xml:space="preserve"> [</w:t>
      </w:r>
      <w:r w:rsidRPr="00BA03F5">
        <w:rPr>
          <w:rFonts w:eastAsiaTheme="minorEastAsia"/>
          <w:lang w:val="en-GB"/>
        </w:rPr>
        <w:t>(</w:t>
      </w:r>
      <w:r w:rsidRPr="00BA03F5">
        <w:rPr>
          <w:color w:val="000000"/>
        </w:rPr>
        <w:t>2.39</w:t>
      </w:r>
      <m:oMath>
        <m:r>
          <w:rPr>
            <w:rFonts w:ascii="Cambria Math" w:hAnsi="Cambria Math"/>
            <w:color w:val="000000"/>
          </w:rPr>
          <m:t>±</m:t>
        </m:r>
      </m:oMath>
      <w:r w:rsidRPr="00BA03F5">
        <w:rPr>
          <w:color w:val="000000"/>
        </w:rPr>
        <w:t>0.07</w:t>
      </w:r>
      <w:r w:rsidRPr="00BA03F5">
        <w:rPr>
          <w:rFonts w:eastAsiaTheme="minorEastAsia"/>
          <w:lang w:val="en-GB"/>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Pr="00BA03F5">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Pr="00BA03F5">
        <w:t>, (86.13~88.42) % discrepancy].</w:t>
      </w:r>
    </w:p>
    <w:p w14:paraId="09F81A54" w14:textId="2F24C9D2" w:rsidR="005E6860" w:rsidRPr="00BA03F5" w:rsidRDefault="005E6860" w:rsidP="00BA03F5">
      <w:pPr>
        <w:spacing w:line="276" w:lineRule="auto"/>
        <w:jc w:val="both"/>
        <w:rPr>
          <w:rFonts w:eastAsiaTheme="minorEastAsia"/>
          <w:bCs/>
          <w:lang w:val="en-GB"/>
        </w:rPr>
      </w:pPr>
      <w:r w:rsidRPr="00BA03F5">
        <w:rPr>
          <w:rFonts w:eastAsiaTheme="minorEastAsia"/>
          <w:bCs/>
        </w:rPr>
        <w:t>These large discrepancies suggest the presence of major experimental errors.</w:t>
      </w:r>
    </w:p>
    <w:p w14:paraId="0E16C13D" w14:textId="652F4F37" w:rsidR="005E6860" w:rsidRPr="0020173A" w:rsidRDefault="00BA03F5" w:rsidP="00BA03F5">
      <w:pPr>
        <w:spacing w:line="276" w:lineRule="auto"/>
        <w:jc w:val="both"/>
        <w:rPr>
          <w:rFonts w:eastAsiaTheme="minorEastAsia"/>
          <w:bCs/>
        </w:rPr>
      </w:pPr>
      <w:r>
        <w:rPr>
          <w:rFonts w:eastAsiaTheme="minorEastAsia"/>
          <w:bCs/>
        </w:rPr>
        <w:t xml:space="preserve">            </w:t>
      </w:r>
      <w:r w:rsidR="005E6860" w:rsidRPr="0020173A">
        <w:rPr>
          <w:rFonts w:eastAsiaTheme="minorEastAsia"/>
          <w:bCs/>
        </w:rPr>
        <w:t xml:space="preserve">One notable source of error was the inconsistency in the ice block's diameter, as it did not melt uniformly. This irregular melting affected the accuracy of diameter measurements taken at various points. It's crucial to ensure consistent measurement points and to handle the Vernier </w:t>
      </w:r>
      <w:r w:rsidRPr="0020173A">
        <w:rPr>
          <w:rFonts w:eastAsiaTheme="minorEastAsia"/>
          <w:bCs/>
        </w:rPr>
        <w:t>calliper</w:t>
      </w:r>
      <w:r w:rsidR="005E6860" w:rsidRPr="0020173A">
        <w:rPr>
          <w:rFonts w:eastAsiaTheme="minorEastAsia"/>
          <w:bCs/>
        </w:rPr>
        <w:t xml:space="preserve"> delicately to avoid marking or scratching the ice, as these marks could deepen with melting and skew results.</w:t>
      </w:r>
    </w:p>
    <w:p w14:paraId="0E3BA1A7" w14:textId="4E824BE9" w:rsidR="005E6860" w:rsidRPr="0020173A" w:rsidRDefault="00BA03F5" w:rsidP="00BA03F5">
      <w:pPr>
        <w:spacing w:line="276" w:lineRule="auto"/>
        <w:jc w:val="both"/>
        <w:rPr>
          <w:rFonts w:eastAsiaTheme="minorEastAsia"/>
          <w:bCs/>
        </w:rPr>
      </w:pPr>
      <w:r>
        <w:rPr>
          <w:rFonts w:eastAsiaTheme="minorEastAsia"/>
          <w:bCs/>
        </w:rPr>
        <w:t xml:space="preserve">            </w:t>
      </w:r>
      <w:r w:rsidR="005E6860" w:rsidRPr="0020173A">
        <w:rPr>
          <w:rFonts w:eastAsiaTheme="minorEastAsia"/>
          <w:bCs/>
        </w:rPr>
        <w:t xml:space="preserve">Furthermore, the melting of ice throughout the experiment necessitated rapid post-experiment measurements to minimize errors due to changing diameters. Another issue was potential leakage between the sample and the container's surface. </w:t>
      </w:r>
    </w:p>
    <w:p w14:paraId="3A0D7C60" w14:textId="7ED0E3FB" w:rsidR="00D91A7B" w:rsidRPr="0020173A" w:rsidRDefault="00BA03F5" w:rsidP="00BA03F5">
      <w:pPr>
        <w:spacing w:line="276" w:lineRule="auto"/>
        <w:jc w:val="both"/>
        <w:rPr>
          <w:rFonts w:eastAsiaTheme="minorEastAsia"/>
          <w:bCs/>
        </w:rPr>
      </w:pPr>
      <w:r>
        <w:rPr>
          <w:rFonts w:eastAsiaTheme="minorEastAsia"/>
          <w:bCs/>
        </w:rPr>
        <w:t xml:space="preserve">            </w:t>
      </w:r>
      <w:r w:rsidR="005E6860" w:rsidRPr="0020173A">
        <w:rPr>
          <w:rFonts w:eastAsiaTheme="minorEastAsia"/>
          <w:bCs/>
        </w:rPr>
        <w:t>To mitigate these errors in future experiments, several precautionary steps are recommended. First, ensuring all equipment and apparatus are in optimal condition is paramount. Any equipment with known zero errors should be either recorded for correction or replaced. Multiple measurements should be taken to calculate an average, enhancing accuracy. Environmental factors, such as air movement</w:t>
      </w:r>
      <w:r w:rsidR="00C2171E">
        <w:rPr>
          <w:rFonts w:eastAsiaTheme="minorEastAsia"/>
          <w:bCs/>
        </w:rPr>
        <w:t xml:space="preserve"> or humidity</w:t>
      </w:r>
      <w:r w:rsidR="005E6860" w:rsidRPr="0020173A">
        <w:rPr>
          <w:rFonts w:eastAsiaTheme="minorEastAsia"/>
          <w:bCs/>
        </w:rPr>
        <w:t>, should be controlled by turning off fans. Careful reading techniques must be employed to avoid parallax errors. Finally, ensuring the water channel is dry before starting a new experiment will help in obtaining more accurate results.</w:t>
      </w:r>
    </w:p>
    <w:p w14:paraId="6C56816E" w14:textId="77777777" w:rsidR="00724AE3" w:rsidRDefault="00724AE3" w:rsidP="005E6860">
      <w:pPr>
        <w:spacing w:line="480" w:lineRule="auto"/>
        <w:rPr>
          <w:rFonts w:eastAsiaTheme="minorEastAsia"/>
          <w:b/>
          <w:sz w:val="28"/>
          <w:szCs w:val="28"/>
        </w:rPr>
      </w:pPr>
    </w:p>
    <w:p w14:paraId="4C506432" w14:textId="77777777" w:rsidR="00A07DB6" w:rsidRDefault="00A07DB6" w:rsidP="008E04D9">
      <w:pPr>
        <w:spacing w:line="480" w:lineRule="auto"/>
        <w:rPr>
          <w:rFonts w:eastAsiaTheme="minorEastAsia"/>
          <w:b/>
          <w:sz w:val="28"/>
          <w:szCs w:val="28"/>
        </w:rPr>
      </w:pPr>
    </w:p>
    <w:p w14:paraId="7466A4F3" w14:textId="77777777" w:rsidR="00BA03F5" w:rsidRDefault="00BA03F5" w:rsidP="008E04D9">
      <w:pPr>
        <w:spacing w:line="480" w:lineRule="auto"/>
        <w:rPr>
          <w:rFonts w:eastAsiaTheme="minorEastAsia"/>
          <w:b/>
          <w:sz w:val="28"/>
          <w:szCs w:val="28"/>
        </w:rPr>
      </w:pPr>
    </w:p>
    <w:p w14:paraId="22E0E989" w14:textId="77777777" w:rsidR="00BA03F5" w:rsidRDefault="00BA03F5" w:rsidP="008E04D9">
      <w:pPr>
        <w:spacing w:line="480" w:lineRule="auto"/>
        <w:rPr>
          <w:rFonts w:eastAsiaTheme="minorEastAsia"/>
          <w:b/>
          <w:sz w:val="28"/>
          <w:szCs w:val="28"/>
        </w:rPr>
      </w:pPr>
    </w:p>
    <w:p w14:paraId="6E677654" w14:textId="1400AA40" w:rsidR="00A07DB6" w:rsidRDefault="00A07DB6" w:rsidP="00A07DB6">
      <w:pPr>
        <w:spacing w:line="480" w:lineRule="auto"/>
        <w:jc w:val="center"/>
        <w:rPr>
          <w:rFonts w:eastAsiaTheme="minorEastAsia"/>
          <w:b/>
          <w:sz w:val="32"/>
          <w:szCs w:val="32"/>
        </w:rPr>
      </w:pPr>
      <w:r w:rsidRPr="00A07DB6">
        <w:rPr>
          <w:rFonts w:eastAsiaTheme="minorEastAsia"/>
          <w:b/>
          <w:sz w:val="32"/>
          <w:szCs w:val="32"/>
        </w:rPr>
        <w:lastRenderedPageBreak/>
        <w:t>CONCLUSION</w:t>
      </w:r>
    </w:p>
    <w:p w14:paraId="40C46F87" w14:textId="77777777" w:rsidR="00AD72DF" w:rsidRDefault="00AD72DF" w:rsidP="00B07CA6">
      <w:pPr>
        <w:spacing w:line="480" w:lineRule="auto"/>
        <w:jc w:val="both"/>
      </w:pPr>
      <w:r>
        <w:rPr>
          <w:color w:val="000000"/>
        </w:rPr>
        <w:t xml:space="preserve">           </w:t>
      </w:r>
      <w:r w:rsidR="00B07CA6" w:rsidRPr="00AD72DF">
        <w:rPr>
          <w:color w:val="000000"/>
        </w:rPr>
        <w:t>From this experiment, concluded that</w:t>
      </w:r>
      <w:r w:rsidRPr="00AD72DF">
        <w:rPr>
          <w:color w:val="000000"/>
        </w:rPr>
        <w:t xml:space="preserve"> </w:t>
      </w:r>
      <w:r w:rsidRPr="00AD72DF">
        <w:t>Seebeck coefficient</w:t>
      </w:r>
      <w:r>
        <w:t xml:space="preserve"> of</w:t>
      </w:r>
      <w:r w:rsidRPr="00AD72DF">
        <w:t xml:space="preserve"> thermocouple</w:t>
      </w:r>
      <w:r>
        <w:t xml:space="preserve">s </w:t>
      </w:r>
      <w:r w:rsidRPr="00AD72DF">
        <w:t>:</w:t>
      </w:r>
    </w:p>
    <w:p w14:paraId="0E1A34A4" w14:textId="384A60D4" w:rsidR="00AD72DF" w:rsidRDefault="00000000" w:rsidP="00E13659">
      <w:pPr>
        <w:spacing w:line="480" w:lineRule="auto"/>
        <w:ind w:left="1440"/>
        <w:jc w:val="both"/>
      </w:pPr>
      <m:oMath>
        <m:sSub>
          <m:sSubPr>
            <m:ctrlPr>
              <w:rPr>
                <w:rFonts w:ascii="Cambria Math" w:eastAsia="Cambria" w:hAnsi="Cambria Math"/>
                <w:i/>
                <w:spacing w:val="-2"/>
                <w:lang w:val="en-GB"/>
              </w:rPr>
            </m:ctrlPr>
          </m:sSubPr>
          <m:e>
            <m:r>
              <m:rPr>
                <m:sty m:val="p"/>
              </m:rPr>
              <w:rPr>
                <w:rFonts w:ascii="Cambria Math" w:eastAsia="Cambria" w:hAnsi="Cambria Math"/>
                <w:spacing w:val="-2"/>
                <w:lang w:val="en-GB"/>
              </w:rPr>
              <m:t>α</m:t>
            </m:r>
          </m:e>
          <m:sub>
            <m:r>
              <m:rPr>
                <m:sty m:val="p"/>
              </m:rPr>
              <w:rPr>
                <w:rFonts w:ascii="Cambria Math" w:eastAsia="Cambria" w:hAnsi="Cambria Math"/>
                <w:spacing w:val="-2"/>
                <w:lang w:val="en-GB"/>
              </w:rPr>
              <m:t>Cu/Cn</m:t>
            </m:r>
          </m:sub>
        </m:sSub>
        <m:r>
          <w:rPr>
            <w:rFonts w:ascii="Cambria Math" w:eastAsia="Cambria" w:hAnsi="Cambria Math"/>
            <w:spacing w:val="-2"/>
          </w:rPr>
          <m:t>=(44.27±0.81)</m:t>
        </m:r>
      </m:oMath>
      <w:r w:rsidR="00AD72DF" w:rsidRPr="00AD72DF">
        <w:rPr>
          <w:rFonts w:eastAsia="Cambria"/>
          <w:spacing w:val="-2"/>
        </w:rPr>
        <w:t xml:space="preserve"> </w:t>
      </w:r>
      <w:r w:rsidR="00AD72DF" w:rsidRPr="00AD72DF">
        <w:rPr>
          <w:rFonts w:eastAsia="Cambria"/>
          <w:spacing w:val="-2"/>
          <w:lang w:val="en-GB"/>
        </w:rPr>
        <w:t>µV°C⁻¹</w:t>
      </w:r>
      <w:r w:rsidR="00AD72DF" w:rsidRPr="00AD72DF">
        <w:t>, with</w:t>
      </w:r>
      <w:r w:rsidR="00AD72DF">
        <w:t xml:space="preserve"> an</w:t>
      </w:r>
      <w:r w:rsidR="00AD72DF" w:rsidRPr="00AD72DF">
        <w:t xml:space="preserve"> 8.32% </w:t>
      </w:r>
      <w:proofErr w:type="gramStart"/>
      <w:r w:rsidR="00AD72DF" w:rsidRPr="00AD72DF">
        <w:t>discrepancy;</w:t>
      </w:r>
      <w:proofErr w:type="gramEnd"/>
    </w:p>
    <w:p w14:paraId="39D22A76" w14:textId="6045E43C" w:rsidR="00AD72DF" w:rsidRDefault="00000000" w:rsidP="00E13659">
      <w:pPr>
        <w:spacing w:line="480" w:lineRule="auto"/>
        <w:ind w:left="1440"/>
        <w:jc w:val="both"/>
      </w:pPr>
      <m:oMath>
        <m:sSub>
          <m:sSubPr>
            <m:ctrlPr>
              <w:rPr>
                <w:rFonts w:ascii="Cambria Math" w:eastAsia="Cambria" w:hAnsi="Cambria Math"/>
                <w:i/>
                <w:spacing w:val="-2"/>
                <w:lang w:val="en-GB"/>
              </w:rPr>
            </m:ctrlPr>
          </m:sSubPr>
          <m:e>
            <m:r>
              <m:rPr>
                <m:sty m:val="p"/>
              </m:rPr>
              <w:rPr>
                <w:rFonts w:ascii="Cambria Math" w:eastAsia="Cambria" w:hAnsi="Cambria Math"/>
                <w:spacing w:val="-2"/>
                <w:lang w:val="en-GB"/>
              </w:rPr>
              <m:t>α</m:t>
            </m:r>
          </m:e>
          <m:sub>
            <m:r>
              <m:rPr>
                <m:sty m:val="p"/>
              </m:rPr>
              <w:rPr>
                <w:rFonts w:ascii="Cambria Math" w:eastAsia="Cambria" w:hAnsi="Cambria Math"/>
                <w:spacing w:val="-2"/>
                <w:lang w:val="en-GB"/>
              </w:rPr>
              <m:t xml:space="preserve">Cu/Fe </m:t>
            </m:r>
          </m:sub>
        </m:sSub>
        <m:r>
          <w:rPr>
            <w:rFonts w:ascii="Cambria Math" w:eastAsia="Cambria" w:hAnsi="Cambria Math"/>
            <w:spacing w:val="-2"/>
          </w:rPr>
          <m:t>=(-10.00±0.00)</m:t>
        </m:r>
      </m:oMath>
      <w:r w:rsidR="00AD72DF" w:rsidRPr="00AD72DF">
        <w:rPr>
          <w:rFonts w:eastAsia="Cambria"/>
          <w:spacing w:val="-2"/>
        </w:rPr>
        <w:t xml:space="preserve"> </w:t>
      </w:r>
      <w:r w:rsidR="00AD72DF" w:rsidRPr="00AD72DF">
        <w:rPr>
          <w:rFonts w:eastAsia="Cambria"/>
          <w:spacing w:val="-2"/>
          <w:lang w:val="en-GB"/>
        </w:rPr>
        <w:t>µV°C⁻¹</w:t>
      </w:r>
      <w:r w:rsidR="00AD72DF" w:rsidRPr="00AD72DF">
        <w:t xml:space="preserve">, </w:t>
      </w:r>
      <w:r w:rsidR="00AD72DF">
        <w:t xml:space="preserve">with an </w:t>
      </w:r>
      <w:r w:rsidR="00AD72DF" w:rsidRPr="00AD72DF">
        <w:t xml:space="preserve">28.01% </w:t>
      </w:r>
      <w:proofErr w:type="gramStart"/>
      <w:r w:rsidR="00AD72DF" w:rsidRPr="00AD72DF">
        <w:t>discrepancy</w:t>
      </w:r>
      <w:r w:rsidR="00AD72DF">
        <w:t>;</w:t>
      </w:r>
      <w:proofErr w:type="gramEnd"/>
    </w:p>
    <w:p w14:paraId="6268D3F1" w14:textId="7F17FC84" w:rsidR="00AD72DF" w:rsidRDefault="00000000" w:rsidP="00E13659">
      <w:pPr>
        <w:spacing w:line="480" w:lineRule="auto"/>
        <w:ind w:left="1440"/>
        <w:jc w:val="both"/>
      </w:pPr>
      <m:oMath>
        <m:sSub>
          <m:sSubPr>
            <m:ctrlPr>
              <w:rPr>
                <w:rFonts w:ascii="Cambria Math" w:eastAsia="Cambria" w:hAnsi="Cambria Math"/>
                <w:i/>
                <w:spacing w:val="-2"/>
                <w:lang w:val="en-GB"/>
              </w:rPr>
            </m:ctrlPr>
          </m:sSubPr>
          <m:e>
            <m:r>
              <m:rPr>
                <m:sty m:val="p"/>
              </m:rPr>
              <w:rPr>
                <w:rFonts w:ascii="Cambria Math" w:eastAsia="Cambria" w:hAnsi="Cambria Math"/>
                <w:spacing w:val="-2"/>
                <w:lang w:val="en-GB"/>
              </w:rPr>
              <m:t>α</m:t>
            </m:r>
          </m:e>
          <m:sub>
            <m:r>
              <m:rPr>
                <m:sty m:val="p"/>
              </m:rPr>
              <w:rPr>
                <w:rFonts w:ascii="Cambria Math" w:eastAsia="Cambria" w:hAnsi="Cambria Math"/>
                <w:spacing w:val="-2"/>
                <w:lang w:val="en-GB"/>
              </w:rPr>
              <m:t xml:space="preserve">Cn/Fe </m:t>
            </m:r>
          </m:sub>
        </m:sSub>
        <m:r>
          <w:rPr>
            <w:rFonts w:ascii="Cambria Math" w:hAnsi="Cambria Math"/>
          </w:rPr>
          <m:t>=(</m:t>
        </m:r>
        <m:r>
          <m:rPr>
            <m:sty m:val="p"/>
          </m:rPr>
          <w:rPr>
            <w:rFonts w:ascii="Cambria Math" w:hAnsi="Cambria Math"/>
          </w:rPr>
          <m:t>-50.36</m:t>
        </m:r>
        <m:r>
          <w:rPr>
            <w:rFonts w:ascii="Cambria Math" w:hAnsi="Cambria Math"/>
          </w:rPr>
          <m:t>±1.56)</m:t>
        </m:r>
      </m:oMath>
      <w:r w:rsidR="00AD72DF" w:rsidRPr="00AD72DF">
        <w:t xml:space="preserve"> </w:t>
      </w:r>
      <w:r w:rsidR="00AD72DF" w:rsidRPr="00AD72DF">
        <w:rPr>
          <w:lang w:val="en-GB"/>
        </w:rPr>
        <w:t>µV°C⁻¹</w:t>
      </w:r>
      <w:r w:rsidR="00AD72DF" w:rsidRPr="00AD72DF">
        <w:t>, with an 8.04% discrepancy.</w:t>
      </w:r>
    </w:p>
    <w:p w14:paraId="4AB0340D" w14:textId="0B8F5CC4" w:rsidR="00E13659" w:rsidRDefault="00AD72DF" w:rsidP="00B07CA6">
      <w:pPr>
        <w:spacing w:line="480" w:lineRule="auto"/>
        <w:jc w:val="both"/>
      </w:pPr>
      <w:r w:rsidRPr="00DB0140">
        <w:t>Through multiple graphs</w:t>
      </w:r>
      <w:r>
        <w:t xml:space="preserve"> </w:t>
      </w:r>
      <w:r w:rsidRPr="00DB0140">
        <w:t xml:space="preserve">indicated </w:t>
      </w:r>
      <m:oMath>
        <m:sSub>
          <m:sSubPr>
            <m:ctrlPr>
              <w:rPr>
                <w:rFonts w:ascii="Cambria Math" w:eastAsia="Cambria" w:hAnsi="Cambria Math"/>
                <w:iCs/>
                <w:lang w:val="en-US"/>
              </w:rPr>
            </m:ctrlPr>
          </m:sSubPr>
          <m:e>
            <m:r>
              <m:rPr>
                <m:sty m:val="p"/>
              </m:rPr>
              <w:rPr>
                <w:rFonts w:ascii="Cambria Math" w:eastAsia="Cambria" w:hAnsi="Cambria Math"/>
                <w:lang w:val="en-US"/>
              </w:rPr>
              <m:t>T</m:t>
            </m:r>
          </m:e>
          <m:sub>
            <m:r>
              <m:rPr>
                <m:sty m:val="p"/>
              </m:rPr>
              <w:rPr>
                <w:rFonts w:ascii="Cambria Math" w:eastAsia="Cambria" w:hAnsi="Cambria Math"/>
                <w:lang w:val="en-US"/>
              </w:rPr>
              <m:t>n</m:t>
            </m:r>
          </m:sub>
        </m:sSub>
      </m:oMath>
      <w:r w:rsidRPr="00DB0140">
        <w:t xml:space="preserve"> = 253°C and </w:t>
      </w:r>
      <m:oMath>
        <m:sSub>
          <m:sSubPr>
            <m:ctrlPr>
              <w:rPr>
                <w:rFonts w:ascii="Cambria Math" w:eastAsia="Cambria" w:hAnsi="Cambria Math"/>
                <w:i/>
                <w:lang w:val="en-US"/>
              </w:rPr>
            </m:ctrlPr>
          </m:sSubPr>
          <m:e>
            <m:r>
              <w:rPr>
                <w:rFonts w:ascii="Cambria Math" w:eastAsia="Cambria" w:hAnsi="Cambria Math"/>
                <w:lang w:val="en-US"/>
              </w:rPr>
              <m:t>T</m:t>
            </m:r>
          </m:e>
          <m:sub>
            <m:r>
              <w:rPr>
                <w:rFonts w:ascii="Cambria Math" w:eastAsia="Cambria" w:hAnsi="Cambria Math"/>
                <w:lang w:val="en-US"/>
              </w:rPr>
              <m:t>i</m:t>
            </m:r>
          </m:sub>
        </m:sSub>
      </m:oMath>
      <w:r w:rsidRPr="00DB0140">
        <w:t xml:space="preserve"> = 506°C with a discrepancy of 11.23%</w:t>
      </w:r>
      <w:r w:rsidR="009A6F9F">
        <w:t xml:space="preserve"> for Cu/Fe thermocouple</w:t>
      </w:r>
      <w:r w:rsidRPr="00DB0140">
        <w:t>. The thermal conductivity</w:t>
      </w:r>
      <w:r w:rsidR="00711921">
        <w:t>, k</w:t>
      </w:r>
      <w:r w:rsidRPr="00DB0140">
        <w:t xml:space="preserve"> of various materials: </w:t>
      </w:r>
    </w:p>
    <w:p w14:paraId="2A44E1F1" w14:textId="5441295E" w:rsidR="00E13659" w:rsidRDefault="00AD72DF" w:rsidP="00E13659">
      <w:pPr>
        <w:spacing w:line="480" w:lineRule="auto"/>
      </w:pPr>
      <w:r w:rsidRPr="00DB0140">
        <w:t>Masonite</w:t>
      </w:r>
      <w:r w:rsidR="00E13659">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m:rPr>
                <m:sty m:val="p"/>
              </m:rPr>
              <w:rPr>
                <w:rFonts w:ascii="Cambria Math" w:hAnsi="Cambria Math"/>
              </w:rPr>
              <m:t>Masonite</m:t>
            </m:r>
          </m:sub>
        </m:sSub>
        <m:r>
          <w:rPr>
            <w:rFonts w:ascii="Cambria Math" w:hAnsi="Cambria Math"/>
          </w:rPr>
          <m:t>=</m:t>
        </m:r>
      </m:oMath>
      <w:r w:rsidRPr="00DB0140">
        <w:t xml:space="preserve"> [</w:t>
      </w:r>
      <w:r w:rsidRPr="00DB0140">
        <w:rPr>
          <w:rFonts w:eastAsiaTheme="minorEastAsia"/>
        </w:rPr>
        <w:t>(</w:t>
      </w:r>
      <m:oMath>
        <m:r>
          <m:rPr>
            <m:sty m:val="p"/>
          </m:rPr>
          <w:rPr>
            <w:rFonts w:ascii="Cambria Math" w:hAnsi="Cambria Math"/>
            <w:color w:val="000000"/>
          </w:rPr>
          <m:t>2.52</m:t>
        </m:r>
        <m:r>
          <w:rPr>
            <w:rFonts w:ascii="Cambria Math" w:hAnsi="Cambria Math"/>
            <w:color w:val="000000"/>
          </w:rPr>
          <m:t>±</m:t>
        </m:r>
        <m:r>
          <m:rPr>
            <m:sty m:val="p"/>
          </m:rPr>
          <w:rPr>
            <w:rFonts w:ascii="Cambria Math" w:hAnsi="Cambria Math"/>
            <w:color w:val="000000"/>
          </w:rPr>
          <m:t>0.05</m:t>
        </m:r>
      </m:oMath>
      <w:r w:rsidRPr="00DB0140">
        <w:rPr>
          <w:rFonts w:eastAsiaTheme="minorEastAsia"/>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Pr="00DB0140">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Pr="00DB0140">
        <w:t>, 122.72</w:t>
      </w:r>
      <w:r>
        <w:t xml:space="preserve"> </w:t>
      </w:r>
      <w:r w:rsidRPr="00DB0140">
        <w:t>% discrepancy</w:t>
      </w:r>
      <w:proofErr w:type="gramStart"/>
      <w:r w:rsidRPr="00DB0140">
        <w:t>];</w:t>
      </w:r>
      <w:proofErr w:type="gramEnd"/>
    </w:p>
    <w:p w14:paraId="3188ACD1" w14:textId="018E388A" w:rsidR="00E13659" w:rsidRDefault="00E13659" w:rsidP="00E13659">
      <w:pPr>
        <w:spacing w:line="480" w:lineRule="auto"/>
      </w:pPr>
      <w:r w:rsidRPr="00DB0140">
        <w:t>W</w:t>
      </w:r>
      <w:r w:rsidR="00AD72DF" w:rsidRPr="00DB0140">
        <w:t>ood</w:t>
      </w:r>
      <w:r>
        <w:t>:</w:t>
      </w:r>
      <w:r w:rsidRPr="00E13659">
        <w:rPr>
          <w:rFonts w:ascii="Cambria Math" w:hAnsi="Cambria Math"/>
          <w:i/>
        </w:rP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Wood</m:t>
            </m:r>
          </m:sub>
        </m:sSub>
        <m:r>
          <w:rPr>
            <w:rFonts w:ascii="Cambria Math" w:hAnsi="Cambria Math"/>
          </w:rPr>
          <m:t>=</m:t>
        </m:r>
      </m:oMath>
      <w:r w:rsidR="00AD72DF" w:rsidRPr="00DB0140">
        <w:t xml:space="preserve"> [</w:t>
      </w:r>
      <w:r w:rsidR="00AD72DF" w:rsidRPr="00DB0140">
        <w:rPr>
          <w:rFonts w:eastAsiaTheme="minorEastAsia"/>
          <w:lang w:val="en-GB"/>
        </w:rPr>
        <w:t>(</w:t>
      </w:r>
      <w:r w:rsidR="00AD72DF" w:rsidRPr="00DB0140">
        <w:rPr>
          <w:color w:val="000000"/>
        </w:rPr>
        <w:t>1.24</w:t>
      </w:r>
      <m:oMath>
        <m:r>
          <w:rPr>
            <w:rFonts w:ascii="Cambria Math" w:hAnsi="Cambria Math"/>
            <w:color w:val="000000"/>
          </w:rPr>
          <m:t>±</m:t>
        </m:r>
      </m:oMath>
      <w:r w:rsidR="00AD72DF" w:rsidRPr="00DB0140">
        <w:rPr>
          <w:color w:val="000000"/>
        </w:rPr>
        <w:t>0.07</w:t>
      </w:r>
      <w:r w:rsidR="00AD72DF" w:rsidRPr="00DB0140">
        <w:rPr>
          <w:rFonts w:eastAsiaTheme="minorEastAsia"/>
          <w:lang w:val="en-GB"/>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00AD72DF" w:rsidRPr="00DB0140">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00AD72DF" w:rsidRPr="00DB0140">
        <w:t>, (39.91~62.49) % discrepancy</w:t>
      </w:r>
      <w:proofErr w:type="gramStart"/>
      <w:r w:rsidR="00AD72DF" w:rsidRPr="00DB0140">
        <w:t>]</w:t>
      </w:r>
      <w:r>
        <w:t>;</w:t>
      </w:r>
      <w:proofErr w:type="gramEnd"/>
    </w:p>
    <w:p w14:paraId="2678AC2C" w14:textId="2D45CA89" w:rsidR="00E13659" w:rsidRDefault="00AD72DF" w:rsidP="00E13659">
      <w:pPr>
        <w:spacing w:line="480" w:lineRule="auto"/>
      </w:pPr>
      <w:r w:rsidRPr="00DB0140">
        <w:t>Lexan</w:t>
      </w:r>
      <w:r w:rsidR="00E13659">
        <w:t>:</w:t>
      </w:r>
      <w:r w:rsidR="00E13659" w:rsidRPr="00E13659">
        <w:rPr>
          <w:rFonts w:ascii="Cambria Math" w:hAnsi="Cambria Math"/>
          <w:i/>
        </w:rP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Lexan</m:t>
            </m:r>
          </m:sub>
        </m:sSub>
        <m:r>
          <w:rPr>
            <w:rFonts w:ascii="Cambria Math" w:hAnsi="Cambria Math"/>
          </w:rPr>
          <m:t>=</m:t>
        </m:r>
      </m:oMath>
      <w:r w:rsidRPr="00DB0140">
        <w:t xml:space="preserve"> [</w:t>
      </w:r>
      <w:r w:rsidRPr="00DB0140">
        <w:rPr>
          <w:rFonts w:eastAsiaTheme="minorEastAsia"/>
          <w:lang w:val="en-GB"/>
        </w:rPr>
        <w:t>(</w:t>
      </w:r>
      <w:r w:rsidRPr="00DB0140">
        <w:rPr>
          <w:color w:val="000000"/>
        </w:rPr>
        <w:t>4.38</w:t>
      </w:r>
      <m:oMath>
        <m:r>
          <w:rPr>
            <w:rFonts w:ascii="Cambria Math" w:hAnsi="Cambria Math"/>
            <w:color w:val="000000"/>
          </w:rPr>
          <m:t>±</m:t>
        </m:r>
      </m:oMath>
      <w:r w:rsidRPr="00DB0140">
        <w:rPr>
          <w:color w:val="000000"/>
        </w:rPr>
        <w:t>0.06</w:t>
      </w:r>
      <w:r w:rsidRPr="00DB0140">
        <w:rPr>
          <w:rFonts w:eastAsiaTheme="minorEastAsia"/>
          <w:lang w:val="en-GB"/>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Pr="00DB0140">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Pr="00DB0140">
        <w:t>, 4.88 % discrepancy</w:t>
      </w:r>
      <w:proofErr w:type="gramStart"/>
      <w:r w:rsidRPr="00DB0140">
        <w:t>];</w:t>
      </w:r>
      <w:proofErr w:type="gramEnd"/>
    </w:p>
    <w:p w14:paraId="710028E1" w14:textId="13283738" w:rsidR="00E13659" w:rsidRDefault="00E13659" w:rsidP="00E13659">
      <w:pPr>
        <w:spacing w:line="480" w:lineRule="auto"/>
      </w:pPr>
      <w:r w:rsidRPr="00DB0140">
        <w:t>R</w:t>
      </w:r>
      <w:r w:rsidR="00AD72DF" w:rsidRPr="00DB0140">
        <w:t>ock</w:t>
      </w:r>
      <w:r>
        <w:t>:</w:t>
      </w:r>
      <w:r w:rsidRPr="00E13659">
        <w:rPr>
          <w:rFonts w:ascii="Cambria Math" w:hAnsi="Cambria Math"/>
          <w:i/>
        </w:rP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Rock</m:t>
            </m:r>
          </m:sub>
        </m:sSub>
        <m:r>
          <w:rPr>
            <w:rFonts w:ascii="Cambria Math" w:hAnsi="Cambria Math"/>
          </w:rPr>
          <m:t>=</m:t>
        </m:r>
      </m:oMath>
      <w:r w:rsidR="00AD72DF" w:rsidRPr="00DB0140">
        <w:t xml:space="preserve"> [</w:t>
      </w:r>
      <w:r w:rsidR="00AD72DF" w:rsidRPr="00DB0140">
        <w:rPr>
          <w:rFonts w:eastAsiaTheme="minorEastAsia"/>
          <w:lang w:val="en-GB"/>
        </w:rPr>
        <w:t>(</w:t>
      </w:r>
      <w:r w:rsidR="00AD72DF" w:rsidRPr="00DB0140">
        <w:rPr>
          <w:color w:val="000000"/>
        </w:rPr>
        <w:t>3.47</w:t>
      </w:r>
      <m:oMath>
        <m:r>
          <w:rPr>
            <w:rFonts w:ascii="Cambria Math" w:hAnsi="Cambria Math"/>
            <w:color w:val="000000"/>
          </w:rPr>
          <m:t>±</m:t>
        </m:r>
      </m:oMath>
      <w:r w:rsidR="00AD72DF" w:rsidRPr="00DB0140">
        <w:rPr>
          <w:color w:val="000000"/>
        </w:rPr>
        <w:t>0.12</w:t>
      </w:r>
      <w:r w:rsidR="00AD72DF" w:rsidRPr="00DB0140">
        <w:rPr>
          <w:rFonts w:eastAsiaTheme="minorEastAsia"/>
          <w:lang w:val="en-GB"/>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00AD72DF" w:rsidRPr="00DB0140">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00AD72DF" w:rsidRPr="00DB0140">
        <w:t>, 66.32 % discrepancy</w:t>
      </w:r>
      <w:proofErr w:type="gramStart"/>
      <w:r w:rsidR="00AD72DF" w:rsidRPr="00DB0140">
        <w:t>]</w:t>
      </w:r>
      <w:r>
        <w:t>;</w:t>
      </w:r>
      <w:proofErr w:type="gramEnd"/>
    </w:p>
    <w:p w14:paraId="08C20BC0" w14:textId="27219100" w:rsidR="00B07CA6" w:rsidRPr="00AD72DF" w:rsidRDefault="00E13659" w:rsidP="00E13659">
      <w:pPr>
        <w:spacing w:line="480" w:lineRule="auto"/>
      </w:pPr>
      <w:r w:rsidRPr="00DB0140">
        <w:t>G</w:t>
      </w:r>
      <w:r w:rsidR="00AD72DF" w:rsidRPr="00DB0140">
        <w:t>lass</w:t>
      </w:r>
      <w:r>
        <w:t>:</w:t>
      </w:r>
      <w:r w:rsidRPr="00E13659">
        <w:rPr>
          <w:rFonts w:ascii="Cambria Math" w:hAnsi="Cambria Math"/>
          <w:i/>
        </w:rPr>
        <w:t xml:space="preserve"> </w:t>
      </w:r>
      <m:oMath>
        <m:sSub>
          <m:sSubPr>
            <m:ctrlPr>
              <w:rPr>
                <w:rFonts w:ascii="Cambria Math" w:hAnsi="Cambria Math"/>
                <w:i/>
              </w:rPr>
            </m:ctrlPr>
          </m:sSubPr>
          <m:e>
            <m:r>
              <w:rPr>
                <w:rFonts w:ascii="Cambria Math" w:hAnsi="Cambria Math"/>
              </w:rPr>
              <m:t>k</m:t>
            </m:r>
          </m:e>
          <m:sub>
            <m:r>
              <m:rPr>
                <m:sty m:val="p"/>
              </m:rPr>
              <w:rPr>
                <w:rFonts w:ascii="Cambria Math" w:hAnsi="Cambria Math"/>
              </w:rPr>
              <m:t>Glass</m:t>
            </m:r>
          </m:sub>
        </m:sSub>
        <m:r>
          <w:rPr>
            <w:rFonts w:ascii="Cambria Math" w:hAnsi="Cambria Math"/>
          </w:rPr>
          <m:t>=</m:t>
        </m:r>
      </m:oMath>
      <w:r w:rsidR="00AD72DF" w:rsidRPr="00DB0140">
        <w:t xml:space="preserve"> [</w:t>
      </w:r>
      <w:r w:rsidR="00AD72DF" w:rsidRPr="00DB0140">
        <w:rPr>
          <w:rFonts w:eastAsiaTheme="minorEastAsia"/>
          <w:lang w:val="en-GB"/>
        </w:rPr>
        <w:t>(</w:t>
      </w:r>
      <w:r w:rsidR="00AD72DF" w:rsidRPr="00DB0140">
        <w:rPr>
          <w:color w:val="000000"/>
        </w:rPr>
        <w:t>2.39</w:t>
      </w:r>
      <m:oMath>
        <m:r>
          <w:rPr>
            <w:rFonts w:ascii="Cambria Math" w:hAnsi="Cambria Math"/>
            <w:color w:val="000000"/>
          </w:rPr>
          <m:t>±</m:t>
        </m:r>
      </m:oMath>
      <w:r w:rsidR="00AD72DF" w:rsidRPr="00DB0140">
        <w:rPr>
          <w:color w:val="000000"/>
        </w:rPr>
        <w:t>0.07</w:t>
      </w:r>
      <w:r w:rsidR="00AD72DF" w:rsidRPr="00DB0140">
        <w:rPr>
          <w:rFonts w:eastAsiaTheme="minorEastAsia"/>
          <w:lang w:val="en-GB"/>
        </w:rPr>
        <w:t>)</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oMath>
      <w:r w:rsidR="00AD72DF" w:rsidRPr="00DB0140">
        <w:rPr>
          <w:rFonts w:eastAsiaTheme="minorEastAsia"/>
          <w:i/>
          <w:iCs/>
          <w:lang w:val="en-GB"/>
        </w:rPr>
        <w:t>Cal</w:t>
      </w:r>
      <m:oMath>
        <m:r>
          <w:rPr>
            <w:rFonts w:ascii="Cambria Math" w:eastAsiaTheme="minorEastAsia" w:hAnsi="Cambria Math"/>
            <w:lang w:val="en-GB"/>
          </w:rPr>
          <m:t xml:space="preserve"> </m:t>
        </m:r>
        <m:sSup>
          <m:sSupPr>
            <m:ctrlPr>
              <w:rPr>
                <w:rFonts w:ascii="Cambria Math" w:eastAsiaTheme="minorEastAsia" w:hAnsi="Cambria Math"/>
                <w:i/>
                <w:iCs/>
                <w:lang w:val="en-GB"/>
              </w:rPr>
            </m:ctrlPr>
          </m:sSupPr>
          <m:e>
            <m:r>
              <w:rPr>
                <w:rFonts w:ascii="Cambria Math" w:eastAsiaTheme="minorEastAsia" w:hAnsi="Cambria Math"/>
                <w:lang w:val="en-GB"/>
              </w:rPr>
              <m:t>cm</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sSup>
          <m:sSupPr>
            <m:ctrlPr>
              <w:rPr>
                <w:rFonts w:ascii="Cambria Math" w:eastAsiaTheme="minorEastAsia" w:hAnsi="Cambria Math"/>
                <w:i/>
                <w:iCs/>
                <w:lang w:val="en-GB"/>
              </w:rPr>
            </m:ctrlPr>
          </m:sSupPr>
          <m:e>
            <m:r>
              <w:rPr>
                <w:rFonts w:ascii="Cambria Math" w:eastAsiaTheme="minorEastAsia" w:hAnsi="Cambria Math"/>
                <w:lang w:val="en-GB"/>
              </w:rPr>
              <m:t>°C</m:t>
            </m:r>
          </m:e>
          <m:sup>
            <m:r>
              <w:rPr>
                <w:rFonts w:ascii="Cambria Math" w:eastAsiaTheme="minorEastAsia" w:hAnsi="Cambria Math"/>
                <w:lang w:val="en-GB"/>
              </w:rPr>
              <m:t>-1</m:t>
            </m:r>
          </m:sup>
        </m:sSup>
      </m:oMath>
      <w:r w:rsidR="00AD72DF" w:rsidRPr="00DB0140">
        <w:t>, (86.13~88.42) % discrepancy].</w:t>
      </w:r>
    </w:p>
    <w:p w14:paraId="46194623" w14:textId="77777777" w:rsidR="00A07DB6" w:rsidRDefault="00A07DB6" w:rsidP="009B6BEC">
      <w:pPr>
        <w:rPr>
          <w:rFonts w:eastAsiaTheme="minorEastAsia"/>
        </w:rPr>
      </w:pPr>
    </w:p>
    <w:p w14:paraId="0324411E" w14:textId="3575D066" w:rsidR="005F25AF" w:rsidRPr="009B6BEC" w:rsidRDefault="005F25AF" w:rsidP="009B6BEC">
      <w:pPr>
        <w:rPr>
          <w:rFonts w:eastAsiaTheme="minorEastAsia"/>
        </w:rPr>
        <w:sectPr w:rsidR="005F25AF" w:rsidRPr="009B6BEC" w:rsidSect="009743D2">
          <w:pgSz w:w="11906" w:h="16838" w:code="9"/>
          <w:pgMar w:top="1440" w:right="1440" w:bottom="1440" w:left="1440" w:header="0" w:footer="0" w:gutter="0"/>
          <w:cols w:space="708"/>
          <w:docGrid w:linePitch="360"/>
        </w:sectPr>
      </w:pPr>
    </w:p>
    <w:p w14:paraId="06FCF086" w14:textId="7D89C37E" w:rsidR="00724AE3" w:rsidRDefault="00DB5EE5" w:rsidP="00D9583C">
      <w:pPr>
        <w:pStyle w:val="Heading1"/>
        <w:numPr>
          <w:ilvl w:val="0"/>
          <w:numId w:val="0"/>
        </w:numPr>
        <w:ind w:left="360"/>
      </w:pPr>
      <w:bookmarkStart w:id="39" w:name="_Toc156413795"/>
      <w:r>
        <w:lastRenderedPageBreak/>
        <w:t>REFERENCES</w:t>
      </w:r>
      <w:bookmarkEnd w:id="39"/>
    </w:p>
    <w:p w14:paraId="17CC1834" w14:textId="77777777" w:rsidR="0015455B" w:rsidRPr="0015455B" w:rsidRDefault="0015455B" w:rsidP="0015455B">
      <w:pPr>
        <w:widowControl w:val="0"/>
        <w:numPr>
          <w:ilvl w:val="0"/>
          <w:numId w:val="9"/>
        </w:numPr>
        <w:tabs>
          <w:tab w:val="left" w:pos="699"/>
        </w:tabs>
        <w:autoSpaceDE w:val="0"/>
        <w:autoSpaceDN w:val="0"/>
        <w:spacing w:after="0" w:line="240" w:lineRule="auto"/>
        <w:rPr>
          <w:rFonts w:ascii="Cambria" w:eastAsia="Cambria" w:hAnsi="Cambria" w:cs="Cambria"/>
          <w:szCs w:val="22"/>
          <w:lang w:val="en-US"/>
        </w:rPr>
      </w:pPr>
      <w:r w:rsidRPr="0015455B">
        <w:rPr>
          <w:rFonts w:ascii="Cambria" w:eastAsia="Cambria" w:hAnsi="Cambria" w:cs="Cambria"/>
          <w:szCs w:val="22"/>
          <w:lang w:val="en-US"/>
        </w:rPr>
        <w:t>Lewis,</w:t>
      </w:r>
      <w:r w:rsidRPr="0015455B">
        <w:rPr>
          <w:rFonts w:ascii="Cambria" w:eastAsia="Cambria" w:hAnsi="Cambria" w:cs="Cambria"/>
          <w:spacing w:val="-5"/>
          <w:szCs w:val="22"/>
          <w:lang w:val="en-US"/>
        </w:rPr>
        <w:t xml:space="preserve"> </w:t>
      </w:r>
      <w:r w:rsidRPr="0015455B">
        <w:rPr>
          <w:rFonts w:ascii="Cambria" w:eastAsia="Cambria" w:hAnsi="Cambria" w:cs="Cambria"/>
          <w:szCs w:val="22"/>
          <w:lang w:val="en-US"/>
        </w:rPr>
        <w:t>K.</w:t>
      </w:r>
      <w:r w:rsidRPr="0015455B">
        <w:rPr>
          <w:rFonts w:ascii="Cambria" w:eastAsia="Cambria" w:hAnsi="Cambria" w:cs="Cambria"/>
          <w:spacing w:val="-2"/>
          <w:szCs w:val="22"/>
          <w:lang w:val="en-US"/>
        </w:rPr>
        <w:t xml:space="preserve"> </w:t>
      </w:r>
      <w:r w:rsidRPr="0015455B">
        <w:rPr>
          <w:rFonts w:ascii="Cambria" w:eastAsia="Cambria" w:hAnsi="Cambria" w:cs="Cambria"/>
          <w:szCs w:val="22"/>
          <w:lang w:val="en-US"/>
        </w:rPr>
        <w:t>(2017).</w:t>
      </w:r>
      <w:r w:rsidRPr="0015455B">
        <w:rPr>
          <w:rFonts w:ascii="Cambria" w:eastAsia="Cambria" w:hAnsi="Cambria" w:cs="Cambria"/>
          <w:spacing w:val="-2"/>
          <w:szCs w:val="22"/>
          <w:lang w:val="en-US"/>
        </w:rPr>
        <w:t xml:space="preserve"> </w:t>
      </w:r>
      <w:r w:rsidRPr="0015455B">
        <w:rPr>
          <w:rFonts w:ascii="Cambria" w:eastAsia="Cambria" w:hAnsi="Cambria" w:cs="Cambria"/>
          <w:i/>
          <w:szCs w:val="22"/>
          <w:lang w:val="en-US"/>
        </w:rPr>
        <w:t>Thermocouple</w:t>
      </w:r>
      <w:r w:rsidRPr="0015455B">
        <w:rPr>
          <w:rFonts w:ascii="Cambria" w:eastAsia="Cambria" w:hAnsi="Cambria" w:cs="Cambria"/>
          <w:i/>
          <w:spacing w:val="-2"/>
          <w:szCs w:val="22"/>
          <w:lang w:val="en-US"/>
        </w:rPr>
        <w:t xml:space="preserve"> </w:t>
      </w:r>
      <w:r w:rsidRPr="0015455B">
        <w:rPr>
          <w:rFonts w:ascii="Cambria" w:eastAsia="Cambria" w:hAnsi="Cambria" w:cs="Cambria"/>
          <w:i/>
          <w:szCs w:val="22"/>
          <w:lang w:val="en-US"/>
        </w:rPr>
        <w:t>Laws.</w:t>
      </w:r>
      <w:r w:rsidRPr="0015455B">
        <w:rPr>
          <w:rFonts w:ascii="Cambria" w:eastAsia="Cambria" w:hAnsi="Cambria" w:cs="Cambria"/>
          <w:i/>
          <w:spacing w:val="-1"/>
          <w:szCs w:val="22"/>
          <w:lang w:val="en-US"/>
        </w:rPr>
        <w:t xml:space="preserve"> </w:t>
      </w:r>
      <w:r w:rsidRPr="0015455B">
        <w:rPr>
          <w:rFonts w:ascii="Cambria" w:eastAsia="Cambria" w:hAnsi="Cambria" w:cs="Cambria"/>
          <w:szCs w:val="22"/>
          <w:lang w:val="en-US"/>
        </w:rPr>
        <w:t>Retrieved</w:t>
      </w:r>
      <w:r w:rsidRPr="0015455B">
        <w:rPr>
          <w:rFonts w:ascii="Cambria" w:eastAsia="Cambria" w:hAnsi="Cambria" w:cs="Cambria"/>
          <w:spacing w:val="-5"/>
          <w:szCs w:val="22"/>
          <w:lang w:val="en-US"/>
        </w:rPr>
        <w:t xml:space="preserve"> </w:t>
      </w:r>
      <w:r w:rsidRPr="0015455B">
        <w:rPr>
          <w:rFonts w:ascii="Cambria" w:eastAsia="Cambria" w:hAnsi="Cambria" w:cs="Cambria"/>
          <w:szCs w:val="22"/>
          <w:lang w:val="en-US"/>
        </w:rPr>
        <w:t>4</w:t>
      </w:r>
      <w:r w:rsidRPr="0015455B">
        <w:rPr>
          <w:rFonts w:ascii="Cambria" w:eastAsia="Cambria" w:hAnsi="Cambria" w:cs="Cambria"/>
          <w:spacing w:val="-3"/>
          <w:szCs w:val="22"/>
          <w:lang w:val="en-US"/>
        </w:rPr>
        <w:t xml:space="preserve"> </w:t>
      </w:r>
      <w:r w:rsidRPr="0015455B">
        <w:rPr>
          <w:rFonts w:ascii="Cambria" w:eastAsia="Cambria" w:hAnsi="Cambria" w:cs="Cambria"/>
          <w:szCs w:val="22"/>
          <w:lang w:val="en-US"/>
        </w:rPr>
        <w:t>Aug</w:t>
      </w:r>
      <w:r w:rsidRPr="0015455B">
        <w:rPr>
          <w:rFonts w:ascii="Cambria" w:eastAsia="Cambria" w:hAnsi="Cambria" w:cs="Cambria"/>
          <w:spacing w:val="-3"/>
          <w:szCs w:val="22"/>
          <w:lang w:val="en-US"/>
        </w:rPr>
        <w:t xml:space="preserve"> </w:t>
      </w:r>
      <w:r w:rsidRPr="0015455B">
        <w:rPr>
          <w:rFonts w:ascii="Cambria" w:eastAsia="Cambria" w:hAnsi="Cambria" w:cs="Cambria"/>
          <w:szCs w:val="22"/>
          <w:lang w:val="en-US"/>
        </w:rPr>
        <w:t>2021</w:t>
      </w:r>
      <w:r w:rsidRPr="0015455B">
        <w:rPr>
          <w:rFonts w:ascii="Cambria" w:eastAsia="Cambria" w:hAnsi="Cambria" w:cs="Cambria"/>
          <w:spacing w:val="-4"/>
          <w:szCs w:val="22"/>
          <w:lang w:val="en-US"/>
        </w:rPr>
        <w:t xml:space="preserve"> </w:t>
      </w:r>
      <w:r w:rsidRPr="0015455B">
        <w:rPr>
          <w:rFonts w:ascii="Cambria" w:eastAsia="Cambria" w:hAnsi="Cambria" w:cs="Cambria"/>
          <w:szCs w:val="22"/>
          <w:lang w:val="en-US"/>
        </w:rPr>
        <w:t>from</w:t>
      </w:r>
      <w:r w:rsidRPr="0015455B">
        <w:rPr>
          <w:rFonts w:ascii="Cambria" w:eastAsia="Cambria" w:hAnsi="Cambria" w:cs="Cambria"/>
          <w:spacing w:val="-1"/>
          <w:szCs w:val="22"/>
          <w:lang w:val="en-US"/>
        </w:rPr>
        <w:t xml:space="preserve"> </w:t>
      </w:r>
      <w:hyperlink r:id="rId23">
        <w:r w:rsidRPr="0015455B">
          <w:rPr>
            <w:rFonts w:ascii="Cambria" w:eastAsia="Cambria" w:hAnsi="Cambria" w:cs="Cambria"/>
            <w:color w:val="0462C1"/>
            <w:spacing w:val="-2"/>
            <w:szCs w:val="22"/>
            <w:u w:val="single" w:color="0462C1"/>
            <w:lang w:val="en-US"/>
          </w:rPr>
          <w:t>sciencing.com</w:t>
        </w:r>
        <w:r w:rsidRPr="0015455B">
          <w:rPr>
            <w:rFonts w:ascii="Cambria" w:eastAsia="Cambria" w:hAnsi="Cambria" w:cs="Cambria"/>
            <w:spacing w:val="-2"/>
            <w:szCs w:val="22"/>
            <w:lang w:val="en-US"/>
          </w:rPr>
          <w:t>.</w:t>
        </w:r>
      </w:hyperlink>
    </w:p>
    <w:p w14:paraId="0BC9408F" w14:textId="77777777" w:rsidR="0015455B" w:rsidRPr="0015455B" w:rsidRDefault="0015455B" w:rsidP="0015455B">
      <w:pPr>
        <w:widowControl w:val="0"/>
        <w:numPr>
          <w:ilvl w:val="0"/>
          <w:numId w:val="9"/>
        </w:numPr>
        <w:tabs>
          <w:tab w:val="left" w:pos="699"/>
        </w:tabs>
        <w:autoSpaceDE w:val="0"/>
        <w:autoSpaceDN w:val="0"/>
        <w:spacing w:before="43" w:after="0" w:line="276" w:lineRule="auto"/>
        <w:ind w:right="135"/>
        <w:rPr>
          <w:rFonts w:ascii="Cambria" w:eastAsia="Cambria" w:hAnsi="Cambria" w:cs="Cambria"/>
          <w:szCs w:val="22"/>
          <w:lang w:val="en-US"/>
        </w:rPr>
      </w:pPr>
      <w:r w:rsidRPr="0015455B">
        <w:rPr>
          <w:rFonts w:ascii="Cambria" w:eastAsia="Cambria" w:hAnsi="Cambria" w:cs="Cambria"/>
          <w:szCs w:val="22"/>
          <w:lang w:val="en-US"/>
        </w:rPr>
        <w:t xml:space="preserve">Northwestern University (n. d.). </w:t>
      </w:r>
      <w:r w:rsidRPr="0015455B">
        <w:rPr>
          <w:rFonts w:ascii="Cambria" w:eastAsia="Cambria" w:hAnsi="Cambria" w:cs="Cambria"/>
          <w:i/>
          <w:szCs w:val="22"/>
          <w:lang w:val="en-US"/>
        </w:rPr>
        <w:t xml:space="preserve">Brief History of </w:t>
      </w:r>
      <w:proofErr w:type="spellStart"/>
      <w:r w:rsidRPr="0015455B">
        <w:rPr>
          <w:rFonts w:ascii="Cambria" w:eastAsia="Cambria" w:hAnsi="Cambria" w:cs="Cambria"/>
          <w:i/>
          <w:szCs w:val="22"/>
          <w:lang w:val="en-US"/>
        </w:rPr>
        <w:t>Thermoelectrics</w:t>
      </w:r>
      <w:proofErr w:type="spellEnd"/>
      <w:r w:rsidRPr="0015455B">
        <w:rPr>
          <w:rFonts w:ascii="Cambria" w:eastAsia="Cambria" w:hAnsi="Cambria" w:cs="Cambria"/>
          <w:i/>
          <w:szCs w:val="22"/>
          <w:lang w:val="en-US"/>
        </w:rPr>
        <w:t xml:space="preserve">. </w:t>
      </w:r>
      <w:r w:rsidRPr="0015455B">
        <w:rPr>
          <w:rFonts w:ascii="Cambria" w:eastAsia="Cambria" w:hAnsi="Cambria" w:cs="Cambria"/>
          <w:szCs w:val="22"/>
          <w:lang w:val="en-US"/>
        </w:rPr>
        <w:t xml:space="preserve">Retrieved 4 Aug 2021 from </w:t>
      </w:r>
      <w:hyperlink r:id="rId24">
        <w:r w:rsidRPr="0015455B">
          <w:rPr>
            <w:rFonts w:ascii="Cambria" w:eastAsia="Cambria" w:hAnsi="Cambria" w:cs="Cambria"/>
            <w:color w:val="0462C1"/>
            <w:szCs w:val="22"/>
            <w:u w:val="single" w:color="0462C1"/>
            <w:lang w:val="en-US"/>
          </w:rPr>
          <w:t>thermoelectrics.matsci.northestern.edu</w:t>
        </w:r>
        <w:r w:rsidRPr="0015455B">
          <w:rPr>
            <w:rFonts w:ascii="Cambria" w:eastAsia="Cambria" w:hAnsi="Cambria" w:cs="Cambria"/>
            <w:szCs w:val="22"/>
            <w:lang w:val="en-US"/>
          </w:rPr>
          <w:t>.</w:t>
        </w:r>
      </w:hyperlink>
    </w:p>
    <w:p w14:paraId="42BE743B" w14:textId="77777777" w:rsidR="0015455B" w:rsidRPr="0015455B" w:rsidRDefault="0015455B" w:rsidP="0015455B">
      <w:pPr>
        <w:widowControl w:val="0"/>
        <w:numPr>
          <w:ilvl w:val="0"/>
          <w:numId w:val="9"/>
        </w:numPr>
        <w:tabs>
          <w:tab w:val="left" w:pos="699"/>
        </w:tabs>
        <w:autoSpaceDE w:val="0"/>
        <w:autoSpaceDN w:val="0"/>
        <w:spacing w:after="0" w:line="276" w:lineRule="auto"/>
        <w:ind w:right="135"/>
        <w:rPr>
          <w:rFonts w:ascii="Cambria" w:eastAsia="Cambria" w:hAnsi="Cambria" w:cs="Cambria"/>
          <w:szCs w:val="22"/>
          <w:lang w:val="en-US"/>
        </w:rPr>
      </w:pPr>
      <w:r w:rsidRPr="0015455B">
        <w:rPr>
          <w:rFonts w:ascii="Cambria" w:eastAsia="Cambria" w:hAnsi="Cambria" w:cs="Cambria"/>
          <w:szCs w:val="22"/>
          <w:lang w:val="en-US"/>
        </w:rPr>
        <w:t>Quest</w:t>
      </w:r>
      <w:r w:rsidRPr="0015455B">
        <w:rPr>
          <w:rFonts w:ascii="Cambria" w:eastAsia="Cambria" w:hAnsi="Cambria" w:cs="Cambria"/>
          <w:spacing w:val="40"/>
          <w:szCs w:val="22"/>
          <w:lang w:val="en-US"/>
        </w:rPr>
        <w:t xml:space="preserve"> </w:t>
      </w:r>
      <w:r w:rsidRPr="0015455B">
        <w:rPr>
          <w:rFonts w:ascii="Cambria" w:eastAsia="Cambria" w:hAnsi="Cambria" w:cs="Cambria"/>
          <w:szCs w:val="22"/>
          <w:lang w:val="en-US"/>
        </w:rPr>
        <w:t>Tutorials</w:t>
      </w:r>
      <w:r w:rsidRPr="0015455B">
        <w:rPr>
          <w:rFonts w:ascii="Cambria" w:eastAsia="Cambria" w:hAnsi="Cambria" w:cs="Cambria"/>
          <w:spacing w:val="40"/>
          <w:szCs w:val="22"/>
          <w:lang w:val="en-US"/>
        </w:rPr>
        <w:t xml:space="preserve"> </w:t>
      </w:r>
      <w:r w:rsidRPr="0015455B">
        <w:rPr>
          <w:rFonts w:ascii="Cambria" w:eastAsia="Cambria" w:hAnsi="Cambria" w:cs="Cambria"/>
          <w:szCs w:val="22"/>
          <w:lang w:val="en-US"/>
        </w:rPr>
        <w:t>(n.</w:t>
      </w:r>
      <w:r w:rsidRPr="0015455B">
        <w:rPr>
          <w:rFonts w:ascii="Cambria" w:eastAsia="Cambria" w:hAnsi="Cambria" w:cs="Cambria"/>
          <w:spacing w:val="40"/>
          <w:szCs w:val="22"/>
          <w:lang w:val="en-US"/>
        </w:rPr>
        <w:t xml:space="preserve"> </w:t>
      </w:r>
      <w:r w:rsidRPr="0015455B">
        <w:rPr>
          <w:rFonts w:ascii="Cambria" w:eastAsia="Cambria" w:hAnsi="Cambria" w:cs="Cambria"/>
          <w:szCs w:val="22"/>
          <w:lang w:val="en-US"/>
        </w:rPr>
        <w:t>d.).</w:t>
      </w:r>
      <w:r w:rsidRPr="0015455B">
        <w:rPr>
          <w:rFonts w:ascii="Cambria" w:eastAsia="Cambria" w:hAnsi="Cambria" w:cs="Cambria"/>
          <w:spacing w:val="40"/>
          <w:szCs w:val="22"/>
          <w:lang w:val="en-US"/>
        </w:rPr>
        <w:t xml:space="preserve"> </w:t>
      </w:r>
      <w:r w:rsidRPr="0015455B">
        <w:rPr>
          <w:rFonts w:ascii="Cambria" w:eastAsia="Cambria" w:hAnsi="Cambria" w:cs="Cambria"/>
          <w:i/>
          <w:szCs w:val="22"/>
          <w:lang w:val="en-US"/>
        </w:rPr>
        <w:t>Thermoelectric</w:t>
      </w:r>
      <w:r w:rsidRPr="0015455B">
        <w:rPr>
          <w:rFonts w:ascii="Cambria" w:eastAsia="Cambria" w:hAnsi="Cambria" w:cs="Cambria"/>
          <w:i/>
          <w:spacing w:val="40"/>
          <w:szCs w:val="22"/>
          <w:lang w:val="en-US"/>
        </w:rPr>
        <w:t xml:space="preserve"> </w:t>
      </w:r>
      <w:r w:rsidRPr="0015455B">
        <w:rPr>
          <w:rFonts w:ascii="Cambria" w:eastAsia="Cambria" w:hAnsi="Cambria" w:cs="Cambria"/>
          <w:i/>
          <w:szCs w:val="22"/>
          <w:lang w:val="en-US"/>
        </w:rPr>
        <w:t>Effect</w:t>
      </w:r>
      <w:r w:rsidRPr="0015455B">
        <w:rPr>
          <w:rFonts w:ascii="Cambria" w:eastAsia="Cambria" w:hAnsi="Cambria" w:cs="Cambria"/>
          <w:i/>
          <w:spacing w:val="40"/>
          <w:szCs w:val="22"/>
          <w:lang w:val="en-US"/>
        </w:rPr>
        <w:t xml:space="preserve"> </w:t>
      </w:r>
      <w:r w:rsidRPr="0015455B">
        <w:rPr>
          <w:rFonts w:ascii="Cambria" w:eastAsia="Cambria" w:hAnsi="Cambria" w:cs="Cambria"/>
          <w:i/>
          <w:szCs w:val="22"/>
          <w:lang w:val="en-US"/>
        </w:rPr>
        <w:t>of</w:t>
      </w:r>
      <w:r w:rsidRPr="0015455B">
        <w:rPr>
          <w:rFonts w:ascii="Cambria" w:eastAsia="Cambria" w:hAnsi="Cambria" w:cs="Cambria"/>
          <w:i/>
          <w:spacing w:val="40"/>
          <w:szCs w:val="22"/>
          <w:lang w:val="en-US"/>
        </w:rPr>
        <w:t xml:space="preserve"> </w:t>
      </w:r>
      <w:r w:rsidRPr="0015455B">
        <w:rPr>
          <w:rFonts w:ascii="Cambria" w:eastAsia="Cambria" w:hAnsi="Cambria" w:cs="Cambria"/>
          <w:i/>
          <w:szCs w:val="22"/>
          <w:lang w:val="en-US"/>
        </w:rPr>
        <w:t>Current</w:t>
      </w:r>
      <w:r w:rsidRPr="0015455B">
        <w:rPr>
          <w:rFonts w:ascii="Cambria" w:eastAsia="Cambria" w:hAnsi="Cambria" w:cs="Cambria"/>
          <w:szCs w:val="22"/>
          <w:lang w:val="en-US"/>
        </w:rPr>
        <w:t>.</w:t>
      </w:r>
      <w:r w:rsidRPr="0015455B">
        <w:rPr>
          <w:rFonts w:ascii="Cambria" w:eastAsia="Cambria" w:hAnsi="Cambria" w:cs="Cambria"/>
          <w:spacing w:val="40"/>
          <w:szCs w:val="22"/>
          <w:lang w:val="en-US"/>
        </w:rPr>
        <w:t xml:space="preserve"> </w:t>
      </w:r>
      <w:r w:rsidRPr="0015455B">
        <w:rPr>
          <w:rFonts w:ascii="Cambria" w:eastAsia="Cambria" w:hAnsi="Cambria" w:cs="Cambria"/>
          <w:szCs w:val="22"/>
          <w:lang w:val="en-US"/>
        </w:rPr>
        <w:t>Retrieved</w:t>
      </w:r>
      <w:r w:rsidRPr="0015455B">
        <w:rPr>
          <w:rFonts w:ascii="Cambria" w:eastAsia="Cambria" w:hAnsi="Cambria" w:cs="Cambria"/>
          <w:spacing w:val="40"/>
          <w:szCs w:val="22"/>
          <w:lang w:val="en-US"/>
        </w:rPr>
        <w:t xml:space="preserve"> </w:t>
      </w:r>
      <w:r w:rsidRPr="0015455B">
        <w:rPr>
          <w:rFonts w:ascii="Cambria" w:eastAsia="Cambria" w:hAnsi="Cambria" w:cs="Cambria"/>
          <w:szCs w:val="22"/>
          <w:lang w:val="en-US"/>
        </w:rPr>
        <w:t>4</w:t>
      </w:r>
      <w:r w:rsidRPr="0015455B">
        <w:rPr>
          <w:rFonts w:ascii="Cambria" w:eastAsia="Cambria" w:hAnsi="Cambria" w:cs="Cambria"/>
          <w:spacing w:val="40"/>
          <w:szCs w:val="22"/>
          <w:lang w:val="en-US"/>
        </w:rPr>
        <w:t xml:space="preserve"> </w:t>
      </w:r>
      <w:r w:rsidRPr="0015455B">
        <w:rPr>
          <w:rFonts w:ascii="Cambria" w:eastAsia="Cambria" w:hAnsi="Cambria" w:cs="Cambria"/>
          <w:szCs w:val="22"/>
          <w:lang w:val="en-US"/>
        </w:rPr>
        <w:t>Aug</w:t>
      </w:r>
      <w:r w:rsidRPr="0015455B">
        <w:rPr>
          <w:rFonts w:ascii="Cambria" w:eastAsia="Cambria" w:hAnsi="Cambria" w:cs="Cambria"/>
          <w:spacing w:val="40"/>
          <w:szCs w:val="22"/>
          <w:lang w:val="en-US"/>
        </w:rPr>
        <w:t xml:space="preserve"> </w:t>
      </w:r>
      <w:r w:rsidRPr="0015455B">
        <w:rPr>
          <w:rFonts w:ascii="Cambria" w:eastAsia="Cambria" w:hAnsi="Cambria" w:cs="Cambria"/>
          <w:szCs w:val="22"/>
          <w:lang w:val="en-US"/>
        </w:rPr>
        <w:t>2021</w:t>
      </w:r>
      <w:r w:rsidRPr="0015455B">
        <w:rPr>
          <w:rFonts w:ascii="Cambria" w:eastAsia="Cambria" w:hAnsi="Cambria" w:cs="Cambria"/>
          <w:spacing w:val="40"/>
          <w:szCs w:val="22"/>
          <w:lang w:val="en-US"/>
        </w:rPr>
        <w:t xml:space="preserve"> </w:t>
      </w:r>
      <w:r w:rsidRPr="0015455B">
        <w:rPr>
          <w:rFonts w:ascii="Cambria" w:eastAsia="Cambria" w:hAnsi="Cambria" w:cs="Cambria"/>
          <w:szCs w:val="22"/>
          <w:lang w:val="en-US"/>
        </w:rPr>
        <w:t xml:space="preserve">from </w:t>
      </w:r>
      <w:hyperlink r:id="rId25">
        <w:r w:rsidRPr="0015455B">
          <w:rPr>
            <w:rFonts w:ascii="Cambria" w:eastAsia="Cambria" w:hAnsi="Cambria" w:cs="Cambria"/>
            <w:color w:val="0462C1"/>
            <w:spacing w:val="-2"/>
            <w:szCs w:val="22"/>
            <w:u w:val="single" w:color="0462C1"/>
            <w:lang w:val="en-US"/>
          </w:rPr>
          <w:t>questtutorials.com</w:t>
        </w:r>
        <w:r w:rsidRPr="0015455B">
          <w:rPr>
            <w:rFonts w:ascii="Cambria" w:eastAsia="Cambria" w:hAnsi="Cambria" w:cs="Cambria"/>
            <w:spacing w:val="-2"/>
            <w:szCs w:val="22"/>
            <w:lang w:val="en-US"/>
          </w:rPr>
          <w:t>.</w:t>
        </w:r>
      </w:hyperlink>
    </w:p>
    <w:p w14:paraId="1F7DE3D0" w14:textId="77777777" w:rsidR="0015455B" w:rsidRPr="0015455B" w:rsidRDefault="0015455B" w:rsidP="0015455B">
      <w:pPr>
        <w:widowControl w:val="0"/>
        <w:numPr>
          <w:ilvl w:val="0"/>
          <w:numId w:val="9"/>
        </w:numPr>
        <w:tabs>
          <w:tab w:val="left" w:pos="699"/>
        </w:tabs>
        <w:autoSpaceDE w:val="0"/>
        <w:autoSpaceDN w:val="0"/>
        <w:spacing w:after="0" w:line="240" w:lineRule="auto"/>
        <w:rPr>
          <w:rFonts w:ascii="Cambria" w:eastAsia="Cambria" w:hAnsi="Cambria" w:cs="Cambria"/>
          <w:szCs w:val="22"/>
          <w:lang w:val="en-US"/>
        </w:rPr>
      </w:pPr>
      <w:r w:rsidRPr="0015455B">
        <w:rPr>
          <w:rFonts w:ascii="Cambria" w:eastAsia="Cambria" w:hAnsi="Cambria" w:cs="Cambria"/>
          <w:szCs w:val="22"/>
          <w:lang w:val="en-US"/>
        </w:rPr>
        <w:t>Study.com</w:t>
      </w:r>
      <w:r w:rsidRPr="0015455B">
        <w:rPr>
          <w:rFonts w:ascii="Cambria" w:eastAsia="Cambria" w:hAnsi="Cambria" w:cs="Cambria"/>
          <w:spacing w:val="-6"/>
          <w:szCs w:val="22"/>
          <w:lang w:val="en-US"/>
        </w:rPr>
        <w:t xml:space="preserve"> </w:t>
      </w:r>
      <w:r w:rsidRPr="0015455B">
        <w:rPr>
          <w:rFonts w:ascii="Cambria" w:eastAsia="Cambria" w:hAnsi="Cambria" w:cs="Cambria"/>
          <w:szCs w:val="22"/>
          <w:lang w:val="en-US"/>
        </w:rPr>
        <w:t>(n.</w:t>
      </w:r>
      <w:r w:rsidRPr="0015455B">
        <w:rPr>
          <w:rFonts w:ascii="Cambria" w:eastAsia="Cambria" w:hAnsi="Cambria" w:cs="Cambria"/>
          <w:spacing w:val="-3"/>
          <w:szCs w:val="22"/>
          <w:lang w:val="en-US"/>
        </w:rPr>
        <w:t xml:space="preserve"> </w:t>
      </w:r>
      <w:r w:rsidRPr="0015455B">
        <w:rPr>
          <w:rFonts w:ascii="Cambria" w:eastAsia="Cambria" w:hAnsi="Cambria" w:cs="Cambria"/>
          <w:szCs w:val="22"/>
          <w:lang w:val="en-US"/>
        </w:rPr>
        <w:t>d.).</w:t>
      </w:r>
      <w:r w:rsidRPr="0015455B">
        <w:rPr>
          <w:rFonts w:ascii="Cambria" w:eastAsia="Cambria" w:hAnsi="Cambria" w:cs="Cambria"/>
          <w:spacing w:val="-3"/>
          <w:szCs w:val="22"/>
          <w:lang w:val="en-US"/>
        </w:rPr>
        <w:t xml:space="preserve"> </w:t>
      </w:r>
      <w:r w:rsidRPr="0015455B">
        <w:rPr>
          <w:rFonts w:ascii="Cambria" w:eastAsia="Cambria" w:hAnsi="Cambria" w:cs="Cambria"/>
          <w:szCs w:val="22"/>
          <w:lang w:val="en-US"/>
        </w:rPr>
        <w:t>What</w:t>
      </w:r>
      <w:r w:rsidRPr="0015455B">
        <w:rPr>
          <w:rFonts w:ascii="Cambria" w:eastAsia="Cambria" w:hAnsi="Cambria" w:cs="Cambria"/>
          <w:spacing w:val="-3"/>
          <w:szCs w:val="22"/>
          <w:lang w:val="en-US"/>
        </w:rPr>
        <w:t xml:space="preserve"> </w:t>
      </w:r>
      <w:r w:rsidRPr="0015455B">
        <w:rPr>
          <w:rFonts w:ascii="Cambria" w:eastAsia="Cambria" w:hAnsi="Cambria" w:cs="Cambria"/>
          <w:szCs w:val="22"/>
          <w:lang w:val="en-US"/>
        </w:rPr>
        <w:t>is</w:t>
      </w:r>
      <w:r w:rsidRPr="0015455B">
        <w:rPr>
          <w:rFonts w:ascii="Cambria" w:eastAsia="Cambria" w:hAnsi="Cambria" w:cs="Cambria"/>
          <w:spacing w:val="-2"/>
          <w:szCs w:val="22"/>
          <w:lang w:val="en-US"/>
        </w:rPr>
        <w:t xml:space="preserve"> </w:t>
      </w:r>
      <w:r w:rsidRPr="0015455B">
        <w:rPr>
          <w:rFonts w:ascii="Cambria" w:eastAsia="Cambria" w:hAnsi="Cambria" w:cs="Cambria"/>
          <w:szCs w:val="22"/>
          <w:lang w:val="en-US"/>
        </w:rPr>
        <w:t>Neutral</w:t>
      </w:r>
      <w:r w:rsidRPr="0015455B">
        <w:rPr>
          <w:rFonts w:ascii="Cambria" w:eastAsia="Cambria" w:hAnsi="Cambria" w:cs="Cambria"/>
          <w:spacing w:val="-2"/>
          <w:szCs w:val="22"/>
          <w:lang w:val="en-US"/>
        </w:rPr>
        <w:t xml:space="preserve"> </w:t>
      </w:r>
      <w:r w:rsidRPr="0015455B">
        <w:rPr>
          <w:rFonts w:ascii="Cambria" w:eastAsia="Cambria" w:hAnsi="Cambria" w:cs="Cambria"/>
          <w:szCs w:val="22"/>
          <w:lang w:val="en-US"/>
        </w:rPr>
        <w:t>Temperature?</w:t>
      </w:r>
      <w:r w:rsidRPr="0015455B">
        <w:rPr>
          <w:rFonts w:ascii="Cambria" w:eastAsia="Cambria" w:hAnsi="Cambria" w:cs="Cambria"/>
          <w:spacing w:val="-3"/>
          <w:szCs w:val="22"/>
          <w:lang w:val="en-US"/>
        </w:rPr>
        <w:t xml:space="preserve"> </w:t>
      </w:r>
      <w:r w:rsidRPr="0015455B">
        <w:rPr>
          <w:rFonts w:ascii="Cambria" w:eastAsia="Cambria" w:hAnsi="Cambria" w:cs="Cambria"/>
          <w:szCs w:val="22"/>
          <w:lang w:val="en-US"/>
        </w:rPr>
        <w:t>Retrieved 4</w:t>
      </w:r>
      <w:r w:rsidRPr="0015455B">
        <w:rPr>
          <w:rFonts w:ascii="Cambria" w:eastAsia="Cambria" w:hAnsi="Cambria" w:cs="Cambria"/>
          <w:spacing w:val="-3"/>
          <w:szCs w:val="22"/>
          <w:lang w:val="en-US"/>
        </w:rPr>
        <w:t xml:space="preserve"> </w:t>
      </w:r>
      <w:r w:rsidRPr="0015455B">
        <w:rPr>
          <w:rFonts w:ascii="Cambria" w:eastAsia="Cambria" w:hAnsi="Cambria" w:cs="Cambria"/>
          <w:szCs w:val="22"/>
          <w:lang w:val="en-US"/>
        </w:rPr>
        <w:t>Aug</w:t>
      </w:r>
      <w:r w:rsidRPr="0015455B">
        <w:rPr>
          <w:rFonts w:ascii="Cambria" w:eastAsia="Cambria" w:hAnsi="Cambria" w:cs="Cambria"/>
          <w:spacing w:val="-3"/>
          <w:szCs w:val="22"/>
          <w:lang w:val="en-US"/>
        </w:rPr>
        <w:t xml:space="preserve"> </w:t>
      </w:r>
      <w:r w:rsidRPr="0015455B">
        <w:rPr>
          <w:rFonts w:ascii="Cambria" w:eastAsia="Cambria" w:hAnsi="Cambria" w:cs="Cambria"/>
          <w:szCs w:val="22"/>
          <w:lang w:val="en-US"/>
        </w:rPr>
        <w:t>2021</w:t>
      </w:r>
      <w:r w:rsidRPr="0015455B">
        <w:rPr>
          <w:rFonts w:ascii="Cambria" w:eastAsia="Cambria" w:hAnsi="Cambria" w:cs="Cambria"/>
          <w:spacing w:val="1"/>
          <w:szCs w:val="22"/>
          <w:lang w:val="en-US"/>
        </w:rPr>
        <w:t xml:space="preserve"> </w:t>
      </w:r>
      <w:r w:rsidRPr="0015455B">
        <w:rPr>
          <w:rFonts w:ascii="Cambria" w:eastAsia="Cambria" w:hAnsi="Cambria" w:cs="Cambria"/>
          <w:szCs w:val="22"/>
          <w:lang w:val="en-US"/>
        </w:rPr>
        <w:t xml:space="preserve">from </w:t>
      </w:r>
      <w:hyperlink r:id="rId26">
        <w:r w:rsidRPr="0015455B">
          <w:rPr>
            <w:rFonts w:ascii="Cambria" w:eastAsia="Cambria" w:hAnsi="Cambria" w:cs="Cambria"/>
            <w:color w:val="0462C1"/>
            <w:spacing w:val="-2"/>
            <w:szCs w:val="22"/>
            <w:u w:val="single" w:color="0462C1"/>
            <w:lang w:val="en-US"/>
          </w:rPr>
          <w:t>study.com</w:t>
        </w:r>
        <w:r w:rsidRPr="0015455B">
          <w:rPr>
            <w:rFonts w:ascii="Cambria" w:eastAsia="Cambria" w:hAnsi="Cambria" w:cs="Cambria"/>
            <w:spacing w:val="-2"/>
            <w:szCs w:val="22"/>
            <w:lang w:val="en-US"/>
          </w:rPr>
          <w:t>.</w:t>
        </w:r>
      </w:hyperlink>
    </w:p>
    <w:p w14:paraId="3B995703" w14:textId="77777777" w:rsidR="0015455B" w:rsidRPr="0015455B" w:rsidRDefault="0015455B" w:rsidP="0015455B">
      <w:pPr>
        <w:widowControl w:val="0"/>
        <w:numPr>
          <w:ilvl w:val="0"/>
          <w:numId w:val="9"/>
        </w:numPr>
        <w:tabs>
          <w:tab w:val="left" w:pos="699"/>
        </w:tabs>
        <w:autoSpaceDE w:val="0"/>
        <w:autoSpaceDN w:val="0"/>
        <w:spacing w:before="42" w:after="0" w:line="240" w:lineRule="auto"/>
        <w:rPr>
          <w:rFonts w:ascii="Cambria" w:eastAsia="Cambria" w:hAnsi="Cambria" w:cs="Cambria"/>
          <w:szCs w:val="22"/>
          <w:lang w:val="en-US"/>
        </w:rPr>
      </w:pPr>
      <w:r w:rsidRPr="0015455B">
        <w:rPr>
          <w:rFonts w:ascii="Cambria" w:eastAsia="Cambria" w:hAnsi="Cambria" w:cs="Cambria"/>
          <w:szCs w:val="22"/>
          <w:lang w:val="en-US"/>
        </w:rPr>
        <w:t>PASCO</w:t>
      </w:r>
      <w:r w:rsidRPr="0015455B">
        <w:rPr>
          <w:rFonts w:ascii="Cambria" w:eastAsia="Cambria" w:hAnsi="Cambria" w:cs="Cambria"/>
          <w:spacing w:val="-7"/>
          <w:szCs w:val="22"/>
          <w:lang w:val="en-US"/>
        </w:rPr>
        <w:t xml:space="preserve"> </w:t>
      </w:r>
      <w:r w:rsidRPr="0015455B">
        <w:rPr>
          <w:rFonts w:ascii="Cambria" w:eastAsia="Cambria" w:hAnsi="Cambria" w:cs="Cambria"/>
          <w:szCs w:val="22"/>
          <w:lang w:val="en-US"/>
        </w:rPr>
        <w:t>(1987).</w:t>
      </w:r>
      <w:r w:rsidRPr="0015455B">
        <w:rPr>
          <w:rFonts w:ascii="Cambria" w:eastAsia="Cambria" w:hAnsi="Cambria" w:cs="Cambria"/>
          <w:spacing w:val="-3"/>
          <w:szCs w:val="22"/>
          <w:lang w:val="en-US"/>
        </w:rPr>
        <w:t xml:space="preserve"> </w:t>
      </w:r>
      <w:r w:rsidRPr="0015455B">
        <w:rPr>
          <w:rFonts w:ascii="Cambria" w:eastAsia="Cambria" w:hAnsi="Cambria" w:cs="Cambria"/>
          <w:szCs w:val="22"/>
          <w:lang w:val="en-US"/>
        </w:rPr>
        <w:t>Instruction</w:t>
      </w:r>
      <w:r w:rsidRPr="0015455B">
        <w:rPr>
          <w:rFonts w:ascii="Cambria" w:eastAsia="Cambria" w:hAnsi="Cambria" w:cs="Cambria"/>
          <w:spacing w:val="-4"/>
          <w:szCs w:val="22"/>
          <w:lang w:val="en-US"/>
        </w:rPr>
        <w:t xml:space="preserve"> </w:t>
      </w:r>
      <w:r w:rsidRPr="0015455B">
        <w:rPr>
          <w:rFonts w:ascii="Cambria" w:eastAsia="Cambria" w:hAnsi="Cambria" w:cs="Cambria"/>
          <w:szCs w:val="22"/>
          <w:lang w:val="en-US"/>
        </w:rPr>
        <w:t>Manual</w:t>
      </w:r>
      <w:r w:rsidRPr="0015455B">
        <w:rPr>
          <w:rFonts w:ascii="Cambria" w:eastAsia="Cambria" w:hAnsi="Cambria" w:cs="Cambria"/>
          <w:spacing w:val="-5"/>
          <w:szCs w:val="22"/>
          <w:lang w:val="en-US"/>
        </w:rPr>
        <w:t xml:space="preserve"> </w:t>
      </w:r>
      <w:r w:rsidRPr="0015455B">
        <w:rPr>
          <w:rFonts w:ascii="Cambria" w:eastAsia="Cambria" w:hAnsi="Cambria" w:cs="Cambria"/>
          <w:szCs w:val="22"/>
          <w:lang w:val="en-US"/>
        </w:rPr>
        <w:t>for</w:t>
      </w:r>
      <w:r w:rsidRPr="0015455B">
        <w:rPr>
          <w:rFonts w:ascii="Cambria" w:eastAsia="Cambria" w:hAnsi="Cambria" w:cs="Cambria"/>
          <w:spacing w:val="-3"/>
          <w:szCs w:val="22"/>
          <w:lang w:val="en-US"/>
        </w:rPr>
        <w:t xml:space="preserve"> </w:t>
      </w:r>
      <w:r w:rsidRPr="0015455B">
        <w:rPr>
          <w:rFonts w:ascii="Cambria" w:eastAsia="Cambria" w:hAnsi="Cambria" w:cs="Cambria"/>
          <w:szCs w:val="22"/>
          <w:lang w:val="en-US"/>
        </w:rPr>
        <w:t>the</w:t>
      </w:r>
      <w:r w:rsidRPr="0015455B">
        <w:rPr>
          <w:rFonts w:ascii="Cambria" w:eastAsia="Cambria" w:hAnsi="Cambria" w:cs="Cambria"/>
          <w:spacing w:val="-4"/>
          <w:szCs w:val="22"/>
          <w:lang w:val="en-US"/>
        </w:rPr>
        <w:t xml:space="preserve"> </w:t>
      </w:r>
      <w:r w:rsidRPr="0015455B">
        <w:rPr>
          <w:rFonts w:ascii="Cambria" w:eastAsia="Cambria" w:hAnsi="Cambria" w:cs="Cambria"/>
          <w:i/>
          <w:szCs w:val="22"/>
          <w:lang w:val="en-US"/>
        </w:rPr>
        <w:t>Thermal</w:t>
      </w:r>
      <w:r w:rsidRPr="0015455B">
        <w:rPr>
          <w:rFonts w:ascii="Cambria" w:eastAsia="Cambria" w:hAnsi="Cambria" w:cs="Cambria"/>
          <w:i/>
          <w:spacing w:val="-3"/>
          <w:szCs w:val="22"/>
          <w:lang w:val="en-US"/>
        </w:rPr>
        <w:t xml:space="preserve"> </w:t>
      </w:r>
      <w:r w:rsidRPr="0015455B">
        <w:rPr>
          <w:rFonts w:ascii="Cambria" w:eastAsia="Cambria" w:hAnsi="Cambria" w:cs="Cambria"/>
          <w:i/>
          <w:szCs w:val="22"/>
          <w:lang w:val="en-US"/>
        </w:rPr>
        <w:t>Conductivity</w:t>
      </w:r>
      <w:r w:rsidRPr="0015455B">
        <w:rPr>
          <w:rFonts w:ascii="Cambria" w:eastAsia="Cambria" w:hAnsi="Cambria" w:cs="Cambria"/>
          <w:i/>
          <w:spacing w:val="-5"/>
          <w:szCs w:val="22"/>
          <w:lang w:val="en-US"/>
        </w:rPr>
        <w:t xml:space="preserve"> </w:t>
      </w:r>
      <w:r w:rsidRPr="0015455B">
        <w:rPr>
          <w:rFonts w:ascii="Cambria" w:eastAsia="Cambria" w:hAnsi="Cambria" w:cs="Cambria"/>
          <w:i/>
          <w:szCs w:val="22"/>
          <w:lang w:val="en-US"/>
        </w:rPr>
        <w:t xml:space="preserve">Apparatus </w:t>
      </w:r>
      <w:r w:rsidRPr="0015455B">
        <w:rPr>
          <w:rFonts w:ascii="Cambria" w:eastAsia="Cambria" w:hAnsi="Cambria" w:cs="Cambria"/>
          <w:szCs w:val="22"/>
          <w:lang w:val="en-US"/>
        </w:rPr>
        <w:t>(TD-</w:t>
      </w:r>
      <w:r w:rsidRPr="0015455B">
        <w:rPr>
          <w:rFonts w:ascii="Cambria" w:eastAsia="Cambria" w:hAnsi="Cambria" w:cs="Cambria"/>
          <w:spacing w:val="-2"/>
          <w:szCs w:val="22"/>
          <w:lang w:val="en-US"/>
        </w:rPr>
        <w:t>8561).</w:t>
      </w:r>
    </w:p>
    <w:p w14:paraId="30A3F742" w14:textId="51F615DE" w:rsidR="00724AE3" w:rsidRPr="0015455B" w:rsidRDefault="00724AE3" w:rsidP="005F25AF">
      <w:pPr>
        <w:spacing w:line="240" w:lineRule="auto"/>
        <w:jc w:val="both"/>
        <w:rPr>
          <w:rFonts w:eastAsiaTheme="minorEastAsia"/>
          <w:b/>
          <w:sz w:val="28"/>
          <w:szCs w:val="28"/>
          <w:lang w:val="en-US"/>
        </w:rPr>
      </w:pPr>
    </w:p>
    <w:p w14:paraId="1D5169C2" w14:textId="77777777" w:rsidR="00724AE3" w:rsidRDefault="00724AE3" w:rsidP="00395442">
      <w:pPr>
        <w:spacing w:line="480" w:lineRule="auto"/>
        <w:jc w:val="center"/>
        <w:rPr>
          <w:rFonts w:eastAsiaTheme="minorEastAsia"/>
          <w:b/>
          <w:sz w:val="28"/>
          <w:szCs w:val="28"/>
        </w:rPr>
      </w:pPr>
    </w:p>
    <w:p w14:paraId="5752F597" w14:textId="77777777" w:rsidR="00724AE3" w:rsidRDefault="00724AE3" w:rsidP="00395442">
      <w:pPr>
        <w:spacing w:line="480" w:lineRule="auto"/>
        <w:jc w:val="center"/>
        <w:rPr>
          <w:rFonts w:eastAsiaTheme="minorEastAsia"/>
          <w:b/>
          <w:sz w:val="28"/>
          <w:szCs w:val="28"/>
        </w:rPr>
      </w:pPr>
    </w:p>
    <w:p w14:paraId="24A491F3" w14:textId="77777777" w:rsidR="00724AE3" w:rsidRDefault="00724AE3" w:rsidP="00395442">
      <w:pPr>
        <w:spacing w:line="480" w:lineRule="auto"/>
        <w:jc w:val="center"/>
        <w:rPr>
          <w:rFonts w:eastAsiaTheme="minorEastAsia"/>
          <w:b/>
          <w:sz w:val="28"/>
          <w:szCs w:val="28"/>
        </w:rPr>
      </w:pPr>
    </w:p>
    <w:p w14:paraId="587FE6ED" w14:textId="77777777" w:rsidR="00724AE3" w:rsidRDefault="00724AE3" w:rsidP="00395442">
      <w:pPr>
        <w:spacing w:line="480" w:lineRule="auto"/>
        <w:jc w:val="center"/>
        <w:rPr>
          <w:rFonts w:eastAsiaTheme="minorEastAsia"/>
          <w:b/>
          <w:sz w:val="28"/>
          <w:szCs w:val="28"/>
        </w:rPr>
      </w:pPr>
    </w:p>
    <w:p w14:paraId="3DCAEF29" w14:textId="77777777" w:rsidR="00724AE3" w:rsidRDefault="00724AE3" w:rsidP="00395442">
      <w:pPr>
        <w:spacing w:line="480" w:lineRule="auto"/>
        <w:jc w:val="center"/>
        <w:rPr>
          <w:rFonts w:eastAsiaTheme="minorEastAsia"/>
          <w:b/>
          <w:sz w:val="28"/>
          <w:szCs w:val="28"/>
        </w:rPr>
      </w:pPr>
    </w:p>
    <w:p w14:paraId="2D45C24D" w14:textId="77777777" w:rsidR="00724AE3" w:rsidRDefault="00724AE3" w:rsidP="00395442">
      <w:pPr>
        <w:spacing w:line="480" w:lineRule="auto"/>
        <w:jc w:val="center"/>
        <w:rPr>
          <w:rFonts w:eastAsiaTheme="minorEastAsia"/>
          <w:b/>
          <w:sz w:val="28"/>
          <w:szCs w:val="28"/>
        </w:rPr>
      </w:pPr>
    </w:p>
    <w:p w14:paraId="683BC59C" w14:textId="77777777" w:rsidR="00724AE3" w:rsidRDefault="00724AE3" w:rsidP="00395442">
      <w:pPr>
        <w:spacing w:line="480" w:lineRule="auto"/>
        <w:jc w:val="center"/>
        <w:rPr>
          <w:rFonts w:eastAsiaTheme="minorEastAsia"/>
          <w:b/>
          <w:sz w:val="28"/>
          <w:szCs w:val="28"/>
        </w:rPr>
      </w:pPr>
    </w:p>
    <w:p w14:paraId="0E1DE534" w14:textId="77777777" w:rsidR="00724AE3" w:rsidRDefault="00724AE3" w:rsidP="00F91BBB">
      <w:pPr>
        <w:spacing w:line="480" w:lineRule="auto"/>
        <w:rPr>
          <w:rFonts w:eastAsiaTheme="minorEastAsia"/>
          <w:b/>
          <w:sz w:val="28"/>
          <w:szCs w:val="28"/>
        </w:rPr>
      </w:pPr>
    </w:p>
    <w:p w14:paraId="1A42EB51" w14:textId="77777777" w:rsidR="00621D98" w:rsidRDefault="00621D98" w:rsidP="00F91BBB">
      <w:pPr>
        <w:spacing w:line="480" w:lineRule="auto"/>
        <w:rPr>
          <w:rFonts w:eastAsiaTheme="minorEastAsia"/>
          <w:b/>
          <w:sz w:val="28"/>
          <w:szCs w:val="28"/>
        </w:rPr>
      </w:pPr>
    </w:p>
    <w:p w14:paraId="60BB8D81" w14:textId="77777777" w:rsidR="00621D98" w:rsidRDefault="00621D98" w:rsidP="00F91BBB">
      <w:pPr>
        <w:spacing w:line="480" w:lineRule="auto"/>
        <w:rPr>
          <w:rFonts w:eastAsiaTheme="minorEastAsia"/>
          <w:b/>
          <w:sz w:val="28"/>
          <w:szCs w:val="28"/>
        </w:rPr>
      </w:pPr>
    </w:p>
    <w:p w14:paraId="3C9E1BDC" w14:textId="77777777" w:rsidR="00621D98" w:rsidRDefault="00621D98" w:rsidP="00F91BBB">
      <w:pPr>
        <w:spacing w:line="480" w:lineRule="auto"/>
        <w:rPr>
          <w:rFonts w:eastAsiaTheme="minorEastAsia"/>
          <w:b/>
          <w:sz w:val="28"/>
          <w:szCs w:val="28"/>
        </w:rPr>
      </w:pPr>
    </w:p>
    <w:p w14:paraId="11B83CB4" w14:textId="77777777" w:rsidR="00BD62AA" w:rsidRDefault="00BD62AA" w:rsidP="00F91BBB">
      <w:pPr>
        <w:spacing w:line="480" w:lineRule="auto"/>
        <w:rPr>
          <w:rFonts w:eastAsiaTheme="minorEastAsia"/>
          <w:b/>
          <w:sz w:val="28"/>
          <w:szCs w:val="28"/>
        </w:rPr>
      </w:pPr>
    </w:p>
    <w:p w14:paraId="3D8AA706" w14:textId="77777777" w:rsidR="0015455B" w:rsidRDefault="0015455B" w:rsidP="00F91BBB">
      <w:pPr>
        <w:spacing w:line="480" w:lineRule="auto"/>
        <w:rPr>
          <w:rFonts w:eastAsiaTheme="minorEastAsia"/>
          <w:b/>
          <w:sz w:val="28"/>
          <w:szCs w:val="28"/>
        </w:rPr>
      </w:pPr>
    </w:p>
    <w:p w14:paraId="40F0553E" w14:textId="3CEC7B3C" w:rsidR="00E06404" w:rsidRDefault="00067335" w:rsidP="00E27BE0">
      <w:pPr>
        <w:pStyle w:val="Heading1"/>
        <w:numPr>
          <w:ilvl w:val="0"/>
          <w:numId w:val="0"/>
        </w:numPr>
        <w:ind w:left="360"/>
      </w:pPr>
      <w:bookmarkStart w:id="40" w:name="_Toc156413796"/>
      <w:r w:rsidRPr="00067335">
        <w:lastRenderedPageBreak/>
        <w:t>APPENDICES</w:t>
      </w:r>
      <w:bookmarkEnd w:id="37"/>
      <w:bookmarkEnd w:id="40"/>
    </w:p>
    <w:p w14:paraId="724FF2C2" w14:textId="008C823A" w:rsidR="0015455B" w:rsidRPr="0015455B" w:rsidRDefault="005F4C4B" w:rsidP="0015455B">
      <w:pPr>
        <w:widowControl w:val="0"/>
        <w:autoSpaceDE w:val="0"/>
        <w:autoSpaceDN w:val="0"/>
        <w:spacing w:before="47" w:after="0" w:line="240" w:lineRule="auto"/>
        <w:rPr>
          <w:rFonts w:ascii="Cambria" w:eastAsia="Cambria" w:hAnsi="Cambria" w:cs="Cambria"/>
          <w:b/>
          <w:sz w:val="28"/>
          <w:lang w:val="en-US"/>
        </w:rPr>
      </w:pPr>
      <w:r>
        <w:rPr>
          <w:rFonts w:ascii="Cambria" w:eastAsia="Cambria" w:hAnsi="Cambria" w:cs="Cambria"/>
          <w:b/>
          <w:sz w:val="28"/>
          <w:lang w:val="en-US"/>
        </w:rPr>
        <w:t>Appendix 1:</w:t>
      </w:r>
    </w:p>
    <w:p w14:paraId="0021017A" w14:textId="5DEE4CB2" w:rsidR="0015455B" w:rsidRPr="0015455B" w:rsidRDefault="0015455B" w:rsidP="0015455B">
      <w:pPr>
        <w:widowControl w:val="0"/>
        <w:autoSpaceDE w:val="0"/>
        <w:autoSpaceDN w:val="0"/>
        <w:spacing w:after="0" w:line="276" w:lineRule="auto"/>
        <w:ind w:left="3420" w:hanging="3306"/>
        <w:rPr>
          <w:rFonts w:ascii="Cambria" w:eastAsia="Cambria" w:hAnsi="Cambria" w:cs="Cambria"/>
          <w:sz w:val="20"/>
          <w:szCs w:val="22"/>
          <w:lang w:val="en-US"/>
        </w:rPr>
      </w:pPr>
      <w:r w:rsidRPr="0015455B">
        <w:rPr>
          <w:rFonts w:ascii="Cambria" w:eastAsia="Cambria" w:hAnsi="Cambria" w:cs="Cambria"/>
          <w:b/>
          <w:sz w:val="20"/>
          <w:szCs w:val="22"/>
          <w:lang w:val="en-US"/>
        </w:rPr>
        <w:t>Table</w:t>
      </w:r>
      <w:r w:rsidRPr="0015455B">
        <w:rPr>
          <w:rFonts w:ascii="Cambria" w:eastAsia="Cambria" w:hAnsi="Cambria" w:cs="Cambria"/>
          <w:b/>
          <w:spacing w:val="-2"/>
          <w:sz w:val="20"/>
          <w:szCs w:val="22"/>
          <w:lang w:val="en-US"/>
        </w:rPr>
        <w:t xml:space="preserve"> </w:t>
      </w:r>
      <w:r w:rsidRPr="0015455B">
        <w:rPr>
          <w:rFonts w:ascii="Cambria" w:eastAsia="Cambria" w:hAnsi="Cambria" w:cs="Cambria"/>
          <w:b/>
          <w:sz w:val="20"/>
          <w:szCs w:val="22"/>
          <w:lang w:val="en-US"/>
        </w:rPr>
        <w:t>A</w:t>
      </w:r>
      <w:r w:rsidR="00516A98" w:rsidRPr="0015455B">
        <w:rPr>
          <w:rFonts w:ascii="Cambria" w:eastAsia="Cambria" w:hAnsi="Cambria" w:cs="Cambria"/>
          <w:b/>
          <w:sz w:val="20"/>
          <w:szCs w:val="22"/>
          <w:lang w:val="en-US"/>
        </w:rPr>
        <w:t>1</w:t>
      </w:r>
      <w:r w:rsidR="00516A98" w:rsidRPr="0015455B">
        <w:rPr>
          <w:rFonts w:ascii="Cambria" w:eastAsia="Cambria" w:hAnsi="Cambria" w:cs="Cambria"/>
          <w:b/>
          <w:spacing w:val="-5"/>
          <w:sz w:val="20"/>
          <w:szCs w:val="22"/>
          <w:lang w:val="en-US"/>
        </w:rPr>
        <w:t>:</w:t>
      </w:r>
      <w:r w:rsidRPr="0015455B">
        <w:rPr>
          <w:rFonts w:ascii="Cambria" w:eastAsia="Cambria" w:hAnsi="Cambria" w:cs="Cambria"/>
          <w:spacing w:val="-2"/>
          <w:sz w:val="20"/>
          <w:szCs w:val="22"/>
          <w:lang w:val="en-US"/>
        </w:rPr>
        <w:t xml:space="preserve"> </w:t>
      </w:r>
      <w:r w:rsidRPr="0015455B">
        <w:rPr>
          <w:rFonts w:ascii="Cambria" w:eastAsia="Cambria" w:hAnsi="Cambria" w:cs="Cambria"/>
          <w:sz w:val="20"/>
          <w:szCs w:val="22"/>
          <w:lang w:val="en-US"/>
        </w:rPr>
        <w:t>Thermoelectric</w:t>
      </w:r>
      <w:r w:rsidRPr="0015455B">
        <w:rPr>
          <w:rFonts w:ascii="Cambria" w:eastAsia="Cambria" w:hAnsi="Cambria" w:cs="Cambria"/>
          <w:spacing w:val="-4"/>
          <w:sz w:val="20"/>
          <w:szCs w:val="22"/>
          <w:lang w:val="en-US"/>
        </w:rPr>
        <w:t xml:space="preserve"> </w:t>
      </w:r>
      <w:r w:rsidRPr="0015455B">
        <w:rPr>
          <w:rFonts w:ascii="Cambria" w:eastAsia="Cambria" w:hAnsi="Cambria" w:cs="Cambria"/>
          <w:sz w:val="20"/>
          <w:szCs w:val="22"/>
          <w:lang w:val="en-US"/>
        </w:rPr>
        <w:t>voltage</w:t>
      </w:r>
      <w:r w:rsidRPr="0015455B">
        <w:rPr>
          <w:rFonts w:ascii="Cambria" w:eastAsia="Cambria" w:hAnsi="Cambria" w:cs="Cambria"/>
          <w:spacing w:val="-3"/>
          <w:sz w:val="20"/>
          <w:szCs w:val="22"/>
          <w:lang w:val="en-US"/>
        </w:rPr>
        <w:t xml:space="preserve"> </w:t>
      </w:r>
      <w:r w:rsidRPr="0015455B">
        <w:rPr>
          <w:rFonts w:ascii="Cambria" w:eastAsia="Cambria" w:hAnsi="Cambria" w:cs="Cambria"/>
          <w:sz w:val="20"/>
          <w:szCs w:val="22"/>
          <w:lang w:val="en-US"/>
        </w:rPr>
        <w:t>(mV)</w:t>
      </w:r>
      <w:r w:rsidRPr="0015455B">
        <w:rPr>
          <w:rFonts w:ascii="Cambria" w:eastAsia="Cambria" w:hAnsi="Cambria" w:cs="Cambria"/>
          <w:spacing w:val="-4"/>
          <w:sz w:val="20"/>
          <w:szCs w:val="22"/>
          <w:lang w:val="en-US"/>
        </w:rPr>
        <w:t xml:space="preserve"> </w:t>
      </w:r>
      <w:r w:rsidRPr="0015455B">
        <w:rPr>
          <w:rFonts w:ascii="Cambria" w:eastAsia="Cambria" w:hAnsi="Cambria" w:cs="Cambria"/>
          <w:sz w:val="20"/>
          <w:szCs w:val="22"/>
          <w:lang w:val="en-US"/>
        </w:rPr>
        <w:t>for</w:t>
      </w:r>
      <w:r w:rsidRPr="0015455B">
        <w:rPr>
          <w:rFonts w:ascii="Cambria" w:eastAsia="Cambria" w:hAnsi="Cambria" w:cs="Cambria"/>
          <w:spacing w:val="-5"/>
          <w:sz w:val="20"/>
          <w:szCs w:val="22"/>
          <w:lang w:val="en-US"/>
        </w:rPr>
        <w:t xml:space="preserve"> </w:t>
      </w:r>
      <w:r w:rsidRPr="0015455B">
        <w:rPr>
          <w:rFonts w:ascii="Cambria" w:eastAsia="Cambria" w:hAnsi="Cambria" w:cs="Cambria"/>
          <w:sz w:val="20"/>
          <w:szCs w:val="22"/>
          <w:lang w:val="en-US"/>
        </w:rPr>
        <w:t>Cu/Cn</w:t>
      </w:r>
      <w:r w:rsidRPr="0015455B">
        <w:rPr>
          <w:rFonts w:ascii="Cambria" w:eastAsia="Cambria" w:hAnsi="Cambria" w:cs="Cambria"/>
          <w:spacing w:val="-3"/>
          <w:sz w:val="20"/>
          <w:szCs w:val="22"/>
          <w:lang w:val="en-US"/>
        </w:rPr>
        <w:t xml:space="preserve"> </w:t>
      </w:r>
      <w:r w:rsidRPr="0015455B">
        <w:rPr>
          <w:rFonts w:ascii="Cambria" w:eastAsia="Cambria" w:hAnsi="Cambria" w:cs="Cambria"/>
          <w:sz w:val="20"/>
          <w:szCs w:val="22"/>
          <w:lang w:val="en-US"/>
        </w:rPr>
        <w:t>thermocouple</w:t>
      </w:r>
      <w:r w:rsidRPr="0015455B">
        <w:rPr>
          <w:rFonts w:ascii="Cambria" w:eastAsia="Cambria" w:hAnsi="Cambria" w:cs="Cambria"/>
          <w:spacing w:val="-3"/>
          <w:sz w:val="20"/>
          <w:szCs w:val="22"/>
          <w:lang w:val="en-US"/>
        </w:rPr>
        <w:t xml:space="preserve"> </w:t>
      </w:r>
      <w:r w:rsidRPr="0015455B">
        <w:rPr>
          <w:rFonts w:ascii="Cambria" w:eastAsia="Cambria" w:hAnsi="Cambria" w:cs="Cambria"/>
          <w:sz w:val="20"/>
          <w:szCs w:val="22"/>
          <w:lang w:val="en-US"/>
        </w:rPr>
        <w:t>hot</w:t>
      </w:r>
      <w:r w:rsidRPr="0015455B">
        <w:rPr>
          <w:rFonts w:ascii="Cambria" w:eastAsia="Cambria" w:hAnsi="Cambria" w:cs="Cambria"/>
          <w:spacing w:val="-2"/>
          <w:sz w:val="20"/>
          <w:szCs w:val="22"/>
          <w:lang w:val="en-US"/>
        </w:rPr>
        <w:t xml:space="preserve"> </w:t>
      </w:r>
      <w:r w:rsidRPr="0015455B">
        <w:rPr>
          <w:rFonts w:ascii="Cambria" w:eastAsia="Cambria" w:hAnsi="Cambria" w:cs="Cambria"/>
          <w:sz w:val="20"/>
          <w:szCs w:val="22"/>
          <w:lang w:val="en-US"/>
        </w:rPr>
        <w:t>junction</w:t>
      </w:r>
      <w:r w:rsidRPr="0015455B">
        <w:rPr>
          <w:rFonts w:ascii="Cambria" w:eastAsia="Cambria" w:hAnsi="Cambria" w:cs="Cambria"/>
          <w:spacing w:val="-5"/>
          <w:sz w:val="20"/>
          <w:szCs w:val="22"/>
          <w:lang w:val="en-US"/>
        </w:rPr>
        <w:t xml:space="preserve"> </w:t>
      </w:r>
      <w:r w:rsidRPr="0015455B">
        <w:rPr>
          <w:rFonts w:ascii="Cambria" w:eastAsia="Cambria" w:hAnsi="Cambria" w:cs="Cambria"/>
          <w:sz w:val="20"/>
          <w:szCs w:val="22"/>
          <w:lang w:val="en-US"/>
        </w:rPr>
        <w:t>at</w:t>
      </w:r>
      <w:r w:rsidRPr="0015455B">
        <w:rPr>
          <w:rFonts w:ascii="Cambria" w:eastAsia="Cambria" w:hAnsi="Cambria" w:cs="Cambria"/>
          <w:spacing w:val="-2"/>
          <w:sz w:val="20"/>
          <w:szCs w:val="22"/>
          <w:lang w:val="en-US"/>
        </w:rPr>
        <w:t xml:space="preserve"> </w:t>
      </w:r>
      <w:r w:rsidRPr="0015455B">
        <w:rPr>
          <w:rFonts w:ascii="Cambria" w:eastAsia="Cambria" w:hAnsi="Cambria" w:cs="Cambria"/>
          <w:sz w:val="20"/>
          <w:szCs w:val="22"/>
          <w:lang w:val="en-US"/>
        </w:rPr>
        <w:t>temperature</w:t>
      </w:r>
      <w:r w:rsidRPr="0015455B">
        <w:rPr>
          <w:rFonts w:ascii="Cambria" w:eastAsia="Cambria" w:hAnsi="Cambria" w:cs="Cambria"/>
          <w:spacing w:val="-4"/>
          <w:sz w:val="20"/>
          <w:szCs w:val="22"/>
          <w:lang w:val="en-US"/>
        </w:rPr>
        <w:t xml:space="preserve"> </w:t>
      </w:r>
      <w:r w:rsidRPr="0015455B">
        <w:rPr>
          <w:rFonts w:ascii="Cambria" w:eastAsia="Cambria" w:hAnsi="Cambria" w:cs="Cambria"/>
          <w:sz w:val="20"/>
          <w:szCs w:val="22"/>
          <w:lang w:val="en-US"/>
        </w:rPr>
        <w:t>0–400</w:t>
      </w:r>
      <w:r w:rsidRPr="0015455B">
        <w:rPr>
          <w:rFonts w:ascii="Cambria" w:eastAsia="Cambria" w:hAnsi="Cambria" w:cs="Cambria"/>
          <w:spacing w:val="-2"/>
          <w:sz w:val="20"/>
          <w:szCs w:val="22"/>
          <w:lang w:val="en-US"/>
        </w:rPr>
        <w:t xml:space="preserve"> </w:t>
      </w:r>
      <w:r w:rsidRPr="0015455B">
        <w:rPr>
          <w:rFonts w:ascii="Cambria" w:eastAsia="Cambria" w:hAnsi="Cambria" w:cs="Cambria"/>
          <w:sz w:val="20"/>
          <w:szCs w:val="22"/>
          <w:lang w:val="en-US"/>
        </w:rPr>
        <w:t>°C, reference junction at 0 °C.</w:t>
      </w:r>
    </w:p>
    <w:tbl>
      <w:tblPr>
        <w:tblW w:w="9626"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5"/>
        <w:gridCol w:w="818"/>
        <w:gridCol w:w="816"/>
        <w:gridCol w:w="818"/>
        <w:gridCol w:w="818"/>
        <w:gridCol w:w="818"/>
        <w:gridCol w:w="820"/>
        <w:gridCol w:w="818"/>
        <w:gridCol w:w="819"/>
        <w:gridCol w:w="818"/>
        <w:gridCol w:w="818"/>
      </w:tblGrid>
      <w:tr w:rsidR="0015455B" w:rsidRPr="0015455B" w14:paraId="18C2F840" w14:textId="77777777" w:rsidTr="0015455B">
        <w:trPr>
          <w:trHeight w:val="539"/>
        </w:trPr>
        <w:tc>
          <w:tcPr>
            <w:tcW w:w="1445" w:type="dxa"/>
            <w:shd w:val="clear" w:color="auto" w:fill="D9D9D9"/>
          </w:tcPr>
          <w:p w14:paraId="0D4268AF" w14:textId="77777777" w:rsidR="0015455B" w:rsidRPr="0015455B" w:rsidRDefault="0015455B" w:rsidP="0015455B">
            <w:pPr>
              <w:widowControl w:val="0"/>
              <w:autoSpaceDE w:val="0"/>
              <w:autoSpaceDN w:val="0"/>
              <w:spacing w:after="0" w:line="234" w:lineRule="exact"/>
              <w:ind w:left="13" w:right="2"/>
              <w:jc w:val="center"/>
              <w:rPr>
                <w:rFonts w:ascii="Cambria" w:eastAsia="Cambria" w:hAnsi="Cambria" w:cs="Cambria"/>
                <w:b/>
                <w:sz w:val="20"/>
                <w:szCs w:val="22"/>
                <w:lang w:val="en-US"/>
              </w:rPr>
            </w:pPr>
            <w:r w:rsidRPr="0015455B">
              <w:rPr>
                <w:rFonts w:ascii="Cambria" w:eastAsia="Cambria" w:hAnsi="Cambria" w:cs="Cambria"/>
                <w:b/>
                <w:spacing w:val="-2"/>
                <w:sz w:val="20"/>
                <w:szCs w:val="22"/>
                <w:lang w:val="en-US"/>
              </w:rPr>
              <w:t>Temperature</w:t>
            </w:r>
          </w:p>
          <w:p w14:paraId="47B6C05E" w14:textId="77777777" w:rsidR="0015455B" w:rsidRPr="0015455B" w:rsidRDefault="0015455B" w:rsidP="0015455B">
            <w:pPr>
              <w:widowControl w:val="0"/>
              <w:autoSpaceDE w:val="0"/>
              <w:autoSpaceDN w:val="0"/>
              <w:spacing w:before="36" w:after="0" w:line="240" w:lineRule="auto"/>
              <w:ind w:left="13" w:right="1"/>
              <w:jc w:val="center"/>
              <w:rPr>
                <w:rFonts w:ascii="Cambria" w:eastAsia="Cambria" w:hAnsi="Cambria" w:cs="Cambria"/>
                <w:b/>
                <w:sz w:val="20"/>
                <w:szCs w:val="22"/>
                <w:lang w:val="en-US"/>
              </w:rPr>
            </w:pPr>
            <w:r w:rsidRPr="0015455B">
              <w:rPr>
                <w:rFonts w:ascii="Cambria" w:eastAsia="Cambria" w:hAnsi="Cambria" w:cs="Cambria"/>
                <w:b/>
                <w:spacing w:val="-4"/>
                <w:sz w:val="20"/>
                <w:szCs w:val="22"/>
                <w:lang w:val="en-US"/>
              </w:rPr>
              <w:t>(°C)</w:t>
            </w:r>
          </w:p>
        </w:tc>
        <w:tc>
          <w:tcPr>
            <w:tcW w:w="818" w:type="dxa"/>
            <w:shd w:val="clear" w:color="auto" w:fill="D9D9D9"/>
          </w:tcPr>
          <w:p w14:paraId="48FEA03E" w14:textId="77777777" w:rsidR="0015455B" w:rsidRPr="0015455B" w:rsidRDefault="0015455B" w:rsidP="0015455B">
            <w:pPr>
              <w:widowControl w:val="0"/>
              <w:autoSpaceDE w:val="0"/>
              <w:autoSpaceDN w:val="0"/>
              <w:spacing w:before="136" w:after="0" w:line="240" w:lineRule="auto"/>
              <w:ind w:left="10"/>
              <w:jc w:val="center"/>
              <w:rPr>
                <w:rFonts w:ascii="Cambria" w:eastAsia="Cambria" w:hAnsi="Cambria" w:cs="Cambria"/>
                <w:b/>
                <w:sz w:val="20"/>
                <w:szCs w:val="22"/>
                <w:lang w:val="en-US"/>
              </w:rPr>
            </w:pPr>
            <w:r w:rsidRPr="0015455B">
              <w:rPr>
                <w:rFonts w:ascii="Cambria" w:eastAsia="Cambria" w:hAnsi="Cambria" w:cs="Cambria"/>
                <w:b/>
                <w:spacing w:val="-10"/>
                <w:sz w:val="20"/>
                <w:szCs w:val="22"/>
                <w:lang w:val="en-US"/>
              </w:rPr>
              <w:t>0</w:t>
            </w:r>
          </w:p>
        </w:tc>
        <w:tc>
          <w:tcPr>
            <w:tcW w:w="816" w:type="dxa"/>
            <w:shd w:val="clear" w:color="auto" w:fill="D9D9D9"/>
          </w:tcPr>
          <w:p w14:paraId="6B564DBA" w14:textId="77777777" w:rsidR="0015455B" w:rsidRPr="0015455B" w:rsidRDefault="0015455B" w:rsidP="0015455B">
            <w:pPr>
              <w:widowControl w:val="0"/>
              <w:autoSpaceDE w:val="0"/>
              <w:autoSpaceDN w:val="0"/>
              <w:spacing w:before="136" w:after="0" w:line="240" w:lineRule="auto"/>
              <w:ind w:left="14"/>
              <w:jc w:val="center"/>
              <w:rPr>
                <w:rFonts w:ascii="Cambria" w:eastAsia="Cambria" w:hAnsi="Cambria" w:cs="Cambria"/>
                <w:b/>
                <w:sz w:val="20"/>
                <w:szCs w:val="22"/>
                <w:lang w:val="en-US"/>
              </w:rPr>
            </w:pPr>
            <w:r w:rsidRPr="0015455B">
              <w:rPr>
                <w:rFonts w:ascii="Cambria" w:eastAsia="Cambria" w:hAnsi="Cambria" w:cs="Cambria"/>
                <w:b/>
                <w:spacing w:val="-10"/>
                <w:sz w:val="20"/>
                <w:szCs w:val="22"/>
                <w:lang w:val="en-US"/>
              </w:rPr>
              <w:t>1</w:t>
            </w:r>
          </w:p>
        </w:tc>
        <w:tc>
          <w:tcPr>
            <w:tcW w:w="818" w:type="dxa"/>
            <w:shd w:val="clear" w:color="auto" w:fill="D9D9D9"/>
          </w:tcPr>
          <w:p w14:paraId="68F0C54A" w14:textId="77777777" w:rsidR="0015455B" w:rsidRPr="0015455B" w:rsidRDefault="0015455B" w:rsidP="0015455B">
            <w:pPr>
              <w:widowControl w:val="0"/>
              <w:autoSpaceDE w:val="0"/>
              <w:autoSpaceDN w:val="0"/>
              <w:spacing w:before="136" w:after="0" w:line="240" w:lineRule="auto"/>
              <w:ind w:left="17"/>
              <w:jc w:val="center"/>
              <w:rPr>
                <w:rFonts w:ascii="Cambria" w:eastAsia="Cambria" w:hAnsi="Cambria" w:cs="Cambria"/>
                <w:b/>
                <w:sz w:val="20"/>
                <w:szCs w:val="22"/>
                <w:lang w:val="en-US"/>
              </w:rPr>
            </w:pPr>
            <w:r w:rsidRPr="0015455B">
              <w:rPr>
                <w:rFonts w:ascii="Cambria" w:eastAsia="Cambria" w:hAnsi="Cambria" w:cs="Cambria"/>
                <w:b/>
                <w:spacing w:val="-10"/>
                <w:sz w:val="20"/>
                <w:szCs w:val="22"/>
                <w:lang w:val="en-US"/>
              </w:rPr>
              <w:t>2</w:t>
            </w:r>
          </w:p>
        </w:tc>
        <w:tc>
          <w:tcPr>
            <w:tcW w:w="818" w:type="dxa"/>
            <w:shd w:val="clear" w:color="auto" w:fill="D9D9D9"/>
          </w:tcPr>
          <w:p w14:paraId="77CD974C" w14:textId="77777777" w:rsidR="0015455B" w:rsidRPr="0015455B" w:rsidRDefault="0015455B" w:rsidP="0015455B">
            <w:pPr>
              <w:widowControl w:val="0"/>
              <w:autoSpaceDE w:val="0"/>
              <w:autoSpaceDN w:val="0"/>
              <w:spacing w:before="136" w:after="0" w:line="240" w:lineRule="auto"/>
              <w:ind w:left="18"/>
              <w:jc w:val="center"/>
              <w:rPr>
                <w:rFonts w:ascii="Cambria" w:eastAsia="Cambria" w:hAnsi="Cambria" w:cs="Cambria"/>
                <w:b/>
                <w:sz w:val="20"/>
                <w:szCs w:val="22"/>
                <w:lang w:val="en-US"/>
              </w:rPr>
            </w:pPr>
            <w:r w:rsidRPr="0015455B">
              <w:rPr>
                <w:rFonts w:ascii="Cambria" w:eastAsia="Cambria" w:hAnsi="Cambria" w:cs="Cambria"/>
                <w:b/>
                <w:spacing w:val="-10"/>
                <w:sz w:val="20"/>
                <w:szCs w:val="22"/>
                <w:lang w:val="en-US"/>
              </w:rPr>
              <w:t>3</w:t>
            </w:r>
          </w:p>
        </w:tc>
        <w:tc>
          <w:tcPr>
            <w:tcW w:w="818" w:type="dxa"/>
            <w:shd w:val="clear" w:color="auto" w:fill="D9D9D9"/>
          </w:tcPr>
          <w:p w14:paraId="253242A3" w14:textId="77777777" w:rsidR="0015455B" w:rsidRPr="0015455B" w:rsidRDefault="0015455B" w:rsidP="0015455B">
            <w:pPr>
              <w:widowControl w:val="0"/>
              <w:autoSpaceDE w:val="0"/>
              <w:autoSpaceDN w:val="0"/>
              <w:spacing w:before="136" w:after="0" w:line="240" w:lineRule="auto"/>
              <w:ind w:left="19"/>
              <w:jc w:val="center"/>
              <w:rPr>
                <w:rFonts w:ascii="Cambria" w:eastAsia="Cambria" w:hAnsi="Cambria" w:cs="Cambria"/>
                <w:b/>
                <w:sz w:val="20"/>
                <w:szCs w:val="22"/>
                <w:lang w:val="en-US"/>
              </w:rPr>
            </w:pPr>
            <w:r w:rsidRPr="0015455B">
              <w:rPr>
                <w:rFonts w:ascii="Cambria" w:eastAsia="Cambria" w:hAnsi="Cambria" w:cs="Cambria"/>
                <w:b/>
                <w:spacing w:val="-10"/>
                <w:sz w:val="20"/>
                <w:szCs w:val="22"/>
                <w:lang w:val="en-US"/>
              </w:rPr>
              <w:t>4</w:t>
            </w:r>
          </w:p>
        </w:tc>
        <w:tc>
          <w:tcPr>
            <w:tcW w:w="820" w:type="dxa"/>
            <w:shd w:val="clear" w:color="auto" w:fill="D9D9D9"/>
          </w:tcPr>
          <w:p w14:paraId="14331CCB" w14:textId="77777777" w:rsidR="0015455B" w:rsidRPr="0015455B" w:rsidRDefault="0015455B" w:rsidP="0015455B">
            <w:pPr>
              <w:widowControl w:val="0"/>
              <w:autoSpaceDE w:val="0"/>
              <w:autoSpaceDN w:val="0"/>
              <w:spacing w:before="136" w:after="0" w:line="240" w:lineRule="auto"/>
              <w:ind w:left="18"/>
              <w:jc w:val="center"/>
              <w:rPr>
                <w:rFonts w:ascii="Cambria" w:eastAsia="Cambria" w:hAnsi="Cambria" w:cs="Cambria"/>
                <w:b/>
                <w:sz w:val="20"/>
                <w:szCs w:val="22"/>
                <w:lang w:val="en-US"/>
              </w:rPr>
            </w:pPr>
            <w:r w:rsidRPr="0015455B">
              <w:rPr>
                <w:rFonts w:ascii="Cambria" w:eastAsia="Cambria" w:hAnsi="Cambria" w:cs="Cambria"/>
                <w:b/>
                <w:spacing w:val="-10"/>
                <w:sz w:val="20"/>
                <w:szCs w:val="22"/>
                <w:lang w:val="en-US"/>
              </w:rPr>
              <w:t>5</w:t>
            </w:r>
          </w:p>
        </w:tc>
        <w:tc>
          <w:tcPr>
            <w:tcW w:w="818" w:type="dxa"/>
            <w:shd w:val="clear" w:color="auto" w:fill="D9D9D9"/>
          </w:tcPr>
          <w:p w14:paraId="07E4465B" w14:textId="77777777" w:rsidR="0015455B" w:rsidRPr="0015455B" w:rsidRDefault="0015455B" w:rsidP="0015455B">
            <w:pPr>
              <w:widowControl w:val="0"/>
              <w:autoSpaceDE w:val="0"/>
              <w:autoSpaceDN w:val="0"/>
              <w:spacing w:before="136" w:after="0" w:line="240" w:lineRule="auto"/>
              <w:ind w:left="17"/>
              <w:jc w:val="center"/>
              <w:rPr>
                <w:rFonts w:ascii="Cambria" w:eastAsia="Cambria" w:hAnsi="Cambria" w:cs="Cambria"/>
                <w:b/>
                <w:sz w:val="20"/>
                <w:szCs w:val="22"/>
                <w:lang w:val="en-US"/>
              </w:rPr>
            </w:pPr>
            <w:r w:rsidRPr="0015455B">
              <w:rPr>
                <w:rFonts w:ascii="Cambria" w:eastAsia="Cambria" w:hAnsi="Cambria" w:cs="Cambria"/>
                <w:b/>
                <w:spacing w:val="-10"/>
                <w:sz w:val="20"/>
                <w:szCs w:val="22"/>
                <w:lang w:val="en-US"/>
              </w:rPr>
              <w:t>6</w:t>
            </w:r>
          </w:p>
        </w:tc>
        <w:tc>
          <w:tcPr>
            <w:tcW w:w="819" w:type="dxa"/>
            <w:shd w:val="clear" w:color="auto" w:fill="D9D9D9"/>
          </w:tcPr>
          <w:p w14:paraId="5B6BC3C9" w14:textId="77777777" w:rsidR="0015455B" w:rsidRPr="0015455B" w:rsidRDefault="0015455B" w:rsidP="0015455B">
            <w:pPr>
              <w:widowControl w:val="0"/>
              <w:autoSpaceDE w:val="0"/>
              <w:autoSpaceDN w:val="0"/>
              <w:spacing w:before="136" w:after="0" w:line="240" w:lineRule="auto"/>
              <w:ind w:left="17"/>
              <w:jc w:val="center"/>
              <w:rPr>
                <w:rFonts w:ascii="Cambria" w:eastAsia="Cambria" w:hAnsi="Cambria" w:cs="Cambria"/>
                <w:b/>
                <w:sz w:val="20"/>
                <w:szCs w:val="22"/>
                <w:lang w:val="en-US"/>
              </w:rPr>
            </w:pPr>
            <w:r w:rsidRPr="0015455B">
              <w:rPr>
                <w:rFonts w:ascii="Cambria" w:eastAsia="Cambria" w:hAnsi="Cambria" w:cs="Cambria"/>
                <w:b/>
                <w:spacing w:val="-10"/>
                <w:sz w:val="20"/>
                <w:szCs w:val="22"/>
                <w:lang w:val="en-US"/>
              </w:rPr>
              <w:t>7</w:t>
            </w:r>
          </w:p>
        </w:tc>
        <w:tc>
          <w:tcPr>
            <w:tcW w:w="818" w:type="dxa"/>
            <w:shd w:val="clear" w:color="auto" w:fill="D9D9D9"/>
          </w:tcPr>
          <w:p w14:paraId="5042CEBC" w14:textId="77777777" w:rsidR="0015455B" w:rsidRPr="0015455B" w:rsidRDefault="0015455B" w:rsidP="0015455B">
            <w:pPr>
              <w:widowControl w:val="0"/>
              <w:autoSpaceDE w:val="0"/>
              <w:autoSpaceDN w:val="0"/>
              <w:spacing w:before="136" w:after="0" w:line="240" w:lineRule="auto"/>
              <w:ind w:left="23"/>
              <w:jc w:val="center"/>
              <w:rPr>
                <w:rFonts w:ascii="Cambria" w:eastAsia="Cambria" w:hAnsi="Cambria" w:cs="Cambria"/>
                <w:b/>
                <w:sz w:val="20"/>
                <w:szCs w:val="22"/>
                <w:lang w:val="en-US"/>
              </w:rPr>
            </w:pPr>
            <w:r w:rsidRPr="0015455B">
              <w:rPr>
                <w:rFonts w:ascii="Cambria" w:eastAsia="Cambria" w:hAnsi="Cambria" w:cs="Cambria"/>
                <w:b/>
                <w:spacing w:val="-10"/>
                <w:sz w:val="20"/>
                <w:szCs w:val="22"/>
                <w:lang w:val="en-US"/>
              </w:rPr>
              <w:t>8</w:t>
            </w:r>
          </w:p>
        </w:tc>
        <w:tc>
          <w:tcPr>
            <w:tcW w:w="818" w:type="dxa"/>
            <w:shd w:val="clear" w:color="auto" w:fill="D9D9D9"/>
          </w:tcPr>
          <w:p w14:paraId="2E01DE89" w14:textId="77777777" w:rsidR="0015455B" w:rsidRPr="0015455B" w:rsidRDefault="0015455B" w:rsidP="0015455B">
            <w:pPr>
              <w:widowControl w:val="0"/>
              <w:autoSpaceDE w:val="0"/>
              <w:autoSpaceDN w:val="0"/>
              <w:spacing w:before="136" w:after="0" w:line="240" w:lineRule="auto"/>
              <w:ind w:left="19"/>
              <w:jc w:val="center"/>
              <w:rPr>
                <w:rFonts w:ascii="Cambria" w:eastAsia="Cambria" w:hAnsi="Cambria" w:cs="Cambria"/>
                <w:b/>
                <w:sz w:val="20"/>
                <w:szCs w:val="22"/>
                <w:lang w:val="en-US"/>
              </w:rPr>
            </w:pPr>
            <w:r w:rsidRPr="0015455B">
              <w:rPr>
                <w:rFonts w:ascii="Cambria" w:eastAsia="Cambria" w:hAnsi="Cambria" w:cs="Cambria"/>
                <w:b/>
                <w:spacing w:val="-10"/>
                <w:sz w:val="20"/>
                <w:szCs w:val="22"/>
                <w:lang w:val="en-US"/>
              </w:rPr>
              <w:t>9</w:t>
            </w:r>
          </w:p>
        </w:tc>
      </w:tr>
      <w:tr w:rsidR="0015455B" w:rsidRPr="0015455B" w14:paraId="48F959B4" w14:textId="77777777" w:rsidTr="0015455B">
        <w:trPr>
          <w:trHeight w:val="270"/>
        </w:trPr>
        <w:tc>
          <w:tcPr>
            <w:tcW w:w="1445" w:type="dxa"/>
            <w:shd w:val="clear" w:color="auto" w:fill="D9D9D9"/>
          </w:tcPr>
          <w:p w14:paraId="0ABA77DC" w14:textId="77777777" w:rsidR="0015455B" w:rsidRPr="0015455B" w:rsidRDefault="0015455B" w:rsidP="0015455B">
            <w:pPr>
              <w:widowControl w:val="0"/>
              <w:autoSpaceDE w:val="0"/>
              <w:autoSpaceDN w:val="0"/>
              <w:spacing w:after="0" w:line="234" w:lineRule="exact"/>
              <w:ind w:left="13"/>
              <w:jc w:val="center"/>
              <w:rPr>
                <w:rFonts w:ascii="Cambria" w:eastAsia="Cambria" w:hAnsi="Cambria" w:cs="Cambria"/>
                <w:b/>
                <w:sz w:val="20"/>
                <w:szCs w:val="22"/>
                <w:lang w:val="en-US"/>
              </w:rPr>
            </w:pPr>
            <w:r w:rsidRPr="0015455B">
              <w:rPr>
                <w:rFonts w:ascii="Cambria" w:eastAsia="Cambria" w:hAnsi="Cambria" w:cs="Cambria"/>
                <w:b/>
                <w:spacing w:val="-10"/>
                <w:sz w:val="20"/>
                <w:szCs w:val="22"/>
                <w:lang w:val="en-US"/>
              </w:rPr>
              <w:t>0</w:t>
            </w:r>
          </w:p>
        </w:tc>
        <w:tc>
          <w:tcPr>
            <w:tcW w:w="818" w:type="dxa"/>
          </w:tcPr>
          <w:p w14:paraId="2E94E6C6"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0.000</w:t>
            </w:r>
          </w:p>
        </w:tc>
        <w:tc>
          <w:tcPr>
            <w:tcW w:w="816" w:type="dxa"/>
          </w:tcPr>
          <w:p w14:paraId="21660815"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0.039</w:t>
            </w:r>
          </w:p>
        </w:tc>
        <w:tc>
          <w:tcPr>
            <w:tcW w:w="818" w:type="dxa"/>
          </w:tcPr>
          <w:p w14:paraId="6250D269"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0.078</w:t>
            </w:r>
          </w:p>
        </w:tc>
        <w:tc>
          <w:tcPr>
            <w:tcW w:w="818" w:type="dxa"/>
          </w:tcPr>
          <w:p w14:paraId="51A4FC9B"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0.117</w:t>
            </w:r>
          </w:p>
        </w:tc>
        <w:tc>
          <w:tcPr>
            <w:tcW w:w="818" w:type="dxa"/>
          </w:tcPr>
          <w:p w14:paraId="417BA6D1"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0.156</w:t>
            </w:r>
          </w:p>
        </w:tc>
        <w:tc>
          <w:tcPr>
            <w:tcW w:w="820" w:type="dxa"/>
          </w:tcPr>
          <w:p w14:paraId="3FBB77F8"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0.195</w:t>
            </w:r>
          </w:p>
        </w:tc>
        <w:tc>
          <w:tcPr>
            <w:tcW w:w="818" w:type="dxa"/>
          </w:tcPr>
          <w:p w14:paraId="15F628FB"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0.234</w:t>
            </w:r>
          </w:p>
        </w:tc>
        <w:tc>
          <w:tcPr>
            <w:tcW w:w="819" w:type="dxa"/>
          </w:tcPr>
          <w:p w14:paraId="1F8EEE64"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0.273</w:t>
            </w:r>
          </w:p>
        </w:tc>
        <w:tc>
          <w:tcPr>
            <w:tcW w:w="818" w:type="dxa"/>
          </w:tcPr>
          <w:p w14:paraId="495C3790"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0.312</w:t>
            </w:r>
          </w:p>
        </w:tc>
        <w:tc>
          <w:tcPr>
            <w:tcW w:w="818" w:type="dxa"/>
          </w:tcPr>
          <w:p w14:paraId="71CC62DB"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0.352</w:t>
            </w:r>
          </w:p>
        </w:tc>
      </w:tr>
      <w:tr w:rsidR="0015455B" w:rsidRPr="0015455B" w14:paraId="791F9F91" w14:textId="77777777" w:rsidTr="0015455B">
        <w:trPr>
          <w:trHeight w:val="268"/>
        </w:trPr>
        <w:tc>
          <w:tcPr>
            <w:tcW w:w="1445" w:type="dxa"/>
            <w:shd w:val="clear" w:color="auto" w:fill="D9D9D9"/>
          </w:tcPr>
          <w:p w14:paraId="20F328D5" w14:textId="77777777" w:rsidR="0015455B" w:rsidRPr="0015455B" w:rsidRDefault="0015455B" w:rsidP="0015455B">
            <w:pPr>
              <w:widowControl w:val="0"/>
              <w:autoSpaceDE w:val="0"/>
              <w:autoSpaceDN w:val="0"/>
              <w:spacing w:after="0" w:line="234" w:lineRule="exact"/>
              <w:ind w:left="13" w:right="3"/>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10</w:t>
            </w:r>
          </w:p>
        </w:tc>
        <w:tc>
          <w:tcPr>
            <w:tcW w:w="818" w:type="dxa"/>
          </w:tcPr>
          <w:p w14:paraId="2B723013"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0.391</w:t>
            </w:r>
          </w:p>
        </w:tc>
        <w:tc>
          <w:tcPr>
            <w:tcW w:w="816" w:type="dxa"/>
          </w:tcPr>
          <w:p w14:paraId="56AB0153"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0.431</w:t>
            </w:r>
          </w:p>
        </w:tc>
        <w:tc>
          <w:tcPr>
            <w:tcW w:w="818" w:type="dxa"/>
          </w:tcPr>
          <w:p w14:paraId="795E9E5F"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0.470</w:t>
            </w:r>
          </w:p>
        </w:tc>
        <w:tc>
          <w:tcPr>
            <w:tcW w:w="818" w:type="dxa"/>
          </w:tcPr>
          <w:p w14:paraId="3DEE9ED1"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0.510</w:t>
            </w:r>
          </w:p>
        </w:tc>
        <w:tc>
          <w:tcPr>
            <w:tcW w:w="818" w:type="dxa"/>
          </w:tcPr>
          <w:p w14:paraId="064F9EF5"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0.549</w:t>
            </w:r>
          </w:p>
        </w:tc>
        <w:tc>
          <w:tcPr>
            <w:tcW w:w="820" w:type="dxa"/>
          </w:tcPr>
          <w:p w14:paraId="3791C71D"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0.589</w:t>
            </w:r>
          </w:p>
        </w:tc>
        <w:tc>
          <w:tcPr>
            <w:tcW w:w="818" w:type="dxa"/>
          </w:tcPr>
          <w:p w14:paraId="6E908085"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0.629</w:t>
            </w:r>
          </w:p>
        </w:tc>
        <w:tc>
          <w:tcPr>
            <w:tcW w:w="819" w:type="dxa"/>
          </w:tcPr>
          <w:p w14:paraId="389F581E"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0.669</w:t>
            </w:r>
          </w:p>
        </w:tc>
        <w:tc>
          <w:tcPr>
            <w:tcW w:w="818" w:type="dxa"/>
          </w:tcPr>
          <w:p w14:paraId="54043CA8"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0.709</w:t>
            </w:r>
          </w:p>
        </w:tc>
        <w:tc>
          <w:tcPr>
            <w:tcW w:w="818" w:type="dxa"/>
          </w:tcPr>
          <w:p w14:paraId="4197D6FE"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0.749</w:t>
            </w:r>
          </w:p>
        </w:tc>
      </w:tr>
      <w:tr w:rsidR="0015455B" w:rsidRPr="0015455B" w14:paraId="6131EDE0" w14:textId="77777777" w:rsidTr="0015455B">
        <w:trPr>
          <w:trHeight w:val="270"/>
        </w:trPr>
        <w:tc>
          <w:tcPr>
            <w:tcW w:w="1445" w:type="dxa"/>
            <w:shd w:val="clear" w:color="auto" w:fill="D9D9D9"/>
          </w:tcPr>
          <w:p w14:paraId="4D3980F3" w14:textId="77777777" w:rsidR="0015455B" w:rsidRPr="0015455B" w:rsidRDefault="0015455B" w:rsidP="0015455B">
            <w:pPr>
              <w:widowControl w:val="0"/>
              <w:autoSpaceDE w:val="0"/>
              <w:autoSpaceDN w:val="0"/>
              <w:spacing w:after="0" w:line="234" w:lineRule="exact"/>
              <w:ind w:left="13" w:right="3"/>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20</w:t>
            </w:r>
          </w:p>
        </w:tc>
        <w:tc>
          <w:tcPr>
            <w:tcW w:w="818" w:type="dxa"/>
          </w:tcPr>
          <w:p w14:paraId="3214CD1C"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0.790</w:t>
            </w:r>
          </w:p>
        </w:tc>
        <w:tc>
          <w:tcPr>
            <w:tcW w:w="816" w:type="dxa"/>
          </w:tcPr>
          <w:p w14:paraId="630D750D"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0.830</w:t>
            </w:r>
          </w:p>
        </w:tc>
        <w:tc>
          <w:tcPr>
            <w:tcW w:w="818" w:type="dxa"/>
          </w:tcPr>
          <w:p w14:paraId="16505150"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0.870</w:t>
            </w:r>
          </w:p>
        </w:tc>
        <w:tc>
          <w:tcPr>
            <w:tcW w:w="818" w:type="dxa"/>
          </w:tcPr>
          <w:p w14:paraId="224C1885"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0.911</w:t>
            </w:r>
          </w:p>
        </w:tc>
        <w:tc>
          <w:tcPr>
            <w:tcW w:w="818" w:type="dxa"/>
          </w:tcPr>
          <w:p w14:paraId="5C557178"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0.951</w:t>
            </w:r>
          </w:p>
        </w:tc>
        <w:tc>
          <w:tcPr>
            <w:tcW w:w="820" w:type="dxa"/>
          </w:tcPr>
          <w:p w14:paraId="54EEE98D"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0.992</w:t>
            </w:r>
          </w:p>
        </w:tc>
        <w:tc>
          <w:tcPr>
            <w:tcW w:w="818" w:type="dxa"/>
          </w:tcPr>
          <w:p w14:paraId="6C82A1B5"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1.033</w:t>
            </w:r>
          </w:p>
        </w:tc>
        <w:tc>
          <w:tcPr>
            <w:tcW w:w="819" w:type="dxa"/>
          </w:tcPr>
          <w:p w14:paraId="6A8294A3"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1.074</w:t>
            </w:r>
          </w:p>
        </w:tc>
        <w:tc>
          <w:tcPr>
            <w:tcW w:w="818" w:type="dxa"/>
          </w:tcPr>
          <w:p w14:paraId="2E8D2308"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1.114</w:t>
            </w:r>
          </w:p>
        </w:tc>
        <w:tc>
          <w:tcPr>
            <w:tcW w:w="818" w:type="dxa"/>
          </w:tcPr>
          <w:p w14:paraId="7785C05F"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1.155</w:t>
            </w:r>
          </w:p>
        </w:tc>
      </w:tr>
      <w:tr w:rsidR="0015455B" w:rsidRPr="0015455B" w14:paraId="0391F78F" w14:textId="77777777" w:rsidTr="0015455B">
        <w:trPr>
          <w:trHeight w:val="268"/>
        </w:trPr>
        <w:tc>
          <w:tcPr>
            <w:tcW w:w="1445" w:type="dxa"/>
            <w:shd w:val="clear" w:color="auto" w:fill="D9D9D9"/>
          </w:tcPr>
          <w:p w14:paraId="537FA3D5" w14:textId="77777777" w:rsidR="0015455B" w:rsidRPr="0015455B" w:rsidRDefault="0015455B" w:rsidP="0015455B">
            <w:pPr>
              <w:widowControl w:val="0"/>
              <w:autoSpaceDE w:val="0"/>
              <w:autoSpaceDN w:val="0"/>
              <w:spacing w:after="0" w:line="234" w:lineRule="exact"/>
              <w:ind w:left="13" w:right="3"/>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30</w:t>
            </w:r>
          </w:p>
        </w:tc>
        <w:tc>
          <w:tcPr>
            <w:tcW w:w="818" w:type="dxa"/>
          </w:tcPr>
          <w:p w14:paraId="62BD0D13"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1.196</w:t>
            </w:r>
          </w:p>
        </w:tc>
        <w:tc>
          <w:tcPr>
            <w:tcW w:w="816" w:type="dxa"/>
          </w:tcPr>
          <w:p w14:paraId="09AB84EC"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1.238</w:t>
            </w:r>
          </w:p>
        </w:tc>
        <w:tc>
          <w:tcPr>
            <w:tcW w:w="818" w:type="dxa"/>
          </w:tcPr>
          <w:p w14:paraId="1416FE3F"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1.279</w:t>
            </w:r>
          </w:p>
        </w:tc>
        <w:tc>
          <w:tcPr>
            <w:tcW w:w="818" w:type="dxa"/>
          </w:tcPr>
          <w:p w14:paraId="51246651"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1.320</w:t>
            </w:r>
          </w:p>
        </w:tc>
        <w:tc>
          <w:tcPr>
            <w:tcW w:w="818" w:type="dxa"/>
          </w:tcPr>
          <w:p w14:paraId="7C760A70"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1.362</w:t>
            </w:r>
          </w:p>
        </w:tc>
        <w:tc>
          <w:tcPr>
            <w:tcW w:w="820" w:type="dxa"/>
          </w:tcPr>
          <w:p w14:paraId="577B62CC"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1.403</w:t>
            </w:r>
          </w:p>
        </w:tc>
        <w:tc>
          <w:tcPr>
            <w:tcW w:w="818" w:type="dxa"/>
          </w:tcPr>
          <w:p w14:paraId="338A0C8B"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1.445</w:t>
            </w:r>
          </w:p>
        </w:tc>
        <w:tc>
          <w:tcPr>
            <w:tcW w:w="819" w:type="dxa"/>
          </w:tcPr>
          <w:p w14:paraId="52100191"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1.486</w:t>
            </w:r>
          </w:p>
        </w:tc>
        <w:tc>
          <w:tcPr>
            <w:tcW w:w="818" w:type="dxa"/>
          </w:tcPr>
          <w:p w14:paraId="4B19060B"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1.528</w:t>
            </w:r>
          </w:p>
        </w:tc>
        <w:tc>
          <w:tcPr>
            <w:tcW w:w="818" w:type="dxa"/>
          </w:tcPr>
          <w:p w14:paraId="1A09C331"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1.570</w:t>
            </w:r>
          </w:p>
        </w:tc>
      </w:tr>
      <w:tr w:rsidR="0015455B" w:rsidRPr="0015455B" w14:paraId="4F0F645A" w14:textId="77777777" w:rsidTr="0015455B">
        <w:trPr>
          <w:trHeight w:val="270"/>
        </w:trPr>
        <w:tc>
          <w:tcPr>
            <w:tcW w:w="1445" w:type="dxa"/>
            <w:shd w:val="clear" w:color="auto" w:fill="D9D9D9"/>
          </w:tcPr>
          <w:p w14:paraId="11D2EABD" w14:textId="77777777" w:rsidR="0015455B" w:rsidRPr="0015455B" w:rsidRDefault="0015455B" w:rsidP="0015455B">
            <w:pPr>
              <w:widowControl w:val="0"/>
              <w:autoSpaceDE w:val="0"/>
              <w:autoSpaceDN w:val="0"/>
              <w:spacing w:after="0" w:line="234" w:lineRule="exact"/>
              <w:ind w:left="13" w:right="3"/>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40</w:t>
            </w:r>
          </w:p>
        </w:tc>
        <w:tc>
          <w:tcPr>
            <w:tcW w:w="818" w:type="dxa"/>
          </w:tcPr>
          <w:p w14:paraId="63841A91"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1.612</w:t>
            </w:r>
          </w:p>
        </w:tc>
        <w:tc>
          <w:tcPr>
            <w:tcW w:w="816" w:type="dxa"/>
          </w:tcPr>
          <w:p w14:paraId="5DFC1892"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1.654</w:t>
            </w:r>
          </w:p>
        </w:tc>
        <w:tc>
          <w:tcPr>
            <w:tcW w:w="818" w:type="dxa"/>
          </w:tcPr>
          <w:p w14:paraId="2B478876"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1.696</w:t>
            </w:r>
          </w:p>
        </w:tc>
        <w:tc>
          <w:tcPr>
            <w:tcW w:w="818" w:type="dxa"/>
          </w:tcPr>
          <w:p w14:paraId="724ACE29"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1.738</w:t>
            </w:r>
          </w:p>
        </w:tc>
        <w:tc>
          <w:tcPr>
            <w:tcW w:w="818" w:type="dxa"/>
          </w:tcPr>
          <w:p w14:paraId="3AD3FD0C"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1.780</w:t>
            </w:r>
          </w:p>
        </w:tc>
        <w:tc>
          <w:tcPr>
            <w:tcW w:w="820" w:type="dxa"/>
          </w:tcPr>
          <w:p w14:paraId="719F7C77"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1.823</w:t>
            </w:r>
          </w:p>
        </w:tc>
        <w:tc>
          <w:tcPr>
            <w:tcW w:w="818" w:type="dxa"/>
          </w:tcPr>
          <w:p w14:paraId="0E76C989"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1.865</w:t>
            </w:r>
          </w:p>
        </w:tc>
        <w:tc>
          <w:tcPr>
            <w:tcW w:w="819" w:type="dxa"/>
          </w:tcPr>
          <w:p w14:paraId="7E1E3A3F"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1.908</w:t>
            </w:r>
          </w:p>
        </w:tc>
        <w:tc>
          <w:tcPr>
            <w:tcW w:w="818" w:type="dxa"/>
          </w:tcPr>
          <w:p w14:paraId="68AD8CE7"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1.950</w:t>
            </w:r>
          </w:p>
        </w:tc>
        <w:tc>
          <w:tcPr>
            <w:tcW w:w="818" w:type="dxa"/>
          </w:tcPr>
          <w:p w14:paraId="65036A3C"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1.993</w:t>
            </w:r>
          </w:p>
        </w:tc>
      </w:tr>
      <w:tr w:rsidR="0015455B" w:rsidRPr="0015455B" w14:paraId="2AA373ED" w14:textId="77777777" w:rsidTr="0015455B">
        <w:trPr>
          <w:trHeight w:val="268"/>
        </w:trPr>
        <w:tc>
          <w:tcPr>
            <w:tcW w:w="1445" w:type="dxa"/>
            <w:shd w:val="clear" w:color="auto" w:fill="D9D9D9"/>
          </w:tcPr>
          <w:p w14:paraId="1C89A165" w14:textId="77777777" w:rsidR="0015455B" w:rsidRPr="0015455B" w:rsidRDefault="0015455B" w:rsidP="0015455B">
            <w:pPr>
              <w:widowControl w:val="0"/>
              <w:autoSpaceDE w:val="0"/>
              <w:autoSpaceDN w:val="0"/>
              <w:spacing w:after="0" w:line="234" w:lineRule="exact"/>
              <w:ind w:left="13" w:right="3"/>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50</w:t>
            </w:r>
          </w:p>
        </w:tc>
        <w:tc>
          <w:tcPr>
            <w:tcW w:w="818" w:type="dxa"/>
          </w:tcPr>
          <w:p w14:paraId="67016B38"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2.036</w:t>
            </w:r>
          </w:p>
        </w:tc>
        <w:tc>
          <w:tcPr>
            <w:tcW w:w="816" w:type="dxa"/>
          </w:tcPr>
          <w:p w14:paraId="3C7B20C8"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2.079</w:t>
            </w:r>
          </w:p>
        </w:tc>
        <w:tc>
          <w:tcPr>
            <w:tcW w:w="818" w:type="dxa"/>
          </w:tcPr>
          <w:p w14:paraId="5AA55F8A"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2.122</w:t>
            </w:r>
          </w:p>
        </w:tc>
        <w:tc>
          <w:tcPr>
            <w:tcW w:w="818" w:type="dxa"/>
          </w:tcPr>
          <w:p w14:paraId="154F0488"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2.165</w:t>
            </w:r>
          </w:p>
        </w:tc>
        <w:tc>
          <w:tcPr>
            <w:tcW w:w="818" w:type="dxa"/>
          </w:tcPr>
          <w:p w14:paraId="136D8F41"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2.208</w:t>
            </w:r>
          </w:p>
        </w:tc>
        <w:tc>
          <w:tcPr>
            <w:tcW w:w="820" w:type="dxa"/>
          </w:tcPr>
          <w:p w14:paraId="6D1D6CC7"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2.251</w:t>
            </w:r>
          </w:p>
        </w:tc>
        <w:tc>
          <w:tcPr>
            <w:tcW w:w="818" w:type="dxa"/>
          </w:tcPr>
          <w:p w14:paraId="1CE30907"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2.294</w:t>
            </w:r>
          </w:p>
        </w:tc>
        <w:tc>
          <w:tcPr>
            <w:tcW w:w="819" w:type="dxa"/>
          </w:tcPr>
          <w:p w14:paraId="4CDE1966"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2.338</w:t>
            </w:r>
          </w:p>
        </w:tc>
        <w:tc>
          <w:tcPr>
            <w:tcW w:w="818" w:type="dxa"/>
          </w:tcPr>
          <w:p w14:paraId="7F813F4F"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2.381</w:t>
            </w:r>
          </w:p>
        </w:tc>
        <w:tc>
          <w:tcPr>
            <w:tcW w:w="818" w:type="dxa"/>
          </w:tcPr>
          <w:p w14:paraId="1C66B110"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2.425</w:t>
            </w:r>
          </w:p>
        </w:tc>
      </w:tr>
      <w:tr w:rsidR="0015455B" w:rsidRPr="0015455B" w14:paraId="075438CB" w14:textId="77777777" w:rsidTr="0015455B">
        <w:trPr>
          <w:trHeight w:val="270"/>
        </w:trPr>
        <w:tc>
          <w:tcPr>
            <w:tcW w:w="1445" w:type="dxa"/>
            <w:shd w:val="clear" w:color="auto" w:fill="D9D9D9"/>
          </w:tcPr>
          <w:p w14:paraId="5BA31F04" w14:textId="77777777" w:rsidR="0015455B" w:rsidRPr="0015455B" w:rsidRDefault="0015455B" w:rsidP="0015455B">
            <w:pPr>
              <w:widowControl w:val="0"/>
              <w:autoSpaceDE w:val="0"/>
              <w:autoSpaceDN w:val="0"/>
              <w:spacing w:after="0" w:line="234" w:lineRule="exact"/>
              <w:ind w:left="13" w:right="3"/>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60</w:t>
            </w:r>
          </w:p>
        </w:tc>
        <w:tc>
          <w:tcPr>
            <w:tcW w:w="818" w:type="dxa"/>
          </w:tcPr>
          <w:p w14:paraId="1BE9C714"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2.468</w:t>
            </w:r>
          </w:p>
        </w:tc>
        <w:tc>
          <w:tcPr>
            <w:tcW w:w="816" w:type="dxa"/>
          </w:tcPr>
          <w:p w14:paraId="72870FF2"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2.512</w:t>
            </w:r>
          </w:p>
        </w:tc>
        <w:tc>
          <w:tcPr>
            <w:tcW w:w="818" w:type="dxa"/>
          </w:tcPr>
          <w:p w14:paraId="427BB445"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2.556</w:t>
            </w:r>
          </w:p>
        </w:tc>
        <w:tc>
          <w:tcPr>
            <w:tcW w:w="818" w:type="dxa"/>
          </w:tcPr>
          <w:p w14:paraId="1EBF9090"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2.600</w:t>
            </w:r>
          </w:p>
        </w:tc>
        <w:tc>
          <w:tcPr>
            <w:tcW w:w="818" w:type="dxa"/>
          </w:tcPr>
          <w:p w14:paraId="3619A174"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2.643</w:t>
            </w:r>
          </w:p>
        </w:tc>
        <w:tc>
          <w:tcPr>
            <w:tcW w:w="820" w:type="dxa"/>
          </w:tcPr>
          <w:p w14:paraId="1053C160"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2.687</w:t>
            </w:r>
          </w:p>
        </w:tc>
        <w:tc>
          <w:tcPr>
            <w:tcW w:w="818" w:type="dxa"/>
          </w:tcPr>
          <w:p w14:paraId="782E385E"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2.732</w:t>
            </w:r>
          </w:p>
        </w:tc>
        <w:tc>
          <w:tcPr>
            <w:tcW w:w="819" w:type="dxa"/>
          </w:tcPr>
          <w:p w14:paraId="20356CB4"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2.776</w:t>
            </w:r>
          </w:p>
        </w:tc>
        <w:tc>
          <w:tcPr>
            <w:tcW w:w="818" w:type="dxa"/>
          </w:tcPr>
          <w:p w14:paraId="3C98074A"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2.820</w:t>
            </w:r>
          </w:p>
        </w:tc>
        <w:tc>
          <w:tcPr>
            <w:tcW w:w="818" w:type="dxa"/>
          </w:tcPr>
          <w:p w14:paraId="2F5C69D1"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2.864</w:t>
            </w:r>
          </w:p>
        </w:tc>
      </w:tr>
      <w:tr w:rsidR="0015455B" w:rsidRPr="0015455B" w14:paraId="5AA732A0" w14:textId="77777777" w:rsidTr="0015455B">
        <w:trPr>
          <w:trHeight w:val="268"/>
        </w:trPr>
        <w:tc>
          <w:tcPr>
            <w:tcW w:w="1445" w:type="dxa"/>
            <w:shd w:val="clear" w:color="auto" w:fill="D9D9D9"/>
          </w:tcPr>
          <w:p w14:paraId="45136A42" w14:textId="77777777" w:rsidR="0015455B" w:rsidRPr="0015455B" w:rsidRDefault="0015455B" w:rsidP="0015455B">
            <w:pPr>
              <w:widowControl w:val="0"/>
              <w:autoSpaceDE w:val="0"/>
              <w:autoSpaceDN w:val="0"/>
              <w:spacing w:after="0" w:line="234" w:lineRule="exact"/>
              <w:ind w:left="13" w:right="3"/>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70</w:t>
            </w:r>
          </w:p>
        </w:tc>
        <w:tc>
          <w:tcPr>
            <w:tcW w:w="818" w:type="dxa"/>
          </w:tcPr>
          <w:p w14:paraId="14E04DC1"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2.909</w:t>
            </w:r>
          </w:p>
        </w:tc>
        <w:tc>
          <w:tcPr>
            <w:tcW w:w="816" w:type="dxa"/>
          </w:tcPr>
          <w:p w14:paraId="7C13AE8A"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2.953</w:t>
            </w:r>
          </w:p>
        </w:tc>
        <w:tc>
          <w:tcPr>
            <w:tcW w:w="818" w:type="dxa"/>
          </w:tcPr>
          <w:p w14:paraId="1A1BE4A3"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2.998</w:t>
            </w:r>
          </w:p>
        </w:tc>
        <w:tc>
          <w:tcPr>
            <w:tcW w:w="818" w:type="dxa"/>
          </w:tcPr>
          <w:p w14:paraId="3B1F0879"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3.043</w:t>
            </w:r>
          </w:p>
        </w:tc>
        <w:tc>
          <w:tcPr>
            <w:tcW w:w="818" w:type="dxa"/>
          </w:tcPr>
          <w:p w14:paraId="3094D9D5"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3.087</w:t>
            </w:r>
          </w:p>
        </w:tc>
        <w:tc>
          <w:tcPr>
            <w:tcW w:w="820" w:type="dxa"/>
          </w:tcPr>
          <w:p w14:paraId="59758BFB"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3.132</w:t>
            </w:r>
          </w:p>
        </w:tc>
        <w:tc>
          <w:tcPr>
            <w:tcW w:w="818" w:type="dxa"/>
          </w:tcPr>
          <w:p w14:paraId="0D880097"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3.177</w:t>
            </w:r>
          </w:p>
        </w:tc>
        <w:tc>
          <w:tcPr>
            <w:tcW w:w="819" w:type="dxa"/>
          </w:tcPr>
          <w:p w14:paraId="358B639E"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3.222</w:t>
            </w:r>
          </w:p>
        </w:tc>
        <w:tc>
          <w:tcPr>
            <w:tcW w:w="818" w:type="dxa"/>
          </w:tcPr>
          <w:p w14:paraId="3F79782B"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3.267</w:t>
            </w:r>
          </w:p>
        </w:tc>
        <w:tc>
          <w:tcPr>
            <w:tcW w:w="818" w:type="dxa"/>
          </w:tcPr>
          <w:p w14:paraId="3203E64F"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3.312</w:t>
            </w:r>
          </w:p>
        </w:tc>
      </w:tr>
      <w:tr w:rsidR="0015455B" w:rsidRPr="0015455B" w14:paraId="388E0531" w14:textId="77777777" w:rsidTr="0015455B">
        <w:trPr>
          <w:trHeight w:val="271"/>
        </w:trPr>
        <w:tc>
          <w:tcPr>
            <w:tcW w:w="1445" w:type="dxa"/>
            <w:shd w:val="clear" w:color="auto" w:fill="D9D9D9"/>
          </w:tcPr>
          <w:p w14:paraId="5B4DFA5E" w14:textId="77777777" w:rsidR="0015455B" w:rsidRPr="0015455B" w:rsidRDefault="0015455B" w:rsidP="0015455B">
            <w:pPr>
              <w:widowControl w:val="0"/>
              <w:autoSpaceDE w:val="0"/>
              <w:autoSpaceDN w:val="0"/>
              <w:spacing w:after="0" w:line="240" w:lineRule="auto"/>
              <w:ind w:left="13" w:right="3"/>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80</w:t>
            </w:r>
          </w:p>
        </w:tc>
        <w:tc>
          <w:tcPr>
            <w:tcW w:w="818" w:type="dxa"/>
          </w:tcPr>
          <w:p w14:paraId="598AC49C" w14:textId="77777777" w:rsidR="0015455B" w:rsidRPr="0015455B" w:rsidRDefault="0015455B" w:rsidP="0015455B">
            <w:pPr>
              <w:widowControl w:val="0"/>
              <w:autoSpaceDE w:val="0"/>
              <w:autoSpaceDN w:val="0"/>
              <w:spacing w:after="0" w:line="240" w:lineRule="auto"/>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3.358</w:t>
            </w:r>
          </w:p>
        </w:tc>
        <w:tc>
          <w:tcPr>
            <w:tcW w:w="816" w:type="dxa"/>
          </w:tcPr>
          <w:p w14:paraId="3BA5740E" w14:textId="77777777" w:rsidR="0015455B" w:rsidRPr="0015455B" w:rsidRDefault="0015455B" w:rsidP="0015455B">
            <w:pPr>
              <w:widowControl w:val="0"/>
              <w:autoSpaceDE w:val="0"/>
              <w:autoSpaceDN w:val="0"/>
              <w:spacing w:after="0" w:line="240" w:lineRule="auto"/>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3.403</w:t>
            </w:r>
          </w:p>
        </w:tc>
        <w:tc>
          <w:tcPr>
            <w:tcW w:w="818" w:type="dxa"/>
          </w:tcPr>
          <w:p w14:paraId="55621FB1" w14:textId="77777777" w:rsidR="0015455B" w:rsidRPr="0015455B" w:rsidRDefault="0015455B" w:rsidP="0015455B">
            <w:pPr>
              <w:widowControl w:val="0"/>
              <w:autoSpaceDE w:val="0"/>
              <w:autoSpaceDN w:val="0"/>
              <w:spacing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3.448</w:t>
            </w:r>
          </w:p>
        </w:tc>
        <w:tc>
          <w:tcPr>
            <w:tcW w:w="818" w:type="dxa"/>
          </w:tcPr>
          <w:p w14:paraId="3066A4A4" w14:textId="77777777" w:rsidR="0015455B" w:rsidRPr="0015455B" w:rsidRDefault="0015455B" w:rsidP="0015455B">
            <w:pPr>
              <w:widowControl w:val="0"/>
              <w:autoSpaceDE w:val="0"/>
              <w:autoSpaceDN w:val="0"/>
              <w:spacing w:after="0" w:line="240" w:lineRule="auto"/>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3.494</w:t>
            </w:r>
          </w:p>
        </w:tc>
        <w:tc>
          <w:tcPr>
            <w:tcW w:w="818" w:type="dxa"/>
          </w:tcPr>
          <w:p w14:paraId="6CC6EB29" w14:textId="77777777" w:rsidR="0015455B" w:rsidRPr="0015455B" w:rsidRDefault="0015455B" w:rsidP="0015455B">
            <w:pPr>
              <w:widowControl w:val="0"/>
              <w:autoSpaceDE w:val="0"/>
              <w:autoSpaceDN w:val="0"/>
              <w:spacing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3.539</w:t>
            </w:r>
          </w:p>
        </w:tc>
        <w:tc>
          <w:tcPr>
            <w:tcW w:w="820" w:type="dxa"/>
          </w:tcPr>
          <w:p w14:paraId="26387DF4" w14:textId="77777777" w:rsidR="0015455B" w:rsidRPr="0015455B" w:rsidRDefault="0015455B" w:rsidP="0015455B">
            <w:pPr>
              <w:widowControl w:val="0"/>
              <w:autoSpaceDE w:val="0"/>
              <w:autoSpaceDN w:val="0"/>
              <w:spacing w:after="0" w:line="240" w:lineRule="auto"/>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3.585</w:t>
            </w:r>
          </w:p>
        </w:tc>
        <w:tc>
          <w:tcPr>
            <w:tcW w:w="818" w:type="dxa"/>
          </w:tcPr>
          <w:p w14:paraId="6044CF6F" w14:textId="77777777" w:rsidR="0015455B" w:rsidRPr="0015455B" w:rsidRDefault="0015455B" w:rsidP="0015455B">
            <w:pPr>
              <w:widowControl w:val="0"/>
              <w:autoSpaceDE w:val="0"/>
              <w:autoSpaceDN w:val="0"/>
              <w:spacing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3.631</w:t>
            </w:r>
          </w:p>
        </w:tc>
        <w:tc>
          <w:tcPr>
            <w:tcW w:w="819" w:type="dxa"/>
          </w:tcPr>
          <w:p w14:paraId="4AD6AE57" w14:textId="77777777" w:rsidR="0015455B" w:rsidRPr="0015455B" w:rsidRDefault="0015455B" w:rsidP="0015455B">
            <w:pPr>
              <w:widowControl w:val="0"/>
              <w:autoSpaceDE w:val="0"/>
              <w:autoSpaceDN w:val="0"/>
              <w:spacing w:after="0" w:line="240" w:lineRule="auto"/>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3.677</w:t>
            </w:r>
          </w:p>
        </w:tc>
        <w:tc>
          <w:tcPr>
            <w:tcW w:w="818" w:type="dxa"/>
          </w:tcPr>
          <w:p w14:paraId="28EB115B" w14:textId="77777777" w:rsidR="0015455B" w:rsidRPr="0015455B" w:rsidRDefault="0015455B" w:rsidP="0015455B">
            <w:pPr>
              <w:widowControl w:val="0"/>
              <w:autoSpaceDE w:val="0"/>
              <w:autoSpaceDN w:val="0"/>
              <w:spacing w:after="0" w:line="240" w:lineRule="auto"/>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3.722</w:t>
            </w:r>
          </w:p>
        </w:tc>
        <w:tc>
          <w:tcPr>
            <w:tcW w:w="818" w:type="dxa"/>
          </w:tcPr>
          <w:p w14:paraId="5D058A0D" w14:textId="77777777" w:rsidR="0015455B" w:rsidRPr="0015455B" w:rsidRDefault="0015455B" w:rsidP="0015455B">
            <w:pPr>
              <w:widowControl w:val="0"/>
              <w:autoSpaceDE w:val="0"/>
              <w:autoSpaceDN w:val="0"/>
              <w:spacing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3.768</w:t>
            </w:r>
          </w:p>
        </w:tc>
      </w:tr>
      <w:tr w:rsidR="0015455B" w:rsidRPr="0015455B" w14:paraId="2CC0DF5F" w14:textId="77777777" w:rsidTr="0015455B">
        <w:trPr>
          <w:trHeight w:val="268"/>
        </w:trPr>
        <w:tc>
          <w:tcPr>
            <w:tcW w:w="1445" w:type="dxa"/>
            <w:shd w:val="clear" w:color="auto" w:fill="D9D9D9"/>
          </w:tcPr>
          <w:p w14:paraId="3B69F4EE" w14:textId="77777777" w:rsidR="0015455B" w:rsidRPr="0015455B" w:rsidRDefault="0015455B" w:rsidP="0015455B">
            <w:pPr>
              <w:widowControl w:val="0"/>
              <w:autoSpaceDE w:val="0"/>
              <w:autoSpaceDN w:val="0"/>
              <w:spacing w:after="0" w:line="234" w:lineRule="exact"/>
              <w:ind w:left="13" w:right="3"/>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90</w:t>
            </w:r>
          </w:p>
        </w:tc>
        <w:tc>
          <w:tcPr>
            <w:tcW w:w="818" w:type="dxa"/>
          </w:tcPr>
          <w:p w14:paraId="6AE616EA"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3.814</w:t>
            </w:r>
          </w:p>
        </w:tc>
        <w:tc>
          <w:tcPr>
            <w:tcW w:w="816" w:type="dxa"/>
          </w:tcPr>
          <w:p w14:paraId="180A01A7"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3.860</w:t>
            </w:r>
          </w:p>
        </w:tc>
        <w:tc>
          <w:tcPr>
            <w:tcW w:w="818" w:type="dxa"/>
          </w:tcPr>
          <w:p w14:paraId="52EE13D9"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3.907</w:t>
            </w:r>
          </w:p>
        </w:tc>
        <w:tc>
          <w:tcPr>
            <w:tcW w:w="818" w:type="dxa"/>
          </w:tcPr>
          <w:p w14:paraId="127C3DCF"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3.953</w:t>
            </w:r>
          </w:p>
        </w:tc>
        <w:tc>
          <w:tcPr>
            <w:tcW w:w="818" w:type="dxa"/>
          </w:tcPr>
          <w:p w14:paraId="435BD6BC"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3.999</w:t>
            </w:r>
          </w:p>
        </w:tc>
        <w:tc>
          <w:tcPr>
            <w:tcW w:w="820" w:type="dxa"/>
          </w:tcPr>
          <w:p w14:paraId="3549CE67"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4.046</w:t>
            </w:r>
          </w:p>
        </w:tc>
        <w:tc>
          <w:tcPr>
            <w:tcW w:w="818" w:type="dxa"/>
          </w:tcPr>
          <w:p w14:paraId="6B8012AB"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4.092</w:t>
            </w:r>
          </w:p>
        </w:tc>
        <w:tc>
          <w:tcPr>
            <w:tcW w:w="819" w:type="dxa"/>
          </w:tcPr>
          <w:p w14:paraId="2B590E60"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4.138</w:t>
            </w:r>
          </w:p>
        </w:tc>
        <w:tc>
          <w:tcPr>
            <w:tcW w:w="818" w:type="dxa"/>
          </w:tcPr>
          <w:p w14:paraId="12895437"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4.185</w:t>
            </w:r>
          </w:p>
        </w:tc>
        <w:tc>
          <w:tcPr>
            <w:tcW w:w="818" w:type="dxa"/>
          </w:tcPr>
          <w:p w14:paraId="39708591"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4.232</w:t>
            </w:r>
          </w:p>
        </w:tc>
      </w:tr>
      <w:tr w:rsidR="0015455B" w:rsidRPr="0015455B" w14:paraId="3D24EF7C" w14:textId="77777777" w:rsidTr="0015455B">
        <w:trPr>
          <w:trHeight w:val="270"/>
        </w:trPr>
        <w:tc>
          <w:tcPr>
            <w:tcW w:w="1445" w:type="dxa"/>
            <w:shd w:val="clear" w:color="auto" w:fill="D9D9D9"/>
          </w:tcPr>
          <w:p w14:paraId="7E46153A" w14:textId="77777777" w:rsidR="0015455B" w:rsidRPr="0015455B" w:rsidRDefault="0015455B" w:rsidP="0015455B">
            <w:pPr>
              <w:widowControl w:val="0"/>
              <w:autoSpaceDE w:val="0"/>
              <w:autoSpaceDN w:val="0"/>
              <w:spacing w:before="1" w:after="0" w:line="240" w:lineRule="auto"/>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100</w:t>
            </w:r>
          </w:p>
        </w:tc>
        <w:tc>
          <w:tcPr>
            <w:tcW w:w="818" w:type="dxa"/>
          </w:tcPr>
          <w:p w14:paraId="61A94A7A" w14:textId="77777777" w:rsidR="0015455B" w:rsidRPr="0015455B" w:rsidRDefault="0015455B" w:rsidP="0015455B">
            <w:pPr>
              <w:widowControl w:val="0"/>
              <w:autoSpaceDE w:val="0"/>
              <w:autoSpaceDN w:val="0"/>
              <w:spacing w:before="1" w:after="0" w:line="240" w:lineRule="auto"/>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4.279</w:t>
            </w:r>
          </w:p>
        </w:tc>
        <w:tc>
          <w:tcPr>
            <w:tcW w:w="816" w:type="dxa"/>
          </w:tcPr>
          <w:p w14:paraId="369B26A1" w14:textId="77777777" w:rsidR="0015455B" w:rsidRPr="0015455B" w:rsidRDefault="0015455B" w:rsidP="0015455B">
            <w:pPr>
              <w:widowControl w:val="0"/>
              <w:autoSpaceDE w:val="0"/>
              <w:autoSpaceDN w:val="0"/>
              <w:spacing w:before="1" w:after="0" w:line="240" w:lineRule="auto"/>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4.325</w:t>
            </w:r>
          </w:p>
        </w:tc>
        <w:tc>
          <w:tcPr>
            <w:tcW w:w="818" w:type="dxa"/>
          </w:tcPr>
          <w:p w14:paraId="7925AF13" w14:textId="77777777" w:rsidR="0015455B" w:rsidRPr="0015455B" w:rsidRDefault="0015455B" w:rsidP="0015455B">
            <w:pPr>
              <w:widowControl w:val="0"/>
              <w:autoSpaceDE w:val="0"/>
              <w:autoSpaceDN w:val="0"/>
              <w:spacing w:before="1"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4.372</w:t>
            </w:r>
          </w:p>
        </w:tc>
        <w:tc>
          <w:tcPr>
            <w:tcW w:w="818" w:type="dxa"/>
          </w:tcPr>
          <w:p w14:paraId="35BA5BC5" w14:textId="77777777" w:rsidR="0015455B" w:rsidRPr="0015455B" w:rsidRDefault="0015455B" w:rsidP="0015455B">
            <w:pPr>
              <w:widowControl w:val="0"/>
              <w:autoSpaceDE w:val="0"/>
              <w:autoSpaceDN w:val="0"/>
              <w:spacing w:before="1" w:after="0" w:line="240" w:lineRule="auto"/>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4.419</w:t>
            </w:r>
          </w:p>
        </w:tc>
        <w:tc>
          <w:tcPr>
            <w:tcW w:w="818" w:type="dxa"/>
          </w:tcPr>
          <w:p w14:paraId="495F75C0" w14:textId="77777777" w:rsidR="0015455B" w:rsidRPr="0015455B" w:rsidRDefault="0015455B" w:rsidP="0015455B">
            <w:pPr>
              <w:widowControl w:val="0"/>
              <w:autoSpaceDE w:val="0"/>
              <w:autoSpaceDN w:val="0"/>
              <w:spacing w:before="1"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4.466</w:t>
            </w:r>
          </w:p>
        </w:tc>
        <w:tc>
          <w:tcPr>
            <w:tcW w:w="820" w:type="dxa"/>
          </w:tcPr>
          <w:p w14:paraId="6E3510C7" w14:textId="77777777" w:rsidR="0015455B" w:rsidRPr="0015455B" w:rsidRDefault="0015455B" w:rsidP="0015455B">
            <w:pPr>
              <w:widowControl w:val="0"/>
              <w:autoSpaceDE w:val="0"/>
              <w:autoSpaceDN w:val="0"/>
              <w:spacing w:before="1" w:after="0" w:line="240" w:lineRule="auto"/>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4.513</w:t>
            </w:r>
          </w:p>
        </w:tc>
        <w:tc>
          <w:tcPr>
            <w:tcW w:w="818" w:type="dxa"/>
          </w:tcPr>
          <w:p w14:paraId="04D18DD2" w14:textId="77777777" w:rsidR="0015455B" w:rsidRPr="0015455B" w:rsidRDefault="0015455B" w:rsidP="0015455B">
            <w:pPr>
              <w:widowControl w:val="0"/>
              <w:autoSpaceDE w:val="0"/>
              <w:autoSpaceDN w:val="0"/>
              <w:spacing w:before="1"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4.561</w:t>
            </w:r>
          </w:p>
        </w:tc>
        <w:tc>
          <w:tcPr>
            <w:tcW w:w="819" w:type="dxa"/>
          </w:tcPr>
          <w:p w14:paraId="763A5793" w14:textId="77777777" w:rsidR="0015455B" w:rsidRPr="0015455B" w:rsidRDefault="0015455B" w:rsidP="0015455B">
            <w:pPr>
              <w:widowControl w:val="0"/>
              <w:autoSpaceDE w:val="0"/>
              <w:autoSpaceDN w:val="0"/>
              <w:spacing w:before="1" w:after="0" w:line="240" w:lineRule="auto"/>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4.608</w:t>
            </w:r>
          </w:p>
        </w:tc>
        <w:tc>
          <w:tcPr>
            <w:tcW w:w="818" w:type="dxa"/>
          </w:tcPr>
          <w:p w14:paraId="373E9BA3" w14:textId="77777777" w:rsidR="0015455B" w:rsidRPr="0015455B" w:rsidRDefault="0015455B" w:rsidP="0015455B">
            <w:pPr>
              <w:widowControl w:val="0"/>
              <w:autoSpaceDE w:val="0"/>
              <w:autoSpaceDN w:val="0"/>
              <w:spacing w:before="1" w:after="0" w:line="240" w:lineRule="auto"/>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4.655</w:t>
            </w:r>
          </w:p>
        </w:tc>
        <w:tc>
          <w:tcPr>
            <w:tcW w:w="818" w:type="dxa"/>
          </w:tcPr>
          <w:p w14:paraId="77E59228" w14:textId="77777777" w:rsidR="0015455B" w:rsidRPr="0015455B" w:rsidRDefault="0015455B" w:rsidP="0015455B">
            <w:pPr>
              <w:widowControl w:val="0"/>
              <w:autoSpaceDE w:val="0"/>
              <w:autoSpaceDN w:val="0"/>
              <w:spacing w:before="1"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4.702</w:t>
            </w:r>
          </w:p>
        </w:tc>
      </w:tr>
      <w:tr w:rsidR="0015455B" w:rsidRPr="0015455B" w14:paraId="0307CF86" w14:textId="77777777" w:rsidTr="0015455B">
        <w:trPr>
          <w:trHeight w:val="268"/>
        </w:trPr>
        <w:tc>
          <w:tcPr>
            <w:tcW w:w="1445" w:type="dxa"/>
            <w:shd w:val="clear" w:color="auto" w:fill="D9D9D9"/>
          </w:tcPr>
          <w:p w14:paraId="4D0431B3"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110</w:t>
            </w:r>
          </w:p>
        </w:tc>
        <w:tc>
          <w:tcPr>
            <w:tcW w:w="818" w:type="dxa"/>
          </w:tcPr>
          <w:p w14:paraId="34F38F12"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4.750</w:t>
            </w:r>
          </w:p>
        </w:tc>
        <w:tc>
          <w:tcPr>
            <w:tcW w:w="816" w:type="dxa"/>
          </w:tcPr>
          <w:p w14:paraId="7EC486B8"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4.798</w:t>
            </w:r>
          </w:p>
        </w:tc>
        <w:tc>
          <w:tcPr>
            <w:tcW w:w="818" w:type="dxa"/>
          </w:tcPr>
          <w:p w14:paraId="5471313C"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4.845</w:t>
            </w:r>
          </w:p>
        </w:tc>
        <w:tc>
          <w:tcPr>
            <w:tcW w:w="818" w:type="dxa"/>
          </w:tcPr>
          <w:p w14:paraId="157AB652"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4.893</w:t>
            </w:r>
          </w:p>
        </w:tc>
        <w:tc>
          <w:tcPr>
            <w:tcW w:w="818" w:type="dxa"/>
          </w:tcPr>
          <w:p w14:paraId="1FB1345E"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4.941</w:t>
            </w:r>
          </w:p>
        </w:tc>
        <w:tc>
          <w:tcPr>
            <w:tcW w:w="820" w:type="dxa"/>
          </w:tcPr>
          <w:p w14:paraId="6C32C60C"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4.988</w:t>
            </w:r>
          </w:p>
        </w:tc>
        <w:tc>
          <w:tcPr>
            <w:tcW w:w="818" w:type="dxa"/>
          </w:tcPr>
          <w:p w14:paraId="72E4BAA2"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5.036</w:t>
            </w:r>
          </w:p>
        </w:tc>
        <w:tc>
          <w:tcPr>
            <w:tcW w:w="819" w:type="dxa"/>
          </w:tcPr>
          <w:p w14:paraId="4BD8D7DB"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5.084</w:t>
            </w:r>
          </w:p>
        </w:tc>
        <w:tc>
          <w:tcPr>
            <w:tcW w:w="818" w:type="dxa"/>
          </w:tcPr>
          <w:p w14:paraId="58DDC1E7"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5.132</w:t>
            </w:r>
          </w:p>
        </w:tc>
        <w:tc>
          <w:tcPr>
            <w:tcW w:w="818" w:type="dxa"/>
          </w:tcPr>
          <w:p w14:paraId="4E64907C"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5.180</w:t>
            </w:r>
          </w:p>
        </w:tc>
      </w:tr>
      <w:tr w:rsidR="0015455B" w:rsidRPr="0015455B" w14:paraId="5140576A" w14:textId="77777777" w:rsidTr="0015455B">
        <w:trPr>
          <w:trHeight w:val="270"/>
        </w:trPr>
        <w:tc>
          <w:tcPr>
            <w:tcW w:w="1445" w:type="dxa"/>
            <w:shd w:val="clear" w:color="auto" w:fill="D9D9D9"/>
          </w:tcPr>
          <w:p w14:paraId="5DB0FF6D" w14:textId="77777777" w:rsidR="0015455B" w:rsidRPr="0015455B" w:rsidRDefault="0015455B" w:rsidP="0015455B">
            <w:pPr>
              <w:widowControl w:val="0"/>
              <w:autoSpaceDE w:val="0"/>
              <w:autoSpaceDN w:val="0"/>
              <w:spacing w:before="1" w:after="0" w:line="240" w:lineRule="auto"/>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120</w:t>
            </w:r>
          </w:p>
        </w:tc>
        <w:tc>
          <w:tcPr>
            <w:tcW w:w="818" w:type="dxa"/>
          </w:tcPr>
          <w:p w14:paraId="6A43D7D5" w14:textId="77777777" w:rsidR="0015455B" w:rsidRPr="0015455B" w:rsidRDefault="0015455B" w:rsidP="0015455B">
            <w:pPr>
              <w:widowControl w:val="0"/>
              <w:autoSpaceDE w:val="0"/>
              <w:autoSpaceDN w:val="0"/>
              <w:spacing w:before="1" w:after="0" w:line="240" w:lineRule="auto"/>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5.228</w:t>
            </w:r>
          </w:p>
        </w:tc>
        <w:tc>
          <w:tcPr>
            <w:tcW w:w="816" w:type="dxa"/>
          </w:tcPr>
          <w:p w14:paraId="47BBF20D" w14:textId="77777777" w:rsidR="0015455B" w:rsidRPr="0015455B" w:rsidRDefault="0015455B" w:rsidP="0015455B">
            <w:pPr>
              <w:widowControl w:val="0"/>
              <w:autoSpaceDE w:val="0"/>
              <w:autoSpaceDN w:val="0"/>
              <w:spacing w:before="1" w:after="0" w:line="240" w:lineRule="auto"/>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5.277</w:t>
            </w:r>
          </w:p>
        </w:tc>
        <w:tc>
          <w:tcPr>
            <w:tcW w:w="818" w:type="dxa"/>
          </w:tcPr>
          <w:p w14:paraId="1041B73D" w14:textId="77777777" w:rsidR="0015455B" w:rsidRPr="0015455B" w:rsidRDefault="0015455B" w:rsidP="0015455B">
            <w:pPr>
              <w:widowControl w:val="0"/>
              <w:autoSpaceDE w:val="0"/>
              <w:autoSpaceDN w:val="0"/>
              <w:spacing w:before="1"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5.325</w:t>
            </w:r>
          </w:p>
        </w:tc>
        <w:tc>
          <w:tcPr>
            <w:tcW w:w="818" w:type="dxa"/>
          </w:tcPr>
          <w:p w14:paraId="441F62D2" w14:textId="77777777" w:rsidR="0015455B" w:rsidRPr="0015455B" w:rsidRDefault="0015455B" w:rsidP="0015455B">
            <w:pPr>
              <w:widowControl w:val="0"/>
              <w:autoSpaceDE w:val="0"/>
              <w:autoSpaceDN w:val="0"/>
              <w:spacing w:before="1" w:after="0" w:line="240" w:lineRule="auto"/>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5.373</w:t>
            </w:r>
          </w:p>
        </w:tc>
        <w:tc>
          <w:tcPr>
            <w:tcW w:w="818" w:type="dxa"/>
          </w:tcPr>
          <w:p w14:paraId="031EECF5" w14:textId="77777777" w:rsidR="0015455B" w:rsidRPr="0015455B" w:rsidRDefault="0015455B" w:rsidP="0015455B">
            <w:pPr>
              <w:widowControl w:val="0"/>
              <w:autoSpaceDE w:val="0"/>
              <w:autoSpaceDN w:val="0"/>
              <w:spacing w:before="1"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5.422</w:t>
            </w:r>
          </w:p>
        </w:tc>
        <w:tc>
          <w:tcPr>
            <w:tcW w:w="820" w:type="dxa"/>
          </w:tcPr>
          <w:p w14:paraId="54751E3D" w14:textId="77777777" w:rsidR="0015455B" w:rsidRPr="0015455B" w:rsidRDefault="0015455B" w:rsidP="0015455B">
            <w:pPr>
              <w:widowControl w:val="0"/>
              <w:autoSpaceDE w:val="0"/>
              <w:autoSpaceDN w:val="0"/>
              <w:spacing w:before="1" w:after="0" w:line="240" w:lineRule="auto"/>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5.470</w:t>
            </w:r>
          </w:p>
        </w:tc>
        <w:tc>
          <w:tcPr>
            <w:tcW w:w="818" w:type="dxa"/>
          </w:tcPr>
          <w:p w14:paraId="2C15DC96" w14:textId="77777777" w:rsidR="0015455B" w:rsidRPr="0015455B" w:rsidRDefault="0015455B" w:rsidP="0015455B">
            <w:pPr>
              <w:widowControl w:val="0"/>
              <w:autoSpaceDE w:val="0"/>
              <w:autoSpaceDN w:val="0"/>
              <w:spacing w:before="1"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5.519</w:t>
            </w:r>
          </w:p>
        </w:tc>
        <w:tc>
          <w:tcPr>
            <w:tcW w:w="819" w:type="dxa"/>
          </w:tcPr>
          <w:p w14:paraId="5DBC297A" w14:textId="77777777" w:rsidR="0015455B" w:rsidRPr="0015455B" w:rsidRDefault="0015455B" w:rsidP="0015455B">
            <w:pPr>
              <w:widowControl w:val="0"/>
              <w:autoSpaceDE w:val="0"/>
              <w:autoSpaceDN w:val="0"/>
              <w:spacing w:before="1" w:after="0" w:line="240" w:lineRule="auto"/>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5.567</w:t>
            </w:r>
          </w:p>
        </w:tc>
        <w:tc>
          <w:tcPr>
            <w:tcW w:w="818" w:type="dxa"/>
          </w:tcPr>
          <w:p w14:paraId="169015FF" w14:textId="77777777" w:rsidR="0015455B" w:rsidRPr="0015455B" w:rsidRDefault="0015455B" w:rsidP="0015455B">
            <w:pPr>
              <w:widowControl w:val="0"/>
              <w:autoSpaceDE w:val="0"/>
              <w:autoSpaceDN w:val="0"/>
              <w:spacing w:before="1" w:after="0" w:line="240" w:lineRule="auto"/>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5.616</w:t>
            </w:r>
          </w:p>
        </w:tc>
        <w:tc>
          <w:tcPr>
            <w:tcW w:w="818" w:type="dxa"/>
          </w:tcPr>
          <w:p w14:paraId="30A8A7F6" w14:textId="77777777" w:rsidR="0015455B" w:rsidRPr="0015455B" w:rsidRDefault="0015455B" w:rsidP="0015455B">
            <w:pPr>
              <w:widowControl w:val="0"/>
              <w:autoSpaceDE w:val="0"/>
              <w:autoSpaceDN w:val="0"/>
              <w:spacing w:before="1"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5.665</w:t>
            </w:r>
          </w:p>
        </w:tc>
      </w:tr>
      <w:tr w:rsidR="0015455B" w:rsidRPr="0015455B" w14:paraId="7E2706BC" w14:textId="77777777" w:rsidTr="0015455B">
        <w:trPr>
          <w:trHeight w:val="268"/>
        </w:trPr>
        <w:tc>
          <w:tcPr>
            <w:tcW w:w="1445" w:type="dxa"/>
            <w:shd w:val="clear" w:color="auto" w:fill="D9D9D9"/>
          </w:tcPr>
          <w:p w14:paraId="2C666F8D"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130</w:t>
            </w:r>
          </w:p>
        </w:tc>
        <w:tc>
          <w:tcPr>
            <w:tcW w:w="818" w:type="dxa"/>
          </w:tcPr>
          <w:p w14:paraId="70D2393B"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5.714</w:t>
            </w:r>
          </w:p>
        </w:tc>
        <w:tc>
          <w:tcPr>
            <w:tcW w:w="816" w:type="dxa"/>
          </w:tcPr>
          <w:p w14:paraId="4BEA7170"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5.763</w:t>
            </w:r>
          </w:p>
        </w:tc>
        <w:tc>
          <w:tcPr>
            <w:tcW w:w="818" w:type="dxa"/>
          </w:tcPr>
          <w:p w14:paraId="7C0EA9D4"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5.812</w:t>
            </w:r>
          </w:p>
        </w:tc>
        <w:tc>
          <w:tcPr>
            <w:tcW w:w="818" w:type="dxa"/>
          </w:tcPr>
          <w:p w14:paraId="5996298B"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5.861</w:t>
            </w:r>
          </w:p>
        </w:tc>
        <w:tc>
          <w:tcPr>
            <w:tcW w:w="818" w:type="dxa"/>
          </w:tcPr>
          <w:p w14:paraId="70C49954"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5.910</w:t>
            </w:r>
          </w:p>
        </w:tc>
        <w:tc>
          <w:tcPr>
            <w:tcW w:w="820" w:type="dxa"/>
          </w:tcPr>
          <w:p w14:paraId="413B1191"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5.959</w:t>
            </w:r>
          </w:p>
        </w:tc>
        <w:tc>
          <w:tcPr>
            <w:tcW w:w="818" w:type="dxa"/>
          </w:tcPr>
          <w:p w14:paraId="121DD0CE"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6.008</w:t>
            </w:r>
          </w:p>
        </w:tc>
        <w:tc>
          <w:tcPr>
            <w:tcW w:w="819" w:type="dxa"/>
          </w:tcPr>
          <w:p w14:paraId="1CE01C3F"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6.057</w:t>
            </w:r>
          </w:p>
        </w:tc>
        <w:tc>
          <w:tcPr>
            <w:tcW w:w="818" w:type="dxa"/>
          </w:tcPr>
          <w:p w14:paraId="5CA85335"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6.107</w:t>
            </w:r>
          </w:p>
        </w:tc>
        <w:tc>
          <w:tcPr>
            <w:tcW w:w="818" w:type="dxa"/>
          </w:tcPr>
          <w:p w14:paraId="408D0C8B"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6.156</w:t>
            </w:r>
          </w:p>
        </w:tc>
      </w:tr>
      <w:tr w:rsidR="0015455B" w:rsidRPr="0015455B" w14:paraId="3ACFF29C" w14:textId="77777777" w:rsidTr="0015455B">
        <w:trPr>
          <w:trHeight w:val="270"/>
        </w:trPr>
        <w:tc>
          <w:tcPr>
            <w:tcW w:w="1445" w:type="dxa"/>
            <w:shd w:val="clear" w:color="auto" w:fill="D9D9D9"/>
          </w:tcPr>
          <w:p w14:paraId="3A3A5D1F" w14:textId="77777777" w:rsidR="0015455B" w:rsidRPr="0015455B" w:rsidRDefault="0015455B" w:rsidP="0015455B">
            <w:pPr>
              <w:widowControl w:val="0"/>
              <w:autoSpaceDE w:val="0"/>
              <w:autoSpaceDN w:val="0"/>
              <w:spacing w:before="1" w:after="0" w:line="240" w:lineRule="auto"/>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140</w:t>
            </w:r>
          </w:p>
        </w:tc>
        <w:tc>
          <w:tcPr>
            <w:tcW w:w="818" w:type="dxa"/>
          </w:tcPr>
          <w:p w14:paraId="6C134DCB" w14:textId="77777777" w:rsidR="0015455B" w:rsidRPr="0015455B" w:rsidRDefault="0015455B" w:rsidP="0015455B">
            <w:pPr>
              <w:widowControl w:val="0"/>
              <w:autoSpaceDE w:val="0"/>
              <w:autoSpaceDN w:val="0"/>
              <w:spacing w:before="1" w:after="0" w:line="240" w:lineRule="auto"/>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6.206</w:t>
            </w:r>
          </w:p>
        </w:tc>
        <w:tc>
          <w:tcPr>
            <w:tcW w:w="816" w:type="dxa"/>
          </w:tcPr>
          <w:p w14:paraId="3B9C554A" w14:textId="77777777" w:rsidR="0015455B" w:rsidRPr="0015455B" w:rsidRDefault="0015455B" w:rsidP="0015455B">
            <w:pPr>
              <w:widowControl w:val="0"/>
              <w:autoSpaceDE w:val="0"/>
              <w:autoSpaceDN w:val="0"/>
              <w:spacing w:before="1" w:after="0" w:line="240" w:lineRule="auto"/>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6.255</w:t>
            </w:r>
          </w:p>
        </w:tc>
        <w:tc>
          <w:tcPr>
            <w:tcW w:w="818" w:type="dxa"/>
          </w:tcPr>
          <w:p w14:paraId="7780CB20" w14:textId="77777777" w:rsidR="0015455B" w:rsidRPr="0015455B" w:rsidRDefault="0015455B" w:rsidP="0015455B">
            <w:pPr>
              <w:widowControl w:val="0"/>
              <w:autoSpaceDE w:val="0"/>
              <w:autoSpaceDN w:val="0"/>
              <w:spacing w:before="1"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6.305</w:t>
            </w:r>
          </w:p>
        </w:tc>
        <w:tc>
          <w:tcPr>
            <w:tcW w:w="818" w:type="dxa"/>
          </w:tcPr>
          <w:p w14:paraId="22FD8343" w14:textId="77777777" w:rsidR="0015455B" w:rsidRPr="0015455B" w:rsidRDefault="0015455B" w:rsidP="0015455B">
            <w:pPr>
              <w:widowControl w:val="0"/>
              <w:autoSpaceDE w:val="0"/>
              <w:autoSpaceDN w:val="0"/>
              <w:spacing w:before="1" w:after="0" w:line="240" w:lineRule="auto"/>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6.355</w:t>
            </w:r>
          </w:p>
        </w:tc>
        <w:tc>
          <w:tcPr>
            <w:tcW w:w="818" w:type="dxa"/>
          </w:tcPr>
          <w:p w14:paraId="72A165E5" w14:textId="77777777" w:rsidR="0015455B" w:rsidRPr="0015455B" w:rsidRDefault="0015455B" w:rsidP="0015455B">
            <w:pPr>
              <w:widowControl w:val="0"/>
              <w:autoSpaceDE w:val="0"/>
              <w:autoSpaceDN w:val="0"/>
              <w:spacing w:before="1"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6.404</w:t>
            </w:r>
          </w:p>
        </w:tc>
        <w:tc>
          <w:tcPr>
            <w:tcW w:w="820" w:type="dxa"/>
          </w:tcPr>
          <w:p w14:paraId="34CF0A1D" w14:textId="77777777" w:rsidR="0015455B" w:rsidRPr="0015455B" w:rsidRDefault="0015455B" w:rsidP="0015455B">
            <w:pPr>
              <w:widowControl w:val="0"/>
              <w:autoSpaceDE w:val="0"/>
              <w:autoSpaceDN w:val="0"/>
              <w:spacing w:before="1" w:after="0" w:line="240" w:lineRule="auto"/>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6.454</w:t>
            </w:r>
          </w:p>
        </w:tc>
        <w:tc>
          <w:tcPr>
            <w:tcW w:w="818" w:type="dxa"/>
          </w:tcPr>
          <w:p w14:paraId="05C3C132" w14:textId="77777777" w:rsidR="0015455B" w:rsidRPr="0015455B" w:rsidRDefault="0015455B" w:rsidP="0015455B">
            <w:pPr>
              <w:widowControl w:val="0"/>
              <w:autoSpaceDE w:val="0"/>
              <w:autoSpaceDN w:val="0"/>
              <w:spacing w:before="1"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6.504</w:t>
            </w:r>
          </w:p>
        </w:tc>
        <w:tc>
          <w:tcPr>
            <w:tcW w:w="819" w:type="dxa"/>
          </w:tcPr>
          <w:p w14:paraId="41D759A8" w14:textId="77777777" w:rsidR="0015455B" w:rsidRPr="0015455B" w:rsidRDefault="0015455B" w:rsidP="0015455B">
            <w:pPr>
              <w:widowControl w:val="0"/>
              <w:autoSpaceDE w:val="0"/>
              <w:autoSpaceDN w:val="0"/>
              <w:spacing w:before="1" w:after="0" w:line="240" w:lineRule="auto"/>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6.554</w:t>
            </w:r>
          </w:p>
        </w:tc>
        <w:tc>
          <w:tcPr>
            <w:tcW w:w="818" w:type="dxa"/>
          </w:tcPr>
          <w:p w14:paraId="7D97483C" w14:textId="77777777" w:rsidR="0015455B" w:rsidRPr="0015455B" w:rsidRDefault="0015455B" w:rsidP="0015455B">
            <w:pPr>
              <w:widowControl w:val="0"/>
              <w:autoSpaceDE w:val="0"/>
              <w:autoSpaceDN w:val="0"/>
              <w:spacing w:before="1" w:after="0" w:line="240" w:lineRule="auto"/>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6.604</w:t>
            </w:r>
          </w:p>
        </w:tc>
        <w:tc>
          <w:tcPr>
            <w:tcW w:w="818" w:type="dxa"/>
          </w:tcPr>
          <w:p w14:paraId="2FBB2D91" w14:textId="77777777" w:rsidR="0015455B" w:rsidRPr="0015455B" w:rsidRDefault="0015455B" w:rsidP="0015455B">
            <w:pPr>
              <w:widowControl w:val="0"/>
              <w:autoSpaceDE w:val="0"/>
              <w:autoSpaceDN w:val="0"/>
              <w:spacing w:before="1"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6.654</w:t>
            </w:r>
          </w:p>
        </w:tc>
      </w:tr>
      <w:tr w:rsidR="0015455B" w:rsidRPr="0015455B" w14:paraId="2BDDF0D0" w14:textId="77777777" w:rsidTr="0015455B">
        <w:trPr>
          <w:trHeight w:val="268"/>
        </w:trPr>
        <w:tc>
          <w:tcPr>
            <w:tcW w:w="1445" w:type="dxa"/>
            <w:shd w:val="clear" w:color="auto" w:fill="D9D9D9"/>
          </w:tcPr>
          <w:p w14:paraId="569B29D4"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150</w:t>
            </w:r>
          </w:p>
        </w:tc>
        <w:tc>
          <w:tcPr>
            <w:tcW w:w="818" w:type="dxa"/>
          </w:tcPr>
          <w:p w14:paraId="19A09E15"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6.704</w:t>
            </w:r>
          </w:p>
        </w:tc>
        <w:tc>
          <w:tcPr>
            <w:tcW w:w="816" w:type="dxa"/>
          </w:tcPr>
          <w:p w14:paraId="41DD4CF7"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6.754</w:t>
            </w:r>
          </w:p>
        </w:tc>
        <w:tc>
          <w:tcPr>
            <w:tcW w:w="818" w:type="dxa"/>
          </w:tcPr>
          <w:p w14:paraId="61DE888E"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6.805</w:t>
            </w:r>
          </w:p>
        </w:tc>
        <w:tc>
          <w:tcPr>
            <w:tcW w:w="818" w:type="dxa"/>
          </w:tcPr>
          <w:p w14:paraId="31298DD9"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6.855</w:t>
            </w:r>
          </w:p>
        </w:tc>
        <w:tc>
          <w:tcPr>
            <w:tcW w:w="818" w:type="dxa"/>
          </w:tcPr>
          <w:p w14:paraId="223384A4"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6.905</w:t>
            </w:r>
          </w:p>
        </w:tc>
        <w:tc>
          <w:tcPr>
            <w:tcW w:w="820" w:type="dxa"/>
          </w:tcPr>
          <w:p w14:paraId="2D745402"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6.956</w:t>
            </w:r>
          </w:p>
        </w:tc>
        <w:tc>
          <w:tcPr>
            <w:tcW w:w="818" w:type="dxa"/>
          </w:tcPr>
          <w:p w14:paraId="62C78EB1"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7.006</w:t>
            </w:r>
          </w:p>
        </w:tc>
        <w:tc>
          <w:tcPr>
            <w:tcW w:w="819" w:type="dxa"/>
          </w:tcPr>
          <w:p w14:paraId="1CB9FE76"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7.057</w:t>
            </w:r>
          </w:p>
        </w:tc>
        <w:tc>
          <w:tcPr>
            <w:tcW w:w="818" w:type="dxa"/>
          </w:tcPr>
          <w:p w14:paraId="2663A666"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7.107</w:t>
            </w:r>
          </w:p>
        </w:tc>
        <w:tc>
          <w:tcPr>
            <w:tcW w:w="818" w:type="dxa"/>
          </w:tcPr>
          <w:p w14:paraId="57F34D00"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7.158</w:t>
            </w:r>
          </w:p>
        </w:tc>
      </w:tr>
      <w:tr w:rsidR="0015455B" w:rsidRPr="0015455B" w14:paraId="321E1D3C" w14:textId="77777777" w:rsidTr="0015455B">
        <w:trPr>
          <w:trHeight w:val="270"/>
        </w:trPr>
        <w:tc>
          <w:tcPr>
            <w:tcW w:w="1445" w:type="dxa"/>
            <w:shd w:val="clear" w:color="auto" w:fill="D9D9D9"/>
          </w:tcPr>
          <w:p w14:paraId="7C6C200B" w14:textId="77777777" w:rsidR="0015455B" w:rsidRPr="0015455B" w:rsidRDefault="0015455B" w:rsidP="0015455B">
            <w:pPr>
              <w:widowControl w:val="0"/>
              <w:autoSpaceDE w:val="0"/>
              <w:autoSpaceDN w:val="0"/>
              <w:spacing w:before="1" w:after="0" w:line="240" w:lineRule="auto"/>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160</w:t>
            </w:r>
          </w:p>
        </w:tc>
        <w:tc>
          <w:tcPr>
            <w:tcW w:w="818" w:type="dxa"/>
          </w:tcPr>
          <w:p w14:paraId="5B1646F2" w14:textId="77777777" w:rsidR="0015455B" w:rsidRPr="0015455B" w:rsidRDefault="0015455B" w:rsidP="0015455B">
            <w:pPr>
              <w:widowControl w:val="0"/>
              <w:autoSpaceDE w:val="0"/>
              <w:autoSpaceDN w:val="0"/>
              <w:spacing w:before="1" w:after="0" w:line="240" w:lineRule="auto"/>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7.209</w:t>
            </w:r>
          </w:p>
        </w:tc>
        <w:tc>
          <w:tcPr>
            <w:tcW w:w="816" w:type="dxa"/>
          </w:tcPr>
          <w:p w14:paraId="00ACA2FC" w14:textId="77777777" w:rsidR="0015455B" w:rsidRPr="0015455B" w:rsidRDefault="0015455B" w:rsidP="0015455B">
            <w:pPr>
              <w:widowControl w:val="0"/>
              <w:autoSpaceDE w:val="0"/>
              <w:autoSpaceDN w:val="0"/>
              <w:spacing w:before="1" w:after="0" w:line="240" w:lineRule="auto"/>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7.260</w:t>
            </w:r>
          </w:p>
        </w:tc>
        <w:tc>
          <w:tcPr>
            <w:tcW w:w="818" w:type="dxa"/>
          </w:tcPr>
          <w:p w14:paraId="79F554B1" w14:textId="77777777" w:rsidR="0015455B" w:rsidRPr="0015455B" w:rsidRDefault="0015455B" w:rsidP="0015455B">
            <w:pPr>
              <w:widowControl w:val="0"/>
              <w:autoSpaceDE w:val="0"/>
              <w:autoSpaceDN w:val="0"/>
              <w:spacing w:before="1"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7.310</w:t>
            </w:r>
          </w:p>
        </w:tc>
        <w:tc>
          <w:tcPr>
            <w:tcW w:w="818" w:type="dxa"/>
          </w:tcPr>
          <w:p w14:paraId="53BEFE84" w14:textId="77777777" w:rsidR="0015455B" w:rsidRPr="0015455B" w:rsidRDefault="0015455B" w:rsidP="0015455B">
            <w:pPr>
              <w:widowControl w:val="0"/>
              <w:autoSpaceDE w:val="0"/>
              <w:autoSpaceDN w:val="0"/>
              <w:spacing w:before="1" w:after="0" w:line="240" w:lineRule="auto"/>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7.361</w:t>
            </w:r>
          </w:p>
        </w:tc>
        <w:tc>
          <w:tcPr>
            <w:tcW w:w="818" w:type="dxa"/>
          </w:tcPr>
          <w:p w14:paraId="6136E8D7" w14:textId="77777777" w:rsidR="0015455B" w:rsidRPr="0015455B" w:rsidRDefault="0015455B" w:rsidP="0015455B">
            <w:pPr>
              <w:widowControl w:val="0"/>
              <w:autoSpaceDE w:val="0"/>
              <w:autoSpaceDN w:val="0"/>
              <w:spacing w:before="1"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7.412</w:t>
            </w:r>
          </w:p>
        </w:tc>
        <w:tc>
          <w:tcPr>
            <w:tcW w:w="820" w:type="dxa"/>
          </w:tcPr>
          <w:p w14:paraId="128F669C" w14:textId="77777777" w:rsidR="0015455B" w:rsidRPr="0015455B" w:rsidRDefault="0015455B" w:rsidP="0015455B">
            <w:pPr>
              <w:widowControl w:val="0"/>
              <w:autoSpaceDE w:val="0"/>
              <w:autoSpaceDN w:val="0"/>
              <w:spacing w:before="1" w:after="0" w:line="240" w:lineRule="auto"/>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7.463</w:t>
            </w:r>
          </w:p>
        </w:tc>
        <w:tc>
          <w:tcPr>
            <w:tcW w:w="818" w:type="dxa"/>
          </w:tcPr>
          <w:p w14:paraId="226034BB" w14:textId="77777777" w:rsidR="0015455B" w:rsidRPr="0015455B" w:rsidRDefault="0015455B" w:rsidP="0015455B">
            <w:pPr>
              <w:widowControl w:val="0"/>
              <w:autoSpaceDE w:val="0"/>
              <w:autoSpaceDN w:val="0"/>
              <w:spacing w:before="1"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7.515</w:t>
            </w:r>
          </w:p>
        </w:tc>
        <w:tc>
          <w:tcPr>
            <w:tcW w:w="819" w:type="dxa"/>
          </w:tcPr>
          <w:p w14:paraId="5FD3BD67" w14:textId="77777777" w:rsidR="0015455B" w:rsidRPr="0015455B" w:rsidRDefault="0015455B" w:rsidP="0015455B">
            <w:pPr>
              <w:widowControl w:val="0"/>
              <w:autoSpaceDE w:val="0"/>
              <w:autoSpaceDN w:val="0"/>
              <w:spacing w:before="1" w:after="0" w:line="240" w:lineRule="auto"/>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7.566</w:t>
            </w:r>
          </w:p>
        </w:tc>
        <w:tc>
          <w:tcPr>
            <w:tcW w:w="818" w:type="dxa"/>
          </w:tcPr>
          <w:p w14:paraId="5915FF98" w14:textId="77777777" w:rsidR="0015455B" w:rsidRPr="0015455B" w:rsidRDefault="0015455B" w:rsidP="0015455B">
            <w:pPr>
              <w:widowControl w:val="0"/>
              <w:autoSpaceDE w:val="0"/>
              <w:autoSpaceDN w:val="0"/>
              <w:spacing w:before="1" w:after="0" w:line="240" w:lineRule="auto"/>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7.617</w:t>
            </w:r>
          </w:p>
        </w:tc>
        <w:tc>
          <w:tcPr>
            <w:tcW w:w="818" w:type="dxa"/>
          </w:tcPr>
          <w:p w14:paraId="3BFB48A1" w14:textId="77777777" w:rsidR="0015455B" w:rsidRPr="0015455B" w:rsidRDefault="0015455B" w:rsidP="0015455B">
            <w:pPr>
              <w:widowControl w:val="0"/>
              <w:autoSpaceDE w:val="0"/>
              <w:autoSpaceDN w:val="0"/>
              <w:spacing w:before="1"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7.668</w:t>
            </w:r>
          </w:p>
        </w:tc>
      </w:tr>
      <w:tr w:rsidR="0015455B" w:rsidRPr="0015455B" w14:paraId="44C54F97" w14:textId="77777777" w:rsidTr="0015455B">
        <w:trPr>
          <w:trHeight w:val="270"/>
        </w:trPr>
        <w:tc>
          <w:tcPr>
            <w:tcW w:w="1445" w:type="dxa"/>
            <w:shd w:val="clear" w:color="auto" w:fill="D9D9D9"/>
          </w:tcPr>
          <w:p w14:paraId="48544AFB"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170</w:t>
            </w:r>
          </w:p>
        </w:tc>
        <w:tc>
          <w:tcPr>
            <w:tcW w:w="818" w:type="dxa"/>
          </w:tcPr>
          <w:p w14:paraId="64CD6443"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7.720</w:t>
            </w:r>
          </w:p>
        </w:tc>
        <w:tc>
          <w:tcPr>
            <w:tcW w:w="816" w:type="dxa"/>
          </w:tcPr>
          <w:p w14:paraId="368C3974"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7.771</w:t>
            </w:r>
          </w:p>
        </w:tc>
        <w:tc>
          <w:tcPr>
            <w:tcW w:w="818" w:type="dxa"/>
          </w:tcPr>
          <w:p w14:paraId="3C84EC2F"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7.823</w:t>
            </w:r>
          </w:p>
        </w:tc>
        <w:tc>
          <w:tcPr>
            <w:tcW w:w="818" w:type="dxa"/>
          </w:tcPr>
          <w:p w14:paraId="5265A722"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7.874</w:t>
            </w:r>
          </w:p>
        </w:tc>
        <w:tc>
          <w:tcPr>
            <w:tcW w:w="818" w:type="dxa"/>
          </w:tcPr>
          <w:p w14:paraId="20C997F3"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7.926</w:t>
            </w:r>
          </w:p>
        </w:tc>
        <w:tc>
          <w:tcPr>
            <w:tcW w:w="820" w:type="dxa"/>
          </w:tcPr>
          <w:p w14:paraId="70D6FB86"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7.977</w:t>
            </w:r>
          </w:p>
        </w:tc>
        <w:tc>
          <w:tcPr>
            <w:tcW w:w="818" w:type="dxa"/>
          </w:tcPr>
          <w:p w14:paraId="027C3101"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8.029</w:t>
            </w:r>
          </w:p>
        </w:tc>
        <w:tc>
          <w:tcPr>
            <w:tcW w:w="819" w:type="dxa"/>
          </w:tcPr>
          <w:p w14:paraId="7170A770"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8.081</w:t>
            </w:r>
          </w:p>
        </w:tc>
        <w:tc>
          <w:tcPr>
            <w:tcW w:w="818" w:type="dxa"/>
          </w:tcPr>
          <w:p w14:paraId="09D456C0"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8.133</w:t>
            </w:r>
          </w:p>
        </w:tc>
        <w:tc>
          <w:tcPr>
            <w:tcW w:w="818" w:type="dxa"/>
          </w:tcPr>
          <w:p w14:paraId="3210ACE3"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8.185</w:t>
            </w:r>
          </w:p>
        </w:tc>
      </w:tr>
      <w:tr w:rsidR="0015455B" w:rsidRPr="0015455B" w14:paraId="62156F82" w14:textId="77777777" w:rsidTr="0015455B">
        <w:trPr>
          <w:trHeight w:val="268"/>
        </w:trPr>
        <w:tc>
          <w:tcPr>
            <w:tcW w:w="1445" w:type="dxa"/>
            <w:shd w:val="clear" w:color="auto" w:fill="D9D9D9"/>
          </w:tcPr>
          <w:p w14:paraId="608B2680"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180</w:t>
            </w:r>
          </w:p>
        </w:tc>
        <w:tc>
          <w:tcPr>
            <w:tcW w:w="818" w:type="dxa"/>
          </w:tcPr>
          <w:p w14:paraId="5550E3C0"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8.237</w:t>
            </w:r>
          </w:p>
        </w:tc>
        <w:tc>
          <w:tcPr>
            <w:tcW w:w="816" w:type="dxa"/>
          </w:tcPr>
          <w:p w14:paraId="1B3E2221"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8.289</w:t>
            </w:r>
          </w:p>
        </w:tc>
        <w:tc>
          <w:tcPr>
            <w:tcW w:w="818" w:type="dxa"/>
          </w:tcPr>
          <w:p w14:paraId="39B01C9D"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8.341</w:t>
            </w:r>
          </w:p>
        </w:tc>
        <w:tc>
          <w:tcPr>
            <w:tcW w:w="818" w:type="dxa"/>
          </w:tcPr>
          <w:p w14:paraId="34467798"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8.393</w:t>
            </w:r>
          </w:p>
        </w:tc>
        <w:tc>
          <w:tcPr>
            <w:tcW w:w="818" w:type="dxa"/>
          </w:tcPr>
          <w:p w14:paraId="0E66E3C7"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8.445</w:t>
            </w:r>
          </w:p>
        </w:tc>
        <w:tc>
          <w:tcPr>
            <w:tcW w:w="820" w:type="dxa"/>
          </w:tcPr>
          <w:p w14:paraId="1C3D0FCE"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8.497</w:t>
            </w:r>
          </w:p>
        </w:tc>
        <w:tc>
          <w:tcPr>
            <w:tcW w:w="818" w:type="dxa"/>
          </w:tcPr>
          <w:p w14:paraId="6D940263"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8.550</w:t>
            </w:r>
          </w:p>
        </w:tc>
        <w:tc>
          <w:tcPr>
            <w:tcW w:w="819" w:type="dxa"/>
          </w:tcPr>
          <w:p w14:paraId="622C84C7"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8.602</w:t>
            </w:r>
          </w:p>
        </w:tc>
        <w:tc>
          <w:tcPr>
            <w:tcW w:w="818" w:type="dxa"/>
          </w:tcPr>
          <w:p w14:paraId="60EEA706"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8.654</w:t>
            </w:r>
          </w:p>
        </w:tc>
        <w:tc>
          <w:tcPr>
            <w:tcW w:w="818" w:type="dxa"/>
          </w:tcPr>
          <w:p w14:paraId="3E8A7E20"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8.707</w:t>
            </w:r>
          </w:p>
        </w:tc>
      </w:tr>
      <w:tr w:rsidR="0015455B" w:rsidRPr="0015455B" w14:paraId="31DF24D9" w14:textId="77777777" w:rsidTr="0015455B">
        <w:trPr>
          <w:trHeight w:val="270"/>
        </w:trPr>
        <w:tc>
          <w:tcPr>
            <w:tcW w:w="1445" w:type="dxa"/>
            <w:shd w:val="clear" w:color="auto" w:fill="D9D9D9"/>
          </w:tcPr>
          <w:p w14:paraId="6B63BEEB"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190</w:t>
            </w:r>
          </w:p>
        </w:tc>
        <w:tc>
          <w:tcPr>
            <w:tcW w:w="818" w:type="dxa"/>
          </w:tcPr>
          <w:p w14:paraId="6CA01E67"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8.759</w:t>
            </w:r>
          </w:p>
        </w:tc>
        <w:tc>
          <w:tcPr>
            <w:tcW w:w="816" w:type="dxa"/>
          </w:tcPr>
          <w:p w14:paraId="55BB37F3"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8.812</w:t>
            </w:r>
          </w:p>
        </w:tc>
        <w:tc>
          <w:tcPr>
            <w:tcW w:w="818" w:type="dxa"/>
          </w:tcPr>
          <w:p w14:paraId="0A5E39BA"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8.865</w:t>
            </w:r>
          </w:p>
        </w:tc>
        <w:tc>
          <w:tcPr>
            <w:tcW w:w="818" w:type="dxa"/>
          </w:tcPr>
          <w:p w14:paraId="5BD93CE1"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8.917</w:t>
            </w:r>
          </w:p>
        </w:tc>
        <w:tc>
          <w:tcPr>
            <w:tcW w:w="818" w:type="dxa"/>
          </w:tcPr>
          <w:p w14:paraId="3801794D"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8.970</w:t>
            </w:r>
          </w:p>
        </w:tc>
        <w:tc>
          <w:tcPr>
            <w:tcW w:w="820" w:type="dxa"/>
          </w:tcPr>
          <w:p w14:paraId="2B975897"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9.023</w:t>
            </w:r>
          </w:p>
        </w:tc>
        <w:tc>
          <w:tcPr>
            <w:tcW w:w="818" w:type="dxa"/>
          </w:tcPr>
          <w:p w14:paraId="682E559F"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9.076</w:t>
            </w:r>
          </w:p>
        </w:tc>
        <w:tc>
          <w:tcPr>
            <w:tcW w:w="819" w:type="dxa"/>
          </w:tcPr>
          <w:p w14:paraId="54979A83"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9.129</w:t>
            </w:r>
          </w:p>
        </w:tc>
        <w:tc>
          <w:tcPr>
            <w:tcW w:w="818" w:type="dxa"/>
          </w:tcPr>
          <w:p w14:paraId="570F870E"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9.182</w:t>
            </w:r>
          </w:p>
        </w:tc>
        <w:tc>
          <w:tcPr>
            <w:tcW w:w="818" w:type="dxa"/>
          </w:tcPr>
          <w:p w14:paraId="09BCFA68"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9.235</w:t>
            </w:r>
          </w:p>
        </w:tc>
      </w:tr>
      <w:tr w:rsidR="0015455B" w:rsidRPr="0015455B" w14:paraId="3576333D" w14:textId="77777777" w:rsidTr="0015455B">
        <w:trPr>
          <w:trHeight w:val="268"/>
        </w:trPr>
        <w:tc>
          <w:tcPr>
            <w:tcW w:w="1445" w:type="dxa"/>
            <w:shd w:val="clear" w:color="auto" w:fill="D9D9D9"/>
          </w:tcPr>
          <w:p w14:paraId="58957418"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200</w:t>
            </w:r>
          </w:p>
        </w:tc>
        <w:tc>
          <w:tcPr>
            <w:tcW w:w="818" w:type="dxa"/>
          </w:tcPr>
          <w:p w14:paraId="78939FB2"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9.288</w:t>
            </w:r>
          </w:p>
        </w:tc>
        <w:tc>
          <w:tcPr>
            <w:tcW w:w="816" w:type="dxa"/>
          </w:tcPr>
          <w:p w14:paraId="52626DD8"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9.341</w:t>
            </w:r>
          </w:p>
        </w:tc>
        <w:tc>
          <w:tcPr>
            <w:tcW w:w="818" w:type="dxa"/>
          </w:tcPr>
          <w:p w14:paraId="251CCCD0"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9.395</w:t>
            </w:r>
          </w:p>
        </w:tc>
        <w:tc>
          <w:tcPr>
            <w:tcW w:w="818" w:type="dxa"/>
          </w:tcPr>
          <w:p w14:paraId="5CEA1D21"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9.448</w:t>
            </w:r>
          </w:p>
        </w:tc>
        <w:tc>
          <w:tcPr>
            <w:tcW w:w="818" w:type="dxa"/>
          </w:tcPr>
          <w:p w14:paraId="1C6C6577"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9.501</w:t>
            </w:r>
          </w:p>
        </w:tc>
        <w:tc>
          <w:tcPr>
            <w:tcW w:w="820" w:type="dxa"/>
          </w:tcPr>
          <w:p w14:paraId="057D3DFB"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9.555</w:t>
            </w:r>
          </w:p>
        </w:tc>
        <w:tc>
          <w:tcPr>
            <w:tcW w:w="818" w:type="dxa"/>
          </w:tcPr>
          <w:p w14:paraId="30BF7F0E"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9.608</w:t>
            </w:r>
          </w:p>
        </w:tc>
        <w:tc>
          <w:tcPr>
            <w:tcW w:w="819" w:type="dxa"/>
          </w:tcPr>
          <w:p w14:paraId="3D7A10C1" w14:textId="77777777" w:rsidR="0015455B" w:rsidRPr="0015455B" w:rsidRDefault="0015455B" w:rsidP="0015455B">
            <w:pPr>
              <w:widowControl w:val="0"/>
              <w:autoSpaceDE w:val="0"/>
              <w:autoSpaceDN w:val="0"/>
              <w:spacing w:after="0" w:line="234" w:lineRule="exact"/>
              <w:ind w:left="13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9.662</w:t>
            </w:r>
          </w:p>
        </w:tc>
        <w:tc>
          <w:tcPr>
            <w:tcW w:w="818" w:type="dxa"/>
          </w:tcPr>
          <w:p w14:paraId="0EE19FB2"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9.715</w:t>
            </w:r>
          </w:p>
        </w:tc>
        <w:tc>
          <w:tcPr>
            <w:tcW w:w="818" w:type="dxa"/>
          </w:tcPr>
          <w:p w14:paraId="00B83281"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9.769</w:t>
            </w:r>
          </w:p>
        </w:tc>
      </w:tr>
      <w:tr w:rsidR="0015455B" w:rsidRPr="0015455B" w14:paraId="3F723B98" w14:textId="77777777" w:rsidTr="0015455B">
        <w:trPr>
          <w:trHeight w:val="270"/>
        </w:trPr>
        <w:tc>
          <w:tcPr>
            <w:tcW w:w="1445" w:type="dxa"/>
            <w:shd w:val="clear" w:color="auto" w:fill="D9D9D9"/>
          </w:tcPr>
          <w:p w14:paraId="129883BB"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210</w:t>
            </w:r>
          </w:p>
        </w:tc>
        <w:tc>
          <w:tcPr>
            <w:tcW w:w="818" w:type="dxa"/>
          </w:tcPr>
          <w:p w14:paraId="00025057"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9.822</w:t>
            </w:r>
          </w:p>
        </w:tc>
        <w:tc>
          <w:tcPr>
            <w:tcW w:w="816" w:type="dxa"/>
          </w:tcPr>
          <w:p w14:paraId="73D0BDF1" w14:textId="77777777" w:rsidR="0015455B" w:rsidRPr="0015455B" w:rsidRDefault="0015455B" w:rsidP="0015455B">
            <w:pPr>
              <w:widowControl w:val="0"/>
              <w:autoSpaceDE w:val="0"/>
              <w:autoSpaceDN w:val="0"/>
              <w:spacing w:after="0" w:line="234" w:lineRule="exact"/>
              <w:ind w:left="12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9.876</w:t>
            </w:r>
          </w:p>
        </w:tc>
        <w:tc>
          <w:tcPr>
            <w:tcW w:w="818" w:type="dxa"/>
          </w:tcPr>
          <w:p w14:paraId="2A13CA6D"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9.930</w:t>
            </w:r>
          </w:p>
        </w:tc>
        <w:tc>
          <w:tcPr>
            <w:tcW w:w="818" w:type="dxa"/>
          </w:tcPr>
          <w:p w14:paraId="54499362" w14:textId="77777777" w:rsidR="0015455B" w:rsidRPr="0015455B" w:rsidRDefault="0015455B" w:rsidP="0015455B">
            <w:pPr>
              <w:widowControl w:val="0"/>
              <w:autoSpaceDE w:val="0"/>
              <w:autoSpaceDN w:val="0"/>
              <w:spacing w:after="0" w:line="234" w:lineRule="exact"/>
              <w:ind w:left="13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9.984</w:t>
            </w:r>
          </w:p>
        </w:tc>
        <w:tc>
          <w:tcPr>
            <w:tcW w:w="818" w:type="dxa"/>
          </w:tcPr>
          <w:p w14:paraId="25A80400"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10.038</w:t>
            </w:r>
          </w:p>
        </w:tc>
        <w:tc>
          <w:tcPr>
            <w:tcW w:w="820" w:type="dxa"/>
          </w:tcPr>
          <w:p w14:paraId="39AE2EF8"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10.092</w:t>
            </w:r>
          </w:p>
        </w:tc>
        <w:tc>
          <w:tcPr>
            <w:tcW w:w="818" w:type="dxa"/>
          </w:tcPr>
          <w:p w14:paraId="6A4CB80F"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10.146</w:t>
            </w:r>
          </w:p>
        </w:tc>
        <w:tc>
          <w:tcPr>
            <w:tcW w:w="819" w:type="dxa"/>
          </w:tcPr>
          <w:p w14:paraId="1C3DFABB"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10.200</w:t>
            </w:r>
          </w:p>
        </w:tc>
        <w:tc>
          <w:tcPr>
            <w:tcW w:w="818" w:type="dxa"/>
          </w:tcPr>
          <w:p w14:paraId="10C8A543"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10.254</w:t>
            </w:r>
          </w:p>
        </w:tc>
        <w:tc>
          <w:tcPr>
            <w:tcW w:w="818" w:type="dxa"/>
          </w:tcPr>
          <w:p w14:paraId="7C78C032"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10.308</w:t>
            </w:r>
          </w:p>
        </w:tc>
      </w:tr>
      <w:tr w:rsidR="0015455B" w:rsidRPr="0015455B" w14:paraId="1539A7BE" w14:textId="77777777" w:rsidTr="0015455B">
        <w:trPr>
          <w:trHeight w:val="268"/>
        </w:trPr>
        <w:tc>
          <w:tcPr>
            <w:tcW w:w="1445" w:type="dxa"/>
            <w:shd w:val="clear" w:color="auto" w:fill="D9D9D9"/>
          </w:tcPr>
          <w:p w14:paraId="1C6512C2"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220</w:t>
            </w:r>
          </w:p>
        </w:tc>
        <w:tc>
          <w:tcPr>
            <w:tcW w:w="818" w:type="dxa"/>
          </w:tcPr>
          <w:p w14:paraId="6C8D5C77"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10.362</w:t>
            </w:r>
          </w:p>
        </w:tc>
        <w:tc>
          <w:tcPr>
            <w:tcW w:w="816" w:type="dxa"/>
          </w:tcPr>
          <w:p w14:paraId="06211FB8"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10.417</w:t>
            </w:r>
          </w:p>
        </w:tc>
        <w:tc>
          <w:tcPr>
            <w:tcW w:w="818" w:type="dxa"/>
          </w:tcPr>
          <w:p w14:paraId="3FCA8B45"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10.471</w:t>
            </w:r>
          </w:p>
        </w:tc>
        <w:tc>
          <w:tcPr>
            <w:tcW w:w="818" w:type="dxa"/>
          </w:tcPr>
          <w:p w14:paraId="584D9D19"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10.525</w:t>
            </w:r>
          </w:p>
        </w:tc>
        <w:tc>
          <w:tcPr>
            <w:tcW w:w="818" w:type="dxa"/>
          </w:tcPr>
          <w:p w14:paraId="3490A96A"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10.580</w:t>
            </w:r>
          </w:p>
        </w:tc>
        <w:tc>
          <w:tcPr>
            <w:tcW w:w="820" w:type="dxa"/>
          </w:tcPr>
          <w:p w14:paraId="2CC01F7A"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10.634</w:t>
            </w:r>
          </w:p>
        </w:tc>
        <w:tc>
          <w:tcPr>
            <w:tcW w:w="818" w:type="dxa"/>
          </w:tcPr>
          <w:p w14:paraId="6184483C"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10.689</w:t>
            </w:r>
          </w:p>
        </w:tc>
        <w:tc>
          <w:tcPr>
            <w:tcW w:w="819" w:type="dxa"/>
          </w:tcPr>
          <w:p w14:paraId="2AD4197D"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10.743</w:t>
            </w:r>
          </w:p>
        </w:tc>
        <w:tc>
          <w:tcPr>
            <w:tcW w:w="818" w:type="dxa"/>
          </w:tcPr>
          <w:p w14:paraId="25E29545"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10.798</w:t>
            </w:r>
          </w:p>
        </w:tc>
        <w:tc>
          <w:tcPr>
            <w:tcW w:w="818" w:type="dxa"/>
          </w:tcPr>
          <w:p w14:paraId="00854F23"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10.853</w:t>
            </w:r>
          </w:p>
        </w:tc>
      </w:tr>
      <w:tr w:rsidR="0015455B" w:rsidRPr="0015455B" w14:paraId="4FDD5460" w14:textId="77777777" w:rsidTr="0015455B">
        <w:trPr>
          <w:trHeight w:val="270"/>
        </w:trPr>
        <w:tc>
          <w:tcPr>
            <w:tcW w:w="1445" w:type="dxa"/>
            <w:shd w:val="clear" w:color="auto" w:fill="D9D9D9"/>
          </w:tcPr>
          <w:p w14:paraId="5FE4D613"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230</w:t>
            </w:r>
          </w:p>
        </w:tc>
        <w:tc>
          <w:tcPr>
            <w:tcW w:w="818" w:type="dxa"/>
          </w:tcPr>
          <w:p w14:paraId="68F58921"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10.907</w:t>
            </w:r>
          </w:p>
        </w:tc>
        <w:tc>
          <w:tcPr>
            <w:tcW w:w="816" w:type="dxa"/>
          </w:tcPr>
          <w:p w14:paraId="2E9AA0A3"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10.962</w:t>
            </w:r>
          </w:p>
        </w:tc>
        <w:tc>
          <w:tcPr>
            <w:tcW w:w="818" w:type="dxa"/>
          </w:tcPr>
          <w:p w14:paraId="7D116B65"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11.017</w:t>
            </w:r>
          </w:p>
        </w:tc>
        <w:tc>
          <w:tcPr>
            <w:tcW w:w="818" w:type="dxa"/>
          </w:tcPr>
          <w:p w14:paraId="20520E42"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11.072</w:t>
            </w:r>
          </w:p>
        </w:tc>
        <w:tc>
          <w:tcPr>
            <w:tcW w:w="818" w:type="dxa"/>
          </w:tcPr>
          <w:p w14:paraId="06F9CA87"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11.127</w:t>
            </w:r>
          </w:p>
        </w:tc>
        <w:tc>
          <w:tcPr>
            <w:tcW w:w="820" w:type="dxa"/>
          </w:tcPr>
          <w:p w14:paraId="37DB5AA3"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11.182</w:t>
            </w:r>
          </w:p>
        </w:tc>
        <w:tc>
          <w:tcPr>
            <w:tcW w:w="818" w:type="dxa"/>
          </w:tcPr>
          <w:p w14:paraId="7530DE87"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11.237</w:t>
            </w:r>
          </w:p>
        </w:tc>
        <w:tc>
          <w:tcPr>
            <w:tcW w:w="819" w:type="dxa"/>
          </w:tcPr>
          <w:p w14:paraId="6ED5CD89"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11.292</w:t>
            </w:r>
          </w:p>
        </w:tc>
        <w:tc>
          <w:tcPr>
            <w:tcW w:w="818" w:type="dxa"/>
          </w:tcPr>
          <w:p w14:paraId="1B3B0193"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11.347</w:t>
            </w:r>
          </w:p>
        </w:tc>
        <w:tc>
          <w:tcPr>
            <w:tcW w:w="818" w:type="dxa"/>
          </w:tcPr>
          <w:p w14:paraId="41B8212B"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11.403</w:t>
            </w:r>
          </w:p>
        </w:tc>
      </w:tr>
      <w:tr w:rsidR="0015455B" w:rsidRPr="0015455B" w14:paraId="1EF55D2A" w14:textId="77777777" w:rsidTr="0015455B">
        <w:trPr>
          <w:trHeight w:val="268"/>
        </w:trPr>
        <w:tc>
          <w:tcPr>
            <w:tcW w:w="1445" w:type="dxa"/>
            <w:shd w:val="clear" w:color="auto" w:fill="D9D9D9"/>
          </w:tcPr>
          <w:p w14:paraId="78FAB3F9"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240</w:t>
            </w:r>
          </w:p>
        </w:tc>
        <w:tc>
          <w:tcPr>
            <w:tcW w:w="818" w:type="dxa"/>
          </w:tcPr>
          <w:p w14:paraId="44D75423"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11.458</w:t>
            </w:r>
          </w:p>
        </w:tc>
        <w:tc>
          <w:tcPr>
            <w:tcW w:w="816" w:type="dxa"/>
          </w:tcPr>
          <w:p w14:paraId="13C3A626"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11.513</w:t>
            </w:r>
          </w:p>
        </w:tc>
        <w:tc>
          <w:tcPr>
            <w:tcW w:w="818" w:type="dxa"/>
          </w:tcPr>
          <w:p w14:paraId="53C9B4B4"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11.569</w:t>
            </w:r>
          </w:p>
        </w:tc>
        <w:tc>
          <w:tcPr>
            <w:tcW w:w="818" w:type="dxa"/>
          </w:tcPr>
          <w:p w14:paraId="7C26405E"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11.624</w:t>
            </w:r>
          </w:p>
        </w:tc>
        <w:tc>
          <w:tcPr>
            <w:tcW w:w="818" w:type="dxa"/>
          </w:tcPr>
          <w:p w14:paraId="62805453"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11.680</w:t>
            </w:r>
          </w:p>
        </w:tc>
        <w:tc>
          <w:tcPr>
            <w:tcW w:w="820" w:type="dxa"/>
          </w:tcPr>
          <w:p w14:paraId="702FEFDB"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11.735</w:t>
            </w:r>
          </w:p>
        </w:tc>
        <w:tc>
          <w:tcPr>
            <w:tcW w:w="818" w:type="dxa"/>
          </w:tcPr>
          <w:p w14:paraId="7A11A07D"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11.791</w:t>
            </w:r>
          </w:p>
        </w:tc>
        <w:tc>
          <w:tcPr>
            <w:tcW w:w="819" w:type="dxa"/>
          </w:tcPr>
          <w:p w14:paraId="1146C609"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11.846</w:t>
            </w:r>
          </w:p>
        </w:tc>
        <w:tc>
          <w:tcPr>
            <w:tcW w:w="818" w:type="dxa"/>
          </w:tcPr>
          <w:p w14:paraId="63280D07"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11.902</w:t>
            </w:r>
          </w:p>
        </w:tc>
        <w:tc>
          <w:tcPr>
            <w:tcW w:w="818" w:type="dxa"/>
          </w:tcPr>
          <w:p w14:paraId="1288A382"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11.958</w:t>
            </w:r>
          </w:p>
        </w:tc>
      </w:tr>
      <w:tr w:rsidR="0015455B" w:rsidRPr="0015455B" w14:paraId="1CA1D875" w14:textId="77777777" w:rsidTr="0015455B">
        <w:trPr>
          <w:trHeight w:val="270"/>
        </w:trPr>
        <w:tc>
          <w:tcPr>
            <w:tcW w:w="1445" w:type="dxa"/>
            <w:shd w:val="clear" w:color="auto" w:fill="D9D9D9"/>
          </w:tcPr>
          <w:p w14:paraId="4603CACE"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250</w:t>
            </w:r>
          </w:p>
        </w:tc>
        <w:tc>
          <w:tcPr>
            <w:tcW w:w="818" w:type="dxa"/>
          </w:tcPr>
          <w:p w14:paraId="1A8823AB"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12.013</w:t>
            </w:r>
          </w:p>
        </w:tc>
        <w:tc>
          <w:tcPr>
            <w:tcW w:w="816" w:type="dxa"/>
          </w:tcPr>
          <w:p w14:paraId="73CD20FF"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12.069</w:t>
            </w:r>
          </w:p>
        </w:tc>
        <w:tc>
          <w:tcPr>
            <w:tcW w:w="818" w:type="dxa"/>
          </w:tcPr>
          <w:p w14:paraId="1F77DA96"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12.125</w:t>
            </w:r>
          </w:p>
        </w:tc>
        <w:tc>
          <w:tcPr>
            <w:tcW w:w="818" w:type="dxa"/>
          </w:tcPr>
          <w:p w14:paraId="54098163"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12.181</w:t>
            </w:r>
          </w:p>
        </w:tc>
        <w:tc>
          <w:tcPr>
            <w:tcW w:w="818" w:type="dxa"/>
          </w:tcPr>
          <w:p w14:paraId="0BB58517"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12.237</w:t>
            </w:r>
          </w:p>
        </w:tc>
        <w:tc>
          <w:tcPr>
            <w:tcW w:w="820" w:type="dxa"/>
          </w:tcPr>
          <w:p w14:paraId="4DBF79D4"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12.292</w:t>
            </w:r>
          </w:p>
        </w:tc>
        <w:tc>
          <w:tcPr>
            <w:tcW w:w="818" w:type="dxa"/>
          </w:tcPr>
          <w:p w14:paraId="45B195E1"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12.349</w:t>
            </w:r>
          </w:p>
        </w:tc>
        <w:tc>
          <w:tcPr>
            <w:tcW w:w="819" w:type="dxa"/>
          </w:tcPr>
          <w:p w14:paraId="48CFA6BD"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12.405</w:t>
            </w:r>
          </w:p>
        </w:tc>
        <w:tc>
          <w:tcPr>
            <w:tcW w:w="818" w:type="dxa"/>
          </w:tcPr>
          <w:p w14:paraId="613C7DDF"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12.461</w:t>
            </w:r>
          </w:p>
        </w:tc>
        <w:tc>
          <w:tcPr>
            <w:tcW w:w="818" w:type="dxa"/>
          </w:tcPr>
          <w:p w14:paraId="68B5AC5A"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12.518</w:t>
            </w:r>
          </w:p>
        </w:tc>
      </w:tr>
      <w:tr w:rsidR="0015455B" w:rsidRPr="0015455B" w14:paraId="63DB57A3" w14:textId="77777777" w:rsidTr="0015455B">
        <w:trPr>
          <w:trHeight w:val="268"/>
        </w:trPr>
        <w:tc>
          <w:tcPr>
            <w:tcW w:w="1445" w:type="dxa"/>
            <w:shd w:val="clear" w:color="auto" w:fill="D9D9D9"/>
          </w:tcPr>
          <w:p w14:paraId="07F9B93A"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260</w:t>
            </w:r>
          </w:p>
        </w:tc>
        <w:tc>
          <w:tcPr>
            <w:tcW w:w="818" w:type="dxa"/>
          </w:tcPr>
          <w:p w14:paraId="1243ACCE"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12.574</w:t>
            </w:r>
          </w:p>
        </w:tc>
        <w:tc>
          <w:tcPr>
            <w:tcW w:w="816" w:type="dxa"/>
          </w:tcPr>
          <w:p w14:paraId="4949204B"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12.630</w:t>
            </w:r>
          </w:p>
        </w:tc>
        <w:tc>
          <w:tcPr>
            <w:tcW w:w="818" w:type="dxa"/>
          </w:tcPr>
          <w:p w14:paraId="1568C5B3"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12.687</w:t>
            </w:r>
          </w:p>
        </w:tc>
        <w:tc>
          <w:tcPr>
            <w:tcW w:w="818" w:type="dxa"/>
          </w:tcPr>
          <w:p w14:paraId="6F751F71"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12.743</w:t>
            </w:r>
          </w:p>
        </w:tc>
        <w:tc>
          <w:tcPr>
            <w:tcW w:w="818" w:type="dxa"/>
          </w:tcPr>
          <w:p w14:paraId="7B4433D3"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12.799</w:t>
            </w:r>
          </w:p>
        </w:tc>
        <w:tc>
          <w:tcPr>
            <w:tcW w:w="820" w:type="dxa"/>
          </w:tcPr>
          <w:p w14:paraId="02851693"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12.856</w:t>
            </w:r>
          </w:p>
        </w:tc>
        <w:tc>
          <w:tcPr>
            <w:tcW w:w="818" w:type="dxa"/>
          </w:tcPr>
          <w:p w14:paraId="46BFAEB0"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12.912</w:t>
            </w:r>
          </w:p>
        </w:tc>
        <w:tc>
          <w:tcPr>
            <w:tcW w:w="819" w:type="dxa"/>
          </w:tcPr>
          <w:p w14:paraId="429D7300"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12.969</w:t>
            </w:r>
          </w:p>
        </w:tc>
        <w:tc>
          <w:tcPr>
            <w:tcW w:w="818" w:type="dxa"/>
          </w:tcPr>
          <w:p w14:paraId="2D51A869"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13.026</w:t>
            </w:r>
          </w:p>
        </w:tc>
        <w:tc>
          <w:tcPr>
            <w:tcW w:w="818" w:type="dxa"/>
          </w:tcPr>
          <w:p w14:paraId="30B67CB7"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13.082</w:t>
            </w:r>
          </w:p>
        </w:tc>
      </w:tr>
      <w:tr w:rsidR="0015455B" w:rsidRPr="0015455B" w14:paraId="3D3B566B" w14:textId="77777777" w:rsidTr="0015455B">
        <w:trPr>
          <w:trHeight w:val="270"/>
        </w:trPr>
        <w:tc>
          <w:tcPr>
            <w:tcW w:w="1445" w:type="dxa"/>
            <w:shd w:val="clear" w:color="auto" w:fill="D9D9D9"/>
          </w:tcPr>
          <w:p w14:paraId="70BDFC47"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270</w:t>
            </w:r>
          </w:p>
        </w:tc>
        <w:tc>
          <w:tcPr>
            <w:tcW w:w="818" w:type="dxa"/>
          </w:tcPr>
          <w:p w14:paraId="4384177E"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13.139</w:t>
            </w:r>
          </w:p>
        </w:tc>
        <w:tc>
          <w:tcPr>
            <w:tcW w:w="816" w:type="dxa"/>
          </w:tcPr>
          <w:p w14:paraId="3D862599"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13.196</w:t>
            </w:r>
          </w:p>
        </w:tc>
        <w:tc>
          <w:tcPr>
            <w:tcW w:w="818" w:type="dxa"/>
          </w:tcPr>
          <w:p w14:paraId="5E5D3CD7"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13.253</w:t>
            </w:r>
          </w:p>
        </w:tc>
        <w:tc>
          <w:tcPr>
            <w:tcW w:w="818" w:type="dxa"/>
          </w:tcPr>
          <w:p w14:paraId="39F3F147"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13.310</w:t>
            </w:r>
          </w:p>
        </w:tc>
        <w:tc>
          <w:tcPr>
            <w:tcW w:w="818" w:type="dxa"/>
          </w:tcPr>
          <w:p w14:paraId="5E7BFD38"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13.366</w:t>
            </w:r>
          </w:p>
        </w:tc>
        <w:tc>
          <w:tcPr>
            <w:tcW w:w="820" w:type="dxa"/>
          </w:tcPr>
          <w:p w14:paraId="55AE31AC"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13.423</w:t>
            </w:r>
          </w:p>
        </w:tc>
        <w:tc>
          <w:tcPr>
            <w:tcW w:w="818" w:type="dxa"/>
          </w:tcPr>
          <w:p w14:paraId="16B475A5"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13.480</w:t>
            </w:r>
          </w:p>
        </w:tc>
        <w:tc>
          <w:tcPr>
            <w:tcW w:w="819" w:type="dxa"/>
          </w:tcPr>
          <w:p w14:paraId="2411EC79"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13.537</w:t>
            </w:r>
          </w:p>
        </w:tc>
        <w:tc>
          <w:tcPr>
            <w:tcW w:w="818" w:type="dxa"/>
          </w:tcPr>
          <w:p w14:paraId="5EA993E7"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13.595</w:t>
            </w:r>
          </w:p>
        </w:tc>
        <w:tc>
          <w:tcPr>
            <w:tcW w:w="818" w:type="dxa"/>
          </w:tcPr>
          <w:p w14:paraId="2A9BFCBB"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13.652</w:t>
            </w:r>
          </w:p>
        </w:tc>
      </w:tr>
      <w:tr w:rsidR="0015455B" w:rsidRPr="0015455B" w14:paraId="08205CD5" w14:textId="77777777" w:rsidTr="0015455B">
        <w:trPr>
          <w:trHeight w:val="268"/>
        </w:trPr>
        <w:tc>
          <w:tcPr>
            <w:tcW w:w="1445" w:type="dxa"/>
            <w:shd w:val="clear" w:color="auto" w:fill="D9D9D9"/>
          </w:tcPr>
          <w:p w14:paraId="286F2176"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280</w:t>
            </w:r>
          </w:p>
        </w:tc>
        <w:tc>
          <w:tcPr>
            <w:tcW w:w="818" w:type="dxa"/>
          </w:tcPr>
          <w:p w14:paraId="4A63767F"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13.709</w:t>
            </w:r>
          </w:p>
        </w:tc>
        <w:tc>
          <w:tcPr>
            <w:tcW w:w="816" w:type="dxa"/>
          </w:tcPr>
          <w:p w14:paraId="64C5BCAD"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13.766</w:t>
            </w:r>
          </w:p>
        </w:tc>
        <w:tc>
          <w:tcPr>
            <w:tcW w:w="818" w:type="dxa"/>
          </w:tcPr>
          <w:p w14:paraId="10E43130"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13.823</w:t>
            </w:r>
          </w:p>
        </w:tc>
        <w:tc>
          <w:tcPr>
            <w:tcW w:w="818" w:type="dxa"/>
          </w:tcPr>
          <w:p w14:paraId="1D3FA6FA"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13.881</w:t>
            </w:r>
          </w:p>
        </w:tc>
        <w:tc>
          <w:tcPr>
            <w:tcW w:w="818" w:type="dxa"/>
          </w:tcPr>
          <w:p w14:paraId="2DF58290"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13.938</w:t>
            </w:r>
          </w:p>
        </w:tc>
        <w:tc>
          <w:tcPr>
            <w:tcW w:w="820" w:type="dxa"/>
          </w:tcPr>
          <w:p w14:paraId="3E9E9B90"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13.995</w:t>
            </w:r>
          </w:p>
        </w:tc>
        <w:tc>
          <w:tcPr>
            <w:tcW w:w="818" w:type="dxa"/>
          </w:tcPr>
          <w:p w14:paraId="65C2C791"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14.053</w:t>
            </w:r>
          </w:p>
        </w:tc>
        <w:tc>
          <w:tcPr>
            <w:tcW w:w="819" w:type="dxa"/>
          </w:tcPr>
          <w:p w14:paraId="7C6EE0DC"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14.110</w:t>
            </w:r>
          </w:p>
        </w:tc>
        <w:tc>
          <w:tcPr>
            <w:tcW w:w="818" w:type="dxa"/>
          </w:tcPr>
          <w:p w14:paraId="44B55A4C"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14.168</w:t>
            </w:r>
          </w:p>
        </w:tc>
        <w:tc>
          <w:tcPr>
            <w:tcW w:w="818" w:type="dxa"/>
          </w:tcPr>
          <w:p w14:paraId="7C55F18B"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14.226</w:t>
            </w:r>
          </w:p>
        </w:tc>
      </w:tr>
      <w:tr w:rsidR="0015455B" w:rsidRPr="0015455B" w14:paraId="7DD67218" w14:textId="77777777" w:rsidTr="0015455B">
        <w:trPr>
          <w:trHeight w:val="270"/>
        </w:trPr>
        <w:tc>
          <w:tcPr>
            <w:tcW w:w="1445" w:type="dxa"/>
            <w:shd w:val="clear" w:color="auto" w:fill="D9D9D9"/>
          </w:tcPr>
          <w:p w14:paraId="5C960A41"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290</w:t>
            </w:r>
          </w:p>
        </w:tc>
        <w:tc>
          <w:tcPr>
            <w:tcW w:w="818" w:type="dxa"/>
          </w:tcPr>
          <w:p w14:paraId="03144645"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14.283</w:t>
            </w:r>
          </w:p>
        </w:tc>
        <w:tc>
          <w:tcPr>
            <w:tcW w:w="816" w:type="dxa"/>
          </w:tcPr>
          <w:p w14:paraId="3BD872B3"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14.341</w:t>
            </w:r>
          </w:p>
        </w:tc>
        <w:tc>
          <w:tcPr>
            <w:tcW w:w="818" w:type="dxa"/>
          </w:tcPr>
          <w:p w14:paraId="79B50841"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14.399</w:t>
            </w:r>
          </w:p>
        </w:tc>
        <w:tc>
          <w:tcPr>
            <w:tcW w:w="818" w:type="dxa"/>
          </w:tcPr>
          <w:p w14:paraId="310AA48B"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14.456</w:t>
            </w:r>
          </w:p>
        </w:tc>
        <w:tc>
          <w:tcPr>
            <w:tcW w:w="818" w:type="dxa"/>
          </w:tcPr>
          <w:p w14:paraId="005736F3"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14.514</w:t>
            </w:r>
          </w:p>
        </w:tc>
        <w:tc>
          <w:tcPr>
            <w:tcW w:w="820" w:type="dxa"/>
          </w:tcPr>
          <w:p w14:paraId="2CE3C293"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14.572</w:t>
            </w:r>
          </w:p>
        </w:tc>
        <w:tc>
          <w:tcPr>
            <w:tcW w:w="818" w:type="dxa"/>
          </w:tcPr>
          <w:p w14:paraId="38AC4105"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14.630</w:t>
            </w:r>
          </w:p>
        </w:tc>
        <w:tc>
          <w:tcPr>
            <w:tcW w:w="819" w:type="dxa"/>
          </w:tcPr>
          <w:p w14:paraId="434726D8"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14.688</w:t>
            </w:r>
          </w:p>
        </w:tc>
        <w:tc>
          <w:tcPr>
            <w:tcW w:w="818" w:type="dxa"/>
          </w:tcPr>
          <w:p w14:paraId="1BAA17FE"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14.746</w:t>
            </w:r>
          </w:p>
        </w:tc>
        <w:tc>
          <w:tcPr>
            <w:tcW w:w="818" w:type="dxa"/>
          </w:tcPr>
          <w:p w14:paraId="676737D9"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14.804</w:t>
            </w:r>
          </w:p>
        </w:tc>
      </w:tr>
      <w:tr w:rsidR="0015455B" w:rsidRPr="0015455B" w14:paraId="57A8E460" w14:textId="77777777" w:rsidTr="0015455B">
        <w:trPr>
          <w:trHeight w:val="268"/>
        </w:trPr>
        <w:tc>
          <w:tcPr>
            <w:tcW w:w="1445" w:type="dxa"/>
            <w:shd w:val="clear" w:color="auto" w:fill="D9D9D9"/>
          </w:tcPr>
          <w:p w14:paraId="26E402FF"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300</w:t>
            </w:r>
          </w:p>
        </w:tc>
        <w:tc>
          <w:tcPr>
            <w:tcW w:w="818" w:type="dxa"/>
          </w:tcPr>
          <w:p w14:paraId="1453C948"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14.862</w:t>
            </w:r>
          </w:p>
        </w:tc>
        <w:tc>
          <w:tcPr>
            <w:tcW w:w="816" w:type="dxa"/>
          </w:tcPr>
          <w:p w14:paraId="6D5D7E0F"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14.920</w:t>
            </w:r>
          </w:p>
        </w:tc>
        <w:tc>
          <w:tcPr>
            <w:tcW w:w="818" w:type="dxa"/>
          </w:tcPr>
          <w:p w14:paraId="36B9FA6A"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14.978</w:t>
            </w:r>
          </w:p>
        </w:tc>
        <w:tc>
          <w:tcPr>
            <w:tcW w:w="818" w:type="dxa"/>
          </w:tcPr>
          <w:p w14:paraId="17C87CD1"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15.036</w:t>
            </w:r>
          </w:p>
        </w:tc>
        <w:tc>
          <w:tcPr>
            <w:tcW w:w="818" w:type="dxa"/>
          </w:tcPr>
          <w:p w14:paraId="01691C45"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15.095</w:t>
            </w:r>
          </w:p>
        </w:tc>
        <w:tc>
          <w:tcPr>
            <w:tcW w:w="820" w:type="dxa"/>
          </w:tcPr>
          <w:p w14:paraId="386E3B57"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15.153</w:t>
            </w:r>
          </w:p>
        </w:tc>
        <w:tc>
          <w:tcPr>
            <w:tcW w:w="818" w:type="dxa"/>
          </w:tcPr>
          <w:p w14:paraId="77E73BE4"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15.211</w:t>
            </w:r>
          </w:p>
        </w:tc>
        <w:tc>
          <w:tcPr>
            <w:tcW w:w="819" w:type="dxa"/>
          </w:tcPr>
          <w:p w14:paraId="7CF18379"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15.270</w:t>
            </w:r>
          </w:p>
        </w:tc>
        <w:tc>
          <w:tcPr>
            <w:tcW w:w="818" w:type="dxa"/>
          </w:tcPr>
          <w:p w14:paraId="584DBDA7"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15.328</w:t>
            </w:r>
          </w:p>
        </w:tc>
        <w:tc>
          <w:tcPr>
            <w:tcW w:w="818" w:type="dxa"/>
          </w:tcPr>
          <w:p w14:paraId="3971A3E2"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15.386</w:t>
            </w:r>
          </w:p>
        </w:tc>
      </w:tr>
      <w:tr w:rsidR="0015455B" w:rsidRPr="0015455B" w14:paraId="6E4C935A" w14:textId="77777777" w:rsidTr="0015455B">
        <w:trPr>
          <w:trHeight w:val="270"/>
        </w:trPr>
        <w:tc>
          <w:tcPr>
            <w:tcW w:w="1445" w:type="dxa"/>
            <w:shd w:val="clear" w:color="auto" w:fill="D9D9D9"/>
          </w:tcPr>
          <w:p w14:paraId="054E1776"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310</w:t>
            </w:r>
          </w:p>
        </w:tc>
        <w:tc>
          <w:tcPr>
            <w:tcW w:w="818" w:type="dxa"/>
          </w:tcPr>
          <w:p w14:paraId="1FE6C284"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15.445</w:t>
            </w:r>
          </w:p>
        </w:tc>
        <w:tc>
          <w:tcPr>
            <w:tcW w:w="816" w:type="dxa"/>
          </w:tcPr>
          <w:p w14:paraId="72C101B7"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15.503</w:t>
            </w:r>
          </w:p>
        </w:tc>
        <w:tc>
          <w:tcPr>
            <w:tcW w:w="818" w:type="dxa"/>
          </w:tcPr>
          <w:p w14:paraId="716BB96C"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15.562</w:t>
            </w:r>
          </w:p>
        </w:tc>
        <w:tc>
          <w:tcPr>
            <w:tcW w:w="818" w:type="dxa"/>
          </w:tcPr>
          <w:p w14:paraId="4CB54C76"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15.621</w:t>
            </w:r>
          </w:p>
        </w:tc>
        <w:tc>
          <w:tcPr>
            <w:tcW w:w="818" w:type="dxa"/>
          </w:tcPr>
          <w:p w14:paraId="624317D1"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15.679</w:t>
            </w:r>
          </w:p>
        </w:tc>
        <w:tc>
          <w:tcPr>
            <w:tcW w:w="820" w:type="dxa"/>
          </w:tcPr>
          <w:p w14:paraId="42F59BAC"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15.738</w:t>
            </w:r>
          </w:p>
        </w:tc>
        <w:tc>
          <w:tcPr>
            <w:tcW w:w="818" w:type="dxa"/>
          </w:tcPr>
          <w:p w14:paraId="6361DACB"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15.797</w:t>
            </w:r>
          </w:p>
        </w:tc>
        <w:tc>
          <w:tcPr>
            <w:tcW w:w="819" w:type="dxa"/>
          </w:tcPr>
          <w:p w14:paraId="3C137843"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15.856</w:t>
            </w:r>
          </w:p>
        </w:tc>
        <w:tc>
          <w:tcPr>
            <w:tcW w:w="818" w:type="dxa"/>
          </w:tcPr>
          <w:p w14:paraId="51F96600"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15.914</w:t>
            </w:r>
          </w:p>
        </w:tc>
        <w:tc>
          <w:tcPr>
            <w:tcW w:w="818" w:type="dxa"/>
          </w:tcPr>
          <w:p w14:paraId="67CAE8A9"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15.973</w:t>
            </w:r>
          </w:p>
        </w:tc>
      </w:tr>
      <w:tr w:rsidR="0015455B" w:rsidRPr="0015455B" w14:paraId="76D5432E" w14:textId="77777777" w:rsidTr="0015455B">
        <w:trPr>
          <w:trHeight w:val="268"/>
        </w:trPr>
        <w:tc>
          <w:tcPr>
            <w:tcW w:w="1445" w:type="dxa"/>
            <w:shd w:val="clear" w:color="auto" w:fill="D9D9D9"/>
          </w:tcPr>
          <w:p w14:paraId="0ABDDC7C"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320</w:t>
            </w:r>
          </w:p>
        </w:tc>
        <w:tc>
          <w:tcPr>
            <w:tcW w:w="818" w:type="dxa"/>
          </w:tcPr>
          <w:p w14:paraId="30C02D08"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16.032</w:t>
            </w:r>
          </w:p>
        </w:tc>
        <w:tc>
          <w:tcPr>
            <w:tcW w:w="816" w:type="dxa"/>
          </w:tcPr>
          <w:p w14:paraId="578C5748"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16.091</w:t>
            </w:r>
          </w:p>
        </w:tc>
        <w:tc>
          <w:tcPr>
            <w:tcW w:w="818" w:type="dxa"/>
          </w:tcPr>
          <w:p w14:paraId="3DFD5B05"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16.150</w:t>
            </w:r>
          </w:p>
        </w:tc>
        <w:tc>
          <w:tcPr>
            <w:tcW w:w="818" w:type="dxa"/>
          </w:tcPr>
          <w:p w14:paraId="3B999DF1"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16.209</w:t>
            </w:r>
          </w:p>
        </w:tc>
        <w:tc>
          <w:tcPr>
            <w:tcW w:w="818" w:type="dxa"/>
          </w:tcPr>
          <w:p w14:paraId="0F4CF933"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16.268</w:t>
            </w:r>
          </w:p>
        </w:tc>
        <w:tc>
          <w:tcPr>
            <w:tcW w:w="820" w:type="dxa"/>
          </w:tcPr>
          <w:p w14:paraId="1700DA6B"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16.327</w:t>
            </w:r>
          </w:p>
        </w:tc>
        <w:tc>
          <w:tcPr>
            <w:tcW w:w="818" w:type="dxa"/>
          </w:tcPr>
          <w:p w14:paraId="16C7F9E3"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16.387</w:t>
            </w:r>
          </w:p>
        </w:tc>
        <w:tc>
          <w:tcPr>
            <w:tcW w:w="819" w:type="dxa"/>
          </w:tcPr>
          <w:p w14:paraId="10CA4A17"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16.446</w:t>
            </w:r>
          </w:p>
        </w:tc>
        <w:tc>
          <w:tcPr>
            <w:tcW w:w="818" w:type="dxa"/>
          </w:tcPr>
          <w:p w14:paraId="3B8918EA"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16.505</w:t>
            </w:r>
          </w:p>
        </w:tc>
        <w:tc>
          <w:tcPr>
            <w:tcW w:w="818" w:type="dxa"/>
          </w:tcPr>
          <w:p w14:paraId="158DAA91"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16.564</w:t>
            </w:r>
          </w:p>
        </w:tc>
      </w:tr>
      <w:tr w:rsidR="0015455B" w:rsidRPr="0015455B" w14:paraId="5CC6A702" w14:textId="77777777" w:rsidTr="0015455B">
        <w:trPr>
          <w:trHeight w:val="271"/>
        </w:trPr>
        <w:tc>
          <w:tcPr>
            <w:tcW w:w="1445" w:type="dxa"/>
            <w:shd w:val="clear" w:color="auto" w:fill="D9D9D9"/>
          </w:tcPr>
          <w:p w14:paraId="6E7F38FD"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330</w:t>
            </w:r>
          </w:p>
        </w:tc>
        <w:tc>
          <w:tcPr>
            <w:tcW w:w="818" w:type="dxa"/>
          </w:tcPr>
          <w:p w14:paraId="21BA36BA"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16.624</w:t>
            </w:r>
          </w:p>
        </w:tc>
        <w:tc>
          <w:tcPr>
            <w:tcW w:w="816" w:type="dxa"/>
          </w:tcPr>
          <w:p w14:paraId="7FD237F0"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16.683</w:t>
            </w:r>
          </w:p>
        </w:tc>
        <w:tc>
          <w:tcPr>
            <w:tcW w:w="818" w:type="dxa"/>
          </w:tcPr>
          <w:p w14:paraId="3EB8DF22"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16.742</w:t>
            </w:r>
          </w:p>
        </w:tc>
        <w:tc>
          <w:tcPr>
            <w:tcW w:w="818" w:type="dxa"/>
          </w:tcPr>
          <w:p w14:paraId="5554F963"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16.802</w:t>
            </w:r>
          </w:p>
        </w:tc>
        <w:tc>
          <w:tcPr>
            <w:tcW w:w="818" w:type="dxa"/>
          </w:tcPr>
          <w:p w14:paraId="37F0233B"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16.861</w:t>
            </w:r>
          </w:p>
        </w:tc>
        <w:tc>
          <w:tcPr>
            <w:tcW w:w="820" w:type="dxa"/>
          </w:tcPr>
          <w:p w14:paraId="1284673A"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16.921</w:t>
            </w:r>
          </w:p>
        </w:tc>
        <w:tc>
          <w:tcPr>
            <w:tcW w:w="818" w:type="dxa"/>
          </w:tcPr>
          <w:p w14:paraId="7C78D8E9"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16.980</w:t>
            </w:r>
          </w:p>
        </w:tc>
        <w:tc>
          <w:tcPr>
            <w:tcW w:w="819" w:type="dxa"/>
          </w:tcPr>
          <w:p w14:paraId="43264F5E"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17.040</w:t>
            </w:r>
          </w:p>
        </w:tc>
        <w:tc>
          <w:tcPr>
            <w:tcW w:w="818" w:type="dxa"/>
          </w:tcPr>
          <w:p w14:paraId="2FBF9234"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17.100</w:t>
            </w:r>
          </w:p>
        </w:tc>
        <w:tc>
          <w:tcPr>
            <w:tcW w:w="818" w:type="dxa"/>
          </w:tcPr>
          <w:p w14:paraId="6358B28D"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17.159</w:t>
            </w:r>
          </w:p>
        </w:tc>
      </w:tr>
      <w:tr w:rsidR="0015455B" w:rsidRPr="0015455B" w14:paraId="31A09835" w14:textId="77777777" w:rsidTr="0015455B">
        <w:trPr>
          <w:trHeight w:val="268"/>
        </w:trPr>
        <w:tc>
          <w:tcPr>
            <w:tcW w:w="1445" w:type="dxa"/>
            <w:shd w:val="clear" w:color="auto" w:fill="D9D9D9"/>
          </w:tcPr>
          <w:p w14:paraId="4C01E51F"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340</w:t>
            </w:r>
          </w:p>
        </w:tc>
        <w:tc>
          <w:tcPr>
            <w:tcW w:w="818" w:type="dxa"/>
          </w:tcPr>
          <w:p w14:paraId="7FBFB797"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17.219</w:t>
            </w:r>
          </w:p>
        </w:tc>
        <w:tc>
          <w:tcPr>
            <w:tcW w:w="816" w:type="dxa"/>
          </w:tcPr>
          <w:p w14:paraId="78F31A2E"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17.279</w:t>
            </w:r>
          </w:p>
        </w:tc>
        <w:tc>
          <w:tcPr>
            <w:tcW w:w="818" w:type="dxa"/>
          </w:tcPr>
          <w:p w14:paraId="21406082"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17.339</w:t>
            </w:r>
          </w:p>
        </w:tc>
        <w:tc>
          <w:tcPr>
            <w:tcW w:w="818" w:type="dxa"/>
          </w:tcPr>
          <w:p w14:paraId="3DC31034"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17.399</w:t>
            </w:r>
          </w:p>
        </w:tc>
        <w:tc>
          <w:tcPr>
            <w:tcW w:w="818" w:type="dxa"/>
          </w:tcPr>
          <w:p w14:paraId="7F515E79"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17.458</w:t>
            </w:r>
          </w:p>
        </w:tc>
        <w:tc>
          <w:tcPr>
            <w:tcW w:w="820" w:type="dxa"/>
          </w:tcPr>
          <w:p w14:paraId="6FA24203"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17.518</w:t>
            </w:r>
          </w:p>
        </w:tc>
        <w:tc>
          <w:tcPr>
            <w:tcW w:w="818" w:type="dxa"/>
          </w:tcPr>
          <w:p w14:paraId="3ECB693F"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17.578</w:t>
            </w:r>
          </w:p>
        </w:tc>
        <w:tc>
          <w:tcPr>
            <w:tcW w:w="819" w:type="dxa"/>
          </w:tcPr>
          <w:p w14:paraId="1C916EFB"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17.638</w:t>
            </w:r>
          </w:p>
        </w:tc>
        <w:tc>
          <w:tcPr>
            <w:tcW w:w="818" w:type="dxa"/>
          </w:tcPr>
          <w:p w14:paraId="125B458A"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17.698</w:t>
            </w:r>
          </w:p>
        </w:tc>
        <w:tc>
          <w:tcPr>
            <w:tcW w:w="818" w:type="dxa"/>
          </w:tcPr>
          <w:p w14:paraId="52877501"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17.759</w:t>
            </w:r>
          </w:p>
        </w:tc>
      </w:tr>
      <w:tr w:rsidR="0015455B" w:rsidRPr="0015455B" w14:paraId="4FECE4A5" w14:textId="77777777" w:rsidTr="0015455B">
        <w:trPr>
          <w:trHeight w:val="270"/>
        </w:trPr>
        <w:tc>
          <w:tcPr>
            <w:tcW w:w="1445" w:type="dxa"/>
            <w:shd w:val="clear" w:color="auto" w:fill="D9D9D9"/>
          </w:tcPr>
          <w:p w14:paraId="78FBF1DB"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350</w:t>
            </w:r>
          </w:p>
        </w:tc>
        <w:tc>
          <w:tcPr>
            <w:tcW w:w="818" w:type="dxa"/>
          </w:tcPr>
          <w:p w14:paraId="747A5F22"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17.819</w:t>
            </w:r>
          </w:p>
        </w:tc>
        <w:tc>
          <w:tcPr>
            <w:tcW w:w="816" w:type="dxa"/>
          </w:tcPr>
          <w:p w14:paraId="15A08FDE"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17.879</w:t>
            </w:r>
          </w:p>
        </w:tc>
        <w:tc>
          <w:tcPr>
            <w:tcW w:w="818" w:type="dxa"/>
          </w:tcPr>
          <w:p w14:paraId="4BBBFC82"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17.939</w:t>
            </w:r>
          </w:p>
        </w:tc>
        <w:tc>
          <w:tcPr>
            <w:tcW w:w="818" w:type="dxa"/>
          </w:tcPr>
          <w:p w14:paraId="05D2DE4C"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17.999</w:t>
            </w:r>
          </w:p>
        </w:tc>
        <w:tc>
          <w:tcPr>
            <w:tcW w:w="818" w:type="dxa"/>
          </w:tcPr>
          <w:p w14:paraId="05A6BFA3"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18.060</w:t>
            </w:r>
          </w:p>
        </w:tc>
        <w:tc>
          <w:tcPr>
            <w:tcW w:w="820" w:type="dxa"/>
          </w:tcPr>
          <w:p w14:paraId="69128244"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18.120</w:t>
            </w:r>
          </w:p>
        </w:tc>
        <w:tc>
          <w:tcPr>
            <w:tcW w:w="818" w:type="dxa"/>
          </w:tcPr>
          <w:p w14:paraId="061C516F"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18.180</w:t>
            </w:r>
          </w:p>
        </w:tc>
        <w:tc>
          <w:tcPr>
            <w:tcW w:w="819" w:type="dxa"/>
          </w:tcPr>
          <w:p w14:paraId="076CC3ED"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18.241</w:t>
            </w:r>
          </w:p>
        </w:tc>
        <w:tc>
          <w:tcPr>
            <w:tcW w:w="818" w:type="dxa"/>
          </w:tcPr>
          <w:p w14:paraId="72A52234"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18.301</w:t>
            </w:r>
          </w:p>
        </w:tc>
        <w:tc>
          <w:tcPr>
            <w:tcW w:w="818" w:type="dxa"/>
          </w:tcPr>
          <w:p w14:paraId="441E0D31"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18.362</w:t>
            </w:r>
          </w:p>
        </w:tc>
      </w:tr>
      <w:tr w:rsidR="0015455B" w:rsidRPr="0015455B" w14:paraId="4AEE87D2" w14:textId="77777777" w:rsidTr="0015455B">
        <w:trPr>
          <w:trHeight w:val="268"/>
        </w:trPr>
        <w:tc>
          <w:tcPr>
            <w:tcW w:w="1445" w:type="dxa"/>
            <w:shd w:val="clear" w:color="auto" w:fill="D9D9D9"/>
          </w:tcPr>
          <w:p w14:paraId="4E0C7198"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360</w:t>
            </w:r>
          </w:p>
        </w:tc>
        <w:tc>
          <w:tcPr>
            <w:tcW w:w="818" w:type="dxa"/>
          </w:tcPr>
          <w:p w14:paraId="4E6EC463"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18.422</w:t>
            </w:r>
          </w:p>
        </w:tc>
        <w:tc>
          <w:tcPr>
            <w:tcW w:w="816" w:type="dxa"/>
          </w:tcPr>
          <w:p w14:paraId="0A70E096"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18.483</w:t>
            </w:r>
          </w:p>
        </w:tc>
        <w:tc>
          <w:tcPr>
            <w:tcW w:w="818" w:type="dxa"/>
          </w:tcPr>
          <w:p w14:paraId="27648D12"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18.543</w:t>
            </w:r>
          </w:p>
        </w:tc>
        <w:tc>
          <w:tcPr>
            <w:tcW w:w="818" w:type="dxa"/>
          </w:tcPr>
          <w:p w14:paraId="5784B651"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18.604</w:t>
            </w:r>
          </w:p>
        </w:tc>
        <w:tc>
          <w:tcPr>
            <w:tcW w:w="818" w:type="dxa"/>
          </w:tcPr>
          <w:p w14:paraId="195325E8"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18.665</w:t>
            </w:r>
          </w:p>
        </w:tc>
        <w:tc>
          <w:tcPr>
            <w:tcW w:w="820" w:type="dxa"/>
          </w:tcPr>
          <w:p w14:paraId="25E1FF03"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18.725</w:t>
            </w:r>
          </w:p>
        </w:tc>
        <w:tc>
          <w:tcPr>
            <w:tcW w:w="818" w:type="dxa"/>
          </w:tcPr>
          <w:p w14:paraId="6A00E5BD"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18.786</w:t>
            </w:r>
          </w:p>
        </w:tc>
        <w:tc>
          <w:tcPr>
            <w:tcW w:w="819" w:type="dxa"/>
          </w:tcPr>
          <w:p w14:paraId="3F7A60B9"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18.847</w:t>
            </w:r>
          </w:p>
        </w:tc>
        <w:tc>
          <w:tcPr>
            <w:tcW w:w="818" w:type="dxa"/>
          </w:tcPr>
          <w:p w14:paraId="54DD639C"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18.908</w:t>
            </w:r>
          </w:p>
        </w:tc>
        <w:tc>
          <w:tcPr>
            <w:tcW w:w="818" w:type="dxa"/>
          </w:tcPr>
          <w:p w14:paraId="4C433FAC"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18.969</w:t>
            </w:r>
          </w:p>
        </w:tc>
      </w:tr>
      <w:tr w:rsidR="0015455B" w:rsidRPr="0015455B" w14:paraId="3E2A480A" w14:textId="77777777" w:rsidTr="0015455B">
        <w:trPr>
          <w:trHeight w:val="270"/>
        </w:trPr>
        <w:tc>
          <w:tcPr>
            <w:tcW w:w="1445" w:type="dxa"/>
            <w:shd w:val="clear" w:color="auto" w:fill="D9D9D9"/>
          </w:tcPr>
          <w:p w14:paraId="3BDD5111" w14:textId="77777777" w:rsidR="0015455B" w:rsidRPr="0015455B" w:rsidRDefault="0015455B" w:rsidP="0015455B">
            <w:pPr>
              <w:widowControl w:val="0"/>
              <w:autoSpaceDE w:val="0"/>
              <w:autoSpaceDN w:val="0"/>
              <w:spacing w:before="1" w:after="0" w:line="240" w:lineRule="auto"/>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370</w:t>
            </w:r>
          </w:p>
        </w:tc>
        <w:tc>
          <w:tcPr>
            <w:tcW w:w="818" w:type="dxa"/>
          </w:tcPr>
          <w:p w14:paraId="347BC17C" w14:textId="77777777" w:rsidR="0015455B" w:rsidRPr="0015455B" w:rsidRDefault="0015455B" w:rsidP="0015455B">
            <w:pPr>
              <w:widowControl w:val="0"/>
              <w:autoSpaceDE w:val="0"/>
              <w:autoSpaceDN w:val="0"/>
              <w:spacing w:before="1" w:after="0" w:line="240" w:lineRule="auto"/>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19.030</w:t>
            </w:r>
          </w:p>
        </w:tc>
        <w:tc>
          <w:tcPr>
            <w:tcW w:w="816" w:type="dxa"/>
          </w:tcPr>
          <w:p w14:paraId="0ABA7064" w14:textId="77777777" w:rsidR="0015455B" w:rsidRPr="0015455B" w:rsidRDefault="0015455B" w:rsidP="0015455B">
            <w:pPr>
              <w:widowControl w:val="0"/>
              <w:autoSpaceDE w:val="0"/>
              <w:autoSpaceDN w:val="0"/>
              <w:spacing w:before="1" w:after="0" w:line="240" w:lineRule="auto"/>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19.091</w:t>
            </w:r>
          </w:p>
        </w:tc>
        <w:tc>
          <w:tcPr>
            <w:tcW w:w="818" w:type="dxa"/>
          </w:tcPr>
          <w:p w14:paraId="2D76649A" w14:textId="77777777" w:rsidR="0015455B" w:rsidRPr="0015455B" w:rsidRDefault="0015455B" w:rsidP="0015455B">
            <w:pPr>
              <w:widowControl w:val="0"/>
              <w:autoSpaceDE w:val="0"/>
              <w:autoSpaceDN w:val="0"/>
              <w:spacing w:before="1"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19.152</w:t>
            </w:r>
          </w:p>
        </w:tc>
        <w:tc>
          <w:tcPr>
            <w:tcW w:w="818" w:type="dxa"/>
          </w:tcPr>
          <w:p w14:paraId="31FE2B3B" w14:textId="77777777" w:rsidR="0015455B" w:rsidRPr="0015455B" w:rsidRDefault="0015455B" w:rsidP="0015455B">
            <w:pPr>
              <w:widowControl w:val="0"/>
              <w:autoSpaceDE w:val="0"/>
              <w:autoSpaceDN w:val="0"/>
              <w:spacing w:before="1" w:after="0" w:line="240" w:lineRule="auto"/>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19.213</w:t>
            </w:r>
          </w:p>
        </w:tc>
        <w:tc>
          <w:tcPr>
            <w:tcW w:w="818" w:type="dxa"/>
          </w:tcPr>
          <w:p w14:paraId="7ECD549D" w14:textId="77777777" w:rsidR="0015455B" w:rsidRPr="0015455B" w:rsidRDefault="0015455B" w:rsidP="0015455B">
            <w:pPr>
              <w:widowControl w:val="0"/>
              <w:autoSpaceDE w:val="0"/>
              <w:autoSpaceDN w:val="0"/>
              <w:spacing w:before="1"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19.274</w:t>
            </w:r>
          </w:p>
        </w:tc>
        <w:tc>
          <w:tcPr>
            <w:tcW w:w="820" w:type="dxa"/>
          </w:tcPr>
          <w:p w14:paraId="2634179A" w14:textId="77777777" w:rsidR="0015455B" w:rsidRPr="0015455B" w:rsidRDefault="0015455B" w:rsidP="0015455B">
            <w:pPr>
              <w:widowControl w:val="0"/>
              <w:autoSpaceDE w:val="0"/>
              <w:autoSpaceDN w:val="0"/>
              <w:spacing w:before="1" w:after="0" w:line="240" w:lineRule="auto"/>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19.335</w:t>
            </w:r>
          </w:p>
        </w:tc>
        <w:tc>
          <w:tcPr>
            <w:tcW w:w="818" w:type="dxa"/>
          </w:tcPr>
          <w:p w14:paraId="377A3F7E" w14:textId="77777777" w:rsidR="0015455B" w:rsidRPr="0015455B" w:rsidRDefault="0015455B" w:rsidP="0015455B">
            <w:pPr>
              <w:widowControl w:val="0"/>
              <w:autoSpaceDE w:val="0"/>
              <w:autoSpaceDN w:val="0"/>
              <w:spacing w:before="1"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19.396</w:t>
            </w:r>
          </w:p>
        </w:tc>
        <w:tc>
          <w:tcPr>
            <w:tcW w:w="819" w:type="dxa"/>
          </w:tcPr>
          <w:p w14:paraId="67E2A8BA" w14:textId="77777777" w:rsidR="0015455B" w:rsidRPr="0015455B" w:rsidRDefault="0015455B" w:rsidP="0015455B">
            <w:pPr>
              <w:widowControl w:val="0"/>
              <w:autoSpaceDE w:val="0"/>
              <w:autoSpaceDN w:val="0"/>
              <w:spacing w:before="1" w:after="0" w:line="240" w:lineRule="auto"/>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19.457</w:t>
            </w:r>
          </w:p>
        </w:tc>
        <w:tc>
          <w:tcPr>
            <w:tcW w:w="818" w:type="dxa"/>
          </w:tcPr>
          <w:p w14:paraId="7D6FCD3F" w14:textId="77777777" w:rsidR="0015455B" w:rsidRPr="0015455B" w:rsidRDefault="0015455B" w:rsidP="0015455B">
            <w:pPr>
              <w:widowControl w:val="0"/>
              <w:autoSpaceDE w:val="0"/>
              <w:autoSpaceDN w:val="0"/>
              <w:spacing w:before="1" w:after="0" w:line="240" w:lineRule="auto"/>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19.518</w:t>
            </w:r>
          </w:p>
        </w:tc>
        <w:tc>
          <w:tcPr>
            <w:tcW w:w="818" w:type="dxa"/>
          </w:tcPr>
          <w:p w14:paraId="4521D662" w14:textId="77777777" w:rsidR="0015455B" w:rsidRPr="0015455B" w:rsidRDefault="0015455B" w:rsidP="0015455B">
            <w:pPr>
              <w:widowControl w:val="0"/>
              <w:autoSpaceDE w:val="0"/>
              <w:autoSpaceDN w:val="0"/>
              <w:spacing w:before="1"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19.579</w:t>
            </w:r>
          </w:p>
        </w:tc>
      </w:tr>
      <w:tr w:rsidR="0015455B" w:rsidRPr="0015455B" w14:paraId="04469358" w14:textId="77777777" w:rsidTr="0015455B">
        <w:trPr>
          <w:trHeight w:val="268"/>
        </w:trPr>
        <w:tc>
          <w:tcPr>
            <w:tcW w:w="1445" w:type="dxa"/>
            <w:shd w:val="clear" w:color="auto" w:fill="D9D9D9"/>
          </w:tcPr>
          <w:p w14:paraId="771A8AAF"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380</w:t>
            </w:r>
          </w:p>
        </w:tc>
        <w:tc>
          <w:tcPr>
            <w:tcW w:w="818" w:type="dxa"/>
          </w:tcPr>
          <w:p w14:paraId="504760B9"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19.641</w:t>
            </w:r>
          </w:p>
        </w:tc>
        <w:tc>
          <w:tcPr>
            <w:tcW w:w="816" w:type="dxa"/>
          </w:tcPr>
          <w:p w14:paraId="5D566A81" w14:textId="77777777" w:rsidR="0015455B" w:rsidRPr="0015455B" w:rsidRDefault="0015455B" w:rsidP="0015455B">
            <w:pPr>
              <w:widowControl w:val="0"/>
              <w:autoSpaceDE w:val="0"/>
              <w:autoSpaceDN w:val="0"/>
              <w:spacing w:after="0" w:line="234" w:lineRule="exact"/>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19.702</w:t>
            </w:r>
          </w:p>
        </w:tc>
        <w:tc>
          <w:tcPr>
            <w:tcW w:w="818" w:type="dxa"/>
          </w:tcPr>
          <w:p w14:paraId="5740B3C6"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19.763</w:t>
            </w:r>
          </w:p>
        </w:tc>
        <w:tc>
          <w:tcPr>
            <w:tcW w:w="818" w:type="dxa"/>
          </w:tcPr>
          <w:p w14:paraId="683D95C2" w14:textId="77777777" w:rsidR="0015455B" w:rsidRPr="0015455B" w:rsidRDefault="0015455B" w:rsidP="0015455B">
            <w:pPr>
              <w:widowControl w:val="0"/>
              <w:autoSpaceDE w:val="0"/>
              <w:autoSpaceDN w:val="0"/>
              <w:spacing w:after="0" w:line="234" w:lineRule="exact"/>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19.825</w:t>
            </w:r>
          </w:p>
        </w:tc>
        <w:tc>
          <w:tcPr>
            <w:tcW w:w="818" w:type="dxa"/>
          </w:tcPr>
          <w:p w14:paraId="1DA723B9"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20.886</w:t>
            </w:r>
          </w:p>
        </w:tc>
        <w:tc>
          <w:tcPr>
            <w:tcW w:w="820" w:type="dxa"/>
          </w:tcPr>
          <w:p w14:paraId="3012276E" w14:textId="77777777" w:rsidR="0015455B" w:rsidRPr="0015455B" w:rsidRDefault="0015455B" w:rsidP="0015455B">
            <w:pPr>
              <w:widowControl w:val="0"/>
              <w:autoSpaceDE w:val="0"/>
              <w:autoSpaceDN w:val="0"/>
              <w:spacing w:after="0" w:line="234" w:lineRule="exact"/>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20.947</w:t>
            </w:r>
          </w:p>
        </w:tc>
        <w:tc>
          <w:tcPr>
            <w:tcW w:w="818" w:type="dxa"/>
          </w:tcPr>
          <w:p w14:paraId="437F7BC8" w14:textId="77777777" w:rsidR="0015455B" w:rsidRPr="0015455B" w:rsidRDefault="0015455B" w:rsidP="0015455B">
            <w:pPr>
              <w:widowControl w:val="0"/>
              <w:autoSpaceDE w:val="0"/>
              <w:autoSpaceDN w:val="0"/>
              <w:spacing w:after="0" w:line="234" w:lineRule="exact"/>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20.009</w:t>
            </w:r>
          </w:p>
        </w:tc>
        <w:tc>
          <w:tcPr>
            <w:tcW w:w="819" w:type="dxa"/>
          </w:tcPr>
          <w:p w14:paraId="0CBC72D0" w14:textId="77777777" w:rsidR="0015455B" w:rsidRPr="0015455B" w:rsidRDefault="0015455B" w:rsidP="0015455B">
            <w:pPr>
              <w:widowControl w:val="0"/>
              <w:autoSpaceDE w:val="0"/>
              <w:autoSpaceDN w:val="0"/>
              <w:spacing w:after="0" w:line="234" w:lineRule="exact"/>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20.070</w:t>
            </w:r>
          </w:p>
        </w:tc>
        <w:tc>
          <w:tcPr>
            <w:tcW w:w="818" w:type="dxa"/>
          </w:tcPr>
          <w:p w14:paraId="348D5028" w14:textId="77777777" w:rsidR="0015455B" w:rsidRPr="0015455B" w:rsidRDefault="0015455B" w:rsidP="0015455B">
            <w:pPr>
              <w:widowControl w:val="0"/>
              <w:autoSpaceDE w:val="0"/>
              <w:autoSpaceDN w:val="0"/>
              <w:spacing w:after="0" w:line="234" w:lineRule="exact"/>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20.132</w:t>
            </w:r>
          </w:p>
        </w:tc>
        <w:tc>
          <w:tcPr>
            <w:tcW w:w="818" w:type="dxa"/>
          </w:tcPr>
          <w:p w14:paraId="2C48EA05" w14:textId="77777777" w:rsidR="0015455B" w:rsidRPr="0015455B" w:rsidRDefault="0015455B" w:rsidP="0015455B">
            <w:pPr>
              <w:widowControl w:val="0"/>
              <w:autoSpaceDE w:val="0"/>
              <w:autoSpaceDN w:val="0"/>
              <w:spacing w:after="0" w:line="234" w:lineRule="exact"/>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20.193</w:t>
            </w:r>
          </w:p>
        </w:tc>
      </w:tr>
      <w:tr w:rsidR="0015455B" w:rsidRPr="0015455B" w14:paraId="4D83D4B6" w14:textId="77777777" w:rsidTr="0015455B">
        <w:trPr>
          <w:trHeight w:val="270"/>
        </w:trPr>
        <w:tc>
          <w:tcPr>
            <w:tcW w:w="1445" w:type="dxa"/>
            <w:shd w:val="clear" w:color="auto" w:fill="D9D9D9"/>
          </w:tcPr>
          <w:p w14:paraId="228F3C0F" w14:textId="77777777" w:rsidR="0015455B" w:rsidRPr="0015455B" w:rsidRDefault="0015455B" w:rsidP="0015455B">
            <w:pPr>
              <w:widowControl w:val="0"/>
              <w:autoSpaceDE w:val="0"/>
              <w:autoSpaceDN w:val="0"/>
              <w:spacing w:before="1" w:after="0" w:line="240" w:lineRule="auto"/>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390</w:t>
            </w:r>
          </w:p>
        </w:tc>
        <w:tc>
          <w:tcPr>
            <w:tcW w:w="818" w:type="dxa"/>
          </w:tcPr>
          <w:p w14:paraId="6BFFE1EA" w14:textId="77777777" w:rsidR="0015455B" w:rsidRPr="0015455B" w:rsidRDefault="0015455B" w:rsidP="0015455B">
            <w:pPr>
              <w:widowControl w:val="0"/>
              <w:autoSpaceDE w:val="0"/>
              <w:autoSpaceDN w:val="0"/>
              <w:spacing w:before="1" w:after="0" w:line="240" w:lineRule="auto"/>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20.255</w:t>
            </w:r>
          </w:p>
        </w:tc>
        <w:tc>
          <w:tcPr>
            <w:tcW w:w="816" w:type="dxa"/>
          </w:tcPr>
          <w:p w14:paraId="528ABF60" w14:textId="77777777" w:rsidR="0015455B" w:rsidRPr="0015455B" w:rsidRDefault="0015455B" w:rsidP="0015455B">
            <w:pPr>
              <w:widowControl w:val="0"/>
              <w:autoSpaceDE w:val="0"/>
              <w:autoSpaceDN w:val="0"/>
              <w:spacing w:before="1" w:after="0" w:line="240" w:lineRule="auto"/>
              <w:ind w:left="18"/>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20.317</w:t>
            </w:r>
          </w:p>
        </w:tc>
        <w:tc>
          <w:tcPr>
            <w:tcW w:w="818" w:type="dxa"/>
          </w:tcPr>
          <w:p w14:paraId="2FDC98F9" w14:textId="77777777" w:rsidR="0015455B" w:rsidRPr="0015455B" w:rsidRDefault="0015455B" w:rsidP="0015455B">
            <w:pPr>
              <w:widowControl w:val="0"/>
              <w:autoSpaceDE w:val="0"/>
              <w:autoSpaceDN w:val="0"/>
              <w:spacing w:before="1"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20.378</w:t>
            </w:r>
          </w:p>
        </w:tc>
        <w:tc>
          <w:tcPr>
            <w:tcW w:w="818" w:type="dxa"/>
          </w:tcPr>
          <w:p w14:paraId="3CE54CCB" w14:textId="77777777" w:rsidR="0015455B" w:rsidRPr="0015455B" w:rsidRDefault="0015455B" w:rsidP="0015455B">
            <w:pPr>
              <w:widowControl w:val="0"/>
              <w:autoSpaceDE w:val="0"/>
              <w:autoSpaceDN w:val="0"/>
              <w:spacing w:before="1" w:after="0" w:line="240" w:lineRule="auto"/>
              <w:ind w:left="22"/>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20.440</w:t>
            </w:r>
          </w:p>
        </w:tc>
        <w:tc>
          <w:tcPr>
            <w:tcW w:w="818" w:type="dxa"/>
          </w:tcPr>
          <w:p w14:paraId="43BFD466" w14:textId="77777777" w:rsidR="0015455B" w:rsidRPr="0015455B" w:rsidRDefault="0015455B" w:rsidP="0015455B">
            <w:pPr>
              <w:widowControl w:val="0"/>
              <w:autoSpaceDE w:val="0"/>
              <w:autoSpaceDN w:val="0"/>
              <w:spacing w:before="1"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20.502</w:t>
            </w:r>
          </w:p>
        </w:tc>
        <w:tc>
          <w:tcPr>
            <w:tcW w:w="820" w:type="dxa"/>
          </w:tcPr>
          <w:p w14:paraId="31441FED" w14:textId="77777777" w:rsidR="0015455B" w:rsidRPr="0015455B" w:rsidRDefault="0015455B" w:rsidP="0015455B">
            <w:pPr>
              <w:widowControl w:val="0"/>
              <w:autoSpaceDE w:val="0"/>
              <w:autoSpaceDN w:val="0"/>
              <w:spacing w:before="1" w:after="0" w:line="240" w:lineRule="auto"/>
              <w:ind w:left="23"/>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20.563</w:t>
            </w:r>
          </w:p>
        </w:tc>
        <w:tc>
          <w:tcPr>
            <w:tcW w:w="818" w:type="dxa"/>
          </w:tcPr>
          <w:p w14:paraId="1D899CE5" w14:textId="77777777" w:rsidR="0015455B" w:rsidRPr="0015455B" w:rsidRDefault="0015455B" w:rsidP="0015455B">
            <w:pPr>
              <w:widowControl w:val="0"/>
              <w:autoSpaceDE w:val="0"/>
              <w:autoSpaceDN w:val="0"/>
              <w:spacing w:before="1" w:after="0" w:line="240" w:lineRule="auto"/>
              <w:ind w:right="94"/>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20.625</w:t>
            </w:r>
          </w:p>
        </w:tc>
        <w:tc>
          <w:tcPr>
            <w:tcW w:w="819" w:type="dxa"/>
          </w:tcPr>
          <w:p w14:paraId="4354AFD8" w14:textId="77777777" w:rsidR="0015455B" w:rsidRPr="0015455B" w:rsidRDefault="0015455B" w:rsidP="0015455B">
            <w:pPr>
              <w:widowControl w:val="0"/>
              <w:autoSpaceDE w:val="0"/>
              <w:autoSpaceDN w:val="0"/>
              <w:spacing w:before="1" w:after="0" w:line="240" w:lineRule="auto"/>
              <w:ind w:left="21"/>
              <w:jc w:val="center"/>
              <w:rPr>
                <w:rFonts w:ascii="Cambria" w:eastAsia="Cambria" w:hAnsi="Cambria" w:cs="Cambria"/>
                <w:sz w:val="20"/>
                <w:szCs w:val="22"/>
                <w:lang w:val="en-US"/>
              </w:rPr>
            </w:pPr>
            <w:r w:rsidRPr="0015455B">
              <w:rPr>
                <w:rFonts w:ascii="Cambria" w:eastAsia="Cambria" w:hAnsi="Cambria" w:cs="Cambria"/>
                <w:spacing w:val="-2"/>
                <w:sz w:val="20"/>
                <w:szCs w:val="22"/>
                <w:lang w:val="en-US"/>
              </w:rPr>
              <w:t>20.687</w:t>
            </w:r>
          </w:p>
        </w:tc>
        <w:tc>
          <w:tcPr>
            <w:tcW w:w="818" w:type="dxa"/>
          </w:tcPr>
          <w:p w14:paraId="22EAC338" w14:textId="77777777" w:rsidR="0015455B" w:rsidRPr="0015455B" w:rsidRDefault="0015455B" w:rsidP="0015455B">
            <w:pPr>
              <w:widowControl w:val="0"/>
              <w:autoSpaceDE w:val="0"/>
              <w:autoSpaceDN w:val="0"/>
              <w:spacing w:before="1" w:after="0" w:line="240" w:lineRule="auto"/>
              <w:ind w:right="91"/>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20.748</w:t>
            </w:r>
          </w:p>
        </w:tc>
        <w:tc>
          <w:tcPr>
            <w:tcW w:w="818" w:type="dxa"/>
          </w:tcPr>
          <w:p w14:paraId="234FF557" w14:textId="77777777" w:rsidR="0015455B" w:rsidRPr="0015455B" w:rsidRDefault="0015455B" w:rsidP="0015455B">
            <w:pPr>
              <w:widowControl w:val="0"/>
              <w:autoSpaceDE w:val="0"/>
              <w:autoSpaceDN w:val="0"/>
              <w:spacing w:before="1" w:after="0" w:line="240" w:lineRule="auto"/>
              <w:ind w:right="93"/>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20.810</w:t>
            </w:r>
          </w:p>
        </w:tc>
      </w:tr>
      <w:tr w:rsidR="0015455B" w:rsidRPr="0015455B" w14:paraId="6FB5D7C1" w14:textId="77777777" w:rsidTr="0015455B">
        <w:trPr>
          <w:trHeight w:val="270"/>
        </w:trPr>
        <w:tc>
          <w:tcPr>
            <w:tcW w:w="1445" w:type="dxa"/>
            <w:shd w:val="clear" w:color="auto" w:fill="D9D9D9"/>
          </w:tcPr>
          <w:p w14:paraId="5584163E" w14:textId="77777777" w:rsidR="0015455B" w:rsidRPr="0015455B" w:rsidRDefault="0015455B" w:rsidP="0015455B">
            <w:pPr>
              <w:widowControl w:val="0"/>
              <w:autoSpaceDE w:val="0"/>
              <w:autoSpaceDN w:val="0"/>
              <w:spacing w:after="0" w:line="234" w:lineRule="exact"/>
              <w:ind w:left="13" w:right="1"/>
              <w:jc w:val="center"/>
              <w:rPr>
                <w:rFonts w:ascii="Cambria" w:eastAsia="Cambria" w:hAnsi="Cambria" w:cs="Cambria"/>
                <w:b/>
                <w:sz w:val="20"/>
                <w:szCs w:val="22"/>
                <w:lang w:val="en-US"/>
              </w:rPr>
            </w:pPr>
            <w:r w:rsidRPr="0015455B">
              <w:rPr>
                <w:rFonts w:ascii="Cambria" w:eastAsia="Cambria" w:hAnsi="Cambria" w:cs="Cambria"/>
                <w:b/>
                <w:spacing w:val="-5"/>
                <w:sz w:val="20"/>
                <w:szCs w:val="22"/>
                <w:lang w:val="en-US"/>
              </w:rPr>
              <w:t>400</w:t>
            </w:r>
          </w:p>
        </w:tc>
        <w:tc>
          <w:tcPr>
            <w:tcW w:w="818" w:type="dxa"/>
          </w:tcPr>
          <w:p w14:paraId="47563758" w14:textId="77777777" w:rsidR="0015455B" w:rsidRPr="0015455B" w:rsidRDefault="0015455B" w:rsidP="0015455B">
            <w:pPr>
              <w:widowControl w:val="0"/>
              <w:autoSpaceDE w:val="0"/>
              <w:autoSpaceDN w:val="0"/>
              <w:spacing w:after="0" w:line="234" w:lineRule="exact"/>
              <w:ind w:right="97"/>
              <w:jc w:val="right"/>
              <w:rPr>
                <w:rFonts w:ascii="Cambria" w:eastAsia="Cambria" w:hAnsi="Cambria" w:cs="Cambria"/>
                <w:sz w:val="20"/>
                <w:szCs w:val="22"/>
                <w:lang w:val="en-US"/>
              </w:rPr>
            </w:pPr>
            <w:r w:rsidRPr="0015455B">
              <w:rPr>
                <w:rFonts w:ascii="Cambria" w:eastAsia="Cambria" w:hAnsi="Cambria" w:cs="Cambria"/>
                <w:spacing w:val="-2"/>
                <w:sz w:val="20"/>
                <w:szCs w:val="22"/>
                <w:lang w:val="en-US"/>
              </w:rPr>
              <w:t>20.872</w:t>
            </w:r>
          </w:p>
        </w:tc>
        <w:tc>
          <w:tcPr>
            <w:tcW w:w="816" w:type="dxa"/>
          </w:tcPr>
          <w:p w14:paraId="5195F73F" w14:textId="77777777" w:rsidR="0015455B" w:rsidRPr="0015455B" w:rsidRDefault="0015455B" w:rsidP="0015455B">
            <w:pPr>
              <w:widowControl w:val="0"/>
              <w:autoSpaceDE w:val="0"/>
              <w:autoSpaceDN w:val="0"/>
              <w:spacing w:after="0" w:line="240" w:lineRule="auto"/>
              <w:rPr>
                <w:rFonts w:eastAsia="Cambria" w:hAnsi="Cambria" w:cs="Cambria"/>
                <w:sz w:val="18"/>
                <w:szCs w:val="22"/>
                <w:lang w:val="en-US"/>
              </w:rPr>
            </w:pPr>
          </w:p>
        </w:tc>
        <w:tc>
          <w:tcPr>
            <w:tcW w:w="818" w:type="dxa"/>
          </w:tcPr>
          <w:p w14:paraId="013B0248" w14:textId="77777777" w:rsidR="0015455B" w:rsidRPr="0015455B" w:rsidRDefault="0015455B" w:rsidP="0015455B">
            <w:pPr>
              <w:widowControl w:val="0"/>
              <w:autoSpaceDE w:val="0"/>
              <w:autoSpaceDN w:val="0"/>
              <w:spacing w:after="0" w:line="240" w:lineRule="auto"/>
              <w:rPr>
                <w:rFonts w:eastAsia="Cambria" w:hAnsi="Cambria" w:cs="Cambria"/>
                <w:sz w:val="18"/>
                <w:szCs w:val="22"/>
                <w:lang w:val="en-US"/>
              </w:rPr>
            </w:pPr>
          </w:p>
        </w:tc>
        <w:tc>
          <w:tcPr>
            <w:tcW w:w="818" w:type="dxa"/>
          </w:tcPr>
          <w:p w14:paraId="4FD34831" w14:textId="77777777" w:rsidR="0015455B" w:rsidRPr="0015455B" w:rsidRDefault="0015455B" w:rsidP="0015455B">
            <w:pPr>
              <w:widowControl w:val="0"/>
              <w:autoSpaceDE w:val="0"/>
              <w:autoSpaceDN w:val="0"/>
              <w:spacing w:after="0" w:line="240" w:lineRule="auto"/>
              <w:rPr>
                <w:rFonts w:eastAsia="Cambria" w:hAnsi="Cambria" w:cs="Cambria"/>
                <w:sz w:val="18"/>
                <w:szCs w:val="22"/>
                <w:lang w:val="en-US"/>
              </w:rPr>
            </w:pPr>
          </w:p>
        </w:tc>
        <w:tc>
          <w:tcPr>
            <w:tcW w:w="818" w:type="dxa"/>
          </w:tcPr>
          <w:p w14:paraId="778556F1" w14:textId="77777777" w:rsidR="0015455B" w:rsidRPr="0015455B" w:rsidRDefault="0015455B" w:rsidP="0015455B">
            <w:pPr>
              <w:widowControl w:val="0"/>
              <w:autoSpaceDE w:val="0"/>
              <w:autoSpaceDN w:val="0"/>
              <w:spacing w:after="0" w:line="240" w:lineRule="auto"/>
              <w:rPr>
                <w:rFonts w:eastAsia="Cambria" w:hAnsi="Cambria" w:cs="Cambria"/>
                <w:sz w:val="18"/>
                <w:szCs w:val="22"/>
                <w:lang w:val="en-US"/>
              </w:rPr>
            </w:pPr>
          </w:p>
        </w:tc>
        <w:tc>
          <w:tcPr>
            <w:tcW w:w="820" w:type="dxa"/>
          </w:tcPr>
          <w:p w14:paraId="51654A5E" w14:textId="77777777" w:rsidR="0015455B" w:rsidRPr="0015455B" w:rsidRDefault="0015455B" w:rsidP="0015455B">
            <w:pPr>
              <w:widowControl w:val="0"/>
              <w:autoSpaceDE w:val="0"/>
              <w:autoSpaceDN w:val="0"/>
              <w:spacing w:after="0" w:line="240" w:lineRule="auto"/>
              <w:rPr>
                <w:rFonts w:eastAsia="Cambria" w:hAnsi="Cambria" w:cs="Cambria"/>
                <w:sz w:val="18"/>
                <w:szCs w:val="22"/>
                <w:lang w:val="en-US"/>
              </w:rPr>
            </w:pPr>
          </w:p>
        </w:tc>
        <w:tc>
          <w:tcPr>
            <w:tcW w:w="818" w:type="dxa"/>
          </w:tcPr>
          <w:p w14:paraId="35E2EADD" w14:textId="77777777" w:rsidR="0015455B" w:rsidRPr="0015455B" w:rsidRDefault="0015455B" w:rsidP="0015455B">
            <w:pPr>
              <w:widowControl w:val="0"/>
              <w:autoSpaceDE w:val="0"/>
              <w:autoSpaceDN w:val="0"/>
              <w:spacing w:after="0" w:line="240" w:lineRule="auto"/>
              <w:rPr>
                <w:rFonts w:eastAsia="Cambria" w:hAnsi="Cambria" w:cs="Cambria"/>
                <w:sz w:val="18"/>
                <w:szCs w:val="22"/>
                <w:lang w:val="en-US"/>
              </w:rPr>
            </w:pPr>
          </w:p>
        </w:tc>
        <w:tc>
          <w:tcPr>
            <w:tcW w:w="819" w:type="dxa"/>
          </w:tcPr>
          <w:p w14:paraId="5D58FDA5" w14:textId="77777777" w:rsidR="0015455B" w:rsidRPr="0015455B" w:rsidRDefault="0015455B" w:rsidP="0015455B">
            <w:pPr>
              <w:widowControl w:val="0"/>
              <w:autoSpaceDE w:val="0"/>
              <w:autoSpaceDN w:val="0"/>
              <w:spacing w:after="0" w:line="240" w:lineRule="auto"/>
              <w:rPr>
                <w:rFonts w:eastAsia="Cambria" w:hAnsi="Cambria" w:cs="Cambria"/>
                <w:sz w:val="18"/>
                <w:szCs w:val="22"/>
                <w:lang w:val="en-US"/>
              </w:rPr>
            </w:pPr>
          </w:p>
        </w:tc>
        <w:tc>
          <w:tcPr>
            <w:tcW w:w="818" w:type="dxa"/>
          </w:tcPr>
          <w:p w14:paraId="3A078938" w14:textId="77777777" w:rsidR="0015455B" w:rsidRPr="0015455B" w:rsidRDefault="0015455B" w:rsidP="0015455B">
            <w:pPr>
              <w:widowControl w:val="0"/>
              <w:autoSpaceDE w:val="0"/>
              <w:autoSpaceDN w:val="0"/>
              <w:spacing w:after="0" w:line="240" w:lineRule="auto"/>
              <w:rPr>
                <w:rFonts w:eastAsia="Cambria" w:hAnsi="Cambria" w:cs="Cambria"/>
                <w:sz w:val="18"/>
                <w:szCs w:val="22"/>
                <w:lang w:val="en-US"/>
              </w:rPr>
            </w:pPr>
          </w:p>
        </w:tc>
        <w:tc>
          <w:tcPr>
            <w:tcW w:w="818" w:type="dxa"/>
          </w:tcPr>
          <w:p w14:paraId="4E2800DC" w14:textId="77777777" w:rsidR="0015455B" w:rsidRPr="0015455B" w:rsidRDefault="0015455B" w:rsidP="0015455B">
            <w:pPr>
              <w:widowControl w:val="0"/>
              <w:autoSpaceDE w:val="0"/>
              <w:autoSpaceDN w:val="0"/>
              <w:spacing w:after="0" w:line="240" w:lineRule="auto"/>
              <w:rPr>
                <w:rFonts w:eastAsia="Cambria" w:hAnsi="Cambria" w:cs="Cambria"/>
                <w:sz w:val="18"/>
                <w:szCs w:val="22"/>
                <w:lang w:val="en-US"/>
              </w:rPr>
            </w:pPr>
          </w:p>
        </w:tc>
      </w:tr>
    </w:tbl>
    <w:p w14:paraId="2E22ED2B" w14:textId="77777777" w:rsidR="0015455B" w:rsidRPr="0015455B" w:rsidRDefault="0015455B" w:rsidP="0015455B">
      <w:pPr>
        <w:widowControl w:val="0"/>
        <w:autoSpaceDE w:val="0"/>
        <w:autoSpaceDN w:val="0"/>
        <w:spacing w:after="0" w:line="240" w:lineRule="auto"/>
        <w:rPr>
          <w:rFonts w:ascii="Cambria" w:eastAsia="Cambria" w:hAnsi="Cambria" w:cs="Cambria"/>
          <w:sz w:val="22"/>
          <w:szCs w:val="22"/>
          <w:lang w:val="en-US"/>
        </w:rPr>
      </w:pPr>
    </w:p>
    <w:p w14:paraId="27009E25" w14:textId="3F9D09BF" w:rsidR="005E319E" w:rsidRDefault="005E319E" w:rsidP="00E06404">
      <w:pPr>
        <w:rPr>
          <w:lang w:val="en-US" w:eastAsia="zh-CN"/>
        </w:rPr>
      </w:pPr>
    </w:p>
    <w:p w14:paraId="494738CC" w14:textId="19971A7D" w:rsidR="005F4C4B" w:rsidRPr="005F4C4B" w:rsidRDefault="005F4C4B" w:rsidP="00E06404">
      <w:pPr>
        <w:rPr>
          <w:rFonts w:ascii="Cambria" w:eastAsia="Cambria" w:hAnsi="Cambria" w:cs="Cambria"/>
          <w:b/>
          <w:spacing w:val="-2"/>
          <w:sz w:val="28"/>
          <w:szCs w:val="28"/>
          <w:lang w:val="en-US"/>
        </w:rPr>
      </w:pPr>
      <w:bookmarkStart w:id="41" w:name="_Hlk156415073"/>
      <w:r w:rsidRPr="005F4C4B">
        <w:rPr>
          <w:rFonts w:ascii="Cambria" w:eastAsia="Cambria" w:hAnsi="Cambria" w:cs="Cambria"/>
          <w:b/>
          <w:spacing w:val="-2"/>
          <w:sz w:val="28"/>
          <w:szCs w:val="28"/>
          <w:lang w:val="en-US"/>
        </w:rPr>
        <w:lastRenderedPageBreak/>
        <w:t>Appendix 2:</w:t>
      </w:r>
    </w:p>
    <w:p w14:paraId="10381CD8" w14:textId="296CAD75" w:rsidR="00F20705" w:rsidRPr="007A7DEE" w:rsidRDefault="007A7DEE" w:rsidP="00E06404">
      <w:pPr>
        <w:rPr>
          <w:b/>
          <w:bCs/>
          <w:sz w:val="28"/>
          <w:szCs w:val="28"/>
          <w:u w:val="single"/>
          <w:lang w:eastAsia="zh-CN"/>
        </w:rPr>
      </w:pPr>
      <w:r w:rsidRPr="007A7DEE">
        <w:rPr>
          <w:rFonts w:ascii="Cambria" w:eastAsia="Cambria" w:hAnsi="Cambria" w:cs="Cambria"/>
          <w:b/>
          <w:spacing w:val="-2"/>
          <w:sz w:val="28"/>
          <w:szCs w:val="28"/>
          <w:u w:val="single"/>
          <w:lang w:val="en-US"/>
        </w:rPr>
        <w:t xml:space="preserve">Figure 6: </w:t>
      </w:r>
      <w:r w:rsidRPr="007A7DEE">
        <w:rPr>
          <w:rFonts w:ascii="Cambria" w:eastAsia="Cambria" w:hAnsi="Cambria" w:cs="Cambria"/>
          <w:b/>
          <w:bCs/>
          <w:spacing w:val="-2"/>
          <w:sz w:val="28"/>
          <w:szCs w:val="28"/>
          <w:u w:val="single"/>
          <w:lang w:val="en-US"/>
        </w:rPr>
        <w:t>Graph of Thermocouple EMF (E) against Temperature (T)</w:t>
      </w:r>
      <w:bookmarkEnd w:id="41"/>
      <w:r w:rsidRPr="007A7DEE">
        <w:rPr>
          <w:rFonts w:ascii="Cambria" w:eastAsia="Cambria" w:hAnsi="Cambria" w:cs="Cambria"/>
          <w:b/>
          <w:bCs/>
          <w:spacing w:val="-2"/>
          <w:sz w:val="28"/>
          <w:szCs w:val="28"/>
          <w:u w:val="single"/>
          <w:lang w:val="en-US"/>
        </w:rPr>
        <w:t>.</w:t>
      </w:r>
    </w:p>
    <w:p w14:paraId="40489AF6" w14:textId="77777777" w:rsidR="007A7DEE" w:rsidRPr="007A7DEE" w:rsidRDefault="007A7DEE" w:rsidP="007A7DEE">
      <w:pPr>
        <w:rPr>
          <w:sz w:val="20"/>
          <w:szCs w:val="20"/>
          <w:lang w:eastAsia="zh-CN"/>
        </w:rPr>
      </w:pPr>
      <w:r w:rsidRPr="007A7DEE">
        <w:rPr>
          <w:sz w:val="20"/>
          <w:szCs w:val="20"/>
          <w:lang w:eastAsia="zh-CN"/>
        </w:rPr>
        <w:t>(*Define the datasets*)</w:t>
      </w:r>
    </w:p>
    <w:p w14:paraId="3C6DADC7" w14:textId="77777777" w:rsidR="007A7DEE" w:rsidRPr="007A7DEE" w:rsidRDefault="007A7DEE" w:rsidP="007A7DEE">
      <w:pPr>
        <w:rPr>
          <w:sz w:val="20"/>
          <w:szCs w:val="20"/>
          <w:lang w:eastAsia="zh-CN"/>
        </w:rPr>
      </w:pPr>
      <w:r w:rsidRPr="007A7DEE">
        <w:rPr>
          <w:sz w:val="20"/>
          <w:szCs w:val="20"/>
          <w:lang w:eastAsia="zh-CN"/>
        </w:rPr>
        <w:t xml:space="preserve">t1 = {{0, 0}, {10, 300}, {20, 600}, {30, 1100}, {40, 1600}, {50, </w:t>
      </w:r>
    </w:p>
    <w:p w14:paraId="56B08009" w14:textId="77777777" w:rsidR="007A7DEE" w:rsidRPr="007A7DEE" w:rsidRDefault="007A7DEE" w:rsidP="007A7DEE">
      <w:pPr>
        <w:rPr>
          <w:sz w:val="20"/>
          <w:szCs w:val="20"/>
          <w:lang w:eastAsia="zh-CN"/>
        </w:rPr>
      </w:pPr>
      <w:r w:rsidRPr="007A7DEE">
        <w:rPr>
          <w:sz w:val="20"/>
          <w:szCs w:val="20"/>
          <w:lang w:eastAsia="zh-CN"/>
        </w:rPr>
        <w:t xml:space="preserve">    2100}, {60, 2500}, {70, 2900}, {80, 3500}, {90, 3800}, {100, </w:t>
      </w:r>
    </w:p>
    <w:p w14:paraId="4C2CC3D1" w14:textId="77777777" w:rsidR="007A7DEE" w:rsidRPr="007A7DEE" w:rsidRDefault="007A7DEE" w:rsidP="007A7DEE">
      <w:pPr>
        <w:rPr>
          <w:sz w:val="20"/>
          <w:szCs w:val="20"/>
          <w:lang w:eastAsia="zh-CN"/>
        </w:rPr>
      </w:pPr>
      <w:r w:rsidRPr="007A7DEE">
        <w:rPr>
          <w:sz w:val="20"/>
          <w:szCs w:val="20"/>
          <w:lang w:eastAsia="zh-CN"/>
        </w:rPr>
        <w:t xml:space="preserve">    4300}</w:t>
      </w:r>
      <w:proofErr w:type="gramStart"/>
      <w:r w:rsidRPr="007A7DEE">
        <w:rPr>
          <w:sz w:val="20"/>
          <w:szCs w:val="20"/>
          <w:lang w:eastAsia="zh-CN"/>
        </w:rPr>
        <w:t>};</w:t>
      </w:r>
      <w:proofErr w:type="gramEnd"/>
    </w:p>
    <w:p w14:paraId="6C610E00" w14:textId="77777777" w:rsidR="007A7DEE" w:rsidRPr="007A7DEE" w:rsidRDefault="007A7DEE" w:rsidP="007A7DEE">
      <w:pPr>
        <w:rPr>
          <w:sz w:val="20"/>
          <w:szCs w:val="20"/>
          <w:lang w:eastAsia="zh-CN"/>
        </w:rPr>
      </w:pPr>
      <w:r w:rsidRPr="007A7DEE">
        <w:rPr>
          <w:sz w:val="20"/>
          <w:szCs w:val="20"/>
          <w:lang w:eastAsia="zh-CN"/>
        </w:rPr>
        <w:t xml:space="preserve">t2 = {{0, </w:t>
      </w:r>
    </w:p>
    <w:p w14:paraId="62631779" w14:textId="77777777" w:rsidR="007A7DEE" w:rsidRPr="007A7DEE" w:rsidRDefault="007A7DEE" w:rsidP="007A7DEE">
      <w:pPr>
        <w:rPr>
          <w:sz w:val="20"/>
          <w:szCs w:val="20"/>
          <w:lang w:eastAsia="zh-CN"/>
        </w:rPr>
      </w:pPr>
      <w:r w:rsidRPr="007A7DEE">
        <w:rPr>
          <w:sz w:val="20"/>
          <w:szCs w:val="20"/>
          <w:lang w:eastAsia="zh-CN"/>
        </w:rPr>
        <w:t xml:space="preserve">    0}, {10, -100}, {20, -200}, {30, -300}, {40, -400}, {50, -500}, \</w:t>
      </w:r>
    </w:p>
    <w:p w14:paraId="0E88785E" w14:textId="77777777" w:rsidR="007A7DEE" w:rsidRPr="007A7DEE" w:rsidRDefault="007A7DEE" w:rsidP="007A7DEE">
      <w:pPr>
        <w:rPr>
          <w:sz w:val="20"/>
          <w:szCs w:val="20"/>
          <w:lang w:eastAsia="zh-CN"/>
        </w:rPr>
      </w:pPr>
      <w:r w:rsidRPr="007A7DEE">
        <w:rPr>
          <w:sz w:val="20"/>
          <w:szCs w:val="20"/>
          <w:lang w:eastAsia="zh-CN"/>
        </w:rPr>
        <w:t>{60, -600}, {70, -700}, {80, -800}, {90, -900}, {100, -1000}</w:t>
      </w:r>
      <w:proofErr w:type="gramStart"/>
      <w:r w:rsidRPr="007A7DEE">
        <w:rPr>
          <w:sz w:val="20"/>
          <w:szCs w:val="20"/>
          <w:lang w:eastAsia="zh-CN"/>
        </w:rPr>
        <w:t>};</w:t>
      </w:r>
      <w:proofErr w:type="gramEnd"/>
    </w:p>
    <w:p w14:paraId="247E67D8" w14:textId="77777777" w:rsidR="007A7DEE" w:rsidRPr="007A7DEE" w:rsidRDefault="007A7DEE" w:rsidP="007A7DEE">
      <w:pPr>
        <w:rPr>
          <w:sz w:val="20"/>
          <w:szCs w:val="20"/>
          <w:lang w:eastAsia="zh-CN"/>
        </w:rPr>
      </w:pPr>
      <w:r w:rsidRPr="007A7DEE">
        <w:rPr>
          <w:sz w:val="20"/>
          <w:szCs w:val="20"/>
          <w:lang w:eastAsia="zh-CN"/>
        </w:rPr>
        <w:t xml:space="preserve">t3 = {{0, </w:t>
      </w:r>
    </w:p>
    <w:p w14:paraId="20629E11" w14:textId="77777777" w:rsidR="007A7DEE" w:rsidRPr="007A7DEE" w:rsidRDefault="007A7DEE" w:rsidP="007A7DEE">
      <w:pPr>
        <w:rPr>
          <w:sz w:val="20"/>
          <w:szCs w:val="20"/>
          <w:lang w:eastAsia="zh-CN"/>
        </w:rPr>
      </w:pPr>
      <w:r w:rsidRPr="007A7DEE">
        <w:rPr>
          <w:sz w:val="20"/>
          <w:szCs w:val="20"/>
          <w:lang w:eastAsia="zh-CN"/>
        </w:rPr>
        <w:t xml:space="preserve">    0}, {10, -300}, {20, -700}, {30, -1300}, {40, -1800}, {50, \</w:t>
      </w:r>
    </w:p>
    <w:p w14:paraId="0256A86E" w14:textId="77777777" w:rsidR="007A7DEE" w:rsidRPr="007A7DEE" w:rsidRDefault="007A7DEE" w:rsidP="007A7DEE">
      <w:pPr>
        <w:rPr>
          <w:sz w:val="20"/>
          <w:szCs w:val="20"/>
          <w:lang w:eastAsia="zh-CN"/>
        </w:rPr>
      </w:pPr>
      <w:r w:rsidRPr="007A7DEE">
        <w:rPr>
          <w:sz w:val="20"/>
          <w:szCs w:val="20"/>
          <w:lang w:eastAsia="zh-CN"/>
        </w:rPr>
        <w:t>-2300}, {60, -3100}, {70, -3700}, {80, -3800}, {90, -4300}, {100, \</w:t>
      </w:r>
    </w:p>
    <w:p w14:paraId="5188248E" w14:textId="77777777" w:rsidR="007A7DEE" w:rsidRPr="007A7DEE" w:rsidRDefault="007A7DEE" w:rsidP="007A7DEE">
      <w:pPr>
        <w:rPr>
          <w:sz w:val="20"/>
          <w:szCs w:val="20"/>
          <w:lang w:eastAsia="zh-CN"/>
        </w:rPr>
      </w:pPr>
      <w:r w:rsidRPr="007A7DEE">
        <w:rPr>
          <w:sz w:val="20"/>
          <w:szCs w:val="20"/>
          <w:lang w:eastAsia="zh-CN"/>
        </w:rPr>
        <w:t>-4800}</w:t>
      </w:r>
      <w:proofErr w:type="gramStart"/>
      <w:r w:rsidRPr="007A7DEE">
        <w:rPr>
          <w:sz w:val="20"/>
          <w:szCs w:val="20"/>
          <w:lang w:eastAsia="zh-CN"/>
        </w:rPr>
        <w:t>};</w:t>
      </w:r>
      <w:proofErr w:type="gramEnd"/>
    </w:p>
    <w:p w14:paraId="6EEF35F3" w14:textId="77777777" w:rsidR="007A7DEE" w:rsidRPr="007A7DEE" w:rsidRDefault="007A7DEE" w:rsidP="007A7DEE">
      <w:pPr>
        <w:rPr>
          <w:sz w:val="20"/>
          <w:szCs w:val="20"/>
          <w:lang w:eastAsia="zh-CN"/>
        </w:rPr>
      </w:pPr>
    </w:p>
    <w:p w14:paraId="69F59E5D" w14:textId="77777777" w:rsidR="007A7DEE" w:rsidRPr="007A7DEE" w:rsidRDefault="007A7DEE" w:rsidP="007A7DEE">
      <w:pPr>
        <w:rPr>
          <w:sz w:val="20"/>
          <w:szCs w:val="20"/>
          <w:lang w:eastAsia="zh-CN"/>
        </w:rPr>
      </w:pPr>
      <w:r w:rsidRPr="007A7DEE">
        <w:rPr>
          <w:sz w:val="20"/>
          <w:szCs w:val="20"/>
          <w:lang w:eastAsia="zh-CN"/>
        </w:rPr>
        <w:t>t1error = {</w:t>
      </w:r>
    </w:p>
    <w:p w14:paraId="0EC955FE" w14:textId="77777777" w:rsidR="007A7DEE" w:rsidRPr="007A7DEE" w:rsidRDefault="007A7DEE" w:rsidP="007A7DEE">
      <w:pPr>
        <w:rPr>
          <w:sz w:val="20"/>
          <w:szCs w:val="20"/>
          <w:lang w:eastAsia="zh-CN"/>
        </w:rPr>
      </w:pPr>
      <w:r w:rsidRPr="007A7DEE">
        <w:rPr>
          <w:sz w:val="20"/>
          <w:szCs w:val="20"/>
          <w:lang w:eastAsia="zh-CN"/>
        </w:rPr>
        <w:t xml:space="preserve">   {Around[0, 1], Around[0, 100]},</w:t>
      </w:r>
    </w:p>
    <w:p w14:paraId="5CF49C95" w14:textId="77777777" w:rsidR="007A7DEE" w:rsidRPr="007A7DEE" w:rsidRDefault="007A7DEE" w:rsidP="007A7DEE">
      <w:pPr>
        <w:rPr>
          <w:sz w:val="20"/>
          <w:szCs w:val="20"/>
          <w:lang w:eastAsia="zh-CN"/>
        </w:rPr>
      </w:pPr>
      <w:r w:rsidRPr="007A7DEE">
        <w:rPr>
          <w:sz w:val="20"/>
          <w:szCs w:val="20"/>
          <w:lang w:eastAsia="zh-CN"/>
        </w:rPr>
        <w:t xml:space="preserve">   {Around[10, 1], Around[300, 100]},</w:t>
      </w:r>
    </w:p>
    <w:p w14:paraId="2F27D985" w14:textId="77777777" w:rsidR="007A7DEE" w:rsidRPr="007A7DEE" w:rsidRDefault="007A7DEE" w:rsidP="007A7DEE">
      <w:pPr>
        <w:rPr>
          <w:sz w:val="20"/>
          <w:szCs w:val="20"/>
          <w:lang w:eastAsia="zh-CN"/>
        </w:rPr>
      </w:pPr>
      <w:r w:rsidRPr="007A7DEE">
        <w:rPr>
          <w:sz w:val="20"/>
          <w:szCs w:val="20"/>
          <w:lang w:eastAsia="zh-CN"/>
        </w:rPr>
        <w:t xml:space="preserve">   {Around[20, 1], Around[600, 100]},</w:t>
      </w:r>
    </w:p>
    <w:p w14:paraId="26D0918B" w14:textId="77777777" w:rsidR="007A7DEE" w:rsidRPr="007A7DEE" w:rsidRDefault="007A7DEE" w:rsidP="007A7DEE">
      <w:pPr>
        <w:rPr>
          <w:sz w:val="20"/>
          <w:szCs w:val="20"/>
          <w:lang w:eastAsia="zh-CN"/>
        </w:rPr>
      </w:pPr>
      <w:r w:rsidRPr="007A7DEE">
        <w:rPr>
          <w:sz w:val="20"/>
          <w:szCs w:val="20"/>
          <w:lang w:eastAsia="zh-CN"/>
        </w:rPr>
        <w:t xml:space="preserve">   {Around[30, 1], Around[1100, 100]},</w:t>
      </w:r>
    </w:p>
    <w:p w14:paraId="2A6C4D40" w14:textId="77777777" w:rsidR="007A7DEE" w:rsidRPr="007A7DEE" w:rsidRDefault="007A7DEE" w:rsidP="007A7DEE">
      <w:pPr>
        <w:rPr>
          <w:sz w:val="20"/>
          <w:szCs w:val="20"/>
          <w:lang w:eastAsia="zh-CN"/>
        </w:rPr>
      </w:pPr>
      <w:r w:rsidRPr="007A7DEE">
        <w:rPr>
          <w:sz w:val="20"/>
          <w:szCs w:val="20"/>
          <w:lang w:eastAsia="zh-CN"/>
        </w:rPr>
        <w:t xml:space="preserve">   {Around[40, 1], Around[1600, 100]},</w:t>
      </w:r>
    </w:p>
    <w:p w14:paraId="17DC5C3B" w14:textId="77777777" w:rsidR="007A7DEE" w:rsidRPr="007A7DEE" w:rsidRDefault="007A7DEE" w:rsidP="007A7DEE">
      <w:pPr>
        <w:rPr>
          <w:sz w:val="20"/>
          <w:szCs w:val="20"/>
          <w:lang w:eastAsia="zh-CN"/>
        </w:rPr>
      </w:pPr>
      <w:r w:rsidRPr="007A7DEE">
        <w:rPr>
          <w:sz w:val="20"/>
          <w:szCs w:val="20"/>
          <w:lang w:eastAsia="zh-CN"/>
        </w:rPr>
        <w:t xml:space="preserve">   {Around[50, 1], Around[2100, 100]},</w:t>
      </w:r>
    </w:p>
    <w:p w14:paraId="7BCAFDF3" w14:textId="77777777" w:rsidR="007A7DEE" w:rsidRPr="007A7DEE" w:rsidRDefault="007A7DEE" w:rsidP="007A7DEE">
      <w:pPr>
        <w:rPr>
          <w:sz w:val="20"/>
          <w:szCs w:val="20"/>
          <w:lang w:eastAsia="zh-CN"/>
        </w:rPr>
      </w:pPr>
      <w:r w:rsidRPr="007A7DEE">
        <w:rPr>
          <w:sz w:val="20"/>
          <w:szCs w:val="20"/>
          <w:lang w:eastAsia="zh-CN"/>
        </w:rPr>
        <w:t xml:space="preserve">   {Around[60, 1], Around[2500, 100]},</w:t>
      </w:r>
    </w:p>
    <w:p w14:paraId="357D4E29" w14:textId="77777777" w:rsidR="007A7DEE" w:rsidRPr="007A7DEE" w:rsidRDefault="007A7DEE" w:rsidP="007A7DEE">
      <w:pPr>
        <w:rPr>
          <w:sz w:val="20"/>
          <w:szCs w:val="20"/>
          <w:lang w:eastAsia="zh-CN"/>
        </w:rPr>
      </w:pPr>
      <w:r w:rsidRPr="007A7DEE">
        <w:rPr>
          <w:sz w:val="20"/>
          <w:szCs w:val="20"/>
          <w:lang w:eastAsia="zh-CN"/>
        </w:rPr>
        <w:t xml:space="preserve">   {Around[70, 1], Around[2900, 100]},</w:t>
      </w:r>
    </w:p>
    <w:p w14:paraId="232C508A" w14:textId="77777777" w:rsidR="007A7DEE" w:rsidRPr="007A7DEE" w:rsidRDefault="007A7DEE" w:rsidP="007A7DEE">
      <w:pPr>
        <w:rPr>
          <w:sz w:val="20"/>
          <w:szCs w:val="20"/>
          <w:lang w:eastAsia="zh-CN"/>
        </w:rPr>
      </w:pPr>
      <w:r w:rsidRPr="007A7DEE">
        <w:rPr>
          <w:sz w:val="20"/>
          <w:szCs w:val="20"/>
          <w:lang w:eastAsia="zh-CN"/>
        </w:rPr>
        <w:t xml:space="preserve">   {Around[80, 1], Around[3500, 100]},</w:t>
      </w:r>
    </w:p>
    <w:p w14:paraId="761A8935" w14:textId="77777777" w:rsidR="007A7DEE" w:rsidRPr="007A7DEE" w:rsidRDefault="007A7DEE" w:rsidP="007A7DEE">
      <w:pPr>
        <w:rPr>
          <w:sz w:val="20"/>
          <w:szCs w:val="20"/>
          <w:lang w:eastAsia="zh-CN"/>
        </w:rPr>
      </w:pPr>
      <w:r w:rsidRPr="007A7DEE">
        <w:rPr>
          <w:sz w:val="20"/>
          <w:szCs w:val="20"/>
          <w:lang w:eastAsia="zh-CN"/>
        </w:rPr>
        <w:t xml:space="preserve">   {Around[90, 1], Around[3800, 100]},</w:t>
      </w:r>
    </w:p>
    <w:p w14:paraId="730EB69A" w14:textId="77777777" w:rsidR="007A7DEE" w:rsidRPr="007A7DEE" w:rsidRDefault="007A7DEE" w:rsidP="007A7DEE">
      <w:pPr>
        <w:rPr>
          <w:sz w:val="20"/>
          <w:szCs w:val="20"/>
          <w:lang w:eastAsia="zh-CN"/>
        </w:rPr>
      </w:pPr>
      <w:r w:rsidRPr="007A7DEE">
        <w:rPr>
          <w:sz w:val="20"/>
          <w:szCs w:val="20"/>
          <w:lang w:eastAsia="zh-CN"/>
        </w:rPr>
        <w:t xml:space="preserve">   {Around[100, 1], Around[4300, 100]}</w:t>
      </w:r>
      <w:proofErr w:type="gramStart"/>
      <w:r w:rsidRPr="007A7DEE">
        <w:rPr>
          <w:sz w:val="20"/>
          <w:szCs w:val="20"/>
          <w:lang w:eastAsia="zh-CN"/>
        </w:rPr>
        <w:t>};</w:t>
      </w:r>
      <w:proofErr w:type="gramEnd"/>
    </w:p>
    <w:p w14:paraId="168037FF" w14:textId="77777777" w:rsidR="007A7DEE" w:rsidRPr="007A7DEE" w:rsidRDefault="007A7DEE" w:rsidP="007A7DEE">
      <w:pPr>
        <w:rPr>
          <w:sz w:val="20"/>
          <w:szCs w:val="20"/>
          <w:lang w:eastAsia="zh-CN"/>
        </w:rPr>
      </w:pPr>
      <w:r w:rsidRPr="007A7DEE">
        <w:rPr>
          <w:sz w:val="20"/>
          <w:szCs w:val="20"/>
          <w:lang w:eastAsia="zh-CN"/>
        </w:rPr>
        <w:t>t2error = {</w:t>
      </w:r>
    </w:p>
    <w:p w14:paraId="4FF0E377" w14:textId="77777777" w:rsidR="007A7DEE" w:rsidRPr="007A7DEE" w:rsidRDefault="007A7DEE" w:rsidP="007A7DEE">
      <w:pPr>
        <w:rPr>
          <w:sz w:val="20"/>
          <w:szCs w:val="20"/>
          <w:lang w:eastAsia="zh-CN"/>
        </w:rPr>
      </w:pPr>
      <w:r w:rsidRPr="007A7DEE">
        <w:rPr>
          <w:sz w:val="20"/>
          <w:szCs w:val="20"/>
          <w:lang w:eastAsia="zh-CN"/>
        </w:rPr>
        <w:t xml:space="preserve">   {Around[0, 1], Around[0, 100]},</w:t>
      </w:r>
    </w:p>
    <w:p w14:paraId="67531E0D" w14:textId="77777777" w:rsidR="007A7DEE" w:rsidRPr="007A7DEE" w:rsidRDefault="007A7DEE" w:rsidP="007A7DEE">
      <w:pPr>
        <w:rPr>
          <w:sz w:val="20"/>
          <w:szCs w:val="20"/>
          <w:lang w:eastAsia="zh-CN"/>
        </w:rPr>
      </w:pPr>
      <w:r w:rsidRPr="007A7DEE">
        <w:rPr>
          <w:sz w:val="20"/>
          <w:szCs w:val="20"/>
          <w:lang w:eastAsia="zh-CN"/>
        </w:rPr>
        <w:t xml:space="preserve">   {Around[10, 1], Around[-100, 100]},</w:t>
      </w:r>
    </w:p>
    <w:p w14:paraId="7AB4C00C" w14:textId="77777777" w:rsidR="007A7DEE" w:rsidRPr="007A7DEE" w:rsidRDefault="007A7DEE" w:rsidP="007A7DEE">
      <w:pPr>
        <w:rPr>
          <w:sz w:val="20"/>
          <w:szCs w:val="20"/>
          <w:lang w:eastAsia="zh-CN"/>
        </w:rPr>
      </w:pPr>
      <w:r w:rsidRPr="007A7DEE">
        <w:rPr>
          <w:sz w:val="20"/>
          <w:szCs w:val="20"/>
          <w:lang w:eastAsia="zh-CN"/>
        </w:rPr>
        <w:t xml:space="preserve">   {Around[20, 1], Around[-200, 100]},</w:t>
      </w:r>
    </w:p>
    <w:p w14:paraId="033878B6" w14:textId="77777777" w:rsidR="007A7DEE" w:rsidRPr="007A7DEE" w:rsidRDefault="007A7DEE" w:rsidP="007A7DEE">
      <w:pPr>
        <w:rPr>
          <w:sz w:val="20"/>
          <w:szCs w:val="20"/>
          <w:lang w:eastAsia="zh-CN"/>
        </w:rPr>
      </w:pPr>
      <w:r w:rsidRPr="007A7DEE">
        <w:rPr>
          <w:sz w:val="20"/>
          <w:szCs w:val="20"/>
          <w:lang w:eastAsia="zh-CN"/>
        </w:rPr>
        <w:t xml:space="preserve">   {Around[30, 1], Around[-300, 100]},</w:t>
      </w:r>
    </w:p>
    <w:p w14:paraId="287B8468" w14:textId="77777777" w:rsidR="007A7DEE" w:rsidRPr="007A7DEE" w:rsidRDefault="007A7DEE" w:rsidP="007A7DEE">
      <w:pPr>
        <w:rPr>
          <w:sz w:val="20"/>
          <w:szCs w:val="20"/>
          <w:lang w:eastAsia="zh-CN"/>
        </w:rPr>
      </w:pPr>
      <w:r w:rsidRPr="007A7DEE">
        <w:rPr>
          <w:sz w:val="20"/>
          <w:szCs w:val="20"/>
          <w:lang w:eastAsia="zh-CN"/>
        </w:rPr>
        <w:t xml:space="preserve">   {Around[40, 1], Around[-400, 100]},</w:t>
      </w:r>
    </w:p>
    <w:p w14:paraId="25935CA8" w14:textId="77777777" w:rsidR="007A7DEE" w:rsidRPr="007A7DEE" w:rsidRDefault="007A7DEE" w:rsidP="007A7DEE">
      <w:pPr>
        <w:rPr>
          <w:sz w:val="20"/>
          <w:szCs w:val="20"/>
          <w:lang w:eastAsia="zh-CN"/>
        </w:rPr>
      </w:pPr>
      <w:r w:rsidRPr="007A7DEE">
        <w:rPr>
          <w:sz w:val="20"/>
          <w:szCs w:val="20"/>
          <w:lang w:eastAsia="zh-CN"/>
        </w:rPr>
        <w:t xml:space="preserve">   {Around[50, 1], Around[-500, 100]},</w:t>
      </w:r>
    </w:p>
    <w:p w14:paraId="21565F77" w14:textId="77777777" w:rsidR="007A7DEE" w:rsidRPr="007A7DEE" w:rsidRDefault="007A7DEE" w:rsidP="007A7DEE">
      <w:pPr>
        <w:rPr>
          <w:sz w:val="20"/>
          <w:szCs w:val="20"/>
          <w:lang w:eastAsia="zh-CN"/>
        </w:rPr>
      </w:pPr>
      <w:r w:rsidRPr="007A7DEE">
        <w:rPr>
          <w:sz w:val="20"/>
          <w:szCs w:val="20"/>
          <w:lang w:eastAsia="zh-CN"/>
        </w:rPr>
        <w:t xml:space="preserve">   {Around[60, 1], Around[-600, 100]},</w:t>
      </w:r>
    </w:p>
    <w:p w14:paraId="0999282F" w14:textId="77777777" w:rsidR="007A7DEE" w:rsidRPr="007A7DEE" w:rsidRDefault="007A7DEE" w:rsidP="007A7DEE">
      <w:pPr>
        <w:rPr>
          <w:sz w:val="20"/>
          <w:szCs w:val="20"/>
          <w:lang w:eastAsia="zh-CN"/>
        </w:rPr>
      </w:pPr>
      <w:r w:rsidRPr="007A7DEE">
        <w:rPr>
          <w:sz w:val="20"/>
          <w:szCs w:val="20"/>
          <w:lang w:eastAsia="zh-CN"/>
        </w:rPr>
        <w:lastRenderedPageBreak/>
        <w:t xml:space="preserve">   {Around[70, 1], Around[-700, 100]},</w:t>
      </w:r>
    </w:p>
    <w:p w14:paraId="53A73F48" w14:textId="77777777" w:rsidR="007A7DEE" w:rsidRPr="007A7DEE" w:rsidRDefault="007A7DEE" w:rsidP="007A7DEE">
      <w:pPr>
        <w:rPr>
          <w:sz w:val="20"/>
          <w:szCs w:val="20"/>
          <w:lang w:eastAsia="zh-CN"/>
        </w:rPr>
      </w:pPr>
      <w:r w:rsidRPr="007A7DEE">
        <w:rPr>
          <w:sz w:val="20"/>
          <w:szCs w:val="20"/>
          <w:lang w:eastAsia="zh-CN"/>
        </w:rPr>
        <w:t xml:space="preserve">   {Around[80, 1], Around[-800, 100]},</w:t>
      </w:r>
    </w:p>
    <w:p w14:paraId="52338D70" w14:textId="77777777" w:rsidR="007A7DEE" w:rsidRPr="007A7DEE" w:rsidRDefault="007A7DEE" w:rsidP="007A7DEE">
      <w:pPr>
        <w:rPr>
          <w:sz w:val="20"/>
          <w:szCs w:val="20"/>
          <w:lang w:eastAsia="zh-CN"/>
        </w:rPr>
      </w:pPr>
      <w:r w:rsidRPr="007A7DEE">
        <w:rPr>
          <w:sz w:val="20"/>
          <w:szCs w:val="20"/>
          <w:lang w:eastAsia="zh-CN"/>
        </w:rPr>
        <w:t xml:space="preserve">   {Around[90, 1], Around[-900, 100]},</w:t>
      </w:r>
    </w:p>
    <w:p w14:paraId="1EC5EB30" w14:textId="77777777" w:rsidR="007A7DEE" w:rsidRPr="007A7DEE" w:rsidRDefault="007A7DEE" w:rsidP="007A7DEE">
      <w:pPr>
        <w:rPr>
          <w:sz w:val="20"/>
          <w:szCs w:val="20"/>
          <w:lang w:eastAsia="zh-CN"/>
        </w:rPr>
      </w:pPr>
      <w:r w:rsidRPr="007A7DEE">
        <w:rPr>
          <w:sz w:val="20"/>
          <w:szCs w:val="20"/>
          <w:lang w:eastAsia="zh-CN"/>
        </w:rPr>
        <w:t xml:space="preserve">   {Around[100, 1], Around[-1000, 100]}</w:t>
      </w:r>
      <w:proofErr w:type="gramStart"/>
      <w:r w:rsidRPr="007A7DEE">
        <w:rPr>
          <w:sz w:val="20"/>
          <w:szCs w:val="20"/>
          <w:lang w:eastAsia="zh-CN"/>
        </w:rPr>
        <w:t>};</w:t>
      </w:r>
      <w:proofErr w:type="gramEnd"/>
    </w:p>
    <w:p w14:paraId="29DC60B0" w14:textId="77777777" w:rsidR="007A7DEE" w:rsidRPr="007A7DEE" w:rsidRDefault="007A7DEE" w:rsidP="007A7DEE">
      <w:pPr>
        <w:rPr>
          <w:sz w:val="20"/>
          <w:szCs w:val="20"/>
          <w:lang w:eastAsia="zh-CN"/>
        </w:rPr>
      </w:pPr>
      <w:r w:rsidRPr="007A7DEE">
        <w:rPr>
          <w:sz w:val="20"/>
          <w:szCs w:val="20"/>
          <w:lang w:eastAsia="zh-CN"/>
        </w:rPr>
        <w:t>t3error = {</w:t>
      </w:r>
    </w:p>
    <w:p w14:paraId="06760806" w14:textId="77777777" w:rsidR="007A7DEE" w:rsidRPr="007A7DEE" w:rsidRDefault="007A7DEE" w:rsidP="007A7DEE">
      <w:pPr>
        <w:rPr>
          <w:sz w:val="20"/>
          <w:szCs w:val="20"/>
          <w:lang w:eastAsia="zh-CN"/>
        </w:rPr>
      </w:pPr>
      <w:r w:rsidRPr="007A7DEE">
        <w:rPr>
          <w:sz w:val="20"/>
          <w:szCs w:val="20"/>
          <w:lang w:eastAsia="zh-CN"/>
        </w:rPr>
        <w:t xml:space="preserve">   {Around[0, 1], Around[0, 100]},</w:t>
      </w:r>
    </w:p>
    <w:p w14:paraId="791E779D" w14:textId="77777777" w:rsidR="007A7DEE" w:rsidRPr="007A7DEE" w:rsidRDefault="007A7DEE" w:rsidP="007A7DEE">
      <w:pPr>
        <w:rPr>
          <w:sz w:val="20"/>
          <w:szCs w:val="20"/>
          <w:lang w:eastAsia="zh-CN"/>
        </w:rPr>
      </w:pPr>
      <w:r w:rsidRPr="007A7DEE">
        <w:rPr>
          <w:sz w:val="20"/>
          <w:szCs w:val="20"/>
          <w:lang w:eastAsia="zh-CN"/>
        </w:rPr>
        <w:t xml:space="preserve">   {Around[10, 1], Around[-300, 100]},</w:t>
      </w:r>
    </w:p>
    <w:p w14:paraId="20DFAD09" w14:textId="77777777" w:rsidR="007A7DEE" w:rsidRPr="007A7DEE" w:rsidRDefault="007A7DEE" w:rsidP="007A7DEE">
      <w:pPr>
        <w:rPr>
          <w:sz w:val="20"/>
          <w:szCs w:val="20"/>
          <w:lang w:eastAsia="zh-CN"/>
        </w:rPr>
      </w:pPr>
      <w:r w:rsidRPr="007A7DEE">
        <w:rPr>
          <w:sz w:val="20"/>
          <w:szCs w:val="20"/>
          <w:lang w:eastAsia="zh-CN"/>
        </w:rPr>
        <w:t xml:space="preserve">   {Around[20, 1], Around[-700, 100]},</w:t>
      </w:r>
    </w:p>
    <w:p w14:paraId="3FFDF46E" w14:textId="77777777" w:rsidR="007A7DEE" w:rsidRPr="007A7DEE" w:rsidRDefault="007A7DEE" w:rsidP="007A7DEE">
      <w:pPr>
        <w:rPr>
          <w:sz w:val="20"/>
          <w:szCs w:val="20"/>
          <w:lang w:eastAsia="zh-CN"/>
        </w:rPr>
      </w:pPr>
      <w:r w:rsidRPr="007A7DEE">
        <w:rPr>
          <w:sz w:val="20"/>
          <w:szCs w:val="20"/>
          <w:lang w:eastAsia="zh-CN"/>
        </w:rPr>
        <w:t xml:space="preserve">   {Around[30, 1], Around[-1300, 100]},</w:t>
      </w:r>
    </w:p>
    <w:p w14:paraId="0C9708B7" w14:textId="77777777" w:rsidR="007A7DEE" w:rsidRPr="007A7DEE" w:rsidRDefault="007A7DEE" w:rsidP="007A7DEE">
      <w:pPr>
        <w:rPr>
          <w:sz w:val="20"/>
          <w:szCs w:val="20"/>
          <w:lang w:eastAsia="zh-CN"/>
        </w:rPr>
      </w:pPr>
      <w:r w:rsidRPr="007A7DEE">
        <w:rPr>
          <w:sz w:val="20"/>
          <w:szCs w:val="20"/>
          <w:lang w:eastAsia="zh-CN"/>
        </w:rPr>
        <w:t xml:space="preserve">   {Around[40, 1], Around[-1800, 100]},</w:t>
      </w:r>
    </w:p>
    <w:p w14:paraId="19360569" w14:textId="77777777" w:rsidR="007A7DEE" w:rsidRPr="007A7DEE" w:rsidRDefault="007A7DEE" w:rsidP="007A7DEE">
      <w:pPr>
        <w:rPr>
          <w:sz w:val="20"/>
          <w:szCs w:val="20"/>
          <w:lang w:eastAsia="zh-CN"/>
        </w:rPr>
      </w:pPr>
      <w:r w:rsidRPr="007A7DEE">
        <w:rPr>
          <w:sz w:val="20"/>
          <w:szCs w:val="20"/>
          <w:lang w:eastAsia="zh-CN"/>
        </w:rPr>
        <w:t xml:space="preserve">   {Around[50, 1], Around[-2300, 100]},</w:t>
      </w:r>
    </w:p>
    <w:p w14:paraId="487A5813" w14:textId="77777777" w:rsidR="007A7DEE" w:rsidRPr="007A7DEE" w:rsidRDefault="007A7DEE" w:rsidP="007A7DEE">
      <w:pPr>
        <w:rPr>
          <w:sz w:val="20"/>
          <w:szCs w:val="20"/>
          <w:lang w:eastAsia="zh-CN"/>
        </w:rPr>
      </w:pPr>
      <w:r w:rsidRPr="007A7DEE">
        <w:rPr>
          <w:sz w:val="20"/>
          <w:szCs w:val="20"/>
          <w:lang w:eastAsia="zh-CN"/>
        </w:rPr>
        <w:t xml:space="preserve">   {Around[60, 1], Around[-3100, 100]},</w:t>
      </w:r>
    </w:p>
    <w:p w14:paraId="18919CF5" w14:textId="77777777" w:rsidR="007A7DEE" w:rsidRPr="007A7DEE" w:rsidRDefault="007A7DEE" w:rsidP="007A7DEE">
      <w:pPr>
        <w:rPr>
          <w:sz w:val="20"/>
          <w:szCs w:val="20"/>
          <w:lang w:eastAsia="zh-CN"/>
        </w:rPr>
      </w:pPr>
      <w:r w:rsidRPr="007A7DEE">
        <w:rPr>
          <w:sz w:val="20"/>
          <w:szCs w:val="20"/>
          <w:lang w:eastAsia="zh-CN"/>
        </w:rPr>
        <w:t xml:space="preserve">   {Around[70, 1], Around[-3700, 100]},</w:t>
      </w:r>
    </w:p>
    <w:p w14:paraId="253F247E" w14:textId="77777777" w:rsidR="007A7DEE" w:rsidRPr="007A7DEE" w:rsidRDefault="007A7DEE" w:rsidP="007A7DEE">
      <w:pPr>
        <w:rPr>
          <w:sz w:val="20"/>
          <w:szCs w:val="20"/>
          <w:lang w:eastAsia="zh-CN"/>
        </w:rPr>
      </w:pPr>
      <w:r w:rsidRPr="007A7DEE">
        <w:rPr>
          <w:sz w:val="20"/>
          <w:szCs w:val="20"/>
          <w:lang w:eastAsia="zh-CN"/>
        </w:rPr>
        <w:t xml:space="preserve">   {Around[80, 1], Around[-3800, 100]},</w:t>
      </w:r>
    </w:p>
    <w:p w14:paraId="0267C62D" w14:textId="77777777" w:rsidR="007A7DEE" w:rsidRPr="007A7DEE" w:rsidRDefault="007A7DEE" w:rsidP="007A7DEE">
      <w:pPr>
        <w:rPr>
          <w:sz w:val="20"/>
          <w:szCs w:val="20"/>
          <w:lang w:eastAsia="zh-CN"/>
        </w:rPr>
      </w:pPr>
      <w:r w:rsidRPr="007A7DEE">
        <w:rPr>
          <w:sz w:val="20"/>
          <w:szCs w:val="20"/>
          <w:lang w:eastAsia="zh-CN"/>
        </w:rPr>
        <w:t xml:space="preserve">   {Around[90, 1], Around[-4300, 100]},</w:t>
      </w:r>
    </w:p>
    <w:p w14:paraId="622A5C00" w14:textId="77777777" w:rsidR="007A7DEE" w:rsidRPr="007A7DEE" w:rsidRDefault="007A7DEE" w:rsidP="007A7DEE">
      <w:pPr>
        <w:rPr>
          <w:sz w:val="20"/>
          <w:szCs w:val="20"/>
          <w:lang w:eastAsia="zh-CN"/>
        </w:rPr>
      </w:pPr>
      <w:r w:rsidRPr="007A7DEE">
        <w:rPr>
          <w:sz w:val="20"/>
          <w:szCs w:val="20"/>
          <w:lang w:eastAsia="zh-CN"/>
        </w:rPr>
        <w:t xml:space="preserve">   {Around[100, 1], Around[-4800, 100]}</w:t>
      </w:r>
      <w:proofErr w:type="gramStart"/>
      <w:r w:rsidRPr="007A7DEE">
        <w:rPr>
          <w:sz w:val="20"/>
          <w:szCs w:val="20"/>
          <w:lang w:eastAsia="zh-CN"/>
        </w:rPr>
        <w:t>};</w:t>
      </w:r>
      <w:proofErr w:type="gramEnd"/>
    </w:p>
    <w:p w14:paraId="0E1859ED" w14:textId="77777777" w:rsidR="007A7DEE" w:rsidRPr="007A7DEE" w:rsidRDefault="007A7DEE" w:rsidP="007A7DEE">
      <w:pPr>
        <w:rPr>
          <w:sz w:val="20"/>
          <w:szCs w:val="20"/>
          <w:lang w:eastAsia="zh-CN"/>
        </w:rPr>
      </w:pPr>
    </w:p>
    <w:p w14:paraId="573E8F1F" w14:textId="77777777" w:rsidR="007A7DEE" w:rsidRPr="007A7DEE" w:rsidRDefault="007A7DEE" w:rsidP="007A7DEE">
      <w:pPr>
        <w:rPr>
          <w:sz w:val="20"/>
          <w:szCs w:val="20"/>
          <w:lang w:eastAsia="zh-CN"/>
        </w:rPr>
      </w:pPr>
      <w:r w:rsidRPr="007A7DEE">
        <w:rPr>
          <w:sz w:val="20"/>
          <w:szCs w:val="20"/>
          <w:lang w:eastAsia="zh-CN"/>
        </w:rPr>
        <w:t>(*Fit linear models to the data*)</w:t>
      </w:r>
    </w:p>
    <w:p w14:paraId="160570AE" w14:textId="77777777" w:rsidR="007A7DEE" w:rsidRPr="007A7DEE" w:rsidRDefault="007A7DEE" w:rsidP="007A7DEE">
      <w:pPr>
        <w:rPr>
          <w:sz w:val="20"/>
          <w:szCs w:val="20"/>
          <w:lang w:eastAsia="zh-CN"/>
        </w:rPr>
      </w:pPr>
      <w:r w:rsidRPr="007A7DEE">
        <w:rPr>
          <w:sz w:val="20"/>
          <w:szCs w:val="20"/>
          <w:lang w:eastAsia="zh-CN"/>
        </w:rPr>
        <w:t xml:space="preserve">fitt1 = </w:t>
      </w:r>
      <w:proofErr w:type="spellStart"/>
      <w:r w:rsidRPr="007A7DEE">
        <w:rPr>
          <w:sz w:val="20"/>
          <w:szCs w:val="20"/>
          <w:lang w:eastAsia="zh-CN"/>
        </w:rPr>
        <w:t>LinearModelFit</w:t>
      </w:r>
      <w:proofErr w:type="spellEnd"/>
      <w:r w:rsidRPr="007A7DEE">
        <w:rPr>
          <w:sz w:val="20"/>
          <w:szCs w:val="20"/>
          <w:lang w:eastAsia="zh-CN"/>
        </w:rPr>
        <w:t>[t1, x, x</w:t>
      </w:r>
      <w:proofErr w:type="gramStart"/>
      <w:r w:rsidRPr="007A7DEE">
        <w:rPr>
          <w:sz w:val="20"/>
          <w:szCs w:val="20"/>
          <w:lang w:eastAsia="zh-CN"/>
        </w:rPr>
        <w:t>];</w:t>
      </w:r>
      <w:proofErr w:type="gramEnd"/>
    </w:p>
    <w:p w14:paraId="69C08392" w14:textId="77777777" w:rsidR="007A7DEE" w:rsidRPr="007A7DEE" w:rsidRDefault="007A7DEE" w:rsidP="007A7DEE">
      <w:pPr>
        <w:rPr>
          <w:sz w:val="20"/>
          <w:szCs w:val="20"/>
          <w:lang w:eastAsia="zh-CN"/>
        </w:rPr>
      </w:pPr>
      <w:r w:rsidRPr="007A7DEE">
        <w:rPr>
          <w:sz w:val="20"/>
          <w:szCs w:val="20"/>
          <w:lang w:eastAsia="zh-CN"/>
        </w:rPr>
        <w:t xml:space="preserve">fitt2 = </w:t>
      </w:r>
      <w:proofErr w:type="spellStart"/>
      <w:r w:rsidRPr="007A7DEE">
        <w:rPr>
          <w:sz w:val="20"/>
          <w:szCs w:val="20"/>
          <w:lang w:eastAsia="zh-CN"/>
        </w:rPr>
        <w:t>LinearModelFit</w:t>
      </w:r>
      <w:proofErr w:type="spellEnd"/>
      <w:r w:rsidRPr="007A7DEE">
        <w:rPr>
          <w:sz w:val="20"/>
          <w:szCs w:val="20"/>
          <w:lang w:eastAsia="zh-CN"/>
        </w:rPr>
        <w:t>[t2, x, x</w:t>
      </w:r>
      <w:proofErr w:type="gramStart"/>
      <w:r w:rsidRPr="007A7DEE">
        <w:rPr>
          <w:sz w:val="20"/>
          <w:szCs w:val="20"/>
          <w:lang w:eastAsia="zh-CN"/>
        </w:rPr>
        <w:t>];</w:t>
      </w:r>
      <w:proofErr w:type="gramEnd"/>
    </w:p>
    <w:p w14:paraId="1984795E" w14:textId="77777777" w:rsidR="007A7DEE" w:rsidRPr="007A7DEE" w:rsidRDefault="007A7DEE" w:rsidP="007A7DEE">
      <w:pPr>
        <w:rPr>
          <w:sz w:val="20"/>
          <w:szCs w:val="20"/>
          <w:lang w:eastAsia="zh-CN"/>
        </w:rPr>
      </w:pPr>
      <w:r w:rsidRPr="007A7DEE">
        <w:rPr>
          <w:sz w:val="20"/>
          <w:szCs w:val="20"/>
          <w:lang w:eastAsia="zh-CN"/>
        </w:rPr>
        <w:t xml:space="preserve">fitt3 = </w:t>
      </w:r>
      <w:proofErr w:type="spellStart"/>
      <w:r w:rsidRPr="007A7DEE">
        <w:rPr>
          <w:sz w:val="20"/>
          <w:szCs w:val="20"/>
          <w:lang w:eastAsia="zh-CN"/>
        </w:rPr>
        <w:t>LinearModelFit</w:t>
      </w:r>
      <w:proofErr w:type="spellEnd"/>
      <w:r w:rsidRPr="007A7DEE">
        <w:rPr>
          <w:sz w:val="20"/>
          <w:szCs w:val="20"/>
          <w:lang w:eastAsia="zh-CN"/>
        </w:rPr>
        <w:t>[t3, x, x</w:t>
      </w:r>
      <w:proofErr w:type="gramStart"/>
      <w:r w:rsidRPr="007A7DEE">
        <w:rPr>
          <w:sz w:val="20"/>
          <w:szCs w:val="20"/>
          <w:lang w:eastAsia="zh-CN"/>
        </w:rPr>
        <w:t>];</w:t>
      </w:r>
      <w:proofErr w:type="gramEnd"/>
    </w:p>
    <w:p w14:paraId="0A30D242" w14:textId="77777777" w:rsidR="007A7DEE" w:rsidRPr="007A7DEE" w:rsidRDefault="007A7DEE" w:rsidP="007A7DEE">
      <w:pPr>
        <w:rPr>
          <w:sz w:val="20"/>
          <w:szCs w:val="20"/>
          <w:lang w:eastAsia="zh-CN"/>
        </w:rPr>
      </w:pPr>
    </w:p>
    <w:p w14:paraId="0DFEEFEB" w14:textId="77777777" w:rsidR="007A7DEE" w:rsidRPr="007A7DEE" w:rsidRDefault="007A7DEE" w:rsidP="007A7DEE">
      <w:pPr>
        <w:rPr>
          <w:sz w:val="20"/>
          <w:szCs w:val="20"/>
          <w:lang w:eastAsia="zh-CN"/>
        </w:rPr>
      </w:pPr>
      <w:r w:rsidRPr="007A7DEE">
        <w:rPr>
          <w:sz w:val="20"/>
          <w:szCs w:val="20"/>
          <w:lang w:eastAsia="zh-CN"/>
        </w:rPr>
        <w:t>(*Extracting uncertainties in the slope of each fit*)</w:t>
      </w:r>
    </w:p>
    <w:p w14:paraId="0846B7DB" w14:textId="77777777" w:rsidR="007A7DEE" w:rsidRPr="007A7DEE" w:rsidRDefault="007A7DEE" w:rsidP="007A7DEE">
      <w:pPr>
        <w:rPr>
          <w:sz w:val="20"/>
          <w:szCs w:val="20"/>
          <w:lang w:eastAsia="zh-CN"/>
        </w:rPr>
      </w:pPr>
      <w:r w:rsidRPr="007A7DEE">
        <w:rPr>
          <w:sz w:val="20"/>
          <w:szCs w:val="20"/>
          <w:lang w:eastAsia="zh-CN"/>
        </w:rPr>
        <w:t>uncertainty1 = fitt1["</w:t>
      </w:r>
      <w:proofErr w:type="spellStart"/>
      <w:r w:rsidRPr="007A7DEE">
        <w:rPr>
          <w:sz w:val="20"/>
          <w:szCs w:val="20"/>
          <w:lang w:eastAsia="zh-CN"/>
        </w:rPr>
        <w:t>ParameterTableEntries</w:t>
      </w:r>
      <w:proofErr w:type="spellEnd"/>
      <w:r w:rsidRPr="007A7DEE">
        <w:rPr>
          <w:sz w:val="20"/>
          <w:szCs w:val="20"/>
          <w:lang w:eastAsia="zh-CN"/>
        </w:rPr>
        <w:t>"][[2, 2]</w:t>
      </w:r>
      <w:proofErr w:type="gramStart"/>
      <w:r w:rsidRPr="007A7DEE">
        <w:rPr>
          <w:sz w:val="20"/>
          <w:szCs w:val="20"/>
          <w:lang w:eastAsia="zh-CN"/>
        </w:rPr>
        <w:t>];</w:t>
      </w:r>
      <w:proofErr w:type="gramEnd"/>
    </w:p>
    <w:p w14:paraId="1C0809DA" w14:textId="77777777" w:rsidR="007A7DEE" w:rsidRPr="007A7DEE" w:rsidRDefault="007A7DEE" w:rsidP="007A7DEE">
      <w:pPr>
        <w:rPr>
          <w:sz w:val="20"/>
          <w:szCs w:val="20"/>
          <w:lang w:eastAsia="zh-CN"/>
        </w:rPr>
      </w:pPr>
      <w:r w:rsidRPr="007A7DEE">
        <w:rPr>
          <w:sz w:val="20"/>
          <w:szCs w:val="20"/>
          <w:lang w:eastAsia="zh-CN"/>
        </w:rPr>
        <w:t>uncertainty2 = fitt2["</w:t>
      </w:r>
      <w:proofErr w:type="spellStart"/>
      <w:r w:rsidRPr="007A7DEE">
        <w:rPr>
          <w:sz w:val="20"/>
          <w:szCs w:val="20"/>
          <w:lang w:eastAsia="zh-CN"/>
        </w:rPr>
        <w:t>ParameterTableEntries</w:t>
      </w:r>
      <w:proofErr w:type="spellEnd"/>
      <w:r w:rsidRPr="007A7DEE">
        <w:rPr>
          <w:sz w:val="20"/>
          <w:szCs w:val="20"/>
          <w:lang w:eastAsia="zh-CN"/>
        </w:rPr>
        <w:t>"][[2, 2]</w:t>
      </w:r>
      <w:proofErr w:type="gramStart"/>
      <w:r w:rsidRPr="007A7DEE">
        <w:rPr>
          <w:sz w:val="20"/>
          <w:szCs w:val="20"/>
          <w:lang w:eastAsia="zh-CN"/>
        </w:rPr>
        <w:t>];</w:t>
      </w:r>
      <w:proofErr w:type="gramEnd"/>
    </w:p>
    <w:p w14:paraId="7B6EB9FF" w14:textId="77777777" w:rsidR="007A7DEE" w:rsidRPr="007A7DEE" w:rsidRDefault="007A7DEE" w:rsidP="007A7DEE">
      <w:pPr>
        <w:rPr>
          <w:sz w:val="20"/>
          <w:szCs w:val="20"/>
          <w:lang w:eastAsia="zh-CN"/>
        </w:rPr>
      </w:pPr>
      <w:r w:rsidRPr="007A7DEE">
        <w:rPr>
          <w:sz w:val="20"/>
          <w:szCs w:val="20"/>
          <w:lang w:eastAsia="zh-CN"/>
        </w:rPr>
        <w:t>uncertainty3 = fitt3["</w:t>
      </w:r>
      <w:proofErr w:type="spellStart"/>
      <w:r w:rsidRPr="007A7DEE">
        <w:rPr>
          <w:sz w:val="20"/>
          <w:szCs w:val="20"/>
          <w:lang w:eastAsia="zh-CN"/>
        </w:rPr>
        <w:t>ParameterTableEntries</w:t>
      </w:r>
      <w:proofErr w:type="spellEnd"/>
      <w:r w:rsidRPr="007A7DEE">
        <w:rPr>
          <w:sz w:val="20"/>
          <w:szCs w:val="20"/>
          <w:lang w:eastAsia="zh-CN"/>
        </w:rPr>
        <w:t>"][[2, 2]</w:t>
      </w:r>
      <w:proofErr w:type="gramStart"/>
      <w:r w:rsidRPr="007A7DEE">
        <w:rPr>
          <w:sz w:val="20"/>
          <w:szCs w:val="20"/>
          <w:lang w:eastAsia="zh-CN"/>
        </w:rPr>
        <w:t>];</w:t>
      </w:r>
      <w:proofErr w:type="gramEnd"/>
    </w:p>
    <w:p w14:paraId="61E2689E" w14:textId="77777777" w:rsidR="007A7DEE" w:rsidRPr="007A7DEE" w:rsidRDefault="007A7DEE" w:rsidP="007A7DEE">
      <w:pPr>
        <w:rPr>
          <w:sz w:val="20"/>
          <w:szCs w:val="20"/>
          <w:lang w:eastAsia="zh-CN"/>
        </w:rPr>
      </w:pPr>
    </w:p>
    <w:p w14:paraId="45D44E57" w14:textId="77777777" w:rsidR="007A7DEE" w:rsidRPr="007A7DEE" w:rsidRDefault="007A7DEE" w:rsidP="007A7DEE">
      <w:pPr>
        <w:rPr>
          <w:sz w:val="20"/>
          <w:szCs w:val="20"/>
          <w:lang w:eastAsia="zh-CN"/>
        </w:rPr>
      </w:pPr>
      <w:r w:rsidRPr="007A7DEE">
        <w:rPr>
          <w:sz w:val="20"/>
          <w:szCs w:val="20"/>
          <w:lang w:eastAsia="zh-CN"/>
        </w:rPr>
        <w:t>(*Extract equations as strings*)</w:t>
      </w:r>
    </w:p>
    <w:p w14:paraId="7CCE2A61" w14:textId="77777777" w:rsidR="007A7DEE" w:rsidRPr="007A7DEE" w:rsidRDefault="007A7DEE" w:rsidP="007A7DEE">
      <w:pPr>
        <w:rPr>
          <w:sz w:val="20"/>
          <w:szCs w:val="20"/>
          <w:lang w:eastAsia="zh-CN"/>
        </w:rPr>
      </w:pPr>
      <w:r w:rsidRPr="007A7DEE">
        <w:rPr>
          <w:sz w:val="20"/>
          <w:szCs w:val="20"/>
          <w:lang w:eastAsia="zh-CN"/>
        </w:rPr>
        <w:t xml:space="preserve">eq1 = </w:t>
      </w:r>
      <w:proofErr w:type="spellStart"/>
      <w:r w:rsidRPr="007A7DEE">
        <w:rPr>
          <w:sz w:val="20"/>
          <w:szCs w:val="20"/>
          <w:lang w:eastAsia="zh-CN"/>
        </w:rPr>
        <w:t>ToString</w:t>
      </w:r>
      <w:proofErr w:type="spellEnd"/>
      <w:r w:rsidRPr="007A7DEE">
        <w:rPr>
          <w:sz w:val="20"/>
          <w:szCs w:val="20"/>
          <w:lang w:eastAsia="zh-CN"/>
        </w:rPr>
        <w:t>[</w:t>
      </w:r>
      <w:proofErr w:type="spellStart"/>
      <w:r w:rsidRPr="007A7DEE">
        <w:rPr>
          <w:sz w:val="20"/>
          <w:szCs w:val="20"/>
          <w:lang w:eastAsia="zh-CN"/>
        </w:rPr>
        <w:t>TraditionalForm</w:t>
      </w:r>
      <w:proofErr w:type="spellEnd"/>
      <w:r w:rsidRPr="007A7DEE">
        <w:rPr>
          <w:sz w:val="20"/>
          <w:szCs w:val="20"/>
          <w:lang w:eastAsia="zh-CN"/>
        </w:rPr>
        <w:t>[y == fitt1["</w:t>
      </w:r>
      <w:proofErr w:type="spellStart"/>
      <w:r w:rsidRPr="007A7DEE">
        <w:rPr>
          <w:sz w:val="20"/>
          <w:szCs w:val="20"/>
          <w:lang w:eastAsia="zh-CN"/>
        </w:rPr>
        <w:t>BestFit</w:t>
      </w:r>
      <w:proofErr w:type="spellEnd"/>
      <w:r w:rsidRPr="007A7DEE">
        <w:rPr>
          <w:sz w:val="20"/>
          <w:szCs w:val="20"/>
          <w:lang w:eastAsia="zh-CN"/>
        </w:rPr>
        <w:t>"]]</w:t>
      </w:r>
      <w:proofErr w:type="gramStart"/>
      <w:r w:rsidRPr="007A7DEE">
        <w:rPr>
          <w:sz w:val="20"/>
          <w:szCs w:val="20"/>
          <w:lang w:eastAsia="zh-CN"/>
        </w:rPr>
        <w:t>];</w:t>
      </w:r>
      <w:proofErr w:type="gramEnd"/>
    </w:p>
    <w:p w14:paraId="0C3CD615" w14:textId="77777777" w:rsidR="007A7DEE" w:rsidRPr="007A7DEE" w:rsidRDefault="007A7DEE" w:rsidP="007A7DEE">
      <w:pPr>
        <w:rPr>
          <w:sz w:val="20"/>
          <w:szCs w:val="20"/>
          <w:lang w:eastAsia="zh-CN"/>
        </w:rPr>
      </w:pPr>
      <w:r w:rsidRPr="007A7DEE">
        <w:rPr>
          <w:sz w:val="20"/>
          <w:szCs w:val="20"/>
          <w:lang w:eastAsia="zh-CN"/>
        </w:rPr>
        <w:t xml:space="preserve">eq2 = </w:t>
      </w:r>
      <w:proofErr w:type="spellStart"/>
      <w:r w:rsidRPr="007A7DEE">
        <w:rPr>
          <w:sz w:val="20"/>
          <w:szCs w:val="20"/>
          <w:lang w:eastAsia="zh-CN"/>
        </w:rPr>
        <w:t>ToString</w:t>
      </w:r>
      <w:proofErr w:type="spellEnd"/>
      <w:r w:rsidRPr="007A7DEE">
        <w:rPr>
          <w:sz w:val="20"/>
          <w:szCs w:val="20"/>
          <w:lang w:eastAsia="zh-CN"/>
        </w:rPr>
        <w:t>[</w:t>
      </w:r>
      <w:proofErr w:type="spellStart"/>
      <w:r w:rsidRPr="007A7DEE">
        <w:rPr>
          <w:sz w:val="20"/>
          <w:szCs w:val="20"/>
          <w:lang w:eastAsia="zh-CN"/>
        </w:rPr>
        <w:t>TraditionalForm</w:t>
      </w:r>
      <w:proofErr w:type="spellEnd"/>
      <w:r w:rsidRPr="007A7DEE">
        <w:rPr>
          <w:sz w:val="20"/>
          <w:szCs w:val="20"/>
          <w:lang w:eastAsia="zh-CN"/>
        </w:rPr>
        <w:t>[y == fitt2["</w:t>
      </w:r>
      <w:proofErr w:type="spellStart"/>
      <w:r w:rsidRPr="007A7DEE">
        <w:rPr>
          <w:sz w:val="20"/>
          <w:szCs w:val="20"/>
          <w:lang w:eastAsia="zh-CN"/>
        </w:rPr>
        <w:t>BestFit</w:t>
      </w:r>
      <w:proofErr w:type="spellEnd"/>
      <w:r w:rsidRPr="007A7DEE">
        <w:rPr>
          <w:sz w:val="20"/>
          <w:szCs w:val="20"/>
          <w:lang w:eastAsia="zh-CN"/>
        </w:rPr>
        <w:t>"]]</w:t>
      </w:r>
      <w:proofErr w:type="gramStart"/>
      <w:r w:rsidRPr="007A7DEE">
        <w:rPr>
          <w:sz w:val="20"/>
          <w:szCs w:val="20"/>
          <w:lang w:eastAsia="zh-CN"/>
        </w:rPr>
        <w:t>];</w:t>
      </w:r>
      <w:proofErr w:type="gramEnd"/>
    </w:p>
    <w:p w14:paraId="14EDAD70" w14:textId="77777777" w:rsidR="007A7DEE" w:rsidRPr="007A7DEE" w:rsidRDefault="007A7DEE" w:rsidP="007A7DEE">
      <w:pPr>
        <w:rPr>
          <w:sz w:val="20"/>
          <w:szCs w:val="20"/>
          <w:lang w:eastAsia="zh-CN"/>
        </w:rPr>
      </w:pPr>
      <w:r w:rsidRPr="007A7DEE">
        <w:rPr>
          <w:sz w:val="20"/>
          <w:szCs w:val="20"/>
          <w:lang w:eastAsia="zh-CN"/>
        </w:rPr>
        <w:t xml:space="preserve">eq3 = </w:t>
      </w:r>
      <w:proofErr w:type="spellStart"/>
      <w:r w:rsidRPr="007A7DEE">
        <w:rPr>
          <w:sz w:val="20"/>
          <w:szCs w:val="20"/>
          <w:lang w:eastAsia="zh-CN"/>
        </w:rPr>
        <w:t>ToString</w:t>
      </w:r>
      <w:proofErr w:type="spellEnd"/>
      <w:r w:rsidRPr="007A7DEE">
        <w:rPr>
          <w:sz w:val="20"/>
          <w:szCs w:val="20"/>
          <w:lang w:eastAsia="zh-CN"/>
        </w:rPr>
        <w:t>[</w:t>
      </w:r>
      <w:proofErr w:type="spellStart"/>
      <w:r w:rsidRPr="007A7DEE">
        <w:rPr>
          <w:sz w:val="20"/>
          <w:szCs w:val="20"/>
          <w:lang w:eastAsia="zh-CN"/>
        </w:rPr>
        <w:t>TraditionalForm</w:t>
      </w:r>
      <w:proofErr w:type="spellEnd"/>
      <w:r w:rsidRPr="007A7DEE">
        <w:rPr>
          <w:sz w:val="20"/>
          <w:szCs w:val="20"/>
          <w:lang w:eastAsia="zh-CN"/>
        </w:rPr>
        <w:t>[y == fitt3["</w:t>
      </w:r>
      <w:proofErr w:type="spellStart"/>
      <w:r w:rsidRPr="007A7DEE">
        <w:rPr>
          <w:sz w:val="20"/>
          <w:szCs w:val="20"/>
          <w:lang w:eastAsia="zh-CN"/>
        </w:rPr>
        <w:t>BestFit</w:t>
      </w:r>
      <w:proofErr w:type="spellEnd"/>
      <w:r w:rsidRPr="007A7DEE">
        <w:rPr>
          <w:sz w:val="20"/>
          <w:szCs w:val="20"/>
          <w:lang w:eastAsia="zh-CN"/>
        </w:rPr>
        <w:t>"]]</w:t>
      </w:r>
      <w:proofErr w:type="gramStart"/>
      <w:r w:rsidRPr="007A7DEE">
        <w:rPr>
          <w:sz w:val="20"/>
          <w:szCs w:val="20"/>
          <w:lang w:eastAsia="zh-CN"/>
        </w:rPr>
        <w:t>];</w:t>
      </w:r>
      <w:proofErr w:type="gramEnd"/>
    </w:p>
    <w:p w14:paraId="7D2351F0" w14:textId="77777777" w:rsidR="007A7DEE" w:rsidRPr="007A7DEE" w:rsidRDefault="007A7DEE" w:rsidP="007A7DEE">
      <w:pPr>
        <w:rPr>
          <w:sz w:val="20"/>
          <w:szCs w:val="20"/>
          <w:lang w:eastAsia="zh-CN"/>
        </w:rPr>
      </w:pPr>
    </w:p>
    <w:p w14:paraId="4F0B637D" w14:textId="77777777" w:rsidR="007A7DEE" w:rsidRPr="007A7DEE" w:rsidRDefault="007A7DEE" w:rsidP="007A7DEE">
      <w:pPr>
        <w:rPr>
          <w:sz w:val="20"/>
          <w:szCs w:val="20"/>
          <w:lang w:eastAsia="zh-CN"/>
        </w:rPr>
      </w:pPr>
      <w:r w:rsidRPr="007A7DEE">
        <w:rPr>
          <w:sz w:val="20"/>
          <w:szCs w:val="20"/>
          <w:lang w:eastAsia="zh-CN"/>
        </w:rPr>
        <w:t>(*Existing code for plotting*)Column[{</w:t>
      </w:r>
      <w:proofErr w:type="spellStart"/>
      <w:r w:rsidRPr="007A7DEE">
        <w:rPr>
          <w:sz w:val="20"/>
          <w:szCs w:val="20"/>
          <w:lang w:eastAsia="zh-CN"/>
        </w:rPr>
        <w:t>combinedPlot</w:t>
      </w:r>
      <w:proofErr w:type="spellEnd"/>
      <w:r w:rsidRPr="007A7DEE">
        <w:rPr>
          <w:sz w:val="20"/>
          <w:szCs w:val="20"/>
          <w:lang w:eastAsia="zh-CN"/>
        </w:rPr>
        <w:t xml:space="preserve"> = </w:t>
      </w:r>
    </w:p>
    <w:p w14:paraId="02F4A3A1" w14:textId="77777777" w:rsidR="007A7DEE" w:rsidRPr="007A7DEE" w:rsidRDefault="007A7DEE" w:rsidP="007A7DEE">
      <w:pPr>
        <w:rPr>
          <w:sz w:val="20"/>
          <w:szCs w:val="20"/>
          <w:lang w:eastAsia="zh-CN"/>
        </w:rPr>
      </w:pPr>
      <w:r w:rsidRPr="007A7DEE">
        <w:rPr>
          <w:sz w:val="20"/>
          <w:szCs w:val="20"/>
          <w:lang w:eastAsia="zh-CN"/>
        </w:rPr>
        <w:t xml:space="preserve">   Show[</w:t>
      </w:r>
      <w:proofErr w:type="spellStart"/>
      <w:r w:rsidRPr="007A7DEE">
        <w:rPr>
          <w:sz w:val="20"/>
          <w:szCs w:val="20"/>
          <w:lang w:eastAsia="zh-CN"/>
        </w:rPr>
        <w:t>ListPlot</w:t>
      </w:r>
      <w:proofErr w:type="spellEnd"/>
      <w:r w:rsidRPr="007A7DEE">
        <w:rPr>
          <w:sz w:val="20"/>
          <w:szCs w:val="20"/>
          <w:lang w:eastAsia="zh-CN"/>
        </w:rPr>
        <w:t xml:space="preserve">[{t1error, t2error, t3error}, </w:t>
      </w:r>
    </w:p>
    <w:p w14:paraId="7E361C92" w14:textId="77777777" w:rsidR="007A7DEE" w:rsidRPr="007A7DEE" w:rsidRDefault="007A7DEE" w:rsidP="007A7DEE">
      <w:pPr>
        <w:rPr>
          <w:sz w:val="20"/>
          <w:szCs w:val="20"/>
          <w:lang w:eastAsia="zh-CN"/>
        </w:rPr>
      </w:pPr>
      <w:r w:rsidRPr="007A7DEE">
        <w:rPr>
          <w:sz w:val="20"/>
          <w:szCs w:val="20"/>
          <w:lang w:eastAsia="zh-CN"/>
        </w:rPr>
        <w:lastRenderedPageBreak/>
        <w:t xml:space="preserve">     </w:t>
      </w:r>
      <w:proofErr w:type="spellStart"/>
      <w:r w:rsidRPr="007A7DEE">
        <w:rPr>
          <w:sz w:val="20"/>
          <w:szCs w:val="20"/>
          <w:lang w:eastAsia="zh-CN"/>
        </w:rPr>
        <w:t>PlotStyle</w:t>
      </w:r>
      <w:proofErr w:type="spellEnd"/>
      <w:r w:rsidRPr="007A7DEE">
        <w:rPr>
          <w:sz w:val="20"/>
          <w:szCs w:val="20"/>
          <w:lang w:eastAsia="zh-CN"/>
        </w:rPr>
        <w:t xml:space="preserve"> -&gt; {Red, Green, Blue}, </w:t>
      </w:r>
    </w:p>
    <w:p w14:paraId="7CF2F902"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PlotLegends</w:t>
      </w:r>
      <w:proofErr w:type="spellEnd"/>
      <w:r w:rsidRPr="007A7DEE">
        <w:rPr>
          <w:sz w:val="20"/>
          <w:szCs w:val="20"/>
          <w:lang w:eastAsia="zh-CN"/>
        </w:rPr>
        <w:t xml:space="preserve"> -&gt; {"Cu/Cn thermocouple", "Cu/Fe thermocouple", </w:t>
      </w:r>
    </w:p>
    <w:p w14:paraId="1047CF1F" w14:textId="77777777" w:rsidR="007A7DEE" w:rsidRPr="007A7DEE" w:rsidRDefault="007A7DEE" w:rsidP="007A7DEE">
      <w:pPr>
        <w:rPr>
          <w:sz w:val="20"/>
          <w:szCs w:val="20"/>
          <w:lang w:eastAsia="zh-CN"/>
        </w:rPr>
      </w:pPr>
      <w:r w:rsidRPr="007A7DEE">
        <w:rPr>
          <w:sz w:val="20"/>
          <w:szCs w:val="20"/>
          <w:lang w:eastAsia="zh-CN"/>
        </w:rPr>
        <w:t xml:space="preserve">       "Cn/Fe thermocouple"}], </w:t>
      </w:r>
    </w:p>
    <w:p w14:paraId="2DE18273" w14:textId="77777777" w:rsidR="007A7DEE" w:rsidRPr="007A7DEE" w:rsidRDefault="007A7DEE" w:rsidP="007A7DEE">
      <w:pPr>
        <w:rPr>
          <w:sz w:val="20"/>
          <w:szCs w:val="20"/>
          <w:lang w:eastAsia="zh-CN"/>
        </w:rPr>
      </w:pPr>
      <w:r w:rsidRPr="007A7DEE">
        <w:rPr>
          <w:sz w:val="20"/>
          <w:szCs w:val="20"/>
          <w:lang w:eastAsia="zh-CN"/>
        </w:rPr>
        <w:t xml:space="preserve">    Plot[{fitt1[x], fitt2[x], fitt3[x]}, {x, 0, 100}, </w:t>
      </w:r>
    </w:p>
    <w:p w14:paraId="3F56335E"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PlotStyle</w:t>
      </w:r>
      <w:proofErr w:type="spellEnd"/>
      <w:r w:rsidRPr="007A7DEE">
        <w:rPr>
          <w:sz w:val="20"/>
          <w:szCs w:val="20"/>
          <w:lang w:eastAsia="zh-CN"/>
        </w:rPr>
        <w:t xml:space="preserve"> -&gt; {Red, Green, Blue}], Frame -&gt; True, </w:t>
      </w:r>
    </w:p>
    <w:p w14:paraId="68FD82D3"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FrameLabel</w:t>
      </w:r>
      <w:proofErr w:type="spellEnd"/>
      <w:r w:rsidRPr="007A7DEE">
        <w:rPr>
          <w:sz w:val="20"/>
          <w:szCs w:val="20"/>
          <w:lang w:eastAsia="zh-CN"/>
        </w:rPr>
        <w:t xml:space="preserve"> -&gt; {"Temperature, (°C)", "Thermocouple EMF (E), µV"}, </w:t>
      </w:r>
    </w:p>
    <w:p w14:paraId="6090C526"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GridLines</w:t>
      </w:r>
      <w:proofErr w:type="spellEnd"/>
      <w:r w:rsidRPr="007A7DEE">
        <w:rPr>
          <w:sz w:val="20"/>
          <w:szCs w:val="20"/>
          <w:lang w:eastAsia="zh-CN"/>
        </w:rPr>
        <w:t xml:space="preserve"> -&gt; Automatic, </w:t>
      </w:r>
    </w:p>
    <w:p w14:paraId="2CE81D3F"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PlotLabel</w:t>
      </w:r>
      <w:proofErr w:type="spellEnd"/>
      <w:r w:rsidRPr="007A7DEE">
        <w:rPr>
          <w:sz w:val="20"/>
          <w:szCs w:val="20"/>
          <w:lang w:eastAsia="zh-CN"/>
        </w:rPr>
        <w:t xml:space="preserve"> -&gt; "Thermocouple EMF (E) against Temperature (T)", </w:t>
      </w:r>
    </w:p>
    <w:p w14:paraId="5FB6B694"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ImageSize</w:t>
      </w:r>
      <w:proofErr w:type="spellEnd"/>
      <w:r w:rsidRPr="007A7DEE">
        <w:rPr>
          <w:sz w:val="20"/>
          <w:szCs w:val="20"/>
          <w:lang w:eastAsia="zh-CN"/>
        </w:rPr>
        <w:t xml:space="preserve"> -&gt; 500</w:t>
      </w:r>
      <w:proofErr w:type="gramStart"/>
      <w:r w:rsidRPr="007A7DEE">
        <w:rPr>
          <w:sz w:val="20"/>
          <w:szCs w:val="20"/>
          <w:lang w:eastAsia="zh-CN"/>
        </w:rPr>
        <w:t>];</w:t>
      </w:r>
      <w:proofErr w:type="gramEnd"/>
    </w:p>
    <w:p w14:paraId="7F872A8C" w14:textId="77777777" w:rsidR="007A7DEE" w:rsidRPr="007A7DEE" w:rsidRDefault="007A7DEE" w:rsidP="007A7DEE">
      <w:pPr>
        <w:rPr>
          <w:sz w:val="20"/>
          <w:szCs w:val="20"/>
          <w:lang w:eastAsia="zh-CN"/>
        </w:rPr>
      </w:pPr>
      <w:r w:rsidRPr="007A7DEE">
        <w:rPr>
          <w:sz w:val="20"/>
          <w:szCs w:val="20"/>
          <w:lang w:eastAsia="zh-CN"/>
        </w:rPr>
        <w:t xml:space="preserve">  (*Displaying the results*)</w:t>
      </w:r>
    </w:p>
    <w:p w14:paraId="7F783471" w14:textId="77777777" w:rsidR="007A7DEE" w:rsidRPr="007A7DEE" w:rsidRDefault="007A7DEE" w:rsidP="007A7DEE">
      <w:pPr>
        <w:rPr>
          <w:sz w:val="20"/>
          <w:szCs w:val="20"/>
          <w:lang w:eastAsia="zh-CN"/>
        </w:rPr>
      </w:pPr>
      <w:r w:rsidRPr="007A7DEE">
        <w:rPr>
          <w:sz w:val="20"/>
          <w:szCs w:val="20"/>
          <w:lang w:eastAsia="zh-CN"/>
        </w:rPr>
        <w:t xml:space="preserve">  Column[{</w:t>
      </w:r>
      <w:proofErr w:type="spellStart"/>
      <w:r w:rsidRPr="007A7DEE">
        <w:rPr>
          <w:sz w:val="20"/>
          <w:szCs w:val="20"/>
          <w:lang w:eastAsia="zh-CN"/>
        </w:rPr>
        <w:t>combinedPlot</w:t>
      </w:r>
      <w:proofErr w:type="spellEnd"/>
      <w:r w:rsidRPr="007A7DEE">
        <w:rPr>
          <w:sz w:val="20"/>
          <w:szCs w:val="20"/>
          <w:lang w:eastAsia="zh-CN"/>
        </w:rPr>
        <w:t xml:space="preserve">, </w:t>
      </w:r>
    </w:p>
    <w:p w14:paraId="4180CF5B" w14:textId="77777777" w:rsidR="007A7DEE" w:rsidRPr="007A7DEE" w:rsidRDefault="007A7DEE" w:rsidP="007A7DEE">
      <w:pPr>
        <w:rPr>
          <w:sz w:val="20"/>
          <w:szCs w:val="20"/>
          <w:lang w:eastAsia="zh-CN"/>
        </w:rPr>
      </w:pPr>
      <w:r w:rsidRPr="007A7DEE">
        <w:rPr>
          <w:sz w:val="20"/>
          <w:szCs w:val="20"/>
          <w:lang w:eastAsia="zh-CN"/>
        </w:rPr>
        <w:t xml:space="preserve">    Row[{"Cu/Cn thermocouple: ", eq1, ", Uncertainty in Slope: ", </w:t>
      </w:r>
    </w:p>
    <w:p w14:paraId="059FBD17" w14:textId="77777777" w:rsidR="007A7DEE" w:rsidRPr="007A7DEE" w:rsidRDefault="007A7DEE" w:rsidP="007A7DEE">
      <w:pPr>
        <w:rPr>
          <w:sz w:val="20"/>
          <w:szCs w:val="20"/>
          <w:lang w:eastAsia="zh-CN"/>
        </w:rPr>
      </w:pPr>
      <w:r w:rsidRPr="007A7DEE">
        <w:rPr>
          <w:sz w:val="20"/>
          <w:szCs w:val="20"/>
          <w:lang w:eastAsia="zh-CN"/>
        </w:rPr>
        <w:t xml:space="preserve">      uncertainty1}], </w:t>
      </w:r>
    </w:p>
    <w:p w14:paraId="5C25C577" w14:textId="77777777" w:rsidR="007A7DEE" w:rsidRPr="007A7DEE" w:rsidRDefault="007A7DEE" w:rsidP="007A7DEE">
      <w:pPr>
        <w:rPr>
          <w:sz w:val="20"/>
          <w:szCs w:val="20"/>
          <w:lang w:eastAsia="zh-CN"/>
        </w:rPr>
      </w:pPr>
      <w:r w:rsidRPr="007A7DEE">
        <w:rPr>
          <w:sz w:val="20"/>
          <w:szCs w:val="20"/>
          <w:lang w:eastAsia="zh-CN"/>
        </w:rPr>
        <w:t xml:space="preserve">    Row[{"Cu/Fe thermocouple: ", eq2, ", Uncertainty in Slope: ", </w:t>
      </w:r>
    </w:p>
    <w:p w14:paraId="30154338" w14:textId="77777777" w:rsidR="007A7DEE" w:rsidRPr="007A7DEE" w:rsidRDefault="007A7DEE" w:rsidP="007A7DEE">
      <w:pPr>
        <w:rPr>
          <w:sz w:val="20"/>
          <w:szCs w:val="20"/>
          <w:lang w:eastAsia="zh-CN"/>
        </w:rPr>
      </w:pPr>
      <w:r w:rsidRPr="007A7DEE">
        <w:rPr>
          <w:sz w:val="20"/>
          <w:szCs w:val="20"/>
          <w:lang w:eastAsia="zh-CN"/>
        </w:rPr>
        <w:t xml:space="preserve">      uncertainty2}], </w:t>
      </w:r>
    </w:p>
    <w:p w14:paraId="3AC07EC8" w14:textId="77777777" w:rsidR="007A7DEE" w:rsidRPr="007A7DEE" w:rsidRDefault="007A7DEE" w:rsidP="007A7DEE">
      <w:pPr>
        <w:rPr>
          <w:sz w:val="20"/>
          <w:szCs w:val="20"/>
          <w:lang w:eastAsia="zh-CN"/>
        </w:rPr>
      </w:pPr>
      <w:r w:rsidRPr="007A7DEE">
        <w:rPr>
          <w:sz w:val="20"/>
          <w:szCs w:val="20"/>
          <w:lang w:eastAsia="zh-CN"/>
        </w:rPr>
        <w:t xml:space="preserve">    Row[{"Cn/Fe thermocouple: ", eq3, ", Uncertainty in Slope: ", </w:t>
      </w:r>
    </w:p>
    <w:p w14:paraId="05CC846B" w14:textId="77777777" w:rsidR="007A7DEE" w:rsidRPr="007A7DEE" w:rsidRDefault="007A7DEE" w:rsidP="007A7DEE">
      <w:pPr>
        <w:rPr>
          <w:sz w:val="20"/>
          <w:szCs w:val="20"/>
          <w:lang w:eastAsia="zh-CN"/>
        </w:rPr>
      </w:pPr>
      <w:r w:rsidRPr="007A7DEE">
        <w:rPr>
          <w:sz w:val="20"/>
          <w:szCs w:val="20"/>
          <w:lang w:eastAsia="zh-CN"/>
        </w:rPr>
        <w:t xml:space="preserve">      uncertainty3}]}]</w:t>
      </w:r>
    </w:p>
    <w:p w14:paraId="1200B479" w14:textId="77777777" w:rsidR="007A7DEE" w:rsidRPr="007A7DEE" w:rsidRDefault="007A7DEE" w:rsidP="007A7DEE">
      <w:pPr>
        <w:rPr>
          <w:sz w:val="20"/>
          <w:szCs w:val="20"/>
          <w:lang w:eastAsia="zh-CN"/>
        </w:rPr>
      </w:pPr>
      <w:r w:rsidRPr="007A7DEE">
        <w:rPr>
          <w:sz w:val="20"/>
          <w:szCs w:val="20"/>
          <w:lang w:eastAsia="zh-CN"/>
        </w:rPr>
        <w:t xml:space="preserve">  }</w:t>
      </w:r>
    </w:p>
    <w:p w14:paraId="3B04BD9F" w14:textId="401830E4" w:rsidR="007A7DEE" w:rsidRPr="007A7DEE" w:rsidRDefault="007A7DEE" w:rsidP="007A7DEE">
      <w:pPr>
        <w:rPr>
          <w:sz w:val="20"/>
          <w:szCs w:val="20"/>
          <w:lang w:eastAsia="zh-CN"/>
        </w:rPr>
      </w:pPr>
      <w:r w:rsidRPr="007A7DEE">
        <w:rPr>
          <w:sz w:val="20"/>
          <w:szCs w:val="20"/>
          <w:lang w:eastAsia="zh-CN"/>
        </w:rPr>
        <w:t xml:space="preserve"> ]</w:t>
      </w:r>
    </w:p>
    <w:p w14:paraId="4C83C998" w14:textId="77777777" w:rsidR="007A7DEE" w:rsidRDefault="007A7DEE" w:rsidP="007A7DEE">
      <w:pPr>
        <w:rPr>
          <w:lang w:eastAsia="zh-CN"/>
        </w:rPr>
      </w:pPr>
    </w:p>
    <w:p w14:paraId="1787D654" w14:textId="77777777" w:rsidR="007A7DEE" w:rsidRDefault="007A7DEE" w:rsidP="007A7DEE">
      <w:pPr>
        <w:rPr>
          <w:lang w:eastAsia="zh-CN"/>
        </w:rPr>
      </w:pPr>
    </w:p>
    <w:p w14:paraId="24D13F6D" w14:textId="77777777" w:rsidR="007A7DEE" w:rsidRDefault="007A7DEE" w:rsidP="007A7DEE">
      <w:pPr>
        <w:rPr>
          <w:lang w:eastAsia="zh-CN"/>
        </w:rPr>
      </w:pPr>
    </w:p>
    <w:p w14:paraId="29C21AF0" w14:textId="77777777" w:rsidR="007A7DEE" w:rsidRDefault="007A7DEE" w:rsidP="007A7DEE">
      <w:pPr>
        <w:rPr>
          <w:lang w:eastAsia="zh-CN"/>
        </w:rPr>
      </w:pPr>
    </w:p>
    <w:p w14:paraId="0988C9B5" w14:textId="77777777" w:rsidR="007A7DEE" w:rsidRDefault="007A7DEE" w:rsidP="007A7DEE">
      <w:pPr>
        <w:rPr>
          <w:lang w:eastAsia="zh-CN"/>
        </w:rPr>
      </w:pPr>
    </w:p>
    <w:p w14:paraId="54872020" w14:textId="77777777" w:rsidR="007A7DEE" w:rsidRDefault="007A7DEE" w:rsidP="007A7DEE">
      <w:pPr>
        <w:rPr>
          <w:lang w:eastAsia="zh-CN"/>
        </w:rPr>
      </w:pPr>
    </w:p>
    <w:p w14:paraId="132A7076" w14:textId="77777777" w:rsidR="007A7DEE" w:rsidRDefault="007A7DEE" w:rsidP="007A7DEE">
      <w:pPr>
        <w:rPr>
          <w:lang w:eastAsia="zh-CN"/>
        </w:rPr>
      </w:pPr>
    </w:p>
    <w:p w14:paraId="69FC1CC4" w14:textId="77777777" w:rsidR="007A7DEE" w:rsidRDefault="007A7DEE" w:rsidP="007A7DEE">
      <w:pPr>
        <w:rPr>
          <w:lang w:eastAsia="zh-CN"/>
        </w:rPr>
      </w:pPr>
    </w:p>
    <w:p w14:paraId="7D1F5EA2" w14:textId="77777777" w:rsidR="007A7DEE" w:rsidRDefault="007A7DEE" w:rsidP="007A7DEE">
      <w:pPr>
        <w:rPr>
          <w:lang w:eastAsia="zh-CN"/>
        </w:rPr>
      </w:pPr>
    </w:p>
    <w:p w14:paraId="089A9EDE" w14:textId="77777777" w:rsidR="007A7DEE" w:rsidRDefault="007A7DEE" w:rsidP="007A7DEE">
      <w:pPr>
        <w:rPr>
          <w:lang w:eastAsia="zh-CN"/>
        </w:rPr>
      </w:pPr>
    </w:p>
    <w:p w14:paraId="188F5891" w14:textId="77777777" w:rsidR="007A7DEE" w:rsidRDefault="007A7DEE" w:rsidP="007A7DEE">
      <w:pPr>
        <w:rPr>
          <w:lang w:eastAsia="zh-CN"/>
        </w:rPr>
      </w:pPr>
    </w:p>
    <w:p w14:paraId="57D7130E" w14:textId="77777777" w:rsidR="007A7DEE" w:rsidRDefault="007A7DEE" w:rsidP="007A7DEE">
      <w:pPr>
        <w:rPr>
          <w:lang w:eastAsia="zh-CN"/>
        </w:rPr>
      </w:pPr>
    </w:p>
    <w:p w14:paraId="158349DE" w14:textId="77777777" w:rsidR="007A7DEE" w:rsidRDefault="007A7DEE" w:rsidP="007A7DEE">
      <w:pPr>
        <w:rPr>
          <w:lang w:eastAsia="zh-CN"/>
        </w:rPr>
      </w:pPr>
    </w:p>
    <w:p w14:paraId="302163D5" w14:textId="3067724B" w:rsidR="005F4C4B" w:rsidRPr="005F4C4B" w:rsidRDefault="005F4C4B" w:rsidP="007A7DEE">
      <w:pPr>
        <w:rPr>
          <w:rFonts w:ascii="Cambria" w:eastAsia="Cambria" w:hAnsi="Cambria" w:cs="Cambria"/>
          <w:b/>
          <w:spacing w:val="-2"/>
          <w:sz w:val="28"/>
          <w:szCs w:val="32"/>
        </w:rPr>
      </w:pPr>
      <w:r w:rsidRPr="005F4C4B">
        <w:rPr>
          <w:rFonts w:ascii="Cambria" w:eastAsia="Cambria" w:hAnsi="Cambria" w:cs="Cambria"/>
          <w:b/>
          <w:spacing w:val="-2"/>
          <w:sz w:val="28"/>
          <w:szCs w:val="32"/>
        </w:rPr>
        <w:lastRenderedPageBreak/>
        <w:t>Appendix 3:</w:t>
      </w:r>
    </w:p>
    <w:p w14:paraId="337FE239" w14:textId="54DFFE08" w:rsidR="007A7DEE" w:rsidRDefault="007A7DEE" w:rsidP="007A7DEE">
      <w:pPr>
        <w:rPr>
          <w:rFonts w:ascii="Cambria" w:eastAsia="Cambria" w:hAnsi="Cambria" w:cs="Cambria"/>
          <w:spacing w:val="-2"/>
          <w:sz w:val="28"/>
          <w:szCs w:val="32"/>
          <w:u w:val="single"/>
          <w:lang w:val="en-US"/>
        </w:rPr>
      </w:pPr>
      <w:r w:rsidRPr="007A7DEE">
        <w:rPr>
          <w:rFonts w:ascii="Cambria" w:eastAsia="Cambria" w:hAnsi="Cambria" w:cs="Cambria"/>
          <w:b/>
          <w:spacing w:val="-2"/>
          <w:sz w:val="28"/>
          <w:szCs w:val="32"/>
          <w:u w:val="single"/>
          <w:lang w:val="en-US"/>
        </w:rPr>
        <w:t>Figure 7</w:t>
      </w:r>
      <w:r w:rsidRPr="007A7DEE">
        <w:rPr>
          <w:rFonts w:ascii="Cambria" w:eastAsia="Cambria" w:hAnsi="Cambria" w:cs="Cambria"/>
          <w:spacing w:val="-2"/>
          <w:sz w:val="28"/>
          <w:szCs w:val="32"/>
          <w:u w:val="single"/>
          <w:lang w:val="en-US"/>
        </w:rPr>
        <w:t>: Original Graph of Thermocouple EMF (E) against Temperature (T) of Cu/Fe thermocouple</w:t>
      </w:r>
    </w:p>
    <w:p w14:paraId="6C2D1711" w14:textId="77777777" w:rsidR="007A7DEE" w:rsidRPr="007A7DEE" w:rsidRDefault="007A7DEE" w:rsidP="007A7DEE">
      <w:pPr>
        <w:rPr>
          <w:sz w:val="20"/>
          <w:szCs w:val="20"/>
          <w:lang w:eastAsia="zh-CN"/>
        </w:rPr>
      </w:pPr>
      <w:r w:rsidRPr="007A7DEE">
        <w:rPr>
          <w:sz w:val="20"/>
          <w:szCs w:val="20"/>
          <w:lang w:eastAsia="zh-CN"/>
        </w:rPr>
        <w:t>(*graph before shifted*)</w:t>
      </w:r>
    </w:p>
    <w:p w14:paraId="18DACB35" w14:textId="77777777" w:rsidR="007A7DEE" w:rsidRPr="007A7DEE" w:rsidRDefault="007A7DEE" w:rsidP="007A7DEE">
      <w:pPr>
        <w:rPr>
          <w:sz w:val="20"/>
          <w:szCs w:val="20"/>
          <w:lang w:eastAsia="zh-CN"/>
        </w:rPr>
      </w:pPr>
      <w:r w:rsidRPr="007A7DEE">
        <w:rPr>
          <w:sz w:val="20"/>
          <w:szCs w:val="20"/>
          <w:lang w:eastAsia="zh-CN"/>
        </w:rPr>
        <w:t>(*Data and Error Definitions*)</w:t>
      </w:r>
    </w:p>
    <w:p w14:paraId="1CB2769D" w14:textId="77777777" w:rsidR="007A7DEE" w:rsidRPr="007A7DEE" w:rsidRDefault="007A7DEE" w:rsidP="007A7DEE">
      <w:pPr>
        <w:rPr>
          <w:sz w:val="20"/>
          <w:szCs w:val="20"/>
          <w:lang w:eastAsia="zh-CN"/>
        </w:rPr>
      </w:pPr>
      <w:r w:rsidRPr="007A7DEE">
        <w:rPr>
          <w:sz w:val="20"/>
          <w:szCs w:val="20"/>
          <w:lang w:eastAsia="zh-CN"/>
        </w:rPr>
        <w:t xml:space="preserve">t1 = {{0, </w:t>
      </w:r>
    </w:p>
    <w:p w14:paraId="057D2E05" w14:textId="77777777" w:rsidR="007A7DEE" w:rsidRPr="007A7DEE" w:rsidRDefault="007A7DEE" w:rsidP="007A7DEE">
      <w:pPr>
        <w:rPr>
          <w:sz w:val="20"/>
          <w:szCs w:val="20"/>
          <w:lang w:eastAsia="zh-CN"/>
        </w:rPr>
      </w:pPr>
      <w:r w:rsidRPr="007A7DEE">
        <w:rPr>
          <w:sz w:val="20"/>
          <w:szCs w:val="20"/>
          <w:lang w:eastAsia="zh-CN"/>
        </w:rPr>
        <w:t xml:space="preserve">    0}, {35, -300}, {58, -500}, {81, -700}, {103, -900}, {124, \</w:t>
      </w:r>
    </w:p>
    <w:p w14:paraId="2E5B2626" w14:textId="77777777" w:rsidR="007A7DEE" w:rsidRPr="007A7DEE" w:rsidRDefault="007A7DEE" w:rsidP="007A7DEE">
      <w:pPr>
        <w:rPr>
          <w:sz w:val="20"/>
          <w:szCs w:val="20"/>
          <w:lang w:eastAsia="zh-CN"/>
        </w:rPr>
      </w:pPr>
      <w:r w:rsidRPr="007A7DEE">
        <w:rPr>
          <w:sz w:val="20"/>
          <w:szCs w:val="20"/>
          <w:lang w:eastAsia="zh-CN"/>
        </w:rPr>
        <w:t>-1000}, {144, -1100}, {164, -1200}, {183, -1300}, {202, -1300}, {221, \</w:t>
      </w:r>
    </w:p>
    <w:p w14:paraId="79D33959" w14:textId="77777777" w:rsidR="007A7DEE" w:rsidRPr="007A7DEE" w:rsidRDefault="007A7DEE" w:rsidP="007A7DEE">
      <w:pPr>
        <w:rPr>
          <w:sz w:val="20"/>
          <w:szCs w:val="20"/>
          <w:lang w:eastAsia="zh-CN"/>
        </w:rPr>
      </w:pPr>
      <w:r w:rsidRPr="007A7DEE">
        <w:rPr>
          <w:sz w:val="20"/>
          <w:szCs w:val="20"/>
          <w:lang w:eastAsia="zh-CN"/>
        </w:rPr>
        <w:t>-1400}, {239, -1400}, {257, -1400}, {275, -1400}, {292, -1400}, {309, \</w:t>
      </w:r>
    </w:p>
    <w:p w14:paraId="374BF85B" w14:textId="77777777" w:rsidR="007A7DEE" w:rsidRPr="007A7DEE" w:rsidRDefault="007A7DEE" w:rsidP="007A7DEE">
      <w:pPr>
        <w:rPr>
          <w:sz w:val="20"/>
          <w:szCs w:val="20"/>
          <w:lang w:eastAsia="zh-CN"/>
        </w:rPr>
      </w:pPr>
      <w:r w:rsidRPr="007A7DEE">
        <w:rPr>
          <w:sz w:val="20"/>
          <w:szCs w:val="20"/>
          <w:lang w:eastAsia="zh-CN"/>
        </w:rPr>
        <w:t>-1400}, {326, -1300}, {343, -1300}, {360, -1200}, {376, -1100}, {392, \</w:t>
      </w:r>
    </w:p>
    <w:p w14:paraId="7883799F" w14:textId="77777777" w:rsidR="007A7DEE" w:rsidRPr="007A7DEE" w:rsidRDefault="007A7DEE" w:rsidP="007A7DEE">
      <w:pPr>
        <w:rPr>
          <w:sz w:val="20"/>
          <w:szCs w:val="20"/>
          <w:lang w:eastAsia="zh-CN"/>
        </w:rPr>
      </w:pPr>
      <w:r w:rsidRPr="007A7DEE">
        <w:rPr>
          <w:sz w:val="20"/>
          <w:szCs w:val="20"/>
          <w:lang w:eastAsia="zh-CN"/>
        </w:rPr>
        <w:t>-1000}, {400, -900}</w:t>
      </w:r>
      <w:proofErr w:type="gramStart"/>
      <w:r w:rsidRPr="007A7DEE">
        <w:rPr>
          <w:sz w:val="20"/>
          <w:szCs w:val="20"/>
          <w:lang w:eastAsia="zh-CN"/>
        </w:rPr>
        <w:t>};</w:t>
      </w:r>
      <w:proofErr w:type="gramEnd"/>
    </w:p>
    <w:p w14:paraId="66DDBC4D" w14:textId="77777777" w:rsidR="007A7DEE" w:rsidRPr="007A7DEE" w:rsidRDefault="007A7DEE" w:rsidP="007A7DEE">
      <w:pPr>
        <w:rPr>
          <w:sz w:val="20"/>
          <w:szCs w:val="20"/>
          <w:lang w:eastAsia="zh-CN"/>
        </w:rPr>
      </w:pPr>
    </w:p>
    <w:p w14:paraId="638DB368" w14:textId="77777777" w:rsidR="007A7DEE" w:rsidRPr="007A7DEE" w:rsidRDefault="007A7DEE" w:rsidP="007A7DEE">
      <w:pPr>
        <w:rPr>
          <w:sz w:val="20"/>
          <w:szCs w:val="20"/>
          <w:lang w:eastAsia="zh-CN"/>
        </w:rPr>
      </w:pPr>
      <w:r w:rsidRPr="007A7DEE">
        <w:rPr>
          <w:sz w:val="20"/>
          <w:szCs w:val="20"/>
          <w:lang w:eastAsia="zh-CN"/>
        </w:rPr>
        <w:t>(*Define the error bar*)</w:t>
      </w:r>
    </w:p>
    <w:p w14:paraId="4E288A07" w14:textId="77777777" w:rsidR="007A7DEE" w:rsidRPr="007A7DEE" w:rsidRDefault="007A7DEE" w:rsidP="007A7DEE">
      <w:pPr>
        <w:rPr>
          <w:sz w:val="20"/>
          <w:szCs w:val="20"/>
          <w:lang w:eastAsia="zh-CN"/>
        </w:rPr>
      </w:pPr>
      <w:r w:rsidRPr="007A7DEE">
        <w:rPr>
          <w:sz w:val="20"/>
          <w:szCs w:val="20"/>
          <w:lang w:eastAsia="zh-CN"/>
        </w:rPr>
        <w:t>t1error = {{Around[0, 0], Around[0, 0]},</w:t>
      </w:r>
    </w:p>
    <w:p w14:paraId="044401F1" w14:textId="77777777" w:rsidR="007A7DEE" w:rsidRPr="007A7DEE" w:rsidRDefault="007A7DEE" w:rsidP="007A7DEE">
      <w:pPr>
        <w:rPr>
          <w:sz w:val="20"/>
          <w:szCs w:val="20"/>
          <w:lang w:eastAsia="zh-CN"/>
        </w:rPr>
      </w:pPr>
      <w:r w:rsidRPr="007A7DEE">
        <w:rPr>
          <w:sz w:val="20"/>
          <w:szCs w:val="20"/>
          <w:lang w:eastAsia="zh-CN"/>
        </w:rPr>
        <w:t xml:space="preserve">   {Around[35, 0.5], Around[-300, 100]},</w:t>
      </w:r>
    </w:p>
    <w:p w14:paraId="400B3465" w14:textId="77777777" w:rsidR="007A7DEE" w:rsidRPr="007A7DEE" w:rsidRDefault="007A7DEE" w:rsidP="007A7DEE">
      <w:pPr>
        <w:rPr>
          <w:sz w:val="20"/>
          <w:szCs w:val="20"/>
          <w:lang w:eastAsia="zh-CN"/>
        </w:rPr>
      </w:pPr>
      <w:r w:rsidRPr="007A7DEE">
        <w:rPr>
          <w:sz w:val="20"/>
          <w:szCs w:val="20"/>
          <w:lang w:eastAsia="zh-CN"/>
        </w:rPr>
        <w:t xml:space="preserve">   {Around[58, 0.5], Around[-500, 100]},</w:t>
      </w:r>
    </w:p>
    <w:p w14:paraId="08E5E93A" w14:textId="77777777" w:rsidR="007A7DEE" w:rsidRPr="007A7DEE" w:rsidRDefault="007A7DEE" w:rsidP="007A7DEE">
      <w:pPr>
        <w:rPr>
          <w:sz w:val="20"/>
          <w:szCs w:val="20"/>
          <w:lang w:eastAsia="zh-CN"/>
        </w:rPr>
      </w:pPr>
      <w:r w:rsidRPr="007A7DEE">
        <w:rPr>
          <w:sz w:val="20"/>
          <w:szCs w:val="20"/>
          <w:lang w:eastAsia="zh-CN"/>
        </w:rPr>
        <w:t xml:space="preserve">   {Around[81, 0.5], Around[-700, 100]},</w:t>
      </w:r>
    </w:p>
    <w:p w14:paraId="77310413" w14:textId="77777777" w:rsidR="007A7DEE" w:rsidRPr="007A7DEE" w:rsidRDefault="007A7DEE" w:rsidP="007A7DEE">
      <w:pPr>
        <w:rPr>
          <w:sz w:val="20"/>
          <w:szCs w:val="20"/>
          <w:lang w:eastAsia="zh-CN"/>
        </w:rPr>
      </w:pPr>
      <w:r w:rsidRPr="007A7DEE">
        <w:rPr>
          <w:sz w:val="20"/>
          <w:szCs w:val="20"/>
          <w:lang w:eastAsia="zh-CN"/>
        </w:rPr>
        <w:t xml:space="preserve">   {Around[103, 0.5], Around[-900, 100]},</w:t>
      </w:r>
    </w:p>
    <w:p w14:paraId="2E763AF9" w14:textId="77777777" w:rsidR="007A7DEE" w:rsidRPr="007A7DEE" w:rsidRDefault="007A7DEE" w:rsidP="007A7DEE">
      <w:pPr>
        <w:rPr>
          <w:sz w:val="20"/>
          <w:szCs w:val="20"/>
          <w:lang w:eastAsia="zh-CN"/>
        </w:rPr>
      </w:pPr>
      <w:r w:rsidRPr="007A7DEE">
        <w:rPr>
          <w:sz w:val="20"/>
          <w:szCs w:val="20"/>
          <w:lang w:eastAsia="zh-CN"/>
        </w:rPr>
        <w:t xml:space="preserve">   {Around[124, 0.5], Around[-1000, 100]},</w:t>
      </w:r>
    </w:p>
    <w:p w14:paraId="08C135DB" w14:textId="77777777" w:rsidR="007A7DEE" w:rsidRPr="007A7DEE" w:rsidRDefault="007A7DEE" w:rsidP="007A7DEE">
      <w:pPr>
        <w:rPr>
          <w:sz w:val="20"/>
          <w:szCs w:val="20"/>
          <w:lang w:eastAsia="zh-CN"/>
        </w:rPr>
      </w:pPr>
      <w:r w:rsidRPr="007A7DEE">
        <w:rPr>
          <w:sz w:val="20"/>
          <w:szCs w:val="20"/>
          <w:lang w:eastAsia="zh-CN"/>
        </w:rPr>
        <w:t xml:space="preserve">   {Around[144, 0.5], Around[-1100, 100]},</w:t>
      </w:r>
    </w:p>
    <w:p w14:paraId="773BCC66" w14:textId="77777777" w:rsidR="007A7DEE" w:rsidRPr="007A7DEE" w:rsidRDefault="007A7DEE" w:rsidP="007A7DEE">
      <w:pPr>
        <w:rPr>
          <w:sz w:val="20"/>
          <w:szCs w:val="20"/>
          <w:lang w:eastAsia="zh-CN"/>
        </w:rPr>
      </w:pPr>
      <w:r w:rsidRPr="007A7DEE">
        <w:rPr>
          <w:sz w:val="20"/>
          <w:szCs w:val="20"/>
          <w:lang w:eastAsia="zh-CN"/>
        </w:rPr>
        <w:t xml:space="preserve">   {Around[164, 0.5], Around[-1200, 100]},</w:t>
      </w:r>
    </w:p>
    <w:p w14:paraId="4C1D6DF3" w14:textId="77777777" w:rsidR="007A7DEE" w:rsidRPr="007A7DEE" w:rsidRDefault="007A7DEE" w:rsidP="007A7DEE">
      <w:pPr>
        <w:rPr>
          <w:sz w:val="20"/>
          <w:szCs w:val="20"/>
          <w:lang w:eastAsia="zh-CN"/>
        </w:rPr>
      </w:pPr>
      <w:r w:rsidRPr="007A7DEE">
        <w:rPr>
          <w:sz w:val="20"/>
          <w:szCs w:val="20"/>
          <w:lang w:eastAsia="zh-CN"/>
        </w:rPr>
        <w:t xml:space="preserve">   {Around[183, 0.5], Around[-1300, 100]},</w:t>
      </w:r>
    </w:p>
    <w:p w14:paraId="200FD7B9" w14:textId="77777777" w:rsidR="007A7DEE" w:rsidRPr="007A7DEE" w:rsidRDefault="007A7DEE" w:rsidP="007A7DEE">
      <w:pPr>
        <w:rPr>
          <w:sz w:val="20"/>
          <w:szCs w:val="20"/>
          <w:lang w:eastAsia="zh-CN"/>
        </w:rPr>
      </w:pPr>
      <w:r w:rsidRPr="007A7DEE">
        <w:rPr>
          <w:sz w:val="20"/>
          <w:szCs w:val="20"/>
          <w:lang w:eastAsia="zh-CN"/>
        </w:rPr>
        <w:t xml:space="preserve">   {Around[202, 0.5], Around[-1300, 100]},</w:t>
      </w:r>
    </w:p>
    <w:p w14:paraId="1AD3A2E2" w14:textId="77777777" w:rsidR="007A7DEE" w:rsidRPr="007A7DEE" w:rsidRDefault="007A7DEE" w:rsidP="007A7DEE">
      <w:pPr>
        <w:rPr>
          <w:sz w:val="20"/>
          <w:szCs w:val="20"/>
          <w:lang w:eastAsia="zh-CN"/>
        </w:rPr>
      </w:pPr>
      <w:r w:rsidRPr="007A7DEE">
        <w:rPr>
          <w:sz w:val="20"/>
          <w:szCs w:val="20"/>
          <w:lang w:eastAsia="zh-CN"/>
        </w:rPr>
        <w:t xml:space="preserve">   {Around[221, 0.5], Around[-1400, 100]},</w:t>
      </w:r>
    </w:p>
    <w:p w14:paraId="441C874D" w14:textId="77777777" w:rsidR="007A7DEE" w:rsidRPr="007A7DEE" w:rsidRDefault="007A7DEE" w:rsidP="007A7DEE">
      <w:pPr>
        <w:rPr>
          <w:sz w:val="20"/>
          <w:szCs w:val="20"/>
          <w:lang w:eastAsia="zh-CN"/>
        </w:rPr>
      </w:pPr>
      <w:r w:rsidRPr="007A7DEE">
        <w:rPr>
          <w:sz w:val="20"/>
          <w:szCs w:val="20"/>
          <w:lang w:eastAsia="zh-CN"/>
        </w:rPr>
        <w:t xml:space="preserve">   {Around[239, 0.5], Around[-1400, 100]},</w:t>
      </w:r>
    </w:p>
    <w:p w14:paraId="157F6E97" w14:textId="77777777" w:rsidR="007A7DEE" w:rsidRPr="007A7DEE" w:rsidRDefault="007A7DEE" w:rsidP="007A7DEE">
      <w:pPr>
        <w:rPr>
          <w:sz w:val="20"/>
          <w:szCs w:val="20"/>
          <w:lang w:eastAsia="zh-CN"/>
        </w:rPr>
      </w:pPr>
      <w:r w:rsidRPr="007A7DEE">
        <w:rPr>
          <w:sz w:val="20"/>
          <w:szCs w:val="20"/>
          <w:lang w:eastAsia="zh-CN"/>
        </w:rPr>
        <w:t xml:space="preserve">   {Around[257, 0.5], Around[-1400, 100]},</w:t>
      </w:r>
    </w:p>
    <w:p w14:paraId="54C2539F" w14:textId="77777777" w:rsidR="007A7DEE" w:rsidRPr="007A7DEE" w:rsidRDefault="007A7DEE" w:rsidP="007A7DEE">
      <w:pPr>
        <w:rPr>
          <w:sz w:val="20"/>
          <w:szCs w:val="20"/>
          <w:lang w:eastAsia="zh-CN"/>
        </w:rPr>
      </w:pPr>
      <w:r w:rsidRPr="007A7DEE">
        <w:rPr>
          <w:sz w:val="20"/>
          <w:szCs w:val="20"/>
          <w:lang w:eastAsia="zh-CN"/>
        </w:rPr>
        <w:t xml:space="preserve">   {Around[275, 0.5], Around[-1400, 100]},</w:t>
      </w:r>
    </w:p>
    <w:p w14:paraId="3E0EE084" w14:textId="77777777" w:rsidR="007A7DEE" w:rsidRPr="007A7DEE" w:rsidRDefault="007A7DEE" w:rsidP="007A7DEE">
      <w:pPr>
        <w:rPr>
          <w:sz w:val="20"/>
          <w:szCs w:val="20"/>
          <w:lang w:eastAsia="zh-CN"/>
        </w:rPr>
      </w:pPr>
      <w:r w:rsidRPr="007A7DEE">
        <w:rPr>
          <w:sz w:val="20"/>
          <w:szCs w:val="20"/>
          <w:lang w:eastAsia="zh-CN"/>
        </w:rPr>
        <w:t xml:space="preserve">   {Around[292, 0.5], Around[-1400, 100]},</w:t>
      </w:r>
    </w:p>
    <w:p w14:paraId="5BC7F50E" w14:textId="77777777" w:rsidR="007A7DEE" w:rsidRPr="007A7DEE" w:rsidRDefault="007A7DEE" w:rsidP="007A7DEE">
      <w:pPr>
        <w:rPr>
          <w:sz w:val="20"/>
          <w:szCs w:val="20"/>
          <w:lang w:eastAsia="zh-CN"/>
        </w:rPr>
      </w:pPr>
      <w:r w:rsidRPr="007A7DEE">
        <w:rPr>
          <w:sz w:val="20"/>
          <w:szCs w:val="20"/>
          <w:lang w:eastAsia="zh-CN"/>
        </w:rPr>
        <w:t xml:space="preserve">   {Around[309, 0.5], Around[-1400, 100]},</w:t>
      </w:r>
    </w:p>
    <w:p w14:paraId="2110F068" w14:textId="77777777" w:rsidR="007A7DEE" w:rsidRPr="007A7DEE" w:rsidRDefault="007A7DEE" w:rsidP="007A7DEE">
      <w:pPr>
        <w:rPr>
          <w:sz w:val="20"/>
          <w:szCs w:val="20"/>
          <w:lang w:eastAsia="zh-CN"/>
        </w:rPr>
      </w:pPr>
      <w:r w:rsidRPr="007A7DEE">
        <w:rPr>
          <w:sz w:val="20"/>
          <w:szCs w:val="20"/>
          <w:lang w:eastAsia="zh-CN"/>
        </w:rPr>
        <w:t xml:space="preserve">   {Around[326, 0.5], Around[-1300, 100]},</w:t>
      </w:r>
    </w:p>
    <w:p w14:paraId="21E382DA" w14:textId="77777777" w:rsidR="007A7DEE" w:rsidRPr="007A7DEE" w:rsidRDefault="007A7DEE" w:rsidP="007A7DEE">
      <w:pPr>
        <w:rPr>
          <w:sz w:val="20"/>
          <w:szCs w:val="20"/>
          <w:lang w:eastAsia="zh-CN"/>
        </w:rPr>
      </w:pPr>
      <w:r w:rsidRPr="007A7DEE">
        <w:rPr>
          <w:sz w:val="20"/>
          <w:szCs w:val="20"/>
          <w:lang w:eastAsia="zh-CN"/>
        </w:rPr>
        <w:t xml:space="preserve">   {Around[343, 0.5], Around[-1300, 100]},</w:t>
      </w:r>
    </w:p>
    <w:p w14:paraId="301F9A19" w14:textId="77777777" w:rsidR="007A7DEE" w:rsidRPr="007A7DEE" w:rsidRDefault="007A7DEE" w:rsidP="007A7DEE">
      <w:pPr>
        <w:rPr>
          <w:sz w:val="20"/>
          <w:szCs w:val="20"/>
          <w:lang w:eastAsia="zh-CN"/>
        </w:rPr>
      </w:pPr>
      <w:r w:rsidRPr="007A7DEE">
        <w:rPr>
          <w:sz w:val="20"/>
          <w:szCs w:val="20"/>
          <w:lang w:eastAsia="zh-CN"/>
        </w:rPr>
        <w:t xml:space="preserve">   {Around[360, 0.5], Around[-1200, 100]},</w:t>
      </w:r>
    </w:p>
    <w:p w14:paraId="47676DB3" w14:textId="77777777" w:rsidR="007A7DEE" w:rsidRPr="007A7DEE" w:rsidRDefault="007A7DEE" w:rsidP="007A7DEE">
      <w:pPr>
        <w:rPr>
          <w:sz w:val="20"/>
          <w:szCs w:val="20"/>
          <w:lang w:eastAsia="zh-CN"/>
        </w:rPr>
      </w:pPr>
      <w:r w:rsidRPr="007A7DEE">
        <w:rPr>
          <w:sz w:val="20"/>
          <w:szCs w:val="20"/>
          <w:lang w:eastAsia="zh-CN"/>
        </w:rPr>
        <w:t xml:space="preserve">   {Around[376, 0.5], Around[-1100, 100]},</w:t>
      </w:r>
    </w:p>
    <w:p w14:paraId="65E843D7" w14:textId="77777777" w:rsidR="007A7DEE" w:rsidRPr="007A7DEE" w:rsidRDefault="007A7DEE" w:rsidP="007A7DEE">
      <w:pPr>
        <w:rPr>
          <w:sz w:val="20"/>
          <w:szCs w:val="20"/>
          <w:lang w:eastAsia="zh-CN"/>
        </w:rPr>
      </w:pPr>
      <w:r w:rsidRPr="007A7DEE">
        <w:rPr>
          <w:sz w:val="20"/>
          <w:szCs w:val="20"/>
          <w:lang w:eastAsia="zh-CN"/>
        </w:rPr>
        <w:t xml:space="preserve">   {Around[392, 0.5], Around[-1000, 100]},</w:t>
      </w:r>
    </w:p>
    <w:p w14:paraId="1A7F8AD1" w14:textId="77777777" w:rsidR="007A7DEE" w:rsidRPr="007A7DEE" w:rsidRDefault="007A7DEE" w:rsidP="007A7DEE">
      <w:pPr>
        <w:rPr>
          <w:sz w:val="20"/>
          <w:szCs w:val="20"/>
          <w:lang w:eastAsia="zh-CN"/>
        </w:rPr>
      </w:pPr>
      <w:r w:rsidRPr="007A7DEE">
        <w:rPr>
          <w:sz w:val="20"/>
          <w:szCs w:val="20"/>
          <w:lang w:eastAsia="zh-CN"/>
        </w:rPr>
        <w:lastRenderedPageBreak/>
        <w:t xml:space="preserve">   {Around[400, 0.5], Around[-900, 100]}</w:t>
      </w:r>
      <w:proofErr w:type="gramStart"/>
      <w:r w:rsidRPr="007A7DEE">
        <w:rPr>
          <w:sz w:val="20"/>
          <w:szCs w:val="20"/>
          <w:lang w:eastAsia="zh-CN"/>
        </w:rPr>
        <w:t>};</w:t>
      </w:r>
      <w:proofErr w:type="gramEnd"/>
    </w:p>
    <w:p w14:paraId="29FD2322" w14:textId="77777777" w:rsidR="007A7DEE" w:rsidRPr="007A7DEE" w:rsidRDefault="007A7DEE" w:rsidP="007A7DEE">
      <w:pPr>
        <w:rPr>
          <w:sz w:val="20"/>
          <w:szCs w:val="20"/>
          <w:lang w:eastAsia="zh-CN"/>
        </w:rPr>
      </w:pPr>
    </w:p>
    <w:p w14:paraId="6F399375" w14:textId="77777777" w:rsidR="007A7DEE" w:rsidRPr="007A7DEE" w:rsidRDefault="007A7DEE" w:rsidP="007A7DEE">
      <w:pPr>
        <w:rPr>
          <w:sz w:val="20"/>
          <w:szCs w:val="20"/>
          <w:lang w:eastAsia="zh-CN"/>
        </w:rPr>
      </w:pPr>
    </w:p>
    <w:p w14:paraId="0EDAF3FB" w14:textId="77777777" w:rsidR="007A7DEE" w:rsidRPr="007A7DEE" w:rsidRDefault="007A7DEE" w:rsidP="007A7DEE">
      <w:pPr>
        <w:rPr>
          <w:sz w:val="20"/>
          <w:szCs w:val="20"/>
          <w:lang w:eastAsia="zh-CN"/>
        </w:rPr>
      </w:pPr>
      <w:r w:rsidRPr="007A7DEE">
        <w:rPr>
          <w:sz w:val="20"/>
          <w:szCs w:val="20"/>
          <w:lang w:eastAsia="zh-CN"/>
        </w:rPr>
        <w:t>(*Curve Fitting*)</w:t>
      </w:r>
    </w:p>
    <w:p w14:paraId="00CE9D0F" w14:textId="77777777" w:rsidR="007A7DEE" w:rsidRPr="007A7DEE" w:rsidRDefault="007A7DEE" w:rsidP="007A7DEE">
      <w:pPr>
        <w:rPr>
          <w:sz w:val="20"/>
          <w:szCs w:val="20"/>
          <w:lang w:eastAsia="zh-CN"/>
        </w:rPr>
      </w:pPr>
      <w:r w:rsidRPr="007A7DEE">
        <w:rPr>
          <w:sz w:val="20"/>
          <w:szCs w:val="20"/>
          <w:lang w:eastAsia="zh-CN"/>
        </w:rPr>
        <w:t>x1 = t1[[All, 1]</w:t>
      </w:r>
      <w:proofErr w:type="gramStart"/>
      <w:r w:rsidRPr="007A7DEE">
        <w:rPr>
          <w:sz w:val="20"/>
          <w:szCs w:val="20"/>
          <w:lang w:eastAsia="zh-CN"/>
        </w:rPr>
        <w:t>];</w:t>
      </w:r>
      <w:proofErr w:type="gramEnd"/>
    </w:p>
    <w:p w14:paraId="116BF6C2" w14:textId="77777777" w:rsidR="007A7DEE" w:rsidRPr="007A7DEE" w:rsidRDefault="007A7DEE" w:rsidP="007A7DEE">
      <w:pPr>
        <w:rPr>
          <w:sz w:val="20"/>
          <w:szCs w:val="20"/>
          <w:lang w:eastAsia="zh-CN"/>
        </w:rPr>
      </w:pPr>
      <w:r w:rsidRPr="007A7DEE">
        <w:rPr>
          <w:sz w:val="20"/>
          <w:szCs w:val="20"/>
          <w:lang w:eastAsia="zh-CN"/>
        </w:rPr>
        <w:t>y1 = t1[[All, 2]</w:t>
      </w:r>
      <w:proofErr w:type="gramStart"/>
      <w:r w:rsidRPr="007A7DEE">
        <w:rPr>
          <w:sz w:val="20"/>
          <w:szCs w:val="20"/>
          <w:lang w:eastAsia="zh-CN"/>
        </w:rPr>
        <w:t>];</w:t>
      </w:r>
      <w:proofErr w:type="gramEnd"/>
    </w:p>
    <w:p w14:paraId="75E62DB1" w14:textId="77777777" w:rsidR="007A7DEE" w:rsidRPr="007A7DEE" w:rsidRDefault="007A7DEE" w:rsidP="007A7DEE">
      <w:pPr>
        <w:rPr>
          <w:sz w:val="20"/>
          <w:szCs w:val="20"/>
          <w:lang w:eastAsia="zh-CN"/>
        </w:rPr>
      </w:pPr>
      <w:r w:rsidRPr="007A7DEE">
        <w:rPr>
          <w:sz w:val="20"/>
          <w:szCs w:val="20"/>
          <w:lang w:eastAsia="zh-CN"/>
        </w:rPr>
        <w:t>fit1 = Fit[Transpose[{x1, y1}], {1, x, x^2}, x</w:t>
      </w:r>
      <w:proofErr w:type="gramStart"/>
      <w:r w:rsidRPr="007A7DEE">
        <w:rPr>
          <w:sz w:val="20"/>
          <w:szCs w:val="20"/>
          <w:lang w:eastAsia="zh-CN"/>
        </w:rPr>
        <w:t>];</w:t>
      </w:r>
      <w:proofErr w:type="gramEnd"/>
    </w:p>
    <w:p w14:paraId="1A73D401" w14:textId="77777777" w:rsidR="007A7DEE" w:rsidRPr="007A7DEE" w:rsidRDefault="007A7DEE" w:rsidP="007A7DEE">
      <w:pPr>
        <w:rPr>
          <w:sz w:val="20"/>
          <w:szCs w:val="20"/>
          <w:lang w:eastAsia="zh-CN"/>
        </w:rPr>
      </w:pPr>
    </w:p>
    <w:p w14:paraId="6898ED6C" w14:textId="77777777" w:rsidR="007A7DEE" w:rsidRPr="007A7DEE" w:rsidRDefault="007A7DEE" w:rsidP="007A7DEE">
      <w:pPr>
        <w:rPr>
          <w:sz w:val="20"/>
          <w:szCs w:val="20"/>
          <w:lang w:eastAsia="zh-CN"/>
        </w:rPr>
      </w:pPr>
      <w:r w:rsidRPr="007A7DEE">
        <w:rPr>
          <w:sz w:val="20"/>
          <w:szCs w:val="20"/>
          <w:lang w:eastAsia="zh-CN"/>
        </w:rPr>
        <w:t>(*Finding Intersection Points with Y=0 Line*)</w:t>
      </w:r>
    </w:p>
    <w:p w14:paraId="4DD937E1" w14:textId="77777777" w:rsidR="007A7DEE" w:rsidRPr="007A7DEE" w:rsidRDefault="007A7DEE" w:rsidP="007A7DEE">
      <w:pPr>
        <w:rPr>
          <w:sz w:val="20"/>
          <w:szCs w:val="20"/>
          <w:lang w:eastAsia="zh-CN"/>
        </w:rPr>
      </w:pPr>
      <w:r w:rsidRPr="007A7DEE">
        <w:rPr>
          <w:sz w:val="20"/>
          <w:szCs w:val="20"/>
          <w:lang w:eastAsia="zh-CN"/>
        </w:rPr>
        <w:t xml:space="preserve">solutions = </w:t>
      </w:r>
      <w:proofErr w:type="spellStart"/>
      <w:r w:rsidRPr="007A7DEE">
        <w:rPr>
          <w:sz w:val="20"/>
          <w:szCs w:val="20"/>
          <w:lang w:eastAsia="zh-CN"/>
        </w:rPr>
        <w:t>NSolve</w:t>
      </w:r>
      <w:proofErr w:type="spellEnd"/>
      <w:r w:rsidRPr="007A7DEE">
        <w:rPr>
          <w:sz w:val="20"/>
          <w:szCs w:val="20"/>
          <w:lang w:eastAsia="zh-CN"/>
        </w:rPr>
        <w:t>[fit1 == 0, x</w:t>
      </w:r>
      <w:proofErr w:type="gramStart"/>
      <w:r w:rsidRPr="007A7DEE">
        <w:rPr>
          <w:sz w:val="20"/>
          <w:szCs w:val="20"/>
          <w:lang w:eastAsia="zh-CN"/>
        </w:rPr>
        <w:t>];</w:t>
      </w:r>
      <w:proofErr w:type="gramEnd"/>
    </w:p>
    <w:p w14:paraId="21417EF1" w14:textId="77777777" w:rsidR="007A7DEE" w:rsidRPr="007A7DEE" w:rsidRDefault="007A7DEE" w:rsidP="007A7DEE">
      <w:pPr>
        <w:rPr>
          <w:sz w:val="20"/>
          <w:szCs w:val="20"/>
          <w:lang w:eastAsia="zh-CN"/>
        </w:rPr>
      </w:pPr>
      <w:proofErr w:type="spellStart"/>
      <w:r w:rsidRPr="007A7DEE">
        <w:rPr>
          <w:sz w:val="20"/>
          <w:szCs w:val="20"/>
          <w:lang w:eastAsia="zh-CN"/>
        </w:rPr>
        <w:t>intersectionPoints</w:t>
      </w:r>
      <w:proofErr w:type="spellEnd"/>
      <w:r w:rsidRPr="007A7DEE">
        <w:rPr>
          <w:sz w:val="20"/>
          <w:szCs w:val="20"/>
          <w:lang w:eastAsia="zh-CN"/>
        </w:rPr>
        <w:t xml:space="preserve"> = {#, 0} &amp; /@ (x /. solutions</w:t>
      </w:r>
      <w:proofErr w:type="gramStart"/>
      <w:r w:rsidRPr="007A7DEE">
        <w:rPr>
          <w:sz w:val="20"/>
          <w:szCs w:val="20"/>
          <w:lang w:eastAsia="zh-CN"/>
        </w:rPr>
        <w:t>);</w:t>
      </w:r>
      <w:proofErr w:type="gramEnd"/>
    </w:p>
    <w:p w14:paraId="68AFB2F9" w14:textId="77777777" w:rsidR="007A7DEE" w:rsidRPr="007A7DEE" w:rsidRDefault="007A7DEE" w:rsidP="007A7DEE">
      <w:pPr>
        <w:rPr>
          <w:sz w:val="20"/>
          <w:szCs w:val="20"/>
          <w:lang w:eastAsia="zh-CN"/>
        </w:rPr>
      </w:pPr>
    </w:p>
    <w:p w14:paraId="3771E8FA" w14:textId="77777777" w:rsidR="007A7DEE" w:rsidRPr="007A7DEE" w:rsidRDefault="007A7DEE" w:rsidP="007A7DEE">
      <w:pPr>
        <w:rPr>
          <w:sz w:val="20"/>
          <w:szCs w:val="20"/>
          <w:lang w:eastAsia="zh-CN"/>
        </w:rPr>
      </w:pPr>
      <w:r w:rsidRPr="007A7DEE">
        <w:rPr>
          <w:sz w:val="20"/>
          <w:szCs w:val="20"/>
          <w:lang w:eastAsia="zh-CN"/>
        </w:rPr>
        <w:t>(*Finding the Minimum Point*)</w:t>
      </w:r>
    </w:p>
    <w:p w14:paraId="28039597" w14:textId="77777777" w:rsidR="007A7DEE" w:rsidRPr="007A7DEE" w:rsidRDefault="007A7DEE" w:rsidP="007A7DEE">
      <w:pPr>
        <w:rPr>
          <w:sz w:val="20"/>
          <w:szCs w:val="20"/>
          <w:lang w:eastAsia="zh-CN"/>
        </w:rPr>
      </w:pPr>
      <w:proofErr w:type="spellStart"/>
      <w:r w:rsidRPr="007A7DEE">
        <w:rPr>
          <w:sz w:val="20"/>
          <w:szCs w:val="20"/>
          <w:lang w:eastAsia="zh-CN"/>
        </w:rPr>
        <w:t>minX</w:t>
      </w:r>
      <w:proofErr w:type="spellEnd"/>
      <w:r w:rsidRPr="007A7DEE">
        <w:rPr>
          <w:sz w:val="20"/>
          <w:szCs w:val="20"/>
          <w:lang w:eastAsia="zh-CN"/>
        </w:rPr>
        <w:t xml:space="preserve"> = x /. Last[</w:t>
      </w:r>
      <w:proofErr w:type="spellStart"/>
      <w:r w:rsidRPr="007A7DEE">
        <w:rPr>
          <w:sz w:val="20"/>
          <w:szCs w:val="20"/>
          <w:lang w:eastAsia="zh-CN"/>
        </w:rPr>
        <w:t>FindMinimum</w:t>
      </w:r>
      <w:proofErr w:type="spellEnd"/>
      <w:r w:rsidRPr="007A7DEE">
        <w:rPr>
          <w:sz w:val="20"/>
          <w:szCs w:val="20"/>
          <w:lang w:eastAsia="zh-CN"/>
        </w:rPr>
        <w:t>[fit1, {x, 0}]</w:t>
      </w:r>
      <w:proofErr w:type="gramStart"/>
      <w:r w:rsidRPr="007A7DEE">
        <w:rPr>
          <w:sz w:val="20"/>
          <w:szCs w:val="20"/>
          <w:lang w:eastAsia="zh-CN"/>
        </w:rPr>
        <w:t>];</w:t>
      </w:r>
      <w:proofErr w:type="gramEnd"/>
    </w:p>
    <w:p w14:paraId="2C8E825F" w14:textId="77777777" w:rsidR="007A7DEE" w:rsidRPr="007A7DEE" w:rsidRDefault="007A7DEE" w:rsidP="007A7DEE">
      <w:pPr>
        <w:rPr>
          <w:sz w:val="20"/>
          <w:szCs w:val="20"/>
          <w:lang w:eastAsia="zh-CN"/>
        </w:rPr>
      </w:pPr>
      <w:proofErr w:type="spellStart"/>
      <w:r w:rsidRPr="007A7DEE">
        <w:rPr>
          <w:sz w:val="20"/>
          <w:szCs w:val="20"/>
          <w:lang w:eastAsia="zh-CN"/>
        </w:rPr>
        <w:t>minY</w:t>
      </w:r>
      <w:proofErr w:type="spellEnd"/>
      <w:r w:rsidRPr="007A7DEE">
        <w:rPr>
          <w:sz w:val="20"/>
          <w:szCs w:val="20"/>
          <w:lang w:eastAsia="zh-CN"/>
        </w:rPr>
        <w:t xml:space="preserve"> = fit1 /. x -&gt; </w:t>
      </w:r>
      <w:proofErr w:type="spellStart"/>
      <w:proofErr w:type="gramStart"/>
      <w:r w:rsidRPr="007A7DEE">
        <w:rPr>
          <w:sz w:val="20"/>
          <w:szCs w:val="20"/>
          <w:lang w:eastAsia="zh-CN"/>
        </w:rPr>
        <w:t>minX</w:t>
      </w:r>
      <w:proofErr w:type="spellEnd"/>
      <w:r w:rsidRPr="007A7DEE">
        <w:rPr>
          <w:sz w:val="20"/>
          <w:szCs w:val="20"/>
          <w:lang w:eastAsia="zh-CN"/>
        </w:rPr>
        <w:t>;</w:t>
      </w:r>
      <w:proofErr w:type="gramEnd"/>
    </w:p>
    <w:p w14:paraId="722C390C" w14:textId="77777777" w:rsidR="007A7DEE" w:rsidRPr="007A7DEE" w:rsidRDefault="007A7DEE" w:rsidP="007A7DEE">
      <w:pPr>
        <w:rPr>
          <w:sz w:val="20"/>
          <w:szCs w:val="20"/>
          <w:lang w:eastAsia="zh-CN"/>
        </w:rPr>
      </w:pPr>
      <w:proofErr w:type="spellStart"/>
      <w:r w:rsidRPr="007A7DEE">
        <w:rPr>
          <w:sz w:val="20"/>
          <w:szCs w:val="20"/>
          <w:lang w:eastAsia="zh-CN"/>
        </w:rPr>
        <w:t>minPoint</w:t>
      </w:r>
      <w:proofErr w:type="spellEnd"/>
      <w:r w:rsidRPr="007A7DEE">
        <w:rPr>
          <w:sz w:val="20"/>
          <w:szCs w:val="20"/>
          <w:lang w:eastAsia="zh-CN"/>
        </w:rPr>
        <w:t xml:space="preserve"> = {</w:t>
      </w:r>
      <w:proofErr w:type="spellStart"/>
      <w:r w:rsidRPr="007A7DEE">
        <w:rPr>
          <w:sz w:val="20"/>
          <w:szCs w:val="20"/>
          <w:lang w:eastAsia="zh-CN"/>
        </w:rPr>
        <w:t>minX</w:t>
      </w:r>
      <w:proofErr w:type="spellEnd"/>
      <w:r w:rsidRPr="007A7DEE">
        <w:rPr>
          <w:sz w:val="20"/>
          <w:szCs w:val="20"/>
          <w:lang w:eastAsia="zh-CN"/>
        </w:rPr>
        <w:t xml:space="preserve">, </w:t>
      </w:r>
      <w:proofErr w:type="spellStart"/>
      <w:r w:rsidRPr="007A7DEE">
        <w:rPr>
          <w:sz w:val="20"/>
          <w:szCs w:val="20"/>
          <w:lang w:eastAsia="zh-CN"/>
        </w:rPr>
        <w:t>minY</w:t>
      </w:r>
      <w:proofErr w:type="spellEnd"/>
      <w:proofErr w:type="gramStart"/>
      <w:r w:rsidRPr="007A7DEE">
        <w:rPr>
          <w:sz w:val="20"/>
          <w:szCs w:val="20"/>
          <w:lang w:eastAsia="zh-CN"/>
        </w:rPr>
        <w:t>};</w:t>
      </w:r>
      <w:proofErr w:type="gramEnd"/>
    </w:p>
    <w:p w14:paraId="25956697" w14:textId="77777777" w:rsidR="007A7DEE" w:rsidRPr="007A7DEE" w:rsidRDefault="007A7DEE" w:rsidP="007A7DEE">
      <w:pPr>
        <w:rPr>
          <w:sz w:val="20"/>
          <w:szCs w:val="20"/>
          <w:lang w:eastAsia="zh-CN"/>
        </w:rPr>
      </w:pPr>
    </w:p>
    <w:p w14:paraId="6F8D719D" w14:textId="77777777" w:rsidR="007A7DEE" w:rsidRPr="007A7DEE" w:rsidRDefault="007A7DEE" w:rsidP="007A7DEE">
      <w:pPr>
        <w:rPr>
          <w:sz w:val="20"/>
          <w:szCs w:val="20"/>
          <w:lang w:eastAsia="zh-CN"/>
        </w:rPr>
      </w:pPr>
      <w:r w:rsidRPr="007A7DEE">
        <w:rPr>
          <w:sz w:val="20"/>
          <w:szCs w:val="20"/>
          <w:lang w:eastAsia="zh-CN"/>
        </w:rPr>
        <w:t>(*</w:t>
      </w:r>
      <w:proofErr w:type="spellStart"/>
      <w:r w:rsidRPr="007A7DEE">
        <w:rPr>
          <w:sz w:val="20"/>
          <w:szCs w:val="20"/>
          <w:lang w:eastAsia="zh-CN"/>
        </w:rPr>
        <w:t>Labeling</w:t>
      </w:r>
      <w:proofErr w:type="spellEnd"/>
      <w:r w:rsidRPr="007A7DEE">
        <w:rPr>
          <w:sz w:val="20"/>
          <w:szCs w:val="20"/>
          <w:lang w:eastAsia="zh-CN"/>
        </w:rPr>
        <w:t xml:space="preserve"> Function*)</w:t>
      </w:r>
    </w:p>
    <w:p w14:paraId="204C8E2C" w14:textId="77777777" w:rsidR="007A7DEE" w:rsidRPr="007A7DEE" w:rsidRDefault="007A7DEE" w:rsidP="007A7DEE">
      <w:pPr>
        <w:rPr>
          <w:sz w:val="20"/>
          <w:szCs w:val="20"/>
          <w:lang w:eastAsia="zh-CN"/>
        </w:rPr>
      </w:pPr>
      <w:proofErr w:type="spellStart"/>
      <w:r w:rsidRPr="007A7DEE">
        <w:rPr>
          <w:sz w:val="20"/>
          <w:szCs w:val="20"/>
          <w:lang w:eastAsia="zh-CN"/>
        </w:rPr>
        <w:t>labelPoint</w:t>
      </w:r>
      <w:proofErr w:type="spellEnd"/>
      <w:r w:rsidRPr="007A7DEE">
        <w:rPr>
          <w:sz w:val="20"/>
          <w:szCs w:val="20"/>
          <w:lang w:eastAsia="zh-CN"/>
        </w:rPr>
        <w:t xml:space="preserve">[pt_, label_, offset_] := </w:t>
      </w:r>
    </w:p>
    <w:p w14:paraId="33F6E475" w14:textId="77777777" w:rsidR="007A7DEE" w:rsidRPr="007A7DEE" w:rsidRDefault="007A7DEE" w:rsidP="007A7DEE">
      <w:pPr>
        <w:rPr>
          <w:sz w:val="20"/>
          <w:szCs w:val="20"/>
          <w:lang w:eastAsia="zh-CN"/>
        </w:rPr>
      </w:pPr>
      <w:r w:rsidRPr="007A7DEE">
        <w:rPr>
          <w:sz w:val="20"/>
          <w:szCs w:val="20"/>
          <w:lang w:eastAsia="zh-CN"/>
        </w:rPr>
        <w:t xml:space="preserve"> Text[Style[label &lt;&gt; </w:t>
      </w:r>
      <w:proofErr w:type="spellStart"/>
      <w:r w:rsidRPr="007A7DEE">
        <w:rPr>
          <w:sz w:val="20"/>
          <w:szCs w:val="20"/>
          <w:lang w:eastAsia="zh-CN"/>
        </w:rPr>
        <w:t>ToString</w:t>
      </w:r>
      <w:proofErr w:type="spellEnd"/>
      <w:r w:rsidRPr="007A7DEE">
        <w:rPr>
          <w:sz w:val="20"/>
          <w:szCs w:val="20"/>
          <w:lang w:eastAsia="zh-CN"/>
        </w:rPr>
        <w:t>[Round[pt, 0.1]], Black, 12], pt + offset]</w:t>
      </w:r>
    </w:p>
    <w:p w14:paraId="21A7385E" w14:textId="77777777" w:rsidR="007A7DEE" w:rsidRPr="007A7DEE" w:rsidRDefault="007A7DEE" w:rsidP="007A7DEE">
      <w:pPr>
        <w:rPr>
          <w:sz w:val="20"/>
          <w:szCs w:val="20"/>
          <w:lang w:eastAsia="zh-CN"/>
        </w:rPr>
      </w:pPr>
    </w:p>
    <w:p w14:paraId="272A3C27" w14:textId="77777777" w:rsidR="007A7DEE" w:rsidRPr="007A7DEE" w:rsidRDefault="007A7DEE" w:rsidP="007A7DEE">
      <w:pPr>
        <w:rPr>
          <w:sz w:val="20"/>
          <w:szCs w:val="20"/>
          <w:lang w:eastAsia="zh-CN"/>
        </w:rPr>
      </w:pPr>
      <w:r w:rsidRPr="007A7DEE">
        <w:rPr>
          <w:sz w:val="20"/>
          <w:szCs w:val="20"/>
          <w:lang w:eastAsia="zh-CN"/>
        </w:rPr>
        <w:t>(*Plotting*)</w:t>
      </w:r>
    </w:p>
    <w:p w14:paraId="1A525B05" w14:textId="77777777" w:rsidR="007A7DEE" w:rsidRPr="007A7DEE" w:rsidRDefault="007A7DEE" w:rsidP="007A7DEE">
      <w:pPr>
        <w:rPr>
          <w:sz w:val="20"/>
          <w:szCs w:val="20"/>
          <w:lang w:eastAsia="zh-CN"/>
        </w:rPr>
      </w:pPr>
      <w:r w:rsidRPr="007A7DEE">
        <w:rPr>
          <w:sz w:val="20"/>
          <w:szCs w:val="20"/>
          <w:lang w:eastAsia="zh-CN"/>
        </w:rPr>
        <w:t>Show[</w:t>
      </w:r>
      <w:proofErr w:type="spellStart"/>
      <w:r w:rsidRPr="007A7DEE">
        <w:rPr>
          <w:sz w:val="20"/>
          <w:szCs w:val="20"/>
          <w:lang w:eastAsia="zh-CN"/>
        </w:rPr>
        <w:t>ListPlot</w:t>
      </w:r>
      <w:proofErr w:type="spellEnd"/>
      <w:r w:rsidRPr="007A7DEE">
        <w:rPr>
          <w:sz w:val="20"/>
          <w:szCs w:val="20"/>
          <w:lang w:eastAsia="zh-CN"/>
        </w:rPr>
        <w:t xml:space="preserve">[{t1}, </w:t>
      </w:r>
      <w:proofErr w:type="spellStart"/>
      <w:r w:rsidRPr="007A7DEE">
        <w:rPr>
          <w:sz w:val="20"/>
          <w:szCs w:val="20"/>
          <w:lang w:eastAsia="zh-CN"/>
        </w:rPr>
        <w:t>PlotStyle</w:t>
      </w:r>
      <w:proofErr w:type="spellEnd"/>
      <w:r w:rsidRPr="007A7DEE">
        <w:rPr>
          <w:sz w:val="20"/>
          <w:szCs w:val="20"/>
          <w:lang w:eastAsia="zh-CN"/>
        </w:rPr>
        <w:t xml:space="preserve"> -&gt; {Red}], </w:t>
      </w:r>
    </w:p>
    <w:p w14:paraId="647A80CB"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ListPlot</w:t>
      </w:r>
      <w:proofErr w:type="spellEnd"/>
      <w:r w:rsidRPr="007A7DEE">
        <w:rPr>
          <w:sz w:val="20"/>
          <w:szCs w:val="20"/>
          <w:lang w:eastAsia="zh-CN"/>
        </w:rPr>
        <w:t xml:space="preserve">[{t1error}, </w:t>
      </w:r>
      <w:proofErr w:type="spellStart"/>
      <w:r w:rsidRPr="007A7DEE">
        <w:rPr>
          <w:sz w:val="20"/>
          <w:szCs w:val="20"/>
          <w:lang w:eastAsia="zh-CN"/>
        </w:rPr>
        <w:t>PlotStyle</w:t>
      </w:r>
      <w:proofErr w:type="spellEnd"/>
      <w:r w:rsidRPr="007A7DEE">
        <w:rPr>
          <w:sz w:val="20"/>
          <w:szCs w:val="20"/>
          <w:lang w:eastAsia="zh-CN"/>
        </w:rPr>
        <w:t xml:space="preserve"> -&gt; {Red}, </w:t>
      </w:r>
    </w:p>
    <w:p w14:paraId="4AABCB81"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PlotLegends</w:t>
      </w:r>
      <w:proofErr w:type="spellEnd"/>
      <w:r w:rsidRPr="007A7DEE">
        <w:rPr>
          <w:sz w:val="20"/>
          <w:szCs w:val="20"/>
          <w:lang w:eastAsia="zh-CN"/>
        </w:rPr>
        <w:t xml:space="preserve"> -&gt; {"Cu/Fe thermocouple"}], </w:t>
      </w:r>
    </w:p>
    <w:p w14:paraId="3BAAF2F3" w14:textId="77777777" w:rsidR="007A7DEE" w:rsidRPr="007A7DEE" w:rsidRDefault="007A7DEE" w:rsidP="007A7DEE">
      <w:pPr>
        <w:rPr>
          <w:sz w:val="20"/>
          <w:szCs w:val="20"/>
          <w:lang w:eastAsia="zh-CN"/>
        </w:rPr>
      </w:pPr>
      <w:r w:rsidRPr="007A7DEE">
        <w:rPr>
          <w:sz w:val="20"/>
          <w:szCs w:val="20"/>
          <w:lang w:eastAsia="zh-CN"/>
        </w:rPr>
        <w:t xml:space="preserve"> Plot[{fit1}, {x, -100, 700}, </w:t>
      </w:r>
      <w:proofErr w:type="spellStart"/>
      <w:r w:rsidRPr="007A7DEE">
        <w:rPr>
          <w:sz w:val="20"/>
          <w:szCs w:val="20"/>
          <w:lang w:eastAsia="zh-CN"/>
        </w:rPr>
        <w:t>PlotStyle</w:t>
      </w:r>
      <w:proofErr w:type="spellEnd"/>
      <w:r w:rsidRPr="007A7DEE">
        <w:rPr>
          <w:sz w:val="20"/>
          <w:szCs w:val="20"/>
          <w:lang w:eastAsia="zh-CN"/>
        </w:rPr>
        <w:t xml:space="preserve"> -&gt; {Red}], </w:t>
      </w:r>
    </w:p>
    <w:p w14:paraId="28371B03" w14:textId="77777777" w:rsidR="007A7DEE" w:rsidRPr="007A7DEE" w:rsidRDefault="007A7DEE" w:rsidP="007A7DEE">
      <w:pPr>
        <w:rPr>
          <w:sz w:val="20"/>
          <w:szCs w:val="20"/>
          <w:lang w:eastAsia="zh-CN"/>
        </w:rPr>
      </w:pPr>
      <w:r w:rsidRPr="007A7DEE">
        <w:rPr>
          <w:sz w:val="20"/>
          <w:szCs w:val="20"/>
          <w:lang w:eastAsia="zh-CN"/>
        </w:rPr>
        <w:t xml:space="preserve"> Graphics[{Blue, </w:t>
      </w:r>
      <w:proofErr w:type="spellStart"/>
      <w:r w:rsidRPr="007A7DEE">
        <w:rPr>
          <w:sz w:val="20"/>
          <w:szCs w:val="20"/>
          <w:lang w:eastAsia="zh-CN"/>
        </w:rPr>
        <w:t>PointSize</w:t>
      </w:r>
      <w:proofErr w:type="spellEnd"/>
      <w:r w:rsidRPr="007A7DEE">
        <w:rPr>
          <w:sz w:val="20"/>
          <w:szCs w:val="20"/>
          <w:lang w:eastAsia="zh-CN"/>
        </w:rPr>
        <w:t>[0.01], Point[</w:t>
      </w:r>
      <w:proofErr w:type="spellStart"/>
      <w:r w:rsidRPr="007A7DEE">
        <w:rPr>
          <w:sz w:val="20"/>
          <w:szCs w:val="20"/>
          <w:lang w:eastAsia="zh-CN"/>
        </w:rPr>
        <w:t>minPoint</w:t>
      </w:r>
      <w:proofErr w:type="spellEnd"/>
      <w:r w:rsidRPr="007A7DEE">
        <w:rPr>
          <w:sz w:val="20"/>
          <w:szCs w:val="20"/>
          <w:lang w:eastAsia="zh-CN"/>
        </w:rPr>
        <w:t xml:space="preserve">], </w:t>
      </w:r>
    </w:p>
    <w:p w14:paraId="6514078C"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labelPoint</w:t>
      </w:r>
      <w:proofErr w:type="spellEnd"/>
      <w:r w:rsidRPr="007A7DEE">
        <w:rPr>
          <w:sz w:val="20"/>
          <w:szCs w:val="20"/>
          <w:lang w:eastAsia="zh-CN"/>
        </w:rPr>
        <w:t>[</w:t>
      </w:r>
      <w:proofErr w:type="spellStart"/>
      <w:r w:rsidRPr="007A7DEE">
        <w:rPr>
          <w:sz w:val="20"/>
          <w:szCs w:val="20"/>
          <w:lang w:eastAsia="zh-CN"/>
        </w:rPr>
        <w:t>minPoint</w:t>
      </w:r>
      <w:proofErr w:type="spellEnd"/>
      <w:r w:rsidRPr="007A7DEE">
        <w:rPr>
          <w:sz w:val="20"/>
          <w:szCs w:val="20"/>
          <w:lang w:eastAsia="zh-CN"/>
        </w:rPr>
        <w:t xml:space="preserve">, </w:t>
      </w:r>
    </w:p>
    <w:p w14:paraId="4C726E4F"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SubscriptBox</w:t>
      </w:r>
      <w:proofErr w:type="spellEnd"/>
      <w:r w:rsidRPr="007A7DEE">
        <w:rPr>
          <w:sz w:val="20"/>
          <w:szCs w:val="20"/>
          <w:lang w:eastAsia="zh-CN"/>
        </w:rPr>
        <w:t xml:space="preserve">[\(T\), \(n\)]\)", {0, -120}]}], </w:t>
      </w:r>
    </w:p>
    <w:p w14:paraId="5CFEAE7B" w14:textId="77777777" w:rsidR="007A7DEE" w:rsidRPr="007A7DEE" w:rsidRDefault="007A7DEE" w:rsidP="007A7DEE">
      <w:pPr>
        <w:rPr>
          <w:sz w:val="20"/>
          <w:szCs w:val="20"/>
          <w:lang w:eastAsia="zh-CN"/>
        </w:rPr>
      </w:pPr>
      <w:r w:rsidRPr="007A7DEE">
        <w:rPr>
          <w:sz w:val="20"/>
          <w:szCs w:val="20"/>
          <w:lang w:eastAsia="zh-CN"/>
        </w:rPr>
        <w:t xml:space="preserve"> Graphics[{Green, </w:t>
      </w:r>
      <w:proofErr w:type="spellStart"/>
      <w:r w:rsidRPr="007A7DEE">
        <w:rPr>
          <w:sz w:val="20"/>
          <w:szCs w:val="20"/>
          <w:lang w:eastAsia="zh-CN"/>
        </w:rPr>
        <w:t>PointSize</w:t>
      </w:r>
      <w:proofErr w:type="spellEnd"/>
      <w:r w:rsidRPr="007A7DEE">
        <w:rPr>
          <w:sz w:val="20"/>
          <w:szCs w:val="20"/>
          <w:lang w:eastAsia="zh-CN"/>
        </w:rPr>
        <w:t>[0.01], Point[</w:t>
      </w:r>
      <w:proofErr w:type="spellStart"/>
      <w:r w:rsidRPr="007A7DEE">
        <w:rPr>
          <w:sz w:val="20"/>
          <w:szCs w:val="20"/>
          <w:lang w:eastAsia="zh-CN"/>
        </w:rPr>
        <w:t>intersectionPoints</w:t>
      </w:r>
      <w:proofErr w:type="spellEnd"/>
      <w:r w:rsidRPr="007A7DEE">
        <w:rPr>
          <w:sz w:val="20"/>
          <w:szCs w:val="20"/>
          <w:lang w:eastAsia="zh-CN"/>
        </w:rPr>
        <w:t xml:space="preserve">], </w:t>
      </w:r>
    </w:p>
    <w:p w14:paraId="31788019"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labelPoint</w:t>
      </w:r>
      <w:proofErr w:type="spellEnd"/>
      <w:r w:rsidRPr="007A7DEE">
        <w:rPr>
          <w:sz w:val="20"/>
          <w:szCs w:val="20"/>
          <w:lang w:eastAsia="zh-CN"/>
        </w:rPr>
        <w:t>[</w:t>
      </w:r>
      <w:proofErr w:type="spellStart"/>
      <w:r w:rsidRPr="007A7DEE">
        <w:rPr>
          <w:sz w:val="20"/>
          <w:szCs w:val="20"/>
          <w:lang w:eastAsia="zh-CN"/>
        </w:rPr>
        <w:t>intersectionPoints</w:t>
      </w:r>
      <w:proofErr w:type="spellEnd"/>
      <w:r w:rsidRPr="007A7DEE">
        <w:rPr>
          <w:sz w:val="20"/>
          <w:szCs w:val="20"/>
          <w:lang w:eastAsia="zh-CN"/>
        </w:rPr>
        <w:t xml:space="preserve">[[1]], </w:t>
      </w:r>
    </w:p>
    <w:p w14:paraId="76D709A2"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SubscriptBox</w:t>
      </w:r>
      <w:proofErr w:type="spellEnd"/>
      <w:r w:rsidRPr="007A7DEE">
        <w:rPr>
          <w:sz w:val="20"/>
          <w:szCs w:val="20"/>
          <w:lang w:eastAsia="zh-CN"/>
        </w:rPr>
        <w:t xml:space="preserve">[\(T\), \(c\)]\)", {40, -50}], </w:t>
      </w:r>
    </w:p>
    <w:p w14:paraId="329981CA"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labelPoint</w:t>
      </w:r>
      <w:proofErr w:type="spellEnd"/>
      <w:r w:rsidRPr="007A7DEE">
        <w:rPr>
          <w:sz w:val="20"/>
          <w:szCs w:val="20"/>
          <w:lang w:eastAsia="zh-CN"/>
        </w:rPr>
        <w:t>[</w:t>
      </w:r>
      <w:proofErr w:type="spellStart"/>
      <w:r w:rsidRPr="007A7DEE">
        <w:rPr>
          <w:sz w:val="20"/>
          <w:szCs w:val="20"/>
          <w:lang w:eastAsia="zh-CN"/>
        </w:rPr>
        <w:t>intersectionPoints</w:t>
      </w:r>
      <w:proofErr w:type="spellEnd"/>
      <w:r w:rsidRPr="007A7DEE">
        <w:rPr>
          <w:sz w:val="20"/>
          <w:szCs w:val="20"/>
          <w:lang w:eastAsia="zh-CN"/>
        </w:rPr>
        <w:t xml:space="preserve">[[2]], </w:t>
      </w:r>
    </w:p>
    <w:p w14:paraId="4614F8A0"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SubscriptBox</w:t>
      </w:r>
      <w:proofErr w:type="spellEnd"/>
      <w:r w:rsidRPr="007A7DEE">
        <w:rPr>
          <w:sz w:val="20"/>
          <w:szCs w:val="20"/>
          <w:lang w:eastAsia="zh-CN"/>
        </w:rPr>
        <w:t>[\(T\), \(</w:t>
      </w:r>
      <w:proofErr w:type="spellStart"/>
      <w:r w:rsidRPr="007A7DEE">
        <w:rPr>
          <w:sz w:val="20"/>
          <w:szCs w:val="20"/>
          <w:lang w:eastAsia="zh-CN"/>
        </w:rPr>
        <w:t>i</w:t>
      </w:r>
      <w:proofErr w:type="spellEnd"/>
      <w:r w:rsidRPr="007A7DEE">
        <w:rPr>
          <w:sz w:val="20"/>
          <w:szCs w:val="20"/>
          <w:lang w:eastAsia="zh-CN"/>
        </w:rPr>
        <w:t>\)]\)", {40, -50}]}], Frame -&gt; True,</w:t>
      </w:r>
    </w:p>
    <w:p w14:paraId="2D92EE97" w14:textId="77777777" w:rsidR="007A7DEE" w:rsidRPr="007A7DEE" w:rsidRDefault="007A7DEE" w:rsidP="007A7DEE">
      <w:pPr>
        <w:rPr>
          <w:sz w:val="20"/>
          <w:szCs w:val="20"/>
          <w:lang w:eastAsia="zh-CN"/>
        </w:rPr>
      </w:pPr>
      <w:r w:rsidRPr="007A7DEE">
        <w:rPr>
          <w:sz w:val="20"/>
          <w:szCs w:val="20"/>
          <w:lang w:eastAsia="zh-CN"/>
        </w:rPr>
        <w:lastRenderedPageBreak/>
        <w:t xml:space="preserve">  </w:t>
      </w:r>
      <w:proofErr w:type="spellStart"/>
      <w:r w:rsidRPr="007A7DEE">
        <w:rPr>
          <w:sz w:val="20"/>
          <w:szCs w:val="20"/>
          <w:lang w:eastAsia="zh-CN"/>
        </w:rPr>
        <w:t>FrameLabel</w:t>
      </w:r>
      <w:proofErr w:type="spellEnd"/>
      <w:r w:rsidRPr="007A7DEE">
        <w:rPr>
          <w:sz w:val="20"/>
          <w:szCs w:val="20"/>
          <w:lang w:eastAsia="zh-CN"/>
        </w:rPr>
        <w:t xml:space="preserve"> -&gt; {"Temperature,\!\(\*</w:t>
      </w:r>
      <w:proofErr w:type="spellStart"/>
      <w:r w:rsidRPr="007A7DEE">
        <w:rPr>
          <w:sz w:val="20"/>
          <w:szCs w:val="20"/>
          <w:lang w:eastAsia="zh-CN"/>
        </w:rPr>
        <w:t>SuperscriptBox</w:t>
      </w:r>
      <w:proofErr w:type="spellEnd"/>
      <w:r w:rsidRPr="007A7DEE">
        <w:rPr>
          <w:sz w:val="20"/>
          <w:szCs w:val="20"/>
          <w:lang w:eastAsia="zh-CN"/>
        </w:rPr>
        <w:t>[\(\\\ \), \</w:t>
      </w:r>
    </w:p>
    <w:p w14:paraId="78D7CFDF" w14:textId="77777777" w:rsidR="007A7DEE" w:rsidRPr="007A7DEE" w:rsidRDefault="007A7DEE" w:rsidP="007A7DEE">
      <w:pPr>
        <w:rPr>
          <w:sz w:val="20"/>
          <w:szCs w:val="20"/>
          <w:lang w:eastAsia="zh-CN"/>
        </w:rPr>
      </w:pPr>
      <w:r w:rsidRPr="007A7DEE">
        <w:rPr>
          <w:sz w:val="20"/>
          <w:szCs w:val="20"/>
          <w:lang w:eastAsia="zh-CN"/>
        </w:rPr>
        <w:t xml:space="preserve">\(o\)]\)C", "Cu/Fe thermocouple EMF(E), µV"}, </w:t>
      </w:r>
      <w:proofErr w:type="spellStart"/>
      <w:r w:rsidRPr="007A7DEE">
        <w:rPr>
          <w:sz w:val="20"/>
          <w:szCs w:val="20"/>
          <w:lang w:eastAsia="zh-CN"/>
        </w:rPr>
        <w:t>GridLines</w:t>
      </w:r>
      <w:proofErr w:type="spellEnd"/>
      <w:r w:rsidRPr="007A7DEE">
        <w:rPr>
          <w:sz w:val="20"/>
          <w:szCs w:val="20"/>
          <w:lang w:eastAsia="zh-CN"/>
        </w:rPr>
        <w:t xml:space="preserve"> -&gt; Automatic, </w:t>
      </w:r>
    </w:p>
    <w:p w14:paraId="0A4EA6FC" w14:textId="77777777" w:rsidR="007A7DEE" w:rsidRP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PlotLabel</w:t>
      </w:r>
      <w:proofErr w:type="spellEnd"/>
      <w:r w:rsidRPr="007A7DEE">
        <w:rPr>
          <w:sz w:val="20"/>
          <w:szCs w:val="20"/>
          <w:lang w:eastAsia="zh-CN"/>
        </w:rPr>
        <w:t xml:space="preserve"> -&gt; "Cu/Fe thermocouple EMF(E) against Temperature(T)", </w:t>
      </w:r>
    </w:p>
    <w:p w14:paraId="5DC3B20D" w14:textId="0668C686" w:rsidR="007A7DEE" w:rsidRDefault="007A7DEE" w:rsidP="007A7DEE">
      <w:pPr>
        <w:rPr>
          <w:sz w:val="20"/>
          <w:szCs w:val="20"/>
          <w:lang w:eastAsia="zh-CN"/>
        </w:rPr>
      </w:pPr>
      <w:r w:rsidRPr="007A7DEE">
        <w:rPr>
          <w:sz w:val="20"/>
          <w:szCs w:val="20"/>
          <w:lang w:eastAsia="zh-CN"/>
        </w:rPr>
        <w:t xml:space="preserve"> </w:t>
      </w:r>
      <w:proofErr w:type="spellStart"/>
      <w:r w:rsidRPr="007A7DEE">
        <w:rPr>
          <w:sz w:val="20"/>
          <w:szCs w:val="20"/>
          <w:lang w:eastAsia="zh-CN"/>
        </w:rPr>
        <w:t>ImageSize</w:t>
      </w:r>
      <w:proofErr w:type="spellEnd"/>
      <w:r w:rsidRPr="007A7DEE">
        <w:rPr>
          <w:sz w:val="20"/>
          <w:szCs w:val="20"/>
          <w:lang w:eastAsia="zh-CN"/>
        </w:rPr>
        <w:t xml:space="preserve"> -&gt; 500, </w:t>
      </w:r>
      <w:proofErr w:type="spellStart"/>
      <w:r w:rsidRPr="007A7DEE">
        <w:rPr>
          <w:sz w:val="20"/>
          <w:szCs w:val="20"/>
          <w:lang w:eastAsia="zh-CN"/>
        </w:rPr>
        <w:t>PlotRange</w:t>
      </w:r>
      <w:proofErr w:type="spellEnd"/>
      <w:r w:rsidRPr="007A7DEE">
        <w:rPr>
          <w:sz w:val="20"/>
          <w:szCs w:val="20"/>
          <w:lang w:eastAsia="zh-CN"/>
        </w:rPr>
        <w:t xml:space="preserve"> -&gt; {{-50, 580}, {200, -1500}}]</w:t>
      </w:r>
    </w:p>
    <w:p w14:paraId="16ECB686" w14:textId="77777777" w:rsidR="007A7DEE" w:rsidRDefault="007A7DEE" w:rsidP="007A7DEE">
      <w:pPr>
        <w:rPr>
          <w:sz w:val="20"/>
          <w:szCs w:val="20"/>
          <w:lang w:eastAsia="zh-CN"/>
        </w:rPr>
      </w:pPr>
    </w:p>
    <w:p w14:paraId="5F37E5F6" w14:textId="77777777" w:rsidR="007A7DEE" w:rsidRDefault="007A7DEE" w:rsidP="007A7DEE">
      <w:pPr>
        <w:rPr>
          <w:sz w:val="20"/>
          <w:szCs w:val="20"/>
          <w:lang w:eastAsia="zh-CN"/>
        </w:rPr>
      </w:pPr>
    </w:p>
    <w:p w14:paraId="41C02E37" w14:textId="77777777" w:rsidR="007A7DEE" w:rsidRDefault="007A7DEE" w:rsidP="007A7DEE">
      <w:pPr>
        <w:rPr>
          <w:sz w:val="20"/>
          <w:szCs w:val="20"/>
          <w:lang w:eastAsia="zh-CN"/>
        </w:rPr>
      </w:pPr>
    </w:p>
    <w:p w14:paraId="67E8B9A6" w14:textId="77777777" w:rsidR="007A7DEE" w:rsidRDefault="007A7DEE" w:rsidP="007A7DEE">
      <w:pPr>
        <w:rPr>
          <w:sz w:val="20"/>
          <w:szCs w:val="20"/>
          <w:lang w:eastAsia="zh-CN"/>
        </w:rPr>
      </w:pPr>
    </w:p>
    <w:p w14:paraId="0026DF4E" w14:textId="77777777" w:rsidR="007A7DEE" w:rsidRDefault="007A7DEE" w:rsidP="007A7DEE">
      <w:pPr>
        <w:rPr>
          <w:sz w:val="20"/>
          <w:szCs w:val="20"/>
          <w:lang w:eastAsia="zh-CN"/>
        </w:rPr>
      </w:pPr>
    </w:p>
    <w:p w14:paraId="440489AF" w14:textId="77777777" w:rsidR="007A7DEE" w:rsidRDefault="007A7DEE" w:rsidP="007A7DEE">
      <w:pPr>
        <w:rPr>
          <w:sz w:val="20"/>
          <w:szCs w:val="20"/>
          <w:lang w:eastAsia="zh-CN"/>
        </w:rPr>
      </w:pPr>
    </w:p>
    <w:p w14:paraId="3D426744" w14:textId="77777777" w:rsidR="007A7DEE" w:rsidRDefault="007A7DEE" w:rsidP="007A7DEE">
      <w:pPr>
        <w:rPr>
          <w:sz w:val="20"/>
          <w:szCs w:val="20"/>
          <w:lang w:eastAsia="zh-CN"/>
        </w:rPr>
      </w:pPr>
    </w:p>
    <w:p w14:paraId="55A02D60" w14:textId="77777777" w:rsidR="007A7DEE" w:rsidRDefault="007A7DEE" w:rsidP="007A7DEE">
      <w:pPr>
        <w:rPr>
          <w:sz w:val="20"/>
          <w:szCs w:val="20"/>
          <w:lang w:eastAsia="zh-CN"/>
        </w:rPr>
      </w:pPr>
    </w:p>
    <w:p w14:paraId="0EC61596" w14:textId="77777777" w:rsidR="007A7DEE" w:rsidRDefault="007A7DEE" w:rsidP="007A7DEE">
      <w:pPr>
        <w:rPr>
          <w:sz w:val="20"/>
          <w:szCs w:val="20"/>
          <w:lang w:eastAsia="zh-CN"/>
        </w:rPr>
      </w:pPr>
    </w:p>
    <w:p w14:paraId="31E84F2E" w14:textId="77777777" w:rsidR="007A7DEE" w:rsidRDefault="007A7DEE" w:rsidP="007A7DEE">
      <w:pPr>
        <w:rPr>
          <w:sz w:val="20"/>
          <w:szCs w:val="20"/>
          <w:lang w:eastAsia="zh-CN"/>
        </w:rPr>
      </w:pPr>
    </w:p>
    <w:p w14:paraId="014F4A81" w14:textId="77777777" w:rsidR="007A7DEE" w:rsidRDefault="007A7DEE" w:rsidP="007A7DEE">
      <w:pPr>
        <w:rPr>
          <w:sz w:val="20"/>
          <w:szCs w:val="20"/>
          <w:lang w:eastAsia="zh-CN"/>
        </w:rPr>
      </w:pPr>
    </w:p>
    <w:p w14:paraId="7CA4EABA" w14:textId="77777777" w:rsidR="007A7DEE" w:rsidRDefault="007A7DEE" w:rsidP="007A7DEE">
      <w:pPr>
        <w:rPr>
          <w:sz w:val="20"/>
          <w:szCs w:val="20"/>
          <w:lang w:eastAsia="zh-CN"/>
        </w:rPr>
      </w:pPr>
    </w:p>
    <w:p w14:paraId="3B3EFE93" w14:textId="77777777" w:rsidR="007A7DEE" w:rsidRDefault="007A7DEE" w:rsidP="007A7DEE">
      <w:pPr>
        <w:rPr>
          <w:sz w:val="20"/>
          <w:szCs w:val="20"/>
          <w:lang w:eastAsia="zh-CN"/>
        </w:rPr>
      </w:pPr>
    </w:p>
    <w:p w14:paraId="2CC16015" w14:textId="77777777" w:rsidR="007A7DEE" w:rsidRDefault="007A7DEE" w:rsidP="007A7DEE">
      <w:pPr>
        <w:rPr>
          <w:sz w:val="20"/>
          <w:szCs w:val="20"/>
          <w:lang w:eastAsia="zh-CN"/>
        </w:rPr>
      </w:pPr>
    </w:p>
    <w:p w14:paraId="57F58AD5" w14:textId="77777777" w:rsidR="007A7DEE" w:rsidRDefault="007A7DEE" w:rsidP="007A7DEE">
      <w:pPr>
        <w:rPr>
          <w:sz w:val="20"/>
          <w:szCs w:val="20"/>
          <w:lang w:eastAsia="zh-CN"/>
        </w:rPr>
      </w:pPr>
    </w:p>
    <w:p w14:paraId="6EFF8175" w14:textId="77777777" w:rsidR="007A7DEE" w:rsidRDefault="007A7DEE" w:rsidP="007A7DEE">
      <w:pPr>
        <w:rPr>
          <w:sz w:val="20"/>
          <w:szCs w:val="20"/>
          <w:lang w:eastAsia="zh-CN"/>
        </w:rPr>
      </w:pPr>
    </w:p>
    <w:p w14:paraId="0401082D" w14:textId="77777777" w:rsidR="007A7DEE" w:rsidRDefault="007A7DEE" w:rsidP="007A7DEE">
      <w:pPr>
        <w:rPr>
          <w:sz w:val="20"/>
          <w:szCs w:val="20"/>
          <w:lang w:eastAsia="zh-CN"/>
        </w:rPr>
      </w:pPr>
    </w:p>
    <w:p w14:paraId="33B6E574" w14:textId="77777777" w:rsidR="007A7DEE" w:rsidRDefault="007A7DEE" w:rsidP="007A7DEE">
      <w:pPr>
        <w:rPr>
          <w:sz w:val="20"/>
          <w:szCs w:val="20"/>
          <w:lang w:eastAsia="zh-CN"/>
        </w:rPr>
      </w:pPr>
    </w:p>
    <w:p w14:paraId="6F278484" w14:textId="77777777" w:rsidR="007A7DEE" w:rsidRDefault="007A7DEE" w:rsidP="007A7DEE">
      <w:pPr>
        <w:rPr>
          <w:sz w:val="20"/>
          <w:szCs w:val="20"/>
          <w:lang w:eastAsia="zh-CN"/>
        </w:rPr>
      </w:pPr>
    </w:p>
    <w:p w14:paraId="4090CE97" w14:textId="77777777" w:rsidR="007A7DEE" w:rsidRDefault="007A7DEE" w:rsidP="007A7DEE">
      <w:pPr>
        <w:rPr>
          <w:sz w:val="20"/>
          <w:szCs w:val="20"/>
          <w:lang w:eastAsia="zh-CN"/>
        </w:rPr>
      </w:pPr>
    </w:p>
    <w:p w14:paraId="040BCF94" w14:textId="77777777" w:rsidR="007A7DEE" w:rsidRDefault="007A7DEE" w:rsidP="007A7DEE">
      <w:pPr>
        <w:rPr>
          <w:sz w:val="20"/>
          <w:szCs w:val="20"/>
          <w:lang w:eastAsia="zh-CN"/>
        </w:rPr>
      </w:pPr>
    </w:p>
    <w:p w14:paraId="77ED5AF6" w14:textId="77777777" w:rsidR="007A7DEE" w:rsidRDefault="007A7DEE" w:rsidP="007A7DEE">
      <w:pPr>
        <w:rPr>
          <w:sz w:val="20"/>
          <w:szCs w:val="20"/>
          <w:lang w:eastAsia="zh-CN"/>
        </w:rPr>
      </w:pPr>
    </w:p>
    <w:p w14:paraId="6F2636FC" w14:textId="77777777" w:rsidR="007A7DEE" w:rsidRDefault="007A7DEE" w:rsidP="007A7DEE">
      <w:pPr>
        <w:rPr>
          <w:sz w:val="20"/>
          <w:szCs w:val="20"/>
          <w:lang w:eastAsia="zh-CN"/>
        </w:rPr>
      </w:pPr>
    </w:p>
    <w:p w14:paraId="4A67F4B3" w14:textId="77777777" w:rsidR="007A7DEE" w:rsidRDefault="007A7DEE" w:rsidP="007A7DEE">
      <w:pPr>
        <w:rPr>
          <w:sz w:val="20"/>
          <w:szCs w:val="20"/>
          <w:lang w:eastAsia="zh-CN"/>
        </w:rPr>
      </w:pPr>
    </w:p>
    <w:p w14:paraId="1585A7EE" w14:textId="77777777" w:rsidR="007A7DEE" w:rsidRDefault="007A7DEE" w:rsidP="007A7DEE">
      <w:pPr>
        <w:rPr>
          <w:sz w:val="20"/>
          <w:szCs w:val="20"/>
          <w:lang w:eastAsia="zh-CN"/>
        </w:rPr>
      </w:pPr>
    </w:p>
    <w:p w14:paraId="5912DF96" w14:textId="77777777" w:rsidR="007A7DEE" w:rsidRDefault="007A7DEE" w:rsidP="007A7DEE">
      <w:pPr>
        <w:rPr>
          <w:sz w:val="20"/>
          <w:szCs w:val="20"/>
          <w:lang w:eastAsia="zh-CN"/>
        </w:rPr>
      </w:pPr>
    </w:p>
    <w:p w14:paraId="7534458A" w14:textId="77777777" w:rsidR="007A7DEE" w:rsidRDefault="007A7DEE" w:rsidP="007A7DEE">
      <w:pPr>
        <w:rPr>
          <w:sz w:val="20"/>
          <w:szCs w:val="20"/>
          <w:lang w:eastAsia="zh-CN"/>
        </w:rPr>
      </w:pPr>
    </w:p>
    <w:p w14:paraId="0C2E0E8D" w14:textId="77777777" w:rsidR="007A7DEE" w:rsidRDefault="007A7DEE" w:rsidP="007A7DEE">
      <w:pPr>
        <w:rPr>
          <w:sz w:val="20"/>
          <w:szCs w:val="20"/>
          <w:lang w:eastAsia="zh-CN"/>
        </w:rPr>
      </w:pPr>
    </w:p>
    <w:p w14:paraId="7D3234AA" w14:textId="77777777" w:rsidR="007A7DEE" w:rsidRDefault="007A7DEE" w:rsidP="007A7DEE">
      <w:pPr>
        <w:rPr>
          <w:sz w:val="20"/>
          <w:szCs w:val="20"/>
          <w:lang w:eastAsia="zh-CN"/>
        </w:rPr>
      </w:pPr>
    </w:p>
    <w:p w14:paraId="5494D345" w14:textId="77777777" w:rsidR="007A7DEE" w:rsidRDefault="007A7DEE" w:rsidP="007A7DEE">
      <w:pPr>
        <w:rPr>
          <w:sz w:val="20"/>
          <w:szCs w:val="20"/>
          <w:lang w:eastAsia="zh-CN"/>
        </w:rPr>
      </w:pPr>
    </w:p>
    <w:p w14:paraId="1D8CE0B8" w14:textId="048F7B96" w:rsidR="007A7DEE" w:rsidRPr="005F4C4B" w:rsidRDefault="005F4C4B" w:rsidP="007A7DEE">
      <w:pPr>
        <w:rPr>
          <w:b/>
          <w:bCs/>
          <w:sz w:val="28"/>
          <w:szCs w:val="28"/>
          <w:lang w:eastAsia="zh-CN"/>
        </w:rPr>
      </w:pPr>
      <w:r w:rsidRPr="005F4C4B">
        <w:rPr>
          <w:b/>
          <w:bCs/>
          <w:sz w:val="28"/>
          <w:szCs w:val="28"/>
          <w:lang w:eastAsia="zh-CN"/>
        </w:rPr>
        <w:lastRenderedPageBreak/>
        <w:t>Appendix 4:</w:t>
      </w:r>
    </w:p>
    <w:p w14:paraId="5F88DEAA" w14:textId="77777777" w:rsidR="007A7DEE" w:rsidRPr="007A7DEE" w:rsidRDefault="007A7DEE" w:rsidP="007A7DEE">
      <w:pPr>
        <w:rPr>
          <w:rFonts w:ascii="Cambria" w:eastAsia="Cambria" w:hAnsi="Cambria" w:cs="Cambria"/>
          <w:b/>
          <w:spacing w:val="-2"/>
          <w:sz w:val="28"/>
          <w:szCs w:val="28"/>
          <w:u w:val="single"/>
          <w:lang w:val="en-US"/>
        </w:rPr>
      </w:pPr>
      <w:r w:rsidRPr="007A7DEE">
        <w:rPr>
          <w:rFonts w:ascii="Cambria" w:eastAsia="Cambria" w:hAnsi="Cambria" w:cs="Cambria"/>
          <w:b/>
          <w:spacing w:val="-2"/>
          <w:sz w:val="28"/>
          <w:szCs w:val="28"/>
          <w:u w:val="single"/>
          <w:lang w:val="en-US"/>
        </w:rPr>
        <w:t>Figure 8</w:t>
      </w:r>
      <w:r w:rsidRPr="007A7DEE">
        <w:rPr>
          <w:rFonts w:ascii="Cambria" w:eastAsia="Cambria" w:hAnsi="Cambria" w:cs="Cambria"/>
          <w:spacing w:val="-2"/>
          <w:sz w:val="28"/>
          <w:szCs w:val="28"/>
          <w:u w:val="single"/>
          <w:lang w:val="en-US"/>
        </w:rPr>
        <w:t xml:space="preserve">: </w:t>
      </w:r>
      <w:bookmarkStart w:id="42" w:name="_Hlk156415107"/>
      <w:r w:rsidRPr="007A7DEE">
        <w:rPr>
          <w:rFonts w:ascii="Cambria" w:eastAsia="Cambria" w:hAnsi="Cambria" w:cs="Cambria"/>
          <w:spacing w:val="-2"/>
          <w:sz w:val="28"/>
          <w:szCs w:val="28"/>
          <w:u w:val="single"/>
          <w:lang w:val="en-US"/>
        </w:rPr>
        <w:t>Shifted Graph of Thermocouple EMF (E) against Temperature (T) of Cu/Fe thermocouple</w:t>
      </w:r>
      <w:bookmarkEnd w:id="42"/>
      <w:r w:rsidRPr="007A7DEE">
        <w:rPr>
          <w:rFonts w:ascii="Cambria" w:eastAsia="Cambria" w:hAnsi="Cambria" w:cs="Cambria"/>
          <w:spacing w:val="-2"/>
          <w:sz w:val="28"/>
          <w:szCs w:val="28"/>
          <w:u w:val="single"/>
          <w:lang w:val="en-US"/>
        </w:rPr>
        <w:t>.</w:t>
      </w:r>
    </w:p>
    <w:p w14:paraId="22219ED7" w14:textId="77777777" w:rsidR="007A7DEE" w:rsidRPr="007A7DEE" w:rsidRDefault="007A7DEE" w:rsidP="007A7DEE">
      <w:pPr>
        <w:rPr>
          <w:sz w:val="16"/>
          <w:szCs w:val="16"/>
          <w:lang w:val="en-US" w:eastAsia="zh-CN"/>
        </w:rPr>
      </w:pPr>
      <w:r w:rsidRPr="007A7DEE">
        <w:rPr>
          <w:sz w:val="16"/>
          <w:szCs w:val="16"/>
          <w:lang w:val="en-US" w:eastAsia="zh-CN"/>
        </w:rPr>
        <w:t xml:space="preserve">(*graph after </w:t>
      </w:r>
      <w:proofErr w:type="spellStart"/>
      <w:r w:rsidRPr="007A7DEE">
        <w:rPr>
          <w:sz w:val="16"/>
          <w:szCs w:val="16"/>
          <w:lang w:val="en-US" w:eastAsia="zh-CN"/>
        </w:rPr>
        <w:t>shif</w:t>
      </w:r>
      <w:proofErr w:type="spellEnd"/>
      <w:r w:rsidRPr="007A7DEE">
        <w:rPr>
          <w:sz w:val="16"/>
          <w:szCs w:val="16"/>
          <w:lang w:val="en-US" w:eastAsia="zh-CN"/>
        </w:rPr>
        <w:t>*)</w:t>
      </w:r>
    </w:p>
    <w:p w14:paraId="7ED76E5A" w14:textId="77777777" w:rsidR="007A7DEE" w:rsidRPr="007A7DEE" w:rsidRDefault="007A7DEE" w:rsidP="007A7DEE">
      <w:pPr>
        <w:rPr>
          <w:sz w:val="16"/>
          <w:szCs w:val="16"/>
          <w:lang w:val="en-US" w:eastAsia="zh-CN"/>
        </w:rPr>
      </w:pPr>
      <w:r w:rsidRPr="007A7DEE">
        <w:rPr>
          <w:sz w:val="16"/>
          <w:szCs w:val="16"/>
          <w:lang w:val="en-US" w:eastAsia="zh-CN"/>
        </w:rPr>
        <w:t>(*Data and Error Definitions with Shift*)</w:t>
      </w:r>
    </w:p>
    <w:p w14:paraId="29B16124" w14:textId="77777777" w:rsidR="007A7DEE" w:rsidRPr="007A7DEE" w:rsidRDefault="007A7DEE" w:rsidP="007A7DEE">
      <w:pPr>
        <w:rPr>
          <w:sz w:val="16"/>
          <w:szCs w:val="16"/>
          <w:lang w:val="en-US" w:eastAsia="zh-CN"/>
        </w:rPr>
      </w:pPr>
      <w:r w:rsidRPr="007A7DEE">
        <w:rPr>
          <w:sz w:val="16"/>
          <w:szCs w:val="16"/>
          <w:lang w:val="en-US" w:eastAsia="zh-CN"/>
        </w:rPr>
        <w:t xml:space="preserve">t1 = {{0 - 4.8, </w:t>
      </w:r>
    </w:p>
    <w:p w14:paraId="14E87208" w14:textId="77777777" w:rsidR="007A7DEE" w:rsidRPr="007A7DEE" w:rsidRDefault="007A7DEE" w:rsidP="007A7DEE">
      <w:pPr>
        <w:rPr>
          <w:sz w:val="16"/>
          <w:szCs w:val="16"/>
          <w:lang w:val="en-US" w:eastAsia="zh-CN"/>
        </w:rPr>
      </w:pPr>
      <w:r w:rsidRPr="007A7DEE">
        <w:rPr>
          <w:sz w:val="16"/>
          <w:szCs w:val="16"/>
          <w:lang w:val="en-US" w:eastAsia="zh-CN"/>
        </w:rPr>
        <w:t xml:space="preserve">    0}, {35 - 4.8, -300}, {58 - 4.8, -500}, {81 - 4.8, -700}, {103 - </w:t>
      </w:r>
    </w:p>
    <w:p w14:paraId="346B491D" w14:textId="77777777" w:rsidR="007A7DEE" w:rsidRPr="007A7DEE" w:rsidRDefault="007A7DEE" w:rsidP="007A7DEE">
      <w:pPr>
        <w:rPr>
          <w:sz w:val="16"/>
          <w:szCs w:val="16"/>
          <w:lang w:val="en-US" w:eastAsia="zh-CN"/>
        </w:rPr>
      </w:pPr>
      <w:r w:rsidRPr="007A7DEE">
        <w:rPr>
          <w:sz w:val="16"/>
          <w:szCs w:val="16"/>
          <w:lang w:val="en-US" w:eastAsia="zh-CN"/>
        </w:rPr>
        <w:t xml:space="preserve">     4.8, -900}, {124 - 4.8, -1000}, {144 - 4.8, -1100}, {164 - </w:t>
      </w:r>
    </w:p>
    <w:p w14:paraId="12E0BDD2" w14:textId="77777777" w:rsidR="007A7DEE" w:rsidRPr="007A7DEE" w:rsidRDefault="007A7DEE" w:rsidP="007A7DEE">
      <w:pPr>
        <w:rPr>
          <w:sz w:val="16"/>
          <w:szCs w:val="16"/>
          <w:lang w:val="en-US" w:eastAsia="zh-CN"/>
        </w:rPr>
      </w:pPr>
      <w:r w:rsidRPr="007A7DEE">
        <w:rPr>
          <w:sz w:val="16"/>
          <w:szCs w:val="16"/>
          <w:lang w:val="en-US" w:eastAsia="zh-CN"/>
        </w:rPr>
        <w:t xml:space="preserve">     4.8, -1200}, {183 - 4.8, -1300}, {202 - 4.8, -1300}, {221 - </w:t>
      </w:r>
    </w:p>
    <w:p w14:paraId="52DEE46D" w14:textId="77777777" w:rsidR="007A7DEE" w:rsidRPr="007A7DEE" w:rsidRDefault="007A7DEE" w:rsidP="007A7DEE">
      <w:pPr>
        <w:rPr>
          <w:sz w:val="16"/>
          <w:szCs w:val="16"/>
          <w:lang w:val="en-US" w:eastAsia="zh-CN"/>
        </w:rPr>
      </w:pPr>
      <w:r w:rsidRPr="007A7DEE">
        <w:rPr>
          <w:sz w:val="16"/>
          <w:szCs w:val="16"/>
          <w:lang w:val="en-US" w:eastAsia="zh-CN"/>
        </w:rPr>
        <w:t xml:space="preserve">     4.8, -1400}, {239 - 4.8, -1400}, {257 - 4.8, -1400}, {275 - </w:t>
      </w:r>
    </w:p>
    <w:p w14:paraId="4BEDF9D8" w14:textId="77777777" w:rsidR="007A7DEE" w:rsidRPr="007A7DEE" w:rsidRDefault="007A7DEE" w:rsidP="007A7DEE">
      <w:pPr>
        <w:rPr>
          <w:sz w:val="16"/>
          <w:szCs w:val="16"/>
          <w:lang w:val="en-US" w:eastAsia="zh-CN"/>
        </w:rPr>
      </w:pPr>
      <w:r w:rsidRPr="007A7DEE">
        <w:rPr>
          <w:sz w:val="16"/>
          <w:szCs w:val="16"/>
          <w:lang w:val="en-US" w:eastAsia="zh-CN"/>
        </w:rPr>
        <w:t xml:space="preserve">     4.8, -1400}, {292 - 4.8, -1400}, {309 - 4.8, -1400}, {326 - </w:t>
      </w:r>
    </w:p>
    <w:p w14:paraId="0396C1EB" w14:textId="77777777" w:rsidR="007A7DEE" w:rsidRPr="007A7DEE" w:rsidRDefault="007A7DEE" w:rsidP="007A7DEE">
      <w:pPr>
        <w:rPr>
          <w:sz w:val="16"/>
          <w:szCs w:val="16"/>
          <w:lang w:val="en-US" w:eastAsia="zh-CN"/>
        </w:rPr>
      </w:pPr>
      <w:r w:rsidRPr="007A7DEE">
        <w:rPr>
          <w:sz w:val="16"/>
          <w:szCs w:val="16"/>
          <w:lang w:val="en-US" w:eastAsia="zh-CN"/>
        </w:rPr>
        <w:t xml:space="preserve">     4.8, -1300}, {343 - 4.8, -1300}, {360 - 4.8, -1200}, {376 - </w:t>
      </w:r>
    </w:p>
    <w:p w14:paraId="4999FDCE" w14:textId="77777777" w:rsidR="007A7DEE" w:rsidRPr="007A7DEE" w:rsidRDefault="007A7DEE" w:rsidP="007A7DEE">
      <w:pPr>
        <w:rPr>
          <w:sz w:val="16"/>
          <w:szCs w:val="16"/>
          <w:lang w:val="en-US" w:eastAsia="zh-CN"/>
        </w:rPr>
      </w:pPr>
      <w:r w:rsidRPr="007A7DEE">
        <w:rPr>
          <w:sz w:val="16"/>
          <w:szCs w:val="16"/>
          <w:lang w:val="en-US" w:eastAsia="zh-CN"/>
        </w:rPr>
        <w:t xml:space="preserve">     4.8, -1100}, {392 - 4.8, -1000}, {400 - 4.8, -900}</w:t>
      </w:r>
      <w:proofErr w:type="gramStart"/>
      <w:r w:rsidRPr="007A7DEE">
        <w:rPr>
          <w:sz w:val="16"/>
          <w:szCs w:val="16"/>
          <w:lang w:val="en-US" w:eastAsia="zh-CN"/>
        </w:rPr>
        <w:t>};</w:t>
      </w:r>
      <w:proofErr w:type="gramEnd"/>
    </w:p>
    <w:p w14:paraId="33AAB2D6" w14:textId="77777777" w:rsidR="007A7DEE" w:rsidRPr="007A7DEE" w:rsidRDefault="007A7DEE" w:rsidP="007A7DEE">
      <w:pPr>
        <w:rPr>
          <w:sz w:val="16"/>
          <w:szCs w:val="16"/>
          <w:lang w:val="en-US" w:eastAsia="zh-CN"/>
        </w:rPr>
      </w:pPr>
    </w:p>
    <w:p w14:paraId="369B7DE8" w14:textId="77777777" w:rsidR="007A7DEE" w:rsidRPr="007A7DEE" w:rsidRDefault="007A7DEE" w:rsidP="007A7DEE">
      <w:pPr>
        <w:rPr>
          <w:sz w:val="16"/>
          <w:szCs w:val="16"/>
          <w:lang w:val="en-US" w:eastAsia="zh-CN"/>
        </w:rPr>
      </w:pPr>
      <w:r w:rsidRPr="007A7DEE">
        <w:rPr>
          <w:sz w:val="16"/>
          <w:szCs w:val="16"/>
          <w:lang w:val="en-US" w:eastAsia="zh-CN"/>
        </w:rPr>
        <w:t>(*Adjust t1error by Subtracting 4.8 from Each x-value*)</w:t>
      </w:r>
    </w:p>
    <w:p w14:paraId="0639EFAC" w14:textId="77777777" w:rsidR="007A7DEE" w:rsidRPr="007A7DEE" w:rsidRDefault="007A7DEE" w:rsidP="007A7DEE">
      <w:pPr>
        <w:rPr>
          <w:sz w:val="16"/>
          <w:szCs w:val="16"/>
          <w:lang w:val="en-US" w:eastAsia="zh-CN"/>
        </w:rPr>
      </w:pPr>
      <w:r w:rsidRPr="007A7DEE">
        <w:rPr>
          <w:sz w:val="16"/>
          <w:szCs w:val="16"/>
          <w:lang w:val="en-US" w:eastAsia="zh-CN"/>
        </w:rPr>
        <w:t>t1error = {{</w:t>
      </w:r>
      <w:proofErr w:type="gramStart"/>
      <w:r w:rsidRPr="007A7DEE">
        <w:rPr>
          <w:sz w:val="16"/>
          <w:szCs w:val="16"/>
          <w:lang w:val="en-US" w:eastAsia="zh-CN"/>
        </w:rPr>
        <w:t>Around[</w:t>
      </w:r>
      <w:proofErr w:type="gramEnd"/>
      <w:r w:rsidRPr="007A7DEE">
        <w:rPr>
          <w:sz w:val="16"/>
          <w:szCs w:val="16"/>
          <w:lang w:val="en-US" w:eastAsia="zh-CN"/>
        </w:rPr>
        <w:t>0 - 4.8, 0], Around[0, 0]}, {Around[35 - 4.8, 0.5],</w:t>
      </w:r>
    </w:p>
    <w:p w14:paraId="77AC4A69"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-300, 100]}, {Around[58 - 4.8, 0.5], </w:t>
      </w:r>
    </w:p>
    <w:p w14:paraId="27AF8F70"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-500, 100]}, {Around[81 - 4.8, 0.5], </w:t>
      </w:r>
    </w:p>
    <w:p w14:paraId="151E87BE"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-700, 100]}, {Around[103 - 4.8, 0.5], </w:t>
      </w:r>
    </w:p>
    <w:p w14:paraId="4F4A4583"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-900, 100]}, {Around[124 - 4.8, 0.5], </w:t>
      </w:r>
    </w:p>
    <w:p w14:paraId="6F5982FC"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-1000, 100]}, {Around[144 - 4.8, 0.5], </w:t>
      </w:r>
    </w:p>
    <w:p w14:paraId="5802F9ED"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-1100, 100]}, {Around[164 - 4.8, 0.5], </w:t>
      </w:r>
    </w:p>
    <w:p w14:paraId="053AE705"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-1200, 100]}, {Around[183 - 4.8, 0.5], </w:t>
      </w:r>
    </w:p>
    <w:p w14:paraId="3FBD7033"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-1300, 100]}, {Around[202 - 4.8, 0.5], </w:t>
      </w:r>
    </w:p>
    <w:p w14:paraId="61863602"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-1300, 100]}, {Around[221 - 4.8, 0.5], </w:t>
      </w:r>
    </w:p>
    <w:p w14:paraId="74D2D0A0"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-1400, 100]}, {Around[239 - 4.8, 0.5], </w:t>
      </w:r>
    </w:p>
    <w:p w14:paraId="569A8B86"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-1400, 100]}, {Around[257 - 4.8, 0.5], </w:t>
      </w:r>
    </w:p>
    <w:p w14:paraId="01E78833"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-1400, 100]}, {Around[275 - 4.8, 0.5], </w:t>
      </w:r>
    </w:p>
    <w:p w14:paraId="2A60AAF3"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-1400, 100]}, {Around[292 - 4.8, 0.5], </w:t>
      </w:r>
    </w:p>
    <w:p w14:paraId="598AFC60"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-1400, 100]}, {Around[309 - 4.8, 0.5], </w:t>
      </w:r>
    </w:p>
    <w:p w14:paraId="4400E663"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-1400, 100]}, {Around[326 - 4.8, 0.5], </w:t>
      </w:r>
    </w:p>
    <w:p w14:paraId="719332F0"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-1300, 100]}, {Around[343 - 4.8, 0.5], </w:t>
      </w:r>
    </w:p>
    <w:p w14:paraId="37160C43"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-1300, 100]}, {Around[360 - 4.8, 0.5], </w:t>
      </w:r>
    </w:p>
    <w:p w14:paraId="63E12F8B"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-1200, 100]}, {Around[376 - 4.8, 0.5], </w:t>
      </w:r>
    </w:p>
    <w:p w14:paraId="50E9D318"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 xml:space="preserve">-1100, 100]}, {Around[392 - 4.8, 0.5], </w:t>
      </w:r>
    </w:p>
    <w:p w14:paraId="35541344"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Around[</w:t>
      </w:r>
      <w:proofErr w:type="gramEnd"/>
      <w:r w:rsidRPr="007A7DEE">
        <w:rPr>
          <w:sz w:val="16"/>
          <w:szCs w:val="16"/>
          <w:lang w:val="en-US" w:eastAsia="zh-CN"/>
        </w:rPr>
        <w:t>-1000, 100]}, {Around[400 - 4.8, 0.5], Around[-900, 100]}};</w:t>
      </w:r>
    </w:p>
    <w:p w14:paraId="7573DF7B" w14:textId="77777777" w:rsidR="007A7DEE" w:rsidRPr="007A7DEE" w:rsidRDefault="007A7DEE" w:rsidP="007A7DEE">
      <w:pPr>
        <w:rPr>
          <w:sz w:val="16"/>
          <w:szCs w:val="16"/>
          <w:lang w:val="en-US" w:eastAsia="zh-CN"/>
        </w:rPr>
      </w:pPr>
    </w:p>
    <w:p w14:paraId="79517255" w14:textId="77777777" w:rsidR="007A7DEE" w:rsidRPr="007A7DEE" w:rsidRDefault="007A7DEE" w:rsidP="007A7DEE">
      <w:pPr>
        <w:rPr>
          <w:sz w:val="16"/>
          <w:szCs w:val="16"/>
          <w:lang w:val="en-US" w:eastAsia="zh-CN"/>
        </w:rPr>
      </w:pPr>
      <w:r w:rsidRPr="007A7DEE">
        <w:rPr>
          <w:sz w:val="16"/>
          <w:szCs w:val="16"/>
          <w:lang w:val="en-US" w:eastAsia="zh-CN"/>
        </w:rPr>
        <w:t>(*Curve Fitting*)</w:t>
      </w:r>
    </w:p>
    <w:p w14:paraId="449C2270" w14:textId="77777777" w:rsidR="007A7DEE" w:rsidRPr="007A7DEE" w:rsidRDefault="007A7DEE" w:rsidP="007A7DEE">
      <w:pPr>
        <w:rPr>
          <w:sz w:val="16"/>
          <w:szCs w:val="16"/>
          <w:lang w:val="en-US" w:eastAsia="zh-CN"/>
        </w:rPr>
      </w:pPr>
      <w:r w:rsidRPr="007A7DEE">
        <w:rPr>
          <w:sz w:val="16"/>
          <w:szCs w:val="16"/>
          <w:lang w:val="en-US" w:eastAsia="zh-CN"/>
        </w:rPr>
        <w:lastRenderedPageBreak/>
        <w:t>x1 = t1[[All, 1]</w:t>
      </w:r>
      <w:proofErr w:type="gramStart"/>
      <w:r w:rsidRPr="007A7DEE">
        <w:rPr>
          <w:sz w:val="16"/>
          <w:szCs w:val="16"/>
          <w:lang w:val="en-US" w:eastAsia="zh-CN"/>
        </w:rPr>
        <w:t>];</w:t>
      </w:r>
      <w:proofErr w:type="gramEnd"/>
    </w:p>
    <w:p w14:paraId="34E1EA65" w14:textId="77777777" w:rsidR="007A7DEE" w:rsidRPr="007A7DEE" w:rsidRDefault="007A7DEE" w:rsidP="007A7DEE">
      <w:pPr>
        <w:rPr>
          <w:sz w:val="16"/>
          <w:szCs w:val="16"/>
          <w:lang w:val="en-US" w:eastAsia="zh-CN"/>
        </w:rPr>
      </w:pPr>
      <w:r w:rsidRPr="007A7DEE">
        <w:rPr>
          <w:sz w:val="16"/>
          <w:szCs w:val="16"/>
          <w:lang w:val="en-US" w:eastAsia="zh-CN"/>
        </w:rPr>
        <w:t>y1 = t1[[All, 2]</w:t>
      </w:r>
      <w:proofErr w:type="gramStart"/>
      <w:r w:rsidRPr="007A7DEE">
        <w:rPr>
          <w:sz w:val="16"/>
          <w:szCs w:val="16"/>
          <w:lang w:val="en-US" w:eastAsia="zh-CN"/>
        </w:rPr>
        <w:t>];</w:t>
      </w:r>
      <w:proofErr w:type="gramEnd"/>
    </w:p>
    <w:p w14:paraId="59E9F803" w14:textId="77777777" w:rsidR="007A7DEE" w:rsidRPr="007A7DEE" w:rsidRDefault="007A7DEE" w:rsidP="007A7DEE">
      <w:pPr>
        <w:rPr>
          <w:sz w:val="16"/>
          <w:szCs w:val="16"/>
          <w:lang w:val="en-US" w:eastAsia="zh-CN"/>
        </w:rPr>
      </w:pPr>
      <w:r w:rsidRPr="007A7DEE">
        <w:rPr>
          <w:sz w:val="16"/>
          <w:szCs w:val="16"/>
          <w:lang w:val="en-US" w:eastAsia="zh-CN"/>
        </w:rPr>
        <w:t xml:space="preserve">fit1 = </w:t>
      </w:r>
      <w:proofErr w:type="gramStart"/>
      <w:r w:rsidRPr="007A7DEE">
        <w:rPr>
          <w:sz w:val="16"/>
          <w:szCs w:val="16"/>
          <w:lang w:val="en-US" w:eastAsia="zh-CN"/>
        </w:rPr>
        <w:t>Fit[</w:t>
      </w:r>
      <w:proofErr w:type="gramEnd"/>
      <w:r w:rsidRPr="007A7DEE">
        <w:rPr>
          <w:sz w:val="16"/>
          <w:szCs w:val="16"/>
          <w:lang w:val="en-US" w:eastAsia="zh-CN"/>
        </w:rPr>
        <w:t>Transpose[{x1, y1}], {1, x, x^2}, x];</w:t>
      </w:r>
    </w:p>
    <w:p w14:paraId="7FDC6453" w14:textId="77777777" w:rsidR="007A7DEE" w:rsidRPr="007A7DEE" w:rsidRDefault="007A7DEE" w:rsidP="007A7DEE">
      <w:pPr>
        <w:rPr>
          <w:sz w:val="16"/>
          <w:szCs w:val="16"/>
          <w:lang w:val="en-US" w:eastAsia="zh-CN"/>
        </w:rPr>
      </w:pPr>
    </w:p>
    <w:p w14:paraId="4501D12B" w14:textId="77777777" w:rsidR="007A7DEE" w:rsidRPr="007A7DEE" w:rsidRDefault="007A7DEE" w:rsidP="007A7DEE">
      <w:pPr>
        <w:rPr>
          <w:sz w:val="16"/>
          <w:szCs w:val="16"/>
          <w:lang w:val="en-US" w:eastAsia="zh-CN"/>
        </w:rPr>
      </w:pPr>
      <w:r w:rsidRPr="007A7DEE">
        <w:rPr>
          <w:sz w:val="16"/>
          <w:szCs w:val="16"/>
          <w:lang w:val="en-US" w:eastAsia="zh-CN"/>
        </w:rPr>
        <w:t>(*Finding Intersection Points with Y=0 Line*)</w:t>
      </w:r>
    </w:p>
    <w:p w14:paraId="71C232C3" w14:textId="77777777" w:rsidR="007A7DEE" w:rsidRPr="007A7DEE" w:rsidRDefault="007A7DEE" w:rsidP="007A7DEE">
      <w:pPr>
        <w:rPr>
          <w:sz w:val="16"/>
          <w:szCs w:val="16"/>
          <w:lang w:val="en-US" w:eastAsia="zh-CN"/>
        </w:rPr>
      </w:pPr>
      <w:r w:rsidRPr="007A7DEE">
        <w:rPr>
          <w:sz w:val="16"/>
          <w:szCs w:val="16"/>
          <w:lang w:val="en-US" w:eastAsia="zh-CN"/>
        </w:rPr>
        <w:t xml:space="preserve">solutions = </w:t>
      </w:r>
      <w:proofErr w:type="spellStart"/>
      <w:proofErr w:type="gramStart"/>
      <w:r w:rsidRPr="007A7DEE">
        <w:rPr>
          <w:sz w:val="16"/>
          <w:szCs w:val="16"/>
          <w:lang w:val="en-US" w:eastAsia="zh-CN"/>
        </w:rPr>
        <w:t>NSolve</w:t>
      </w:r>
      <w:proofErr w:type="spellEnd"/>
      <w:r w:rsidRPr="007A7DEE">
        <w:rPr>
          <w:sz w:val="16"/>
          <w:szCs w:val="16"/>
          <w:lang w:val="en-US" w:eastAsia="zh-CN"/>
        </w:rPr>
        <w:t>[</w:t>
      </w:r>
      <w:proofErr w:type="gramEnd"/>
      <w:r w:rsidRPr="007A7DEE">
        <w:rPr>
          <w:sz w:val="16"/>
          <w:szCs w:val="16"/>
          <w:lang w:val="en-US" w:eastAsia="zh-CN"/>
        </w:rPr>
        <w:t>fit1 == 0, x];</w:t>
      </w:r>
    </w:p>
    <w:p w14:paraId="4222625E" w14:textId="77777777" w:rsidR="007A7DEE" w:rsidRPr="007A7DEE" w:rsidRDefault="007A7DEE" w:rsidP="007A7DEE">
      <w:pPr>
        <w:rPr>
          <w:sz w:val="16"/>
          <w:szCs w:val="16"/>
          <w:lang w:val="en-US" w:eastAsia="zh-CN"/>
        </w:rPr>
      </w:pPr>
      <w:proofErr w:type="spellStart"/>
      <w:r w:rsidRPr="007A7DEE">
        <w:rPr>
          <w:sz w:val="16"/>
          <w:szCs w:val="16"/>
          <w:lang w:val="en-US" w:eastAsia="zh-CN"/>
        </w:rPr>
        <w:t>intersectionPoints</w:t>
      </w:r>
      <w:proofErr w:type="spellEnd"/>
      <w:r w:rsidRPr="007A7DEE">
        <w:rPr>
          <w:sz w:val="16"/>
          <w:szCs w:val="16"/>
          <w:lang w:val="en-US" w:eastAsia="zh-CN"/>
        </w:rPr>
        <w:t xml:space="preserve"> = {#, 0} &amp; /@ (x /. solutions</w:t>
      </w:r>
      <w:proofErr w:type="gramStart"/>
      <w:r w:rsidRPr="007A7DEE">
        <w:rPr>
          <w:sz w:val="16"/>
          <w:szCs w:val="16"/>
          <w:lang w:val="en-US" w:eastAsia="zh-CN"/>
        </w:rPr>
        <w:t>);</w:t>
      </w:r>
      <w:proofErr w:type="gramEnd"/>
    </w:p>
    <w:p w14:paraId="3C248FFB" w14:textId="77777777" w:rsidR="007A7DEE" w:rsidRPr="007A7DEE" w:rsidRDefault="007A7DEE" w:rsidP="007A7DEE">
      <w:pPr>
        <w:rPr>
          <w:sz w:val="16"/>
          <w:szCs w:val="16"/>
          <w:lang w:val="en-US" w:eastAsia="zh-CN"/>
        </w:rPr>
      </w:pPr>
    </w:p>
    <w:p w14:paraId="61B4763C" w14:textId="77777777" w:rsidR="007A7DEE" w:rsidRPr="007A7DEE" w:rsidRDefault="007A7DEE" w:rsidP="007A7DEE">
      <w:pPr>
        <w:rPr>
          <w:sz w:val="16"/>
          <w:szCs w:val="16"/>
          <w:lang w:val="en-US" w:eastAsia="zh-CN"/>
        </w:rPr>
      </w:pPr>
      <w:r w:rsidRPr="007A7DEE">
        <w:rPr>
          <w:sz w:val="16"/>
          <w:szCs w:val="16"/>
          <w:lang w:val="en-US" w:eastAsia="zh-CN"/>
        </w:rPr>
        <w:t>(*Finding the Minimum Point*)</w:t>
      </w:r>
    </w:p>
    <w:p w14:paraId="6328C4C5" w14:textId="77777777" w:rsidR="007A7DEE" w:rsidRPr="007A7DEE" w:rsidRDefault="007A7DEE" w:rsidP="007A7DEE">
      <w:pPr>
        <w:rPr>
          <w:sz w:val="16"/>
          <w:szCs w:val="16"/>
          <w:lang w:val="en-US" w:eastAsia="zh-CN"/>
        </w:rPr>
      </w:pPr>
      <w:proofErr w:type="spellStart"/>
      <w:r w:rsidRPr="007A7DEE">
        <w:rPr>
          <w:sz w:val="16"/>
          <w:szCs w:val="16"/>
          <w:lang w:val="en-US" w:eastAsia="zh-CN"/>
        </w:rPr>
        <w:t>minX</w:t>
      </w:r>
      <w:proofErr w:type="spellEnd"/>
      <w:r w:rsidRPr="007A7DEE">
        <w:rPr>
          <w:sz w:val="16"/>
          <w:szCs w:val="16"/>
          <w:lang w:val="en-US" w:eastAsia="zh-CN"/>
        </w:rPr>
        <w:t xml:space="preserve"> = x /. </w:t>
      </w:r>
      <w:proofErr w:type="gramStart"/>
      <w:r w:rsidRPr="007A7DEE">
        <w:rPr>
          <w:sz w:val="16"/>
          <w:szCs w:val="16"/>
          <w:lang w:val="en-US" w:eastAsia="zh-CN"/>
        </w:rPr>
        <w:t>Last[</w:t>
      </w:r>
      <w:proofErr w:type="spellStart"/>
      <w:proofErr w:type="gramEnd"/>
      <w:r w:rsidRPr="007A7DEE">
        <w:rPr>
          <w:sz w:val="16"/>
          <w:szCs w:val="16"/>
          <w:lang w:val="en-US" w:eastAsia="zh-CN"/>
        </w:rPr>
        <w:t>FindMinimum</w:t>
      </w:r>
      <w:proofErr w:type="spellEnd"/>
      <w:r w:rsidRPr="007A7DEE">
        <w:rPr>
          <w:sz w:val="16"/>
          <w:szCs w:val="16"/>
          <w:lang w:val="en-US" w:eastAsia="zh-CN"/>
        </w:rPr>
        <w:t>[fit1, {x, 0}]];</w:t>
      </w:r>
    </w:p>
    <w:p w14:paraId="2E11A5C4" w14:textId="77777777" w:rsidR="007A7DEE" w:rsidRPr="007A7DEE" w:rsidRDefault="007A7DEE" w:rsidP="007A7DEE">
      <w:pPr>
        <w:rPr>
          <w:sz w:val="16"/>
          <w:szCs w:val="16"/>
          <w:lang w:val="en-US" w:eastAsia="zh-CN"/>
        </w:rPr>
      </w:pPr>
      <w:proofErr w:type="spellStart"/>
      <w:r w:rsidRPr="007A7DEE">
        <w:rPr>
          <w:sz w:val="16"/>
          <w:szCs w:val="16"/>
          <w:lang w:val="en-US" w:eastAsia="zh-CN"/>
        </w:rPr>
        <w:t>minY</w:t>
      </w:r>
      <w:proofErr w:type="spellEnd"/>
      <w:r w:rsidRPr="007A7DEE">
        <w:rPr>
          <w:sz w:val="16"/>
          <w:szCs w:val="16"/>
          <w:lang w:val="en-US" w:eastAsia="zh-CN"/>
        </w:rPr>
        <w:t xml:space="preserve"> = fit1 /. x -&gt; </w:t>
      </w:r>
      <w:proofErr w:type="spellStart"/>
      <w:proofErr w:type="gramStart"/>
      <w:r w:rsidRPr="007A7DEE">
        <w:rPr>
          <w:sz w:val="16"/>
          <w:szCs w:val="16"/>
          <w:lang w:val="en-US" w:eastAsia="zh-CN"/>
        </w:rPr>
        <w:t>minX</w:t>
      </w:r>
      <w:proofErr w:type="spellEnd"/>
      <w:r w:rsidRPr="007A7DEE">
        <w:rPr>
          <w:sz w:val="16"/>
          <w:szCs w:val="16"/>
          <w:lang w:val="en-US" w:eastAsia="zh-CN"/>
        </w:rPr>
        <w:t>;</w:t>
      </w:r>
      <w:proofErr w:type="gramEnd"/>
    </w:p>
    <w:p w14:paraId="76110EC4" w14:textId="77777777" w:rsidR="007A7DEE" w:rsidRPr="007A7DEE" w:rsidRDefault="007A7DEE" w:rsidP="007A7DEE">
      <w:pPr>
        <w:rPr>
          <w:sz w:val="16"/>
          <w:szCs w:val="16"/>
          <w:lang w:val="en-US" w:eastAsia="zh-CN"/>
        </w:rPr>
      </w:pPr>
      <w:proofErr w:type="spellStart"/>
      <w:r w:rsidRPr="007A7DEE">
        <w:rPr>
          <w:sz w:val="16"/>
          <w:szCs w:val="16"/>
          <w:lang w:val="en-US" w:eastAsia="zh-CN"/>
        </w:rPr>
        <w:t>minPoint</w:t>
      </w:r>
      <w:proofErr w:type="spellEnd"/>
      <w:r w:rsidRPr="007A7DEE">
        <w:rPr>
          <w:sz w:val="16"/>
          <w:szCs w:val="16"/>
          <w:lang w:val="en-US" w:eastAsia="zh-CN"/>
        </w:rPr>
        <w:t xml:space="preserve"> = {</w:t>
      </w:r>
      <w:proofErr w:type="spellStart"/>
      <w:r w:rsidRPr="007A7DEE">
        <w:rPr>
          <w:sz w:val="16"/>
          <w:szCs w:val="16"/>
          <w:lang w:val="en-US" w:eastAsia="zh-CN"/>
        </w:rPr>
        <w:t>minX</w:t>
      </w:r>
      <w:proofErr w:type="spellEnd"/>
      <w:r w:rsidRPr="007A7DEE">
        <w:rPr>
          <w:sz w:val="16"/>
          <w:szCs w:val="16"/>
          <w:lang w:val="en-US" w:eastAsia="zh-CN"/>
        </w:rPr>
        <w:t xml:space="preserve">, </w:t>
      </w:r>
      <w:proofErr w:type="spellStart"/>
      <w:r w:rsidRPr="007A7DEE">
        <w:rPr>
          <w:sz w:val="16"/>
          <w:szCs w:val="16"/>
          <w:lang w:val="en-US" w:eastAsia="zh-CN"/>
        </w:rPr>
        <w:t>minY</w:t>
      </w:r>
      <w:proofErr w:type="spellEnd"/>
      <w:proofErr w:type="gramStart"/>
      <w:r w:rsidRPr="007A7DEE">
        <w:rPr>
          <w:sz w:val="16"/>
          <w:szCs w:val="16"/>
          <w:lang w:val="en-US" w:eastAsia="zh-CN"/>
        </w:rPr>
        <w:t>};</w:t>
      </w:r>
      <w:proofErr w:type="gramEnd"/>
    </w:p>
    <w:p w14:paraId="077068BF" w14:textId="77777777" w:rsidR="007A7DEE" w:rsidRPr="007A7DEE" w:rsidRDefault="007A7DEE" w:rsidP="007A7DEE">
      <w:pPr>
        <w:rPr>
          <w:sz w:val="16"/>
          <w:szCs w:val="16"/>
          <w:lang w:val="en-US" w:eastAsia="zh-CN"/>
        </w:rPr>
      </w:pPr>
    </w:p>
    <w:p w14:paraId="7E6F1E75" w14:textId="77777777" w:rsidR="007A7DEE" w:rsidRPr="007A7DEE" w:rsidRDefault="007A7DEE" w:rsidP="007A7DEE">
      <w:pPr>
        <w:rPr>
          <w:sz w:val="16"/>
          <w:szCs w:val="16"/>
          <w:lang w:val="en-US" w:eastAsia="zh-CN"/>
        </w:rPr>
      </w:pPr>
      <w:r w:rsidRPr="007A7DEE">
        <w:rPr>
          <w:sz w:val="16"/>
          <w:szCs w:val="16"/>
          <w:lang w:val="en-US" w:eastAsia="zh-CN"/>
        </w:rPr>
        <w:t>(*Labeling Function*)</w:t>
      </w:r>
    </w:p>
    <w:p w14:paraId="07F05BC1" w14:textId="77777777" w:rsidR="007A7DEE" w:rsidRPr="007A7DEE" w:rsidRDefault="007A7DEE" w:rsidP="007A7DEE">
      <w:pPr>
        <w:rPr>
          <w:sz w:val="16"/>
          <w:szCs w:val="16"/>
          <w:lang w:val="en-US" w:eastAsia="zh-CN"/>
        </w:rPr>
      </w:pPr>
      <w:proofErr w:type="spellStart"/>
      <w:proofErr w:type="gramStart"/>
      <w:r w:rsidRPr="007A7DEE">
        <w:rPr>
          <w:sz w:val="16"/>
          <w:szCs w:val="16"/>
          <w:lang w:val="en-US" w:eastAsia="zh-CN"/>
        </w:rPr>
        <w:t>labelPoint</w:t>
      </w:r>
      <w:proofErr w:type="spellEnd"/>
      <w:r w:rsidRPr="007A7DEE">
        <w:rPr>
          <w:sz w:val="16"/>
          <w:szCs w:val="16"/>
          <w:lang w:val="en-US" w:eastAsia="zh-CN"/>
        </w:rPr>
        <w:t>[</w:t>
      </w:r>
      <w:proofErr w:type="gramEnd"/>
      <w:r w:rsidRPr="007A7DEE">
        <w:rPr>
          <w:sz w:val="16"/>
          <w:szCs w:val="16"/>
          <w:lang w:val="en-US" w:eastAsia="zh-CN"/>
        </w:rPr>
        <w:t xml:space="preserve">pt_, label_, offset_] := </w:t>
      </w:r>
    </w:p>
    <w:p w14:paraId="2AFCA84C"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Text[</w:t>
      </w:r>
      <w:proofErr w:type="gramEnd"/>
      <w:r w:rsidRPr="007A7DEE">
        <w:rPr>
          <w:sz w:val="16"/>
          <w:szCs w:val="16"/>
          <w:lang w:val="en-US" w:eastAsia="zh-CN"/>
        </w:rPr>
        <w:t xml:space="preserve">Style[label &lt;&gt; </w:t>
      </w:r>
      <w:proofErr w:type="spellStart"/>
      <w:r w:rsidRPr="007A7DEE">
        <w:rPr>
          <w:sz w:val="16"/>
          <w:szCs w:val="16"/>
          <w:lang w:val="en-US" w:eastAsia="zh-CN"/>
        </w:rPr>
        <w:t>ToString</w:t>
      </w:r>
      <w:proofErr w:type="spellEnd"/>
      <w:r w:rsidRPr="007A7DEE">
        <w:rPr>
          <w:sz w:val="16"/>
          <w:szCs w:val="16"/>
          <w:lang w:val="en-US" w:eastAsia="zh-CN"/>
        </w:rPr>
        <w:t>[Round[pt, 0.1]], Black, 12], pt + offset]</w:t>
      </w:r>
    </w:p>
    <w:p w14:paraId="39D13364" w14:textId="77777777" w:rsidR="007A7DEE" w:rsidRPr="007A7DEE" w:rsidRDefault="007A7DEE" w:rsidP="007A7DEE">
      <w:pPr>
        <w:rPr>
          <w:sz w:val="16"/>
          <w:szCs w:val="16"/>
          <w:lang w:val="en-US" w:eastAsia="zh-CN"/>
        </w:rPr>
      </w:pPr>
    </w:p>
    <w:p w14:paraId="29AD5D9E" w14:textId="77777777" w:rsidR="007A7DEE" w:rsidRPr="007A7DEE" w:rsidRDefault="007A7DEE" w:rsidP="007A7DEE">
      <w:pPr>
        <w:rPr>
          <w:sz w:val="16"/>
          <w:szCs w:val="16"/>
          <w:lang w:val="en-US" w:eastAsia="zh-CN"/>
        </w:rPr>
      </w:pPr>
      <w:r w:rsidRPr="007A7DEE">
        <w:rPr>
          <w:sz w:val="16"/>
          <w:szCs w:val="16"/>
          <w:lang w:val="en-US" w:eastAsia="zh-CN"/>
        </w:rPr>
        <w:t>(*Plotting*)</w:t>
      </w:r>
    </w:p>
    <w:p w14:paraId="7AED4B84" w14:textId="77777777" w:rsidR="007A7DEE" w:rsidRPr="007A7DEE" w:rsidRDefault="007A7DEE" w:rsidP="007A7DEE">
      <w:pPr>
        <w:rPr>
          <w:sz w:val="16"/>
          <w:szCs w:val="16"/>
          <w:lang w:val="en-US" w:eastAsia="zh-CN"/>
        </w:rPr>
      </w:pPr>
      <w:proofErr w:type="gramStart"/>
      <w:r w:rsidRPr="007A7DEE">
        <w:rPr>
          <w:sz w:val="16"/>
          <w:szCs w:val="16"/>
          <w:lang w:val="en-US" w:eastAsia="zh-CN"/>
        </w:rPr>
        <w:t>Show[</w:t>
      </w:r>
      <w:proofErr w:type="spellStart"/>
      <w:proofErr w:type="gramEnd"/>
      <w:r w:rsidRPr="007A7DEE">
        <w:rPr>
          <w:sz w:val="16"/>
          <w:szCs w:val="16"/>
          <w:lang w:val="en-US" w:eastAsia="zh-CN"/>
        </w:rPr>
        <w:t>ListPlot</w:t>
      </w:r>
      <w:proofErr w:type="spellEnd"/>
      <w:r w:rsidRPr="007A7DEE">
        <w:rPr>
          <w:sz w:val="16"/>
          <w:szCs w:val="16"/>
          <w:lang w:val="en-US" w:eastAsia="zh-CN"/>
        </w:rPr>
        <w:t xml:space="preserve">[{t1}, </w:t>
      </w:r>
      <w:proofErr w:type="spellStart"/>
      <w:r w:rsidRPr="007A7DEE">
        <w:rPr>
          <w:sz w:val="16"/>
          <w:szCs w:val="16"/>
          <w:lang w:val="en-US" w:eastAsia="zh-CN"/>
        </w:rPr>
        <w:t>PlotStyle</w:t>
      </w:r>
      <w:proofErr w:type="spellEnd"/>
      <w:r w:rsidRPr="007A7DEE">
        <w:rPr>
          <w:sz w:val="16"/>
          <w:szCs w:val="16"/>
          <w:lang w:val="en-US" w:eastAsia="zh-CN"/>
        </w:rPr>
        <w:t xml:space="preserve"> -&gt; {Red}], </w:t>
      </w:r>
    </w:p>
    <w:p w14:paraId="7C76EDFA"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spellStart"/>
      <w:r w:rsidRPr="007A7DEE">
        <w:rPr>
          <w:sz w:val="16"/>
          <w:szCs w:val="16"/>
          <w:lang w:val="en-US" w:eastAsia="zh-CN"/>
        </w:rPr>
        <w:t>ListPlot</w:t>
      </w:r>
      <w:proofErr w:type="spellEnd"/>
      <w:r w:rsidRPr="007A7DEE">
        <w:rPr>
          <w:sz w:val="16"/>
          <w:szCs w:val="16"/>
          <w:lang w:val="en-US" w:eastAsia="zh-CN"/>
        </w:rPr>
        <w:t xml:space="preserve">[{t1error}, </w:t>
      </w:r>
      <w:proofErr w:type="spellStart"/>
      <w:r w:rsidRPr="007A7DEE">
        <w:rPr>
          <w:sz w:val="16"/>
          <w:szCs w:val="16"/>
          <w:lang w:val="en-US" w:eastAsia="zh-CN"/>
        </w:rPr>
        <w:t>PlotStyle</w:t>
      </w:r>
      <w:proofErr w:type="spellEnd"/>
      <w:r w:rsidRPr="007A7DEE">
        <w:rPr>
          <w:sz w:val="16"/>
          <w:szCs w:val="16"/>
          <w:lang w:val="en-US" w:eastAsia="zh-CN"/>
        </w:rPr>
        <w:t xml:space="preserve"> -&gt; {Red}, </w:t>
      </w:r>
    </w:p>
    <w:p w14:paraId="799486BA"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spellStart"/>
      <w:r w:rsidRPr="007A7DEE">
        <w:rPr>
          <w:sz w:val="16"/>
          <w:szCs w:val="16"/>
          <w:lang w:val="en-US" w:eastAsia="zh-CN"/>
        </w:rPr>
        <w:t>PlotLegends</w:t>
      </w:r>
      <w:proofErr w:type="spellEnd"/>
      <w:r w:rsidRPr="007A7DEE">
        <w:rPr>
          <w:sz w:val="16"/>
          <w:szCs w:val="16"/>
          <w:lang w:val="en-US" w:eastAsia="zh-CN"/>
        </w:rPr>
        <w:t xml:space="preserve"> -&gt; {"Cu/Fe thermocouple"}], </w:t>
      </w:r>
    </w:p>
    <w:p w14:paraId="520197F6" w14:textId="77777777" w:rsidR="007A7DEE" w:rsidRPr="007A7DEE" w:rsidRDefault="007A7DEE" w:rsidP="007A7DEE">
      <w:pPr>
        <w:rPr>
          <w:sz w:val="16"/>
          <w:szCs w:val="16"/>
          <w:lang w:val="en-US" w:eastAsia="zh-CN"/>
        </w:rPr>
      </w:pPr>
      <w:r w:rsidRPr="007A7DEE">
        <w:rPr>
          <w:sz w:val="16"/>
          <w:szCs w:val="16"/>
          <w:lang w:val="en-US" w:eastAsia="zh-CN"/>
        </w:rPr>
        <w:t xml:space="preserve"> Plot[{fit1}, {x, -100, 700}, </w:t>
      </w:r>
      <w:proofErr w:type="spellStart"/>
      <w:r w:rsidRPr="007A7DEE">
        <w:rPr>
          <w:sz w:val="16"/>
          <w:szCs w:val="16"/>
          <w:lang w:val="en-US" w:eastAsia="zh-CN"/>
        </w:rPr>
        <w:t>PlotStyle</w:t>
      </w:r>
      <w:proofErr w:type="spellEnd"/>
      <w:r w:rsidRPr="007A7DEE">
        <w:rPr>
          <w:sz w:val="16"/>
          <w:szCs w:val="16"/>
          <w:lang w:val="en-US" w:eastAsia="zh-CN"/>
        </w:rPr>
        <w:t xml:space="preserve"> -&gt; {Red}], </w:t>
      </w:r>
    </w:p>
    <w:p w14:paraId="222FA517"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Graphics[</w:t>
      </w:r>
      <w:proofErr w:type="gramEnd"/>
      <w:r w:rsidRPr="007A7DEE">
        <w:rPr>
          <w:sz w:val="16"/>
          <w:szCs w:val="16"/>
          <w:lang w:val="en-US" w:eastAsia="zh-CN"/>
        </w:rPr>
        <w:t xml:space="preserve">{Blue, </w:t>
      </w:r>
      <w:proofErr w:type="spellStart"/>
      <w:r w:rsidRPr="007A7DEE">
        <w:rPr>
          <w:sz w:val="16"/>
          <w:szCs w:val="16"/>
          <w:lang w:val="en-US" w:eastAsia="zh-CN"/>
        </w:rPr>
        <w:t>PointSize</w:t>
      </w:r>
      <w:proofErr w:type="spellEnd"/>
      <w:r w:rsidRPr="007A7DEE">
        <w:rPr>
          <w:sz w:val="16"/>
          <w:szCs w:val="16"/>
          <w:lang w:val="en-US" w:eastAsia="zh-CN"/>
        </w:rPr>
        <w:t>[0.01], Point[</w:t>
      </w:r>
      <w:proofErr w:type="spellStart"/>
      <w:r w:rsidRPr="007A7DEE">
        <w:rPr>
          <w:sz w:val="16"/>
          <w:szCs w:val="16"/>
          <w:lang w:val="en-US" w:eastAsia="zh-CN"/>
        </w:rPr>
        <w:t>minPoint</w:t>
      </w:r>
      <w:proofErr w:type="spellEnd"/>
      <w:r w:rsidRPr="007A7DEE">
        <w:rPr>
          <w:sz w:val="16"/>
          <w:szCs w:val="16"/>
          <w:lang w:val="en-US" w:eastAsia="zh-CN"/>
        </w:rPr>
        <w:t xml:space="preserve">], </w:t>
      </w:r>
    </w:p>
    <w:p w14:paraId="18DD2C57"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spellStart"/>
      <w:proofErr w:type="gramStart"/>
      <w:r w:rsidRPr="007A7DEE">
        <w:rPr>
          <w:sz w:val="16"/>
          <w:szCs w:val="16"/>
          <w:lang w:val="en-US" w:eastAsia="zh-CN"/>
        </w:rPr>
        <w:t>labelPoint</w:t>
      </w:r>
      <w:proofErr w:type="spellEnd"/>
      <w:r w:rsidRPr="007A7DEE">
        <w:rPr>
          <w:sz w:val="16"/>
          <w:szCs w:val="16"/>
          <w:lang w:val="en-US" w:eastAsia="zh-CN"/>
        </w:rPr>
        <w:t>[</w:t>
      </w:r>
      <w:proofErr w:type="spellStart"/>
      <w:proofErr w:type="gramEnd"/>
      <w:r w:rsidRPr="007A7DEE">
        <w:rPr>
          <w:sz w:val="16"/>
          <w:szCs w:val="16"/>
          <w:lang w:val="en-US" w:eastAsia="zh-CN"/>
        </w:rPr>
        <w:t>minPoint</w:t>
      </w:r>
      <w:proofErr w:type="spellEnd"/>
      <w:r w:rsidRPr="007A7DEE">
        <w:rPr>
          <w:sz w:val="16"/>
          <w:szCs w:val="16"/>
          <w:lang w:val="en-US" w:eastAsia="zh-CN"/>
        </w:rPr>
        <w:t xml:space="preserve">, </w:t>
      </w:r>
    </w:p>
    <w:p w14:paraId="77FAB5EE"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w:t>
      </w:r>
      <w:proofErr w:type="gramEnd"/>
      <w:r w:rsidRPr="007A7DEE">
        <w:rPr>
          <w:sz w:val="16"/>
          <w:szCs w:val="16"/>
          <w:lang w:val="en-US" w:eastAsia="zh-CN"/>
        </w:rPr>
        <w:t>(\*</w:t>
      </w:r>
      <w:proofErr w:type="spellStart"/>
      <w:r w:rsidRPr="007A7DEE">
        <w:rPr>
          <w:sz w:val="16"/>
          <w:szCs w:val="16"/>
          <w:lang w:val="en-US" w:eastAsia="zh-CN"/>
        </w:rPr>
        <w:t>SubscriptBox</w:t>
      </w:r>
      <w:proofErr w:type="spellEnd"/>
      <w:r w:rsidRPr="007A7DEE">
        <w:rPr>
          <w:sz w:val="16"/>
          <w:szCs w:val="16"/>
          <w:lang w:val="en-US" w:eastAsia="zh-CN"/>
        </w:rPr>
        <w:t xml:space="preserve">[\(T\), \(n\)]\)", {0, -120}]}], </w:t>
      </w:r>
    </w:p>
    <w:p w14:paraId="682271BB"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Graphics[</w:t>
      </w:r>
      <w:proofErr w:type="gramEnd"/>
      <w:r w:rsidRPr="007A7DEE">
        <w:rPr>
          <w:sz w:val="16"/>
          <w:szCs w:val="16"/>
          <w:lang w:val="en-US" w:eastAsia="zh-CN"/>
        </w:rPr>
        <w:t xml:space="preserve">{Green, </w:t>
      </w:r>
      <w:proofErr w:type="spellStart"/>
      <w:r w:rsidRPr="007A7DEE">
        <w:rPr>
          <w:sz w:val="16"/>
          <w:szCs w:val="16"/>
          <w:lang w:val="en-US" w:eastAsia="zh-CN"/>
        </w:rPr>
        <w:t>PointSize</w:t>
      </w:r>
      <w:proofErr w:type="spellEnd"/>
      <w:r w:rsidRPr="007A7DEE">
        <w:rPr>
          <w:sz w:val="16"/>
          <w:szCs w:val="16"/>
          <w:lang w:val="en-US" w:eastAsia="zh-CN"/>
        </w:rPr>
        <w:t>[0.01], Point[</w:t>
      </w:r>
      <w:proofErr w:type="spellStart"/>
      <w:r w:rsidRPr="007A7DEE">
        <w:rPr>
          <w:sz w:val="16"/>
          <w:szCs w:val="16"/>
          <w:lang w:val="en-US" w:eastAsia="zh-CN"/>
        </w:rPr>
        <w:t>intersectionPoints</w:t>
      </w:r>
      <w:proofErr w:type="spellEnd"/>
      <w:r w:rsidRPr="007A7DEE">
        <w:rPr>
          <w:sz w:val="16"/>
          <w:szCs w:val="16"/>
          <w:lang w:val="en-US" w:eastAsia="zh-CN"/>
        </w:rPr>
        <w:t xml:space="preserve">], </w:t>
      </w:r>
    </w:p>
    <w:p w14:paraId="0C71FFF5"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spellStart"/>
      <w:r w:rsidRPr="007A7DEE">
        <w:rPr>
          <w:sz w:val="16"/>
          <w:szCs w:val="16"/>
          <w:lang w:val="en-US" w:eastAsia="zh-CN"/>
        </w:rPr>
        <w:t>labelPoint</w:t>
      </w:r>
      <w:proofErr w:type="spellEnd"/>
      <w:r w:rsidRPr="007A7DEE">
        <w:rPr>
          <w:sz w:val="16"/>
          <w:szCs w:val="16"/>
          <w:lang w:val="en-US" w:eastAsia="zh-CN"/>
        </w:rPr>
        <w:t>[</w:t>
      </w:r>
      <w:proofErr w:type="spellStart"/>
      <w:proofErr w:type="gramStart"/>
      <w:r w:rsidRPr="007A7DEE">
        <w:rPr>
          <w:sz w:val="16"/>
          <w:szCs w:val="16"/>
          <w:lang w:val="en-US" w:eastAsia="zh-CN"/>
        </w:rPr>
        <w:t>intersectionPoints</w:t>
      </w:r>
      <w:proofErr w:type="spellEnd"/>
      <w:r w:rsidRPr="007A7DEE">
        <w:rPr>
          <w:sz w:val="16"/>
          <w:szCs w:val="16"/>
          <w:lang w:val="en-US" w:eastAsia="zh-CN"/>
        </w:rPr>
        <w:t>[</w:t>
      </w:r>
      <w:proofErr w:type="gramEnd"/>
      <w:r w:rsidRPr="007A7DEE">
        <w:rPr>
          <w:sz w:val="16"/>
          <w:szCs w:val="16"/>
          <w:lang w:val="en-US" w:eastAsia="zh-CN"/>
        </w:rPr>
        <w:t xml:space="preserve">[1]], </w:t>
      </w:r>
    </w:p>
    <w:p w14:paraId="0C75187F"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w:t>
      </w:r>
      <w:proofErr w:type="gramEnd"/>
      <w:r w:rsidRPr="007A7DEE">
        <w:rPr>
          <w:sz w:val="16"/>
          <w:szCs w:val="16"/>
          <w:lang w:val="en-US" w:eastAsia="zh-CN"/>
        </w:rPr>
        <w:t>(\*</w:t>
      </w:r>
      <w:proofErr w:type="spellStart"/>
      <w:r w:rsidRPr="007A7DEE">
        <w:rPr>
          <w:sz w:val="16"/>
          <w:szCs w:val="16"/>
          <w:lang w:val="en-US" w:eastAsia="zh-CN"/>
        </w:rPr>
        <w:t>SubscriptBox</w:t>
      </w:r>
      <w:proofErr w:type="spellEnd"/>
      <w:r w:rsidRPr="007A7DEE">
        <w:rPr>
          <w:sz w:val="16"/>
          <w:szCs w:val="16"/>
          <w:lang w:val="en-US" w:eastAsia="zh-CN"/>
        </w:rPr>
        <w:t xml:space="preserve">[\(T\), \(c\)]\)", {40, -50}], </w:t>
      </w:r>
    </w:p>
    <w:p w14:paraId="03398659"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spellStart"/>
      <w:r w:rsidRPr="007A7DEE">
        <w:rPr>
          <w:sz w:val="16"/>
          <w:szCs w:val="16"/>
          <w:lang w:val="en-US" w:eastAsia="zh-CN"/>
        </w:rPr>
        <w:t>labelPoint</w:t>
      </w:r>
      <w:proofErr w:type="spellEnd"/>
      <w:r w:rsidRPr="007A7DEE">
        <w:rPr>
          <w:sz w:val="16"/>
          <w:szCs w:val="16"/>
          <w:lang w:val="en-US" w:eastAsia="zh-CN"/>
        </w:rPr>
        <w:t>[</w:t>
      </w:r>
      <w:proofErr w:type="spellStart"/>
      <w:proofErr w:type="gramStart"/>
      <w:r w:rsidRPr="007A7DEE">
        <w:rPr>
          <w:sz w:val="16"/>
          <w:szCs w:val="16"/>
          <w:lang w:val="en-US" w:eastAsia="zh-CN"/>
        </w:rPr>
        <w:t>intersectionPoints</w:t>
      </w:r>
      <w:proofErr w:type="spellEnd"/>
      <w:r w:rsidRPr="007A7DEE">
        <w:rPr>
          <w:sz w:val="16"/>
          <w:szCs w:val="16"/>
          <w:lang w:val="en-US" w:eastAsia="zh-CN"/>
        </w:rPr>
        <w:t>[</w:t>
      </w:r>
      <w:proofErr w:type="gramEnd"/>
      <w:r w:rsidRPr="007A7DEE">
        <w:rPr>
          <w:sz w:val="16"/>
          <w:szCs w:val="16"/>
          <w:lang w:val="en-US" w:eastAsia="zh-CN"/>
        </w:rPr>
        <w:t xml:space="preserve">[2]], </w:t>
      </w:r>
    </w:p>
    <w:p w14:paraId="50E3BF60"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gramStart"/>
      <w:r w:rsidRPr="007A7DEE">
        <w:rPr>
          <w:sz w:val="16"/>
          <w:szCs w:val="16"/>
          <w:lang w:val="en-US" w:eastAsia="zh-CN"/>
        </w:rPr>
        <w:t>\!\</w:t>
      </w:r>
      <w:proofErr w:type="gramEnd"/>
      <w:r w:rsidRPr="007A7DEE">
        <w:rPr>
          <w:sz w:val="16"/>
          <w:szCs w:val="16"/>
          <w:lang w:val="en-US" w:eastAsia="zh-CN"/>
        </w:rPr>
        <w:t>(\*</w:t>
      </w:r>
      <w:proofErr w:type="spellStart"/>
      <w:r w:rsidRPr="007A7DEE">
        <w:rPr>
          <w:sz w:val="16"/>
          <w:szCs w:val="16"/>
          <w:lang w:val="en-US" w:eastAsia="zh-CN"/>
        </w:rPr>
        <w:t>SubscriptBox</w:t>
      </w:r>
      <w:proofErr w:type="spellEnd"/>
      <w:r w:rsidRPr="007A7DEE">
        <w:rPr>
          <w:sz w:val="16"/>
          <w:szCs w:val="16"/>
          <w:lang w:val="en-US" w:eastAsia="zh-CN"/>
        </w:rPr>
        <w:t>[\(T\), \(</w:t>
      </w:r>
      <w:proofErr w:type="spellStart"/>
      <w:r w:rsidRPr="007A7DEE">
        <w:rPr>
          <w:sz w:val="16"/>
          <w:szCs w:val="16"/>
          <w:lang w:val="en-US" w:eastAsia="zh-CN"/>
        </w:rPr>
        <w:t>i</w:t>
      </w:r>
      <w:proofErr w:type="spellEnd"/>
      <w:r w:rsidRPr="007A7DEE">
        <w:rPr>
          <w:sz w:val="16"/>
          <w:szCs w:val="16"/>
          <w:lang w:val="en-US" w:eastAsia="zh-CN"/>
        </w:rPr>
        <w:t>\)]\)", {40, -50}]}], Frame -&gt; True,</w:t>
      </w:r>
    </w:p>
    <w:p w14:paraId="4C31A4D0"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spellStart"/>
      <w:r w:rsidRPr="007A7DEE">
        <w:rPr>
          <w:sz w:val="16"/>
          <w:szCs w:val="16"/>
          <w:lang w:val="en-US" w:eastAsia="zh-CN"/>
        </w:rPr>
        <w:t>FrameLabel</w:t>
      </w:r>
      <w:proofErr w:type="spellEnd"/>
      <w:r w:rsidRPr="007A7DEE">
        <w:rPr>
          <w:sz w:val="16"/>
          <w:szCs w:val="16"/>
          <w:lang w:val="en-US" w:eastAsia="zh-CN"/>
        </w:rPr>
        <w:t xml:space="preserve"> -&gt; {"</w:t>
      </w:r>
      <w:proofErr w:type="gramStart"/>
      <w:r w:rsidRPr="007A7DEE">
        <w:rPr>
          <w:sz w:val="16"/>
          <w:szCs w:val="16"/>
          <w:lang w:val="en-US" w:eastAsia="zh-CN"/>
        </w:rPr>
        <w:t>Temperature,\</w:t>
      </w:r>
      <w:proofErr w:type="gramEnd"/>
      <w:r w:rsidRPr="007A7DEE">
        <w:rPr>
          <w:sz w:val="16"/>
          <w:szCs w:val="16"/>
          <w:lang w:val="en-US" w:eastAsia="zh-CN"/>
        </w:rPr>
        <w:t>!\(\*</w:t>
      </w:r>
      <w:proofErr w:type="spellStart"/>
      <w:r w:rsidRPr="007A7DEE">
        <w:rPr>
          <w:sz w:val="16"/>
          <w:szCs w:val="16"/>
          <w:lang w:val="en-US" w:eastAsia="zh-CN"/>
        </w:rPr>
        <w:t>SuperscriptBox</w:t>
      </w:r>
      <w:proofErr w:type="spellEnd"/>
      <w:r w:rsidRPr="007A7DEE">
        <w:rPr>
          <w:sz w:val="16"/>
          <w:szCs w:val="16"/>
          <w:lang w:val="en-US" w:eastAsia="zh-CN"/>
        </w:rPr>
        <w:t>[\(\\\ \), \</w:t>
      </w:r>
    </w:p>
    <w:p w14:paraId="278C8F5D" w14:textId="77777777" w:rsidR="007A7DEE" w:rsidRPr="007A7DEE" w:rsidRDefault="007A7DEE" w:rsidP="007A7DEE">
      <w:pPr>
        <w:rPr>
          <w:sz w:val="16"/>
          <w:szCs w:val="16"/>
          <w:lang w:val="en-US" w:eastAsia="zh-CN"/>
        </w:rPr>
      </w:pPr>
      <w:r w:rsidRPr="007A7DEE">
        <w:rPr>
          <w:sz w:val="16"/>
          <w:szCs w:val="16"/>
          <w:lang w:val="en-US" w:eastAsia="zh-CN"/>
        </w:rPr>
        <w:t>\(o\</w:t>
      </w:r>
      <w:proofErr w:type="gramStart"/>
      <w:r w:rsidRPr="007A7DEE">
        <w:rPr>
          <w:sz w:val="16"/>
          <w:szCs w:val="16"/>
          <w:lang w:val="en-US" w:eastAsia="zh-CN"/>
        </w:rPr>
        <w:t>)]\</w:t>
      </w:r>
      <w:proofErr w:type="gramEnd"/>
      <w:r w:rsidRPr="007A7DEE">
        <w:rPr>
          <w:sz w:val="16"/>
          <w:szCs w:val="16"/>
          <w:lang w:val="en-US" w:eastAsia="zh-CN"/>
        </w:rPr>
        <w:t xml:space="preserve">)C", "Cu/Fe thermocouple EMF(E), µV"}, </w:t>
      </w:r>
      <w:proofErr w:type="spellStart"/>
      <w:r w:rsidRPr="007A7DEE">
        <w:rPr>
          <w:sz w:val="16"/>
          <w:szCs w:val="16"/>
          <w:lang w:val="en-US" w:eastAsia="zh-CN"/>
        </w:rPr>
        <w:t>GridLines</w:t>
      </w:r>
      <w:proofErr w:type="spellEnd"/>
      <w:r w:rsidRPr="007A7DEE">
        <w:rPr>
          <w:sz w:val="16"/>
          <w:szCs w:val="16"/>
          <w:lang w:val="en-US" w:eastAsia="zh-CN"/>
        </w:rPr>
        <w:t xml:space="preserve"> -&gt; Automatic, </w:t>
      </w:r>
    </w:p>
    <w:p w14:paraId="5664A76B" w14:textId="77777777" w:rsidR="007A7DEE" w:rsidRPr="007A7DEE" w:rsidRDefault="007A7DEE" w:rsidP="007A7DEE">
      <w:pPr>
        <w:rPr>
          <w:sz w:val="16"/>
          <w:szCs w:val="16"/>
          <w:lang w:val="en-US" w:eastAsia="zh-CN"/>
        </w:rPr>
      </w:pPr>
      <w:r w:rsidRPr="007A7DEE">
        <w:rPr>
          <w:sz w:val="16"/>
          <w:szCs w:val="16"/>
          <w:lang w:val="en-US" w:eastAsia="zh-CN"/>
        </w:rPr>
        <w:t xml:space="preserve"> </w:t>
      </w:r>
      <w:proofErr w:type="spellStart"/>
      <w:r w:rsidRPr="007A7DEE">
        <w:rPr>
          <w:sz w:val="16"/>
          <w:szCs w:val="16"/>
          <w:lang w:val="en-US" w:eastAsia="zh-CN"/>
        </w:rPr>
        <w:t>PlotLabel</w:t>
      </w:r>
      <w:proofErr w:type="spellEnd"/>
      <w:r w:rsidRPr="007A7DEE">
        <w:rPr>
          <w:sz w:val="16"/>
          <w:szCs w:val="16"/>
          <w:lang w:val="en-US" w:eastAsia="zh-CN"/>
        </w:rPr>
        <w:t xml:space="preserve"> -&gt; "Cu/Fe thermocouple EMF(E) against Temperature(T)", </w:t>
      </w:r>
    </w:p>
    <w:p w14:paraId="23401F12" w14:textId="6E779C65" w:rsidR="007A7DEE" w:rsidRDefault="007A7DEE" w:rsidP="007A7DEE">
      <w:pPr>
        <w:rPr>
          <w:sz w:val="16"/>
          <w:szCs w:val="16"/>
          <w:lang w:val="en-US" w:eastAsia="zh-CN"/>
        </w:rPr>
      </w:pPr>
      <w:r w:rsidRPr="007A7DEE">
        <w:rPr>
          <w:sz w:val="16"/>
          <w:szCs w:val="16"/>
          <w:lang w:val="en-US" w:eastAsia="zh-CN"/>
        </w:rPr>
        <w:t xml:space="preserve"> </w:t>
      </w:r>
      <w:proofErr w:type="spellStart"/>
      <w:r w:rsidRPr="007A7DEE">
        <w:rPr>
          <w:sz w:val="16"/>
          <w:szCs w:val="16"/>
          <w:lang w:val="en-US" w:eastAsia="zh-CN"/>
        </w:rPr>
        <w:t>ImageSize</w:t>
      </w:r>
      <w:proofErr w:type="spellEnd"/>
      <w:r w:rsidRPr="007A7DEE">
        <w:rPr>
          <w:sz w:val="16"/>
          <w:szCs w:val="16"/>
          <w:lang w:val="en-US" w:eastAsia="zh-CN"/>
        </w:rPr>
        <w:t xml:space="preserve"> -&gt; 500, </w:t>
      </w:r>
      <w:proofErr w:type="spellStart"/>
      <w:r w:rsidRPr="007A7DEE">
        <w:rPr>
          <w:sz w:val="16"/>
          <w:szCs w:val="16"/>
          <w:lang w:val="en-US" w:eastAsia="zh-CN"/>
        </w:rPr>
        <w:t>PlotRange</w:t>
      </w:r>
      <w:proofErr w:type="spellEnd"/>
      <w:r w:rsidRPr="007A7DEE">
        <w:rPr>
          <w:sz w:val="16"/>
          <w:szCs w:val="16"/>
          <w:lang w:val="en-US" w:eastAsia="zh-CN"/>
        </w:rPr>
        <w:t xml:space="preserve"> -&gt; {{-50, 580}, {200, -1500}}]</w:t>
      </w:r>
    </w:p>
    <w:p w14:paraId="0C05417F" w14:textId="77777777" w:rsidR="007A7DEE" w:rsidRDefault="007A7DEE" w:rsidP="007A7DEE">
      <w:pPr>
        <w:rPr>
          <w:sz w:val="16"/>
          <w:szCs w:val="16"/>
          <w:lang w:val="en-US" w:eastAsia="zh-CN"/>
        </w:rPr>
      </w:pPr>
    </w:p>
    <w:p w14:paraId="7B67D241" w14:textId="77777777" w:rsidR="007A7DEE" w:rsidRDefault="007A7DEE" w:rsidP="007A7DEE">
      <w:pPr>
        <w:rPr>
          <w:sz w:val="16"/>
          <w:szCs w:val="16"/>
          <w:lang w:val="en-US" w:eastAsia="zh-CN"/>
        </w:rPr>
      </w:pPr>
    </w:p>
    <w:p w14:paraId="0CA2DC50" w14:textId="77777777" w:rsidR="007A7DEE" w:rsidRDefault="007A7DEE" w:rsidP="007A7DEE">
      <w:pPr>
        <w:rPr>
          <w:sz w:val="16"/>
          <w:szCs w:val="16"/>
          <w:lang w:val="en-US" w:eastAsia="zh-CN"/>
        </w:rPr>
      </w:pPr>
    </w:p>
    <w:p w14:paraId="6908915D" w14:textId="77777777" w:rsidR="007A7DEE" w:rsidRDefault="007A7DEE" w:rsidP="007A7DEE">
      <w:pPr>
        <w:rPr>
          <w:sz w:val="16"/>
          <w:szCs w:val="16"/>
          <w:lang w:val="en-US" w:eastAsia="zh-CN"/>
        </w:rPr>
      </w:pPr>
    </w:p>
    <w:p w14:paraId="6AFAA193" w14:textId="77777777" w:rsidR="007A7DEE" w:rsidRDefault="007A7DEE" w:rsidP="007A7DEE">
      <w:pPr>
        <w:rPr>
          <w:sz w:val="16"/>
          <w:szCs w:val="16"/>
          <w:lang w:val="en-US" w:eastAsia="zh-CN"/>
        </w:rPr>
      </w:pPr>
    </w:p>
    <w:p w14:paraId="4E22FBC9" w14:textId="76366C6F" w:rsidR="007A7DEE" w:rsidRPr="00261A1E" w:rsidRDefault="005F4C4B" w:rsidP="007A7DEE">
      <w:pPr>
        <w:rPr>
          <w:b/>
          <w:bCs/>
          <w:sz w:val="28"/>
          <w:szCs w:val="28"/>
          <w:lang w:val="en-US" w:eastAsia="zh-CN"/>
        </w:rPr>
      </w:pPr>
      <w:r w:rsidRPr="00261A1E">
        <w:rPr>
          <w:b/>
          <w:bCs/>
          <w:sz w:val="28"/>
          <w:szCs w:val="28"/>
          <w:lang w:val="en-US" w:eastAsia="zh-CN"/>
        </w:rPr>
        <w:lastRenderedPageBreak/>
        <w:t>Appendix 5:</w:t>
      </w:r>
    </w:p>
    <w:p w14:paraId="4CDB8F08" w14:textId="19EB0997" w:rsidR="007A7DEE" w:rsidRDefault="007A7DEE" w:rsidP="007A7DEE">
      <w:pPr>
        <w:jc w:val="both"/>
        <w:rPr>
          <w:rFonts w:ascii="Cambria" w:eastAsia="Cambria" w:hAnsi="Cambria" w:cs="Cambria"/>
          <w:spacing w:val="-2"/>
          <w:sz w:val="28"/>
          <w:szCs w:val="28"/>
          <w:u w:val="single"/>
          <w:lang w:val="en-US"/>
        </w:rPr>
      </w:pPr>
      <w:r w:rsidRPr="007A7DEE">
        <w:rPr>
          <w:rFonts w:ascii="Cambria" w:eastAsia="Cambria" w:hAnsi="Cambria" w:cs="Cambria"/>
          <w:b/>
          <w:spacing w:val="-2"/>
          <w:sz w:val="28"/>
          <w:szCs w:val="28"/>
          <w:u w:val="single"/>
          <w:lang w:val="en-US"/>
        </w:rPr>
        <w:t>Figure 9</w:t>
      </w:r>
      <w:r w:rsidRPr="007A7DEE">
        <w:rPr>
          <w:rFonts w:ascii="Cambria" w:eastAsia="Cambria" w:hAnsi="Cambria" w:cs="Cambria"/>
          <w:spacing w:val="-2"/>
          <w:sz w:val="28"/>
          <w:szCs w:val="28"/>
          <w:u w:val="single"/>
          <w:lang w:val="en-US"/>
        </w:rPr>
        <w:t xml:space="preserve">: </w:t>
      </w:r>
      <w:bookmarkStart w:id="43" w:name="_Hlk156415190"/>
      <w:r w:rsidRPr="007A7DEE">
        <w:rPr>
          <w:rFonts w:ascii="Cambria" w:eastAsia="Cambria" w:hAnsi="Cambria" w:cs="Cambria"/>
          <w:spacing w:val="-2"/>
          <w:sz w:val="28"/>
          <w:szCs w:val="28"/>
          <w:u w:val="single"/>
          <w:lang w:val="en-US"/>
        </w:rPr>
        <w:t>Graph of Thermocouple EMF (E) against Temperature (T) of Cu/Fe thermocouple with coordinates of points on curve and gradient of the points on the curve</w:t>
      </w:r>
      <w:bookmarkEnd w:id="43"/>
    </w:p>
    <w:p w14:paraId="6F1A6031" w14:textId="77777777" w:rsidR="00A27030" w:rsidRPr="00A27030" w:rsidRDefault="00A27030" w:rsidP="00A27030">
      <w:pPr>
        <w:jc w:val="both"/>
        <w:rPr>
          <w:sz w:val="16"/>
          <w:szCs w:val="16"/>
          <w:lang w:val="en-US" w:eastAsia="zh-CN"/>
        </w:rPr>
      </w:pPr>
    </w:p>
    <w:p w14:paraId="61E9300F" w14:textId="77777777" w:rsidR="00A27030" w:rsidRPr="00A27030" w:rsidRDefault="00A27030" w:rsidP="00A27030">
      <w:pPr>
        <w:jc w:val="both"/>
        <w:rPr>
          <w:sz w:val="16"/>
          <w:szCs w:val="16"/>
          <w:lang w:val="en-US" w:eastAsia="zh-CN"/>
        </w:rPr>
      </w:pPr>
      <w:r w:rsidRPr="00A27030">
        <w:rPr>
          <w:sz w:val="16"/>
          <w:szCs w:val="16"/>
          <w:lang w:val="en-US" w:eastAsia="zh-CN"/>
        </w:rPr>
        <w:t>(*Data and Error Definitions with Shift*)</w:t>
      </w:r>
    </w:p>
    <w:p w14:paraId="49E59DD1" w14:textId="77777777" w:rsidR="00A27030" w:rsidRPr="00A27030" w:rsidRDefault="00A27030" w:rsidP="00A27030">
      <w:pPr>
        <w:jc w:val="both"/>
        <w:rPr>
          <w:sz w:val="16"/>
          <w:szCs w:val="16"/>
          <w:lang w:val="en-US" w:eastAsia="zh-CN"/>
        </w:rPr>
      </w:pPr>
      <w:r w:rsidRPr="00A27030">
        <w:rPr>
          <w:sz w:val="16"/>
          <w:szCs w:val="16"/>
          <w:lang w:val="en-US" w:eastAsia="zh-CN"/>
        </w:rPr>
        <w:t xml:space="preserve">t1 = {{0 - 4.8, </w:t>
      </w:r>
    </w:p>
    <w:p w14:paraId="08E44A20" w14:textId="77777777" w:rsidR="00A27030" w:rsidRPr="00A27030" w:rsidRDefault="00A27030" w:rsidP="00A27030">
      <w:pPr>
        <w:jc w:val="both"/>
        <w:rPr>
          <w:sz w:val="16"/>
          <w:szCs w:val="16"/>
          <w:lang w:val="en-US" w:eastAsia="zh-CN"/>
        </w:rPr>
      </w:pPr>
      <w:r w:rsidRPr="00A27030">
        <w:rPr>
          <w:sz w:val="16"/>
          <w:szCs w:val="16"/>
          <w:lang w:val="en-US" w:eastAsia="zh-CN"/>
        </w:rPr>
        <w:t xml:space="preserve">    0}, {35 - 4.8, -300}, {58 - 4.8, -500}, {81 - 4.8, -700}, {103 - </w:t>
      </w:r>
    </w:p>
    <w:p w14:paraId="38FC5005" w14:textId="77777777" w:rsidR="00A27030" w:rsidRPr="00A27030" w:rsidRDefault="00A27030" w:rsidP="00A27030">
      <w:pPr>
        <w:jc w:val="both"/>
        <w:rPr>
          <w:sz w:val="16"/>
          <w:szCs w:val="16"/>
          <w:lang w:val="en-US" w:eastAsia="zh-CN"/>
        </w:rPr>
      </w:pPr>
      <w:r w:rsidRPr="00A27030">
        <w:rPr>
          <w:sz w:val="16"/>
          <w:szCs w:val="16"/>
          <w:lang w:val="en-US" w:eastAsia="zh-CN"/>
        </w:rPr>
        <w:t xml:space="preserve">     4.8, -900}, {124 - 4.8, -1000}, {144 - 4.8, -1100}, {164 - </w:t>
      </w:r>
    </w:p>
    <w:p w14:paraId="4296919B" w14:textId="77777777" w:rsidR="00A27030" w:rsidRPr="00A27030" w:rsidRDefault="00A27030" w:rsidP="00A27030">
      <w:pPr>
        <w:jc w:val="both"/>
        <w:rPr>
          <w:sz w:val="16"/>
          <w:szCs w:val="16"/>
          <w:lang w:val="en-US" w:eastAsia="zh-CN"/>
        </w:rPr>
      </w:pPr>
      <w:r w:rsidRPr="00A27030">
        <w:rPr>
          <w:sz w:val="16"/>
          <w:szCs w:val="16"/>
          <w:lang w:val="en-US" w:eastAsia="zh-CN"/>
        </w:rPr>
        <w:t xml:space="preserve">     4.8, -1200}, {183 - 4.8, -1300}, {202 - 4.8, -1300}, {221 - </w:t>
      </w:r>
    </w:p>
    <w:p w14:paraId="255CAD38" w14:textId="77777777" w:rsidR="00A27030" w:rsidRPr="00A27030" w:rsidRDefault="00A27030" w:rsidP="00A27030">
      <w:pPr>
        <w:jc w:val="both"/>
        <w:rPr>
          <w:sz w:val="16"/>
          <w:szCs w:val="16"/>
          <w:lang w:val="en-US" w:eastAsia="zh-CN"/>
        </w:rPr>
      </w:pPr>
      <w:r w:rsidRPr="00A27030">
        <w:rPr>
          <w:sz w:val="16"/>
          <w:szCs w:val="16"/>
          <w:lang w:val="en-US" w:eastAsia="zh-CN"/>
        </w:rPr>
        <w:t xml:space="preserve">     4.8, -1400}, {239 - 4.8, -1400}, {257 - 4.8, -1400}, {275 - </w:t>
      </w:r>
    </w:p>
    <w:p w14:paraId="6F6E02E0" w14:textId="77777777" w:rsidR="00A27030" w:rsidRPr="00A27030" w:rsidRDefault="00A27030" w:rsidP="00A27030">
      <w:pPr>
        <w:jc w:val="both"/>
        <w:rPr>
          <w:sz w:val="16"/>
          <w:szCs w:val="16"/>
          <w:lang w:val="en-US" w:eastAsia="zh-CN"/>
        </w:rPr>
      </w:pPr>
      <w:r w:rsidRPr="00A27030">
        <w:rPr>
          <w:sz w:val="16"/>
          <w:szCs w:val="16"/>
          <w:lang w:val="en-US" w:eastAsia="zh-CN"/>
        </w:rPr>
        <w:t xml:space="preserve">     4.8, -1400}, {292 - 4.8, -1400}, {309 - 4.8, -1400}, {326 - </w:t>
      </w:r>
    </w:p>
    <w:p w14:paraId="6A713ACB" w14:textId="77777777" w:rsidR="00A27030" w:rsidRPr="00A27030" w:rsidRDefault="00A27030" w:rsidP="00A27030">
      <w:pPr>
        <w:jc w:val="both"/>
        <w:rPr>
          <w:sz w:val="16"/>
          <w:szCs w:val="16"/>
          <w:lang w:val="en-US" w:eastAsia="zh-CN"/>
        </w:rPr>
      </w:pPr>
      <w:r w:rsidRPr="00A27030">
        <w:rPr>
          <w:sz w:val="16"/>
          <w:szCs w:val="16"/>
          <w:lang w:val="en-US" w:eastAsia="zh-CN"/>
        </w:rPr>
        <w:t xml:space="preserve">     4.8, -1300}, {343 - 4.8, -1300}, {360 - 4.8, -1200}, {376 - </w:t>
      </w:r>
    </w:p>
    <w:p w14:paraId="14E95B7C" w14:textId="77777777" w:rsidR="00A27030" w:rsidRPr="00A27030" w:rsidRDefault="00A27030" w:rsidP="00A27030">
      <w:pPr>
        <w:jc w:val="both"/>
        <w:rPr>
          <w:sz w:val="16"/>
          <w:szCs w:val="16"/>
          <w:lang w:val="en-US" w:eastAsia="zh-CN"/>
        </w:rPr>
      </w:pPr>
      <w:r w:rsidRPr="00A27030">
        <w:rPr>
          <w:sz w:val="16"/>
          <w:szCs w:val="16"/>
          <w:lang w:val="en-US" w:eastAsia="zh-CN"/>
        </w:rPr>
        <w:t xml:space="preserve">     4.8, -1100}, {392 - 4.8, -1000}, {400 - 4.8, -900}</w:t>
      </w:r>
      <w:proofErr w:type="gramStart"/>
      <w:r w:rsidRPr="00A27030">
        <w:rPr>
          <w:sz w:val="16"/>
          <w:szCs w:val="16"/>
          <w:lang w:val="en-US" w:eastAsia="zh-CN"/>
        </w:rPr>
        <w:t>};</w:t>
      </w:r>
      <w:proofErr w:type="gramEnd"/>
    </w:p>
    <w:p w14:paraId="57676070" w14:textId="77777777" w:rsidR="00A27030" w:rsidRPr="00A27030" w:rsidRDefault="00A27030" w:rsidP="00A27030">
      <w:pPr>
        <w:jc w:val="both"/>
        <w:rPr>
          <w:sz w:val="16"/>
          <w:szCs w:val="16"/>
          <w:lang w:val="en-US" w:eastAsia="zh-CN"/>
        </w:rPr>
      </w:pPr>
    </w:p>
    <w:p w14:paraId="33EB91F6" w14:textId="77777777" w:rsidR="00A27030" w:rsidRPr="00A27030" w:rsidRDefault="00A27030" w:rsidP="00A27030">
      <w:pPr>
        <w:jc w:val="both"/>
        <w:rPr>
          <w:sz w:val="16"/>
          <w:szCs w:val="16"/>
          <w:lang w:val="en-US" w:eastAsia="zh-CN"/>
        </w:rPr>
      </w:pPr>
      <w:r w:rsidRPr="00A27030">
        <w:rPr>
          <w:sz w:val="16"/>
          <w:szCs w:val="16"/>
          <w:lang w:val="en-US" w:eastAsia="zh-CN"/>
        </w:rPr>
        <w:t>(*Adjust t1error by Subtracting 4.8 from Each x-value*)</w:t>
      </w:r>
    </w:p>
    <w:p w14:paraId="6F4B6C12" w14:textId="77777777" w:rsidR="00A27030" w:rsidRPr="00A27030" w:rsidRDefault="00A27030" w:rsidP="00A27030">
      <w:pPr>
        <w:jc w:val="both"/>
        <w:rPr>
          <w:sz w:val="16"/>
          <w:szCs w:val="16"/>
          <w:lang w:val="en-US" w:eastAsia="zh-CN"/>
        </w:rPr>
      </w:pPr>
      <w:r w:rsidRPr="00A27030">
        <w:rPr>
          <w:sz w:val="16"/>
          <w:szCs w:val="16"/>
          <w:lang w:val="en-US" w:eastAsia="zh-CN"/>
        </w:rPr>
        <w:t>t1error = {{</w:t>
      </w:r>
      <w:proofErr w:type="gramStart"/>
      <w:r w:rsidRPr="00A27030">
        <w:rPr>
          <w:sz w:val="16"/>
          <w:szCs w:val="16"/>
          <w:lang w:val="en-US" w:eastAsia="zh-CN"/>
        </w:rPr>
        <w:t>Around[</w:t>
      </w:r>
      <w:proofErr w:type="gramEnd"/>
      <w:r w:rsidRPr="00A27030">
        <w:rPr>
          <w:sz w:val="16"/>
          <w:szCs w:val="16"/>
          <w:lang w:val="en-US" w:eastAsia="zh-CN"/>
        </w:rPr>
        <w:t>0 - 4.8, 0], Around[0, 0]}, {Around[35 - 4.8, 0.5],</w:t>
      </w:r>
    </w:p>
    <w:p w14:paraId="3B7DE959"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-300, 100]}, {Around[58 - 4.8, 0.5], </w:t>
      </w:r>
    </w:p>
    <w:p w14:paraId="686DCA14"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-500, 100]}, {Around[81 - 4.8, 0.5], </w:t>
      </w:r>
    </w:p>
    <w:p w14:paraId="56EE5DCC"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-700, 100]}, {Around[103 - 4.8, 0.5], </w:t>
      </w:r>
    </w:p>
    <w:p w14:paraId="1191309B"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-900, 100]}, {Around[124 - 4.8, 0.5], </w:t>
      </w:r>
    </w:p>
    <w:p w14:paraId="0A026774"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-1000, 100]}, {Around[144 - 4.8, 0.5], </w:t>
      </w:r>
    </w:p>
    <w:p w14:paraId="19478903"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-1100, 100]}, {Around[164 - 4.8, 0.5], </w:t>
      </w:r>
    </w:p>
    <w:p w14:paraId="685FF095"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-1200, 100]}, {Around[183 - 4.8, 0.5], </w:t>
      </w:r>
    </w:p>
    <w:p w14:paraId="439D82AF"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-1300, 100]}, {Around[202 - 4.8, 0.5], </w:t>
      </w:r>
    </w:p>
    <w:p w14:paraId="0CAB4566"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-1300, 100]}, {Around[221 - 4.8, 0.5], </w:t>
      </w:r>
    </w:p>
    <w:p w14:paraId="21921B05"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-1400, 100]}, {Around[239 - 4.8, 0.5], </w:t>
      </w:r>
    </w:p>
    <w:p w14:paraId="7D2354CC"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-1400, 100]}, {Around[257 - 4.8, 0.5], </w:t>
      </w:r>
    </w:p>
    <w:p w14:paraId="4F7908F9"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-1400, 100]}, {Around[275 - 4.8, 0.5], </w:t>
      </w:r>
    </w:p>
    <w:p w14:paraId="715A23D4"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-1400, 100]}, {Around[292 - 4.8, 0.5], </w:t>
      </w:r>
    </w:p>
    <w:p w14:paraId="2A1D6105"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-1400, 100]}, {Around[309 - 4.8, 0.5], </w:t>
      </w:r>
    </w:p>
    <w:p w14:paraId="441FD0F6"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-1400, 100]}, {Around[326 - 4.8, 0.5], </w:t>
      </w:r>
    </w:p>
    <w:p w14:paraId="13A04689"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-1300, 100]}, {Around[343 - 4.8, 0.5], </w:t>
      </w:r>
    </w:p>
    <w:p w14:paraId="06BEAF18"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-1300, 100]}, {Around[360 - 4.8, 0.5], </w:t>
      </w:r>
    </w:p>
    <w:p w14:paraId="5C4FDD78"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-1200, 100]}, {Around[376 - 4.8, 0.5], </w:t>
      </w:r>
    </w:p>
    <w:p w14:paraId="7EF035CF"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 xml:space="preserve">-1100, 100]}, {Around[392 - 4.8, 0.5], </w:t>
      </w:r>
    </w:p>
    <w:p w14:paraId="604D31A5"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Around[</w:t>
      </w:r>
      <w:proofErr w:type="gramEnd"/>
      <w:r w:rsidRPr="00A27030">
        <w:rPr>
          <w:sz w:val="16"/>
          <w:szCs w:val="16"/>
          <w:lang w:val="en-US" w:eastAsia="zh-CN"/>
        </w:rPr>
        <w:t>-1000, 100]}, {Around[400 - 4.8, 0.5], Around[-900, 100]}};</w:t>
      </w:r>
    </w:p>
    <w:p w14:paraId="0C767311" w14:textId="77777777" w:rsidR="00A27030" w:rsidRPr="00A27030" w:rsidRDefault="00A27030" w:rsidP="00A27030">
      <w:pPr>
        <w:jc w:val="both"/>
        <w:rPr>
          <w:sz w:val="16"/>
          <w:szCs w:val="16"/>
          <w:lang w:val="en-US" w:eastAsia="zh-CN"/>
        </w:rPr>
      </w:pPr>
    </w:p>
    <w:p w14:paraId="37290AC6" w14:textId="77777777" w:rsidR="00A27030" w:rsidRPr="00A27030" w:rsidRDefault="00A27030" w:rsidP="00A27030">
      <w:pPr>
        <w:jc w:val="both"/>
        <w:rPr>
          <w:sz w:val="16"/>
          <w:szCs w:val="16"/>
          <w:lang w:val="en-US" w:eastAsia="zh-CN"/>
        </w:rPr>
      </w:pPr>
      <w:r w:rsidRPr="00A27030">
        <w:rPr>
          <w:sz w:val="16"/>
          <w:szCs w:val="16"/>
          <w:lang w:val="en-US" w:eastAsia="zh-CN"/>
        </w:rPr>
        <w:lastRenderedPageBreak/>
        <w:t>(*Curve Fitting*)</w:t>
      </w:r>
    </w:p>
    <w:p w14:paraId="3C8F1F3A" w14:textId="77777777" w:rsidR="00A27030" w:rsidRPr="00A27030" w:rsidRDefault="00A27030" w:rsidP="00A27030">
      <w:pPr>
        <w:jc w:val="both"/>
        <w:rPr>
          <w:sz w:val="16"/>
          <w:szCs w:val="16"/>
          <w:lang w:val="en-US" w:eastAsia="zh-CN"/>
        </w:rPr>
      </w:pPr>
      <w:r w:rsidRPr="00A27030">
        <w:rPr>
          <w:sz w:val="16"/>
          <w:szCs w:val="16"/>
          <w:lang w:val="en-US" w:eastAsia="zh-CN"/>
        </w:rPr>
        <w:t>x1 = t1[[All, 1]</w:t>
      </w:r>
      <w:proofErr w:type="gramStart"/>
      <w:r w:rsidRPr="00A27030">
        <w:rPr>
          <w:sz w:val="16"/>
          <w:szCs w:val="16"/>
          <w:lang w:val="en-US" w:eastAsia="zh-CN"/>
        </w:rPr>
        <w:t>];</w:t>
      </w:r>
      <w:proofErr w:type="gramEnd"/>
    </w:p>
    <w:p w14:paraId="59ADD0FB" w14:textId="77777777" w:rsidR="00A27030" w:rsidRPr="00A27030" w:rsidRDefault="00A27030" w:rsidP="00A27030">
      <w:pPr>
        <w:jc w:val="both"/>
        <w:rPr>
          <w:sz w:val="16"/>
          <w:szCs w:val="16"/>
          <w:lang w:val="en-US" w:eastAsia="zh-CN"/>
        </w:rPr>
      </w:pPr>
      <w:r w:rsidRPr="00A27030">
        <w:rPr>
          <w:sz w:val="16"/>
          <w:szCs w:val="16"/>
          <w:lang w:val="en-US" w:eastAsia="zh-CN"/>
        </w:rPr>
        <w:t>y1 = t1[[All, 2]</w:t>
      </w:r>
      <w:proofErr w:type="gramStart"/>
      <w:r w:rsidRPr="00A27030">
        <w:rPr>
          <w:sz w:val="16"/>
          <w:szCs w:val="16"/>
          <w:lang w:val="en-US" w:eastAsia="zh-CN"/>
        </w:rPr>
        <w:t>];</w:t>
      </w:r>
      <w:proofErr w:type="gramEnd"/>
    </w:p>
    <w:p w14:paraId="7C371003" w14:textId="77777777" w:rsidR="00A27030" w:rsidRPr="00A27030" w:rsidRDefault="00A27030" w:rsidP="00A27030">
      <w:pPr>
        <w:jc w:val="both"/>
        <w:rPr>
          <w:sz w:val="16"/>
          <w:szCs w:val="16"/>
          <w:lang w:val="en-US" w:eastAsia="zh-CN"/>
        </w:rPr>
      </w:pPr>
      <w:r w:rsidRPr="00A27030">
        <w:rPr>
          <w:sz w:val="16"/>
          <w:szCs w:val="16"/>
          <w:lang w:val="en-US" w:eastAsia="zh-CN"/>
        </w:rPr>
        <w:t xml:space="preserve">fit1 = </w:t>
      </w:r>
      <w:proofErr w:type="gramStart"/>
      <w:r w:rsidRPr="00A27030">
        <w:rPr>
          <w:sz w:val="16"/>
          <w:szCs w:val="16"/>
          <w:lang w:val="en-US" w:eastAsia="zh-CN"/>
        </w:rPr>
        <w:t>Fit[</w:t>
      </w:r>
      <w:proofErr w:type="gramEnd"/>
      <w:r w:rsidRPr="00A27030">
        <w:rPr>
          <w:sz w:val="16"/>
          <w:szCs w:val="16"/>
          <w:lang w:val="en-US" w:eastAsia="zh-CN"/>
        </w:rPr>
        <w:t>Transpose[{x1, y1}], {1, x, x^2}, x];</w:t>
      </w:r>
    </w:p>
    <w:p w14:paraId="676E3355" w14:textId="77777777" w:rsidR="00A27030" w:rsidRPr="00A27030" w:rsidRDefault="00A27030" w:rsidP="00A27030">
      <w:pPr>
        <w:jc w:val="both"/>
        <w:rPr>
          <w:sz w:val="16"/>
          <w:szCs w:val="16"/>
          <w:lang w:val="en-US" w:eastAsia="zh-CN"/>
        </w:rPr>
      </w:pPr>
    </w:p>
    <w:p w14:paraId="09B4219E" w14:textId="77777777" w:rsidR="00A27030" w:rsidRPr="00A27030" w:rsidRDefault="00A27030" w:rsidP="00A27030">
      <w:pPr>
        <w:jc w:val="both"/>
        <w:rPr>
          <w:sz w:val="16"/>
          <w:szCs w:val="16"/>
          <w:lang w:val="en-US" w:eastAsia="zh-CN"/>
        </w:rPr>
      </w:pPr>
      <w:r w:rsidRPr="00A27030">
        <w:rPr>
          <w:sz w:val="16"/>
          <w:szCs w:val="16"/>
          <w:lang w:val="en-US" w:eastAsia="zh-CN"/>
        </w:rPr>
        <w:t>(*Finding the Derivative*)</w:t>
      </w:r>
    </w:p>
    <w:p w14:paraId="5E7A66CA" w14:textId="77777777" w:rsidR="00A27030" w:rsidRPr="00A27030" w:rsidRDefault="00A27030" w:rsidP="00A27030">
      <w:pPr>
        <w:jc w:val="both"/>
        <w:rPr>
          <w:sz w:val="16"/>
          <w:szCs w:val="16"/>
          <w:lang w:val="en-US" w:eastAsia="zh-CN"/>
        </w:rPr>
      </w:pPr>
      <w:r w:rsidRPr="00A27030">
        <w:rPr>
          <w:sz w:val="16"/>
          <w:szCs w:val="16"/>
          <w:lang w:val="en-US" w:eastAsia="zh-CN"/>
        </w:rPr>
        <w:t xml:space="preserve">derivative = </w:t>
      </w:r>
      <w:proofErr w:type="gramStart"/>
      <w:r w:rsidRPr="00A27030">
        <w:rPr>
          <w:sz w:val="16"/>
          <w:szCs w:val="16"/>
          <w:lang w:val="en-US" w:eastAsia="zh-CN"/>
        </w:rPr>
        <w:t>D[</w:t>
      </w:r>
      <w:proofErr w:type="gramEnd"/>
      <w:r w:rsidRPr="00A27030">
        <w:rPr>
          <w:sz w:val="16"/>
          <w:szCs w:val="16"/>
          <w:lang w:val="en-US" w:eastAsia="zh-CN"/>
        </w:rPr>
        <w:t>fit1, x];</w:t>
      </w:r>
    </w:p>
    <w:p w14:paraId="18C63CA9" w14:textId="77777777" w:rsidR="00A27030" w:rsidRPr="00A27030" w:rsidRDefault="00A27030" w:rsidP="00A27030">
      <w:pPr>
        <w:jc w:val="both"/>
        <w:rPr>
          <w:sz w:val="16"/>
          <w:szCs w:val="16"/>
          <w:lang w:val="en-US" w:eastAsia="zh-CN"/>
        </w:rPr>
      </w:pPr>
    </w:p>
    <w:p w14:paraId="0811DABE" w14:textId="77777777" w:rsidR="00A27030" w:rsidRPr="00A27030" w:rsidRDefault="00A27030" w:rsidP="00A27030">
      <w:pPr>
        <w:jc w:val="both"/>
        <w:rPr>
          <w:sz w:val="16"/>
          <w:szCs w:val="16"/>
          <w:lang w:val="en-US" w:eastAsia="zh-CN"/>
        </w:rPr>
      </w:pPr>
      <w:r w:rsidRPr="00A27030">
        <w:rPr>
          <w:sz w:val="16"/>
          <w:szCs w:val="16"/>
          <w:lang w:val="en-US" w:eastAsia="zh-CN"/>
        </w:rPr>
        <w:t>(*Define a list of specific x values where you want to find the \</w:t>
      </w:r>
    </w:p>
    <w:p w14:paraId="3001591B" w14:textId="77777777" w:rsidR="00A27030" w:rsidRPr="00A27030" w:rsidRDefault="00A27030" w:rsidP="00A27030">
      <w:pPr>
        <w:jc w:val="both"/>
        <w:rPr>
          <w:sz w:val="16"/>
          <w:szCs w:val="16"/>
          <w:lang w:val="en-US" w:eastAsia="zh-CN"/>
        </w:rPr>
      </w:pPr>
      <w:r w:rsidRPr="00A27030">
        <w:rPr>
          <w:sz w:val="16"/>
          <w:szCs w:val="16"/>
          <w:lang w:val="en-US" w:eastAsia="zh-CN"/>
        </w:rPr>
        <w:t>gradient*)</w:t>
      </w:r>
    </w:p>
    <w:p w14:paraId="3EC42F7C" w14:textId="77777777" w:rsidR="00A27030" w:rsidRPr="00A27030" w:rsidRDefault="00A27030" w:rsidP="00A27030">
      <w:pPr>
        <w:jc w:val="both"/>
        <w:rPr>
          <w:sz w:val="16"/>
          <w:szCs w:val="16"/>
          <w:lang w:val="en-US" w:eastAsia="zh-CN"/>
        </w:rPr>
      </w:pPr>
      <w:proofErr w:type="spellStart"/>
      <w:r w:rsidRPr="00A27030">
        <w:rPr>
          <w:sz w:val="16"/>
          <w:szCs w:val="16"/>
          <w:lang w:val="en-US" w:eastAsia="zh-CN"/>
        </w:rPr>
        <w:t>specificXValues</w:t>
      </w:r>
      <w:proofErr w:type="spellEnd"/>
      <w:r w:rsidRPr="00A27030">
        <w:rPr>
          <w:sz w:val="16"/>
          <w:szCs w:val="16"/>
          <w:lang w:val="en-US" w:eastAsia="zh-CN"/>
        </w:rPr>
        <w:t xml:space="preserve"> = {25, 50, 75, 100, 125, 150, 175, 200, 225, 250, 275,</w:t>
      </w:r>
    </w:p>
    <w:p w14:paraId="075E7740" w14:textId="77777777" w:rsidR="00A27030" w:rsidRPr="00A27030" w:rsidRDefault="00A27030" w:rsidP="00A27030">
      <w:pPr>
        <w:jc w:val="both"/>
        <w:rPr>
          <w:sz w:val="16"/>
          <w:szCs w:val="16"/>
          <w:lang w:val="en-US" w:eastAsia="zh-CN"/>
        </w:rPr>
      </w:pPr>
      <w:r w:rsidRPr="00A27030">
        <w:rPr>
          <w:sz w:val="16"/>
          <w:szCs w:val="16"/>
          <w:lang w:val="en-US" w:eastAsia="zh-CN"/>
        </w:rPr>
        <w:t xml:space="preserve">    300, 325, 350, 375, 400</w:t>
      </w:r>
      <w:proofErr w:type="gramStart"/>
      <w:r w:rsidRPr="00A27030">
        <w:rPr>
          <w:sz w:val="16"/>
          <w:szCs w:val="16"/>
          <w:lang w:val="en-US" w:eastAsia="zh-CN"/>
        </w:rPr>
        <w:t>};  (</w:t>
      </w:r>
      <w:proofErr w:type="gramEnd"/>
      <w:r w:rsidRPr="00A27030">
        <w:rPr>
          <w:sz w:val="16"/>
          <w:szCs w:val="16"/>
          <w:lang w:val="en-US" w:eastAsia="zh-CN"/>
        </w:rPr>
        <w:t>*Replace with your desired x values*)</w:t>
      </w:r>
    </w:p>
    <w:p w14:paraId="4E118580" w14:textId="77777777" w:rsidR="00A27030" w:rsidRPr="00A27030" w:rsidRDefault="00A27030" w:rsidP="00A27030">
      <w:pPr>
        <w:jc w:val="both"/>
        <w:rPr>
          <w:sz w:val="16"/>
          <w:szCs w:val="16"/>
          <w:lang w:val="en-US" w:eastAsia="zh-CN"/>
        </w:rPr>
      </w:pPr>
    </w:p>
    <w:p w14:paraId="113B62A2" w14:textId="77777777" w:rsidR="00A27030" w:rsidRPr="00A27030" w:rsidRDefault="00A27030" w:rsidP="00A27030">
      <w:pPr>
        <w:jc w:val="both"/>
        <w:rPr>
          <w:sz w:val="16"/>
          <w:szCs w:val="16"/>
          <w:lang w:val="en-US" w:eastAsia="zh-CN"/>
        </w:rPr>
      </w:pPr>
      <w:r w:rsidRPr="00A27030">
        <w:rPr>
          <w:sz w:val="16"/>
          <w:szCs w:val="16"/>
          <w:lang w:val="en-US" w:eastAsia="zh-CN"/>
        </w:rPr>
        <w:t>(*Calculating the Gradient at the Specific Points*)</w:t>
      </w:r>
    </w:p>
    <w:p w14:paraId="2E43A03E" w14:textId="77777777" w:rsidR="00A27030" w:rsidRPr="00A27030" w:rsidRDefault="00A27030" w:rsidP="00A27030">
      <w:pPr>
        <w:jc w:val="both"/>
        <w:rPr>
          <w:sz w:val="16"/>
          <w:szCs w:val="16"/>
          <w:lang w:val="en-US" w:eastAsia="zh-CN"/>
        </w:rPr>
      </w:pPr>
      <w:proofErr w:type="spellStart"/>
      <w:r w:rsidRPr="00A27030">
        <w:rPr>
          <w:sz w:val="16"/>
          <w:szCs w:val="16"/>
          <w:lang w:val="en-US" w:eastAsia="zh-CN"/>
        </w:rPr>
        <w:t>gradientAtSpecificPoints</w:t>
      </w:r>
      <w:proofErr w:type="spellEnd"/>
      <w:r w:rsidRPr="00A27030">
        <w:rPr>
          <w:sz w:val="16"/>
          <w:szCs w:val="16"/>
          <w:lang w:val="en-US" w:eastAsia="zh-CN"/>
        </w:rPr>
        <w:t xml:space="preserve"> = </w:t>
      </w:r>
    </w:p>
    <w:p w14:paraId="7367379F"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Table[</w:t>
      </w:r>
      <w:proofErr w:type="gramEnd"/>
      <w:r w:rsidRPr="00A27030">
        <w:rPr>
          <w:sz w:val="16"/>
          <w:szCs w:val="16"/>
          <w:lang w:val="en-US" w:eastAsia="zh-CN"/>
        </w:rPr>
        <w:t>{</w:t>
      </w:r>
      <w:proofErr w:type="spellStart"/>
      <w:r w:rsidRPr="00A27030">
        <w:rPr>
          <w:sz w:val="16"/>
          <w:szCs w:val="16"/>
          <w:lang w:val="en-US" w:eastAsia="zh-CN"/>
        </w:rPr>
        <w:t>xVal</w:t>
      </w:r>
      <w:proofErr w:type="spellEnd"/>
      <w:r w:rsidRPr="00A27030">
        <w:rPr>
          <w:sz w:val="16"/>
          <w:szCs w:val="16"/>
          <w:lang w:val="en-US" w:eastAsia="zh-CN"/>
        </w:rPr>
        <w:t xml:space="preserve">, derivative /. x -&gt; </w:t>
      </w:r>
      <w:proofErr w:type="spellStart"/>
      <w:r w:rsidRPr="00A27030">
        <w:rPr>
          <w:sz w:val="16"/>
          <w:szCs w:val="16"/>
          <w:lang w:val="en-US" w:eastAsia="zh-CN"/>
        </w:rPr>
        <w:t>xVal</w:t>
      </w:r>
      <w:proofErr w:type="spellEnd"/>
      <w:r w:rsidRPr="00A27030">
        <w:rPr>
          <w:sz w:val="16"/>
          <w:szCs w:val="16"/>
          <w:lang w:val="en-US" w:eastAsia="zh-CN"/>
        </w:rPr>
        <w:t>}, {</w:t>
      </w:r>
      <w:proofErr w:type="spellStart"/>
      <w:r w:rsidRPr="00A27030">
        <w:rPr>
          <w:sz w:val="16"/>
          <w:szCs w:val="16"/>
          <w:lang w:val="en-US" w:eastAsia="zh-CN"/>
        </w:rPr>
        <w:t>xVal</w:t>
      </w:r>
      <w:proofErr w:type="spellEnd"/>
      <w:r w:rsidRPr="00A27030">
        <w:rPr>
          <w:sz w:val="16"/>
          <w:szCs w:val="16"/>
          <w:lang w:val="en-US" w:eastAsia="zh-CN"/>
        </w:rPr>
        <w:t xml:space="preserve">, </w:t>
      </w:r>
      <w:proofErr w:type="spellStart"/>
      <w:r w:rsidRPr="00A27030">
        <w:rPr>
          <w:sz w:val="16"/>
          <w:szCs w:val="16"/>
          <w:lang w:val="en-US" w:eastAsia="zh-CN"/>
        </w:rPr>
        <w:t>specificXValues</w:t>
      </w:r>
      <w:proofErr w:type="spellEnd"/>
      <w:r w:rsidRPr="00A27030">
        <w:rPr>
          <w:sz w:val="16"/>
          <w:szCs w:val="16"/>
          <w:lang w:val="en-US" w:eastAsia="zh-CN"/>
        </w:rPr>
        <w:t>}</w:t>
      </w:r>
      <w:proofErr w:type="gramStart"/>
      <w:r w:rsidRPr="00A27030">
        <w:rPr>
          <w:sz w:val="16"/>
          <w:szCs w:val="16"/>
          <w:lang w:val="en-US" w:eastAsia="zh-CN"/>
        </w:rPr>
        <w:t>];</w:t>
      </w:r>
      <w:proofErr w:type="gramEnd"/>
    </w:p>
    <w:p w14:paraId="59CDCB71" w14:textId="77777777" w:rsidR="00A27030" w:rsidRPr="00A27030" w:rsidRDefault="00A27030" w:rsidP="00A27030">
      <w:pPr>
        <w:jc w:val="both"/>
        <w:rPr>
          <w:sz w:val="16"/>
          <w:szCs w:val="16"/>
          <w:lang w:val="en-US" w:eastAsia="zh-CN"/>
        </w:rPr>
      </w:pPr>
    </w:p>
    <w:p w14:paraId="4702917B" w14:textId="77777777" w:rsidR="00A27030" w:rsidRPr="00A27030" w:rsidRDefault="00A27030" w:rsidP="00A27030">
      <w:pPr>
        <w:jc w:val="both"/>
        <w:rPr>
          <w:sz w:val="16"/>
          <w:szCs w:val="16"/>
          <w:lang w:val="en-US" w:eastAsia="zh-CN"/>
        </w:rPr>
      </w:pPr>
      <w:r w:rsidRPr="00A27030">
        <w:rPr>
          <w:sz w:val="16"/>
          <w:szCs w:val="16"/>
          <w:lang w:val="en-US" w:eastAsia="zh-CN"/>
        </w:rPr>
        <w:t>(*Finding Intersection Points with Y=0 Line*)</w:t>
      </w:r>
    </w:p>
    <w:p w14:paraId="4893F6F2" w14:textId="77777777" w:rsidR="00A27030" w:rsidRPr="00A27030" w:rsidRDefault="00A27030" w:rsidP="00A27030">
      <w:pPr>
        <w:jc w:val="both"/>
        <w:rPr>
          <w:sz w:val="16"/>
          <w:szCs w:val="16"/>
          <w:lang w:val="en-US" w:eastAsia="zh-CN"/>
        </w:rPr>
      </w:pPr>
      <w:r w:rsidRPr="00A27030">
        <w:rPr>
          <w:sz w:val="16"/>
          <w:szCs w:val="16"/>
          <w:lang w:val="en-US" w:eastAsia="zh-CN"/>
        </w:rPr>
        <w:t xml:space="preserve">solutions = </w:t>
      </w:r>
      <w:proofErr w:type="spellStart"/>
      <w:proofErr w:type="gramStart"/>
      <w:r w:rsidRPr="00A27030">
        <w:rPr>
          <w:sz w:val="16"/>
          <w:szCs w:val="16"/>
          <w:lang w:val="en-US" w:eastAsia="zh-CN"/>
        </w:rPr>
        <w:t>NSolve</w:t>
      </w:r>
      <w:proofErr w:type="spellEnd"/>
      <w:r w:rsidRPr="00A27030">
        <w:rPr>
          <w:sz w:val="16"/>
          <w:szCs w:val="16"/>
          <w:lang w:val="en-US" w:eastAsia="zh-CN"/>
        </w:rPr>
        <w:t>[</w:t>
      </w:r>
      <w:proofErr w:type="gramEnd"/>
      <w:r w:rsidRPr="00A27030">
        <w:rPr>
          <w:sz w:val="16"/>
          <w:szCs w:val="16"/>
          <w:lang w:val="en-US" w:eastAsia="zh-CN"/>
        </w:rPr>
        <w:t>fit1 == 0, x];</w:t>
      </w:r>
    </w:p>
    <w:p w14:paraId="6F7584E4" w14:textId="77777777" w:rsidR="00A27030" w:rsidRPr="00A27030" w:rsidRDefault="00A27030" w:rsidP="00A27030">
      <w:pPr>
        <w:jc w:val="both"/>
        <w:rPr>
          <w:sz w:val="16"/>
          <w:szCs w:val="16"/>
          <w:lang w:val="en-US" w:eastAsia="zh-CN"/>
        </w:rPr>
      </w:pPr>
      <w:proofErr w:type="spellStart"/>
      <w:r w:rsidRPr="00A27030">
        <w:rPr>
          <w:sz w:val="16"/>
          <w:szCs w:val="16"/>
          <w:lang w:val="en-US" w:eastAsia="zh-CN"/>
        </w:rPr>
        <w:t>intersectionPoints</w:t>
      </w:r>
      <w:proofErr w:type="spellEnd"/>
      <w:r w:rsidRPr="00A27030">
        <w:rPr>
          <w:sz w:val="16"/>
          <w:szCs w:val="16"/>
          <w:lang w:val="en-US" w:eastAsia="zh-CN"/>
        </w:rPr>
        <w:t xml:space="preserve"> = {#, 0} &amp; /@ (x /. solutions</w:t>
      </w:r>
      <w:proofErr w:type="gramStart"/>
      <w:r w:rsidRPr="00A27030">
        <w:rPr>
          <w:sz w:val="16"/>
          <w:szCs w:val="16"/>
          <w:lang w:val="en-US" w:eastAsia="zh-CN"/>
        </w:rPr>
        <w:t>);</w:t>
      </w:r>
      <w:proofErr w:type="gramEnd"/>
    </w:p>
    <w:p w14:paraId="0A781D03" w14:textId="77777777" w:rsidR="00A27030" w:rsidRPr="00A27030" w:rsidRDefault="00A27030" w:rsidP="00A27030">
      <w:pPr>
        <w:jc w:val="both"/>
        <w:rPr>
          <w:sz w:val="16"/>
          <w:szCs w:val="16"/>
          <w:lang w:val="en-US" w:eastAsia="zh-CN"/>
        </w:rPr>
      </w:pPr>
    </w:p>
    <w:p w14:paraId="3CFDAB12" w14:textId="77777777" w:rsidR="00A27030" w:rsidRPr="00A27030" w:rsidRDefault="00A27030" w:rsidP="00A27030">
      <w:pPr>
        <w:jc w:val="both"/>
        <w:rPr>
          <w:sz w:val="16"/>
          <w:szCs w:val="16"/>
          <w:lang w:val="en-US" w:eastAsia="zh-CN"/>
        </w:rPr>
      </w:pPr>
      <w:r w:rsidRPr="00A27030">
        <w:rPr>
          <w:sz w:val="16"/>
          <w:szCs w:val="16"/>
          <w:lang w:val="en-US" w:eastAsia="zh-CN"/>
        </w:rPr>
        <w:t>(*Finding the Minimum Point*)</w:t>
      </w:r>
    </w:p>
    <w:p w14:paraId="6A98A71B" w14:textId="77777777" w:rsidR="00A27030" w:rsidRPr="00A27030" w:rsidRDefault="00A27030" w:rsidP="00A27030">
      <w:pPr>
        <w:jc w:val="both"/>
        <w:rPr>
          <w:sz w:val="16"/>
          <w:szCs w:val="16"/>
          <w:lang w:val="en-US" w:eastAsia="zh-CN"/>
        </w:rPr>
      </w:pPr>
      <w:proofErr w:type="spellStart"/>
      <w:r w:rsidRPr="00A27030">
        <w:rPr>
          <w:sz w:val="16"/>
          <w:szCs w:val="16"/>
          <w:lang w:val="en-US" w:eastAsia="zh-CN"/>
        </w:rPr>
        <w:t>minX</w:t>
      </w:r>
      <w:proofErr w:type="spellEnd"/>
      <w:r w:rsidRPr="00A27030">
        <w:rPr>
          <w:sz w:val="16"/>
          <w:szCs w:val="16"/>
          <w:lang w:val="en-US" w:eastAsia="zh-CN"/>
        </w:rPr>
        <w:t xml:space="preserve"> = x /. </w:t>
      </w:r>
      <w:proofErr w:type="gramStart"/>
      <w:r w:rsidRPr="00A27030">
        <w:rPr>
          <w:sz w:val="16"/>
          <w:szCs w:val="16"/>
          <w:lang w:val="en-US" w:eastAsia="zh-CN"/>
        </w:rPr>
        <w:t>Last[</w:t>
      </w:r>
      <w:proofErr w:type="spellStart"/>
      <w:proofErr w:type="gramEnd"/>
      <w:r w:rsidRPr="00A27030">
        <w:rPr>
          <w:sz w:val="16"/>
          <w:szCs w:val="16"/>
          <w:lang w:val="en-US" w:eastAsia="zh-CN"/>
        </w:rPr>
        <w:t>FindMinimum</w:t>
      </w:r>
      <w:proofErr w:type="spellEnd"/>
      <w:r w:rsidRPr="00A27030">
        <w:rPr>
          <w:sz w:val="16"/>
          <w:szCs w:val="16"/>
          <w:lang w:val="en-US" w:eastAsia="zh-CN"/>
        </w:rPr>
        <w:t>[fit1, {x, 0}]];</w:t>
      </w:r>
    </w:p>
    <w:p w14:paraId="7D4FA147" w14:textId="77777777" w:rsidR="00A27030" w:rsidRPr="00A27030" w:rsidRDefault="00A27030" w:rsidP="00A27030">
      <w:pPr>
        <w:jc w:val="both"/>
        <w:rPr>
          <w:sz w:val="16"/>
          <w:szCs w:val="16"/>
          <w:lang w:val="en-US" w:eastAsia="zh-CN"/>
        </w:rPr>
      </w:pPr>
      <w:proofErr w:type="spellStart"/>
      <w:r w:rsidRPr="00A27030">
        <w:rPr>
          <w:sz w:val="16"/>
          <w:szCs w:val="16"/>
          <w:lang w:val="en-US" w:eastAsia="zh-CN"/>
        </w:rPr>
        <w:t>minY</w:t>
      </w:r>
      <w:proofErr w:type="spellEnd"/>
      <w:r w:rsidRPr="00A27030">
        <w:rPr>
          <w:sz w:val="16"/>
          <w:szCs w:val="16"/>
          <w:lang w:val="en-US" w:eastAsia="zh-CN"/>
        </w:rPr>
        <w:t xml:space="preserve"> = fit1 /. x -&gt; </w:t>
      </w:r>
      <w:proofErr w:type="spellStart"/>
      <w:proofErr w:type="gramStart"/>
      <w:r w:rsidRPr="00A27030">
        <w:rPr>
          <w:sz w:val="16"/>
          <w:szCs w:val="16"/>
          <w:lang w:val="en-US" w:eastAsia="zh-CN"/>
        </w:rPr>
        <w:t>minX</w:t>
      </w:r>
      <w:proofErr w:type="spellEnd"/>
      <w:r w:rsidRPr="00A27030">
        <w:rPr>
          <w:sz w:val="16"/>
          <w:szCs w:val="16"/>
          <w:lang w:val="en-US" w:eastAsia="zh-CN"/>
        </w:rPr>
        <w:t>;</w:t>
      </w:r>
      <w:proofErr w:type="gramEnd"/>
    </w:p>
    <w:p w14:paraId="72EB2543" w14:textId="77777777" w:rsidR="00A27030" w:rsidRPr="00A27030" w:rsidRDefault="00A27030" w:rsidP="00A27030">
      <w:pPr>
        <w:jc w:val="both"/>
        <w:rPr>
          <w:sz w:val="16"/>
          <w:szCs w:val="16"/>
          <w:lang w:val="en-US" w:eastAsia="zh-CN"/>
        </w:rPr>
      </w:pPr>
      <w:proofErr w:type="spellStart"/>
      <w:r w:rsidRPr="00A27030">
        <w:rPr>
          <w:sz w:val="16"/>
          <w:szCs w:val="16"/>
          <w:lang w:val="en-US" w:eastAsia="zh-CN"/>
        </w:rPr>
        <w:t>minPoint</w:t>
      </w:r>
      <w:proofErr w:type="spellEnd"/>
      <w:r w:rsidRPr="00A27030">
        <w:rPr>
          <w:sz w:val="16"/>
          <w:szCs w:val="16"/>
          <w:lang w:val="en-US" w:eastAsia="zh-CN"/>
        </w:rPr>
        <w:t xml:space="preserve"> = {</w:t>
      </w:r>
      <w:proofErr w:type="spellStart"/>
      <w:r w:rsidRPr="00A27030">
        <w:rPr>
          <w:sz w:val="16"/>
          <w:szCs w:val="16"/>
          <w:lang w:val="en-US" w:eastAsia="zh-CN"/>
        </w:rPr>
        <w:t>minX</w:t>
      </w:r>
      <w:proofErr w:type="spellEnd"/>
      <w:r w:rsidRPr="00A27030">
        <w:rPr>
          <w:sz w:val="16"/>
          <w:szCs w:val="16"/>
          <w:lang w:val="en-US" w:eastAsia="zh-CN"/>
        </w:rPr>
        <w:t xml:space="preserve">, </w:t>
      </w:r>
      <w:proofErr w:type="spellStart"/>
      <w:r w:rsidRPr="00A27030">
        <w:rPr>
          <w:sz w:val="16"/>
          <w:szCs w:val="16"/>
          <w:lang w:val="en-US" w:eastAsia="zh-CN"/>
        </w:rPr>
        <w:t>minY</w:t>
      </w:r>
      <w:proofErr w:type="spellEnd"/>
      <w:proofErr w:type="gramStart"/>
      <w:r w:rsidRPr="00A27030">
        <w:rPr>
          <w:sz w:val="16"/>
          <w:szCs w:val="16"/>
          <w:lang w:val="en-US" w:eastAsia="zh-CN"/>
        </w:rPr>
        <w:t>};</w:t>
      </w:r>
      <w:proofErr w:type="gramEnd"/>
    </w:p>
    <w:p w14:paraId="420180F0" w14:textId="77777777" w:rsidR="00A27030" w:rsidRPr="00A27030" w:rsidRDefault="00A27030" w:rsidP="00A27030">
      <w:pPr>
        <w:jc w:val="both"/>
        <w:rPr>
          <w:sz w:val="16"/>
          <w:szCs w:val="16"/>
          <w:lang w:val="en-US" w:eastAsia="zh-CN"/>
        </w:rPr>
      </w:pPr>
    </w:p>
    <w:p w14:paraId="4EBC4BEE" w14:textId="77777777" w:rsidR="00A27030" w:rsidRPr="00A27030" w:rsidRDefault="00A27030" w:rsidP="00A27030">
      <w:pPr>
        <w:jc w:val="both"/>
        <w:rPr>
          <w:sz w:val="16"/>
          <w:szCs w:val="16"/>
          <w:lang w:val="en-US" w:eastAsia="zh-CN"/>
        </w:rPr>
      </w:pPr>
      <w:r w:rsidRPr="00A27030">
        <w:rPr>
          <w:sz w:val="16"/>
          <w:szCs w:val="16"/>
          <w:lang w:val="en-US" w:eastAsia="zh-CN"/>
        </w:rPr>
        <w:t>(*Labeling Function*)</w:t>
      </w:r>
    </w:p>
    <w:p w14:paraId="28B9D403" w14:textId="77777777" w:rsidR="00A27030" w:rsidRPr="00A27030" w:rsidRDefault="00A27030" w:rsidP="00A27030">
      <w:pPr>
        <w:jc w:val="both"/>
        <w:rPr>
          <w:sz w:val="16"/>
          <w:szCs w:val="16"/>
          <w:lang w:val="en-US" w:eastAsia="zh-CN"/>
        </w:rPr>
      </w:pPr>
      <w:proofErr w:type="spellStart"/>
      <w:proofErr w:type="gramStart"/>
      <w:r w:rsidRPr="00A27030">
        <w:rPr>
          <w:sz w:val="16"/>
          <w:szCs w:val="16"/>
          <w:lang w:val="en-US" w:eastAsia="zh-CN"/>
        </w:rPr>
        <w:t>labelPoint</w:t>
      </w:r>
      <w:proofErr w:type="spellEnd"/>
      <w:r w:rsidRPr="00A27030">
        <w:rPr>
          <w:sz w:val="16"/>
          <w:szCs w:val="16"/>
          <w:lang w:val="en-US" w:eastAsia="zh-CN"/>
        </w:rPr>
        <w:t>[</w:t>
      </w:r>
      <w:proofErr w:type="gramEnd"/>
      <w:r w:rsidRPr="00A27030">
        <w:rPr>
          <w:sz w:val="16"/>
          <w:szCs w:val="16"/>
          <w:lang w:val="en-US" w:eastAsia="zh-CN"/>
        </w:rPr>
        <w:t xml:space="preserve">pt_, label_, offset_] := </w:t>
      </w:r>
    </w:p>
    <w:p w14:paraId="7C0735CD"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Text[</w:t>
      </w:r>
      <w:proofErr w:type="gramEnd"/>
      <w:r w:rsidRPr="00A27030">
        <w:rPr>
          <w:sz w:val="16"/>
          <w:szCs w:val="16"/>
          <w:lang w:val="en-US" w:eastAsia="zh-CN"/>
        </w:rPr>
        <w:t xml:space="preserve">Style[label &lt;&gt; </w:t>
      </w:r>
      <w:proofErr w:type="spellStart"/>
      <w:r w:rsidRPr="00A27030">
        <w:rPr>
          <w:sz w:val="16"/>
          <w:szCs w:val="16"/>
          <w:lang w:val="en-US" w:eastAsia="zh-CN"/>
        </w:rPr>
        <w:t>ToString</w:t>
      </w:r>
      <w:proofErr w:type="spellEnd"/>
      <w:r w:rsidRPr="00A27030">
        <w:rPr>
          <w:sz w:val="16"/>
          <w:szCs w:val="16"/>
          <w:lang w:val="en-US" w:eastAsia="zh-CN"/>
        </w:rPr>
        <w:t>[Round[pt, 0.1]], Black, 12], pt + offset]</w:t>
      </w:r>
    </w:p>
    <w:p w14:paraId="3BA7FAF3" w14:textId="77777777" w:rsidR="00A27030" w:rsidRPr="00A27030" w:rsidRDefault="00A27030" w:rsidP="00A27030">
      <w:pPr>
        <w:jc w:val="both"/>
        <w:rPr>
          <w:sz w:val="16"/>
          <w:szCs w:val="16"/>
          <w:lang w:val="en-US" w:eastAsia="zh-CN"/>
        </w:rPr>
      </w:pPr>
    </w:p>
    <w:p w14:paraId="36531152" w14:textId="77777777" w:rsidR="00A27030" w:rsidRPr="00A27030" w:rsidRDefault="00A27030" w:rsidP="00A27030">
      <w:pPr>
        <w:jc w:val="both"/>
        <w:rPr>
          <w:sz w:val="16"/>
          <w:szCs w:val="16"/>
          <w:lang w:val="en-US" w:eastAsia="zh-CN"/>
        </w:rPr>
      </w:pPr>
      <w:r w:rsidRPr="00A27030">
        <w:rPr>
          <w:sz w:val="16"/>
          <w:szCs w:val="16"/>
          <w:lang w:val="en-US" w:eastAsia="zh-CN"/>
        </w:rPr>
        <w:t>(*Evaluate the fitted curve at specific x-values*)</w:t>
      </w:r>
    </w:p>
    <w:p w14:paraId="2BCC56D9" w14:textId="77777777" w:rsidR="00A27030" w:rsidRPr="00A27030" w:rsidRDefault="00A27030" w:rsidP="00A27030">
      <w:pPr>
        <w:jc w:val="both"/>
        <w:rPr>
          <w:sz w:val="16"/>
          <w:szCs w:val="16"/>
          <w:lang w:val="en-US" w:eastAsia="zh-CN"/>
        </w:rPr>
      </w:pPr>
      <w:proofErr w:type="spellStart"/>
      <w:r w:rsidRPr="00A27030">
        <w:rPr>
          <w:sz w:val="16"/>
          <w:szCs w:val="16"/>
          <w:lang w:val="en-US" w:eastAsia="zh-CN"/>
        </w:rPr>
        <w:t>xValuesToList</w:t>
      </w:r>
      <w:proofErr w:type="spellEnd"/>
      <w:r w:rsidRPr="00A27030">
        <w:rPr>
          <w:sz w:val="16"/>
          <w:szCs w:val="16"/>
          <w:lang w:val="en-US" w:eastAsia="zh-CN"/>
        </w:rPr>
        <w:t xml:space="preserve"> = {25, 50, 75, 100, 125, 150, 175, 200, 225, 250, 275, </w:t>
      </w:r>
    </w:p>
    <w:p w14:paraId="592C976D" w14:textId="77777777" w:rsidR="00A27030" w:rsidRPr="00A27030" w:rsidRDefault="00A27030" w:rsidP="00A27030">
      <w:pPr>
        <w:jc w:val="both"/>
        <w:rPr>
          <w:sz w:val="16"/>
          <w:szCs w:val="16"/>
          <w:lang w:val="en-US" w:eastAsia="zh-CN"/>
        </w:rPr>
      </w:pPr>
      <w:r w:rsidRPr="00A27030">
        <w:rPr>
          <w:sz w:val="16"/>
          <w:szCs w:val="16"/>
          <w:lang w:val="en-US" w:eastAsia="zh-CN"/>
        </w:rPr>
        <w:t xml:space="preserve">   300, 325, 350, 375, 400, 425}; (*example x-values*)</w:t>
      </w:r>
    </w:p>
    <w:p w14:paraId="1EBA0D36" w14:textId="77777777" w:rsidR="00A27030" w:rsidRPr="00A27030" w:rsidRDefault="00A27030" w:rsidP="00A27030">
      <w:pPr>
        <w:jc w:val="both"/>
        <w:rPr>
          <w:sz w:val="16"/>
          <w:szCs w:val="16"/>
          <w:lang w:val="en-US" w:eastAsia="zh-CN"/>
        </w:rPr>
      </w:pPr>
      <w:proofErr w:type="spellStart"/>
      <w:r w:rsidRPr="00A27030">
        <w:rPr>
          <w:sz w:val="16"/>
          <w:szCs w:val="16"/>
          <w:lang w:val="en-US" w:eastAsia="zh-CN"/>
        </w:rPr>
        <w:t>pointsOnCurve</w:t>
      </w:r>
      <w:proofErr w:type="spellEnd"/>
      <w:r w:rsidRPr="00A27030">
        <w:rPr>
          <w:sz w:val="16"/>
          <w:szCs w:val="16"/>
          <w:lang w:val="en-US" w:eastAsia="zh-CN"/>
        </w:rPr>
        <w:t xml:space="preserve"> = {#, fit1 /. x -&gt; #} &amp; /@ </w:t>
      </w:r>
      <w:proofErr w:type="spellStart"/>
      <w:proofErr w:type="gramStart"/>
      <w:r w:rsidRPr="00A27030">
        <w:rPr>
          <w:sz w:val="16"/>
          <w:szCs w:val="16"/>
          <w:lang w:val="en-US" w:eastAsia="zh-CN"/>
        </w:rPr>
        <w:t>xValuesToList</w:t>
      </w:r>
      <w:proofErr w:type="spellEnd"/>
      <w:r w:rsidRPr="00A27030">
        <w:rPr>
          <w:sz w:val="16"/>
          <w:szCs w:val="16"/>
          <w:lang w:val="en-US" w:eastAsia="zh-CN"/>
        </w:rPr>
        <w:t>;</w:t>
      </w:r>
      <w:proofErr w:type="gramEnd"/>
    </w:p>
    <w:p w14:paraId="62999793" w14:textId="77777777" w:rsidR="00A27030" w:rsidRPr="00A27030" w:rsidRDefault="00A27030" w:rsidP="00A27030">
      <w:pPr>
        <w:jc w:val="both"/>
        <w:rPr>
          <w:sz w:val="16"/>
          <w:szCs w:val="16"/>
          <w:lang w:val="en-US" w:eastAsia="zh-CN"/>
        </w:rPr>
      </w:pPr>
    </w:p>
    <w:p w14:paraId="3958BCC4" w14:textId="77777777" w:rsidR="00A27030" w:rsidRPr="00A27030" w:rsidRDefault="00A27030" w:rsidP="00A27030">
      <w:pPr>
        <w:jc w:val="both"/>
        <w:rPr>
          <w:sz w:val="16"/>
          <w:szCs w:val="16"/>
          <w:lang w:val="en-US" w:eastAsia="zh-CN"/>
        </w:rPr>
      </w:pPr>
      <w:r w:rsidRPr="00A27030">
        <w:rPr>
          <w:sz w:val="16"/>
          <w:szCs w:val="16"/>
          <w:lang w:val="en-US" w:eastAsia="zh-CN"/>
        </w:rPr>
        <w:t>(*Creating a list of coordinates*)</w:t>
      </w:r>
    </w:p>
    <w:p w14:paraId="1C4E874B" w14:textId="77777777" w:rsidR="00A27030" w:rsidRPr="00A27030" w:rsidRDefault="00A27030" w:rsidP="00A27030">
      <w:pPr>
        <w:jc w:val="both"/>
        <w:rPr>
          <w:sz w:val="16"/>
          <w:szCs w:val="16"/>
          <w:lang w:val="en-US" w:eastAsia="zh-CN"/>
        </w:rPr>
      </w:pPr>
      <w:proofErr w:type="spellStart"/>
      <w:r w:rsidRPr="00A27030">
        <w:rPr>
          <w:sz w:val="16"/>
          <w:szCs w:val="16"/>
          <w:lang w:val="en-US" w:eastAsia="zh-CN"/>
        </w:rPr>
        <w:t>coordinateList</w:t>
      </w:r>
      <w:proofErr w:type="spellEnd"/>
      <w:r w:rsidRPr="00A27030">
        <w:rPr>
          <w:sz w:val="16"/>
          <w:szCs w:val="16"/>
          <w:lang w:val="en-US" w:eastAsia="zh-CN"/>
        </w:rPr>
        <w:t xml:space="preserve"> = </w:t>
      </w:r>
    </w:p>
    <w:p w14:paraId="0BA904CB"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Table[</w:t>
      </w:r>
      <w:proofErr w:type="gramEnd"/>
      <w:r w:rsidRPr="00A27030">
        <w:rPr>
          <w:sz w:val="16"/>
          <w:szCs w:val="16"/>
          <w:lang w:val="en-US" w:eastAsia="zh-CN"/>
        </w:rPr>
        <w:t xml:space="preserve">{"Point at x = ", </w:t>
      </w:r>
      <w:proofErr w:type="spellStart"/>
      <w:r w:rsidRPr="00A27030">
        <w:rPr>
          <w:sz w:val="16"/>
          <w:szCs w:val="16"/>
          <w:lang w:val="en-US" w:eastAsia="zh-CN"/>
        </w:rPr>
        <w:t>xValuesToList</w:t>
      </w:r>
      <w:proofErr w:type="spellEnd"/>
      <w:r w:rsidRPr="00A27030">
        <w:rPr>
          <w:sz w:val="16"/>
          <w:szCs w:val="16"/>
          <w:lang w:val="en-US" w:eastAsia="zh-CN"/>
        </w:rPr>
        <w:t>[[</w:t>
      </w:r>
      <w:proofErr w:type="spellStart"/>
      <w:r w:rsidRPr="00A27030">
        <w:rPr>
          <w:sz w:val="16"/>
          <w:szCs w:val="16"/>
          <w:lang w:val="en-US" w:eastAsia="zh-CN"/>
        </w:rPr>
        <w:t>i</w:t>
      </w:r>
      <w:proofErr w:type="spellEnd"/>
      <w:r w:rsidRPr="00A27030">
        <w:rPr>
          <w:sz w:val="16"/>
          <w:szCs w:val="16"/>
          <w:lang w:val="en-US" w:eastAsia="zh-CN"/>
        </w:rPr>
        <w:t xml:space="preserve">]], ": ", </w:t>
      </w:r>
    </w:p>
    <w:p w14:paraId="6E298A3A"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spellStart"/>
      <w:r w:rsidRPr="00A27030">
        <w:rPr>
          <w:sz w:val="16"/>
          <w:szCs w:val="16"/>
          <w:lang w:val="en-US" w:eastAsia="zh-CN"/>
        </w:rPr>
        <w:t>pointsOnCurve</w:t>
      </w:r>
      <w:proofErr w:type="spellEnd"/>
      <w:r w:rsidRPr="00A27030">
        <w:rPr>
          <w:sz w:val="16"/>
          <w:szCs w:val="16"/>
          <w:lang w:val="en-US" w:eastAsia="zh-CN"/>
        </w:rPr>
        <w:t>[[</w:t>
      </w:r>
      <w:proofErr w:type="spellStart"/>
      <w:r w:rsidRPr="00A27030">
        <w:rPr>
          <w:sz w:val="16"/>
          <w:szCs w:val="16"/>
          <w:lang w:val="en-US" w:eastAsia="zh-CN"/>
        </w:rPr>
        <w:t>i</w:t>
      </w:r>
      <w:proofErr w:type="spellEnd"/>
      <w:r w:rsidRPr="00A27030">
        <w:rPr>
          <w:sz w:val="16"/>
          <w:szCs w:val="16"/>
          <w:lang w:val="en-US" w:eastAsia="zh-CN"/>
        </w:rPr>
        <w:t>]]}, {</w:t>
      </w:r>
      <w:proofErr w:type="spellStart"/>
      <w:r w:rsidRPr="00A27030">
        <w:rPr>
          <w:sz w:val="16"/>
          <w:szCs w:val="16"/>
          <w:lang w:val="en-US" w:eastAsia="zh-CN"/>
        </w:rPr>
        <w:t>i</w:t>
      </w:r>
      <w:proofErr w:type="spellEnd"/>
      <w:r w:rsidRPr="00A27030">
        <w:rPr>
          <w:sz w:val="16"/>
          <w:szCs w:val="16"/>
          <w:lang w:val="en-US" w:eastAsia="zh-CN"/>
        </w:rPr>
        <w:t>, 1, Length[</w:t>
      </w:r>
      <w:proofErr w:type="spellStart"/>
      <w:r w:rsidRPr="00A27030">
        <w:rPr>
          <w:sz w:val="16"/>
          <w:szCs w:val="16"/>
          <w:lang w:val="en-US" w:eastAsia="zh-CN"/>
        </w:rPr>
        <w:t>pointsOnCurve</w:t>
      </w:r>
      <w:proofErr w:type="spellEnd"/>
      <w:r w:rsidRPr="00A27030">
        <w:rPr>
          <w:sz w:val="16"/>
          <w:szCs w:val="16"/>
          <w:lang w:val="en-US" w:eastAsia="zh-CN"/>
        </w:rPr>
        <w:t>]}</w:t>
      </w:r>
      <w:proofErr w:type="gramStart"/>
      <w:r w:rsidRPr="00A27030">
        <w:rPr>
          <w:sz w:val="16"/>
          <w:szCs w:val="16"/>
          <w:lang w:val="en-US" w:eastAsia="zh-CN"/>
        </w:rPr>
        <w:t>];</w:t>
      </w:r>
      <w:proofErr w:type="gramEnd"/>
    </w:p>
    <w:p w14:paraId="4AA8D2E6" w14:textId="77777777" w:rsidR="00A27030" w:rsidRPr="00A27030" w:rsidRDefault="00A27030" w:rsidP="00A27030">
      <w:pPr>
        <w:jc w:val="both"/>
        <w:rPr>
          <w:sz w:val="16"/>
          <w:szCs w:val="16"/>
          <w:lang w:val="en-US" w:eastAsia="zh-CN"/>
        </w:rPr>
      </w:pPr>
    </w:p>
    <w:p w14:paraId="49AF96E6" w14:textId="77777777" w:rsidR="00A27030" w:rsidRPr="00A27030" w:rsidRDefault="00A27030" w:rsidP="00A27030">
      <w:pPr>
        <w:jc w:val="both"/>
        <w:rPr>
          <w:sz w:val="16"/>
          <w:szCs w:val="16"/>
          <w:lang w:val="en-US" w:eastAsia="zh-CN"/>
        </w:rPr>
      </w:pPr>
      <w:r w:rsidRPr="00A27030">
        <w:rPr>
          <w:sz w:val="16"/>
          <w:szCs w:val="16"/>
          <w:lang w:val="en-US" w:eastAsia="zh-CN"/>
        </w:rPr>
        <w:t>(*Plotting*)</w:t>
      </w:r>
    </w:p>
    <w:p w14:paraId="703CCB1F" w14:textId="77777777" w:rsidR="00A27030" w:rsidRPr="00A27030" w:rsidRDefault="00A27030" w:rsidP="00A27030">
      <w:pPr>
        <w:jc w:val="both"/>
        <w:rPr>
          <w:sz w:val="16"/>
          <w:szCs w:val="16"/>
          <w:lang w:val="en-US" w:eastAsia="zh-CN"/>
        </w:rPr>
      </w:pPr>
      <w:r w:rsidRPr="00A27030">
        <w:rPr>
          <w:sz w:val="16"/>
          <w:szCs w:val="16"/>
          <w:lang w:val="en-US" w:eastAsia="zh-CN"/>
        </w:rPr>
        <w:t xml:space="preserve">plot = </w:t>
      </w:r>
      <w:proofErr w:type="gramStart"/>
      <w:r w:rsidRPr="00A27030">
        <w:rPr>
          <w:sz w:val="16"/>
          <w:szCs w:val="16"/>
          <w:lang w:val="en-US" w:eastAsia="zh-CN"/>
        </w:rPr>
        <w:t>Show[</w:t>
      </w:r>
      <w:proofErr w:type="spellStart"/>
      <w:proofErr w:type="gramEnd"/>
      <w:r w:rsidRPr="00A27030">
        <w:rPr>
          <w:sz w:val="16"/>
          <w:szCs w:val="16"/>
          <w:lang w:val="en-US" w:eastAsia="zh-CN"/>
        </w:rPr>
        <w:t>ListPlot</w:t>
      </w:r>
      <w:proofErr w:type="spellEnd"/>
      <w:r w:rsidRPr="00A27030">
        <w:rPr>
          <w:sz w:val="16"/>
          <w:szCs w:val="16"/>
          <w:lang w:val="en-US" w:eastAsia="zh-CN"/>
        </w:rPr>
        <w:t xml:space="preserve">[{t1}, </w:t>
      </w:r>
      <w:proofErr w:type="spellStart"/>
      <w:r w:rsidRPr="00A27030">
        <w:rPr>
          <w:sz w:val="16"/>
          <w:szCs w:val="16"/>
          <w:lang w:val="en-US" w:eastAsia="zh-CN"/>
        </w:rPr>
        <w:t>PlotStyle</w:t>
      </w:r>
      <w:proofErr w:type="spellEnd"/>
      <w:r w:rsidRPr="00A27030">
        <w:rPr>
          <w:sz w:val="16"/>
          <w:szCs w:val="16"/>
          <w:lang w:val="en-US" w:eastAsia="zh-CN"/>
        </w:rPr>
        <w:t xml:space="preserve"> -&gt; {Red}], </w:t>
      </w:r>
    </w:p>
    <w:p w14:paraId="67494EBC"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spellStart"/>
      <w:r w:rsidRPr="00A27030">
        <w:rPr>
          <w:sz w:val="16"/>
          <w:szCs w:val="16"/>
          <w:lang w:val="en-US" w:eastAsia="zh-CN"/>
        </w:rPr>
        <w:t>ListPlot</w:t>
      </w:r>
      <w:proofErr w:type="spellEnd"/>
      <w:r w:rsidRPr="00A27030">
        <w:rPr>
          <w:sz w:val="16"/>
          <w:szCs w:val="16"/>
          <w:lang w:val="en-US" w:eastAsia="zh-CN"/>
        </w:rPr>
        <w:t xml:space="preserve">[{t1error}, </w:t>
      </w:r>
      <w:proofErr w:type="spellStart"/>
      <w:r w:rsidRPr="00A27030">
        <w:rPr>
          <w:sz w:val="16"/>
          <w:szCs w:val="16"/>
          <w:lang w:val="en-US" w:eastAsia="zh-CN"/>
        </w:rPr>
        <w:t>PlotStyle</w:t>
      </w:r>
      <w:proofErr w:type="spellEnd"/>
      <w:r w:rsidRPr="00A27030">
        <w:rPr>
          <w:sz w:val="16"/>
          <w:szCs w:val="16"/>
          <w:lang w:val="en-US" w:eastAsia="zh-CN"/>
        </w:rPr>
        <w:t xml:space="preserve"> -&gt; {Red}, </w:t>
      </w:r>
    </w:p>
    <w:p w14:paraId="025E607C"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spellStart"/>
      <w:r w:rsidRPr="00A27030">
        <w:rPr>
          <w:sz w:val="16"/>
          <w:szCs w:val="16"/>
          <w:lang w:val="en-US" w:eastAsia="zh-CN"/>
        </w:rPr>
        <w:t>PlotLegends</w:t>
      </w:r>
      <w:proofErr w:type="spellEnd"/>
      <w:r w:rsidRPr="00A27030">
        <w:rPr>
          <w:sz w:val="16"/>
          <w:szCs w:val="16"/>
          <w:lang w:val="en-US" w:eastAsia="zh-CN"/>
        </w:rPr>
        <w:t xml:space="preserve"> -&gt; {"Cu/Fe thermocouple"}], </w:t>
      </w:r>
    </w:p>
    <w:p w14:paraId="79A834E2" w14:textId="77777777" w:rsidR="00A27030" w:rsidRPr="00A27030" w:rsidRDefault="00A27030" w:rsidP="00A27030">
      <w:pPr>
        <w:jc w:val="both"/>
        <w:rPr>
          <w:sz w:val="16"/>
          <w:szCs w:val="16"/>
          <w:lang w:val="en-US" w:eastAsia="zh-CN"/>
        </w:rPr>
      </w:pPr>
      <w:r w:rsidRPr="00A27030">
        <w:rPr>
          <w:sz w:val="16"/>
          <w:szCs w:val="16"/>
          <w:lang w:val="en-US" w:eastAsia="zh-CN"/>
        </w:rPr>
        <w:t xml:space="preserve">   Plot[{fit1}, {x, -100, 700}, </w:t>
      </w:r>
      <w:proofErr w:type="spellStart"/>
      <w:r w:rsidRPr="00A27030">
        <w:rPr>
          <w:sz w:val="16"/>
          <w:szCs w:val="16"/>
          <w:lang w:val="en-US" w:eastAsia="zh-CN"/>
        </w:rPr>
        <w:t>PlotStyle</w:t>
      </w:r>
      <w:proofErr w:type="spellEnd"/>
      <w:r w:rsidRPr="00A27030">
        <w:rPr>
          <w:sz w:val="16"/>
          <w:szCs w:val="16"/>
          <w:lang w:val="en-US" w:eastAsia="zh-CN"/>
        </w:rPr>
        <w:t xml:space="preserve"> -&gt; {Red}], </w:t>
      </w:r>
    </w:p>
    <w:p w14:paraId="4501B904"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Graphics[</w:t>
      </w:r>
      <w:proofErr w:type="gramEnd"/>
      <w:r w:rsidRPr="00A27030">
        <w:rPr>
          <w:sz w:val="16"/>
          <w:szCs w:val="16"/>
          <w:lang w:val="en-US" w:eastAsia="zh-CN"/>
        </w:rPr>
        <w:t xml:space="preserve">{Blue, </w:t>
      </w:r>
      <w:proofErr w:type="spellStart"/>
      <w:r w:rsidRPr="00A27030">
        <w:rPr>
          <w:sz w:val="16"/>
          <w:szCs w:val="16"/>
          <w:lang w:val="en-US" w:eastAsia="zh-CN"/>
        </w:rPr>
        <w:t>PointSize</w:t>
      </w:r>
      <w:proofErr w:type="spellEnd"/>
      <w:r w:rsidRPr="00A27030">
        <w:rPr>
          <w:sz w:val="16"/>
          <w:szCs w:val="16"/>
          <w:lang w:val="en-US" w:eastAsia="zh-CN"/>
        </w:rPr>
        <w:t>[0.01], Point[</w:t>
      </w:r>
      <w:proofErr w:type="spellStart"/>
      <w:r w:rsidRPr="00A27030">
        <w:rPr>
          <w:sz w:val="16"/>
          <w:szCs w:val="16"/>
          <w:lang w:val="en-US" w:eastAsia="zh-CN"/>
        </w:rPr>
        <w:t>minPoint</w:t>
      </w:r>
      <w:proofErr w:type="spellEnd"/>
      <w:r w:rsidRPr="00A27030">
        <w:rPr>
          <w:sz w:val="16"/>
          <w:szCs w:val="16"/>
          <w:lang w:val="en-US" w:eastAsia="zh-CN"/>
        </w:rPr>
        <w:t xml:space="preserve">], </w:t>
      </w:r>
    </w:p>
    <w:p w14:paraId="6E23A30B"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spellStart"/>
      <w:proofErr w:type="gramStart"/>
      <w:r w:rsidRPr="00A27030">
        <w:rPr>
          <w:sz w:val="16"/>
          <w:szCs w:val="16"/>
          <w:lang w:val="en-US" w:eastAsia="zh-CN"/>
        </w:rPr>
        <w:t>labelPoint</w:t>
      </w:r>
      <w:proofErr w:type="spellEnd"/>
      <w:r w:rsidRPr="00A27030">
        <w:rPr>
          <w:sz w:val="16"/>
          <w:szCs w:val="16"/>
          <w:lang w:val="en-US" w:eastAsia="zh-CN"/>
        </w:rPr>
        <w:t>[</w:t>
      </w:r>
      <w:proofErr w:type="spellStart"/>
      <w:proofErr w:type="gramEnd"/>
      <w:r w:rsidRPr="00A27030">
        <w:rPr>
          <w:sz w:val="16"/>
          <w:szCs w:val="16"/>
          <w:lang w:val="en-US" w:eastAsia="zh-CN"/>
        </w:rPr>
        <w:t>minPoint</w:t>
      </w:r>
      <w:proofErr w:type="spellEnd"/>
      <w:r w:rsidRPr="00A27030">
        <w:rPr>
          <w:sz w:val="16"/>
          <w:szCs w:val="16"/>
          <w:lang w:val="en-US" w:eastAsia="zh-CN"/>
        </w:rPr>
        <w:t xml:space="preserve">, </w:t>
      </w:r>
    </w:p>
    <w:p w14:paraId="6832DFF8"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w:t>
      </w:r>
      <w:proofErr w:type="gramEnd"/>
      <w:r w:rsidRPr="00A27030">
        <w:rPr>
          <w:sz w:val="16"/>
          <w:szCs w:val="16"/>
          <w:lang w:val="en-US" w:eastAsia="zh-CN"/>
        </w:rPr>
        <w:t>(\*</w:t>
      </w:r>
      <w:proofErr w:type="spellStart"/>
      <w:r w:rsidRPr="00A27030">
        <w:rPr>
          <w:sz w:val="16"/>
          <w:szCs w:val="16"/>
          <w:lang w:val="en-US" w:eastAsia="zh-CN"/>
        </w:rPr>
        <w:t>SubscriptBox</w:t>
      </w:r>
      <w:proofErr w:type="spellEnd"/>
      <w:r w:rsidRPr="00A27030">
        <w:rPr>
          <w:sz w:val="16"/>
          <w:szCs w:val="16"/>
          <w:lang w:val="en-US" w:eastAsia="zh-CN"/>
        </w:rPr>
        <w:t xml:space="preserve">[\(T\), \(n\)]\)", {0, -120}]}], </w:t>
      </w:r>
    </w:p>
    <w:p w14:paraId="02C71A6B"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Graphics[</w:t>
      </w:r>
      <w:proofErr w:type="gramEnd"/>
      <w:r w:rsidRPr="00A27030">
        <w:rPr>
          <w:sz w:val="16"/>
          <w:szCs w:val="16"/>
          <w:lang w:val="en-US" w:eastAsia="zh-CN"/>
        </w:rPr>
        <w:t xml:space="preserve">{Green, </w:t>
      </w:r>
      <w:proofErr w:type="spellStart"/>
      <w:r w:rsidRPr="00A27030">
        <w:rPr>
          <w:sz w:val="16"/>
          <w:szCs w:val="16"/>
          <w:lang w:val="en-US" w:eastAsia="zh-CN"/>
        </w:rPr>
        <w:t>PointSize</w:t>
      </w:r>
      <w:proofErr w:type="spellEnd"/>
      <w:r w:rsidRPr="00A27030">
        <w:rPr>
          <w:sz w:val="16"/>
          <w:szCs w:val="16"/>
          <w:lang w:val="en-US" w:eastAsia="zh-CN"/>
        </w:rPr>
        <w:t>[0.01], Point[</w:t>
      </w:r>
      <w:proofErr w:type="spellStart"/>
      <w:r w:rsidRPr="00A27030">
        <w:rPr>
          <w:sz w:val="16"/>
          <w:szCs w:val="16"/>
          <w:lang w:val="en-US" w:eastAsia="zh-CN"/>
        </w:rPr>
        <w:t>intersectionPoints</w:t>
      </w:r>
      <w:proofErr w:type="spellEnd"/>
      <w:r w:rsidRPr="00A27030">
        <w:rPr>
          <w:sz w:val="16"/>
          <w:szCs w:val="16"/>
          <w:lang w:val="en-US" w:eastAsia="zh-CN"/>
        </w:rPr>
        <w:t xml:space="preserve">], </w:t>
      </w:r>
    </w:p>
    <w:p w14:paraId="2B4D2EDF"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spellStart"/>
      <w:r w:rsidRPr="00A27030">
        <w:rPr>
          <w:sz w:val="16"/>
          <w:szCs w:val="16"/>
          <w:lang w:val="en-US" w:eastAsia="zh-CN"/>
        </w:rPr>
        <w:t>labelPoint</w:t>
      </w:r>
      <w:proofErr w:type="spellEnd"/>
      <w:r w:rsidRPr="00A27030">
        <w:rPr>
          <w:sz w:val="16"/>
          <w:szCs w:val="16"/>
          <w:lang w:val="en-US" w:eastAsia="zh-CN"/>
        </w:rPr>
        <w:t>[</w:t>
      </w:r>
      <w:proofErr w:type="spellStart"/>
      <w:proofErr w:type="gramStart"/>
      <w:r w:rsidRPr="00A27030">
        <w:rPr>
          <w:sz w:val="16"/>
          <w:szCs w:val="16"/>
          <w:lang w:val="en-US" w:eastAsia="zh-CN"/>
        </w:rPr>
        <w:t>intersectionPoints</w:t>
      </w:r>
      <w:proofErr w:type="spellEnd"/>
      <w:r w:rsidRPr="00A27030">
        <w:rPr>
          <w:sz w:val="16"/>
          <w:szCs w:val="16"/>
          <w:lang w:val="en-US" w:eastAsia="zh-CN"/>
        </w:rPr>
        <w:t>[</w:t>
      </w:r>
      <w:proofErr w:type="gramEnd"/>
      <w:r w:rsidRPr="00A27030">
        <w:rPr>
          <w:sz w:val="16"/>
          <w:szCs w:val="16"/>
          <w:lang w:val="en-US" w:eastAsia="zh-CN"/>
        </w:rPr>
        <w:t xml:space="preserve">[1]], </w:t>
      </w:r>
    </w:p>
    <w:p w14:paraId="4B0BFD1A"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w:t>
      </w:r>
      <w:proofErr w:type="gramEnd"/>
      <w:r w:rsidRPr="00A27030">
        <w:rPr>
          <w:sz w:val="16"/>
          <w:szCs w:val="16"/>
          <w:lang w:val="en-US" w:eastAsia="zh-CN"/>
        </w:rPr>
        <w:t>(\*</w:t>
      </w:r>
      <w:proofErr w:type="spellStart"/>
      <w:r w:rsidRPr="00A27030">
        <w:rPr>
          <w:sz w:val="16"/>
          <w:szCs w:val="16"/>
          <w:lang w:val="en-US" w:eastAsia="zh-CN"/>
        </w:rPr>
        <w:t>SubscriptBox</w:t>
      </w:r>
      <w:proofErr w:type="spellEnd"/>
      <w:r w:rsidRPr="00A27030">
        <w:rPr>
          <w:sz w:val="16"/>
          <w:szCs w:val="16"/>
          <w:lang w:val="en-US" w:eastAsia="zh-CN"/>
        </w:rPr>
        <w:t xml:space="preserve">[\(T\), \(c\)]\)", {40, -50}], </w:t>
      </w:r>
    </w:p>
    <w:p w14:paraId="25F9A1FE"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spellStart"/>
      <w:r w:rsidRPr="00A27030">
        <w:rPr>
          <w:sz w:val="16"/>
          <w:szCs w:val="16"/>
          <w:lang w:val="en-US" w:eastAsia="zh-CN"/>
        </w:rPr>
        <w:t>labelPoint</w:t>
      </w:r>
      <w:proofErr w:type="spellEnd"/>
      <w:r w:rsidRPr="00A27030">
        <w:rPr>
          <w:sz w:val="16"/>
          <w:szCs w:val="16"/>
          <w:lang w:val="en-US" w:eastAsia="zh-CN"/>
        </w:rPr>
        <w:t>[</w:t>
      </w:r>
      <w:proofErr w:type="spellStart"/>
      <w:proofErr w:type="gramStart"/>
      <w:r w:rsidRPr="00A27030">
        <w:rPr>
          <w:sz w:val="16"/>
          <w:szCs w:val="16"/>
          <w:lang w:val="en-US" w:eastAsia="zh-CN"/>
        </w:rPr>
        <w:t>intersectionPoints</w:t>
      </w:r>
      <w:proofErr w:type="spellEnd"/>
      <w:r w:rsidRPr="00A27030">
        <w:rPr>
          <w:sz w:val="16"/>
          <w:szCs w:val="16"/>
          <w:lang w:val="en-US" w:eastAsia="zh-CN"/>
        </w:rPr>
        <w:t>[</w:t>
      </w:r>
      <w:proofErr w:type="gramEnd"/>
      <w:r w:rsidRPr="00A27030">
        <w:rPr>
          <w:sz w:val="16"/>
          <w:szCs w:val="16"/>
          <w:lang w:val="en-US" w:eastAsia="zh-CN"/>
        </w:rPr>
        <w:t xml:space="preserve">[2]], </w:t>
      </w:r>
    </w:p>
    <w:p w14:paraId="74C8550D"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w:t>
      </w:r>
      <w:proofErr w:type="gramEnd"/>
      <w:r w:rsidRPr="00A27030">
        <w:rPr>
          <w:sz w:val="16"/>
          <w:szCs w:val="16"/>
          <w:lang w:val="en-US" w:eastAsia="zh-CN"/>
        </w:rPr>
        <w:t>(\*</w:t>
      </w:r>
      <w:proofErr w:type="spellStart"/>
      <w:r w:rsidRPr="00A27030">
        <w:rPr>
          <w:sz w:val="16"/>
          <w:szCs w:val="16"/>
          <w:lang w:val="en-US" w:eastAsia="zh-CN"/>
        </w:rPr>
        <w:t>SubscriptBox</w:t>
      </w:r>
      <w:proofErr w:type="spellEnd"/>
      <w:r w:rsidRPr="00A27030">
        <w:rPr>
          <w:sz w:val="16"/>
          <w:szCs w:val="16"/>
          <w:lang w:val="en-US" w:eastAsia="zh-CN"/>
        </w:rPr>
        <w:t>[\(T\), \(</w:t>
      </w:r>
      <w:proofErr w:type="spellStart"/>
      <w:r w:rsidRPr="00A27030">
        <w:rPr>
          <w:sz w:val="16"/>
          <w:szCs w:val="16"/>
          <w:lang w:val="en-US" w:eastAsia="zh-CN"/>
        </w:rPr>
        <w:t>i</w:t>
      </w:r>
      <w:proofErr w:type="spellEnd"/>
      <w:r w:rsidRPr="00A27030">
        <w:rPr>
          <w:sz w:val="16"/>
          <w:szCs w:val="16"/>
          <w:lang w:val="en-US" w:eastAsia="zh-CN"/>
        </w:rPr>
        <w:t xml:space="preserve">\)]\)", {40, -50}]}], </w:t>
      </w:r>
    </w:p>
    <w:p w14:paraId="4473D460" w14:textId="77777777" w:rsidR="00A27030" w:rsidRPr="00A27030" w:rsidRDefault="00A27030" w:rsidP="00A27030">
      <w:pPr>
        <w:jc w:val="both"/>
        <w:rPr>
          <w:sz w:val="16"/>
          <w:szCs w:val="16"/>
          <w:lang w:val="en-US" w:eastAsia="zh-CN"/>
        </w:rPr>
      </w:pPr>
      <w:r w:rsidRPr="00A27030">
        <w:rPr>
          <w:sz w:val="16"/>
          <w:szCs w:val="16"/>
          <w:lang w:val="en-US" w:eastAsia="zh-CN"/>
        </w:rPr>
        <w:t xml:space="preserve">   Frame -&gt; True, </w:t>
      </w:r>
    </w:p>
    <w:p w14:paraId="2AA73C12"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spellStart"/>
      <w:r w:rsidRPr="00A27030">
        <w:rPr>
          <w:sz w:val="16"/>
          <w:szCs w:val="16"/>
          <w:lang w:val="en-US" w:eastAsia="zh-CN"/>
        </w:rPr>
        <w:t>FrameLabel</w:t>
      </w:r>
      <w:proofErr w:type="spellEnd"/>
      <w:r w:rsidRPr="00A27030">
        <w:rPr>
          <w:sz w:val="16"/>
          <w:szCs w:val="16"/>
          <w:lang w:val="en-US" w:eastAsia="zh-CN"/>
        </w:rPr>
        <w:t xml:space="preserve"> -&gt; {"Temperature, (°C)", </w:t>
      </w:r>
    </w:p>
    <w:p w14:paraId="6CB8462B" w14:textId="77777777" w:rsidR="00A27030" w:rsidRPr="00A27030" w:rsidRDefault="00A27030" w:rsidP="00A27030">
      <w:pPr>
        <w:jc w:val="both"/>
        <w:rPr>
          <w:sz w:val="16"/>
          <w:szCs w:val="16"/>
          <w:lang w:val="en-US" w:eastAsia="zh-CN"/>
        </w:rPr>
      </w:pPr>
      <w:r w:rsidRPr="00A27030">
        <w:rPr>
          <w:sz w:val="16"/>
          <w:szCs w:val="16"/>
          <w:lang w:val="en-US" w:eastAsia="zh-CN"/>
        </w:rPr>
        <w:t xml:space="preserve">     "Cu/Fe thermocouple EMF(E), µV"}, </w:t>
      </w:r>
      <w:proofErr w:type="spellStart"/>
      <w:r w:rsidRPr="00A27030">
        <w:rPr>
          <w:sz w:val="16"/>
          <w:szCs w:val="16"/>
          <w:lang w:val="en-US" w:eastAsia="zh-CN"/>
        </w:rPr>
        <w:t>GridLines</w:t>
      </w:r>
      <w:proofErr w:type="spellEnd"/>
      <w:r w:rsidRPr="00A27030">
        <w:rPr>
          <w:sz w:val="16"/>
          <w:szCs w:val="16"/>
          <w:lang w:val="en-US" w:eastAsia="zh-CN"/>
        </w:rPr>
        <w:t xml:space="preserve"> -&gt; Automatic, </w:t>
      </w:r>
    </w:p>
    <w:p w14:paraId="7468D255"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spellStart"/>
      <w:r w:rsidRPr="00A27030">
        <w:rPr>
          <w:sz w:val="16"/>
          <w:szCs w:val="16"/>
          <w:lang w:val="en-US" w:eastAsia="zh-CN"/>
        </w:rPr>
        <w:t>PlotLabel</w:t>
      </w:r>
      <w:proofErr w:type="spellEnd"/>
      <w:r w:rsidRPr="00A27030">
        <w:rPr>
          <w:sz w:val="16"/>
          <w:szCs w:val="16"/>
          <w:lang w:val="en-US" w:eastAsia="zh-CN"/>
        </w:rPr>
        <w:t xml:space="preserve"> -&gt; "Cu/Fe thermocouple EMF(E) against Temperature(T)", </w:t>
      </w:r>
    </w:p>
    <w:p w14:paraId="745A0AAD"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spellStart"/>
      <w:r w:rsidRPr="00A27030">
        <w:rPr>
          <w:sz w:val="16"/>
          <w:szCs w:val="16"/>
          <w:lang w:val="en-US" w:eastAsia="zh-CN"/>
        </w:rPr>
        <w:t>ImageSize</w:t>
      </w:r>
      <w:proofErr w:type="spellEnd"/>
      <w:r w:rsidRPr="00A27030">
        <w:rPr>
          <w:sz w:val="16"/>
          <w:szCs w:val="16"/>
          <w:lang w:val="en-US" w:eastAsia="zh-CN"/>
        </w:rPr>
        <w:t xml:space="preserve"> -&gt; 500, </w:t>
      </w:r>
      <w:proofErr w:type="spellStart"/>
      <w:r w:rsidRPr="00A27030">
        <w:rPr>
          <w:sz w:val="16"/>
          <w:szCs w:val="16"/>
          <w:lang w:val="en-US" w:eastAsia="zh-CN"/>
        </w:rPr>
        <w:t>PlotRange</w:t>
      </w:r>
      <w:proofErr w:type="spellEnd"/>
      <w:r w:rsidRPr="00A27030">
        <w:rPr>
          <w:sz w:val="16"/>
          <w:szCs w:val="16"/>
          <w:lang w:val="en-US" w:eastAsia="zh-CN"/>
        </w:rPr>
        <w:t xml:space="preserve"> -&gt; {{-50, 580}, {200, -1500}}</w:t>
      </w:r>
      <w:proofErr w:type="gramStart"/>
      <w:r w:rsidRPr="00A27030">
        <w:rPr>
          <w:sz w:val="16"/>
          <w:szCs w:val="16"/>
          <w:lang w:val="en-US" w:eastAsia="zh-CN"/>
        </w:rPr>
        <w:t>];</w:t>
      </w:r>
      <w:proofErr w:type="gramEnd"/>
    </w:p>
    <w:p w14:paraId="3D587C2B" w14:textId="77777777" w:rsidR="00A27030" w:rsidRPr="00A27030" w:rsidRDefault="00A27030" w:rsidP="00A27030">
      <w:pPr>
        <w:jc w:val="both"/>
        <w:rPr>
          <w:sz w:val="16"/>
          <w:szCs w:val="16"/>
          <w:lang w:val="en-US" w:eastAsia="zh-CN"/>
        </w:rPr>
      </w:pPr>
    </w:p>
    <w:p w14:paraId="06A05810" w14:textId="77777777" w:rsidR="00A27030" w:rsidRPr="00A27030" w:rsidRDefault="00A27030" w:rsidP="00A27030">
      <w:pPr>
        <w:jc w:val="both"/>
        <w:rPr>
          <w:sz w:val="16"/>
          <w:szCs w:val="16"/>
          <w:lang w:val="en-US" w:eastAsia="zh-CN"/>
        </w:rPr>
      </w:pPr>
      <w:r w:rsidRPr="00A27030">
        <w:rPr>
          <w:sz w:val="16"/>
          <w:szCs w:val="16"/>
          <w:lang w:val="en-US" w:eastAsia="zh-CN"/>
        </w:rPr>
        <w:t>(*Create a formatted grid for gradients*)</w:t>
      </w:r>
    </w:p>
    <w:p w14:paraId="505F1A81" w14:textId="77777777" w:rsidR="00A27030" w:rsidRPr="00A27030" w:rsidRDefault="00A27030" w:rsidP="00A27030">
      <w:pPr>
        <w:jc w:val="both"/>
        <w:rPr>
          <w:sz w:val="16"/>
          <w:szCs w:val="16"/>
          <w:lang w:val="en-US" w:eastAsia="zh-CN"/>
        </w:rPr>
      </w:pPr>
      <w:proofErr w:type="spellStart"/>
      <w:r w:rsidRPr="00A27030">
        <w:rPr>
          <w:sz w:val="16"/>
          <w:szCs w:val="16"/>
          <w:lang w:val="en-US" w:eastAsia="zh-CN"/>
        </w:rPr>
        <w:t>gradientList</w:t>
      </w:r>
      <w:proofErr w:type="spellEnd"/>
      <w:r w:rsidRPr="00A27030">
        <w:rPr>
          <w:sz w:val="16"/>
          <w:szCs w:val="16"/>
          <w:lang w:val="en-US" w:eastAsia="zh-CN"/>
        </w:rPr>
        <w:t xml:space="preserve"> = </w:t>
      </w:r>
    </w:p>
    <w:p w14:paraId="6B88A5A5"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Table[</w:t>
      </w:r>
      <w:proofErr w:type="gramEnd"/>
      <w:r w:rsidRPr="00A27030">
        <w:rPr>
          <w:sz w:val="16"/>
          <w:szCs w:val="16"/>
          <w:lang w:val="en-US" w:eastAsia="zh-CN"/>
        </w:rPr>
        <w:t xml:space="preserve">{"Gradient at x = ", </w:t>
      </w:r>
      <w:proofErr w:type="spellStart"/>
      <w:r w:rsidRPr="00A27030">
        <w:rPr>
          <w:sz w:val="16"/>
          <w:szCs w:val="16"/>
          <w:lang w:val="en-US" w:eastAsia="zh-CN"/>
        </w:rPr>
        <w:t>xValuesToList</w:t>
      </w:r>
      <w:proofErr w:type="spellEnd"/>
      <w:r w:rsidRPr="00A27030">
        <w:rPr>
          <w:sz w:val="16"/>
          <w:szCs w:val="16"/>
          <w:lang w:val="en-US" w:eastAsia="zh-CN"/>
        </w:rPr>
        <w:t>[[</w:t>
      </w:r>
      <w:proofErr w:type="spellStart"/>
      <w:r w:rsidRPr="00A27030">
        <w:rPr>
          <w:sz w:val="16"/>
          <w:szCs w:val="16"/>
          <w:lang w:val="en-US" w:eastAsia="zh-CN"/>
        </w:rPr>
        <w:t>i</w:t>
      </w:r>
      <w:proofErr w:type="spellEnd"/>
      <w:r w:rsidRPr="00A27030">
        <w:rPr>
          <w:sz w:val="16"/>
          <w:szCs w:val="16"/>
          <w:lang w:val="en-US" w:eastAsia="zh-CN"/>
        </w:rPr>
        <w:t xml:space="preserve">]], ": ", </w:t>
      </w:r>
    </w:p>
    <w:p w14:paraId="7447A286"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spellStart"/>
      <w:proofErr w:type="gramStart"/>
      <w:r w:rsidRPr="00A27030">
        <w:rPr>
          <w:sz w:val="16"/>
          <w:szCs w:val="16"/>
          <w:lang w:val="en-US" w:eastAsia="zh-CN"/>
        </w:rPr>
        <w:t>gradientAtSpecificPoints</w:t>
      </w:r>
      <w:proofErr w:type="spellEnd"/>
      <w:r w:rsidRPr="00A27030">
        <w:rPr>
          <w:sz w:val="16"/>
          <w:szCs w:val="16"/>
          <w:lang w:val="en-US" w:eastAsia="zh-CN"/>
        </w:rPr>
        <w:t>[</w:t>
      </w:r>
      <w:proofErr w:type="gramEnd"/>
      <w:r w:rsidRPr="00A27030">
        <w:rPr>
          <w:sz w:val="16"/>
          <w:szCs w:val="16"/>
          <w:lang w:val="en-US" w:eastAsia="zh-CN"/>
        </w:rPr>
        <w:t>[</w:t>
      </w:r>
      <w:proofErr w:type="spellStart"/>
      <w:r w:rsidRPr="00A27030">
        <w:rPr>
          <w:sz w:val="16"/>
          <w:szCs w:val="16"/>
          <w:lang w:val="en-US" w:eastAsia="zh-CN"/>
        </w:rPr>
        <w:t>i</w:t>
      </w:r>
      <w:proofErr w:type="spellEnd"/>
      <w:r w:rsidRPr="00A27030">
        <w:rPr>
          <w:sz w:val="16"/>
          <w:szCs w:val="16"/>
          <w:lang w:val="en-US" w:eastAsia="zh-CN"/>
        </w:rPr>
        <w:t>, 2]]}, {</w:t>
      </w:r>
      <w:proofErr w:type="spellStart"/>
      <w:r w:rsidRPr="00A27030">
        <w:rPr>
          <w:sz w:val="16"/>
          <w:szCs w:val="16"/>
          <w:lang w:val="en-US" w:eastAsia="zh-CN"/>
        </w:rPr>
        <w:t>i</w:t>
      </w:r>
      <w:proofErr w:type="spellEnd"/>
      <w:r w:rsidRPr="00A27030">
        <w:rPr>
          <w:sz w:val="16"/>
          <w:szCs w:val="16"/>
          <w:lang w:val="en-US" w:eastAsia="zh-CN"/>
        </w:rPr>
        <w:t xml:space="preserve">, 1, </w:t>
      </w:r>
    </w:p>
    <w:p w14:paraId="7B32EAFC" w14:textId="77777777" w:rsidR="00A27030" w:rsidRPr="00A27030" w:rsidRDefault="00A27030" w:rsidP="00A27030">
      <w:pPr>
        <w:jc w:val="both"/>
        <w:rPr>
          <w:sz w:val="16"/>
          <w:szCs w:val="16"/>
          <w:lang w:val="en-US" w:eastAsia="zh-CN"/>
        </w:rPr>
      </w:pPr>
      <w:r w:rsidRPr="00A27030">
        <w:rPr>
          <w:sz w:val="16"/>
          <w:szCs w:val="16"/>
          <w:lang w:val="en-US" w:eastAsia="zh-CN"/>
        </w:rPr>
        <w:t xml:space="preserve">    Length[</w:t>
      </w:r>
      <w:proofErr w:type="spellStart"/>
      <w:r w:rsidRPr="00A27030">
        <w:rPr>
          <w:sz w:val="16"/>
          <w:szCs w:val="16"/>
          <w:lang w:val="en-US" w:eastAsia="zh-CN"/>
        </w:rPr>
        <w:t>gradientAtSpecificPoints</w:t>
      </w:r>
      <w:proofErr w:type="spellEnd"/>
      <w:r w:rsidRPr="00A27030">
        <w:rPr>
          <w:sz w:val="16"/>
          <w:szCs w:val="16"/>
          <w:lang w:val="en-US" w:eastAsia="zh-CN"/>
        </w:rPr>
        <w:t>]}</w:t>
      </w:r>
      <w:proofErr w:type="gramStart"/>
      <w:r w:rsidRPr="00A27030">
        <w:rPr>
          <w:sz w:val="16"/>
          <w:szCs w:val="16"/>
          <w:lang w:val="en-US" w:eastAsia="zh-CN"/>
        </w:rPr>
        <w:t>];</w:t>
      </w:r>
      <w:proofErr w:type="gramEnd"/>
    </w:p>
    <w:p w14:paraId="6B6DAC92" w14:textId="77777777" w:rsidR="00A27030" w:rsidRPr="00A27030" w:rsidRDefault="00A27030" w:rsidP="00A27030">
      <w:pPr>
        <w:jc w:val="both"/>
        <w:rPr>
          <w:sz w:val="16"/>
          <w:szCs w:val="16"/>
          <w:lang w:val="en-US" w:eastAsia="zh-CN"/>
        </w:rPr>
      </w:pPr>
    </w:p>
    <w:p w14:paraId="698253F3" w14:textId="77777777" w:rsidR="00A27030" w:rsidRPr="00A27030" w:rsidRDefault="00A27030" w:rsidP="00A27030">
      <w:pPr>
        <w:jc w:val="both"/>
        <w:rPr>
          <w:sz w:val="16"/>
          <w:szCs w:val="16"/>
          <w:lang w:val="en-US" w:eastAsia="zh-CN"/>
        </w:rPr>
      </w:pPr>
      <w:r w:rsidRPr="00A27030">
        <w:rPr>
          <w:sz w:val="16"/>
          <w:szCs w:val="16"/>
          <w:lang w:val="en-US" w:eastAsia="zh-CN"/>
        </w:rPr>
        <w:t xml:space="preserve">(*Combine </w:t>
      </w:r>
      <w:proofErr w:type="spellStart"/>
      <w:r w:rsidRPr="00A27030">
        <w:rPr>
          <w:sz w:val="16"/>
          <w:szCs w:val="16"/>
          <w:lang w:val="en-US" w:eastAsia="zh-CN"/>
        </w:rPr>
        <w:t>coordinateList</w:t>
      </w:r>
      <w:proofErr w:type="spellEnd"/>
      <w:r w:rsidRPr="00A27030">
        <w:rPr>
          <w:sz w:val="16"/>
          <w:szCs w:val="16"/>
          <w:lang w:val="en-US" w:eastAsia="zh-CN"/>
        </w:rPr>
        <w:t xml:space="preserve"> and </w:t>
      </w:r>
      <w:proofErr w:type="spellStart"/>
      <w:r w:rsidRPr="00A27030">
        <w:rPr>
          <w:sz w:val="16"/>
          <w:szCs w:val="16"/>
          <w:lang w:val="en-US" w:eastAsia="zh-CN"/>
        </w:rPr>
        <w:t>gradientList</w:t>
      </w:r>
      <w:proofErr w:type="spellEnd"/>
      <w:r w:rsidRPr="00A27030">
        <w:rPr>
          <w:sz w:val="16"/>
          <w:szCs w:val="16"/>
          <w:lang w:val="en-US" w:eastAsia="zh-CN"/>
        </w:rPr>
        <w:t xml:space="preserve"> for </w:t>
      </w:r>
      <w:proofErr w:type="spellStart"/>
      <w:proofErr w:type="gramStart"/>
      <w:r w:rsidRPr="00A27030">
        <w:rPr>
          <w:sz w:val="16"/>
          <w:szCs w:val="16"/>
          <w:lang w:val="en-US" w:eastAsia="zh-CN"/>
        </w:rPr>
        <w:t>display,formatted</w:t>
      </w:r>
      <w:proofErr w:type="spellEnd"/>
      <w:proofErr w:type="gramEnd"/>
      <w:r w:rsidRPr="00A27030">
        <w:rPr>
          <w:sz w:val="16"/>
          <w:szCs w:val="16"/>
          <w:lang w:val="en-US" w:eastAsia="zh-CN"/>
        </w:rPr>
        <w:t xml:space="preserve"> as a \</w:t>
      </w:r>
    </w:p>
    <w:p w14:paraId="47DB754E" w14:textId="77777777" w:rsidR="00A27030" w:rsidRPr="00A27030" w:rsidRDefault="00A27030" w:rsidP="00A27030">
      <w:pPr>
        <w:jc w:val="both"/>
        <w:rPr>
          <w:sz w:val="16"/>
          <w:szCs w:val="16"/>
          <w:lang w:val="en-US" w:eastAsia="zh-CN"/>
        </w:rPr>
      </w:pPr>
      <w:r w:rsidRPr="00A27030">
        <w:rPr>
          <w:sz w:val="16"/>
          <w:szCs w:val="16"/>
          <w:lang w:val="en-US" w:eastAsia="zh-CN"/>
        </w:rPr>
        <w:t>grid*)</w:t>
      </w:r>
    </w:p>
    <w:p w14:paraId="49301DFB" w14:textId="77777777" w:rsidR="00A27030" w:rsidRPr="00A27030" w:rsidRDefault="00A27030" w:rsidP="00A27030">
      <w:pPr>
        <w:jc w:val="both"/>
        <w:rPr>
          <w:sz w:val="16"/>
          <w:szCs w:val="16"/>
          <w:lang w:val="en-US" w:eastAsia="zh-CN"/>
        </w:rPr>
      </w:pPr>
      <w:proofErr w:type="spellStart"/>
      <w:r w:rsidRPr="00A27030">
        <w:rPr>
          <w:sz w:val="16"/>
          <w:szCs w:val="16"/>
          <w:lang w:val="en-US" w:eastAsia="zh-CN"/>
        </w:rPr>
        <w:t>combinedDisplay</w:t>
      </w:r>
      <w:proofErr w:type="spellEnd"/>
      <w:r w:rsidRPr="00A27030">
        <w:rPr>
          <w:sz w:val="16"/>
          <w:szCs w:val="16"/>
          <w:lang w:val="en-US" w:eastAsia="zh-CN"/>
        </w:rPr>
        <w:t xml:space="preserve"> = </w:t>
      </w:r>
    </w:p>
    <w:p w14:paraId="55FB0E8F"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Column[</w:t>
      </w:r>
      <w:proofErr w:type="gramEnd"/>
      <w:r w:rsidRPr="00A27030">
        <w:rPr>
          <w:sz w:val="16"/>
          <w:szCs w:val="16"/>
          <w:lang w:val="en-US" w:eastAsia="zh-CN"/>
        </w:rPr>
        <w:t xml:space="preserve">{plot, "Points on Curve:", </w:t>
      </w:r>
    </w:p>
    <w:p w14:paraId="1B6A5EC4"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Grid[</w:t>
      </w:r>
      <w:proofErr w:type="spellStart"/>
      <w:proofErr w:type="gramEnd"/>
      <w:r w:rsidRPr="00A27030">
        <w:rPr>
          <w:sz w:val="16"/>
          <w:szCs w:val="16"/>
          <w:lang w:val="en-US" w:eastAsia="zh-CN"/>
        </w:rPr>
        <w:t>coordinateList</w:t>
      </w:r>
      <w:proofErr w:type="spellEnd"/>
      <w:r w:rsidRPr="00A27030">
        <w:rPr>
          <w:sz w:val="16"/>
          <w:szCs w:val="16"/>
          <w:lang w:val="en-US" w:eastAsia="zh-CN"/>
        </w:rPr>
        <w:t xml:space="preserve">, Alignment -&gt; Left, Frame -&gt; False], </w:t>
      </w:r>
    </w:p>
    <w:p w14:paraId="5AC23E5F" w14:textId="77777777" w:rsidR="00A27030" w:rsidRPr="00A27030" w:rsidRDefault="00A27030" w:rsidP="00A27030">
      <w:pPr>
        <w:jc w:val="both"/>
        <w:rPr>
          <w:sz w:val="16"/>
          <w:szCs w:val="16"/>
          <w:lang w:val="en-US" w:eastAsia="zh-CN"/>
        </w:rPr>
      </w:pPr>
      <w:r w:rsidRPr="00A27030">
        <w:rPr>
          <w:sz w:val="16"/>
          <w:szCs w:val="16"/>
          <w:lang w:val="en-US" w:eastAsia="zh-CN"/>
        </w:rPr>
        <w:t xml:space="preserve">   "Gradients at Specific Points:", </w:t>
      </w:r>
    </w:p>
    <w:p w14:paraId="68DFB30D" w14:textId="77777777" w:rsidR="00A27030" w:rsidRPr="00A27030" w:rsidRDefault="00A27030" w:rsidP="00A27030">
      <w:pPr>
        <w:jc w:val="both"/>
        <w:rPr>
          <w:sz w:val="16"/>
          <w:szCs w:val="16"/>
          <w:lang w:val="en-US" w:eastAsia="zh-CN"/>
        </w:rPr>
      </w:pPr>
      <w:r w:rsidRPr="00A27030">
        <w:rPr>
          <w:sz w:val="16"/>
          <w:szCs w:val="16"/>
          <w:lang w:val="en-US" w:eastAsia="zh-CN"/>
        </w:rPr>
        <w:t xml:space="preserve">   </w:t>
      </w:r>
      <w:proofErr w:type="gramStart"/>
      <w:r w:rsidRPr="00A27030">
        <w:rPr>
          <w:sz w:val="16"/>
          <w:szCs w:val="16"/>
          <w:lang w:val="en-US" w:eastAsia="zh-CN"/>
        </w:rPr>
        <w:t>Grid[</w:t>
      </w:r>
      <w:proofErr w:type="spellStart"/>
      <w:proofErr w:type="gramEnd"/>
      <w:r w:rsidRPr="00A27030">
        <w:rPr>
          <w:sz w:val="16"/>
          <w:szCs w:val="16"/>
          <w:lang w:val="en-US" w:eastAsia="zh-CN"/>
        </w:rPr>
        <w:t>gradientList</w:t>
      </w:r>
      <w:proofErr w:type="spellEnd"/>
      <w:r w:rsidRPr="00A27030">
        <w:rPr>
          <w:sz w:val="16"/>
          <w:szCs w:val="16"/>
          <w:lang w:val="en-US" w:eastAsia="zh-CN"/>
        </w:rPr>
        <w:t xml:space="preserve">, Alignment -&gt; Left, </w:t>
      </w:r>
    </w:p>
    <w:p w14:paraId="68E4F32E" w14:textId="77777777" w:rsidR="00A27030" w:rsidRPr="00A27030" w:rsidRDefault="00A27030" w:rsidP="00A27030">
      <w:pPr>
        <w:jc w:val="both"/>
        <w:rPr>
          <w:sz w:val="16"/>
          <w:szCs w:val="16"/>
          <w:lang w:val="en-US" w:eastAsia="zh-CN"/>
        </w:rPr>
      </w:pPr>
      <w:r w:rsidRPr="00A27030">
        <w:rPr>
          <w:sz w:val="16"/>
          <w:szCs w:val="16"/>
          <w:lang w:val="en-US" w:eastAsia="zh-CN"/>
        </w:rPr>
        <w:t xml:space="preserve">    Frame -&gt; False] (*Format as a grid with a frame for clarity*)}]</w:t>
      </w:r>
    </w:p>
    <w:p w14:paraId="32521669" w14:textId="77777777" w:rsidR="00A27030" w:rsidRPr="00A27030" w:rsidRDefault="00A27030" w:rsidP="00A27030">
      <w:pPr>
        <w:jc w:val="both"/>
        <w:rPr>
          <w:sz w:val="16"/>
          <w:szCs w:val="16"/>
          <w:lang w:val="en-US" w:eastAsia="zh-CN"/>
        </w:rPr>
      </w:pPr>
    </w:p>
    <w:p w14:paraId="413AF6AC" w14:textId="77777777" w:rsidR="007A7DEE" w:rsidRDefault="007A7DEE" w:rsidP="007A7DEE">
      <w:pPr>
        <w:jc w:val="both"/>
        <w:rPr>
          <w:sz w:val="16"/>
          <w:szCs w:val="16"/>
          <w:lang w:val="en-US" w:eastAsia="zh-CN"/>
        </w:rPr>
      </w:pPr>
    </w:p>
    <w:p w14:paraId="376A12FB" w14:textId="77777777" w:rsidR="00A27030" w:rsidRDefault="00A27030" w:rsidP="007A7DEE">
      <w:pPr>
        <w:jc w:val="both"/>
        <w:rPr>
          <w:sz w:val="16"/>
          <w:szCs w:val="16"/>
          <w:lang w:val="en-US" w:eastAsia="zh-CN"/>
        </w:rPr>
      </w:pPr>
    </w:p>
    <w:p w14:paraId="3903DBD6" w14:textId="77777777" w:rsidR="00A27030" w:rsidRDefault="00A27030" w:rsidP="007A7DEE">
      <w:pPr>
        <w:jc w:val="both"/>
        <w:rPr>
          <w:sz w:val="16"/>
          <w:szCs w:val="16"/>
          <w:lang w:val="en-US" w:eastAsia="zh-CN"/>
        </w:rPr>
      </w:pPr>
    </w:p>
    <w:p w14:paraId="25D605C5" w14:textId="77777777" w:rsidR="00A27030" w:rsidRDefault="00A27030" w:rsidP="007A7DEE">
      <w:pPr>
        <w:jc w:val="both"/>
        <w:rPr>
          <w:sz w:val="16"/>
          <w:szCs w:val="16"/>
          <w:lang w:val="en-US" w:eastAsia="zh-CN"/>
        </w:rPr>
      </w:pPr>
    </w:p>
    <w:p w14:paraId="0C79A411" w14:textId="77777777" w:rsidR="00E935B9" w:rsidRDefault="00E935B9" w:rsidP="007A7DEE">
      <w:pPr>
        <w:jc w:val="both"/>
        <w:sectPr w:rsidR="00E935B9" w:rsidSect="009743D2">
          <w:pgSz w:w="11906" w:h="16838" w:code="9"/>
          <w:pgMar w:top="1440" w:right="1440" w:bottom="1440" w:left="1440" w:header="0" w:footer="0" w:gutter="0"/>
          <w:cols w:space="708"/>
          <w:docGrid w:linePitch="360"/>
        </w:sectPr>
      </w:pPr>
    </w:p>
    <w:p w14:paraId="05C32E69" w14:textId="77E1EE4B" w:rsidR="00E935B9" w:rsidRPr="005F4C4B" w:rsidRDefault="00E935B9" w:rsidP="007A7DEE">
      <w:pPr>
        <w:jc w:val="both"/>
        <w:rPr>
          <w:b/>
          <w:bCs/>
        </w:rPr>
      </w:pPr>
      <w:r w:rsidRPr="00E935B9">
        <w:lastRenderedPageBreak/>
        <w:t xml:space="preserve"> </w:t>
      </w:r>
      <w:r w:rsidR="005F4C4B" w:rsidRPr="005F4C4B">
        <w:rPr>
          <w:b/>
          <w:bCs/>
          <w:sz w:val="28"/>
          <w:szCs w:val="28"/>
        </w:rPr>
        <w:t>Appendix 6:</w:t>
      </w:r>
    </w:p>
    <w:p w14:paraId="1B5696E6" w14:textId="77777777" w:rsidR="00E935B9" w:rsidRDefault="00E935B9" w:rsidP="007A7DEE">
      <w:pPr>
        <w:jc w:val="both"/>
      </w:pPr>
    </w:p>
    <w:p w14:paraId="2D6A42EF" w14:textId="2BD812D1" w:rsidR="00E935B9" w:rsidRDefault="00E935B9" w:rsidP="007A7DEE">
      <w:pPr>
        <w:jc w:val="both"/>
        <w:rPr>
          <w:sz w:val="16"/>
          <w:szCs w:val="16"/>
          <w:lang w:val="en-US" w:eastAsia="zh-CN"/>
        </w:rPr>
      </w:pPr>
      <w:r>
        <w:rPr>
          <w:noProof/>
        </w:rPr>
        <w:drawing>
          <wp:inline distT="0" distB="0" distL="0" distR="0" wp14:anchorId="498A7D2F" wp14:editId="1F2EACF2">
            <wp:extent cx="8907103" cy="2613660"/>
            <wp:effectExtent l="0" t="0" r="0" b="0"/>
            <wp:docPr id="1913124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12891" cy="2615359"/>
                    </a:xfrm>
                    <a:prstGeom prst="rect">
                      <a:avLst/>
                    </a:prstGeom>
                    <a:noFill/>
                  </pic:spPr>
                </pic:pic>
              </a:graphicData>
            </a:graphic>
          </wp:inline>
        </w:drawing>
      </w:r>
      <w:r>
        <w:rPr>
          <w:sz w:val="16"/>
          <w:szCs w:val="16"/>
          <w:lang w:val="en-US" w:eastAsia="zh-CN"/>
        </w:rPr>
        <w:br w:type="page"/>
      </w:r>
    </w:p>
    <w:p w14:paraId="165F7F72" w14:textId="25361F2B" w:rsidR="00E935B9" w:rsidRDefault="00E935B9" w:rsidP="007A7DEE">
      <w:pPr>
        <w:jc w:val="both"/>
        <w:rPr>
          <w:sz w:val="16"/>
          <w:szCs w:val="16"/>
          <w:lang w:val="en-US" w:eastAsia="zh-CN"/>
        </w:rPr>
        <w:sectPr w:rsidR="00E935B9" w:rsidSect="009743D2">
          <w:pgSz w:w="16838" w:h="11906" w:orient="landscape" w:code="9"/>
          <w:pgMar w:top="1440" w:right="1440" w:bottom="1440" w:left="1440" w:header="0" w:footer="0" w:gutter="0"/>
          <w:cols w:space="708"/>
          <w:docGrid w:linePitch="360"/>
        </w:sectPr>
      </w:pPr>
    </w:p>
    <w:p w14:paraId="0008674B" w14:textId="283F0A44" w:rsidR="00261A1E" w:rsidRPr="00261A1E" w:rsidRDefault="00261A1E" w:rsidP="007A7DEE">
      <w:pPr>
        <w:jc w:val="both"/>
        <w:rPr>
          <w:rFonts w:ascii="Cambria" w:eastAsia="Cambria" w:hAnsi="Cambria" w:cs="Cambria"/>
          <w:b/>
          <w:spacing w:val="-2"/>
          <w:sz w:val="28"/>
          <w:szCs w:val="32"/>
          <w:lang w:val="en-US"/>
        </w:rPr>
      </w:pPr>
      <w:r w:rsidRPr="00261A1E">
        <w:rPr>
          <w:rFonts w:ascii="Cambria" w:eastAsia="Cambria" w:hAnsi="Cambria" w:cs="Cambria"/>
          <w:b/>
          <w:spacing w:val="-2"/>
          <w:sz w:val="28"/>
          <w:szCs w:val="32"/>
          <w:lang w:val="en-US"/>
        </w:rPr>
        <w:lastRenderedPageBreak/>
        <w:t xml:space="preserve">Appendix </w:t>
      </w:r>
      <w:r w:rsidR="00BE46C8">
        <w:rPr>
          <w:rFonts w:ascii="Cambria" w:eastAsia="Cambria" w:hAnsi="Cambria" w:cs="Cambria"/>
          <w:b/>
          <w:spacing w:val="-2"/>
          <w:sz w:val="28"/>
          <w:szCs w:val="32"/>
          <w:lang w:val="en-US"/>
        </w:rPr>
        <w:t>7</w:t>
      </w:r>
      <w:r w:rsidRPr="00261A1E">
        <w:rPr>
          <w:rFonts w:ascii="Cambria" w:eastAsia="Cambria" w:hAnsi="Cambria" w:cs="Cambria"/>
          <w:b/>
          <w:spacing w:val="-2"/>
          <w:sz w:val="28"/>
          <w:szCs w:val="32"/>
          <w:lang w:val="en-US"/>
        </w:rPr>
        <w:t>:</w:t>
      </w:r>
    </w:p>
    <w:p w14:paraId="261FAAB7" w14:textId="620F4CF6" w:rsidR="00A27030" w:rsidRPr="00E935B9" w:rsidRDefault="00E935B9" w:rsidP="007A7DEE">
      <w:pPr>
        <w:jc w:val="both"/>
        <w:rPr>
          <w:sz w:val="22"/>
          <w:szCs w:val="22"/>
          <w:u w:val="single"/>
          <w:lang w:val="en-US" w:eastAsia="zh-CN"/>
        </w:rPr>
      </w:pPr>
      <w:r w:rsidRPr="00E935B9">
        <w:rPr>
          <w:rFonts w:ascii="Cambria" w:eastAsia="Cambria" w:hAnsi="Cambria" w:cs="Cambria"/>
          <w:b/>
          <w:spacing w:val="-2"/>
          <w:sz w:val="28"/>
          <w:szCs w:val="32"/>
          <w:u w:val="single"/>
          <w:lang w:val="en-US"/>
        </w:rPr>
        <w:t>Figure 10</w:t>
      </w:r>
      <w:r w:rsidRPr="00E935B9">
        <w:rPr>
          <w:rFonts w:ascii="Cambria" w:eastAsia="Cambria" w:hAnsi="Cambria" w:cs="Cambria"/>
          <w:spacing w:val="-2"/>
          <w:sz w:val="28"/>
          <w:szCs w:val="32"/>
          <w:u w:val="single"/>
          <w:lang w:val="en-US"/>
        </w:rPr>
        <w:t xml:space="preserve">: </w:t>
      </w:r>
      <w:bookmarkStart w:id="44" w:name="_Hlk156415237"/>
      <w:r w:rsidRPr="00E935B9">
        <w:rPr>
          <w:rFonts w:ascii="Cambria" w:eastAsia="Cambria" w:hAnsi="Cambria" w:cs="Cambria"/>
          <w:spacing w:val="-2"/>
          <w:sz w:val="28"/>
          <w:szCs w:val="32"/>
          <w:u w:val="single"/>
          <w:lang w:val="en-US"/>
        </w:rPr>
        <w:t xml:space="preserve">Graph of </w:t>
      </w:r>
      <w:proofErr w:type="spellStart"/>
      <w:r w:rsidRPr="00E935B9">
        <w:rPr>
          <w:rFonts w:ascii="Cambria" w:eastAsia="Cambria" w:hAnsi="Cambria" w:cs="Cambria"/>
          <w:spacing w:val="-2"/>
          <w:sz w:val="28"/>
          <w:szCs w:val="32"/>
          <w:u w:val="single"/>
          <w:lang w:val="en-US"/>
        </w:rPr>
        <w:t>dE</w:t>
      </w:r>
      <w:proofErr w:type="spellEnd"/>
      <w:r w:rsidRPr="00E935B9">
        <w:rPr>
          <w:rFonts w:ascii="Cambria" w:eastAsia="Cambria" w:hAnsi="Cambria" w:cs="Cambria"/>
          <w:spacing w:val="-2"/>
          <w:sz w:val="28"/>
          <w:szCs w:val="32"/>
          <w:u w:val="single"/>
          <w:lang w:val="en-US"/>
        </w:rPr>
        <w:t>/dT against Temperature (T) of Cu/Fe thermocouple</w:t>
      </w:r>
      <w:bookmarkEnd w:id="44"/>
    </w:p>
    <w:p w14:paraId="5E605C90" w14:textId="77777777" w:rsidR="00E935B9" w:rsidRPr="00E935B9" w:rsidRDefault="00E935B9" w:rsidP="00E935B9">
      <w:pPr>
        <w:jc w:val="both"/>
        <w:rPr>
          <w:sz w:val="16"/>
          <w:szCs w:val="16"/>
          <w:lang w:val="en-US" w:eastAsia="zh-CN"/>
        </w:rPr>
      </w:pPr>
      <w:r w:rsidRPr="00E935B9">
        <w:rPr>
          <w:sz w:val="16"/>
          <w:szCs w:val="16"/>
          <w:lang w:val="en-US" w:eastAsia="zh-CN"/>
        </w:rPr>
        <w:t>(*Define the datasets*)</w:t>
      </w:r>
    </w:p>
    <w:p w14:paraId="31CBF4FA" w14:textId="77777777" w:rsidR="00E935B9" w:rsidRPr="00E935B9" w:rsidRDefault="00E935B9" w:rsidP="00E935B9">
      <w:pPr>
        <w:jc w:val="both"/>
        <w:rPr>
          <w:sz w:val="16"/>
          <w:szCs w:val="16"/>
          <w:lang w:val="en-US" w:eastAsia="zh-CN"/>
        </w:rPr>
      </w:pPr>
      <w:r w:rsidRPr="00E935B9">
        <w:rPr>
          <w:sz w:val="16"/>
          <w:szCs w:val="16"/>
          <w:lang w:val="en-US" w:eastAsia="zh-CN"/>
        </w:rPr>
        <w:t>t1 = {{25, -10.03}, {50, -8.93}, {75, -7.83}, {100, -6.73}, {125, \</w:t>
      </w:r>
    </w:p>
    <w:p w14:paraId="7881ED8A" w14:textId="77777777" w:rsidR="00E935B9" w:rsidRPr="00E935B9" w:rsidRDefault="00E935B9" w:rsidP="00E935B9">
      <w:pPr>
        <w:jc w:val="both"/>
        <w:rPr>
          <w:sz w:val="16"/>
          <w:szCs w:val="16"/>
          <w:lang w:val="en-US" w:eastAsia="zh-CN"/>
        </w:rPr>
      </w:pPr>
      <w:r w:rsidRPr="00E935B9">
        <w:rPr>
          <w:sz w:val="16"/>
          <w:szCs w:val="16"/>
          <w:lang w:val="en-US" w:eastAsia="zh-CN"/>
        </w:rPr>
        <w:t>-5.63}, {150, -4.53}, {175, -3.43}, {200, -2.34}, {225, -1.24}, {250, \</w:t>
      </w:r>
    </w:p>
    <w:p w14:paraId="2B82B55B" w14:textId="77777777" w:rsidR="00E935B9" w:rsidRPr="00E935B9" w:rsidRDefault="00E935B9" w:rsidP="00E935B9">
      <w:pPr>
        <w:jc w:val="both"/>
        <w:rPr>
          <w:sz w:val="16"/>
          <w:szCs w:val="16"/>
          <w:lang w:val="en-US" w:eastAsia="zh-CN"/>
        </w:rPr>
      </w:pPr>
      <w:r w:rsidRPr="00E935B9">
        <w:rPr>
          <w:sz w:val="16"/>
          <w:szCs w:val="16"/>
          <w:lang w:val="en-US" w:eastAsia="zh-CN"/>
        </w:rPr>
        <w:t xml:space="preserve">-0.14}, {275, 0.96}, {300, 2.06}, {325, 3.16}, {350, 4.26}, {375, </w:t>
      </w:r>
    </w:p>
    <w:p w14:paraId="50741F07" w14:textId="77777777" w:rsidR="00E935B9" w:rsidRPr="00E935B9" w:rsidRDefault="00E935B9" w:rsidP="00E935B9">
      <w:pPr>
        <w:jc w:val="both"/>
        <w:rPr>
          <w:sz w:val="16"/>
          <w:szCs w:val="16"/>
          <w:lang w:val="en-US" w:eastAsia="zh-CN"/>
        </w:rPr>
      </w:pPr>
      <w:r w:rsidRPr="00E935B9">
        <w:rPr>
          <w:sz w:val="16"/>
          <w:szCs w:val="16"/>
          <w:lang w:val="en-US" w:eastAsia="zh-CN"/>
        </w:rPr>
        <w:t xml:space="preserve">    5.36}, {400, 6.46}</w:t>
      </w:r>
      <w:proofErr w:type="gramStart"/>
      <w:r w:rsidRPr="00E935B9">
        <w:rPr>
          <w:sz w:val="16"/>
          <w:szCs w:val="16"/>
          <w:lang w:val="en-US" w:eastAsia="zh-CN"/>
        </w:rPr>
        <w:t>};</w:t>
      </w:r>
      <w:proofErr w:type="gramEnd"/>
    </w:p>
    <w:p w14:paraId="11D72783" w14:textId="77777777" w:rsidR="00E935B9" w:rsidRPr="00E935B9" w:rsidRDefault="00E935B9" w:rsidP="00E935B9">
      <w:pPr>
        <w:jc w:val="both"/>
        <w:rPr>
          <w:sz w:val="16"/>
          <w:szCs w:val="16"/>
          <w:lang w:val="en-US" w:eastAsia="zh-CN"/>
        </w:rPr>
      </w:pPr>
    </w:p>
    <w:p w14:paraId="06138983" w14:textId="77777777" w:rsidR="00E935B9" w:rsidRPr="00E935B9" w:rsidRDefault="00E935B9" w:rsidP="00E935B9">
      <w:pPr>
        <w:jc w:val="both"/>
        <w:rPr>
          <w:sz w:val="16"/>
          <w:szCs w:val="16"/>
          <w:lang w:val="en-US" w:eastAsia="zh-CN"/>
        </w:rPr>
      </w:pPr>
      <w:r w:rsidRPr="00E935B9">
        <w:rPr>
          <w:sz w:val="16"/>
          <w:szCs w:val="16"/>
          <w:lang w:val="en-US" w:eastAsia="zh-CN"/>
        </w:rPr>
        <w:t>t1error = {{</w:t>
      </w:r>
      <w:proofErr w:type="gramStart"/>
      <w:r w:rsidRPr="00E935B9">
        <w:rPr>
          <w:sz w:val="16"/>
          <w:szCs w:val="16"/>
          <w:lang w:val="en-US" w:eastAsia="zh-CN"/>
        </w:rPr>
        <w:t>Around[</w:t>
      </w:r>
      <w:proofErr w:type="gramEnd"/>
      <w:r w:rsidRPr="00E935B9">
        <w:rPr>
          <w:sz w:val="16"/>
          <w:szCs w:val="16"/>
          <w:lang w:val="en-US" w:eastAsia="zh-CN"/>
        </w:rPr>
        <w:t xml:space="preserve">25, 1], Around[-10.03, 0.01]}, {Around[50, 1], </w:t>
      </w:r>
    </w:p>
    <w:p w14:paraId="368F0D8E"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-8.93, 0.01]}, {Around[75, 1], </w:t>
      </w:r>
    </w:p>
    <w:p w14:paraId="2907C572"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-7.83, 0.01]}, {Around[100, 1], </w:t>
      </w:r>
    </w:p>
    <w:p w14:paraId="2A2E7D7B"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-6.73, 0.01]}, {Around[125, 1], </w:t>
      </w:r>
    </w:p>
    <w:p w14:paraId="5490B412"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-5.63, 0.01]}, {Around[150, 1], </w:t>
      </w:r>
    </w:p>
    <w:p w14:paraId="4E58EEF4"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-4.53, 0.01]}, {Around[175, 1], </w:t>
      </w:r>
    </w:p>
    <w:p w14:paraId="44D3ED5E"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-3.43, 0.01]}, {Around[200, 1], </w:t>
      </w:r>
    </w:p>
    <w:p w14:paraId="11460A1D"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-2.34, 0.01]}, {Around[225, 1], </w:t>
      </w:r>
    </w:p>
    <w:p w14:paraId="46FEC1A4"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-1.24, 0.01]}, {Around[250, 1], </w:t>
      </w:r>
    </w:p>
    <w:p w14:paraId="365798E1"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-0.14, 0.01]}, {Around[275, 1], </w:t>
      </w:r>
    </w:p>
    <w:p w14:paraId="5990C395"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0.96, 0.01]}, {Around[300, 1], </w:t>
      </w:r>
    </w:p>
    <w:p w14:paraId="21AC0EC9"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2.06, 0.01]}, {Around[325, 1], </w:t>
      </w:r>
    </w:p>
    <w:p w14:paraId="60BFFED2"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3.16, 0.01]}, {Around[350, 1], </w:t>
      </w:r>
    </w:p>
    <w:p w14:paraId="409FBB45"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 xml:space="preserve">4.26, 0.01]}, {Around[375, 1], </w:t>
      </w:r>
    </w:p>
    <w:p w14:paraId="4AE01F02"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Around[</w:t>
      </w:r>
      <w:proofErr w:type="gramEnd"/>
      <w:r w:rsidRPr="00E935B9">
        <w:rPr>
          <w:sz w:val="16"/>
          <w:szCs w:val="16"/>
          <w:lang w:val="en-US" w:eastAsia="zh-CN"/>
        </w:rPr>
        <w:t>5.36, 0.01]}, {Around[400, 1], Around[6.46, 0.01]}};</w:t>
      </w:r>
    </w:p>
    <w:p w14:paraId="13125A82" w14:textId="77777777" w:rsidR="00E935B9" w:rsidRPr="00E935B9" w:rsidRDefault="00E935B9" w:rsidP="00E935B9">
      <w:pPr>
        <w:jc w:val="both"/>
        <w:rPr>
          <w:sz w:val="16"/>
          <w:szCs w:val="16"/>
          <w:lang w:val="en-US" w:eastAsia="zh-CN"/>
        </w:rPr>
      </w:pPr>
    </w:p>
    <w:p w14:paraId="4226EB58" w14:textId="77777777" w:rsidR="00E935B9" w:rsidRPr="00E935B9" w:rsidRDefault="00E935B9" w:rsidP="00E935B9">
      <w:pPr>
        <w:jc w:val="both"/>
        <w:rPr>
          <w:sz w:val="16"/>
          <w:szCs w:val="16"/>
          <w:lang w:val="en-US" w:eastAsia="zh-CN"/>
        </w:rPr>
      </w:pPr>
      <w:r w:rsidRPr="00E935B9">
        <w:rPr>
          <w:sz w:val="16"/>
          <w:szCs w:val="16"/>
          <w:lang w:val="en-US" w:eastAsia="zh-CN"/>
        </w:rPr>
        <w:t>(*Fit linear models to the data*)</w:t>
      </w:r>
    </w:p>
    <w:p w14:paraId="6A1F58B2" w14:textId="77777777" w:rsidR="00E935B9" w:rsidRPr="00E935B9" w:rsidRDefault="00E935B9" w:rsidP="00E935B9">
      <w:pPr>
        <w:jc w:val="both"/>
        <w:rPr>
          <w:sz w:val="16"/>
          <w:szCs w:val="16"/>
          <w:lang w:val="en-US" w:eastAsia="zh-CN"/>
        </w:rPr>
      </w:pPr>
      <w:r w:rsidRPr="00E935B9">
        <w:rPr>
          <w:sz w:val="16"/>
          <w:szCs w:val="16"/>
          <w:lang w:val="en-US" w:eastAsia="zh-CN"/>
        </w:rPr>
        <w:t xml:space="preserve">fitt1 = </w:t>
      </w:r>
      <w:proofErr w:type="spellStart"/>
      <w:proofErr w:type="gramStart"/>
      <w:r w:rsidRPr="00E935B9">
        <w:rPr>
          <w:sz w:val="16"/>
          <w:szCs w:val="16"/>
          <w:lang w:val="en-US" w:eastAsia="zh-CN"/>
        </w:rPr>
        <w:t>LinearModelFit</w:t>
      </w:r>
      <w:proofErr w:type="spellEnd"/>
      <w:r w:rsidRPr="00E935B9">
        <w:rPr>
          <w:sz w:val="16"/>
          <w:szCs w:val="16"/>
          <w:lang w:val="en-US" w:eastAsia="zh-CN"/>
        </w:rPr>
        <w:t>[</w:t>
      </w:r>
      <w:proofErr w:type="gramEnd"/>
      <w:r w:rsidRPr="00E935B9">
        <w:rPr>
          <w:sz w:val="16"/>
          <w:szCs w:val="16"/>
          <w:lang w:val="en-US" w:eastAsia="zh-CN"/>
        </w:rPr>
        <w:t>t1, x, x];</w:t>
      </w:r>
    </w:p>
    <w:p w14:paraId="4F9A9AAD" w14:textId="77777777" w:rsidR="00E935B9" w:rsidRPr="00E935B9" w:rsidRDefault="00E935B9" w:rsidP="00E935B9">
      <w:pPr>
        <w:jc w:val="both"/>
        <w:rPr>
          <w:sz w:val="16"/>
          <w:szCs w:val="16"/>
          <w:lang w:val="en-US" w:eastAsia="zh-CN"/>
        </w:rPr>
      </w:pPr>
    </w:p>
    <w:p w14:paraId="792CBBE8" w14:textId="77777777" w:rsidR="00E935B9" w:rsidRPr="00E935B9" w:rsidRDefault="00E935B9" w:rsidP="00E935B9">
      <w:pPr>
        <w:jc w:val="both"/>
        <w:rPr>
          <w:sz w:val="16"/>
          <w:szCs w:val="16"/>
          <w:lang w:val="en-US" w:eastAsia="zh-CN"/>
        </w:rPr>
      </w:pPr>
      <w:r w:rsidRPr="00E935B9">
        <w:rPr>
          <w:sz w:val="16"/>
          <w:szCs w:val="16"/>
          <w:lang w:val="en-US" w:eastAsia="zh-CN"/>
        </w:rPr>
        <w:t>(*Extracting uncertainties in the slope of each fit*)</w:t>
      </w:r>
    </w:p>
    <w:p w14:paraId="4431A40C" w14:textId="77777777" w:rsidR="00E935B9" w:rsidRPr="00E935B9" w:rsidRDefault="00E935B9" w:rsidP="00E935B9">
      <w:pPr>
        <w:jc w:val="both"/>
        <w:rPr>
          <w:sz w:val="16"/>
          <w:szCs w:val="16"/>
          <w:lang w:val="en-US" w:eastAsia="zh-CN"/>
        </w:rPr>
      </w:pPr>
      <w:r w:rsidRPr="00E935B9">
        <w:rPr>
          <w:sz w:val="16"/>
          <w:szCs w:val="16"/>
          <w:lang w:val="en-US" w:eastAsia="zh-CN"/>
        </w:rPr>
        <w:t>uncertainty1 = fitt1["</w:t>
      </w:r>
      <w:proofErr w:type="spellStart"/>
      <w:r w:rsidRPr="00E935B9">
        <w:rPr>
          <w:sz w:val="16"/>
          <w:szCs w:val="16"/>
          <w:lang w:val="en-US" w:eastAsia="zh-CN"/>
        </w:rPr>
        <w:t>ParameterTableEntries</w:t>
      </w:r>
      <w:proofErr w:type="spellEnd"/>
      <w:proofErr w:type="gramStart"/>
      <w:r w:rsidRPr="00E935B9">
        <w:rPr>
          <w:sz w:val="16"/>
          <w:szCs w:val="16"/>
          <w:lang w:val="en-US" w:eastAsia="zh-CN"/>
        </w:rPr>
        <w:t>"][</w:t>
      </w:r>
      <w:proofErr w:type="gramEnd"/>
      <w:r w:rsidRPr="00E935B9">
        <w:rPr>
          <w:sz w:val="16"/>
          <w:szCs w:val="16"/>
          <w:lang w:val="en-US" w:eastAsia="zh-CN"/>
        </w:rPr>
        <w:t>[2, 2]];</w:t>
      </w:r>
    </w:p>
    <w:p w14:paraId="3F6F486F" w14:textId="77777777" w:rsidR="00E935B9" w:rsidRPr="00E935B9" w:rsidRDefault="00E935B9" w:rsidP="00E935B9">
      <w:pPr>
        <w:jc w:val="both"/>
        <w:rPr>
          <w:sz w:val="16"/>
          <w:szCs w:val="16"/>
          <w:lang w:val="en-US" w:eastAsia="zh-CN"/>
        </w:rPr>
      </w:pPr>
    </w:p>
    <w:p w14:paraId="2B3AAFA1" w14:textId="77777777" w:rsidR="00E935B9" w:rsidRPr="00E935B9" w:rsidRDefault="00E935B9" w:rsidP="00E935B9">
      <w:pPr>
        <w:jc w:val="both"/>
        <w:rPr>
          <w:sz w:val="16"/>
          <w:szCs w:val="16"/>
          <w:lang w:val="en-US" w:eastAsia="zh-CN"/>
        </w:rPr>
      </w:pPr>
      <w:r w:rsidRPr="00E935B9">
        <w:rPr>
          <w:sz w:val="16"/>
          <w:szCs w:val="16"/>
          <w:lang w:val="en-US" w:eastAsia="zh-CN"/>
        </w:rPr>
        <w:t>(*Extract equations as strings*)</w:t>
      </w:r>
    </w:p>
    <w:p w14:paraId="05707D26" w14:textId="77777777" w:rsidR="00E935B9" w:rsidRPr="00E935B9" w:rsidRDefault="00E935B9" w:rsidP="00E935B9">
      <w:pPr>
        <w:jc w:val="both"/>
        <w:rPr>
          <w:sz w:val="16"/>
          <w:szCs w:val="16"/>
          <w:lang w:val="en-US" w:eastAsia="zh-CN"/>
        </w:rPr>
      </w:pPr>
      <w:r w:rsidRPr="00E935B9">
        <w:rPr>
          <w:sz w:val="16"/>
          <w:szCs w:val="16"/>
          <w:lang w:val="en-US" w:eastAsia="zh-CN"/>
        </w:rPr>
        <w:t xml:space="preserve">eq1 = </w:t>
      </w:r>
      <w:proofErr w:type="spellStart"/>
      <w:proofErr w:type="gramStart"/>
      <w:r w:rsidRPr="00E935B9">
        <w:rPr>
          <w:sz w:val="16"/>
          <w:szCs w:val="16"/>
          <w:lang w:val="en-US" w:eastAsia="zh-CN"/>
        </w:rPr>
        <w:t>ToString</w:t>
      </w:r>
      <w:proofErr w:type="spellEnd"/>
      <w:r w:rsidRPr="00E935B9">
        <w:rPr>
          <w:sz w:val="16"/>
          <w:szCs w:val="16"/>
          <w:lang w:val="en-US" w:eastAsia="zh-CN"/>
        </w:rPr>
        <w:t>[</w:t>
      </w:r>
      <w:proofErr w:type="spellStart"/>
      <w:proofErr w:type="gramEnd"/>
      <w:r w:rsidRPr="00E935B9">
        <w:rPr>
          <w:sz w:val="16"/>
          <w:szCs w:val="16"/>
          <w:lang w:val="en-US" w:eastAsia="zh-CN"/>
        </w:rPr>
        <w:t>TraditionalForm</w:t>
      </w:r>
      <w:proofErr w:type="spellEnd"/>
      <w:r w:rsidRPr="00E935B9">
        <w:rPr>
          <w:sz w:val="16"/>
          <w:szCs w:val="16"/>
          <w:lang w:val="en-US" w:eastAsia="zh-CN"/>
        </w:rPr>
        <w:t>[y == fitt1["</w:t>
      </w:r>
      <w:proofErr w:type="spellStart"/>
      <w:r w:rsidRPr="00E935B9">
        <w:rPr>
          <w:sz w:val="16"/>
          <w:szCs w:val="16"/>
          <w:lang w:val="en-US" w:eastAsia="zh-CN"/>
        </w:rPr>
        <w:t>BestFit</w:t>
      </w:r>
      <w:proofErr w:type="spellEnd"/>
      <w:r w:rsidRPr="00E935B9">
        <w:rPr>
          <w:sz w:val="16"/>
          <w:szCs w:val="16"/>
          <w:lang w:val="en-US" w:eastAsia="zh-CN"/>
        </w:rPr>
        <w:t>"]]];</w:t>
      </w:r>
    </w:p>
    <w:p w14:paraId="477DBD1F" w14:textId="77777777" w:rsidR="00E935B9" w:rsidRPr="00E935B9" w:rsidRDefault="00E935B9" w:rsidP="00E935B9">
      <w:pPr>
        <w:jc w:val="both"/>
        <w:rPr>
          <w:sz w:val="16"/>
          <w:szCs w:val="16"/>
          <w:lang w:val="en-US" w:eastAsia="zh-CN"/>
        </w:rPr>
      </w:pPr>
    </w:p>
    <w:p w14:paraId="3DCD2F72" w14:textId="77777777" w:rsidR="00E935B9" w:rsidRPr="00E935B9" w:rsidRDefault="00E935B9" w:rsidP="00E935B9">
      <w:pPr>
        <w:jc w:val="both"/>
        <w:rPr>
          <w:sz w:val="16"/>
          <w:szCs w:val="16"/>
          <w:lang w:val="en-US" w:eastAsia="zh-CN"/>
        </w:rPr>
      </w:pPr>
      <w:r w:rsidRPr="00E935B9">
        <w:rPr>
          <w:sz w:val="16"/>
          <w:szCs w:val="16"/>
          <w:lang w:val="en-US" w:eastAsia="zh-CN"/>
        </w:rPr>
        <w:t>(*Existing code for plotting</w:t>
      </w:r>
      <w:proofErr w:type="gramStart"/>
      <w:r w:rsidRPr="00E935B9">
        <w:rPr>
          <w:sz w:val="16"/>
          <w:szCs w:val="16"/>
          <w:lang w:val="en-US" w:eastAsia="zh-CN"/>
        </w:rPr>
        <w:t>*)Column</w:t>
      </w:r>
      <w:proofErr w:type="gramEnd"/>
      <w:r w:rsidRPr="00E935B9">
        <w:rPr>
          <w:sz w:val="16"/>
          <w:szCs w:val="16"/>
          <w:lang w:val="en-US" w:eastAsia="zh-CN"/>
        </w:rPr>
        <w:t>[{</w:t>
      </w:r>
      <w:proofErr w:type="spellStart"/>
      <w:r w:rsidRPr="00E935B9">
        <w:rPr>
          <w:sz w:val="16"/>
          <w:szCs w:val="16"/>
          <w:lang w:val="en-US" w:eastAsia="zh-CN"/>
        </w:rPr>
        <w:t>combinedPlot</w:t>
      </w:r>
      <w:proofErr w:type="spellEnd"/>
      <w:r w:rsidRPr="00E935B9">
        <w:rPr>
          <w:sz w:val="16"/>
          <w:szCs w:val="16"/>
          <w:lang w:val="en-US" w:eastAsia="zh-CN"/>
        </w:rPr>
        <w:t xml:space="preserve"> = </w:t>
      </w:r>
    </w:p>
    <w:p w14:paraId="03A1F272"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Show[</w:t>
      </w:r>
      <w:proofErr w:type="spellStart"/>
      <w:proofErr w:type="gramEnd"/>
      <w:r w:rsidRPr="00E935B9">
        <w:rPr>
          <w:sz w:val="16"/>
          <w:szCs w:val="16"/>
          <w:lang w:val="en-US" w:eastAsia="zh-CN"/>
        </w:rPr>
        <w:t>ListPlot</w:t>
      </w:r>
      <w:proofErr w:type="spellEnd"/>
      <w:r w:rsidRPr="00E935B9">
        <w:rPr>
          <w:sz w:val="16"/>
          <w:szCs w:val="16"/>
          <w:lang w:val="en-US" w:eastAsia="zh-CN"/>
        </w:rPr>
        <w:t xml:space="preserve">[{t1error}, </w:t>
      </w:r>
      <w:proofErr w:type="spellStart"/>
      <w:r w:rsidRPr="00E935B9">
        <w:rPr>
          <w:sz w:val="16"/>
          <w:szCs w:val="16"/>
          <w:lang w:val="en-US" w:eastAsia="zh-CN"/>
        </w:rPr>
        <w:t>PlotStyle</w:t>
      </w:r>
      <w:proofErr w:type="spellEnd"/>
      <w:r w:rsidRPr="00E935B9">
        <w:rPr>
          <w:sz w:val="16"/>
          <w:szCs w:val="16"/>
          <w:lang w:val="en-US" w:eastAsia="zh-CN"/>
        </w:rPr>
        <w:t xml:space="preserve"> -&gt; {Red}, </w:t>
      </w:r>
    </w:p>
    <w:p w14:paraId="76DEC492"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spellStart"/>
      <w:r w:rsidRPr="00E935B9">
        <w:rPr>
          <w:sz w:val="16"/>
          <w:szCs w:val="16"/>
          <w:lang w:val="en-US" w:eastAsia="zh-CN"/>
        </w:rPr>
        <w:t>PlotLegends</w:t>
      </w:r>
      <w:proofErr w:type="spellEnd"/>
      <w:r w:rsidRPr="00E935B9">
        <w:rPr>
          <w:sz w:val="16"/>
          <w:szCs w:val="16"/>
          <w:lang w:val="en-US" w:eastAsia="zh-CN"/>
        </w:rPr>
        <w:t xml:space="preserve"> -&gt; {"Cu/Fe thermocouple"}], </w:t>
      </w:r>
    </w:p>
    <w:p w14:paraId="5B2807FA" w14:textId="77777777" w:rsidR="00E935B9" w:rsidRPr="00E935B9" w:rsidRDefault="00E935B9" w:rsidP="00E935B9">
      <w:pPr>
        <w:jc w:val="both"/>
        <w:rPr>
          <w:sz w:val="16"/>
          <w:szCs w:val="16"/>
          <w:lang w:val="en-US" w:eastAsia="zh-CN"/>
        </w:rPr>
      </w:pPr>
      <w:r w:rsidRPr="00E935B9">
        <w:rPr>
          <w:sz w:val="16"/>
          <w:szCs w:val="16"/>
          <w:lang w:val="en-US" w:eastAsia="zh-CN"/>
        </w:rPr>
        <w:t xml:space="preserve">    Plot[{fitt1[x]}, {x, 0, 420}, </w:t>
      </w:r>
      <w:proofErr w:type="spellStart"/>
      <w:r w:rsidRPr="00E935B9">
        <w:rPr>
          <w:sz w:val="16"/>
          <w:szCs w:val="16"/>
          <w:lang w:val="en-US" w:eastAsia="zh-CN"/>
        </w:rPr>
        <w:t>PlotStyle</w:t>
      </w:r>
      <w:proofErr w:type="spellEnd"/>
      <w:r w:rsidRPr="00E935B9">
        <w:rPr>
          <w:sz w:val="16"/>
          <w:szCs w:val="16"/>
          <w:lang w:val="en-US" w:eastAsia="zh-CN"/>
        </w:rPr>
        <w:t xml:space="preserve"> -&gt; {Red}], Frame -&gt; True, </w:t>
      </w:r>
    </w:p>
    <w:p w14:paraId="29C6F43D"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spellStart"/>
      <w:r w:rsidRPr="00E935B9">
        <w:rPr>
          <w:sz w:val="16"/>
          <w:szCs w:val="16"/>
          <w:lang w:val="en-US" w:eastAsia="zh-CN"/>
        </w:rPr>
        <w:t>FrameLabel</w:t>
      </w:r>
      <w:proofErr w:type="spellEnd"/>
      <w:r w:rsidRPr="00E935B9">
        <w:rPr>
          <w:sz w:val="16"/>
          <w:szCs w:val="16"/>
          <w:lang w:val="en-US" w:eastAsia="zh-CN"/>
        </w:rPr>
        <w:t xml:space="preserve"> -&gt; {"Temperature, (°C)", </w:t>
      </w:r>
    </w:p>
    <w:p w14:paraId="509489A6" w14:textId="77777777" w:rsidR="00E935B9" w:rsidRPr="00E935B9" w:rsidRDefault="00E935B9" w:rsidP="00E935B9">
      <w:pPr>
        <w:jc w:val="both"/>
        <w:rPr>
          <w:sz w:val="16"/>
          <w:szCs w:val="16"/>
          <w:lang w:val="en-US" w:eastAsia="zh-CN"/>
        </w:rPr>
      </w:pPr>
      <w:r w:rsidRPr="00E935B9">
        <w:rPr>
          <w:sz w:val="16"/>
          <w:szCs w:val="16"/>
          <w:lang w:val="en-US" w:eastAsia="zh-CN"/>
        </w:rPr>
        <w:lastRenderedPageBreak/>
        <w:t xml:space="preserve">      "</w:t>
      </w:r>
      <w:proofErr w:type="spellStart"/>
      <w:r w:rsidRPr="00E935B9">
        <w:rPr>
          <w:sz w:val="16"/>
          <w:szCs w:val="16"/>
          <w:lang w:val="en-US" w:eastAsia="zh-CN"/>
        </w:rPr>
        <w:t>dE</w:t>
      </w:r>
      <w:proofErr w:type="spellEnd"/>
      <w:r w:rsidRPr="00E935B9">
        <w:rPr>
          <w:sz w:val="16"/>
          <w:szCs w:val="16"/>
          <w:lang w:val="en-US" w:eastAsia="zh-CN"/>
        </w:rPr>
        <w:t xml:space="preserve">/dT, </w:t>
      </w:r>
      <w:proofErr w:type="gramStart"/>
      <w:r w:rsidRPr="00E935B9">
        <w:rPr>
          <w:sz w:val="16"/>
          <w:szCs w:val="16"/>
          <w:lang w:val="en-US" w:eastAsia="zh-CN"/>
        </w:rPr>
        <w:t>\!\</w:t>
      </w:r>
      <w:proofErr w:type="gramEnd"/>
      <w:r w:rsidRPr="00E935B9">
        <w:rPr>
          <w:sz w:val="16"/>
          <w:szCs w:val="16"/>
          <w:lang w:val="en-US" w:eastAsia="zh-CN"/>
        </w:rPr>
        <w:t>(\*</w:t>
      </w:r>
      <w:proofErr w:type="spellStart"/>
      <w:r w:rsidRPr="00E935B9">
        <w:rPr>
          <w:sz w:val="16"/>
          <w:szCs w:val="16"/>
          <w:lang w:val="en-US" w:eastAsia="zh-CN"/>
        </w:rPr>
        <w:t>SuperscriptBox</w:t>
      </w:r>
      <w:proofErr w:type="spellEnd"/>
      <w:r w:rsidRPr="00E935B9">
        <w:rPr>
          <w:sz w:val="16"/>
          <w:szCs w:val="16"/>
          <w:lang w:val="en-US" w:eastAsia="zh-CN"/>
        </w:rPr>
        <w:t xml:space="preserve">[\(µV°C\), \(-1\)]\)"}, </w:t>
      </w:r>
    </w:p>
    <w:p w14:paraId="6D7175B3"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spellStart"/>
      <w:r w:rsidRPr="00E935B9">
        <w:rPr>
          <w:sz w:val="16"/>
          <w:szCs w:val="16"/>
          <w:lang w:val="en-US" w:eastAsia="zh-CN"/>
        </w:rPr>
        <w:t>GridLines</w:t>
      </w:r>
      <w:proofErr w:type="spellEnd"/>
      <w:r w:rsidRPr="00E935B9">
        <w:rPr>
          <w:sz w:val="16"/>
          <w:szCs w:val="16"/>
          <w:lang w:val="en-US" w:eastAsia="zh-CN"/>
        </w:rPr>
        <w:t xml:space="preserve"> -&gt; Automatic, </w:t>
      </w:r>
    </w:p>
    <w:p w14:paraId="34BD5069"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spellStart"/>
      <w:r w:rsidRPr="00E935B9">
        <w:rPr>
          <w:sz w:val="16"/>
          <w:szCs w:val="16"/>
          <w:lang w:val="en-US" w:eastAsia="zh-CN"/>
        </w:rPr>
        <w:t>PlotLabel</w:t>
      </w:r>
      <w:proofErr w:type="spellEnd"/>
      <w:r w:rsidRPr="00E935B9">
        <w:rPr>
          <w:sz w:val="16"/>
          <w:szCs w:val="16"/>
          <w:lang w:val="en-US" w:eastAsia="zh-CN"/>
        </w:rPr>
        <w:t xml:space="preserve"> -&gt; "</w:t>
      </w:r>
      <w:proofErr w:type="spellStart"/>
      <w:r w:rsidRPr="00E935B9">
        <w:rPr>
          <w:sz w:val="16"/>
          <w:szCs w:val="16"/>
          <w:lang w:val="en-US" w:eastAsia="zh-CN"/>
        </w:rPr>
        <w:t>dE</w:t>
      </w:r>
      <w:proofErr w:type="spellEnd"/>
      <w:r w:rsidRPr="00E935B9">
        <w:rPr>
          <w:sz w:val="16"/>
          <w:szCs w:val="16"/>
          <w:lang w:val="en-US" w:eastAsia="zh-CN"/>
        </w:rPr>
        <w:t xml:space="preserve">/dT against Temperature (T)", </w:t>
      </w:r>
      <w:proofErr w:type="spellStart"/>
      <w:r w:rsidRPr="00E935B9">
        <w:rPr>
          <w:sz w:val="16"/>
          <w:szCs w:val="16"/>
          <w:lang w:val="en-US" w:eastAsia="zh-CN"/>
        </w:rPr>
        <w:t>ImageSize</w:t>
      </w:r>
      <w:proofErr w:type="spellEnd"/>
      <w:r w:rsidRPr="00E935B9">
        <w:rPr>
          <w:sz w:val="16"/>
          <w:szCs w:val="16"/>
          <w:lang w:val="en-US" w:eastAsia="zh-CN"/>
        </w:rPr>
        <w:t xml:space="preserve"> -&gt; 500</w:t>
      </w:r>
      <w:proofErr w:type="gramStart"/>
      <w:r w:rsidRPr="00E935B9">
        <w:rPr>
          <w:sz w:val="16"/>
          <w:szCs w:val="16"/>
          <w:lang w:val="en-US" w:eastAsia="zh-CN"/>
        </w:rPr>
        <w:t>];</w:t>
      </w:r>
      <w:proofErr w:type="gramEnd"/>
    </w:p>
    <w:p w14:paraId="5DC293B3" w14:textId="77777777" w:rsidR="00E935B9" w:rsidRPr="00E935B9" w:rsidRDefault="00E935B9" w:rsidP="00E935B9">
      <w:pPr>
        <w:jc w:val="both"/>
        <w:rPr>
          <w:sz w:val="16"/>
          <w:szCs w:val="16"/>
          <w:lang w:val="en-US" w:eastAsia="zh-CN"/>
        </w:rPr>
      </w:pPr>
      <w:r w:rsidRPr="00E935B9">
        <w:rPr>
          <w:sz w:val="16"/>
          <w:szCs w:val="16"/>
          <w:lang w:val="en-US" w:eastAsia="zh-CN"/>
        </w:rPr>
        <w:t xml:space="preserve">  (*Displaying the results*)</w:t>
      </w:r>
    </w:p>
    <w:p w14:paraId="0CA925C7"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Column[</w:t>
      </w:r>
      <w:proofErr w:type="gramEnd"/>
      <w:r w:rsidRPr="00E935B9">
        <w:rPr>
          <w:sz w:val="16"/>
          <w:szCs w:val="16"/>
          <w:lang w:val="en-US" w:eastAsia="zh-CN"/>
        </w:rPr>
        <w:t>{</w:t>
      </w:r>
      <w:proofErr w:type="spellStart"/>
      <w:r w:rsidRPr="00E935B9">
        <w:rPr>
          <w:sz w:val="16"/>
          <w:szCs w:val="16"/>
          <w:lang w:val="en-US" w:eastAsia="zh-CN"/>
        </w:rPr>
        <w:t>combinedPlot</w:t>
      </w:r>
      <w:proofErr w:type="spellEnd"/>
      <w:r w:rsidRPr="00E935B9">
        <w:rPr>
          <w:sz w:val="16"/>
          <w:szCs w:val="16"/>
          <w:lang w:val="en-US" w:eastAsia="zh-CN"/>
        </w:rPr>
        <w:t xml:space="preserve">, </w:t>
      </w:r>
    </w:p>
    <w:p w14:paraId="501AFE69"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roofErr w:type="gramStart"/>
      <w:r w:rsidRPr="00E935B9">
        <w:rPr>
          <w:sz w:val="16"/>
          <w:szCs w:val="16"/>
          <w:lang w:val="en-US" w:eastAsia="zh-CN"/>
        </w:rPr>
        <w:t>Row[</w:t>
      </w:r>
      <w:proofErr w:type="gramEnd"/>
      <w:r w:rsidRPr="00E935B9">
        <w:rPr>
          <w:sz w:val="16"/>
          <w:szCs w:val="16"/>
          <w:lang w:val="en-US" w:eastAsia="zh-CN"/>
        </w:rPr>
        <w:t xml:space="preserve">{"Cu/Fe thermocouple: ", eq1, ", Uncertainty in Slope: ", </w:t>
      </w:r>
    </w:p>
    <w:p w14:paraId="369EE80C" w14:textId="77777777" w:rsidR="00E935B9" w:rsidRPr="00E935B9" w:rsidRDefault="00E935B9" w:rsidP="00E935B9">
      <w:pPr>
        <w:jc w:val="both"/>
        <w:rPr>
          <w:sz w:val="16"/>
          <w:szCs w:val="16"/>
          <w:lang w:val="en-US" w:eastAsia="zh-CN"/>
        </w:rPr>
      </w:pPr>
      <w:r w:rsidRPr="00E935B9">
        <w:rPr>
          <w:sz w:val="16"/>
          <w:szCs w:val="16"/>
          <w:lang w:val="en-US" w:eastAsia="zh-CN"/>
        </w:rPr>
        <w:t xml:space="preserve">      uncertainty1}]}]</w:t>
      </w:r>
    </w:p>
    <w:p w14:paraId="0938EF67" w14:textId="77777777" w:rsidR="00E935B9" w:rsidRPr="00E935B9" w:rsidRDefault="00E935B9" w:rsidP="00E935B9">
      <w:pPr>
        <w:jc w:val="both"/>
        <w:rPr>
          <w:sz w:val="16"/>
          <w:szCs w:val="16"/>
          <w:lang w:val="en-US" w:eastAsia="zh-CN"/>
        </w:rPr>
      </w:pPr>
      <w:r w:rsidRPr="00E935B9">
        <w:rPr>
          <w:sz w:val="16"/>
          <w:szCs w:val="16"/>
          <w:lang w:val="en-US" w:eastAsia="zh-CN"/>
        </w:rPr>
        <w:t xml:space="preserve">  }</w:t>
      </w:r>
    </w:p>
    <w:p w14:paraId="4022AF2E" w14:textId="6844EA21" w:rsidR="00A27030" w:rsidRDefault="00E935B9" w:rsidP="00E935B9">
      <w:pPr>
        <w:jc w:val="both"/>
        <w:rPr>
          <w:sz w:val="16"/>
          <w:szCs w:val="16"/>
          <w:lang w:val="en-US" w:eastAsia="zh-CN"/>
        </w:rPr>
      </w:pPr>
      <w:r w:rsidRPr="00E935B9">
        <w:rPr>
          <w:sz w:val="16"/>
          <w:szCs w:val="16"/>
          <w:lang w:val="en-US" w:eastAsia="zh-CN"/>
        </w:rPr>
        <w:t xml:space="preserve"> ]</w:t>
      </w:r>
    </w:p>
    <w:p w14:paraId="6B2FBDD7" w14:textId="77777777" w:rsidR="00E935B9" w:rsidRDefault="00E935B9" w:rsidP="00E935B9">
      <w:pPr>
        <w:jc w:val="both"/>
        <w:rPr>
          <w:sz w:val="16"/>
          <w:szCs w:val="16"/>
          <w:lang w:val="en-US" w:eastAsia="zh-CN"/>
        </w:rPr>
      </w:pPr>
    </w:p>
    <w:p w14:paraId="160C1CCD" w14:textId="77777777" w:rsidR="00E935B9" w:rsidRDefault="00E935B9" w:rsidP="00E935B9">
      <w:pPr>
        <w:jc w:val="both"/>
        <w:rPr>
          <w:sz w:val="16"/>
          <w:szCs w:val="16"/>
          <w:lang w:val="en-US" w:eastAsia="zh-CN"/>
        </w:rPr>
      </w:pPr>
    </w:p>
    <w:p w14:paraId="10DEAD41" w14:textId="77777777" w:rsidR="00E935B9" w:rsidRDefault="00E935B9" w:rsidP="00E935B9">
      <w:pPr>
        <w:jc w:val="both"/>
        <w:rPr>
          <w:sz w:val="16"/>
          <w:szCs w:val="16"/>
          <w:lang w:val="en-US" w:eastAsia="zh-CN"/>
        </w:rPr>
      </w:pPr>
    </w:p>
    <w:p w14:paraId="7E278A8D" w14:textId="77777777" w:rsidR="00E935B9" w:rsidRDefault="00E935B9" w:rsidP="00E935B9">
      <w:pPr>
        <w:jc w:val="both"/>
        <w:rPr>
          <w:sz w:val="16"/>
          <w:szCs w:val="16"/>
          <w:lang w:val="en-US" w:eastAsia="zh-CN"/>
        </w:rPr>
      </w:pPr>
    </w:p>
    <w:p w14:paraId="39E3AF1A" w14:textId="77777777" w:rsidR="00E935B9" w:rsidRDefault="00E935B9" w:rsidP="00E935B9">
      <w:pPr>
        <w:jc w:val="both"/>
        <w:rPr>
          <w:sz w:val="16"/>
          <w:szCs w:val="16"/>
          <w:lang w:val="en-US" w:eastAsia="zh-CN"/>
        </w:rPr>
      </w:pPr>
    </w:p>
    <w:p w14:paraId="0AB21E5B" w14:textId="77777777" w:rsidR="00E935B9" w:rsidRDefault="00E935B9" w:rsidP="00E935B9">
      <w:pPr>
        <w:jc w:val="both"/>
        <w:rPr>
          <w:sz w:val="16"/>
          <w:szCs w:val="16"/>
          <w:lang w:val="en-US" w:eastAsia="zh-CN"/>
        </w:rPr>
      </w:pPr>
    </w:p>
    <w:p w14:paraId="27504498" w14:textId="77777777" w:rsidR="00E935B9" w:rsidRDefault="00E935B9" w:rsidP="00E935B9">
      <w:pPr>
        <w:jc w:val="both"/>
        <w:rPr>
          <w:sz w:val="16"/>
          <w:szCs w:val="16"/>
          <w:lang w:val="en-US" w:eastAsia="zh-CN"/>
        </w:rPr>
      </w:pPr>
    </w:p>
    <w:p w14:paraId="1B6B05C8" w14:textId="77777777" w:rsidR="00E935B9" w:rsidRDefault="00E935B9" w:rsidP="00E935B9">
      <w:pPr>
        <w:jc w:val="both"/>
        <w:rPr>
          <w:sz w:val="16"/>
          <w:szCs w:val="16"/>
          <w:lang w:val="en-US" w:eastAsia="zh-CN"/>
        </w:rPr>
      </w:pPr>
    </w:p>
    <w:p w14:paraId="15A3FE13" w14:textId="77777777" w:rsidR="00E935B9" w:rsidRDefault="00E935B9" w:rsidP="00E935B9">
      <w:pPr>
        <w:jc w:val="both"/>
        <w:rPr>
          <w:sz w:val="16"/>
          <w:szCs w:val="16"/>
          <w:lang w:val="en-US" w:eastAsia="zh-CN"/>
        </w:rPr>
      </w:pPr>
    </w:p>
    <w:p w14:paraId="542FFE1D" w14:textId="77777777" w:rsidR="00E935B9" w:rsidRDefault="00E935B9" w:rsidP="00E935B9">
      <w:pPr>
        <w:jc w:val="both"/>
        <w:rPr>
          <w:sz w:val="16"/>
          <w:szCs w:val="16"/>
          <w:lang w:val="en-US" w:eastAsia="zh-CN"/>
        </w:rPr>
      </w:pPr>
    </w:p>
    <w:p w14:paraId="069C1C54" w14:textId="77777777" w:rsidR="00E935B9" w:rsidRDefault="00E935B9" w:rsidP="00E935B9">
      <w:pPr>
        <w:jc w:val="both"/>
        <w:rPr>
          <w:sz w:val="16"/>
          <w:szCs w:val="16"/>
          <w:lang w:val="en-US" w:eastAsia="zh-CN"/>
        </w:rPr>
      </w:pPr>
    </w:p>
    <w:p w14:paraId="0A005CBE" w14:textId="77777777" w:rsidR="00E935B9" w:rsidRDefault="00E935B9" w:rsidP="00E935B9">
      <w:pPr>
        <w:jc w:val="both"/>
        <w:rPr>
          <w:sz w:val="16"/>
          <w:szCs w:val="16"/>
          <w:lang w:val="en-US" w:eastAsia="zh-CN"/>
        </w:rPr>
      </w:pPr>
    </w:p>
    <w:p w14:paraId="56DA034B" w14:textId="77777777" w:rsidR="00E935B9" w:rsidRDefault="00E935B9" w:rsidP="00E935B9">
      <w:pPr>
        <w:jc w:val="both"/>
        <w:rPr>
          <w:sz w:val="16"/>
          <w:szCs w:val="16"/>
          <w:lang w:val="en-US" w:eastAsia="zh-CN"/>
        </w:rPr>
      </w:pPr>
    </w:p>
    <w:p w14:paraId="69EB44A9" w14:textId="77777777" w:rsidR="00E935B9" w:rsidRDefault="00E935B9" w:rsidP="00E935B9">
      <w:pPr>
        <w:jc w:val="both"/>
        <w:rPr>
          <w:sz w:val="16"/>
          <w:szCs w:val="16"/>
          <w:lang w:val="en-US" w:eastAsia="zh-CN"/>
        </w:rPr>
      </w:pPr>
    </w:p>
    <w:p w14:paraId="3C96A98D" w14:textId="77777777" w:rsidR="00E935B9" w:rsidRDefault="00E935B9" w:rsidP="00E935B9">
      <w:pPr>
        <w:jc w:val="both"/>
        <w:rPr>
          <w:sz w:val="16"/>
          <w:szCs w:val="16"/>
          <w:lang w:val="en-US" w:eastAsia="zh-CN"/>
        </w:rPr>
      </w:pPr>
    </w:p>
    <w:p w14:paraId="65A22F85" w14:textId="77777777" w:rsidR="00E935B9" w:rsidRDefault="00E935B9" w:rsidP="00E935B9">
      <w:pPr>
        <w:jc w:val="both"/>
        <w:rPr>
          <w:sz w:val="16"/>
          <w:szCs w:val="16"/>
          <w:lang w:val="en-US" w:eastAsia="zh-CN"/>
        </w:rPr>
      </w:pPr>
    </w:p>
    <w:p w14:paraId="713BF698" w14:textId="77777777" w:rsidR="00E935B9" w:rsidRDefault="00E935B9" w:rsidP="00E935B9">
      <w:pPr>
        <w:jc w:val="both"/>
        <w:rPr>
          <w:sz w:val="16"/>
          <w:szCs w:val="16"/>
          <w:lang w:val="en-US" w:eastAsia="zh-CN"/>
        </w:rPr>
      </w:pPr>
    </w:p>
    <w:p w14:paraId="7914231F" w14:textId="77777777" w:rsidR="00E935B9" w:rsidRDefault="00E935B9" w:rsidP="00E935B9">
      <w:pPr>
        <w:jc w:val="both"/>
        <w:rPr>
          <w:sz w:val="16"/>
          <w:szCs w:val="16"/>
          <w:lang w:val="en-US" w:eastAsia="zh-CN"/>
        </w:rPr>
      </w:pPr>
    </w:p>
    <w:p w14:paraId="1A9DB3B4" w14:textId="77777777" w:rsidR="00E935B9" w:rsidRDefault="00E935B9" w:rsidP="00E935B9">
      <w:pPr>
        <w:jc w:val="both"/>
        <w:rPr>
          <w:sz w:val="16"/>
          <w:szCs w:val="16"/>
          <w:lang w:val="en-US" w:eastAsia="zh-CN"/>
        </w:rPr>
      </w:pPr>
    </w:p>
    <w:p w14:paraId="3B7444B1" w14:textId="77777777" w:rsidR="00E935B9" w:rsidRDefault="00E935B9" w:rsidP="00E935B9">
      <w:pPr>
        <w:jc w:val="both"/>
        <w:rPr>
          <w:sz w:val="16"/>
          <w:szCs w:val="16"/>
          <w:lang w:val="en-US" w:eastAsia="zh-CN"/>
        </w:rPr>
      </w:pPr>
    </w:p>
    <w:p w14:paraId="11C15362" w14:textId="77777777" w:rsidR="00E935B9" w:rsidRDefault="00E935B9" w:rsidP="00E935B9">
      <w:pPr>
        <w:jc w:val="both"/>
        <w:rPr>
          <w:sz w:val="16"/>
          <w:szCs w:val="16"/>
          <w:lang w:val="en-US" w:eastAsia="zh-CN"/>
        </w:rPr>
      </w:pPr>
    </w:p>
    <w:p w14:paraId="1C027BBC" w14:textId="77777777" w:rsidR="00E935B9" w:rsidRDefault="00E935B9" w:rsidP="00E935B9">
      <w:pPr>
        <w:jc w:val="both"/>
        <w:rPr>
          <w:sz w:val="16"/>
          <w:szCs w:val="16"/>
          <w:lang w:val="en-US" w:eastAsia="zh-CN"/>
        </w:rPr>
      </w:pPr>
    </w:p>
    <w:p w14:paraId="238E4034" w14:textId="77777777" w:rsidR="00E935B9" w:rsidRDefault="00E935B9" w:rsidP="00E935B9">
      <w:pPr>
        <w:jc w:val="both"/>
        <w:rPr>
          <w:sz w:val="16"/>
          <w:szCs w:val="16"/>
          <w:lang w:val="en-US" w:eastAsia="zh-CN"/>
        </w:rPr>
      </w:pPr>
    </w:p>
    <w:p w14:paraId="3138B3E2" w14:textId="77777777" w:rsidR="00E935B9" w:rsidRDefault="00E935B9" w:rsidP="00E935B9">
      <w:pPr>
        <w:jc w:val="both"/>
        <w:rPr>
          <w:sz w:val="16"/>
          <w:szCs w:val="16"/>
          <w:lang w:val="en-US" w:eastAsia="zh-CN"/>
        </w:rPr>
      </w:pPr>
    </w:p>
    <w:p w14:paraId="7835BE46" w14:textId="77777777" w:rsidR="00E935B9" w:rsidRDefault="00E935B9" w:rsidP="00E935B9">
      <w:pPr>
        <w:jc w:val="both"/>
        <w:rPr>
          <w:sz w:val="16"/>
          <w:szCs w:val="16"/>
          <w:lang w:val="en-US" w:eastAsia="zh-CN"/>
        </w:rPr>
      </w:pPr>
    </w:p>
    <w:p w14:paraId="3DDF5030" w14:textId="77777777" w:rsidR="00E935B9" w:rsidRDefault="00E935B9" w:rsidP="00E935B9">
      <w:pPr>
        <w:jc w:val="both"/>
        <w:rPr>
          <w:sz w:val="16"/>
          <w:szCs w:val="16"/>
          <w:lang w:val="en-US" w:eastAsia="zh-CN"/>
        </w:rPr>
      </w:pPr>
    </w:p>
    <w:p w14:paraId="0EC8D490" w14:textId="77777777" w:rsidR="00E935B9" w:rsidRDefault="00E935B9" w:rsidP="00E935B9">
      <w:pPr>
        <w:jc w:val="both"/>
        <w:rPr>
          <w:sz w:val="16"/>
          <w:szCs w:val="16"/>
          <w:lang w:val="en-US" w:eastAsia="zh-CN"/>
        </w:rPr>
      </w:pPr>
    </w:p>
    <w:p w14:paraId="1810C4EE" w14:textId="77777777" w:rsidR="00E935B9" w:rsidRDefault="00E935B9" w:rsidP="00E935B9">
      <w:pPr>
        <w:jc w:val="both"/>
        <w:rPr>
          <w:sz w:val="16"/>
          <w:szCs w:val="16"/>
          <w:lang w:val="en-US" w:eastAsia="zh-CN"/>
        </w:rPr>
      </w:pPr>
    </w:p>
    <w:p w14:paraId="2D657F3B" w14:textId="77777777" w:rsidR="00E935B9" w:rsidRDefault="00E935B9" w:rsidP="00E935B9">
      <w:pPr>
        <w:jc w:val="both"/>
        <w:rPr>
          <w:sz w:val="16"/>
          <w:szCs w:val="16"/>
          <w:lang w:val="en-US" w:eastAsia="zh-CN"/>
        </w:rPr>
      </w:pPr>
    </w:p>
    <w:p w14:paraId="7A0968C5" w14:textId="77777777" w:rsidR="00E935B9" w:rsidRDefault="00E935B9" w:rsidP="00E935B9">
      <w:pPr>
        <w:jc w:val="both"/>
        <w:rPr>
          <w:sz w:val="16"/>
          <w:szCs w:val="16"/>
          <w:lang w:val="en-US" w:eastAsia="zh-CN"/>
        </w:rPr>
      </w:pPr>
    </w:p>
    <w:p w14:paraId="072104B8" w14:textId="77777777" w:rsidR="00E935B9" w:rsidRDefault="00E935B9" w:rsidP="00E935B9">
      <w:pPr>
        <w:jc w:val="both"/>
        <w:rPr>
          <w:sz w:val="16"/>
          <w:szCs w:val="16"/>
          <w:lang w:val="en-US" w:eastAsia="zh-CN"/>
        </w:rPr>
        <w:sectPr w:rsidR="00E935B9" w:rsidSect="009743D2">
          <w:pgSz w:w="11906" w:h="16838" w:code="9"/>
          <w:pgMar w:top="1440" w:right="1440" w:bottom="1440" w:left="1440" w:header="0" w:footer="0" w:gutter="0"/>
          <w:cols w:space="708"/>
          <w:docGrid w:linePitch="360"/>
        </w:sectPr>
      </w:pPr>
    </w:p>
    <w:p w14:paraId="64E0F7C2" w14:textId="777886B1" w:rsidR="00261A1E" w:rsidRPr="00261A1E" w:rsidRDefault="00261A1E" w:rsidP="00E935B9">
      <w:pPr>
        <w:jc w:val="both"/>
        <w:rPr>
          <w:b/>
          <w:bCs/>
          <w:sz w:val="28"/>
          <w:szCs w:val="28"/>
          <w:lang w:val="en-US" w:eastAsia="zh-CN"/>
        </w:rPr>
      </w:pPr>
      <w:r w:rsidRPr="00261A1E">
        <w:rPr>
          <w:b/>
          <w:bCs/>
          <w:sz w:val="28"/>
          <w:szCs w:val="28"/>
          <w:lang w:val="en-US" w:eastAsia="zh-CN"/>
        </w:rPr>
        <w:lastRenderedPageBreak/>
        <w:t xml:space="preserve">Appendix </w:t>
      </w:r>
      <w:r w:rsidR="00BE46C8">
        <w:rPr>
          <w:b/>
          <w:bCs/>
          <w:sz w:val="28"/>
          <w:szCs w:val="28"/>
          <w:lang w:val="en-US" w:eastAsia="zh-CN"/>
        </w:rPr>
        <w:t>8</w:t>
      </w:r>
      <w:r w:rsidRPr="00261A1E">
        <w:rPr>
          <w:b/>
          <w:bCs/>
          <w:sz w:val="28"/>
          <w:szCs w:val="28"/>
          <w:lang w:val="en-US" w:eastAsia="zh-CN"/>
        </w:rPr>
        <w:t>:</w:t>
      </w:r>
    </w:p>
    <w:p w14:paraId="220A0CF9" w14:textId="083E9B85" w:rsidR="00E935B9" w:rsidRDefault="00E935B9" w:rsidP="00E935B9">
      <w:pPr>
        <w:jc w:val="both"/>
        <w:rPr>
          <w:sz w:val="16"/>
          <w:szCs w:val="16"/>
          <w:lang w:val="en-US" w:eastAsia="zh-CN"/>
        </w:rPr>
      </w:pPr>
      <w:r>
        <w:rPr>
          <w:sz w:val="16"/>
          <w:szCs w:val="16"/>
          <w:lang w:val="en-US" w:eastAsia="zh-CN"/>
        </w:rPr>
        <w:br w:type="textWrapping" w:clear="all"/>
      </w:r>
      <w:r w:rsidRPr="00E935B9">
        <w:rPr>
          <w:noProof/>
        </w:rPr>
        <w:drawing>
          <wp:inline distT="0" distB="0" distL="0" distR="0" wp14:anchorId="2CB8BBB2" wp14:editId="310C7A63">
            <wp:extent cx="5450890" cy="3672840"/>
            <wp:effectExtent l="0" t="0" r="0" b="0"/>
            <wp:docPr id="1812368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3138" cy="3674355"/>
                    </a:xfrm>
                    <a:prstGeom prst="rect">
                      <a:avLst/>
                    </a:prstGeom>
                    <a:noFill/>
                    <a:ln>
                      <a:noFill/>
                    </a:ln>
                  </pic:spPr>
                </pic:pic>
              </a:graphicData>
            </a:graphic>
          </wp:inline>
        </w:drawing>
      </w:r>
    </w:p>
    <w:p w14:paraId="4BD912A0" w14:textId="77777777" w:rsidR="00E935B9" w:rsidRDefault="00E935B9" w:rsidP="00E935B9">
      <w:pPr>
        <w:jc w:val="both"/>
        <w:rPr>
          <w:sz w:val="16"/>
          <w:szCs w:val="16"/>
          <w:lang w:val="en-US" w:eastAsia="zh-CN"/>
        </w:rPr>
      </w:pPr>
    </w:p>
    <w:p w14:paraId="31CD2909" w14:textId="77777777" w:rsidR="00E935B9" w:rsidRDefault="00E935B9" w:rsidP="00E935B9">
      <w:pPr>
        <w:jc w:val="both"/>
        <w:rPr>
          <w:sz w:val="16"/>
          <w:szCs w:val="16"/>
          <w:lang w:val="en-US" w:eastAsia="zh-CN"/>
        </w:rPr>
      </w:pPr>
    </w:p>
    <w:p w14:paraId="30CA1701" w14:textId="77777777" w:rsidR="00E935B9" w:rsidRDefault="00E935B9" w:rsidP="00E935B9">
      <w:pPr>
        <w:jc w:val="both"/>
        <w:rPr>
          <w:sz w:val="16"/>
          <w:szCs w:val="16"/>
          <w:lang w:val="en-US" w:eastAsia="zh-CN"/>
        </w:rPr>
      </w:pPr>
    </w:p>
    <w:p w14:paraId="04D9C992" w14:textId="77777777" w:rsidR="00E935B9" w:rsidRDefault="00E935B9" w:rsidP="00E935B9">
      <w:pPr>
        <w:jc w:val="both"/>
        <w:rPr>
          <w:sz w:val="16"/>
          <w:szCs w:val="16"/>
          <w:lang w:val="en-US" w:eastAsia="zh-CN"/>
        </w:rPr>
      </w:pPr>
    </w:p>
    <w:p w14:paraId="2787F493" w14:textId="77777777" w:rsidR="00E935B9" w:rsidRDefault="00E935B9" w:rsidP="00E935B9">
      <w:pPr>
        <w:jc w:val="both"/>
        <w:rPr>
          <w:sz w:val="16"/>
          <w:szCs w:val="16"/>
          <w:lang w:val="en-US" w:eastAsia="zh-CN"/>
        </w:rPr>
      </w:pPr>
    </w:p>
    <w:p w14:paraId="18A2F1DB" w14:textId="77777777" w:rsidR="00E935B9" w:rsidRDefault="00E935B9" w:rsidP="00E935B9">
      <w:pPr>
        <w:jc w:val="both"/>
        <w:rPr>
          <w:sz w:val="16"/>
          <w:szCs w:val="16"/>
          <w:lang w:val="en-US" w:eastAsia="zh-CN"/>
        </w:rPr>
      </w:pPr>
    </w:p>
    <w:p w14:paraId="2E5CFE83" w14:textId="77777777" w:rsidR="00E935B9" w:rsidRDefault="00E935B9" w:rsidP="00E935B9">
      <w:pPr>
        <w:jc w:val="both"/>
        <w:rPr>
          <w:sz w:val="16"/>
          <w:szCs w:val="16"/>
          <w:lang w:val="en-US" w:eastAsia="zh-CN"/>
        </w:rPr>
      </w:pPr>
    </w:p>
    <w:p w14:paraId="32428840" w14:textId="77777777" w:rsidR="00865975" w:rsidRDefault="00865975" w:rsidP="00E935B9">
      <w:pPr>
        <w:jc w:val="both"/>
        <w:rPr>
          <w:sz w:val="16"/>
          <w:szCs w:val="16"/>
          <w:lang w:val="en-US" w:eastAsia="zh-CN"/>
        </w:rPr>
        <w:sectPr w:rsidR="00865975" w:rsidSect="009743D2">
          <w:pgSz w:w="16838" w:h="11906" w:orient="landscape" w:code="9"/>
          <w:pgMar w:top="1440" w:right="1440" w:bottom="1440" w:left="1440" w:header="0" w:footer="0" w:gutter="0"/>
          <w:cols w:space="708"/>
          <w:docGrid w:linePitch="360"/>
        </w:sectPr>
      </w:pPr>
    </w:p>
    <w:p w14:paraId="1CE45554" w14:textId="177C3B5F" w:rsidR="00261A1E" w:rsidRPr="00261A1E" w:rsidRDefault="00261A1E" w:rsidP="00865975">
      <w:pPr>
        <w:widowControl w:val="0"/>
        <w:autoSpaceDE w:val="0"/>
        <w:autoSpaceDN w:val="0"/>
        <w:spacing w:after="38" w:line="240" w:lineRule="auto"/>
        <w:ind w:right="402"/>
        <w:rPr>
          <w:rFonts w:eastAsia="Cambria"/>
          <w:b/>
          <w:sz w:val="28"/>
          <w:szCs w:val="32"/>
          <w:lang w:val="en-US"/>
        </w:rPr>
      </w:pPr>
      <w:r w:rsidRPr="00261A1E">
        <w:rPr>
          <w:rFonts w:eastAsia="Cambria"/>
          <w:b/>
          <w:sz w:val="28"/>
          <w:szCs w:val="32"/>
          <w:lang w:val="en-US"/>
        </w:rPr>
        <w:lastRenderedPageBreak/>
        <w:t xml:space="preserve">Appendix </w:t>
      </w:r>
      <w:r w:rsidR="00BE46C8">
        <w:rPr>
          <w:rFonts w:eastAsia="Cambria"/>
          <w:b/>
          <w:sz w:val="28"/>
          <w:szCs w:val="32"/>
          <w:lang w:val="en-US"/>
        </w:rPr>
        <w:t>9</w:t>
      </w:r>
      <w:r w:rsidRPr="00261A1E">
        <w:rPr>
          <w:rFonts w:eastAsia="Cambria"/>
          <w:b/>
          <w:sz w:val="28"/>
          <w:szCs w:val="32"/>
          <w:lang w:val="en-US"/>
        </w:rPr>
        <w:t>:</w:t>
      </w:r>
    </w:p>
    <w:p w14:paraId="6F2C29E2" w14:textId="32E88287" w:rsidR="00865975" w:rsidRPr="00865975" w:rsidRDefault="00865975" w:rsidP="00865975">
      <w:pPr>
        <w:widowControl w:val="0"/>
        <w:autoSpaceDE w:val="0"/>
        <w:autoSpaceDN w:val="0"/>
        <w:spacing w:after="38" w:line="240" w:lineRule="auto"/>
        <w:ind w:right="402"/>
        <w:rPr>
          <w:rFonts w:eastAsia="Cambria"/>
          <w:b/>
          <w:sz w:val="28"/>
          <w:szCs w:val="32"/>
          <w:u w:val="single"/>
          <w:lang w:val="en-US"/>
        </w:rPr>
      </w:pPr>
      <w:r w:rsidRPr="00865975">
        <w:rPr>
          <w:rFonts w:eastAsia="Cambria"/>
          <w:b/>
          <w:sz w:val="28"/>
          <w:szCs w:val="32"/>
          <w:u w:val="single"/>
          <w:lang w:val="en-US"/>
        </w:rPr>
        <w:t>Figure 11</w:t>
      </w:r>
      <w:r w:rsidRPr="00865975">
        <w:rPr>
          <w:rFonts w:eastAsia="Cambria"/>
          <w:sz w:val="28"/>
          <w:szCs w:val="32"/>
          <w:u w:val="single"/>
          <w:lang w:val="en-US"/>
        </w:rPr>
        <w:t xml:space="preserve">: </w:t>
      </w:r>
      <w:bookmarkStart w:id="45" w:name="_Hlk156415259"/>
      <w:r w:rsidRPr="00865975">
        <w:rPr>
          <w:rFonts w:eastAsia="Cambria"/>
          <w:sz w:val="28"/>
          <w:szCs w:val="32"/>
          <w:u w:val="single"/>
          <w:lang w:val="en-US"/>
        </w:rPr>
        <w:t>Graph of E/T against Temperature (T) of Cu/Fe thermocouple</w:t>
      </w:r>
      <w:bookmarkEnd w:id="45"/>
      <w:r w:rsidRPr="00865975">
        <w:rPr>
          <w:rFonts w:eastAsia="Cambria"/>
          <w:sz w:val="28"/>
          <w:szCs w:val="32"/>
          <w:u w:val="single"/>
          <w:lang w:val="en-US"/>
        </w:rPr>
        <w:t>.</w:t>
      </w:r>
    </w:p>
    <w:p w14:paraId="6932B992" w14:textId="77777777" w:rsidR="00865975" w:rsidRDefault="00865975" w:rsidP="00865975">
      <w:pPr>
        <w:jc w:val="both"/>
        <w:rPr>
          <w:sz w:val="16"/>
          <w:szCs w:val="16"/>
          <w:lang w:val="en-US" w:eastAsia="zh-CN"/>
        </w:rPr>
      </w:pPr>
    </w:p>
    <w:p w14:paraId="5F996EEC" w14:textId="0C4FB72C" w:rsidR="00865975" w:rsidRPr="00865975" w:rsidRDefault="00865975" w:rsidP="00865975">
      <w:pPr>
        <w:jc w:val="both"/>
        <w:rPr>
          <w:sz w:val="16"/>
          <w:szCs w:val="16"/>
          <w:lang w:val="en-US" w:eastAsia="zh-CN"/>
        </w:rPr>
      </w:pPr>
      <w:r w:rsidRPr="00865975">
        <w:rPr>
          <w:sz w:val="16"/>
          <w:szCs w:val="16"/>
          <w:lang w:val="en-US" w:eastAsia="zh-CN"/>
        </w:rPr>
        <w:t>(*Define the datasets*)</w:t>
      </w:r>
    </w:p>
    <w:p w14:paraId="1C4132AC" w14:textId="77777777" w:rsidR="00865975" w:rsidRPr="00865975" w:rsidRDefault="00865975" w:rsidP="00865975">
      <w:pPr>
        <w:jc w:val="both"/>
        <w:rPr>
          <w:sz w:val="16"/>
          <w:szCs w:val="16"/>
          <w:lang w:val="en-US" w:eastAsia="zh-CN"/>
        </w:rPr>
      </w:pPr>
      <w:r w:rsidRPr="00865975">
        <w:rPr>
          <w:sz w:val="16"/>
          <w:szCs w:val="16"/>
          <w:lang w:val="en-US" w:eastAsia="zh-CN"/>
        </w:rPr>
        <w:t>t1 = {{25, -10.56}, {50, -10.02}, {75, -9.48}, {100, -8.93}, {125, \</w:t>
      </w:r>
    </w:p>
    <w:p w14:paraId="0C41A949" w14:textId="77777777" w:rsidR="00865975" w:rsidRPr="00865975" w:rsidRDefault="00865975" w:rsidP="00865975">
      <w:pPr>
        <w:jc w:val="both"/>
        <w:rPr>
          <w:sz w:val="16"/>
          <w:szCs w:val="16"/>
          <w:lang w:val="en-US" w:eastAsia="zh-CN"/>
        </w:rPr>
      </w:pPr>
      <w:r w:rsidRPr="00865975">
        <w:rPr>
          <w:sz w:val="16"/>
          <w:szCs w:val="16"/>
          <w:lang w:val="en-US" w:eastAsia="zh-CN"/>
        </w:rPr>
        <w:t>-8.38}, {150, -7.83}, {175, -7.28}, {200, -6.73}, {225, -6.18}, {250, \</w:t>
      </w:r>
    </w:p>
    <w:p w14:paraId="4E07FCDB" w14:textId="77777777" w:rsidR="00865975" w:rsidRPr="00865975" w:rsidRDefault="00865975" w:rsidP="00865975">
      <w:pPr>
        <w:jc w:val="both"/>
        <w:rPr>
          <w:sz w:val="16"/>
          <w:szCs w:val="16"/>
          <w:lang w:val="en-US" w:eastAsia="zh-CN"/>
        </w:rPr>
      </w:pPr>
      <w:r w:rsidRPr="00865975">
        <w:rPr>
          <w:sz w:val="16"/>
          <w:szCs w:val="16"/>
          <w:lang w:val="en-US" w:eastAsia="zh-CN"/>
        </w:rPr>
        <w:t>-5.63}, {275, -5.08}, {300, -4.53}, {325, -3.98}, {350, -3.43}, {375, \</w:t>
      </w:r>
    </w:p>
    <w:p w14:paraId="237C4543" w14:textId="77777777" w:rsidR="00865975" w:rsidRPr="00865975" w:rsidRDefault="00865975" w:rsidP="00865975">
      <w:pPr>
        <w:jc w:val="both"/>
        <w:rPr>
          <w:sz w:val="16"/>
          <w:szCs w:val="16"/>
          <w:lang w:val="en-US" w:eastAsia="zh-CN"/>
        </w:rPr>
      </w:pPr>
      <w:r w:rsidRPr="00865975">
        <w:rPr>
          <w:sz w:val="16"/>
          <w:szCs w:val="16"/>
          <w:lang w:val="en-US" w:eastAsia="zh-CN"/>
        </w:rPr>
        <w:t>-2.88}, {400, -2.34}</w:t>
      </w:r>
      <w:proofErr w:type="gramStart"/>
      <w:r w:rsidRPr="00865975">
        <w:rPr>
          <w:sz w:val="16"/>
          <w:szCs w:val="16"/>
          <w:lang w:val="en-US" w:eastAsia="zh-CN"/>
        </w:rPr>
        <w:t>};</w:t>
      </w:r>
      <w:proofErr w:type="gramEnd"/>
    </w:p>
    <w:p w14:paraId="7179DDCC" w14:textId="77777777" w:rsidR="00865975" w:rsidRPr="00865975" w:rsidRDefault="00865975" w:rsidP="00865975">
      <w:pPr>
        <w:jc w:val="both"/>
        <w:rPr>
          <w:sz w:val="16"/>
          <w:szCs w:val="16"/>
          <w:lang w:val="en-US" w:eastAsia="zh-CN"/>
        </w:rPr>
      </w:pPr>
    </w:p>
    <w:p w14:paraId="6B3EDFBB" w14:textId="77777777" w:rsidR="00865975" w:rsidRPr="00865975" w:rsidRDefault="00865975" w:rsidP="00865975">
      <w:pPr>
        <w:jc w:val="both"/>
        <w:rPr>
          <w:sz w:val="16"/>
          <w:szCs w:val="16"/>
          <w:lang w:val="en-US" w:eastAsia="zh-CN"/>
        </w:rPr>
      </w:pPr>
      <w:r w:rsidRPr="00865975">
        <w:rPr>
          <w:sz w:val="16"/>
          <w:szCs w:val="16"/>
          <w:lang w:val="en-US" w:eastAsia="zh-CN"/>
        </w:rPr>
        <w:t>t1error = {{</w:t>
      </w:r>
      <w:proofErr w:type="gramStart"/>
      <w:r w:rsidRPr="00865975">
        <w:rPr>
          <w:sz w:val="16"/>
          <w:szCs w:val="16"/>
          <w:lang w:val="en-US" w:eastAsia="zh-CN"/>
        </w:rPr>
        <w:t>Around[</w:t>
      </w:r>
      <w:proofErr w:type="gramEnd"/>
      <w:r w:rsidRPr="00865975">
        <w:rPr>
          <w:sz w:val="16"/>
          <w:szCs w:val="16"/>
          <w:lang w:val="en-US" w:eastAsia="zh-CN"/>
        </w:rPr>
        <w:t xml:space="preserve">25, 1], Around[-10.56, 0.01]}, {Around[50, 1], </w:t>
      </w:r>
    </w:p>
    <w:p w14:paraId="6619F641"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-10.02, 0.01]}, {Around[75, 1], </w:t>
      </w:r>
    </w:p>
    <w:p w14:paraId="0D08F60E"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-9.48, 0.01]}, {Around[100, 1], </w:t>
      </w:r>
    </w:p>
    <w:p w14:paraId="2BD433C8"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-8.93, 0.01]}, {Around[125, 1], </w:t>
      </w:r>
    </w:p>
    <w:p w14:paraId="06D33815"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-8.38, 0.01]}, {Around[150, 1], </w:t>
      </w:r>
    </w:p>
    <w:p w14:paraId="701B287C"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-7.83, 0.01]}, {Around[175, 1], </w:t>
      </w:r>
    </w:p>
    <w:p w14:paraId="5CED195A"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-7.28, 0.01]}, {Around[200, 1], </w:t>
      </w:r>
    </w:p>
    <w:p w14:paraId="0EF278BA"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-6.73, 0.01]}, {Around[225, 1], </w:t>
      </w:r>
    </w:p>
    <w:p w14:paraId="070E21AF"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-6.18, 0.01]}, {Around[250, 1], </w:t>
      </w:r>
    </w:p>
    <w:p w14:paraId="442EED32"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-5.63, 0.01]}, {Around[275, 1], </w:t>
      </w:r>
    </w:p>
    <w:p w14:paraId="574E80F6"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-5.08, 0.01]}, {Around[300, 1], </w:t>
      </w:r>
    </w:p>
    <w:p w14:paraId="79B6497C"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-4.53, 0.01]}, {Around[325, 1], </w:t>
      </w:r>
    </w:p>
    <w:p w14:paraId="612E1E5E"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-3.98, 0.01]}, {Around[350, 1], </w:t>
      </w:r>
    </w:p>
    <w:p w14:paraId="414FF3F6"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 xml:space="preserve">-3.43, 0.01]}, {Around[375, 1], </w:t>
      </w:r>
    </w:p>
    <w:p w14:paraId="334EE8DA"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Around[</w:t>
      </w:r>
      <w:proofErr w:type="gramEnd"/>
      <w:r w:rsidRPr="00865975">
        <w:rPr>
          <w:sz w:val="16"/>
          <w:szCs w:val="16"/>
          <w:lang w:val="en-US" w:eastAsia="zh-CN"/>
        </w:rPr>
        <w:t>-2.88, 0.01]}, {Around[400, 1], Around[-2.34, 0.01]}};</w:t>
      </w:r>
    </w:p>
    <w:p w14:paraId="7547CDC8" w14:textId="77777777" w:rsidR="00865975" w:rsidRPr="00865975" w:rsidRDefault="00865975" w:rsidP="00865975">
      <w:pPr>
        <w:jc w:val="both"/>
        <w:rPr>
          <w:sz w:val="16"/>
          <w:szCs w:val="16"/>
          <w:lang w:val="en-US" w:eastAsia="zh-CN"/>
        </w:rPr>
      </w:pPr>
    </w:p>
    <w:p w14:paraId="5EAE62A6" w14:textId="77777777" w:rsidR="00865975" w:rsidRPr="00865975" w:rsidRDefault="00865975" w:rsidP="00865975">
      <w:pPr>
        <w:jc w:val="both"/>
        <w:rPr>
          <w:sz w:val="16"/>
          <w:szCs w:val="16"/>
          <w:lang w:val="en-US" w:eastAsia="zh-CN"/>
        </w:rPr>
      </w:pPr>
      <w:r w:rsidRPr="00865975">
        <w:rPr>
          <w:sz w:val="16"/>
          <w:szCs w:val="16"/>
          <w:lang w:val="en-US" w:eastAsia="zh-CN"/>
        </w:rPr>
        <w:t>(*Fit linear models to the data*)</w:t>
      </w:r>
    </w:p>
    <w:p w14:paraId="630B50D8" w14:textId="77777777" w:rsidR="00865975" w:rsidRPr="00865975" w:rsidRDefault="00865975" w:rsidP="00865975">
      <w:pPr>
        <w:jc w:val="both"/>
        <w:rPr>
          <w:sz w:val="16"/>
          <w:szCs w:val="16"/>
          <w:lang w:val="en-US" w:eastAsia="zh-CN"/>
        </w:rPr>
      </w:pPr>
      <w:r w:rsidRPr="00865975">
        <w:rPr>
          <w:sz w:val="16"/>
          <w:szCs w:val="16"/>
          <w:lang w:val="en-US" w:eastAsia="zh-CN"/>
        </w:rPr>
        <w:t xml:space="preserve">fitt1 = </w:t>
      </w:r>
      <w:proofErr w:type="spellStart"/>
      <w:proofErr w:type="gramStart"/>
      <w:r w:rsidRPr="00865975">
        <w:rPr>
          <w:sz w:val="16"/>
          <w:szCs w:val="16"/>
          <w:lang w:val="en-US" w:eastAsia="zh-CN"/>
        </w:rPr>
        <w:t>LinearModelFit</w:t>
      </w:r>
      <w:proofErr w:type="spellEnd"/>
      <w:r w:rsidRPr="00865975">
        <w:rPr>
          <w:sz w:val="16"/>
          <w:szCs w:val="16"/>
          <w:lang w:val="en-US" w:eastAsia="zh-CN"/>
        </w:rPr>
        <w:t>[</w:t>
      </w:r>
      <w:proofErr w:type="gramEnd"/>
      <w:r w:rsidRPr="00865975">
        <w:rPr>
          <w:sz w:val="16"/>
          <w:szCs w:val="16"/>
          <w:lang w:val="en-US" w:eastAsia="zh-CN"/>
        </w:rPr>
        <w:t>t1, x, x];</w:t>
      </w:r>
    </w:p>
    <w:p w14:paraId="442966CE" w14:textId="77777777" w:rsidR="00865975" w:rsidRPr="00865975" w:rsidRDefault="00865975" w:rsidP="00865975">
      <w:pPr>
        <w:jc w:val="both"/>
        <w:rPr>
          <w:sz w:val="16"/>
          <w:szCs w:val="16"/>
          <w:lang w:val="en-US" w:eastAsia="zh-CN"/>
        </w:rPr>
      </w:pPr>
    </w:p>
    <w:p w14:paraId="0359BBBD" w14:textId="77777777" w:rsidR="00865975" w:rsidRPr="00865975" w:rsidRDefault="00865975" w:rsidP="00865975">
      <w:pPr>
        <w:jc w:val="both"/>
        <w:rPr>
          <w:sz w:val="16"/>
          <w:szCs w:val="16"/>
          <w:lang w:val="en-US" w:eastAsia="zh-CN"/>
        </w:rPr>
      </w:pPr>
      <w:r w:rsidRPr="00865975">
        <w:rPr>
          <w:sz w:val="16"/>
          <w:szCs w:val="16"/>
          <w:lang w:val="en-US" w:eastAsia="zh-CN"/>
        </w:rPr>
        <w:t>(*Extracting uncertainties in the slope of each fit*)</w:t>
      </w:r>
    </w:p>
    <w:p w14:paraId="2483FF67" w14:textId="77777777" w:rsidR="00865975" w:rsidRPr="00865975" w:rsidRDefault="00865975" w:rsidP="00865975">
      <w:pPr>
        <w:jc w:val="both"/>
        <w:rPr>
          <w:sz w:val="16"/>
          <w:szCs w:val="16"/>
          <w:lang w:val="en-US" w:eastAsia="zh-CN"/>
        </w:rPr>
      </w:pPr>
      <w:r w:rsidRPr="00865975">
        <w:rPr>
          <w:sz w:val="16"/>
          <w:szCs w:val="16"/>
          <w:lang w:val="en-US" w:eastAsia="zh-CN"/>
        </w:rPr>
        <w:t>uncertainty1 = fitt1["</w:t>
      </w:r>
      <w:proofErr w:type="spellStart"/>
      <w:r w:rsidRPr="00865975">
        <w:rPr>
          <w:sz w:val="16"/>
          <w:szCs w:val="16"/>
          <w:lang w:val="en-US" w:eastAsia="zh-CN"/>
        </w:rPr>
        <w:t>ParameterTableEntries</w:t>
      </w:r>
      <w:proofErr w:type="spellEnd"/>
      <w:proofErr w:type="gramStart"/>
      <w:r w:rsidRPr="00865975">
        <w:rPr>
          <w:sz w:val="16"/>
          <w:szCs w:val="16"/>
          <w:lang w:val="en-US" w:eastAsia="zh-CN"/>
        </w:rPr>
        <w:t>"][</w:t>
      </w:r>
      <w:proofErr w:type="gramEnd"/>
      <w:r w:rsidRPr="00865975">
        <w:rPr>
          <w:sz w:val="16"/>
          <w:szCs w:val="16"/>
          <w:lang w:val="en-US" w:eastAsia="zh-CN"/>
        </w:rPr>
        <w:t>[2, 2]];</w:t>
      </w:r>
    </w:p>
    <w:p w14:paraId="76E9DFAA" w14:textId="77777777" w:rsidR="00865975" w:rsidRPr="00865975" w:rsidRDefault="00865975" w:rsidP="00865975">
      <w:pPr>
        <w:jc w:val="both"/>
        <w:rPr>
          <w:sz w:val="16"/>
          <w:szCs w:val="16"/>
          <w:lang w:val="en-US" w:eastAsia="zh-CN"/>
        </w:rPr>
      </w:pPr>
    </w:p>
    <w:p w14:paraId="05368761" w14:textId="77777777" w:rsidR="00865975" w:rsidRPr="00865975" w:rsidRDefault="00865975" w:rsidP="00865975">
      <w:pPr>
        <w:jc w:val="both"/>
        <w:rPr>
          <w:sz w:val="16"/>
          <w:szCs w:val="16"/>
          <w:lang w:val="en-US" w:eastAsia="zh-CN"/>
        </w:rPr>
      </w:pPr>
      <w:r w:rsidRPr="00865975">
        <w:rPr>
          <w:sz w:val="16"/>
          <w:szCs w:val="16"/>
          <w:lang w:val="en-US" w:eastAsia="zh-CN"/>
        </w:rPr>
        <w:t>(*Extract equations as strings*)</w:t>
      </w:r>
    </w:p>
    <w:p w14:paraId="17F44937" w14:textId="77777777" w:rsidR="00865975" w:rsidRPr="00865975" w:rsidRDefault="00865975" w:rsidP="00865975">
      <w:pPr>
        <w:jc w:val="both"/>
        <w:rPr>
          <w:sz w:val="16"/>
          <w:szCs w:val="16"/>
          <w:lang w:val="en-US" w:eastAsia="zh-CN"/>
        </w:rPr>
      </w:pPr>
      <w:r w:rsidRPr="00865975">
        <w:rPr>
          <w:sz w:val="16"/>
          <w:szCs w:val="16"/>
          <w:lang w:val="en-US" w:eastAsia="zh-CN"/>
        </w:rPr>
        <w:t xml:space="preserve">eq1 = </w:t>
      </w:r>
      <w:proofErr w:type="spellStart"/>
      <w:proofErr w:type="gramStart"/>
      <w:r w:rsidRPr="00865975">
        <w:rPr>
          <w:sz w:val="16"/>
          <w:szCs w:val="16"/>
          <w:lang w:val="en-US" w:eastAsia="zh-CN"/>
        </w:rPr>
        <w:t>ToString</w:t>
      </w:r>
      <w:proofErr w:type="spellEnd"/>
      <w:r w:rsidRPr="00865975">
        <w:rPr>
          <w:sz w:val="16"/>
          <w:szCs w:val="16"/>
          <w:lang w:val="en-US" w:eastAsia="zh-CN"/>
        </w:rPr>
        <w:t>[</w:t>
      </w:r>
      <w:proofErr w:type="spellStart"/>
      <w:proofErr w:type="gramEnd"/>
      <w:r w:rsidRPr="00865975">
        <w:rPr>
          <w:sz w:val="16"/>
          <w:szCs w:val="16"/>
          <w:lang w:val="en-US" w:eastAsia="zh-CN"/>
        </w:rPr>
        <w:t>TraditionalForm</w:t>
      </w:r>
      <w:proofErr w:type="spellEnd"/>
      <w:r w:rsidRPr="00865975">
        <w:rPr>
          <w:sz w:val="16"/>
          <w:szCs w:val="16"/>
          <w:lang w:val="en-US" w:eastAsia="zh-CN"/>
        </w:rPr>
        <w:t>[y == fitt1["</w:t>
      </w:r>
      <w:proofErr w:type="spellStart"/>
      <w:r w:rsidRPr="00865975">
        <w:rPr>
          <w:sz w:val="16"/>
          <w:szCs w:val="16"/>
          <w:lang w:val="en-US" w:eastAsia="zh-CN"/>
        </w:rPr>
        <w:t>BestFit</w:t>
      </w:r>
      <w:proofErr w:type="spellEnd"/>
      <w:r w:rsidRPr="00865975">
        <w:rPr>
          <w:sz w:val="16"/>
          <w:szCs w:val="16"/>
          <w:lang w:val="en-US" w:eastAsia="zh-CN"/>
        </w:rPr>
        <w:t>"]]];</w:t>
      </w:r>
    </w:p>
    <w:p w14:paraId="11A98692" w14:textId="77777777" w:rsidR="00865975" w:rsidRPr="00865975" w:rsidRDefault="00865975" w:rsidP="00865975">
      <w:pPr>
        <w:jc w:val="both"/>
        <w:rPr>
          <w:sz w:val="16"/>
          <w:szCs w:val="16"/>
          <w:lang w:val="en-US" w:eastAsia="zh-CN"/>
        </w:rPr>
      </w:pPr>
    </w:p>
    <w:p w14:paraId="2F9C3C5F" w14:textId="77777777" w:rsidR="00865975" w:rsidRPr="00865975" w:rsidRDefault="00865975" w:rsidP="00865975">
      <w:pPr>
        <w:jc w:val="both"/>
        <w:rPr>
          <w:sz w:val="16"/>
          <w:szCs w:val="16"/>
          <w:lang w:val="en-US" w:eastAsia="zh-CN"/>
        </w:rPr>
      </w:pPr>
      <w:r w:rsidRPr="00865975">
        <w:rPr>
          <w:sz w:val="16"/>
          <w:szCs w:val="16"/>
          <w:lang w:val="en-US" w:eastAsia="zh-CN"/>
        </w:rPr>
        <w:t>(*Existing code for plotting</w:t>
      </w:r>
      <w:proofErr w:type="gramStart"/>
      <w:r w:rsidRPr="00865975">
        <w:rPr>
          <w:sz w:val="16"/>
          <w:szCs w:val="16"/>
          <w:lang w:val="en-US" w:eastAsia="zh-CN"/>
        </w:rPr>
        <w:t>*)Column</w:t>
      </w:r>
      <w:proofErr w:type="gramEnd"/>
      <w:r w:rsidRPr="00865975">
        <w:rPr>
          <w:sz w:val="16"/>
          <w:szCs w:val="16"/>
          <w:lang w:val="en-US" w:eastAsia="zh-CN"/>
        </w:rPr>
        <w:t>[{</w:t>
      </w:r>
      <w:proofErr w:type="spellStart"/>
      <w:r w:rsidRPr="00865975">
        <w:rPr>
          <w:sz w:val="16"/>
          <w:szCs w:val="16"/>
          <w:lang w:val="en-US" w:eastAsia="zh-CN"/>
        </w:rPr>
        <w:t>combinedPlot</w:t>
      </w:r>
      <w:proofErr w:type="spellEnd"/>
      <w:r w:rsidRPr="00865975">
        <w:rPr>
          <w:sz w:val="16"/>
          <w:szCs w:val="16"/>
          <w:lang w:val="en-US" w:eastAsia="zh-CN"/>
        </w:rPr>
        <w:t xml:space="preserve"> = </w:t>
      </w:r>
    </w:p>
    <w:p w14:paraId="17C4DE3C"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Show[</w:t>
      </w:r>
      <w:proofErr w:type="spellStart"/>
      <w:proofErr w:type="gramEnd"/>
      <w:r w:rsidRPr="00865975">
        <w:rPr>
          <w:sz w:val="16"/>
          <w:szCs w:val="16"/>
          <w:lang w:val="en-US" w:eastAsia="zh-CN"/>
        </w:rPr>
        <w:t>ListPlot</w:t>
      </w:r>
      <w:proofErr w:type="spellEnd"/>
      <w:r w:rsidRPr="00865975">
        <w:rPr>
          <w:sz w:val="16"/>
          <w:szCs w:val="16"/>
          <w:lang w:val="en-US" w:eastAsia="zh-CN"/>
        </w:rPr>
        <w:t xml:space="preserve">[{t1error}, </w:t>
      </w:r>
      <w:proofErr w:type="spellStart"/>
      <w:r w:rsidRPr="00865975">
        <w:rPr>
          <w:sz w:val="16"/>
          <w:szCs w:val="16"/>
          <w:lang w:val="en-US" w:eastAsia="zh-CN"/>
        </w:rPr>
        <w:t>PlotStyle</w:t>
      </w:r>
      <w:proofErr w:type="spellEnd"/>
      <w:r w:rsidRPr="00865975">
        <w:rPr>
          <w:sz w:val="16"/>
          <w:szCs w:val="16"/>
          <w:lang w:val="en-US" w:eastAsia="zh-CN"/>
        </w:rPr>
        <w:t xml:space="preserve"> -&gt; {Red}, </w:t>
      </w:r>
    </w:p>
    <w:p w14:paraId="768E4F7A"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spellStart"/>
      <w:r w:rsidRPr="00865975">
        <w:rPr>
          <w:sz w:val="16"/>
          <w:szCs w:val="16"/>
          <w:lang w:val="en-US" w:eastAsia="zh-CN"/>
        </w:rPr>
        <w:t>PlotLegends</w:t>
      </w:r>
      <w:proofErr w:type="spellEnd"/>
      <w:r w:rsidRPr="00865975">
        <w:rPr>
          <w:sz w:val="16"/>
          <w:szCs w:val="16"/>
          <w:lang w:val="en-US" w:eastAsia="zh-CN"/>
        </w:rPr>
        <w:t xml:space="preserve"> -&gt; {"Cu/Fe thermocouple"}], </w:t>
      </w:r>
    </w:p>
    <w:p w14:paraId="4C8BF78D" w14:textId="77777777" w:rsidR="00865975" w:rsidRPr="00865975" w:rsidRDefault="00865975" w:rsidP="00865975">
      <w:pPr>
        <w:jc w:val="both"/>
        <w:rPr>
          <w:sz w:val="16"/>
          <w:szCs w:val="16"/>
          <w:lang w:val="en-US" w:eastAsia="zh-CN"/>
        </w:rPr>
      </w:pPr>
      <w:r w:rsidRPr="00865975">
        <w:rPr>
          <w:sz w:val="16"/>
          <w:szCs w:val="16"/>
          <w:lang w:val="en-US" w:eastAsia="zh-CN"/>
        </w:rPr>
        <w:t xml:space="preserve">    Plot[{fitt1[x]}, {x, 0, 420}, </w:t>
      </w:r>
      <w:proofErr w:type="spellStart"/>
      <w:r w:rsidRPr="00865975">
        <w:rPr>
          <w:sz w:val="16"/>
          <w:szCs w:val="16"/>
          <w:lang w:val="en-US" w:eastAsia="zh-CN"/>
        </w:rPr>
        <w:t>PlotStyle</w:t>
      </w:r>
      <w:proofErr w:type="spellEnd"/>
      <w:r w:rsidRPr="00865975">
        <w:rPr>
          <w:sz w:val="16"/>
          <w:szCs w:val="16"/>
          <w:lang w:val="en-US" w:eastAsia="zh-CN"/>
        </w:rPr>
        <w:t xml:space="preserve"> -&gt; {Red}], Frame -&gt; True, </w:t>
      </w:r>
    </w:p>
    <w:p w14:paraId="30A4BC5B"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spellStart"/>
      <w:r w:rsidRPr="00865975">
        <w:rPr>
          <w:sz w:val="16"/>
          <w:szCs w:val="16"/>
          <w:lang w:val="en-US" w:eastAsia="zh-CN"/>
        </w:rPr>
        <w:t>FrameLabel</w:t>
      </w:r>
      <w:proofErr w:type="spellEnd"/>
      <w:r w:rsidRPr="00865975">
        <w:rPr>
          <w:sz w:val="16"/>
          <w:szCs w:val="16"/>
          <w:lang w:val="en-US" w:eastAsia="zh-CN"/>
        </w:rPr>
        <w:t xml:space="preserve"> -&gt; {"Temperature, (°C)", </w:t>
      </w:r>
    </w:p>
    <w:p w14:paraId="3ADACA9F" w14:textId="77777777" w:rsidR="00865975" w:rsidRPr="00865975" w:rsidRDefault="00865975" w:rsidP="00865975">
      <w:pPr>
        <w:jc w:val="both"/>
        <w:rPr>
          <w:sz w:val="16"/>
          <w:szCs w:val="16"/>
          <w:lang w:val="en-US" w:eastAsia="zh-CN"/>
        </w:rPr>
      </w:pPr>
      <w:r w:rsidRPr="00865975">
        <w:rPr>
          <w:sz w:val="16"/>
          <w:szCs w:val="16"/>
          <w:lang w:val="en-US" w:eastAsia="zh-CN"/>
        </w:rPr>
        <w:lastRenderedPageBreak/>
        <w:t xml:space="preserve">      "E/T, </w:t>
      </w:r>
      <w:proofErr w:type="gramStart"/>
      <w:r w:rsidRPr="00865975">
        <w:rPr>
          <w:sz w:val="16"/>
          <w:szCs w:val="16"/>
          <w:lang w:val="en-US" w:eastAsia="zh-CN"/>
        </w:rPr>
        <w:t>\!\</w:t>
      </w:r>
      <w:proofErr w:type="gramEnd"/>
      <w:r w:rsidRPr="00865975">
        <w:rPr>
          <w:sz w:val="16"/>
          <w:szCs w:val="16"/>
          <w:lang w:val="en-US" w:eastAsia="zh-CN"/>
        </w:rPr>
        <w:t>(\*</w:t>
      </w:r>
      <w:proofErr w:type="spellStart"/>
      <w:r w:rsidRPr="00865975">
        <w:rPr>
          <w:sz w:val="16"/>
          <w:szCs w:val="16"/>
          <w:lang w:val="en-US" w:eastAsia="zh-CN"/>
        </w:rPr>
        <w:t>SuperscriptBox</w:t>
      </w:r>
      <w:proofErr w:type="spellEnd"/>
      <w:r w:rsidRPr="00865975">
        <w:rPr>
          <w:sz w:val="16"/>
          <w:szCs w:val="16"/>
          <w:lang w:val="en-US" w:eastAsia="zh-CN"/>
        </w:rPr>
        <w:t xml:space="preserve">[\(µV°C\), \(-1\)]\)"}, </w:t>
      </w:r>
    </w:p>
    <w:p w14:paraId="769C0E40"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spellStart"/>
      <w:r w:rsidRPr="00865975">
        <w:rPr>
          <w:sz w:val="16"/>
          <w:szCs w:val="16"/>
          <w:lang w:val="en-US" w:eastAsia="zh-CN"/>
        </w:rPr>
        <w:t>GridLines</w:t>
      </w:r>
      <w:proofErr w:type="spellEnd"/>
      <w:r w:rsidRPr="00865975">
        <w:rPr>
          <w:sz w:val="16"/>
          <w:szCs w:val="16"/>
          <w:lang w:val="en-US" w:eastAsia="zh-CN"/>
        </w:rPr>
        <w:t xml:space="preserve"> -&gt; Automatic, </w:t>
      </w:r>
    </w:p>
    <w:p w14:paraId="5BDB9AF2"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spellStart"/>
      <w:r w:rsidRPr="00865975">
        <w:rPr>
          <w:sz w:val="16"/>
          <w:szCs w:val="16"/>
          <w:lang w:val="en-US" w:eastAsia="zh-CN"/>
        </w:rPr>
        <w:t>PlotLabel</w:t>
      </w:r>
      <w:proofErr w:type="spellEnd"/>
      <w:r w:rsidRPr="00865975">
        <w:rPr>
          <w:sz w:val="16"/>
          <w:szCs w:val="16"/>
          <w:lang w:val="en-US" w:eastAsia="zh-CN"/>
        </w:rPr>
        <w:t xml:space="preserve"> -&gt; "E/T against Temperature (T)", </w:t>
      </w:r>
      <w:proofErr w:type="spellStart"/>
      <w:r w:rsidRPr="00865975">
        <w:rPr>
          <w:sz w:val="16"/>
          <w:szCs w:val="16"/>
          <w:lang w:val="en-US" w:eastAsia="zh-CN"/>
        </w:rPr>
        <w:t>ImageSize</w:t>
      </w:r>
      <w:proofErr w:type="spellEnd"/>
      <w:r w:rsidRPr="00865975">
        <w:rPr>
          <w:sz w:val="16"/>
          <w:szCs w:val="16"/>
          <w:lang w:val="en-US" w:eastAsia="zh-CN"/>
        </w:rPr>
        <w:t xml:space="preserve"> -&gt; 500</w:t>
      </w:r>
      <w:proofErr w:type="gramStart"/>
      <w:r w:rsidRPr="00865975">
        <w:rPr>
          <w:sz w:val="16"/>
          <w:szCs w:val="16"/>
          <w:lang w:val="en-US" w:eastAsia="zh-CN"/>
        </w:rPr>
        <w:t>];</w:t>
      </w:r>
      <w:proofErr w:type="gramEnd"/>
    </w:p>
    <w:p w14:paraId="12D40CC2" w14:textId="77777777" w:rsidR="00865975" w:rsidRPr="00865975" w:rsidRDefault="00865975" w:rsidP="00865975">
      <w:pPr>
        <w:jc w:val="both"/>
        <w:rPr>
          <w:sz w:val="16"/>
          <w:szCs w:val="16"/>
          <w:lang w:val="en-US" w:eastAsia="zh-CN"/>
        </w:rPr>
      </w:pPr>
      <w:r w:rsidRPr="00865975">
        <w:rPr>
          <w:sz w:val="16"/>
          <w:szCs w:val="16"/>
          <w:lang w:val="en-US" w:eastAsia="zh-CN"/>
        </w:rPr>
        <w:t xml:space="preserve">  (*Displaying the results*)</w:t>
      </w:r>
    </w:p>
    <w:p w14:paraId="6BFA35F5"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Column[</w:t>
      </w:r>
      <w:proofErr w:type="gramEnd"/>
      <w:r w:rsidRPr="00865975">
        <w:rPr>
          <w:sz w:val="16"/>
          <w:szCs w:val="16"/>
          <w:lang w:val="en-US" w:eastAsia="zh-CN"/>
        </w:rPr>
        <w:t>{</w:t>
      </w:r>
      <w:proofErr w:type="spellStart"/>
      <w:r w:rsidRPr="00865975">
        <w:rPr>
          <w:sz w:val="16"/>
          <w:szCs w:val="16"/>
          <w:lang w:val="en-US" w:eastAsia="zh-CN"/>
        </w:rPr>
        <w:t>combinedPlot</w:t>
      </w:r>
      <w:proofErr w:type="spellEnd"/>
      <w:r w:rsidRPr="00865975">
        <w:rPr>
          <w:sz w:val="16"/>
          <w:szCs w:val="16"/>
          <w:lang w:val="en-US" w:eastAsia="zh-CN"/>
        </w:rPr>
        <w:t xml:space="preserve">, </w:t>
      </w:r>
    </w:p>
    <w:p w14:paraId="78F4DCC8"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roofErr w:type="gramStart"/>
      <w:r w:rsidRPr="00865975">
        <w:rPr>
          <w:sz w:val="16"/>
          <w:szCs w:val="16"/>
          <w:lang w:val="en-US" w:eastAsia="zh-CN"/>
        </w:rPr>
        <w:t>Row[</w:t>
      </w:r>
      <w:proofErr w:type="gramEnd"/>
      <w:r w:rsidRPr="00865975">
        <w:rPr>
          <w:sz w:val="16"/>
          <w:szCs w:val="16"/>
          <w:lang w:val="en-US" w:eastAsia="zh-CN"/>
        </w:rPr>
        <w:t xml:space="preserve">{"Cu/Fe thermocouple: ", eq1, ", Uncertainty in Slope: ", </w:t>
      </w:r>
    </w:p>
    <w:p w14:paraId="64C6CA55" w14:textId="77777777" w:rsidR="00865975" w:rsidRPr="00865975" w:rsidRDefault="00865975" w:rsidP="00865975">
      <w:pPr>
        <w:jc w:val="both"/>
        <w:rPr>
          <w:sz w:val="16"/>
          <w:szCs w:val="16"/>
          <w:lang w:val="en-US" w:eastAsia="zh-CN"/>
        </w:rPr>
      </w:pPr>
      <w:r w:rsidRPr="00865975">
        <w:rPr>
          <w:sz w:val="16"/>
          <w:szCs w:val="16"/>
          <w:lang w:val="en-US" w:eastAsia="zh-CN"/>
        </w:rPr>
        <w:t xml:space="preserve">      uncertainty1}]}]</w:t>
      </w:r>
    </w:p>
    <w:p w14:paraId="394D0B73" w14:textId="77777777" w:rsidR="00865975" w:rsidRPr="00865975" w:rsidRDefault="00865975" w:rsidP="00865975">
      <w:pPr>
        <w:jc w:val="both"/>
        <w:rPr>
          <w:sz w:val="16"/>
          <w:szCs w:val="16"/>
          <w:lang w:val="en-US" w:eastAsia="zh-CN"/>
        </w:rPr>
      </w:pPr>
      <w:r w:rsidRPr="00865975">
        <w:rPr>
          <w:sz w:val="16"/>
          <w:szCs w:val="16"/>
          <w:lang w:val="en-US" w:eastAsia="zh-CN"/>
        </w:rPr>
        <w:t xml:space="preserve">  }</w:t>
      </w:r>
    </w:p>
    <w:p w14:paraId="58596EC5" w14:textId="5BBD1C2F" w:rsidR="00E935B9" w:rsidRDefault="00865975" w:rsidP="00865975">
      <w:pPr>
        <w:jc w:val="both"/>
        <w:rPr>
          <w:sz w:val="16"/>
          <w:szCs w:val="16"/>
          <w:lang w:val="en-US" w:eastAsia="zh-CN"/>
        </w:rPr>
      </w:pPr>
      <w:r w:rsidRPr="00865975">
        <w:rPr>
          <w:sz w:val="16"/>
          <w:szCs w:val="16"/>
          <w:lang w:val="en-US" w:eastAsia="zh-CN"/>
        </w:rPr>
        <w:t xml:space="preserve"> ]</w:t>
      </w:r>
    </w:p>
    <w:p w14:paraId="29457825" w14:textId="77777777" w:rsidR="00F25E53" w:rsidRDefault="00F25E53" w:rsidP="00865975">
      <w:pPr>
        <w:jc w:val="both"/>
        <w:rPr>
          <w:sz w:val="16"/>
          <w:szCs w:val="16"/>
          <w:lang w:val="en-US" w:eastAsia="zh-CN"/>
        </w:rPr>
      </w:pPr>
    </w:p>
    <w:p w14:paraId="60137C70" w14:textId="77777777" w:rsidR="00F25E53" w:rsidRDefault="00F25E53" w:rsidP="00865975">
      <w:pPr>
        <w:jc w:val="both"/>
        <w:rPr>
          <w:sz w:val="16"/>
          <w:szCs w:val="16"/>
          <w:lang w:val="en-US" w:eastAsia="zh-CN"/>
        </w:rPr>
      </w:pPr>
    </w:p>
    <w:p w14:paraId="31D1B6D1" w14:textId="77777777" w:rsidR="00F25E53" w:rsidRDefault="00F25E53" w:rsidP="00865975">
      <w:pPr>
        <w:jc w:val="both"/>
        <w:rPr>
          <w:sz w:val="16"/>
          <w:szCs w:val="16"/>
          <w:lang w:val="en-US" w:eastAsia="zh-CN"/>
        </w:rPr>
      </w:pPr>
    </w:p>
    <w:p w14:paraId="4438EEE4" w14:textId="77777777" w:rsidR="00F25E53" w:rsidRDefault="00F25E53" w:rsidP="00865975">
      <w:pPr>
        <w:jc w:val="both"/>
        <w:rPr>
          <w:sz w:val="16"/>
          <w:szCs w:val="16"/>
          <w:lang w:val="en-US" w:eastAsia="zh-CN"/>
        </w:rPr>
      </w:pPr>
    </w:p>
    <w:p w14:paraId="214FB761" w14:textId="77777777" w:rsidR="00F25E53" w:rsidRDefault="00F25E53" w:rsidP="00865975">
      <w:pPr>
        <w:jc w:val="both"/>
        <w:rPr>
          <w:sz w:val="16"/>
          <w:szCs w:val="16"/>
          <w:lang w:val="en-US" w:eastAsia="zh-CN"/>
        </w:rPr>
      </w:pPr>
    </w:p>
    <w:p w14:paraId="0D894C69" w14:textId="77777777" w:rsidR="00F25E53" w:rsidRDefault="00F25E53" w:rsidP="00865975">
      <w:pPr>
        <w:jc w:val="both"/>
        <w:rPr>
          <w:sz w:val="16"/>
          <w:szCs w:val="16"/>
          <w:lang w:val="en-US" w:eastAsia="zh-CN"/>
        </w:rPr>
      </w:pPr>
    </w:p>
    <w:p w14:paraId="5DD33054" w14:textId="77777777" w:rsidR="00F25E53" w:rsidRDefault="00F25E53" w:rsidP="00865975">
      <w:pPr>
        <w:jc w:val="both"/>
        <w:rPr>
          <w:sz w:val="16"/>
          <w:szCs w:val="16"/>
          <w:lang w:val="en-US" w:eastAsia="zh-CN"/>
        </w:rPr>
      </w:pPr>
    </w:p>
    <w:p w14:paraId="243ADB0E" w14:textId="77777777" w:rsidR="00F25E53" w:rsidRDefault="00F25E53" w:rsidP="00865975">
      <w:pPr>
        <w:jc w:val="both"/>
        <w:rPr>
          <w:sz w:val="16"/>
          <w:szCs w:val="16"/>
          <w:lang w:val="en-US" w:eastAsia="zh-CN"/>
        </w:rPr>
      </w:pPr>
    </w:p>
    <w:p w14:paraId="6D226FCF" w14:textId="77777777" w:rsidR="00F25E53" w:rsidRDefault="00F25E53" w:rsidP="00865975">
      <w:pPr>
        <w:jc w:val="both"/>
        <w:rPr>
          <w:sz w:val="16"/>
          <w:szCs w:val="16"/>
          <w:lang w:val="en-US" w:eastAsia="zh-CN"/>
        </w:rPr>
      </w:pPr>
    </w:p>
    <w:p w14:paraId="6E0E1922" w14:textId="77777777" w:rsidR="00F25E53" w:rsidRDefault="00F25E53" w:rsidP="00865975">
      <w:pPr>
        <w:jc w:val="both"/>
        <w:rPr>
          <w:sz w:val="16"/>
          <w:szCs w:val="16"/>
          <w:lang w:val="en-US" w:eastAsia="zh-CN"/>
        </w:rPr>
      </w:pPr>
    </w:p>
    <w:p w14:paraId="19750AC8" w14:textId="77777777" w:rsidR="00F25E53" w:rsidRDefault="00F25E53" w:rsidP="00865975">
      <w:pPr>
        <w:jc w:val="both"/>
        <w:rPr>
          <w:sz w:val="16"/>
          <w:szCs w:val="16"/>
          <w:lang w:val="en-US" w:eastAsia="zh-CN"/>
        </w:rPr>
      </w:pPr>
    </w:p>
    <w:p w14:paraId="2A755F1F" w14:textId="77777777" w:rsidR="00F25E53" w:rsidRDefault="00F25E53" w:rsidP="00865975">
      <w:pPr>
        <w:jc w:val="both"/>
        <w:rPr>
          <w:sz w:val="16"/>
          <w:szCs w:val="16"/>
          <w:lang w:val="en-US" w:eastAsia="zh-CN"/>
        </w:rPr>
      </w:pPr>
    </w:p>
    <w:p w14:paraId="632C83AF" w14:textId="77777777" w:rsidR="00F25E53" w:rsidRDefault="00F25E53" w:rsidP="00865975">
      <w:pPr>
        <w:jc w:val="both"/>
        <w:rPr>
          <w:sz w:val="16"/>
          <w:szCs w:val="16"/>
          <w:lang w:val="en-US" w:eastAsia="zh-CN"/>
        </w:rPr>
      </w:pPr>
    </w:p>
    <w:p w14:paraId="3CBEF6B3" w14:textId="77777777" w:rsidR="00F25E53" w:rsidRDefault="00F25E53" w:rsidP="00865975">
      <w:pPr>
        <w:jc w:val="both"/>
        <w:rPr>
          <w:sz w:val="16"/>
          <w:szCs w:val="16"/>
          <w:lang w:val="en-US" w:eastAsia="zh-CN"/>
        </w:rPr>
      </w:pPr>
    </w:p>
    <w:p w14:paraId="10541EDD" w14:textId="77777777" w:rsidR="00F25E53" w:rsidRDefault="00F25E53" w:rsidP="00865975">
      <w:pPr>
        <w:jc w:val="both"/>
        <w:rPr>
          <w:sz w:val="16"/>
          <w:szCs w:val="16"/>
          <w:lang w:val="en-US" w:eastAsia="zh-CN"/>
        </w:rPr>
      </w:pPr>
    </w:p>
    <w:p w14:paraId="16068584" w14:textId="77777777" w:rsidR="00F25E53" w:rsidRDefault="00F25E53" w:rsidP="00865975">
      <w:pPr>
        <w:jc w:val="both"/>
        <w:rPr>
          <w:sz w:val="16"/>
          <w:szCs w:val="16"/>
          <w:lang w:val="en-US" w:eastAsia="zh-CN"/>
        </w:rPr>
      </w:pPr>
    </w:p>
    <w:p w14:paraId="1E6A2A69" w14:textId="77777777" w:rsidR="00F25E53" w:rsidRDefault="00F25E53" w:rsidP="00865975">
      <w:pPr>
        <w:jc w:val="both"/>
        <w:rPr>
          <w:sz w:val="16"/>
          <w:szCs w:val="16"/>
          <w:lang w:val="en-US" w:eastAsia="zh-CN"/>
        </w:rPr>
      </w:pPr>
    </w:p>
    <w:p w14:paraId="48F34888" w14:textId="77777777" w:rsidR="00F25E53" w:rsidRDefault="00F25E53" w:rsidP="00865975">
      <w:pPr>
        <w:jc w:val="both"/>
        <w:rPr>
          <w:sz w:val="16"/>
          <w:szCs w:val="16"/>
          <w:lang w:val="en-US" w:eastAsia="zh-CN"/>
        </w:rPr>
      </w:pPr>
    </w:p>
    <w:p w14:paraId="01246D68" w14:textId="77777777" w:rsidR="00F25E53" w:rsidRDefault="00F25E53" w:rsidP="00865975">
      <w:pPr>
        <w:jc w:val="both"/>
        <w:rPr>
          <w:sz w:val="16"/>
          <w:szCs w:val="16"/>
          <w:lang w:val="en-US" w:eastAsia="zh-CN"/>
        </w:rPr>
      </w:pPr>
    </w:p>
    <w:p w14:paraId="43A4D6E4" w14:textId="77777777" w:rsidR="00F25E53" w:rsidRDefault="00F25E53" w:rsidP="00865975">
      <w:pPr>
        <w:jc w:val="both"/>
        <w:rPr>
          <w:sz w:val="16"/>
          <w:szCs w:val="16"/>
          <w:lang w:val="en-US" w:eastAsia="zh-CN"/>
        </w:rPr>
      </w:pPr>
    </w:p>
    <w:p w14:paraId="6FFD579E" w14:textId="77777777" w:rsidR="00F25E53" w:rsidRDefault="00F25E53" w:rsidP="00865975">
      <w:pPr>
        <w:jc w:val="both"/>
        <w:rPr>
          <w:sz w:val="16"/>
          <w:szCs w:val="16"/>
          <w:lang w:val="en-US" w:eastAsia="zh-CN"/>
        </w:rPr>
      </w:pPr>
    </w:p>
    <w:p w14:paraId="44DC80A6" w14:textId="77777777" w:rsidR="00F25E53" w:rsidRDefault="00F25E53" w:rsidP="00865975">
      <w:pPr>
        <w:jc w:val="both"/>
        <w:rPr>
          <w:sz w:val="16"/>
          <w:szCs w:val="16"/>
          <w:lang w:val="en-US" w:eastAsia="zh-CN"/>
        </w:rPr>
      </w:pPr>
    </w:p>
    <w:p w14:paraId="6A1AF09B" w14:textId="77777777" w:rsidR="00F25E53" w:rsidRDefault="00F25E53" w:rsidP="00865975">
      <w:pPr>
        <w:jc w:val="both"/>
        <w:rPr>
          <w:sz w:val="16"/>
          <w:szCs w:val="16"/>
          <w:lang w:val="en-US" w:eastAsia="zh-CN"/>
        </w:rPr>
      </w:pPr>
    </w:p>
    <w:p w14:paraId="192521CF" w14:textId="77777777" w:rsidR="00F25E53" w:rsidRDefault="00F25E53" w:rsidP="00865975">
      <w:pPr>
        <w:jc w:val="both"/>
        <w:rPr>
          <w:sz w:val="16"/>
          <w:szCs w:val="16"/>
          <w:lang w:val="en-US" w:eastAsia="zh-CN"/>
        </w:rPr>
      </w:pPr>
    </w:p>
    <w:p w14:paraId="4035447E" w14:textId="77777777" w:rsidR="00F25E53" w:rsidRDefault="00F25E53" w:rsidP="00865975">
      <w:pPr>
        <w:jc w:val="both"/>
        <w:rPr>
          <w:sz w:val="16"/>
          <w:szCs w:val="16"/>
          <w:lang w:val="en-US" w:eastAsia="zh-CN"/>
        </w:rPr>
      </w:pPr>
    </w:p>
    <w:p w14:paraId="21CA6A5C" w14:textId="77777777" w:rsidR="00F25E53" w:rsidRDefault="00F25E53" w:rsidP="00865975">
      <w:pPr>
        <w:jc w:val="both"/>
        <w:rPr>
          <w:sz w:val="16"/>
          <w:szCs w:val="16"/>
          <w:lang w:val="en-US" w:eastAsia="zh-CN"/>
        </w:rPr>
      </w:pPr>
    </w:p>
    <w:p w14:paraId="72F7D19C" w14:textId="77777777" w:rsidR="00F25E53" w:rsidRDefault="00F25E53" w:rsidP="00865975">
      <w:pPr>
        <w:jc w:val="both"/>
        <w:rPr>
          <w:sz w:val="16"/>
          <w:szCs w:val="16"/>
          <w:lang w:val="en-US" w:eastAsia="zh-CN"/>
        </w:rPr>
      </w:pPr>
    </w:p>
    <w:p w14:paraId="0304847A" w14:textId="77777777" w:rsidR="00F25E53" w:rsidRDefault="00F25E53" w:rsidP="00865975">
      <w:pPr>
        <w:jc w:val="both"/>
        <w:rPr>
          <w:sz w:val="16"/>
          <w:szCs w:val="16"/>
          <w:lang w:val="en-US" w:eastAsia="zh-CN"/>
        </w:rPr>
      </w:pPr>
    </w:p>
    <w:p w14:paraId="3CDF6B9B" w14:textId="77777777" w:rsidR="00F25E53" w:rsidRDefault="00F25E53" w:rsidP="00865975">
      <w:pPr>
        <w:jc w:val="both"/>
        <w:rPr>
          <w:sz w:val="16"/>
          <w:szCs w:val="16"/>
          <w:lang w:val="en-US" w:eastAsia="zh-CN"/>
        </w:rPr>
      </w:pPr>
    </w:p>
    <w:p w14:paraId="63E3523C" w14:textId="77777777" w:rsidR="00F25E53" w:rsidRDefault="00F25E53" w:rsidP="00865975">
      <w:pPr>
        <w:jc w:val="both"/>
        <w:rPr>
          <w:sz w:val="16"/>
          <w:szCs w:val="16"/>
          <w:lang w:val="en-US" w:eastAsia="zh-CN"/>
        </w:rPr>
      </w:pPr>
    </w:p>
    <w:p w14:paraId="0FCDC367" w14:textId="77777777" w:rsidR="00F25E53" w:rsidRDefault="00F25E53" w:rsidP="00865975">
      <w:pPr>
        <w:jc w:val="both"/>
        <w:rPr>
          <w:sz w:val="16"/>
          <w:szCs w:val="16"/>
          <w:lang w:val="en-US" w:eastAsia="zh-CN"/>
        </w:rPr>
        <w:sectPr w:rsidR="00F25E53" w:rsidSect="009743D2">
          <w:pgSz w:w="11906" w:h="16838" w:code="9"/>
          <w:pgMar w:top="1440" w:right="1440" w:bottom="1440" w:left="1440" w:header="0" w:footer="0" w:gutter="0"/>
          <w:cols w:space="708"/>
          <w:docGrid w:linePitch="360"/>
        </w:sectPr>
      </w:pPr>
    </w:p>
    <w:p w14:paraId="2181DF2E" w14:textId="3BDF2CD2" w:rsidR="00F25E53" w:rsidRPr="00261A1E" w:rsidRDefault="00261A1E" w:rsidP="00865975">
      <w:pPr>
        <w:jc w:val="both"/>
        <w:rPr>
          <w:b/>
          <w:bCs/>
          <w:sz w:val="28"/>
          <w:szCs w:val="28"/>
          <w:lang w:val="en-US" w:eastAsia="zh-CN"/>
        </w:rPr>
      </w:pPr>
      <w:r w:rsidRPr="00261A1E">
        <w:rPr>
          <w:b/>
          <w:bCs/>
          <w:sz w:val="28"/>
          <w:szCs w:val="28"/>
          <w:lang w:val="en-US" w:eastAsia="zh-CN"/>
        </w:rPr>
        <w:lastRenderedPageBreak/>
        <w:t xml:space="preserve">Appendix </w:t>
      </w:r>
      <w:r w:rsidR="00BE46C8">
        <w:rPr>
          <w:b/>
          <w:bCs/>
          <w:sz w:val="28"/>
          <w:szCs w:val="28"/>
          <w:lang w:val="en-US" w:eastAsia="zh-CN"/>
        </w:rPr>
        <w:t>10</w:t>
      </w:r>
      <w:r w:rsidRPr="00261A1E">
        <w:rPr>
          <w:b/>
          <w:bCs/>
          <w:sz w:val="28"/>
          <w:szCs w:val="28"/>
          <w:lang w:val="en-US" w:eastAsia="zh-CN"/>
        </w:rPr>
        <w:t>:</w:t>
      </w:r>
    </w:p>
    <w:p w14:paraId="0017C723" w14:textId="77777777" w:rsidR="00F25E53" w:rsidRDefault="00F25E53" w:rsidP="00865975">
      <w:pPr>
        <w:jc w:val="both"/>
        <w:rPr>
          <w:sz w:val="16"/>
          <w:szCs w:val="16"/>
          <w:lang w:val="en-US" w:eastAsia="zh-CN"/>
        </w:rPr>
      </w:pPr>
    </w:p>
    <w:p w14:paraId="0F8F325C" w14:textId="0CEE3A95" w:rsidR="00F25E53" w:rsidRDefault="00F25E53" w:rsidP="00865975">
      <w:pPr>
        <w:jc w:val="both"/>
        <w:rPr>
          <w:sz w:val="16"/>
          <w:szCs w:val="16"/>
          <w:lang w:val="en-US" w:eastAsia="zh-CN"/>
        </w:rPr>
      </w:pPr>
      <w:r w:rsidRPr="00F25E53">
        <w:rPr>
          <w:noProof/>
        </w:rPr>
        <w:drawing>
          <wp:inline distT="0" distB="0" distL="0" distR="0" wp14:anchorId="2A4A20B9" wp14:editId="75B07F4B">
            <wp:extent cx="8863330" cy="1337383"/>
            <wp:effectExtent l="0" t="0" r="0" b="0"/>
            <wp:docPr id="2069715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63330" cy="1337383"/>
                    </a:xfrm>
                    <a:prstGeom prst="rect">
                      <a:avLst/>
                    </a:prstGeom>
                    <a:noFill/>
                    <a:ln>
                      <a:noFill/>
                    </a:ln>
                  </pic:spPr>
                </pic:pic>
              </a:graphicData>
            </a:graphic>
          </wp:inline>
        </w:drawing>
      </w:r>
    </w:p>
    <w:p w14:paraId="3F6BFC9D" w14:textId="77777777" w:rsidR="00F25E53" w:rsidRDefault="00F25E53" w:rsidP="00865975">
      <w:pPr>
        <w:jc w:val="both"/>
        <w:rPr>
          <w:sz w:val="16"/>
          <w:szCs w:val="16"/>
          <w:lang w:val="en-US" w:eastAsia="zh-CN"/>
        </w:rPr>
      </w:pPr>
    </w:p>
    <w:p w14:paraId="2082EC3C" w14:textId="18A28F64" w:rsidR="00F25E53" w:rsidRDefault="00F25E53" w:rsidP="00865975">
      <w:pPr>
        <w:jc w:val="both"/>
        <w:rPr>
          <w:sz w:val="16"/>
          <w:szCs w:val="16"/>
          <w:lang w:val="en-US" w:eastAsia="zh-CN"/>
        </w:rPr>
      </w:pPr>
      <w:r w:rsidRPr="00F25E53">
        <w:rPr>
          <w:noProof/>
        </w:rPr>
        <w:drawing>
          <wp:inline distT="0" distB="0" distL="0" distR="0" wp14:anchorId="0B7FECDF" wp14:editId="58DB8ADD">
            <wp:extent cx="6598920" cy="1255700"/>
            <wp:effectExtent l="0" t="0" r="0" b="0"/>
            <wp:docPr id="251119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7777" cy="1270706"/>
                    </a:xfrm>
                    <a:prstGeom prst="rect">
                      <a:avLst/>
                    </a:prstGeom>
                    <a:noFill/>
                    <a:ln>
                      <a:noFill/>
                    </a:ln>
                  </pic:spPr>
                </pic:pic>
              </a:graphicData>
            </a:graphic>
          </wp:inline>
        </w:drawing>
      </w:r>
    </w:p>
    <w:p w14:paraId="648DD357" w14:textId="77777777" w:rsidR="005850B4" w:rsidRDefault="005850B4" w:rsidP="00865975">
      <w:pPr>
        <w:jc w:val="both"/>
        <w:rPr>
          <w:sz w:val="16"/>
          <w:szCs w:val="16"/>
          <w:lang w:val="en-US" w:eastAsia="zh-CN"/>
        </w:rPr>
      </w:pPr>
    </w:p>
    <w:p w14:paraId="1EBC8FBD" w14:textId="5F0740F4" w:rsidR="00F25E53" w:rsidRDefault="00F25E53" w:rsidP="00865975">
      <w:pPr>
        <w:jc w:val="both"/>
        <w:rPr>
          <w:sz w:val="16"/>
          <w:szCs w:val="16"/>
          <w:lang w:val="en-US" w:eastAsia="zh-CN"/>
        </w:rPr>
      </w:pPr>
      <w:r w:rsidRPr="00F25E53">
        <w:rPr>
          <w:noProof/>
        </w:rPr>
        <w:drawing>
          <wp:inline distT="0" distB="0" distL="0" distR="0" wp14:anchorId="68DEA12A" wp14:editId="6255CEBF">
            <wp:extent cx="5486400" cy="1164755"/>
            <wp:effectExtent l="0" t="0" r="0" b="0"/>
            <wp:docPr id="11847647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7193" cy="1173415"/>
                    </a:xfrm>
                    <a:prstGeom prst="rect">
                      <a:avLst/>
                    </a:prstGeom>
                    <a:noFill/>
                    <a:ln>
                      <a:noFill/>
                    </a:ln>
                  </pic:spPr>
                </pic:pic>
              </a:graphicData>
            </a:graphic>
          </wp:inline>
        </w:drawing>
      </w:r>
    </w:p>
    <w:p w14:paraId="11DAB220" w14:textId="77777777" w:rsidR="001E7933" w:rsidRDefault="001E7933" w:rsidP="00865975">
      <w:pPr>
        <w:jc w:val="both"/>
        <w:rPr>
          <w:sz w:val="16"/>
          <w:szCs w:val="16"/>
          <w:lang w:val="en-US" w:eastAsia="zh-CN"/>
        </w:rPr>
        <w:sectPr w:rsidR="001E7933" w:rsidSect="009743D2">
          <w:pgSz w:w="16838" w:h="11906" w:orient="landscape" w:code="9"/>
          <w:pgMar w:top="1440" w:right="1440" w:bottom="1440" w:left="1440" w:header="0" w:footer="0" w:gutter="0"/>
          <w:cols w:space="708"/>
          <w:docGrid w:linePitch="360"/>
        </w:sectPr>
      </w:pPr>
    </w:p>
    <w:p w14:paraId="2BB03050" w14:textId="2691AABC" w:rsidR="009A0563" w:rsidRPr="009A0563" w:rsidRDefault="009A0563" w:rsidP="00865975">
      <w:pPr>
        <w:jc w:val="both"/>
        <w:rPr>
          <w:rFonts w:ascii="Cambria" w:eastAsia="Cambria" w:hAnsi="Cambria" w:cs="Cambria"/>
          <w:b/>
          <w:spacing w:val="-2"/>
          <w:sz w:val="28"/>
          <w:szCs w:val="32"/>
          <w:lang w:val="en-US"/>
        </w:rPr>
      </w:pPr>
      <w:r w:rsidRPr="009A0563">
        <w:rPr>
          <w:rFonts w:ascii="Cambria" w:eastAsia="Cambria" w:hAnsi="Cambria" w:cs="Cambria"/>
          <w:b/>
          <w:spacing w:val="-2"/>
          <w:sz w:val="28"/>
          <w:szCs w:val="32"/>
          <w:lang w:val="en-US"/>
        </w:rPr>
        <w:lastRenderedPageBreak/>
        <w:t>Appendix 1</w:t>
      </w:r>
      <w:r w:rsidR="00BE46C8">
        <w:rPr>
          <w:rFonts w:ascii="Cambria" w:eastAsia="Cambria" w:hAnsi="Cambria" w:cs="Cambria"/>
          <w:b/>
          <w:spacing w:val="-2"/>
          <w:sz w:val="28"/>
          <w:szCs w:val="32"/>
          <w:lang w:val="en-US"/>
        </w:rPr>
        <w:t>1</w:t>
      </w:r>
      <w:r w:rsidRPr="009A0563">
        <w:rPr>
          <w:rFonts w:ascii="Cambria" w:eastAsia="Cambria" w:hAnsi="Cambria" w:cs="Cambria"/>
          <w:b/>
          <w:spacing w:val="-2"/>
          <w:sz w:val="28"/>
          <w:szCs w:val="32"/>
          <w:lang w:val="en-US"/>
        </w:rPr>
        <w:t>:</w:t>
      </w:r>
    </w:p>
    <w:p w14:paraId="5888D7AD" w14:textId="1487756A" w:rsidR="001E7933" w:rsidRDefault="001E7933" w:rsidP="00865975">
      <w:pPr>
        <w:jc w:val="both"/>
        <w:rPr>
          <w:rFonts w:ascii="Cambria" w:eastAsia="Cambria" w:hAnsi="Cambria" w:cs="Cambria"/>
          <w:bCs/>
          <w:spacing w:val="-2"/>
          <w:sz w:val="28"/>
          <w:szCs w:val="32"/>
          <w:u w:val="single"/>
          <w:lang w:val="en-US"/>
        </w:rPr>
      </w:pPr>
      <w:r w:rsidRPr="001E7933">
        <w:rPr>
          <w:rFonts w:ascii="Cambria" w:eastAsia="Cambria" w:hAnsi="Cambria" w:cs="Cambria"/>
          <w:b/>
          <w:spacing w:val="-2"/>
          <w:sz w:val="28"/>
          <w:szCs w:val="32"/>
          <w:u w:val="single"/>
          <w:lang w:val="en-US"/>
        </w:rPr>
        <w:t>Figure 12</w:t>
      </w:r>
      <w:r w:rsidRPr="001E7933">
        <w:rPr>
          <w:rFonts w:ascii="Cambria" w:eastAsia="Cambria" w:hAnsi="Cambria" w:cs="Cambria"/>
          <w:bCs/>
          <w:spacing w:val="-2"/>
          <w:sz w:val="28"/>
          <w:szCs w:val="32"/>
          <w:u w:val="single"/>
          <w:lang w:val="en-US"/>
        </w:rPr>
        <w:t>: Derivations of the formula used to find the uncertainty of experimental</w:t>
      </w:r>
      <w:r w:rsidRPr="001E7933">
        <w:rPr>
          <w:rFonts w:eastAsiaTheme="minorEastAsia"/>
          <w:bCs/>
          <w:iCs/>
          <w:sz w:val="28"/>
          <w:szCs w:val="28"/>
          <w:u w:val="single"/>
          <w:lang w:val="en-GB"/>
        </w:rPr>
        <w:t xml:space="preserve"> thermal conductivity, k (Written by Latex)</w:t>
      </w:r>
      <w:r w:rsidRPr="001E7933">
        <w:rPr>
          <w:rFonts w:ascii="Cambria" w:eastAsia="Cambria" w:hAnsi="Cambria" w:cs="Cambria"/>
          <w:bCs/>
          <w:spacing w:val="-2"/>
          <w:sz w:val="28"/>
          <w:szCs w:val="32"/>
          <w:u w:val="single"/>
          <w:lang w:val="en-US"/>
        </w:rPr>
        <w:t>.</w:t>
      </w:r>
    </w:p>
    <w:p w14:paraId="225CAA3C" w14:textId="77777777" w:rsidR="001C335E" w:rsidRPr="001C335E" w:rsidRDefault="001C335E" w:rsidP="00865975">
      <w:pPr>
        <w:jc w:val="both"/>
        <w:rPr>
          <w:rFonts w:eastAsiaTheme="minorEastAsia"/>
          <w:bCs/>
          <w:iCs/>
          <w:sz w:val="16"/>
          <w:szCs w:val="16"/>
          <w:u w:val="single"/>
          <w:lang w:val="en-GB"/>
        </w:rPr>
      </w:pPr>
    </w:p>
    <w:p w14:paraId="58FE15C8"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spellStart"/>
      <w:proofErr w:type="gramStart"/>
      <w:r w:rsidRPr="0020561E">
        <w:rPr>
          <w:rFonts w:eastAsia="Times New Roman"/>
          <w:sz w:val="22"/>
          <w:szCs w:val="22"/>
          <w:lang w:val="en-GB" w:eastAsia="zh-CN"/>
        </w:rPr>
        <w:t>documentclass</w:t>
      </w:r>
      <w:proofErr w:type="spellEnd"/>
      <w:proofErr w:type="gramEnd"/>
      <w:r w:rsidRPr="0020561E">
        <w:rPr>
          <w:rFonts w:eastAsia="Times New Roman"/>
          <w:sz w:val="22"/>
          <w:szCs w:val="22"/>
          <w:lang w:val="en-GB" w:eastAsia="zh-CN"/>
        </w:rPr>
        <w:t>[12pt]{article}</w:t>
      </w:r>
    </w:p>
    <w:p w14:paraId="2696833B"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spellStart"/>
      <w:proofErr w:type="gramStart"/>
      <w:r w:rsidRPr="0020561E">
        <w:rPr>
          <w:rFonts w:eastAsia="Times New Roman"/>
          <w:sz w:val="22"/>
          <w:szCs w:val="22"/>
          <w:lang w:val="en-GB" w:eastAsia="zh-CN"/>
        </w:rPr>
        <w:t>usepackage</w:t>
      </w:r>
      <w:proofErr w:type="spellEnd"/>
      <w:proofErr w:type="gramEnd"/>
      <w:r w:rsidRPr="0020561E">
        <w:rPr>
          <w:rFonts w:eastAsia="Times New Roman"/>
          <w:sz w:val="22"/>
          <w:szCs w:val="22"/>
          <w:lang w:val="en-GB" w:eastAsia="zh-CN"/>
        </w:rPr>
        <w:t>{geometry}</w:t>
      </w:r>
    </w:p>
    <w:p w14:paraId="773545A6"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gramStart"/>
      <w:r w:rsidRPr="0020561E">
        <w:rPr>
          <w:rFonts w:eastAsia="Times New Roman"/>
          <w:sz w:val="22"/>
          <w:szCs w:val="22"/>
          <w:lang w:val="en-GB" w:eastAsia="zh-CN"/>
        </w:rPr>
        <w:t>geometry</w:t>
      </w:r>
      <w:proofErr w:type="gramEnd"/>
      <w:r w:rsidRPr="0020561E">
        <w:rPr>
          <w:rFonts w:eastAsia="Times New Roman"/>
          <w:sz w:val="22"/>
          <w:szCs w:val="22"/>
          <w:lang w:val="en-GB" w:eastAsia="zh-CN"/>
        </w:rPr>
        <w:t>{left=1in, right=1in, top=1in, bottom=1in}</w:t>
      </w:r>
    </w:p>
    <w:p w14:paraId="51BDDBA1"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spellStart"/>
      <w:proofErr w:type="gramStart"/>
      <w:r w:rsidRPr="0020561E">
        <w:rPr>
          <w:rFonts w:eastAsia="Times New Roman"/>
          <w:sz w:val="22"/>
          <w:szCs w:val="22"/>
          <w:lang w:val="en-GB" w:eastAsia="zh-CN"/>
        </w:rPr>
        <w:t>usepackage</w:t>
      </w:r>
      <w:proofErr w:type="spellEnd"/>
      <w:proofErr w:type="gramEnd"/>
      <w:r w:rsidRPr="0020561E">
        <w:rPr>
          <w:rFonts w:eastAsia="Times New Roman"/>
          <w:sz w:val="22"/>
          <w:szCs w:val="22"/>
          <w:lang w:val="en-GB" w:eastAsia="zh-CN"/>
        </w:rPr>
        <w:t>{</w:t>
      </w:r>
      <w:proofErr w:type="spellStart"/>
      <w:r w:rsidRPr="0020561E">
        <w:rPr>
          <w:rFonts w:eastAsia="Times New Roman"/>
          <w:sz w:val="22"/>
          <w:szCs w:val="22"/>
          <w:lang w:val="en-GB" w:eastAsia="zh-CN"/>
        </w:rPr>
        <w:t>amsmath</w:t>
      </w:r>
      <w:proofErr w:type="spellEnd"/>
      <w:r w:rsidRPr="0020561E">
        <w:rPr>
          <w:rFonts w:eastAsia="Times New Roman"/>
          <w:sz w:val="22"/>
          <w:szCs w:val="22"/>
          <w:lang w:val="en-GB" w:eastAsia="zh-CN"/>
        </w:rPr>
        <w:t>} % For mathematical symbols and equations</w:t>
      </w:r>
    </w:p>
    <w:p w14:paraId="7B9F7FBC"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spellStart"/>
      <w:proofErr w:type="gramStart"/>
      <w:r w:rsidRPr="0020561E">
        <w:rPr>
          <w:rFonts w:eastAsia="Times New Roman"/>
          <w:sz w:val="22"/>
          <w:szCs w:val="22"/>
          <w:lang w:val="en-GB" w:eastAsia="zh-CN"/>
        </w:rPr>
        <w:t>usepackage</w:t>
      </w:r>
      <w:proofErr w:type="spellEnd"/>
      <w:proofErr w:type="gramEnd"/>
      <w:r w:rsidRPr="0020561E">
        <w:rPr>
          <w:rFonts w:eastAsia="Times New Roman"/>
          <w:sz w:val="22"/>
          <w:szCs w:val="22"/>
          <w:lang w:val="en-GB" w:eastAsia="zh-CN"/>
        </w:rPr>
        <w:t>{</w:t>
      </w:r>
      <w:proofErr w:type="spellStart"/>
      <w:r w:rsidRPr="0020561E">
        <w:rPr>
          <w:rFonts w:eastAsia="Times New Roman"/>
          <w:sz w:val="22"/>
          <w:szCs w:val="22"/>
          <w:lang w:val="en-GB" w:eastAsia="zh-CN"/>
        </w:rPr>
        <w:t>ams</w:t>
      </w:r>
      <w:proofErr w:type="spellEnd"/>
      <w:r w:rsidRPr="0020561E">
        <w:rPr>
          <w:rFonts w:eastAsia="Times New Roman"/>
          <w:sz w:val="22"/>
          <w:szCs w:val="22"/>
          <w:lang w:val="en-GB" w:eastAsia="zh-CN"/>
        </w:rPr>
        <w:t xml:space="preserve"> </w:t>
      </w:r>
      <w:proofErr w:type="spellStart"/>
      <w:r w:rsidRPr="0020561E">
        <w:rPr>
          <w:rFonts w:eastAsia="Times New Roman"/>
          <w:sz w:val="22"/>
          <w:szCs w:val="22"/>
          <w:lang w:val="en-GB" w:eastAsia="zh-CN"/>
        </w:rPr>
        <w:t>symb</w:t>
      </w:r>
      <w:proofErr w:type="spellEnd"/>
      <w:r w:rsidRPr="0020561E">
        <w:rPr>
          <w:rFonts w:eastAsia="Times New Roman"/>
          <w:sz w:val="22"/>
          <w:szCs w:val="22"/>
          <w:lang w:val="en-GB" w:eastAsia="zh-CN"/>
        </w:rPr>
        <w:t xml:space="preserve">}%For some </w:t>
      </w:r>
      <w:proofErr w:type="spellStart"/>
      <w:r w:rsidRPr="0020561E">
        <w:rPr>
          <w:rFonts w:eastAsia="Times New Roman"/>
          <w:sz w:val="22"/>
          <w:szCs w:val="22"/>
          <w:lang w:val="en-GB" w:eastAsia="zh-CN"/>
        </w:rPr>
        <w:t>mathrelationsymbol</w:t>
      </w:r>
      <w:proofErr w:type="spellEnd"/>
    </w:p>
    <w:p w14:paraId="30F43DBE"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spellStart"/>
      <w:proofErr w:type="gramStart"/>
      <w:r w:rsidRPr="0020561E">
        <w:rPr>
          <w:rFonts w:eastAsia="Times New Roman"/>
          <w:sz w:val="22"/>
          <w:szCs w:val="22"/>
          <w:lang w:val="en-GB" w:eastAsia="zh-CN"/>
        </w:rPr>
        <w:t>usepackage</w:t>
      </w:r>
      <w:proofErr w:type="spellEnd"/>
      <w:proofErr w:type="gramEnd"/>
      <w:r w:rsidRPr="0020561E">
        <w:rPr>
          <w:rFonts w:eastAsia="Times New Roman"/>
          <w:sz w:val="22"/>
          <w:szCs w:val="22"/>
          <w:lang w:val="en-GB" w:eastAsia="zh-CN"/>
        </w:rPr>
        <w:t>{</w:t>
      </w:r>
      <w:proofErr w:type="spellStart"/>
      <w:r w:rsidRPr="0020561E">
        <w:rPr>
          <w:rFonts w:eastAsia="Times New Roman"/>
          <w:sz w:val="22"/>
          <w:szCs w:val="22"/>
          <w:lang w:val="en-GB" w:eastAsia="zh-CN"/>
        </w:rPr>
        <w:t>siunitx</w:t>
      </w:r>
      <w:proofErr w:type="spellEnd"/>
      <w:r w:rsidRPr="0020561E">
        <w:rPr>
          <w:rFonts w:eastAsia="Times New Roman"/>
          <w:sz w:val="22"/>
          <w:szCs w:val="22"/>
          <w:lang w:val="en-GB" w:eastAsia="zh-CN"/>
        </w:rPr>
        <w:t>}</w:t>
      </w:r>
    </w:p>
    <w:p w14:paraId="24F171F9"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spellStart"/>
      <w:proofErr w:type="gramStart"/>
      <w:r w:rsidRPr="0020561E">
        <w:rPr>
          <w:rFonts w:eastAsia="Times New Roman"/>
          <w:sz w:val="22"/>
          <w:szCs w:val="22"/>
          <w:lang w:val="en-GB" w:eastAsia="zh-CN"/>
        </w:rPr>
        <w:t>usepackage</w:t>
      </w:r>
      <w:proofErr w:type="spellEnd"/>
      <w:proofErr w:type="gramEnd"/>
      <w:r w:rsidRPr="0020561E">
        <w:rPr>
          <w:rFonts w:eastAsia="Times New Roman"/>
          <w:sz w:val="22"/>
          <w:szCs w:val="22"/>
          <w:lang w:val="en-GB" w:eastAsia="zh-CN"/>
        </w:rPr>
        <w:t>{</w:t>
      </w:r>
      <w:proofErr w:type="spellStart"/>
      <w:r w:rsidRPr="0020561E">
        <w:rPr>
          <w:rFonts w:eastAsia="Times New Roman"/>
          <w:sz w:val="22"/>
          <w:szCs w:val="22"/>
          <w:lang w:val="en-GB" w:eastAsia="zh-CN"/>
        </w:rPr>
        <w:t>mathrsfs</w:t>
      </w:r>
      <w:proofErr w:type="spellEnd"/>
      <w:r w:rsidRPr="0020561E">
        <w:rPr>
          <w:rFonts w:eastAsia="Times New Roman"/>
          <w:sz w:val="22"/>
          <w:szCs w:val="22"/>
          <w:lang w:val="en-GB" w:eastAsia="zh-CN"/>
        </w:rPr>
        <w:t xml:space="preserve">} % Include the </w:t>
      </w:r>
      <w:proofErr w:type="spellStart"/>
      <w:r w:rsidRPr="0020561E">
        <w:rPr>
          <w:rFonts w:eastAsia="Times New Roman"/>
          <w:sz w:val="22"/>
          <w:szCs w:val="22"/>
          <w:lang w:val="en-GB" w:eastAsia="zh-CN"/>
        </w:rPr>
        <w:t>mathsymbol</w:t>
      </w:r>
      <w:proofErr w:type="spellEnd"/>
      <w:r w:rsidRPr="0020561E">
        <w:rPr>
          <w:rFonts w:eastAsia="Times New Roman"/>
          <w:sz w:val="22"/>
          <w:szCs w:val="22"/>
          <w:lang w:val="en-GB" w:eastAsia="zh-CN"/>
        </w:rPr>
        <w:t xml:space="preserve"> package</w:t>
      </w:r>
    </w:p>
    <w:p w14:paraId="5DAE3007"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spellStart"/>
      <w:proofErr w:type="gramStart"/>
      <w:r w:rsidRPr="0020561E">
        <w:rPr>
          <w:rFonts w:eastAsia="Times New Roman"/>
          <w:sz w:val="22"/>
          <w:szCs w:val="22"/>
          <w:lang w:val="en-GB" w:eastAsia="zh-CN"/>
        </w:rPr>
        <w:t>usepackage</w:t>
      </w:r>
      <w:proofErr w:type="spellEnd"/>
      <w:proofErr w:type="gramEnd"/>
      <w:r w:rsidRPr="0020561E">
        <w:rPr>
          <w:rFonts w:eastAsia="Times New Roman"/>
          <w:sz w:val="22"/>
          <w:szCs w:val="22"/>
          <w:lang w:val="en-GB" w:eastAsia="zh-CN"/>
        </w:rPr>
        <w:t>{</w:t>
      </w:r>
      <w:proofErr w:type="spellStart"/>
      <w:r w:rsidRPr="0020561E">
        <w:rPr>
          <w:rFonts w:eastAsia="Times New Roman"/>
          <w:sz w:val="22"/>
          <w:szCs w:val="22"/>
          <w:lang w:val="en-GB" w:eastAsia="zh-CN"/>
        </w:rPr>
        <w:t>graphicx</w:t>
      </w:r>
      <w:proofErr w:type="spellEnd"/>
      <w:r w:rsidRPr="0020561E">
        <w:rPr>
          <w:rFonts w:eastAsia="Times New Roman"/>
          <w:sz w:val="22"/>
          <w:szCs w:val="22"/>
          <w:lang w:val="en-GB" w:eastAsia="zh-CN"/>
        </w:rPr>
        <w:t>} % For including figures</w:t>
      </w:r>
    </w:p>
    <w:p w14:paraId="7E755CD3"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spellStart"/>
      <w:proofErr w:type="gramStart"/>
      <w:r w:rsidRPr="0020561E">
        <w:rPr>
          <w:rFonts w:eastAsia="Times New Roman"/>
          <w:sz w:val="22"/>
          <w:szCs w:val="22"/>
          <w:lang w:val="en-GB" w:eastAsia="zh-CN"/>
        </w:rPr>
        <w:t>graphicspath</w:t>
      </w:r>
      <w:proofErr w:type="spellEnd"/>
      <w:proofErr w:type="gramEnd"/>
      <w:r w:rsidRPr="0020561E">
        <w:rPr>
          <w:rFonts w:eastAsia="Times New Roman"/>
          <w:sz w:val="22"/>
          <w:szCs w:val="22"/>
          <w:lang w:val="en-GB" w:eastAsia="zh-CN"/>
        </w:rPr>
        <w:t>{{./figure/}}</w:t>
      </w:r>
    </w:p>
    <w:p w14:paraId="7776F426"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spellStart"/>
      <w:r w:rsidRPr="0020561E">
        <w:rPr>
          <w:rFonts w:eastAsia="Times New Roman"/>
          <w:sz w:val="22"/>
          <w:szCs w:val="22"/>
          <w:lang w:val="en-GB" w:eastAsia="zh-CN"/>
        </w:rPr>
        <w:t>DeclareGraphicsExtensions</w:t>
      </w:r>
      <w:proofErr w:type="spellEnd"/>
      <w:r w:rsidRPr="0020561E">
        <w:rPr>
          <w:rFonts w:eastAsia="Times New Roman"/>
          <w:sz w:val="22"/>
          <w:szCs w:val="22"/>
          <w:lang w:val="en-GB" w:eastAsia="zh-CN"/>
        </w:rPr>
        <w:t>{.pdf,.jpeg,.png,.jpg}</w:t>
      </w:r>
    </w:p>
    <w:p w14:paraId="29814C6B"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spellStart"/>
      <w:proofErr w:type="gramStart"/>
      <w:r w:rsidRPr="0020561E">
        <w:rPr>
          <w:rFonts w:eastAsia="Times New Roman"/>
          <w:sz w:val="22"/>
          <w:szCs w:val="22"/>
          <w:lang w:val="en-GB" w:eastAsia="zh-CN"/>
        </w:rPr>
        <w:t>usepackage</w:t>
      </w:r>
      <w:proofErr w:type="spellEnd"/>
      <w:proofErr w:type="gramEnd"/>
      <w:r w:rsidRPr="0020561E">
        <w:rPr>
          <w:rFonts w:eastAsia="Times New Roman"/>
          <w:sz w:val="22"/>
          <w:szCs w:val="22"/>
          <w:lang w:val="en-GB" w:eastAsia="zh-CN"/>
        </w:rPr>
        <w:t>{</w:t>
      </w:r>
      <w:proofErr w:type="spellStart"/>
      <w:r w:rsidRPr="0020561E">
        <w:rPr>
          <w:rFonts w:eastAsia="Times New Roman"/>
          <w:sz w:val="22"/>
          <w:szCs w:val="22"/>
          <w:lang w:val="en-GB" w:eastAsia="zh-CN"/>
        </w:rPr>
        <w:t>lipsum</w:t>
      </w:r>
      <w:proofErr w:type="spellEnd"/>
      <w:r w:rsidRPr="0020561E">
        <w:rPr>
          <w:rFonts w:eastAsia="Times New Roman"/>
          <w:sz w:val="22"/>
          <w:szCs w:val="22"/>
          <w:lang w:val="en-GB" w:eastAsia="zh-CN"/>
        </w:rPr>
        <w:t>} % For generating placeholder text (remove this in your actual document)</w:t>
      </w:r>
    </w:p>
    <w:p w14:paraId="605D6D07"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spellStart"/>
      <w:proofErr w:type="gramStart"/>
      <w:r w:rsidRPr="0020561E">
        <w:rPr>
          <w:rFonts w:eastAsia="Times New Roman"/>
          <w:sz w:val="22"/>
          <w:szCs w:val="22"/>
          <w:lang w:val="en-GB" w:eastAsia="zh-CN"/>
        </w:rPr>
        <w:t>usepackage</w:t>
      </w:r>
      <w:proofErr w:type="spellEnd"/>
      <w:proofErr w:type="gramEnd"/>
      <w:r w:rsidRPr="0020561E">
        <w:rPr>
          <w:rFonts w:eastAsia="Times New Roman"/>
          <w:sz w:val="22"/>
          <w:szCs w:val="22"/>
          <w:lang w:val="en-GB" w:eastAsia="zh-CN"/>
        </w:rPr>
        <w:t>{tasks}</w:t>
      </w:r>
    </w:p>
    <w:p w14:paraId="30A6F561" w14:textId="77777777" w:rsidR="0020561E" w:rsidRPr="0020561E" w:rsidRDefault="0020561E" w:rsidP="0020561E">
      <w:pPr>
        <w:spacing w:after="0" w:line="240" w:lineRule="auto"/>
        <w:rPr>
          <w:rFonts w:eastAsia="Times New Roman"/>
          <w:sz w:val="22"/>
          <w:szCs w:val="22"/>
          <w:lang w:val="en-GB" w:eastAsia="zh-CN"/>
        </w:rPr>
      </w:pPr>
    </w:p>
    <w:p w14:paraId="10205026"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gramStart"/>
      <w:r w:rsidRPr="0020561E">
        <w:rPr>
          <w:rFonts w:eastAsia="Times New Roman"/>
          <w:sz w:val="22"/>
          <w:szCs w:val="22"/>
          <w:lang w:val="en-GB" w:eastAsia="zh-CN"/>
        </w:rPr>
        <w:t>begin</w:t>
      </w:r>
      <w:proofErr w:type="gramEnd"/>
      <w:r w:rsidRPr="0020561E">
        <w:rPr>
          <w:rFonts w:eastAsia="Times New Roman"/>
          <w:sz w:val="22"/>
          <w:szCs w:val="22"/>
          <w:lang w:val="en-GB" w:eastAsia="zh-CN"/>
        </w:rPr>
        <w:t>{document}</w:t>
      </w:r>
    </w:p>
    <w:p w14:paraId="42AF8757"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gramStart"/>
      <w:r w:rsidRPr="0020561E">
        <w:rPr>
          <w:rFonts w:eastAsia="Times New Roman"/>
          <w:sz w:val="22"/>
          <w:szCs w:val="22"/>
          <w:lang w:val="en-GB" w:eastAsia="zh-CN"/>
        </w:rPr>
        <w:t>begin</w:t>
      </w:r>
      <w:proofErr w:type="gramEnd"/>
      <w:r w:rsidRPr="0020561E">
        <w:rPr>
          <w:rFonts w:eastAsia="Times New Roman"/>
          <w:sz w:val="22"/>
          <w:szCs w:val="22"/>
          <w:lang w:val="en-GB" w:eastAsia="zh-CN"/>
        </w:rPr>
        <w:t>{align*}</w:t>
      </w:r>
    </w:p>
    <w:p w14:paraId="62E7DDA9"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d_{\text{</w:t>
      </w:r>
      <w:proofErr w:type="spellStart"/>
      <w:r w:rsidRPr="0020561E">
        <w:rPr>
          <w:rFonts w:eastAsia="Times New Roman"/>
          <w:sz w:val="22"/>
          <w:szCs w:val="22"/>
          <w:lang w:val="en-GB" w:eastAsia="zh-CN"/>
        </w:rPr>
        <w:t>avg</w:t>
      </w:r>
      <w:proofErr w:type="spellEnd"/>
      <w:r w:rsidRPr="0020561E">
        <w:rPr>
          <w:rFonts w:eastAsia="Times New Roman"/>
          <w:sz w:val="22"/>
          <w:szCs w:val="22"/>
          <w:lang w:val="en-GB" w:eastAsia="zh-CN"/>
        </w:rPr>
        <w:t>}} &amp;= \frac{d_1 + d_2}{2} \\</w:t>
      </w:r>
    </w:p>
    <w:p w14:paraId="742F7A0D"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\Delta d_{\text{</w:t>
      </w:r>
      <w:proofErr w:type="spellStart"/>
      <w:r w:rsidRPr="0020561E">
        <w:rPr>
          <w:rFonts w:eastAsia="Times New Roman"/>
          <w:sz w:val="22"/>
          <w:szCs w:val="22"/>
          <w:lang w:val="en-GB" w:eastAsia="zh-CN"/>
        </w:rPr>
        <w:t>avg</w:t>
      </w:r>
      <w:proofErr w:type="spellEnd"/>
      <w:r w:rsidRPr="0020561E">
        <w:rPr>
          <w:rFonts w:eastAsia="Times New Roman"/>
          <w:sz w:val="22"/>
          <w:szCs w:val="22"/>
          <w:lang w:val="en-GB" w:eastAsia="zh-CN"/>
        </w:rPr>
        <w:t>}} &amp;= \sqrt{\left(\frac{1}{2} \Delta d_1\right)^2 + \left(\frac{1}{2} \Delta d_2\right)^2} \\</w:t>
      </w:r>
    </w:p>
    <w:p w14:paraId="5C6A46DF"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
    <w:p w14:paraId="742DC67B"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A &amp;= \pi \left(\frac{d_{\text{</w:t>
      </w:r>
      <w:proofErr w:type="spellStart"/>
      <w:r w:rsidRPr="0020561E">
        <w:rPr>
          <w:rFonts w:eastAsia="Times New Roman"/>
          <w:sz w:val="22"/>
          <w:szCs w:val="22"/>
          <w:lang w:val="en-GB" w:eastAsia="zh-CN"/>
        </w:rPr>
        <w:t>avg</w:t>
      </w:r>
      <w:proofErr w:type="spellEnd"/>
      <w:r w:rsidRPr="0020561E">
        <w:rPr>
          <w:rFonts w:eastAsia="Times New Roman"/>
          <w:sz w:val="22"/>
          <w:szCs w:val="22"/>
          <w:lang w:val="en-GB" w:eastAsia="zh-CN"/>
        </w:rPr>
        <w:t>}}}{2}\right)^2 = \frac{\pi}{4} d_{\text{</w:t>
      </w:r>
      <w:proofErr w:type="spellStart"/>
      <w:r w:rsidRPr="0020561E">
        <w:rPr>
          <w:rFonts w:eastAsia="Times New Roman"/>
          <w:sz w:val="22"/>
          <w:szCs w:val="22"/>
          <w:lang w:val="en-GB" w:eastAsia="zh-CN"/>
        </w:rPr>
        <w:t>avg</w:t>
      </w:r>
      <w:proofErr w:type="spellEnd"/>
      <w:r w:rsidRPr="0020561E">
        <w:rPr>
          <w:rFonts w:eastAsia="Times New Roman"/>
          <w:sz w:val="22"/>
          <w:szCs w:val="22"/>
          <w:lang w:val="en-GB" w:eastAsia="zh-CN"/>
        </w:rPr>
        <w:t>}}^2 \\</w:t>
      </w:r>
    </w:p>
    <w:p w14:paraId="1B2444FD"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gramStart"/>
      <w:r w:rsidRPr="0020561E">
        <w:rPr>
          <w:rFonts w:eastAsia="Times New Roman"/>
          <w:sz w:val="22"/>
          <w:szCs w:val="22"/>
          <w:lang w:val="en-GB" w:eastAsia="zh-CN"/>
        </w:rPr>
        <w:t>left</w:t>
      </w:r>
      <w:proofErr w:type="gramEnd"/>
      <w:r w:rsidRPr="0020561E">
        <w:rPr>
          <w:rFonts w:eastAsia="Times New Roman"/>
          <w:sz w:val="22"/>
          <w:szCs w:val="22"/>
          <w:lang w:val="en-GB" w:eastAsia="zh-CN"/>
        </w:rPr>
        <w:t>(\frac{\Delta A}{A}\right)^2 &amp;= \left(2 \frac{\Delta d_{\text{</w:t>
      </w:r>
      <w:proofErr w:type="spellStart"/>
      <w:r w:rsidRPr="0020561E">
        <w:rPr>
          <w:rFonts w:eastAsia="Times New Roman"/>
          <w:sz w:val="22"/>
          <w:szCs w:val="22"/>
          <w:lang w:val="en-GB" w:eastAsia="zh-CN"/>
        </w:rPr>
        <w:t>avg</w:t>
      </w:r>
      <w:proofErr w:type="spellEnd"/>
      <w:r w:rsidRPr="0020561E">
        <w:rPr>
          <w:rFonts w:eastAsia="Times New Roman"/>
          <w:sz w:val="22"/>
          <w:szCs w:val="22"/>
          <w:lang w:val="en-GB" w:eastAsia="zh-CN"/>
        </w:rPr>
        <w:t>}}}{d_{\text{</w:t>
      </w:r>
      <w:proofErr w:type="spellStart"/>
      <w:r w:rsidRPr="0020561E">
        <w:rPr>
          <w:rFonts w:eastAsia="Times New Roman"/>
          <w:sz w:val="22"/>
          <w:szCs w:val="22"/>
          <w:lang w:val="en-GB" w:eastAsia="zh-CN"/>
        </w:rPr>
        <w:t>avg</w:t>
      </w:r>
      <w:proofErr w:type="spellEnd"/>
      <w:r w:rsidRPr="0020561E">
        <w:rPr>
          <w:rFonts w:eastAsia="Times New Roman"/>
          <w:sz w:val="22"/>
          <w:szCs w:val="22"/>
          <w:lang w:val="en-GB" w:eastAsia="zh-CN"/>
        </w:rPr>
        <w:t>}}}\right)^2 \\</w:t>
      </w:r>
    </w:p>
    <w:p w14:paraId="59774B64"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\Delta A &amp;= A \sqrt{\left(2 \frac{\Delta d_{\text{</w:t>
      </w:r>
      <w:proofErr w:type="spellStart"/>
      <w:r w:rsidRPr="0020561E">
        <w:rPr>
          <w:rFonts w:eastAsia="Times New Roman"/>
          <w:sz w:val="22"/>
          <w:szCs w:val="22"/>
          <w:lang w:val="en-GB" w:eastAsia="zh-CN"/>
        </w:rPr>
        <w:t>avg</w:t>
      </w:r>
      <w:proofErr w:type="spellEnd"/>
      <w:r w:rsidRPr="0020561E">
        <w:rPr>
          <w:rFonts w:eastAsia="Times New Roman"/>
          <w:sz w:val="22"/>
          <w:szCs w:val="22"/>
          <w:lang w:val="en-GB" w:eastAsia="zh-CN"/>
        </w:rPr>
        <w:t>}}}{d_{\text{</w:t>
      </w:r>
      <w:proofErr w:type="spellStart"/>
      <w:r w:rsidRPr="0020561E">
        <w:rPr>
          <w:rFonts w:eastAsia="Times New Roman"/>
          <w:sz w:val="22"/>
          <w:szCs w:val="22"/>
          <w:lang w:val="en-GB" w:eastAsia="zh-CN"/>
        </w:rPr>
        <w:t>avg</w:t>
      </w:r>
      <w:proofErr w:type="spellEnd"/>
      <w:r w:rsidRPr="0020561E">
        <w:rPr>
          <w:rFonts w:eastAsia="Times New Roman"/>
          <w:sz w:val="22"/>
          <w:szCs w:val="22"/>
          <w:lang w:val="en-GB" w:eastAsia="zh-CN"/>
        </w:rPr>
        <w:t>}}}\right)^2} = 2 A \frac{\Delta d_{\text{</w:t>
      </w:r>
      <w:proofErr w:type="spellStart"/>
      <w:r w:rsidRPr="0020561E">
        <w:rPr>
          <w:rFonts w:eastAsia="Times New Roman"/>
          <w:sz w:val="22"/>
          <w:szCs w:val="22"/>
          <w:lang w:val="en-GB" w:eastAsia="zh-CN"/>
        </w:rPr>
        <w:t>avg</w:t>
      </w:r>
      <w:proofErr w:type="spellEnd"/>
      <w:r w:rsidRPr="0020561E">
        <w:rPr>
          <w:rFonts w:eastAsia="Times New Roman"/>
          <w:sz w:val="22"/>
          <w:szCs w:val="22"/>
          <w:lang w:val="en-GB" w:eastAsia="zh-CN"/>
        </w:rPr>
        <w:t>}}}{d_{\text{</w:t>
      </w:r>
      <w:proofErr w:type="spellStart"/>
      <w:r w:rsidRPr="0020561E">
        <w:rPr>
          <w:rFonts w:eastAsia="Times New Roman"/>
          <w:sz w:val="22"/>
          <w:szCs w:val="22"/>
          <w:lang w:val="en-GB" w:eastAsia="zh-CN"/>
        </w:rPr>
        <w:t>avg</w:t>
      </w:r>
      <w:proofErr w:type="spellEnd"/>
      <w:r w:rsidRPr="0020561E">
        <w:rPr>
          <w:rFonts w:eastAsia="Times New Roman"/>
          <w:sz w:val="22"/>
          <w:szCs w:val="22"/>
          <w:lang w:val="en-GB" w:eastAsia="zh-CN"/>
        </w:rPr>
        <w:t>}}} \\</w:t>
      </w:r>
    </w:p>
    <w:p w14:paraId="50941EFB"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
    <w:p w14:paraId="5D75735A" w14:textId="77777777" w:rsidR="0020561E" w:rsidRPr="0020561E" w:rsidRDefault="0020561E" w:rsidP="0020561E">
      <w:pPr>
        <w:spacing w:after="0" w:line="240" w:lineRule="auto"/>
        <w:rPr>
          <w:rFonts w:eastAsia="Times New Roman"/>
          <w:sz w:val="22"/>
          <w:szCs w:val="22"/>
          <w:lang w:val="en-GB" w:eastAsia="zh-CN"/>
        </w:rPr>
      </w:pPr>
      <w:proofErr w:type="spellStart"/>
      <w:r w:rsidRPr="0020561E">
        <w:rPr>
          <w:rFonts w:eastAsia="Times New Roman"/>
          <w:sz w:val="22"/>
          <w:szCs w:val="22"/>
          <w:lang w:val="en-GB" w:eastAsia="zh-CN"/>
        </w:rPr>
        <w:t>R_a</w:t>
      </w:r>
      <w:proofErr w:type="spellEnd"/>
      <w:r w:rsidRPr="0020561E">
        <w:rPr>
          <w:rFonts w:eastAsia="Times New Roman"/>
          <w:sz w:val="22"/>
          <w:szCs w:val="22"/>
          <w:lang w:val="en-GB" w:eastAsia="zh-CN"/>
        </w:rPr>
        <w:t xml:space="preserve"> &amp;= \frac{</w:t>
      </w:r>
      <w:proofErr w:type="spellStart"/>
      <w:r w:rsidRPr="0020561E">
        <w:rPr>
          <w:rFonts w:eastAsia="Times New Roman"/>
          <w:sz w:val="22"/>
          <w:szCs w:val="22"/>
          <w:lang w:val="en-GB" w:eastAsia="zh-CN"/>
        </w:rPr>
        <w:t>m_a</w:t>
      </w:r>
      <w:proofErr w:type="spellEnd"/>
      <w:r w:rsidRPr="0020561E">
        <w:rPr>
          <w:rFonts w:eastAsia="Times New Roman"/>
          <w:sz w:val="22"/>
          <w:szCs w:val="22"/>
          <w:lang w:val="en-GB" w:eastAsia="zh-CN"/>
        </w:rPr>
        <w:t>}{</w:t>
      </w:r>
      <w:proofErr w:type="spellStart"/>
      <w:r w:rsidRPr="0020561E">
        <w:rPr>
          <w:rFonts w:eastAsia="Times New Roman"/>
          <w:sz w:val="22"/>
          <w:szCs w:val="22"/>
          <w:lang w:val="en-GB" w:eastAsia="zh-CN"/>
        </w:rPr>
        <w:t>t_a</w:t>
      </w:r>
      <w:proofErr w:type="spellEnd"/>
      <w:r w:rsidRPr="0020561E">
        <w:rPr>
          <w:rFonts w:eastAsia="Times New Roman"/>
          <w:sz w:val="22"/>
          <w:szCs w:val="22"/>
          <w:lang w:val="en-GB" w:eastAsia="zh-CN"/>
        </w:rPr>
        <w:t>} \\</w:t>
      </w:r>
    </w:p>
    <w:p w14:paraId="7DD71A4F"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gramStart"/>
      <w:r w:rsidRPr="0020561E">
        <w:rPr>
          <w:rFonts w:eastAsia="Times New Roman"/>
          <w:sz w:val="22"/>
          <w:szCs w:val="22"/>
          <w:lang w:val="en-GB" w:eastAsia="zh-CN"/>
        </w:rPr>
        <w:t>left</w:t>
      </w:r>
      <w:proofErr w:type="gramEnd"/>
      <w:r w:rsidRPr="0020561E">
        <w:rPr>
          <w:rFonts w:eastAsia="Times New Roman"/>
          <w:sz w:val="22"/>
          <w:szCs w:val="22"/>
          <w:lang w:val="en-GB" w:eastAsia="zh-CN"/>
        </w:rPr>
        <w:t xml:space="preserve">(\frac{\Delta </w:t>
      </w:r>
      <w:proofErr w:type="spellStart"/>
      <w:r w:rsidRPr="0020561E">
        <w:rPr>
          <w:rFonts w:eastAsia="Times New Roman"/>
          <w:sz w:val="22"/>
          <w:szCs w:val="22"/>
          <w:lang w:val="en-GB" w:eastAsia="zh-CN"/>
        </w:rPr>
        <w:t>R_a</w:t>
      </w:r>
      <w:proofErr w:type="spellEnd"/>
      <w:r w:rsidRPr="0020561E">
        <w:rPr>
          <w:rFonts w:eastAsia="Times New Roman"/>
          <w:sz w:val="22"/>
          <w:szCs w:val="22"/>
          <w:lang w:val="en-GB" w:eastAsia="zh-CN"/>
        </w:rPr>
        <w:t>}{</w:t>
      </w:r>
      <w:proofErr w:type="spellStart"/>
      <w:r w:rsidRPr="0020561E">
        <w:rPr>
          <w:rFonts w:eastAsia="Times New Roman"/>
          <w:sz w:val="22"/>
          <w:szCs w:val="22"/>
          <w:lang w:val="en-GB" w:eastAsia="zh-CN"/>
        </w:rPr>
        <w:t>R_a</w:t>
      </w:r>
      <w:proofErr w:type="spellEnd"/>
      <w:r w:rsidRPr="0020561E">
        <w:rPr>
          <w:rFonts w:eastAsia="Times New Roman"/>
          <w:sz w:val="22"/>
          <w:szCs w:val="22"/>
          <w:lang w:val="en-GB" w:eastAsia="zh-CN"/>
        </w:rPr>
        <w:t xml:space="preserve">}\right)^2 &amp;= \left(\frac{\Delta </w:t>
      </w:r>
      <w:proofErr w:type="spellStart"/>
      <w:r w:rsidRPr="0020561E">
        <w:rPr>
          <w:rFonts w:eastAsia="Times New Roman"/>
          <w:sz w:val="22"/>
          <w:szCs w:val="22"/>
          <w:lang w:val="en-GB" w:eastAsia="zh-CN"/>
        </w:rPr>
        <w:t>m_a</w:t>
      </w:r>
      <w:proofErr w:type="spellEnd"/>
      <w:r w:rsidRPr="0020561E">
        <w:rPr>
          <w:rFonts w:eastAsia="Times New Roman"/>
          <w:sz w:val="22"/>
          <w:szCs w:val="22"/>
          <w:lang w:val="en-GB" w:eastAsia="zh-CN"/>
        </w:rPr>
        <w:t>}{</w:t>
      </w:r>
      <w:proofErr w:type="spellStart"/>
      <w:r w:rsidRPr="0020561E">
        <w:rPr>
          <w:rFonts w:eastAsia="Times New Roman"/>
          <w:sz w:val="22"/>
          <w:szCs w:val="22"/>
          <w:lang w:val="en-GB" w:eastAsia="zh-CN"/>
        </w:rPr>
        <w:t>m_a</w:t>
      </w:r>
      <w:proofErr w:type="spellEnd"/>
      <w:r w:rsidRPr="0020561E">
        <w:rPr>
          <w:rFonts w:eastAsia="Times New Roman"/>
          <w:sz w:val="22"/>
          <w:szCs w:val="22"/>
          <w:lang w:val="en-GB" w:eastAsia="zh-CN"/>
        </w:rPr>
        <w:t xml:space="preserve">}\right)^2 + \left(\frac{\Delta </w:t>
      </w:r>
      <w:proofErr w:type="spellStart"/>
      <w:r w:rsidRPr="0020561E">
        <w:rPr>
          <w:rFonts w:eastAsia="Times New Roman"/>
          <w:sz w:val="22"/>
          <w:szCs w:val="22"/>
          <w:lang w:val="en-GB" w:eastAsia="zh-CN"/>
        </w:rPr>
        <w:t>t_a</w:t>
      </w:r>
      <w:proofErr w:type="spellEnd"/>
      <w:r w:rsidRPr="0020561E">
        <w:rPr>
          <w:rFonts w:eastAsia="Times New Roman"/>
          <w:sz w:val="22"/>
          <w:szCs w:val="22"/>
          <w:lang w:val="en-GB" w:eastAsia="zh-CN"/>
        </w:rPr>
        <w:t>}{</w:t>
      </w:r>
      <w:proofErr w:type="spellStart"/>
      <w:r w:rsidRPr="0020561E">
        <w:rPr>
          <w:rFonts w:eastAsia="Times New Roman"/>
          <w:sz w:val="22"/>
          <w:szCs w:val="22"/>
          <w:lang w:val="en-GB" w:eastAsia="zh-CN"/>
        </w:rPr>
        <w:t>t_a</w:t>
      </w:r>
      <w:proofErr w:type="spellEnd"/>
      <w:r w:rsidRPr="0020561E">
        <w:rPr>
          <w:rFonts w:eastAsia="Times New Roman"/>
          <w:sz w:val="22"/>
          <w:szCs w:val="22"/>
          <w:lang w:val="en-GB" w:eastAsia="zh-CN"/>
        </w:rPr>
        <w:t>}\right)^2 \\</w:t>
      </w:r>
    </w:p>
    <w:p w14:paraId="40194801"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 xml:space="preserve">\Delta </w:t>
      </w:r>
      <w:proofErr w:type="spellStart"/>
      <w:r w:rsidRPr="0020561E">
        <w:rPr>
          <w:rFonts w:eastAsia="Times New Roman"/>
          <w:sz w:val="22"/>
          <w:szCs w:val="22"/>
          <w:lang w:val="en-GB" w:eastAsia="zh-CN"/>
        </w:rPr>
        <w:t>R_a</w:t>
      </w:r>
      <w:proofErr w:type="spellEnd"/>
      <w:r w:rsidRPr="0020561E">
        <w:rPr>
          <w:rFonts w:eastAsia="Times New Roman"/>
          <w:sz w:val="22"/>
          <w:szCs w:val="22"/>
          <w:lang w:val="en-GB" w:eastAsia="zh-CN"/>
        </w:rPr>
        <w:t xml:space="preserve"> &amp;= </w:t>
      </w:r>
      <w:proofErr w:type="spellStart"/>
      <w:r w:rsidRPr="0020561E">
        <w:rPr>
          <w:rFonts w:eastAsia="Times New Roman"/>
          <w:sz w:val="22"/>
          <w:szCs w:val="22"/>
          <w:lang w:val="en-GB" w:eastAsia="zh-CN"/>
        </w:rPr>
        <w:t>R_a</w:t>
      </w:r>
      <w:proofErr w:type="spellEnd"/>
      <w:r w:rsidRPr="0020561E">
        <w:rPr>
          <w:rFonts w:eastAsia="Times New Roman"/>
          <w:sz w:val="22"/>
          <w:szCs w:val="22"/>
          <w:lang w:val="en-GB" w:eastAsia="zh-CN"/>
        </w:rPr>
        <w:t xml:space="preserve"> \sqrt{\left(\frac{\Delta </w:t>
      </w:r>
      <w:proofErr w:type="spellStart"/>
      <w:r w:rsidRPr="0020561E">
        <w:rPr>
          <w:rFonts w:eastAsia="Times New Roman"/>
          <w:sz w:val="22"/>
          <w:szCs w:val="22"/>
          <w:lang w:val="en-GB" w:eastAsia="zh-CN"/>
        </w:rPr>
        <w:t>m_a</w:t>
      </w:r>
      <w:proofErr w:type="spellEnd"/>
      <w:r w:rsidRPr="0020561E">
        <w:rPr>
          <w:rFonts w:eastAsia="Times New Roman"/>
          <w:sz w:val="22"/>
          <w:szCs w:val="22"/>
          <w:lang w:val="en-GB" w:eastAsia="zh-CN"/>
        </w:rPr>
        <w:t>}{</w:t>
      </w:r>
      <w:proofErr w:type="spellStart"/>
      <w:r w:rsidRPr="0020561E">
        <w:rPr>
          <w:rFonts w:eastAsia="Times New Roman"/>
          <w:sz w:val="22"/>
          <w:szCs w:val="22"/>
          <w:lang w:val="en-GB" w:eastAsia="zh-CN"/>
        </w:rPr>
        <w:t>m_a</w:t>
      </w:r>
      <w:proofErr w:type="spellEnd"/>
      <w:r w:rsidRPr="0020561E">
        <w:rPr>
          <w:rFonts w:eastAsia="Times New Roman"/>
          <w:sz w:val="22"/>
          <w:szCs w:val="22"/>
          <w:lang w:val="en-GB" w:eastAsia="zh-CN"/>
        </w:rPr>
        <w:t xml:space="preserve">}\right)^2 + \left(\frac{\Delta </w:t>
      </w:r>
      <w:proofErr w:type="spellStart"/>
      <w:r w:rsidRPr="0020561E">
        <w:rPr>
          <w:rFonts w:eastAsia="Times New Roman"/>
          <w:sz w:val="22"/>
          <w:szCs w:val="22"/>
          <w:lang w:val="en-GB" w:eastAsia="zh-CN"/>
        </w:rPr>
        <w:t>t_a</w:t>
      </w:r>
      <w:proofErr w:type="spellEnd"/>
      <w:r w:rsidRPr="0020561E">
        <w:rPr>
          <w:rFonts w:eastAsia="Times New Roman"/>
          <w:sz w:val="22"/>
          <w:szCs w:val="22"/>
          <w:lang w:val="en-GB" w:eastAsia="zh-CN"/>
        </w:rPr>
        <w:t>}{</w:t>
      </w:r>
      <w:proofErr w:type="spellStart"/>
      <w:r w:rsidRPr="0020561E">
        <w:rPr>
          <w:rFonts w:eastAsia="Times New Roman"/>
          <w:sz w:val="22"/>
          <w:szCs w:val="22"/>
          <w:lang w:val="en-GB" w:eastAsia="zh-CN"/>
        </w:rPr>
        <w:t>t_a</w:t>
      </w:r>
      <w:proofErr w:type="spellEnd"/>
      <w:r w:rsidRPr="0020561E">
        <w:rPr>
          <w:rFonts w:eastAsia="Times New Roman"/>
          <w:sz w:val="22"/>
          <w:szCs w:val="22"/>
          <w:lang w:val="en-GB" w:eastAsia="zh-CN"/>
        </w:rPr>
        <w:t>}\right)^2} \\</w:t>
      </w:r>
    </w:p>
    <w:p w14:paraId="24EC1938"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
    <w:p w14:paraId="10903E6E"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R &amp;= \frac{</w:t>
      </w:r>
      <w:proofErr w:type="spellStart"/>
      <w:r w:rsidRPr="0020561E">
        <w:rPr>
          <w:rFonts w:eastAsia="Times New Roman"/>
          <w:sz w:val="22"/>
          <w:szCs w:val="22"/>
          <w:lang w:val="en-GB" w:eastAsia="zh-CN"/>
        </w:rPr>
        <w:t>m_w</w:t>
      </w:r>
      <w:proofErr w:type="spellEnd"/>
      <w:r w:rsidRPr="0020561E">
        <w:rPr>
          <w:rFonts w:eastAsia="Times New Roman"/>
          <w:sz w:val="22"/>
          <w:szCs w:val="22"/>
          <w:lang w:val="en-GB" w:eastAsia="zh-CN"/>
        </w:rPr>
        <w:t>}{t} \\</w:t>
      </w:r>
    </w:p>
    <w:p w14:paraId="08B7C793"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gramStart"/>
      <w:r w:rsidRPr="0020561E">
        <w:rPr>
          <w:rFonts w:eastAsia="Times New Roman"/>
          <w:sz w:val="22"/>
          <w:szCs w:val="22"/>
          <w:lang w:val="en-GB" w:eastAsia="zh-CN"/>
        </w:rPr>
        <w:t>left</w:t>
      </w:r>
      <w:proofErr w:type="gramEnd"/>
      <w:r w:rsidRPr="0020561E">
        <w:rPr>
          <w:rFonts w:eastAsia="Times New Roman"/>
          <w:sz w:val="22"/>
          <w:szCs w:val="22"/>
          <w:lang w:val="en-GB" w:eastAsia="zh-CN"/>
        </w:rPr>
        <w:t xml:space="preserve">(\frac{\Delta R}{R}\right)^2 &amp;= \left(\frac{\Delta </w:t>
      </w:r>
      <w:proofErr w:type="spellStart"/>
      <w:r w:rsidRPr="0020561E">
        <w:rPr>
          <w:rFonts w:eastAsia="Times New Roman"/>
          <w:sz w:val="22"/>
          <w:szCs w:val="22"/>
          <w:lang w:val="en-GB" w:eastAsia="zh-CN"/>
        </w:rPr>
        <w:t>m_w</w:t>
      </w:r>
      <w:proofErr w:type="spellEnd"/>
      <w:r w:rsidRPr="0020561E">
        <w:rPr>
          <w:rFonts w:eastAsia="Times New Roman"/>
          <w:sz w:val="22"/>
          <w:szCs w:val="22"/>
          <w:lang w:val="en-GB" w:eastAsia="zh-CN"/>
        </w:rPr>
        <w:t>}{</w:t>
      </w:r>
      <w:proofErr w:type="spellStart"/>
      <w:r w:rsidRPr="0020561E">
        <w:rPr>
          <w:rFonts w:eastAsia="Times New Roman"/>
          <w:sz w:val="22"/>
          <w:szCs w:val="22"/>
          <w:lang w:val="en-GB" w:eastAsia="zh-CN"/>
        </w:rPr>
        <w:t>m_w</w:t>
      </w:r>
      <w:proofErr w:type="spellEnd"/>
      <w:r w:rsidRPr="0020561E">
        <w:rPr>
          <w:rFonts w:eastAsia="Times New Roman"/>
          <w:sz w:val="22"/>
          <w:szCs w:val="22"/>
          <w:lang w:val="en-GB" w:eastAsia="zh-CN"/>
        </w:rPr>
        <w:t>}\right)^2 + \left(\frac{\Delta t}{t}\right)^2 \\</w:t>
      </w:r>
    </w:p>
    <w:p w14:paraId="0D6FFC11"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 xml:space="preserve">\Delta R &amp;= R \sqrt{\left(\frac{\Delta </w:t>
      </w:r>
      <w:proofErr w:type="spellStart"/>
      <w:r w:rsidRPr="0020561E">
        <w:rPr>
          <w:rFonts w:eastAsia="Times New Roman"/>
          <w:sz w:val="22"/>
          <w:szCs w:val="22"/>
          <w:lang w:val="en-GB" w:eastAsia="zh-CN"/>
        </w:rPr>
        <w:t>m_w</w:t>
      </w:r>
      <w:proofErr w:type="spellEnd"/>
      <w:r w:rsidRPr="0020561E">
        <w:rPr>
          <w:rFonts w:eastAsia="Times New Roman"/>
          <w:sz w:val="22"/>
          <w:szCs w:val="22"/>
          <w:lang w:val="en-GB" w:eastAsia="zh-CN"/>
        </w:rPr>
        <w:t>}{</w:t>
      </w:r>
      <w:proofErr w:type="spellStart"/>
      <w:r w:rsidRPr="0020561E">
        <w:rPr>
          <w:rFonts w:eastAsia="Times New Roman"/>
          <w:sz w:val="22"/>
          <w:szCs w:val="22"/>
          <w:lang w:val="en-GB" w:eastAsia="zh-CN"/>
        </w:rPr>
        <w:t>m_w</w:t>
      </w:r>
      <w:proofErr w:type="spellEnd"/>
      <w:r w:rsidRPr="0020561E">
        <w:rPr>
          <w:rFonts w:eastAsia="Times New Roman"/>
          <w:sz w:val="22"/>
          <w:szCs w:val="22"/>
          <w:lang w:val="en-GB" w:eastAsia="zh-CN"/>
        </w:rPr>
        <w:t>}\right)^2 + \left(\frac{\Delta t}{t}\right)^2}\\</w:t>
      </w:r>
    </w:p>
    <w:p w14:paraId="1C25CB5B"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
    <w:p w14:paraId="70F717DB"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 xml:space="preserve">R_0 &amp;= R - </w:t>
      </w:r>
      <w:proofErr w:type="spellStart"/>
      <w:r w:rsidRPr="0020561E">
        <w:rPr>
          <w:rFonts w:eastAsia="Times New Roman"/>
          <w:sz w:val="22"/>
          <w:szCs w:val="22"/>
          <w:lang w:val="en-GB" w:eastAsia="zh-CN"/>
        </w:rPr>
        <w:t>R_a</w:t>
      </w:r>
      <w:proofErr w:type="spellEnd"/>
      <w:r w:rsidRPr="0020561E">
        <w:rPr>
          <w:rFonts w:eastAsia="Times New Roman"/>
          <w:sz w:val="22"/>
          <w:szCs w:val="22"/>
          <w:lang w:val="en-GB" w:eastAsia="zh-CN"/>
        </w:rPr>
        <w:t xml:space="preserve"> \\</w:t>
      </w:r>
    </w:p>
    <w:p w14:paraId="525B166E"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 xml:space="preserve">\Delta R_0 &amp;= \Delta R + \Delta </w:t>
      </w:r>
      <w:proofErr w:type="spellStart"/>
      <w:r w:rsidRPr="0020561E">
        <w:rPr>
          <w:rFonts w:eastAsia="Times New Roman"/>
          <w:sz w:val="22"/>
          <w:szCs w:val="22"/>
          <w:lang w:val="en-GB" w:eastAsia="zh-CN"/>
        </w:rPr>
        <w:t>R_a</w:t>
      </w:r>
      <w:proofErr w:type="spellEnd"/>
      <w:r w:rsidRPr="0020561E">
        <w:rPr>
          <w:rFonts w:eastAsia="Times New Roman"/>
          <w:sz w:val="22"/>
          <w:szCs w:val="22"/>
          <w:lang w:val="en-GB" w:eastAsia="zh-CN"/>
        </w:rPr>
        <w:t xml:space="preserve"> \\</w:t>
      </w:r>
    </w:p>
    <w:p w14:paraId="0B786D21"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
    <w:p w14:paraId="25FF456F"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k &amp;= \frac{R_0 h \times 80 \, \text{</w:t>
      </w:r>
      <w:proofErr w:type="spellStart"/>
      <w:r w:rsidRPr="0020561E">
        <w:rPr>
          <w:rFonts w:eastAsia="Times New Roman"/>
          <w:sz w:val="22"/>
          <w:szCs w:val="22"/>
          <w:lang w:val="en-GB" w:eastAsia="zh-CN"/>
        </w:rPr>
        <w:t>cal</w:t>
      </w:r>
      <w:proofErr w:type="spellEnd"/>
      <w:r w:rsidRPr="0020561E">
        <w:rPr>
          <w:rFonts w:eastAsia="Times New Roman"/>
          <w:sz w:val="22"/>
          <w:szCs w:val="22"/>
          <w:lang w:val="en-GB" w:eastAsia="zh-CN"/>
        </w:rPr>
        <w:t xml:space="preserve"> g}^{-1}}{A \Delta T} \\</w:t>
      </w:r>
    </w:p>
    <w:p w14:paraId="4D1780E0"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\left(\frac{\Delta k}{k}\right)^2 &amp;= \left(\frac{\Delta R_0}{R_0}\right)^2 + \left(\frac{\Delta h}{h}\right)^2 + \left(\frac{\Delta A}{A}\right)^2 \\</w:t>
      </w:r>
    </w:p>
    <w:p w14:paraId="19B7EB24"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\Delta k &amp;= k \sqrt{\left(\frac{\Delta R_0}{R_0}\right)^2 + \left(\frac{\Delta h}{h}\right)^2 + \left(\frac{\Delta A}{A}\right)^2}</w:t>
      </w:r>
    </w:p>
    <w:p w14:paraId="3FC48EC8"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gramStart"/>
      <w:r w:rsidRPr="0020561E">
        <w:rPr>
          <w:rFonts w:eastAsia="Times New Roman"/>
          <w:sz w:val="22"/>
          <w:szCs w:val="22"/>
          <w:lang w:val="en-GB" w:eastAsia="zh-CN"/>
        </w:rPr>
        <w:t>end</w:t>
      </w:r>
      <w:proofErr w:type="gramEnd"/>
      <w:r w:rsidRPr="0020561E">
        <w:rPr>
          <w:rFonts w:eastAsia="Times New Roman"/>
          <w:sz w:val="22"/>
          <w:szCs w:val="22"/>
          <w:lang w:val="en-GB" w:eastAsia="zh-CN"/>
        </w:rPr>
        <w:t>{align*}</w:t>
      </w:r>
    </w:p>
    <w:p w14:paraId="72A66C2A" w14:textId="77777777" w:rsidR="0020561E" w:rsidRPr="0020561E" w:rsidRDefault="0020561E" w:rsidP="0020561E">
      <w:pPr>
        <w:spacing w:after="0" w:line="240" w:lineRule="auto"/>
        <w:rPr>
          <w:rFonts w:eastAsia="Times New Roman"/>
          <w:sz w:val="22"/>
          <w:szCs w:val="22"/>
          <w:lang w:val="en-GB" w:eastAsia="zh-CN"/>
        </w:rPr>
      </w:pPr>
    </w:p>
    <w:p w14:paraId="75907B78" w14:textId="77777777" w:rsidR="0020561E" w:rsidRPr="0020561E" w:rsidRDefault="0020561E" w:rsidP="0020561E">
      <w:pPr>
        <w:spacing w:after="0" w:line="240" w:lineRule="auto"/>
        <w:rPr>
          <w:rFonts w:eastAsia="Times New Roman"/>
          <w:sz w:val="22"/>
          <w:szCs w:val="22"/>
          <w:lang w:val="en-GB" w:eastAsia="zh-CN"/>
        </w:rPr>
      </w:pPr>
      <w:r w:rsidRPr="0020561E">
        <w:rPr>
          <w:rFonts w:eastAsia="Times New Roman"/>
          <w:sz w:val="22"/>
          <w:szCs w:val="22"/>
          <w:lang w:val="en-GB" w:eastAsia="zh-CN"/>
        </w:rPr>
        <w:t>\</w:t>
      </w:r>
      <w:proofErr w:type="gramStart"/>
      <w:r w:rsidRPr="0020561E">
        <w:rPr>
          <w:rFonts w:eastAsia="Times New Roman"/>
          <w:sz w:val="22"/>
          <w:szCs w:val="22"/>
          <w:lang w:val="en-GB" w:eastAsia="zh-CN"/>
        </w:rPr>
        <w:t>end</w:t>
      </w:r>
      <w:proofErr w:type="gramEnd"/>
      <w:r w:rsidRPr="0020561E">
        <w:rPr>
          <w:rFonts w:eastAsia="Times New Roman"/>
          <w:sz w:val="22"/>
          <w:szCs w:val="22"/>
          <w:lang w:val="en-GB" w:eastAsia="zh-CN"/>
        </w:rPr>
        <w:t>{document}</w:t>
      </w:r>
    </w:p>
    <w:p w14:paraId="2EACF903" w14:textId="77777777" w:rsidR="001E7933" w:rsidRDefault="001E7933" w:rsidP="00865975">
      <w:pPr>
        <w:jc w:val="both"/>
        <w:rPr>
          <w:sz w:val="16"/>
          <w:szCs w:val="16"/>
          <w:lang w:val="en-US" w:eastAsia="zh-CN"/>
        </w:rPr>
      </w:pPr>
    </w:p>
    <w:p w14:paraId="453B5236" w14:textId="77777777" w:rsidR="00F25E53" w:rsidRPr="00E935B9" w:rsidRDefault="00F25E53" w:rsidP="00865975">
      <w:pPr>
        <w:jc w:val="both"/>
        <w:rPr>
          <w:sz w:val="16"/>
          <w:szCs w:val="16"/>
          <w:lang w:val="en-US" w:eastAsia="zh-CN"/>
        </w:rPr>
      </w:pPr>
    </w:p>
    <w:sectPr w:rsidR="00F25E53" w:rsidRPr="00E935B9" w:rsidSect="009743D2">
      <w:pgSz w:w="11906" w:h="16838"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7AB62" w14:textId="77777777" w:rsidR="009743D2" w:rsidRDefault="009743D2" w:rsidP="00B3514C">
      <w:pPr>
        <w:spacing w:after="0" w:line="240" w:lineRule="auto"/>
      </w:pPr>
      <w:r>
        <w:separator/>
      </w:r>
    </w:p>
  </w:endnote>
  <w:endnote w:type="continuationSeparator" w:id="0">
    <w:p w14:paraId="665BF976" w14:textId="77777777" w:rsidR="009743D2" w:rsidRDefault="009743D2" w:rsidP="00B3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02869"/>
      <w:docPartObj>
        <w:docPartGallery w:val="Page Numbers (Bottom of Page)"/>
        <w:docPartUnique/>
      </w:docPartObj>
    </w:sdtPr>
    <w:sdtEndPr>
      <w:rPr>
        <w:noProof/>
      </w:rPr>
    </w:sdtEndPr>
    <w:sdtContent>
      <w:p w14:paraId="383BD530" w14:textId="77777777" w:rsidR="00BB555E" w:rsidRDefault="00000000">
        <w:pPr>
          <w:pStyle w:val="Footer"/>
          <w:jc w:val="center"/>
        </w:pPr>
        <w:r>
          <w:fldChar w:fldCharType="begin"/>
        </w:r>
        <w:r>
          <w:instrText xml:space="preserve"> PAGE   \* MERGEFORMAT </w:instrText>
        </w:r>
        <w:r>
          <w:fldChar w:fldCharType="separate"/>
        </w:r>
        <w:r w:rsidR="00DB5EE5">
          <w:rPr>
            <w:noProof/>
          </w:rPr>
          <w:t>iii</w:t>
        </w:r>
        <w:r>
          <w:rPr>
            <w:noProof/>
          </w:rPr>
          <w:fldChar w:fldCharType="end"/>
        </w:r>
      </w:p>
    </w:sdtContent>
  </w:sdt>
  <w:p w14:paraId="6A6E636F" w14:textId="77777777" w:rsidR="00BB555E" w:rsidRDefault="00BB5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23268"/>
      <w:docPartObj>
        <w:docPartGallery w:val="Page Numbers (Bottom of Page)"/>
        <w:docPartUnique/>
      </w:docPartObj>
    </w:sdtPr>
    <w:sdtContent>
      <w:p w14:paraId="43FC2C86" w14:textId="77777777" w:rsidR="00D16704" w:rsidRDefault="00000000">
        <w:pPr>
          <w:pStyle w:val="Footer"/>
          <w:jc w:val="center"/>
        </w:pPr>
        <w:r>
          <w:fldChar w:fldCharType="begin"/>
        </w:r>
        <w:r>
          <w:instrText xml:space="preserve"> PAGE   \* MERGEFORMAT </w:instrText>
        </w:r>
        <w:r>
          <w:fldChar w:fldCharType="separate"/>
        </w:r>
        <w:r w:rsidR="00DB5EE5">
          <w:rPr>
            <w:noProof/>
          </w:rPr>
          <w:t>i</w:t>
        </w:r>
        <w:r>
          <w:rPr>
            <w:noProof/>
          </w:rPr>
          <w:fldChar w:fldCharType="end"/>
        </w:r>
      </w:p>
    </w:sdtContent>
  </w:sdt>
  <w:p w14:paraId="3C44D910" w14:textId="77777777" w:rsidR="00D16704" w:rsidRDefault="00D16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E930C" w14:textId="77777777" w:rsidR="009743D2" w:rsidRDefault="009743D2" w:rsidP="00B3514C">
      <w:pPr>
        <w:spacing w:after="0" w:line="240" w:lineRule="auto"/>
      </w:pPr>
      <w:r>
        <w:separator/>
      </w:r>
    </w:p>
  </w:footnote>
  <w:footnote w:type="continuationSeparator" w:id="0">
    <w:p w14:paraId="50F71E88" w14:textId="77777777" w:rsidR="009743D2" w:rsidRDefault="009743D2" w:rsidP="00B35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1E"/>
    <w:multiLevelType w:val="hybridMultilevel"/>
    <w:tmpl w:val="1C009610"/>
    <w:lvl w:ilvl="0" w:tplc="8F32E128">
      <w:start w:val="1"/>
      <w:numFmt w:val="decimal"/>
      <w:lvlText w:val="%1."/>
      <w:lvlJc w:val="left"/>
      <w:pPr>
        <w:ind w:left="699" w:hanging="425"/>
      </w:pPr>
      <w:rPr>
        <w:rFonts w:ascii="Cambria" w:eastAsia="Cambria" w:hAnsi="Cambria" w:cs="Cambria" w:hint="default"/>
        <w:b w:val="0"/>
        <w:bCs w:val="0"/>
        <w:i w:val="0"/>
        <w:iCs w:val="0"/>
        <w:spacing w:val="-1"/>
        <w:w w:val="100"/>
        <w:sz w:val="24"/>
        <w:szCs w:val="24"/>
        <w:lang w:val="en-US" w:eastAsia="en-US" w:bidi="ar-SA"/>
      </w:rPr>
    </w:lvl>
    <w:lvl w:ilvl="1" w:tplc="4B4C2CC0">
      <w:numFmt w:val="bullet"/>
      <w:lvlText w:val="•"/>
      <w:lvlJc w:val="left"/>
      <w:pPr>
        <w:ind w:left="1620" w:hanging="425"/>
      </w:pPr>
      <w:rPr>
        <w:rFonts w:hint="default"/>
        <w:lang w:val="en-US" w:eastAsia="en-US" w:bidi="ar-SA"/>
      </w:rPr>
    </w:lvl>
    <w:lvl w:ilvl="2" w:tplc="2F6CA4EA">
      <w:numFmt w:val="bullet"/>
      <w:lvlText w:val="•"/>
      <w:lvlJc w:val="left"/>
      <w:pPr>
        <w:ind w:left="2541" w:hanging="425"/>
      </w:pPr>
      <w:rPr>
        <w:rFonts w:hint="default"/>
        <w:lang w:val="en-US" w:eastAsia="en-US" w:bidi="ar-SA"/>
      </w:rPr>
    </w:lvl>
    <w:lvl w:ilvl="3" w:tplc="26504594">
      <w:numFmt w:val="bullet"/>
      <w:lvlText w:val="•"/>
      <w:lvlJc w:val="left"/>
      <w:pPr>
        <w:ind w:left="3461" w:hanging="425"/>
      </w:pPr>
      <w:rPr>
        <w:rFonts w:hint="default"/>
        <w:lang w:val="en-US" w:eastAsia="en-US" w:bidi="ar-SA"/>
      </w:rPr>
    </w:lvl>
    <w:lvl w:ilvl="4" w:tplc="AFC6C17E">
      <w:numFmt w:val="bullet"/>
      <w:lvlText w:val="•"/>
      <w:lvlJc w:val="left"/>
      <w:pPr>
        <w:ind w:left="4382" w:hanging="425"/>
      </w:pPr>
      <w:rPr>
        <w:rFonts w:hint="default"/>
        <w:lang w:val="en-US" w:eastAsia="en-US" w:bidi="ar-SA"/>
      </w:rPr>
    </w:lvl>
    <w:lvl w:ilvl="5" w:tplc="6F6AB6C4">
      <w:numFmt w:val="bullet"/>
      <w:lvlText w:val="•"/>
      <w:lvlJc w:val="left"/>
      <w:pPr>
        <w:ind w:left="5303" w:hanging="425"/>
      </w:pPr>
      <w:rPr>
        <w:rFonts w:hint="default"/>
        <w:lang w:val="en-US" w:eastAsia="en-US" w:bidi="ar-SA"/>
      </w:rPr>
    </w:lvl>
    <w:lvl w:ilvl="6" w:tplc="32FAF6D2">
      <w:numFmt w:val="bullet"/>
      <w:lvlText w:val="•"/>
      <w:lvlJc w:val="left"/>
      <w:pPr>
        <w:ind w:left="6223" w:hanging="425"/>
      </w:pPr>
      <w:rPr>
        <w:rFonts w:hint="default"/>
        <w:lang w:val="en-US" w:eastAsia="en-US" w:bidi="ar-SA"/>
      </w:rPr>
    </w:lvl>
    <w:lvl w:ilvl="7" w:tplc="5D4E0046">
      <w:numFmt w:val="bullet"/>
      <w:lvlText w:val="•"/>
      <w:lvlJc w:val="left"/>
      <w:pPr>
        <w:ind w:left="7144" w:hanging="425"/>
      </w:pPr>
      <w:rPr>
        <w:rFonts w:hint="default"/>
        <w:lang w:val="en-US" w:eastAsia="en-US" w:bidi="ar-SA"/>
      </w:rPr>
    </w:lvl>
    <w:lvl w:ilvl="8" w:tplc="EFDC6B0E">
      <w:numFmt w:val="bullet"/>
      <w:lvlText w:val="•"/>
      <w:lvlJc w:val="left"/>
      <w:pPr>
        <w:ind w:left="8065" w:hanging="425"/>
      </w:pPr>
      <w:rPr>
        <w:rFonts w:hint="default"/>
        <w:lang w:val="en-US" w:eastAsia="en-US" w:bidi="ar-SA"/>
      </w:rPr>
    </w:lvl>
  </w:abstractNum>
  <w:abstractNum w:abstractNumId="1" w15:restartNumberingAfterBreak="0">
    <w:nsid w:val="16FC6F1D"/>
    <w:multiLevelType w:val="hybridMultilevel"/>
    <w:tmpl w:val="7A22DD5E"/>
    <w:lvl w:ilvl="0" w:tplc="FFFFFFFF">
      <w:start w:val="1"/>
      <w:numFmt w:val="decimal"/>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2D5B3C"/>
    <w:multiLevelType w:val="hybridMultilevel"/>
    <w:tmpl w:val="A89A8C38"/>
    <w:lvl w:ilvl="0" w:tplc="CB7E2876">
      <w:start w:val="1"/>
      <w:numFmt w:val="decimal"/>
      <w:lvlText w:val="%1."/>
      <w:lvlJc w:val="left"/>
      <w:pPr>
        <w:ind w:left="1094" w:hanging="335"/>
      </w:pPr>
      <w:rPr>
        <w:rFonts w:ascii="Times New Roman" w:eastAsia="Arial" w:hAnsi="Times New Roman" w:cs="Times New Roman" w:hint="default"/>
        <w:sz w:val="28"/>
        <w:szCs w:val="28"/>
      </w:rPr>
    </w:lvl>
    <w:lvl w:ilvl="1" w:tplc="51D6FBB6">
      <w:start w:val="1"/>
      <w:numFmt w:val="bullet"/>
      <w:lvlText w:val="•"/>
      <w:lvlJc w:val="left"/>
      <w:pPr>
        <w:ind w:left="1855" w:hanging="335"/>
      </w:pPr>
      <w:rPr>
        <w:rFonts w:hint="default"/>
      </w:rPr>
    </w:lvl>
    <w:lvl w:ilvl="2" w:tplc="3F8C70CA">
      <w:start w:val="1"/>
      <w:numFmt w:val="bullet"/>
      <w:lvlText w:val="•"/>
      <w:lvlJc w:val="left"/>
      <w:pPr>
        <w:ind w:left="2616" w:hanging="335"/>
      </w:pPr>
      <w:rPr>
        <w:rFonts w:hint="default"/>
      </w:rPr>
    </w:lvl>
    <w:lvl w:ilvl="3" w:tplc="7F22E10C">
      <w:start w:val="1"/>
      <w:numFmt w:val="bullet"/>
      <w:lvlText w:val="•"/>
      <w:lvlJc w:val="left"/>
      <w:pPr>
        <w:ind w:left="3378" w:hanging="335"/>
      </w:pPr>
      <w:rPr>
        <w:rFonts w:hint="default"/>
      </w:rPr>
    </w:lvl>
    <w:lvl w:ilvl="4" w:tplc="32321142">
      <w:start w:val="1"/>
      <w:numFmt w:val="bullet"/>
      <w:lvlText w:val="•"/>
      <w:lvlJc w:val="left"/>
      <w:pPr>
        <w:ind w:left="4139" w:hanging="335"/>
      </w:pPr>
      <w:rPr>
        <w:rFonts w:hint="default"/>
      </w:rPr>
    </w:lvl>
    <w:lvl w:ilvl="5" w:tplc="8A16F36A">
      <w:start w:val="1"/>
      <w:numFmt w:val="bullet"/>
      <w:lvlText w:val="•"/>
      <w:lvlJc w:val="left"/>
      <w:pPr>
        <w:ind w:left="4900" w:hanging="335"/>
      </w:pPr>
      <w:rPr>
        <w:rFonts w:hint="default"/>
      </w:rPr>
    </w:lvl>
    <w:lvl w:ilvl="6" w:tplc="B35A0290">
      <w:start w:val="1"/>
      <w:numFmt w:val="bullet"/>
      <w:lvlText w:val="•"/>
      <w:lvlJc w:val="left"/>
      <w:pPr>
        <w:ind w:left="5661" w:hanging="335"/>
      </w:pPr>
      <w:rPr>
        <w:rFonts w:hint="default"/>
      </w:rPr>
    </w:lvl>
    <w:lvl w:ilvl="7" w:tplc="CA00EE8E">
      <w:start w:val="1"/>
      <w:numFmt w:val="bullet"/>
      <w:lvlText w:val="•"/>
      <w:lvlJc w:val="left"/>
      <w:pPr>
        <w:ind w:left="6422" w:hanging="335"/>
      </w:pPr>
      <w:rPr>
        <w:rFonts w:hint="default"/>
      </w:rPr>
    </w:lvl>
    <w:lvl w:ilvl="8" w:tplc="81D0A5F0">
      <w:start w:val="1"/>
      <w:numFmt w:val="bullet"/>
      <w:lvlText w:val="•"/>
      <w:lvlJc w:val="left"/>
      <w:pPr>
        <w:ind w:left="7184" w:hanging="335"/>
      </w:pPr>
      <w:rPr>
        <w:rFonts w:hint="default"/>
      </w:rPr>
    </w:lvl>
  </w:abstractNum>
  <w:abstractNum w:abstractNumId="3" w15:restartNumberingAfterBreak="0">
    <w:nsid w:val="47CE7437"/>
    <w:multiLevelType w:val="multilevel"/>
    <w:tmpl w:val="3550AE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C6171ED"/>
    <w:multiLevelType w:val="hybridMultilevel"/>
    <w:tmpl w:val="E736877A"/>
    <w:lvl w:ilvl="0" w:tplc="8DB852B8">
      <w:start w:val="1"/>
      <w:numFmt w:val="upperLetter"/>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5" w15:restartNumberingAfterBreak="0">
    <w:nsid w:val="687D444F"/>
    <w:multiLevelType w:val="hybridMultilevel"/>
    <w:tmpl w:val="ECEE26AA"/>
    <w:lvl w:ilvl="0" w:tplc="C1B865DA">
      <w:start w:val="1"/>
      <w:numFmt w:val="decimal"/>
      <w:pStyle w:val="Heading1"/>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15393"/>
    <w:multiLevelType w:val="multilevel"/>
    <w:tmpl w:val="07549A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93074133">
    <w:abstractNumId w:val="3"/>
  </w:num>
  <w:num w:numId="2" w16cid:durableId="470945157">
    <w:abstractNumId w:val="6"/>
  </w:num>
  <w:num w:numId="3" w16cid:durableId="14894169">
    <w:abstractNumId w:val="2"/>
  </w:num>
  <w:num w:numId="4" w16cid:durableId="682437906">
    <w:abstractNumId w:val="4"/>
  </w:num>
  <w:num w:numId="5" w16cid:durableId="1549798987">
    <w:abstractNumId w:val="5"/>
  </w:num>
  <w:num w:numId="6" w16cid:durableId="1963655803">
    <w:abstractNumId w:val="1"/>
  </w:num>
  <w:num w:numId="7" w16cid:durableId="723605889">
    <w:abstractNumId w:val="5"/>
    <w:lvlOverride w:ilvl="0">
      <w:startOverride w:val="2"/>
    </w:lvlOverride>
  </w:num>
  <w:num w:numId="8" w16cid:durableId="847521696">
    <w:abstractNumId w:val="5"/>
    <w:lvlOverride w:ilvl="0">
      <w:startOverride w:val="14"/>
    </w:lvlOverride>
  </w:num>
  <w:num w:numId="9" w16cid:durableId="180173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10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bGwMDextDCxMDGzNLFU0lEKTi0uzszPAykwNqoFAFq7awQtAAAA"/>
  </w:docVars>
  <w:rsids>
    <w:rsidRoot w:val="003309C4"/>
    <w:rsid w:val="00001952"/>
    <w:rsid w:val="0000337C"/>
    <w:rsid w:val="00003883"/>
    <w:rsid w:val="000046DF"/>
    <w:rsid w:val="00007D1A"/>
    <w:rsid w:val="000100EF"/>
    <w:rsid w:val="000105DF"/>
    <w:rsid w:val="000145A0"/>
    <w:rsid w:val="000147D3"/>
    <w:rsid w:val="000167D0"/>
    <w:rsid w:val="0002036B"/>
    <w:rsid w:val="0002534F"/>
    <w:rsid w:val="000262CB"/>
    <w:rsid w:val="00027920"/>
    <w:rsid w:val="00031258"/>
    <w:rsid w:val="0003450E"/>
    <w:rsid w:val="000406BF"/>
    <w:rsid w:val="000462B4"/>
    <w:rsid w:val="00046337"/>
    <w:rsid w:val="0004716D"/>
    <w:rsid w:val="000473F1"/>
    <w:rsid w:val="00053A19"/>
    <w:rsid w:val="00060CFA"/>
    <w:rsid w:val="00066D59"/>
    <w:rsid w:val="00067335"/>
    <w:rsid w:val="00071B9F"/>
    <w:rsid w:val="00071F6D"/>
    <w:rsid w:val="000725C1"/>
    <w:rsid w:val="00075C13"/>
    <w:rsid w:val="000800E5"/>
    <w:rsid w:val="00081CFD"/>
    <w:rsid w:val="00085099"/>
    <w:rsid w:val="00091777"/>
    <w:rsid w:val="00094B89"/>
    <w:rsid w:val="00094F90"/>
    <w:rsid w:val="00096C23"/>
    <w:rsid w:val="00096D68"/>
    <w:rsid w:val="000A0A06"/>
    <w:rsid w:val="000A1687"/>
    <w:rsid w:val="000A20F8"/>
    <w:rsid w:val="000A33BB"/>
    <w:rsid w:val="000A3B26"/>
    <w:rsid w:val="000A5351"/>
    <w:rsid w:val="000A6BAE"/>
    <w:rsid w:val="000A7599"/>
    <w:rsid w:val="000A75CF"/>
    <w:rsid w:val="000B2B58"/>
    <w:rsid w:val="000B328B"/>
    <w:rsid w:val="000B39E3"/>
    <w:rsid w:val="000B3AC7"/>
    <w:rsid w:val="000B3C02"/>
    <w:rsid w:val="000C1F46"/>
    <w:rsid w:val="000C3D3E"/>
    <w:rsid w:val="000C4516"/>
    <w:rsid w:val="000C4E41"/>
    <w:rsid w:val="000C5400"/>
    <w:rsid w:val="000C7CF8"/>
    <w:rsid w:val="000D221A"/>
    <w:rsid w:val="000D266F"/>
    <w:rsid w:val="000D39FF"/>
    <w:rsid w:val="000D4033"/>
    <w:rsid w:val="000D5322"/>
    <w:rsid w:val="000E3B66"/>
    <w:rsid w:val="000E44C4"/>
    <w:rsid w:val="000E5CBE"/>
    <w:rsid w:val="000E740A"/>
    <w:rsid w:val="000F0153"/>
    <w:rsid w:val="000F2621"/>
    <w:rsid w:val="000F2A06"/>
    <w:rsid w:val="000F444B"/>
    <w:rsid w:val="000F5C44"/>
    <w:rsid w:val="00100981"/>
    <w:rsid w:val="00100A1B"/>
    <w:rsid w:val="001023E3"/>
    <w:rsid w:val="00102A8E"/>
    <w:rsid w:val="001059F5"/>
    <w:rsid w:val="001072CE"/>
    <w:rsid w:val="00110403"/>
    <w:rsid w:val="00110C9D"/>
    <w:rsid w:val="00115D85"/>
    <w:rsid w:val="00116EC8"/>
    <w:rsid w:val="0011708D"/>
    <w:rsid w:val="0012176F"/>
    <w:rsid w:val="0012411C"/>
    <w:rsid w:val="001255F8"/>
    <w:rsid w:val="00125A26"/>
    <w:rsid w:val="00130148"/>
    <w:rsid w:val="001319DC"/>
    <w:rsid w:val="001360C4"/>
    <w:rsid w:val="00140194"/>
    <w:rsid w:val="0014028E"/>
    <w:rsid w:val="0014224C"/>
    <w:rsid w:val="00142563"/>
    <w:rsid w:val="001425FE"/>
    <w:rsid w:val="00143E82"/>
    <w:rsid w:val="00144BFD"/>
    <w:rsid w:val="00146354"/>
    <w:rsid w:val="00146876"/>
    <w:rsid w:val="0014692C"/>
    <w:rsid w:val="00146F89"/>
    <w:rsid w:val="001513EB"/>
    <w:rsid w:val="00151745"/>
    <w:rsid w:val="00153AF4"/>
    <w:rsid w:val="0015455B"/>
    <w:rsid w:val="00156FB9"/>
    <w:rsid w:val="001579CA"/>
    <w:rsid w:val="00163D3A"/>
    <w:rsid w:val="001645CA"/>
    <w:rsid w:val="0016705C"/>
    <w:rsid w:val="00173E97"/>
    <w:rsid w:val="001752F4"/>
    <w:rsid w:val="00181F18"/>
    <w:rsid w:val="001821ED"/>
    <w:rsid w:val="00182E5E"/>
    <w:rsid w:val="00183041"/>
    <w:rsid w:val="00184445"/>
    <w:rsid w:val="00185D96"/>
    <w:rsid w:val="00192BF9"/>
    <w:rsid w:val="0019599F"/>
    <w:rsid w:val="00196ACD"/>
    <w:rsid w:val="001A4ED7"/>
    <w:rsid w:val="001A71A2"/>
    <w:rsid w:val="001B3D5C"/>
    <w:rsid w:val="001B5229"/>
    <w:rsid w:val="001B6E38"/>
    <w:rsid w:val="001C227A"/>
    <w:rsid w:val="001C3019"/>
    <w:rsid w:val="001C335E"/>
    <w:rsid w:val="001C5E42"/>
    <w:rsid w:val="001D780B"/>
    <w:rsid w:val="001E272F"/>
    <w:rsid w:val="001E33ED"/>
    <w:rsid w:val="001E6AE2"/>
    <w:rsid w:val="001E7933"/>
    <w:rsid w:val="001F1263"/>
    <w:rsid w:val="001F2D3D"/>
    <w:rsid w:val="001F4600"/>
    <w:rsid w:val="001F6BBE"/>
    <w:rsid w:val="00200EE2"/>
    <w:rsid w:val="0020173A"/>
    <w:rsid w:val="00202332"/>
    <w:rsid w:val="002023B4"/>
    <w:rsid w:val="0020470B"/>
    <w:rsid w:val="002047C1"/>
    <w:rsid w:val="0020558C"/>
    <w:rsid w:val="0020561E"/>
    <w:rsid w:val="0020701B"/>
    <w:rsid w:val="00207DCF"/>
    <w:rsid w:val="0021472F"/>
    <w:rsid w:val="0022133B"/>
    <w:rsid w:val="0022160E"/>
    <w:rsid w:val="00223694"/>
    <w:rsid w:val="00223A8E"/>
    <w:rsid w:val="00224614"/>
    <w:rsid w:val="00226A65"/>
    <w:rsid w:val="00231099"/>
    <w:rsid w:val="00231A28"/>
    <w:rsid w:val="00232A92"/>
    <w:rsid w:val="002367C3"/>
    <w:rsid w:val="002371FF"/>
    <w:rsid w:val="00244D34"/>
    <w:rsid w:val="00250E1D"/>
    <w:rsid w:val="00254B1E"/>
    <w:rsid w:val="002616DB"/>
    <w:rsid w:val="00261A1E"/>
    <w:rsid w:val="00261EFB"/>
    <w:rsid w:val="002629A3"/>
    <w:rsid w:val="00273127"/>
    <w:rsid w:val="00273467"/>
    <w:rsid w:val="0027423B"/>
    <w:rsid w:val="00274C48"/>
    <w:rsid w:val="002760BC"/>
    <w:rsid w:val="00280555"/>
    <w:rsid w:val="0028095F"/>
    <w:rsid w:val="00280A2F"/>
    <w:rsid w:val="002847F8"/>
    <w:rsid w:val="00284E02"/>
    <w:rsid w:val="00287212"/>
    <w:rsid w:val="00292A54"/>
    <w:rsid w:val="00293945"/>
    <w:rsid w:val="002A09C3"/>
    <w:rsid w:val="002A3456"/>
    <w:rsid w:val="002A3EE9"/>
    <w:rsid w:val="002A47B6"/>
    <w:rsid w:val="002A79C7"/>
    <w:rsid w:val="002B0877"/>
    <w:rsid w:val="002B3EB5"/>
    <w:rsid w:val="002C06AE"/>
    <w:rsid w:val="002C0ADC"/>
    <w:rsid w:val="002C1777"/>
    <w:rsid w:val="002C3FE4"/>
    <w:rsid w:val="002C573E"/>
    <w:rsid w:val="002D175C"/>
    <w:rsid w:val="002D40E7"/>
    <w:rsid w:val="002D420B"/>
    <w:rsid w:val="002D6044"/>
    <w:rsid w:val="002D75AC"/>
    <w:rsid w:val="002D7B87"/>
    <w:rsid w:val="002E2B6A"/>
    <w:rsid w:val="002E368C"/>
    <w:rsid w:val="002E4075"/>
    <w:rsid w:val="002E495A"/>
    <w:rsid w:val="002E4A3D"/>
    <w:rsid w:val="002E51DF"/>
    <w:rsid w:val="002F2AF5"/>
    <w:rsid w:val="002F2EED"/>
    <w:rsid w:val="002F3F80"/>
    <w:rsid w:val="002F4A41"/>
    <w:rsid w:val="003010E2"/>
    <w:rsid w:val="003014B1"/>
    <w:rsid w:val="003031E9"/>
    <w:rsid w:val="00305C95"/>
    <w:rsid w:val="00311866"/>
    <w:rsid w:val="00312A9F"/>
    <w:rsid w:val="0031410B"/>
    <w:rsid w:val="00315CA0"/>
    <w:rsid w:val="00315F93"/>
    <w:rsid w:val="00317E1B"/>
    <w:rsid w:val="00321518"/>
    <w:rsid w:val="0032262F"/>
    <w:rsid w:val="00326486"/>
    <w:rsid w:val="003309C4"/>
    <w:rsid w:val="00332AD3"/>
    <w:rsid w:val="00333C9A"/>
    <w:rsid w:val="00334EA2"/>
    <w:rsid w:val="0033604B"/>
    <w:rsid w:val="0033772F"/>
    <w:rsid w:val="00340697"/>
    <w:rsid w:val="00340D49"/>
    <w:rsid w:val="00342206"/>
    <w:rsid w:val="00343A4C"/>
    <w:rsid w:val="00350F29"/>
    <w:rsid w:val="00351889"/>
    <w:rsid w:val="00352391"/>
    <w:rsid w:val="00357B01"/>
    <w:rsid w:val="003600C7"/>
    <w:rsid w:val="00360611"/>
    <w:rsid w:val="003641A7"/>
    <w:rsid w:val="0036546B"/>
    <w:rsid w:val="0037534B"/>
    <w:rsid w:val="0038082A"/>
    <w:rsid w:val="00381FAF"/>
    <w:rsid w:val="00385864"/>
    <w:rsid w:val="00392764"/>
    <w:rsid w:val="003953CF"/>
    <w:rsid w:val="00395442"/>
    <w:rsid w:val="003A0C94"/>
    <w:rsid w:val="003A2FFF"/>
    <w:rsid w:val="003A35D4"/>
    <w:rsid w:val="003A5E47"/>
    <w:rsid w:val="003B6A91"/>
    <w:rsid w:val="003B6A9B"/>
    <w:rsid w:val="003C0200"/>
    <w:rsid w:val="003C3037"/>
    <w:rsid w:val="003C3F8F"/>
    <w:rsid w:val="003C6047"/>
    <w:rsid w:val="003C7A41"/>
    <w:rsid w:val="003D217A"/>
    <w:rsid w:val="003D7362"/>
    <w:rsid w:val="003E07FA"/>
    <w:rsid w:val="003E1174"/>
    <w:rsid w:val="003E1FD8"/>
    <w:rsid w:val="003F0D39"/>
    <w:rsid w:val="003F3FC1"/>
    <w:rsid w:val="0040152B"/>
    <w:rsid w:val="00407925"/>
    <w:rsid w:val="00410080"/>
    <w:rsid w:val="00412C98"/>
    <w:rsid w:val="004155C6"/>
    <w:rsid w:val="004169D2"/>
    <w:rsid w:val="00416F02"/>
    <w:rsid w:val="00417438"/>
    <w:rsid w:val="00425607"/>
    <w:rsid w:val="00425C92"/>
    <w:rsid w:val="004409F0"/>
    <w:rsid w:val="004429C6"/>
    <w:rsid w:val="004448E5"/>
    <w:rsid w:val="004462F6"/>
    <w:rsid w:val="0044735B"/>
    <w:rsid w:val="0045105B"/>
    <w:rsid w:val="00451967"/>
    <w:rsid w:val="00457CF8"/>
    <w:rsid w:val="00462871"/>
    <w:rsid w:val="00463CE3"/>
    <w:rsid w:val="0046673F"/>
    <w:rsid w:val="00466D08"/>
    <w:rsid w:val="004670E0"/>
    <w:rsid w:val="00471192"/>
    <w:rsid w:val="00476119"/>
    <w:rsid w:val="004766E2"/>
    <w:rsid w:val="0048401E"/>
    <w:rsid w:val="004858C3"/>
    <w:rsid w:val="00485E80"/>
    <w:rsid w:val="00486D12"/>
    <w:rsid w:val="00491BA8"/>
    <w:rsid w:val="00492276"/>
    <w:rsid w:val="00496A5C"/>
    <w:rsid w:val="004971B2"/>
    <w:rsid w:val="0049774F"/>
    <w:rsid w:val="00497DEA"/>
    <w:rsid w:val="004A50FE"/>
    <w:rsid w:val="004A54D1"/>
    <w:rsid w:val="004A69C2"/>
    <w:rsid w:val="004A6FEC"/>
    <w:rsid w:val="004B0E0B"/>
    <w:rsid w:val="004B1957"/>
    <w:rsid w:val="004B501B"/>
    <w:rsid w:val="004B5AB2"/>
    <w:rsid w:val="004B6551"/>
    <w:rsid w:val="004B68E5"/>
    <w:rsid w:val="004B7270"/>
    <w:rsid w:val="004B7629"/>
    <w:rsid w:val="004B7871"/>
    <w:rsid w:val="004B7FD7"/>
    <w:rsid w:val="004C02A9"/>
    <w:rsid w:val="004C03D2"/>
    <w:rsid w:val="004C0E70"/>
    <w:rsid w:val="004C3925"/>
    <w:rsid w:val="004C3A9C"/>
    <w:rsid w:val="004C590C"/>
    <w:rsid w:val="004D0553"/>
    <w:rsid w:val="004D1BA7"/>
    <w:rsid w:val="004D5EF7"/>
    <w:rsid w:val="004D6BBD"/>
    <w:rsid w:val="004E0487"/>
    <w:rsid w:val="004E0C7E"/>
    <w:rsid w:val="004E355E"/>
    <w:rsid w:val="004E6964"/>
    <w:rsid w:val="004E6F10"/>
    <w:rsid w:val="004F09F9"/>
    <w:rsid w:val="004F1BA6"/>
    <w:rsid w:val="004F29EB"/>
    <w:rsid w:val="004F528D"/>
    <w:rsid w:val="00502C55"/>
    <w:rsid w:val="0050485A"/>
    <w:rsid w:val="00507AA8"/>
    <w:rsid w:val="00510A40"/>
    <w:rsid w:val="005155DA"/>
    <w:rsid w:val="00516A98"/>
    <w:rsid w:val="00520560"/>
    <w:rsid w:val="005235CE"/>
    <w:rsid w:val="00523F47"/>
    <w:rsid w:val="005330A0"/>
    <w:rsid w:val="00533723"/>
    <w:rsid w:val="00534251"/>
    <w:rsid w:val="005366AC"/>
    <w:rsid w:val="00536DB4"/>
    <w:rsid w:val="005409EB"/>
    <w:rsid w:val="00541F28"/>
    <w:rsid w:val="005426F8"/>
    <w:rsid w:val="00542EE4"/>
    <w:rsid w:val="0054321C"/>
    <w:rsid w:val="00543A22"/>
    <w:rsid w:val="00546580"/>
    <w:rsid w:val="00547EB0"/>
    <w:rsid w:val="00552DBA"/>
    <w:rsid w:val="005533D9"/>
    <w:rsid w:val="005566CD"/>
    <w:rsid w:val="00556E96"/>
    <w:rsid w:val="005618DE"/>
    <w:rsid w:val="00567E87"/>
    <w:rsid w:val="00570112"/>
    <w:rsid w:val="00573F2C"/>
    <w:rsid w:val="005740C1"/>
    <w:rsid w:val="00576325"/>
    <w:rsid w:val="00577713"/>
    <w:rsid w:val="0058013F"/>
    <w:rsid w:val="00584640"/>
    <w:rsid w:val="005850B4"/>
    <w:rsid w:val="005859C5"/>
    <w:rsid w:val="00586D3B"/>
    <w:rsid w:val="00587AA2"/>
    <w:rsid w:val="00590CBD"/>
    <w:rsid w:val="005921E1"/>
    <w:rsid w:val="0059493D"/>
    <w:rsid w:val="00596158"/>
    <w:rsid w:val="0059647F"/>
    <w:rsid w:val="005A1463"/>
    <w:rsid w:val="005A3BBE"/>
    <w:rsid w:val="005A571E"/>
    <w:rsid w:val="005A6669"/>
    <w:rsid w:val="005B1327"/>
    <w:rsid w:val="005B2A87"/>
    <w:rsid w:val="005B67F4"/>
    <w:rsid w:val="005B7FF0"/>
    <w:rsid w:val="005C0AA6"/>
    <w:rsid w:val="005D0D4B"/>
    <w:rsid w:val="005D212C"/>
    <w:rsid w:val="005D41C5"/>
    <w:rsid w:val="005D43FE"/>
    <w:rsid w:val="005D789E"/>
    <w:rsid w:val="005E13A4"/>
    <w:rsid w:val="005E1C60"/>
    <w:rsid w:val="005E319E"/>
    <w:rsid w:val="005E4AB3"/>
    <w:rsid w:val="005E4C7D"/>
    <w:rsid w:val="005E62BB"/>
    <w:rsid w:val="005E630A"/>
    <w:rsid w:val="005E6860"/>
    <w:rsid w:val="005E781D"/>
    <w:rsid w:val="005F1396"/>
    <w:rsid w:val="005F25AF"/>
    <w:rsid w:val="005F2C29"/>
    <w:rsid w:val="005F4C4B"/>
    <w:rsid w:val="005F785B"/>
    <w:rsid w:val="00602611"/>
    <w:rsid w:val="00604202"/>
    <w:rsid w:val="00604FEF"/>
    <w:rsid w:val="00605FA4"/>
    <w:rsid w:val="0060720B"/>
    <w:rsid w:val="00607E4A"/>
    <w:rsid w:val="006100C5"/>
    <w:rsid w:val="00610F93"/>
    <w:rsid w:val="006117A9"/>
    <w:rsid w:val="006133DC"/>
    <w:rsid w:val="006146E4"/>
    <w:rsid w:val="00616034"/>
    <w:rsid w:val="0062027D"/>
    <w:rsid w:val="00621924"/>
    <w:rsid w:val="00621D98"/>
    <w:rsid w:val="00623210"/>
    <w:rsid w:val="00631F52"/>
    <w:rsid w:val="006320A9"/>
    <w:rsid w:val="00632162"/>
    <w:rsid w:val="006356C2"/>
    <w:rsid w:val="00641897"/>
    <w:rsid w:val="00645152"/>
    <w:rsid w:val="0064545C"/>
    <w:rsid w:val="00645858"/>
    <w:rsid w:val="006462A3"/>
    <w:rsid w:val="006522B9"/>
    <w:rsid w:val="00652713"/>
    <w:rsid w:val="00653287"/>
    <w:rsid w:val="006537C6"/>
    <w:rsid w:val="00654B51"/>
    <w:rsid w:val="00660BC4"/>
    <w:rsid w:val="006634CC"/>
    <w:rsid w:val="00666B36"/>
    <w:rsid w:val="00666C7D"/>
    <w:rsid w:val="00671AD8"/>
    <w:rsid w:val="00675A89"/>
    <w:rsid w:val="00675A9A"/>
    <w:rsid w:val="00680333"/>
    <w:rsid w:val="006840D0"/>
    <w:rsid w:val="006867A9"/>
    <w:rsid w:val="00691BB2"/>
    <w:rsid w:val="00693072"/>
    <w:rsid w:val="006933C4"/>
    <w:rsid w:val="00694DF3"/>
    <w:rsid w:val="006951E0"/>
    <w:rsid w:val="006953B2"/>
    <w:rsid w:val="00695D2F"/>
    <w:rsid w:val="006A405B"/>
    <w:rsid w:val="006A51D0"/>
    <w:rsid w:val="006A647A"/>
    <w:rsid w:val="006B0292"/>
    <w:rsid w:val="006B299B"/>
    <w:rsid w:val="006B61E5"/>
    <w:rsid w:val="006B645B"/>
    <w:rsid w:val="006B64E0"/>
    <w:rsid w:val="006C2273"/>
    <w:rsid w:val="006C5F2F"/>
    <w:rsid w:val="006C70AB"/>
    <w:rsid w:val="006C7598"/>
    <w:rsid w:val="006D0C53"/>
    <w:rsid w:val="006D493C"/>
    <w:rsid w:val="006D7397"/>
    <w:rsid w:val="006D73ED"/>
    <w:rsid w:val="006D75FD"/>
    <w:rsid w:val="006E0459"/>
    <w:rsid w:val="006E2251"/>
    <w:rsid w:val="006E2AA7"/>
    <w:rsid w:val="006E3578"/>
    <w:rsid w:val="006F0213"/>
    <w:rsid w:val="006F1780"/>
    <w:rsid w:val="006F1A59"/>
    <w:rsid w:val="006F4710"/>
    <w:rsid w:val="006F4B04"/>
    <w:rsid w:val="006F736C"/>
    <w:rsid w:val="00700F22"/>
    <w:rsid w:val="00702A6C"/>
    <w:rsid w:val="00702DAB"/>
    <w:rsid w:val="0070428B"/>
    <w:rsid w:val="007046F7"/>
    <w:rsid w:val="00710375"/>
    <w:rsid w:val="00711921"/>
    <w:rsid w:val="00715BF2"/>
    <w:rsid w:val="00715CBA"/>
    <w:rsid w:val="00721C42"/>
    <w:rsid w:val="00721CF1"/>
    <w:rsid w:val="00722F36"/>
    <w:rsid w:val="007237C0"/>
    <w:rsid w:val="00724AE3"/>
    <w:rsid w:val="00724D87"/>
    <w:rsid w:val="0072590B"/>
    <w:rsid w:val="0073189C"/>
    <w:rsid w:val="00733EC5"/>
    <w:rsid w:val="007366D4"/>
    <w:rsid w:val="00737F6D"/>
    <w:rsid w:val="00740271"/>
    <w:rsid w:val="00741509"/>
    <w:rsid w:val="007425C3"/>
    <w:rsid w:val="00743AFD"/>
    <w:rsid w:val="007449B1"/>
    <w:rsid w:val="00746891"/>
    <w:rsid w:val="00750129"/>
    <w:rsid w:val="00751F50"/>
    <w:rsid w:val="00757ECC"/>
    <w:rsid w:val="00761CBC"/>
    <w:rsid w:val="0076689A"/>
    <w:rsid w:val="007717E1"/>
    <w:rsid w:val="00772F60"/>
    <w:rsid w:val="007732BA"/>
    <w:rsid w:val="00774DBC"/>
    <w:rsid w:val="00783961"/>
    <w:rsid w:val="007846FD"/>
    <w:rsid w:val="00786B4A"/>
    <w:rsid w:val="0079089C"/>
    <w:rsid w:val="007973ED"/>
    <w:rsid w:val="007A03D1"/>
    <w:rsid w:val="007A13F5"/>
    <w:rsid w:val="007A1A46"/>
    <w:rsid w:val="007A330B"/>
    <w:rsid w:val="007A7DEE"/>
    <w:rsid w:val="007B005F"/>
    <w:rsid w:val="007B14B7"/>
    <w:rsid w:val="007B26FF"/>
    <w:rsid w:val="007B5B09"/>
    <w:rsid w:val="007B76C1"/>
    <w:rsid w:val="007C0CD8"/>
    <w:rsid w:val="007C273A"/>
    <w:rsid w:val="007C38CF"/>
    <w:rsid w:val="007C4624"/>
    <w:rsid w:val="007C688B"/>
    <w:rsid w:val="007C6B60"/>
    <w:rsid w:val="007C7089"/>
    <w:rsid w:val="007E553C"/>
    <w:rsid w:val="007E62D5"/>
    <w:rsid w:val="007E6DAF"/>
    <w:rsid w:val="007E6FBA"/>
    <w:rsid w:val="007F3CC9"/>
    <w:rsid w:val="00800FD4"/>
    <w:rsid w:val="00801273"/>
    <w:rsid w:val="00803101"/>
    <w:rsid w:val="008050A9"/>
    <w:rsid w:val="00805BCE"/>
    <w:rsid w:val="00810651"/>
    <w:rsid w:val="00810C09"/>
    <w:rsid w:val="008150DC"/>
    <w:rsid w:val="00817878"/>
    <w:rsid w:val="008205D1"/>
    <w:rsid w:val="008228AA"/>
    <w:rsid w:val="00825E9D"/>
    <w:rsid w:val="00826B79"/>
    <w:rsid w:val="008273DC"/>
    <w:rsid w:val="00827E57"/>
    <w:rsid w:val="008317C2"/>
    <w:rsid w:val="00833CC8"/>
    <w:rsid w:val="008346D4"/>
    <w:rsid w:val="00835790"/>
    <w:rsid w:val="00840FDC"/>
    <w:rsid w:val="00841B80"/>
    <w:rsid w:val="00844E3A"/>
    <w:rsid w:val="008453B7"/>
    <w:rsid w:val="00855460"/>
    <w:rsid w:val="008557BE"/>
    <w:rsid w:val="00860475"/>
    <w:rsid w:val="008620A6"/>
    <w:rsid w:val="008644E6"/>
    <w:rsid w:val="00865975"/>
    <w:rsid w:val="00866327"/>
    <w:rsid w:val="00867047"/>
    <w:rsid w:val="0086740D"/>
    <w:rsid w:val="00867B3A"/>
    <w:rsid w:val="008706BD"/>
    <w:rsid w:val="00871CFE"/>
    <w:rsid w:val="00875047"/>
    <w:rsid w:val="00877294"/>
    <w:rsid w:val="00881072"/>
    <w:rsid w:val="00884471"/>
    <w:rsid w:val="00890FF2"/>
    <w:rsid w:val="00892100"/>
    <w:rsid w:val="0089240A"/>
    <w:rsid w:val="0089332F"/>
    <w:rsid w:val="00894DAB"/>
    <w:rsid w:val="00894EC9"/>
    <w:rsid w:val="00896463"/>
    <w:rsid w:val="008A0C3B"/>
    <w:rsid w:val="008A63CD"/>
    <w:rsid w:val="008B00FA"/>
    <w:rsid w:val="008B1D94"/>
    <w:rsid w:val="008B3F06"/>
    <w:rsid w:val="008B5EF7"/>
    <w:rsid w:val="008B70DE"/>
    <w:rsid w:val="008C0409"/>
    <w:rsid w:val="008C4749"/>
    <w:rsid w:val="008C6EE8"/>
    <w:rsid w:val="008C7B46"/>
    <w:rsid w:val="008D0744"/>
    <w:rsid w:val="008D1556"/>
    <w:rsid w:val="008D1A88"/>
    <w:rsid w:val="008D1F3E"/>
    <w:rsid w:val="008D2510"/>
    <w:rsid w:val="008D41E8"/>
    <w:rsid w:val="008D4ADA"/>
    <w:rsid w:val="008D6FD9"/>
    <w:rsid w:val="008D7623"/>
    <w:rsid w:val="008D7BBA"/>
    <w:rsid w:val="008E04D9"/>
    <w:rsid w:val="008E1202"/>
    <w:rsid w:val="008E2BE4"/>
    <w:rsid w:val="008E457F"/>
    <w:rsid w:val="008E5F0B"/>
    <w:rsid w:val="008E66ED"/>
    <w:rsid w:val="008E6D28"/>
    <w:rsid w:val="008E757F"/>
    <w:rsid w:val="008F2EA3"/>
    <w:rsid w:val="008F4523"/>
    <w:rsid w:val="00900532"/>
    <w:rsid w:val="009008D9"/>
    <w:rsid w:val="00905F45"/>
    <w:rsid w:val="00906140"/>
    <w:rsid w:val="00910D4A"/>
    <w:rsid w:val="00911037"/>
    <w:rsid w:val="009119A8"/>
    <w:rsid w:val="00911FC1"/>
    <w:rsid w:val="00913115"/>
    <w:rsid w:val="00913959"/>
    <w:rsid w:val="009148ED"/>
    <w:rsid w:val="00914E72"/>
    <w:rsid w:val="009171FC"/>
    <w:rsid w:val="00917BCA"/>
    <w:rsid w:val="00921BD1"/>
    <w:rsid w:val="0092244B"/>
    <w:rsid w:val="00922D8C"/>
    <w:rsid w:val="00925892"/>
    <w:rsid w:val="00926462"/>
    <w:rsid w:val="009279EB"/>
    <w:rsid w:val="0093546A"/>
    <w:rsid w:val="009408A7"/>
    <w:rsid w:val="00943B13"/>
    <w:rsid w:val="009467FD"/>
    <w:rsid w:val="00950C5C"/>
    <w:rsid w:val="0095375C"/>
    <w:rsid w:val="00956959"/>
    <w:rsid w:val="00962258"/>
    <w:rsid w:val="009638AE"/>
    <w:rsid w:val="00964308"/>
    <w:rsid w:val="00964E71"/>
    <w:rsid w:val="00965AAB"/>
    <w:rsid w:val="009668E3"/>
    <w:rsid w:val="009674EE"/>
    <w:rsid w:val="00967D8A"/>
    <w:rsid w:val="00970AF0"/>
    <w:rsid w:val="009740D0"/>
    <w:rsid w:val="009743D2"/>
    <w:rsid w:val="00975FF3"/>
    <w:rsid w:val="00976D5C"/>
    <w:rsid w:val="0098016E"/>
    <w:rsid w:val="00980B99"/>
    <w:rsid w:val="00983E9F"/>
    <w:rsid w:val="009874DD"/>
    <w:rsid w:val="00987611"/>
    <w:rsid w:val="009931C6"/>
    <w:rsid w:val="00993725"/>
    <w:rsid w:val="009944E3"/>
    <w:rsid w:val="00996A88"/>
    <w:rsid w:val="009A0563"/>
    <w:rsid w:val="009A271A"/>
    <w:rsid w:val="009A34EC"/>
    <w:rsid w:val="009A4D10"/>
    <w:rsid w:val="009A5E5E"/>
    <w:rsid w:val="009A6F9F"/>
    <w:rsid w:val="009B0F7C"/>
    <w:rsid w:val="009B24CF"/>
    <w:rsid w:val="009B3678"/>
    <w:rsid w:val="009B540A"/>
    <w:rsid w:val="009B6BEC"/>
    <w:rsid w:val="009B6EBE"/>
    <w:rsid w:val="009C1C3A"/>
    <w:rsid w:val="009C69A0"/>
    <w:rsid w:val="009D0C45"/>
    <w:rsid w:val="009D0F04"/>
    <w:rsid w:val="009D100F"/>
    <w:rsid w:val="009D34FE"/>
    <w:rsid w:val="009D3C3B"/>
    <w:rsid w:val="009D52A0"/>
    <w:rsid w:val="009D622B"/>
    <w:rsid w:val="009D6653"/>
    <w:rsid w:val="009D6FAA"/>
    <w:rsid w:val="009E0288"/>
    <w:rsid w:val="009E2B60"/>
    <w:rsid w:val="009E2CA7"/>
    <w:rsid w:val="009E2CE2"/>
    <w:rsid w:val="009E316B"/>
    <w:rsid w:val="009E4EAF"/>
    <w:rsid w:val="009F5467"/>
    <w:rsid w:val="009F6373"/>
    <w:rsid w:val="009F7D89"/>
    <w:rsid w:val="00A0227F"/>
    <w:rsid w:val="00A032F5"/>
    <w:rsid w:val="00A03897"/>
    <w:rsid w:val="00A049E3"/>
    <w:rsid w:val="00A05955"/>
    <w:rsid w:val="00A07C69"/>
    <w:rsid w:val="00A07DB6"/>
    <w:rsid w:val="00A11667"/>
    <w:rsid w:val="00A2041A"/>
    <w:rsid w:val="00A2287C"/>
    <w:rsid w:val="00A22E76"/>
    <w:rsid w:val="00A242CA"/>
    <w:rsid w:val="00A26E75"/>
    <w:rsid w:val="00A27030"/>
    <w:rsid w:val="00A27CFF"/>
    <w:rsid w:val="00A31B5A"/>
    <w:rsid w:val="00A33853"/>
    <w:rsid w:val="00A33B1E"/>
    <w:rsid w:val="00A33FF6"/>
    <w:rsid w:val="00A34231"/>
    <w:rsid w:val="00A34DB6"/>
    <w:rsid w:val="00A35347"/>
    <w:rsid w:val="00A40580"/>
    <w:rsid w:val="00A44046"/>
    <w:rsid w:val="00A51F20"/>
    <w:rsid w:val="00A545D6"/>
    <w:rsid w:val="00A552D4"/>
    <w:rsid w:val="00A56B1F"/>
    <w:rsid w:val="00A61976"/>
    <w:rsid w:val="00A61C9B"/>
    <w:rsid w:val="00A70E56"/>
    <w:rsid w:val="00A71A2B"/>
    <w:rsid w:val="00A71D21"/>
    <w:rsid w:val="00A72216"/>
    <w:rsid w:val="00A73E1C"/>
    <w:rsid w:val="00A75763"/>
    <w:rsid w:val="00A7673B"/>
    <w:rsid w:val="00A76D4E"/>
    <w:rsid w:val="00A77C91"/>
    <w:rsid w:val="00A80AEA"/>
    <w:rsid w:val="00A81E7D"/>
    <w:rsid w:val="00A834EB"/>
    <w:rsid w:val="00A8679F"/>
    <w:rsid w:val="00A870AD"/>
    <w:rsid w:val="00A903BE"/>
    <w:rsid w:val="00A90948"/>
    <w:rsid w:val="00A91A26"/>
    <w:rsid w:val="00A9273A"/>
    <w:rsid w:val="00A93C99"/>
    <w:rsid w:val="00A94530"/>
    <w:rsid w:val="00A94596"/>
    <w:rsid w:val="00A946EA"/>
    <w:rsid w:val="00A959A3"/>
    <w:rsid w:val="00A96B28"/>
    <w:rsid w:val="00AA0061"/>
    <w:rsid w:val="00AA057D"/>
    <w:rsid w:val="00AA0954"/>
    <w:rsid w:val="00AA1407"/>
    <w:rsid w:val="00AA4BB1"/>
    <w:rsid w:val="00AB0572"/>
    <w:rsid w:val="00AB31B1"/>
    <w:rsid w:val="00AB53E5"/>
    <w:rsid w:val="00AB6E56"/>
    <w:rsid w:val="00AB73A5"/>
    <w:rsid w:val="00AC40C6"/>
    <w:rsid w:val="00AC5D48"/>
    <w:rsid w:val="00AC646E"/>
    <w:rsid w:val="00AC7A5C"/>
    <w:rsid w:val="00AC7A94"/>
    <w:rsid w:val="00AD0D96"/>
    <w:rsid w:val="00AD122E"/>
    <w:rsid w:val="00AD3711"/>
    <w:rsid w:val="00AD5BFA"/>
    <w:rsid w:val="00AD72DF"/>
    <w:rsid w:val="00AE11D4"/>
    <w:rsid w:val="00AE258F"/>
    <w:rsid w:val="00AE32CD"/>
    <w:rsid w:val="00AE5173"/>
    <w:rsid w:val="00AF15EA"/>
    <w:rsid w:val="00AF1E68"/>
    <w:rsid w:val="00AF3B16"/>
    <w:rsid w:val="00AF4D4C"/>
    <w:rsid w:val="00B00D74"/>
    <w:rsid w:val="00B02351"/>
    <w:rsid w:val="00B063E2"/>
    <w:rsid w:val="00B065D7"/>
    <w:rsid w:val="00B068BC"/>
    <w:rsid w:val="00B07CA6"/>
    <w:rsid w:val="00B10CEC"/>
    <w:rsid w:val="00B113E8"/>
    <w:rsid w:val="00B176FF"/>
    <w:rsid w:val="00B2102C"/>
    <w:rsid w:val="00B25D23"/>
    <w:rsid w:val="00B27ABC"/>
    <w:rsid w:val="00B301AC"/>
    <w:rsid w:val="00B3514C"/>
    <w:rsid w:val="00B36CF2"/>
    <w:rsid w:val="00B3761F"/>
    <w:rsid w:val="00B37B7F"/>
    <w:rsid w:val="00B445DB"/>
    <w:rsid w:val="00B45B61"/>
    <w:rsid w:val="00B470CB"/>
    <w:rsid w:val="00B4791C"/>
    <w:rsid w:val="00B5116E"/>
    <w:rsid w:val="00B515FD"/>
    <w:rsid w:val="00B5216F"/>
    <w:rsid w:val="00B555A5"/>
    <w:rsid w:val="00B61E6C"/>
    <w:rsid w:val="00B64FCB"/>
    <w:rsid w:val="00B653F9"/>
    <w:rsid w:val="00B667A5"/>
    <w:rsid w:val="00B670A2"/>
    <w:rsid w:val="00B6775A"/>
    <w:rsid w:val="00B75E8A"/>
    <w:rsid w:val="00B76B7A"/>
    <w:rsid w:val="00B80A3C"/>
    <w:rsid w:val="00B81166"/>
    <w:rsid w:val="00B83205"/>
    <w:rsid w:val="00B8493B"/>
    <w:rsid w:val="00B85A13"/>
    <w:rsid w:val="00B909A0"/>
    <w:rsid w:val="00B923B8"/>
    <w:rsid w:val="00B94761"/>
    <w:rsid w:val="00B94919"/>
    <w:rsid w:val="00B95102"/>
    <w:rsid w:val="00B951D3"/>
    <w:rsid w:val="00B9613E"/>
    <w:rsid w:val="00B97284"/>
    <w:rsid w:val="00BA03F5"/>
    <w:rsid w:val="00BA07AB"/>
    <w:rsid w:val="00BA3AAB"/>
    <w:rsid w:val="00BA56B6"/>
    <w:rsid w:val="00BA75CD"/>
    <w:rsid w:val="00BA7A5E"/>
    <w:rsid w:val="00BB0CA1"/>
    <w:rsid w:val="00BB133F"/>
    <w:rsid w:val="00BB14B0"/>
    <w:rsid w:val="00BB2994"/>
    <w:rsid w:val="00BB3B30"/>
    <w:rsid w:val="00BB41CD"/>
    <w:rsid w:val="00BB4B01"/>
    <w:rsid w:val="00BB5140"/>
    <w:rsid w:val="00BB555E"/>
    <w:rsid w:val="00BB6CEF"/>
    <w:rsid w:val="00BC293C"/>
    <w:rsid w:val="00BC2BF4"/>
    <w:rsid w:val="00BC4365"/>
    <w:rsid w:val="00BC54B2"/>
    <w:rsid w:val="00BD0007"/>
    <w:rsid w:val="00BD3B1D"/>
    <w:rsid w:val="00BD62AA"/>
    <w:rsid w:val="00BE2779"/>
    <w:rsid w:val="00BE46C8"/>
    <w:rsid w:val="00BE50AD"/>
    <w:rsid w:val="00BE5832"/>
    <w:rsid w:val="00BE7030"/>
    <w:rsid w:val="00BF0BA9"/>
    <w:rsid w:val="00BF451C"/>
    <w:rsid w:val="00BF6450"/>
    <w:rsid w:val="00BF7468"/>
    <w:rsid w:val="00BF77FC"/>
    <w:rsid w:val="00C01BF3"/>
    <w:rsid w:val="00C111BA"/>
    <w:rsid w:val="00C14A5F"/>
    <w:rsid w:val="00C169D4"/>
    <w:rsid w:val="00C1794D"/>
    <w:rsid w:val="00C20ECD"/>
    <w:rsid w:val="00C2171E"/>
    <w:rsid w:val="00C327B9"/>
    <w:rsid w:val="00C35103"/>
    <w:rsid w:val="00C378C0"/>
    <w:rsid w:val="00C404EF"/>
    <w:rsid w:val="00C458AB"/>
    <w:rsid w:val="00C63A80"/>
    <w:rsid w:val="00C63BAC"/>
    <w:rsid w:val="00C67CBC"/>
    <w:rsid w:val="00C70390"/>
    <w:rsid w:val="00C7324B"/>
    <w:rsid w:val="00C75341"/>
    <w:rsid w:val="00C75A00"/>
    <w:rsid w:val="00C820A6"/>
    <w:rsid w:val="00C820C0"/>
    <w:rsid w:val="00C86768"/>
    <w:rsid w:val="00C867F5"/>
    <w:rsid w:val="00C92A70"/>
    <w:rsid w:val="00C94033"/>
    <w:rsid w:val="00C94EA6"/>
    <w:rsid w:val="00C95740"/>
    <w:rsid w:val="00CA1D19"/>
    <w:rsid w:val="00CA7A6E"/>
    <w:rsid w:val="00CB51CA"/>
    <w:rsid w:val="00CB6605"/>
    <w:rsid w:val="00CC1A06"/>
    <w:rsid w:val="00CC4142"/>
    <w:rsid w:val="00CC5B25"/>
    <w:rsid w:val="00CC643A"/>
    <w:rsid w:val="00CC6614"/>
    <w:rsid w:val="00CD09BF"/>
    <w:rsid w:val="00CD10A1"/>
    <w:rsid w:val="00CD14D4"/>
    <w:rsid w:val="00CD1EA3"/>
    <w:rsid w:val="00CD3AA7"/>
    <w:rsid w:val="00CD6888"/>
    <w:rsid w:val="00CD6A2C"/>
    <w:rsid w:val="00CE04BE"/>
    <w:rsid w:val="00CE0660"/>
    <w:rsid w:val="00CE1460"/>
    <w:rsid w:val="00CE7463"/>
    <w:rsid w:val="00CF0190"/>
    <w:rsid w:val="00CF3846"/>
    <w:rsid w:val="00CF478A"/>
    <w:rsid w:val="00CF523C"/>
    <w:rsid w:val="00D00481"/>
    <w:rsid w:val="00D0113B"/>
    <w:rsid w:val="00D02369"/>
    <w:rsid w:val="00D04977"/>
    <w:rsid w:val="00D04C61"/>
    <w:rsid w:val="00D0557E"/>
    <w:rsid w:val="00D05BF5"/>
    <w:rsid w:val="00D14216"/>
    <w:rsid w:val="00D156A7"/>
    <w:rsid w:val="00D163B7"/>
    <w:rsid w:val="00D16704"/>
    <w:rsid w:val="00D2084B"/>
    <w:rsid w:val="00D20E8E"/>
    <w:rsid w:val="00D2149F"/>
    <w:rsid w:val="00D23093"/>
    <w:rsid w:val="00D271EB"/>
    <w:rsid w:val="00D315ED"/>
    <w:rsid w:val="00D33E7E"/>
    <w:rsid w:val="00D3429F"/>
    <w:rsid w:val="00D348C6"/>
    <w:rsid w:val="00D41CEE"/>
    <w:rsid w:val="00D42E62"/>
    <w:rsid w:val="00D43221"/>
    <w:rsid w:val="00D44245"/>
    <w:rsid w:val="00D45FDD"/>
    <w:rsid w:val="00D470C0"/>
    <w:rsid w:val="00D52DAF"/>
    <w:rsid w:val="00D53F6A"/>
    <w:rsid w:val="00D55EEF"/>
    <w:rsid w:val="00D55F1C"/>
    <w:rsid w:val="00D560CA"/>
    <w:rsid w:val="00D561E2"/>
    <w:rsid w:val="00D605A0"/>
    <w:rsid w:val="00D60925"/>
    <w:rsid w:val="00D60F26"/>
    <w:rsid w:val="00D62C51"/>
    <w:rsid w:val="00D65101"/>
    <w:rsid w:val="00D67AB3"/>
    <w:rsid w:val="00D7123F"/>
    <w:rsid w:val="00D73C32"/>
    <w:rsid w:val="00D77ECC"/>
    <w:rsid w:val="00D8229D"/>
    <w:rsid w:val="00D82369"/>
    <w:rsid w:val="00D85CAD"/>
    <w:rsid w:val="00D867CF"/>
    <w:rsid w:val="00D8698B"/>
    <w:rsid w:val="00D876DB"/>
    <w:rsid w:val="00D91A7B"/>
    <w:rsid w:val="00D93387"/>
    <w:rsid w:val="00D937A2"/>
    <w:rsid w:val="00D9583C"/>
    <w:rsid w:val="00D96498"/>
    <w:rsid w:val="00DA0508"/>
    <w:rsid w:val="00DA1535"/>
    <w:rsid w:val="00DA3262"/>
    <w:rsid w:val="00DA35C1"/>
    <w:rsid w:val="00DA4C91"/>
    <w:rsid w:val="00DB0140"/>
    <w:rsid w:val="00DB0B2A"/>
    <w:rsid w:val="00DB5EE5"/>
    <w:rsid w:val="00DC00EC"/>
    <w:rsid w:val="00DC0735"/>
    <w:rsid w:val="00DD028B"/>
    <w:rsid w:val="00DD06B8"/>
    <w:rsid w:val="00DD0A78"/>
    <w:rsid w:val="00DD136C"/>
    <w:rsid w:val="00DD279F"/>
    <w:rsid w:val="00DE1793"/>
    <w:rsid w:val="00DE2349"/>
    <w:rsid w:val="00DE525D"/>
    <w:rsid w:val="00DF054A"/>
    <w:rsid w:val="00DF569B"/>
    <w:rsid w:val="00DF5717"/>
    <w:rsid w:val="00DF5AFA"/>
    <w:rsid w:val="00DF62A7"/>
    <w:rsid w:val="00DF7826"/>
    <w:rsid w:val="00E014AF"/>
    <w:rsid w:val="00E01CC5"/>
    <w:rsid w:val="00E06404"/>
    <w:rsid w:val="00E109B4"/>
    <w:rsid w:val="00E1192B"/>
    <w:rsid w:val="00E13659"/>
    <w:rsid w:val="00E1605C"/>
    <w:rsid w:val="00E17CBB"/>
    <w:rsid w:val="00E27BE0"/>
    <w:rsid w:val="00E307D6"/>
    <w:rsid w:val="00E310C9"/>
    <w:rsid w:val="00E3232F"/>
    <w:rsid w:val="00E334C7"/>
    <w:rsid w:val="00E33848"/>
    <w:rsid w:val="00E3563D"/>
    <w:rsid w:val="00E373D6"/>
    <w:rsid w:val="00E40A66"/>
    <w:rsid w:val="00E41C7A"/>
    <w:rsid w:val="00E43896"/>
    <w:rsid w:val="00E44D0B"/>
    <w:rsid w:val="00E4630B"/>
    <w:rsid w:val="00E51B9E"/>
    <w:rsid w:val="00E53EDD"/>
    <w:rsid w:val="00E566D1"/>
    <w:rsid w:val="00E57762"/>
    <w:rsid w:val="00E57EC6"/>
    <w:rsid w:val="00E60979"/>
    <w:rsid w:val="00E61EC3"/>
    <w:rsid w:val="00E62EFF"/>
    <w:rsid w:val="00E6660F"/>
    <w:rsid w:val="00E74324"/>
    <w:rsid w:val="00E752C0"/>
    <w:rsid w:val="00E7787E"/>
    <w:rsid w:val="00E8022D"/>
    <w:rsid w:val="00E82255"/>
    <w:rsid w:val="00E838F9"/>
    <w:rsid w:val="00E872AC"/>
    <w:rsid w:val="00E905DF"/>
    <w:rsid w:val="00E92239"/>
    <w:rsid w:val="00E935B9"/>
    <w:rsid w:val="00E93802"/>
    <w:rsid w:val="00E95D54"/>
    <w:rsid w:val="00E965E5"/>
    <w:rsid w:val="00E9704B"/>
    <w:rsid w:val="00E97EE6"/>
    <w:rsid w:val="00E97FD6"/>
    <w:rsid w:val="00EA0141"/>
    <w:rsid w:val="00EA15B3"/>
    <w:rsid w:val="00EA1776"/>
    <w:rsid w:val="00EB0099"/>
    <w:rsid w:val="00EB017F"/>
    <w:rsid w:val="00EB1508"/>
    <w:rsid w:val="00EB2EDE"/>
    <w:rsid w:val="00EB38EC"/>
    <w:rsid w:val="00EB43DD"/>
    <w:rsid w:val="00EB6198"/>
    <w:rsid w:val="00EB72B9"/>
    <w:rsid w:val="00EC1B93"/>
    <w:rsid w:val="00EC64C9"/>
    <w:rsid w:val="00EC6921"/>
    <w:rsid w:val="00ED3BDC"/>
    <w:rsid w:val="00ED606B"/>
    <w:rsid w:val="00ED6B5D"/>
    <w:rsid w:val="00ED70E9"/>
    <w:rsid w:val="00EE0EFD"/>
    <w:rsid w:val="00EE10A0"/>
    <w:rsid w:val="00EE1A8F"/>
    <w:rsid w:val="00EE2A41"/>
    <w:rsid w:val="00EE3290"/>
    <w:rsid w:val="00EE65E1"/>
    <w:rsid w:val="00EF2391"/>
    <w:rsid w:val="00EF2DB9"/>
    <w:rsid w:val="00EF7136"/>
    <w:rsid w:val="00EF750B"/>
    <w:rsid w:val="00F008A0"/>
    <w:rsid w:val="00F00EA0"/>
    <w:rsid w:val="00F02C1A"/>
    <w:rsid w:val="00F17736"/>
    <w:rsid w:val="00F20705"/>
    <w:rsid w:val="00F22541"/>
    <w:rsid w:val="00F23A95"/>
    <w:rsid w:val="00F25E53"/>
    <w:rsid w:val="00F30BAE"/>
    <w:rsid w:val="00F31757"/>
    <w:rsid w:val="00F31B1E"/>
    <w:rsid w:val="00F341B4"/>
    <w:rsid w:val="00F360F9"/>
    <w:rsid w:val="00F44087"/>
    <w:rsid w:val="00F520EB"/>
    <w:rsid w:val="00F52504"/>
    <w:rsid w:val="00F532A0"/>
    <w:rsid w:val="00F54413"/>
    <w:rsid w:val="00F54B95"/>
    <w:rsid w:val="00F56B41"/>
    <w:rsid w:val="00F56DFC"/>
    <w:rsid w:val="00F629BF"/>
    <w:rsid w:val="00F65C30"/>
    <w:rsid w:val="00F67081"/>
    <w:rsid w:val="00F71BEE"/>
    <w:rsid w:val="00F71C3A"/>
    <w:rsid w:val="00F762DC"/>
    <w:rsid w:val="00F76CF1"/>
    <w:rsid w:val="00F77266"/>
    <w:rsid w:val="00F81354"/>
    <w:rsid w:val="00F8278A"/>
    <w:rsid w:val="00F829D9"/>
    <w:rsid w:val="00F8329F"/>
    <w:rsid w:val="00F85C79"/>
    <w:rsid w:val="00F900D9"/>
    <w:rsid w:val="00F90B60"/>
    <w:rsid w:val="00F91BBB"/>
    <w:rsid w:val="00F926B1"/>
    <w:rsid w:val="00F92ED2"/>
    <w:rsid w:val="00F956B8"/>
    <w:rsid w:val="00F96681"/>
    <w:rsid w:val="00F969A7"/>
    <w:rsid w:val="00FA04D4"/>
    <w:rsid w:val="00FA17BD"/>
    <w:rsid w:val="00FA30E1"/>
    <w:rsid w:val="00FA39D6"/>
    <w:rsid w:val="00FA4ACF"/>
    <w:rsid w:val="00FA6242"/>
    <w:rsid w:val="00FB05E3"/>
    <w:rsid w:val="00FB2E44"/>
    <w:rsid w:val="00FB608D"/>
    <w:rsid w:val="00FB6341"/>
    <w:rsid w:val="00FC1755"/>
    <w:rsid w:val="00FC2766"/>
    <w:rsid w:val="00FC3BD2"/>
    <w:rsid w:val="00FC53CC"/>
    <w:rsid w:val="00FD1B6B"/>
    <w:rsid w:val="00FD227A"/>
    <w:rsid w:val="00FD277C"/>
    <w:rsid w:val="00FD2FBD"/>
    <w:rsid w:val="00FD6C8B"/>
    <w:rsid w:val="00FD6DCE"/>
    <w:rsid w:val="00FD6F57"/>
    <w:rsid w:val="00FD6FC6"/>
    <w:rsid w:val="00FE5B52"/>
    <w:rsid w:val="00FE7DAE"/>
    <w:rsid w:val="00FF2CB4"/>
    <w:rsid w:val="00FF3700"/>
    <w:rsid w:val="00FF6971"/>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2"/>
    </o:shapelayout>
  </w:shapeDefaults>
  <w:decimalSymbol w:val="."/>
  <w:listSeparator w:val=","/>
  <w14:docId w14:val="69658551"/>
  <w15:docId w15:val="{B0B2D148-A7D8-477A-9914-471E0B8A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DF"/>
  </w:style>
  <w:style w:type="paragraph" w:styleId="Heading1">
    <w:name w:val="heading 1"/>
    <w:basedOn w:val="Normal"/>
    <w:next w:val="Normal"/>
    <w:link w:val="Heading1Char"/>
    <w:autoRedefine/>
    <w:uiPriority w:val="9"/>
    <w:qFormat/>
    <w:rsid w:val="00BA7A5E"/>
    <w:pPr>
      <w:keepNext/>
      <w:keepLines/>
      <w:numPr>
        <w:numId w:val="5"/>
      </w:numPr>
      <w:spacing w:before="240" w:after="0" w:line="360" w:lineRule="auto"/>
      <w:jc w:val="center"/>
      <w:outlineLvl w:val="0"/>
    </w:pPr>
    <w:rPr>
      <w:rFonts w:eastAsiaTheme="majorEastAsia"/>
      <w:b/>
      <w:sz w:val="28"/>
      <w:szCs w:val="28"/>
      <w:lang w:val="en-US"/>
    </w:rPr>
  </w:style>
  <w:style w:type="paragraph" w:styleId="Heading2">
    <w:name w:val="heading 2"/>
    <w:basedOn w:val="Normal"/>
    <w:next w:val="Normal"/>
    <w:link w:val="Heading2Char"/>
    <w:uiPriority w:val="9"/>
    <w:unhideWhenUsed/>
    <w:qFormat/>
    <w:rsid w:val="00A9273A"/>
    <w:pPr>
      <w:keepNext/>
      <w:keepLines/>
      <w:spacing w:before="40" w:after="0"/>
      <w:outlineLvl w:val="1"/>
    </w:pPr>
    <w:rPr>
      <w:rFonts w:eastAsiaTheme="majorEastAsia" w:cstheme="majorBidi"/>
      <w:szCs w:val="26"/>
      <w:u w:val="single"/>
    </w:rPr>
  </w:style>
  <w:style w:type="paragraph" w:styleId="Heading3">
    <w:name w:val="heading 3"/>
    <w:basedOn w:val="Normal"/>
    <w:next w:val="Normal"/>
    <w:link w:val="Heading3Char"/>
    <w:autoRedefine/>
    <w:uiPriority w:val="9"/>
    <w:unhideWhenUsed/>
    <w:qFormat/>
    <w:rsid w:val="00D7123F"/>
    <w:pPr>
      <w:keepNext/>
      <w:keepLines/>
      <w:spacing w:before="40" w:after="0" w:line="360" w:lineRule="auto"/>
      <w:outlineLvl w:val="2"/>
    </w:pPr>
    <w:rPr>
      <w:rFonts w:eastAsiaTheme="minorEastAsia" w:cstheme="majorBidi"/>
      <w:u w:val="single"/>
    </w:rPr>
  </w:style>
  <w:style w:type="paragraph" w:styleId="Heading4">
    <w:name w:val="heading 4"/>
    <w:basedOn w:val="Normal"/>
    <w:next w:val="Normal"/>
    <w:link w:val="Heading4Char"/>
    <w:uiPriority w:val="9"/>
    <w:unhideWhenUsed/>
    <w:qFormat/>
    <w:rsid w:val="00351889"/>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A5E"/>
    <w:rPr>
      <w:rFonts w:eastAsiaTheme="majorEastAsia"/>
      <w:b/>
      <w:sz w:val="28"/>
      <w:szCs w:val="28"/>
      <w:lang w:val="en-US"/>
    </w:rPr>
  </w:style>
  <w:style w:type="paragraph" w:styleId="ListParagraph">
    <w:name w:val="List Paragraph"/>
    <w:basedOn w:val="Normal"/>
    <w:uiPriority w:val="34"/>
    <w:qFormat/>
    <w:rsid w:val="00970AF0"/>
    <w:pPr>
      <w:ind w:left="720"/>
      <w:contextualSpacing/>
    </w:pPr>
  </w:style>
  <w:style w:type="character" w:styleId="PlaceholderText">
    <w:name w:val="Placeholder Text"/>
    <w:basedOn w:val="DefaultParagraphFont"/>
    <w:uiPriority w:val="99"/>
    <w:semiHidden/>
    <w:rsid w:val="00E57762"/>
    <w:rPr>
      <w:color w:val="808080"/>
    </w:rPr>
  </w:style>
  <w:style w:type="paragraph" w:styleId="Bibliography">
    <w:name w:val="Bibliography"/>
    <w:basedOn w:val="Normal"/>
    <w:next w:val="Normal"/>
    <w:uiPriority w:val="37"/>
    <w:unhideWhenUsed/>
    <w:rsid w:val="00CD1EA3"/>
  </w:style>
  <w:style w:type="paragraph" w:styleId="TOCHeading">
    <w:name w:val="TOC Heading"/>
    <w:basedOn w:val="Heading1"/>
    <w:next w:val="Normal"/>
    <w:uiPriority w:val="39"/>
    <w:unhideWhenUsed/>
    <w:qFormat/>
    <w:rsid w:val="000A75CF"/>
    <w:pPr>
      <w:outlineLvl w:val="9"/>
    </w:pPr>
  </w:style>
  <w:style w:type="paragraph" w:styleId="TOC1">
    <w:name w:val="toc 1"/>
    <w:basedOn w:val="Normal"/>
    <w:next w:val="Normal"/>
    <w:autoRedefine/>
    <w:uiPriority w:val="39"/>
    <w:unhideWhenUsed/>
    <w:rsid w:val="000A75CF"/>
    <w:pPr>
      <w:spacing w:after="100"/>
    </w:pPr>
  </w:style>
  <w:style w:type="character" w:styleId="Hyperlink">
    <w:name w:val="Hyperlink"/>
    <w:basedOn w:val="DefaultParagraphFont"/>
    <w:uiPriority w:val="99"/>
    <w:unhideWhenUsed/>
    <w:rsid w:val="000A75CF"/>
    <w:rPr>
      <w:color w:val="0563C1" w:themeColor="hyperlink"/>
      <w:u w:val="single"/>
    </w:rPr>
  </w:style>
  <w:style w:type="table" w:styleId="TableGrid">
    <w:name w:val="Table Grid"/>
    <w:basedOn w:val="TableNormal"/>
    <w:uiPriority w:val="59"/>
    <w:rsid w:val="001F1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05BCE"/>
    <w:rPr>
      <w:color w:val="605E5C"/>
      <w:shd w:val="clear" w:color="auto" w:fill="E1DFDD"/>
    </w:rPr>
  </w:style>
  <w:style w:type="paragraph" w:styleId="Caption">
    <w:name w:val="caption"/>
    <w:basedOn w:val="Normal"/>
    <w:next w:val="Normal"/>
    <w:link w:val="CaptionChar"/>
    <w:uiPriority w:val="35"/>
    <w:unhideWhenUsed/>
    <w:qFormat/>
    <w:rsid w:val="00805BC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351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14C"/>
    <w:rPr>
      <w:sz w:val="20"/>
      <w:szCs w:val="20"/>
    </w:rPr>
  </w:style>
  <w:style w:type="character" w:styleId="FootnoteReference">
    <w:name w:val="footnote reference"/>
    <w:basedOn w:val="DefaultParagraphFont"/>
    <w:uiPriority w:val="99"/>
    <w:semiHidden/>
    <w:unhideWhenUsed/>
    <w:rsid w:val="00B3514C"/>
    <w:rPr>
      <w:vertAlign w:val="superscript"/>
    </w:rPr>
  </w:style>
  <w:style w:type="character" w:customStyle="1" w:styleId="Heading2Char">
    <w:name w:val="Heading 2 Char"/>
    <w:basedOn w:val="DefaultParagraphFont"/>
    <w:link w:val="Heading2"/>
    <w:uiPriority w:val="9"/>
    <w:rsid w:val="00A9273A"/>
    <w:rPr>
      <w:rFonts w:eastAsiaTheme="majorEastAsia" w:cstheme="majorBidi"/>
      <w:szCs w:val="26"/>
      <w:u w:val="single"/>
    </w:rPr>
  </w:style>
  <w:style w:type="character" w:customStyle="1" w:styleId="Heading3Char">
    <w:name w:val="Heading 3 Char"/>
    <w:basedOn w:val="DefaultParagraphFont"/>
    <w:link w:val="Heading3"/>
    <w:uiPriority w:val="9"/>
    <w:rsid w:val="00D7123F"/>
    <w:rPr>
      <w:rFonts w:eastAsiaTheme="minorEastAsia" w:cstheme="majorBidi"/>
      <w:u w:val="single"/>
    </w:rPr>
  </w:style>
  <w:style w:type="paragraph" w:styleId="TOC3">
    <w:name w:val="toc 3"/>
    <w:basedOn w:val="Normal"/>
    <w:next w:val="Normal"/>
    <w:autoRedefine/>
    <w:uiPriority w:val="39"/>
    <w:unhideWhenUsed/>
    <w:rsid w:val="00B80A3C"/>
    <w:pPr>
      <w:spacing w:after="100"/>
      <w:ind w:left="480"/>
    </w:pPr>
  </w:style>
  <w:style w:type="paragraph" w:styleId="NoSpacing">
    <w:name w:val="No Spacing"/>
    <w:uiPriority w:val="1"/>
    <w:qFormat/>
    <w:rsid w:val="00381FAF"/>
    <w:pPr>
      <w:spacing w:after="0" w:line="240" w:lineRule="auto"/>
    </w:pPr>
  </w:style>
  <w:style w:type="character" w:customStyle="1" w:styleId="Heading4Char">
    <w:name w:val="Heading 4 Char"/>
    <w:basedOn w:val="DefaultParagraphFont"/>
    <w:link w:val="Heading4"/>
    <w:uiPriority w:val="9"/>
    <w:rsid w:val="00351889"/>
    <w:rPr>
      <w:rFonts w:eastAsiaTheme="majorEastAsia" w:cstheme="majorBidi"/>
      <w:iCs/>
      <w:color w:val="000000" w:themeColor="text1"/>
    </w:rPr>
  </w:style>
  <w:style w:type="paragraph" w:styleId="TOC2">
    <w:name w:val="toc 2"/>
    <w:basedOn w:val="Normal"/>
    <w:next w:val="Normal"/>
    <w:autoRedefine/>
    <w:uiPriority w:val="39"/>
    <w:unhideWhenUsed/>
    <w:rsid w:val="00A9273A"/>
    <w:pPr>
      <w:spacing w:after="100"/>
      <w:ind w:left="240"/>
    </w:pPr>
  </w:style>
  <w:style w:type="paragraph" w:styleId="TableofFigures">
    <w:name w:val="table of figures"/>
    <w:basedOn w:val="Normal"/>
    <w:next w:val="Normal"/>
    <w:uiPriority w:val="99"/>
    <w:unhideWhenUsed/>
    <w:rsid w:val="00751F50"/>
    <w:pPr>
      <w:spacing w:after="0"/>
    </w:pPr>
  </w:style>
  <w:style w:type="paragraph" w:customStyle="1" w:styleId="TableCaption">
    <w:name w:val="Table Caption"/>
    <w:basedOn w:val="Caption"/>
    <w:link w:val="TableCaptionChar"/>
    <w:qFormat/>
    <w:rsid w:val="00317E1B"/>
    <w:pPr>
      <w:keepNext/>
    </w:pPr>
    <w:rPr>
      <w:i w:val="0"/>
      <w:color w:val="auto"/>
      <w:sz w:val="24"/>
    </w:rPr>
  </w:style>
  <w:style w:type="paragraph" w:styleId="TOC8">
    <w:name w:val="toc 8"/>
    <w:basedOn w:val="Normal"/>
    <w:next w:val="Normal"/>
    <w:autoRedefine/>
    <w:uiPriority w:val="39"/>
    <w:semiHidden/>
    <w:unhideWhenUsed/>
    <w:rsid w:val="005235CE"/>
    <w:pPr>
      <w:spacing w:after="100"/>
      <w:ind w:left="1680"/>
    </w:pPr>
  </w:style>
  <w:style w:type="character" w:customStyle="1" w:styleId="CaptionChar">
    <w:name w:val="Caption Char"/>
    <w:basedOn w:val="DefaultParagraphFont"/>
    <w:link w:val="Caption"/>
    <w:uiPriority w:val="35"/>
    <w:rsid w:val="00317E1B"/>
    <w:rPr>
      <w:i/>
      <w:iCs/>
      <w:color w:val="44546A" w:themeColor="text2"/>
      <w:sz w:val="18"/>
      <w:szCs w:val="18"/>
    </w:rPr>
  </w:style>
  <w:style w:type="character" w:customStyle="1" w:styleId="TableCaptionChar">
    <w:name w:val="Table Caption Char"/>
    <w:basedOn w:val="CaptionChar"/>
    <w:link w:val="TableCaption"/>
    <w:rsid w:val="00317E1B"/>
    <w:rPr>
      <w:i w:val="0"/>
      <w:iCs/>
      <w:color w:val="44546A" w:themeColor="text2"/>
      <w:sz w:val="18"/>
      <w:szCs w:val="18"/>
    </w:rPr>
  </w:style>
  <w:style w:type="character" w:styleId="FollowedHyperlink">
    <w:name w:val="FollowedHyperlink"/>
    <w:basedOn w:val="DefaultParagraphFont"/>
    <w:uiPriority w:val="99"/>
    <w:semiHidden/>
    <w:unhideWhenUsed/>
    <w:rsid w:val="009931C6"/>
    <w:rPr>
      <w:color w:val="954F72" w:themeColor="followedHyperlink"/>
      <w:u w:val="single"/>
    </w:rPr>
  </w:style>
  <w:style w:type="paragraph" w:styleId="Header">
    <w:name w:val="header"/>
    <w:basedOn w:val="Normal"/>
    <w:link w:val="HeaderChar"/>
    <w:uiPriority w:val="99"/>
    <w:unhideWhenUsed/>
    <w:rsid w:val="009D3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4FE"/>
  </w:style>
  <w:style w:type="paragraph" w:styleId="Footer">
    <w:name w:val="footer"/>
    <w:basedOn w:val="Normal"/>
    <w:link w:val="FooterChar"/>
    <w:uiPriority w:val="99"/>
    <w:unhideWhenUsed/>
    <w:rsid w:val="009D3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4FE"/>
  </w:style>
  <w:style w:type="paragraph" w:styleId="BalloonText">
    <w:name w:val="Balloon Text"/>
    <w:basedOn w:val="Normal"/>
    <w:link w:val="BalloonTextChar"/>
    <w:uiPriority w:val="99"/>
    <w:semiHidden/>
    <w:unhideWhenUsed/>
    <w:rsid w:val="009D3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3B"/>
    <w:rPr>
      <w:rFonts w:ascii="Tahoma" w:hAnsi="Tahoma" w:cs="Tahoma"/>
      <w:sz w:val="16"/>
      <w:szCs w:val="16"/>
    </w:rPr>
  </w:style>
  <w:style w:type="paragraph" w:styleId="DocumentMap">
    <w:name w:val="Document Map"/>
    <w:basedOn w:val="Normal"/>
    <w:link w:val="DocumentMapChar"/>
    <w:uiPriority w:val="99"/>
    <w:semiHidden/>
    <w:unhideWhenUsed/>
    <w:rsid w:val="00541F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1F28"/>
    <w:rPr>
      <w:rFonts w:ascii="Tahoma" w:hAnsi="Tahoma" w:cs="Tahoma"/>
      <w:sz w:val="16"/>
      <w:szCs w:val="16"/>
    </w:rPr>
  </w:style>
  <w:style w:type="paragraph" w:styleId="BodyText">
    <w:name w:val="Body Text"/>
    <w:basedOn w:val="Normal"/>
    <w:link w:val="BodyTextChar"/>
    <w:uiPriority w:val="1"/>
    <w:qFormat/>
    <w:rsid w:val="002D175C"/>
    <w:pPr>
      <w:widowControl w:val="0"/>
      <w:spacing w:after="0" w:line="240" w:lineRule="auto"/>
      <w:ind w:left="1094"/>
    </w:pPr>
    <w:rPr>
      <w:rFonts w:ascii="Arial" w:eastAsia="Arial" w:hAnsi="Arial" w:cstheme="minorBidi"/>
      <w:lang w:val="en-US"/>
    </w:rPr>
  </w:style>
  <w:style w:type="character" w:customStyle="1" w:styleId="BodyTextChar">
    <w:name w:val="Body Text Char"/>
    <w:basedOn w:val="DefaultParagraphFont"/>
    <w:link w:val="BodyText"/>
    <w:uiPriority w:val="1"/>
    <w:rsid w:val="002D175C"/>
    <w:rPr>
      <w:rFonts w:ascii="Arial" w:eastAsia="Arial" w:hAnsi="Arial" w:cstheme="minorBidi"/>
      <w:lang w:val="en-US"/>
    </w:rPr>
  </w:style>
  <w:style w:type="paragraph" w:customStyle="1" w:styleId="TableParagraph">
    <w:name w:val="Table Paragraph"/>
    <w:basedOn w:val="Normal"/>
    <w:uiPriority w:val="1"/>
    <w:qFormat/>
    <w:rsid w:val="002D175C"/>
    <w:pPr>
      <w:widowControl w:val="0"/>
      <w:spacing w:after="0" w:line="240" w:lineRule="auto"/>
    </w:pPr>
    <w:rPr>
      <w:rFonts w:asciiTheme="minorHAnsi" w:hAnsiTheme="minorHAnsi" w:cstheme="minorBidi"/>
      <w:sz w:val="22"/>
      <w:szCs w:val="22"/>
      <w:lang w:val="en-US"/>
    </w:rPr>
  </w:style>
  <w:style w:type="character" w:styleId="CommentReference">
    <w:name w:val="annotation reference"/>
    <w:basedOn w:val="DefaultParagraphFont"/>
    <w:uiPriority w:val="99"/>
    <w:semiHidden/>
    <w:unhideWhenUsed/>
    <w:rsid w:val="00CB6605"/>
    <w:rPr>
      <w:sz w:val="16"/>
      <w:szCs w:val="16"/>
    </w:rPr>
  </w:style>
  <w:style w:type="paragraph" w:styleId="CommentText">
    <w:name w:val="annotation text"/>
    <w:basedOn w:val="Normal"/>
    <w:link w:val="CommentTextChar"/>
    <w:uiPriority w:val="99"/>
    <w:unhideWhenUsed/>
    <w:rsid w:val="00CB6605"/>
    <w:pPr>
      <w:spacing w:line="240" w:lineRule="auto"/>
    </w:pPr>
    <w:rPr>
      <w:sz w:val="20"/>
      <w:szCs w:val="20"/>
    </w:rPr>
  </w:style>
  <w:style w:type="character" w:customStyle="1" w:styleId="CommentTextChar">
    <w:name w:val="Comment Text Char"/>
    <w:basedOn w:val="DefaultParagraphFont"/>
    <w:link w:val="CommentText"/>
    <w:uiPriority w:val="99"/>
    <w:rsid w:val="00CB6605"/>
    <w:rPr>
      <w:sz w:val="20"/>
      <w:szCs w:val="20"/>
    </w:rPr>
  </w:style>
  <w:style w:type="paragraph" w:styleId="CommentSubject">
    <w:name w:val="annotation subject"/>
    <w:basedOn w:val="CommentText"/>
    <w:next w:val="CommentText"/>
    <w:link w:val="CommentSubjectChar"/>
    <w:uiPriority w:val="99"/>
    <w:semiHidden/>
    <w:unhideWhenUsed/>
    <w:rsid w:val="00CB6605"/>
    <w:rPr>
      <w:b/>
      <w:bCs/>
    </w:rPr>
  </w:style>
  <w:style w:type="character" w:customStyle="1" w:styleId="CommentSubjectChar">
    <w:name w:val="Comment Subject Char"/>
    <w:basedOn w:val="CommentTextChar"/>
    <w:link w:val="CommentSubject"/>
    <w:uiPriority w:val="99"/>
    <w:semiHidden/>
    <w:rsid w:val="00CB6605"/>
    <w:rPr>
      <w:b/>
      <w:bCs/>
      <w:sz w:val="20"/>
      <w:szCs w:val="20"/>
    </w:rPr>
  </w:style>
  <w:style w:type="table" w:customStyle="1" w:styleId="TableGrid1">
    <w:name w:val="Table Grid1"/>
    <w:basedOn w:val="TableNormal"/>
    <w:next w:val="TableGrid"/>
    <w:uiPriority w:val="59"/>
    <w:rsid w:val="00801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hematicaCellInput">
    <w:name w:val="MathematicaCellInput"/>
    <w:rsid w:val="00E06404"/>
    <w:pPr>
      <w:autoSpaceDE w:val="0"/>
      <w:autoSpaceDN w:val="0"/>
      <w:adjustRightInd w:val="0"/>
      <w:spacing w:after="0" w:line="240" w:lineRule="auto"/>
    </w:pPr>
    <w:rPr>
      <w:rFonts w:ascii="Times" w:hAnsi="Times" w:cs="Times"/>
      <w:sz w:val="26"/>
      <w:szCs w:val="26"/>
      <w:lang w:val="en-US"/>
    </w:rPr>
  </w:style>
  <w:style w:type="character" w:customStyle="1" w:styleId="MathematicaFormatStandardForm">
    <w:name w:val="MathematicaFormatStandardForm"/>
    <w:uiPriority w:val="99"/>
    <w:rsid w:val="00E06404"/>
    <w:rPr>
      <w:rFonts w:ascii="Consolas" w:hAnsi="Consolas" w:cs="Consolas"/>
    </w:rPr>
  </w:style>
  <w:style w:type="paragraph" w:customStyle="1" w:styleId="MathematicaCellOutput">
    <w:name w:val="MathematicaCellOutput"/>
    <w:rsid w:val="004D5EF7"/>
    <w:pPr>
      <w:autoSpaceDE w:val="0"/>
      <w:autoSpaceDN w:val="0"/>
      <w:adjustRightInd w:val="0"/>
      <w:spacing w:after="0" w:line="240" w:lineRule="auto"/>
    </w:pPr>
    <w:rPr>
      <w:rFonts w:ascii="Times" w:hAnsi="Times" w:cs="Times"/>
      <w:sz w:val="26"/>
      <w:szCs w:val="26"/>
      <w:lang w:val="en-US"/>
    </w:rPr>
  </w:style>
  <w:style w:type="paragraph" w:styleId="NormalWeb">
    <w:name w:val="Normal (Web)"/>
    <w:basedOn w:val="Normal"/>
    <w:uiPriority w:val="99"/>
    <w:semiHidden/>
    <w:unhideWhenUsed/>
    <w:rsid w:val="00C111BA"/>
  </w:style>
  <w:style w:type="character" w:styleId="UnresolvedMention">
    <w:name w:val="Unresolved Mention"/>
    <w:basedOn w:val="DefaultParagraphFont"/>
    <w:uiPriority w:val="99"/>
    <w:semiHidden/>
    <w:unhideWhenUsed/>
    <w:rsid w:val="004C3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3">
      <w:bodyDiv w:val="1"/>
      <w:marLeft w:val="0"/>
      <w:marRight w:val="0"/>
      <w:marTop w:val="0"/>
      <w:marBottom w:val="0"/>
      <w:divBdr>
        <w:top w:val="none" w:sz="0" w:space="0" w:color="auto"/>
        <w:left w:val="none" w:sz="0" w:space="0" w:color="auto"/>
        <w:bottom w:val="none" w:sz="0" w:space="0" w:color="auto"/>
        <w:right w:val="none" w:sz="0" w:space="0" w:color="auto"/>
      </w:divBdr>
    </w:div>
    <w:div w:id="2435130">
      <w:bodyDiv w:val="1"/>
      <w:marLeft w:val="0"/>
      <w:marRight w:val="0"/>
      <w:marTop w:val="0"/>
      <w:marBottom w:val="0"/>
      <w:divBdr>
        <w:top w:val="none" w:sz="0" w:space="0" w:color="auto"/>
        <w:left w:val="none" w:sz="0" w:space="0" w:color="auto"/>
        <w:bottom w:val="none" w:sz="0" w:space="0" w:color="auto"/>
        <w:right w:val="none" w:sz="0" w:space="0" w:color="auto"/>
      </w:divBdr>
    </w:div>
    <w:div w:id="3750448">
      <w:bodyDiv w:val="1"/>
      <w:marLeft w:val="0"/>
      <w:marRight w:val="0"/>
      <w:marTop w:val="0"/>
      <w:marBottom w:val="0"/>
      <w:divBdr>
        <w:top w:val="none" w:sz="0" w:space="0" w:color="auto"/>
        <w:left w:val="none" w:sz="0" w:space="0" w:color="auto"/>
        <w:bottom w:val="none" w:sz="0" w:space="0" w:color="auto"/>
        <w:right w:val="none" w:sz="0" w:space="0" w:color="auto"/>
      </w:divBdr>
    </w:div>
    <w:div w:id="5254873">
      <w:bodyDiv w:val="1"/>
      <w:marLeft w:val="0"/>
      <w:marRight w:val="0"/>
      <w:marTop w:val="0"/>
      <w:marBottom w:val="0"/>
      <w:divBdr>
        <w:top w:val="none" w:sz="0" w:space="0" w:color="auto"/>
        <w:left w:val="none" w:sz="0" w:space="0" w:color="auto"/>
        <w:bottom w:val="none" w:sz="0" w:space="0" w:color="auto"/>
        <w:right w:val="none" w:sz="0" w:space="0" w:color="auto"/>
      </w:divBdr>
    </w:div>
    <w:div w:id="12191476">
      <w:bodyDiv w:val="1"/>
      <w:marLeft w:val="0"/>
      <w:marRight w:val="0"/>
      <w:marTop w:val="0"/>
      <w:marBottom w:val="0"/>
      <w:divBdr>
        <w:top w:val="none" w:sz="0" w:space="0" w:color="auto"/>
        <w:left w:val="none" w:sz="0" w:space="0" w:color="auto"/>
        <w:bottom w:val="none" w:sz="0" w:space="0" w:color="auto"/>
        <w:right w:val="none" w:sz="0" w:space="0" w:color="auto"/>
      </w:divBdr>
    </w:div>
    <w:div w:id="12652172">
      <w:bodyDiv w:val="1"/>
      <w:marLeft w:val="0"/>
      <w:marRight w:val="0"/>
      <w:marTop w:val="0"/>
      <w:marBottom w:val="0"/>
      <w:divBdr>
        <w:top w:val="none" w:sz="0" w:space="0" w:color="auto"/>
        <w:left w:val="none" w:sz="0" w:space="0" w:color="auto"/>
        <w:bottom w:val="none" w:sz="0" w:space="0" w:color="auto"/>
        <w:right w:val="none" w:sz="0" w:space="0" w:color="auto"/>
      </w:divBdr>
    </w:div>
    <w:div w:id="30035863">
      <w:bodyDiv w:val="1"/>
      <w:marLeft w:val="0"/>
      <w:marRight w:val="0"/>
      <w:marTop w:val="0"/>
      <w:marBottom w:val="0"/>
      <w:divBdr>
        <w:top w:val="none" w:sz="0" w:space="0" w:color="auto"/>
        <w:left w:val="none" w:sz="0" w:space="0" w:color="auto"/>
        <w:bottom w:val="none" w:sz="0" w:space="0" w:color="auto"/>
        <w:right w:val="none" w:sz="0" w:space="0" w:color="auto"/>
      </w:divBdr>
    </w:div>
    <w:div w:id="33165775">
      <w:bodyDiv w:val="1"/>
      <w:marLeft w:val="0"/>
      <w:marRight w:val="0"/>
      <w:marTop w:val="0"/>
      <w:marBottom w:val="0"/>
      <w:divBdr>
        <w:top w:val="none" w:sz="0" w:space="0" w:color="auto"/>
        <w:left w:val="none" w:sz="0" w:space="0" w:color="auto"/>
        <w:bottom w:val="none" w:sz="0" w:space="0" w:color="auto"/>
        <w:right w:val="none" w:sz="0" w:space="0" w:color="auto"/>
      </w:divBdr>
    </w:div>
    <w:div w:id="36467789">
      <w:bodyDiv w:val="1"/>
      <w:marLeft w:val="0"/>
      <w:marRight w:val="0"/>
      <w:marTop w:val="0"/>
      <w:marBottom w:val="0"/>
      <w:divBdr>
        <w:top w:val="none" w:sz="0" w:space="0" w:color="auto"/>
        <w:left w:val="none" w:sz="0" w:space="0" w:color="auto"/>
        <w:bottom w:val="none" w:sz="0" w:space="0" w:color="auto"/>
        <w:right w:val="none" w:sz="0" w:space="0" w:color="auto"/>
      </w:divBdr>
    </w:div>
    <w:div w:id="38171746">
      <w:bodyDiv w:val="1"/>
      <w:marLeft w:val="0"/>
      <w:marRight w:val="0"/>
      <w:marTop w:val="0"/>
      <w:marBottom w:val="0"/>
      <w:divBdr>
        <w:top w:val="none" w:sz="0" w:space="0" w:color="auto"/>
        <w:left w:val="none" w:sz="0" w:space="0" w:color="auto"/>
        <w:bottom w:val="none" w:sz="0" w:space="0" w:color="auto"/>
        <w:right w:val="none" w:sz="0" w:space="0" w:color="auto"/>
      </w:divBdr>
    </w:div>
    <w:div w:id="42948042">
      <w:bodyDiv w:val="1"/>
      <w:marLeft w:val="0"/>
      <w:marRight w:val="0"/>
      <w:marTop w:val="0"/>
      <w:marBottom w:val="0"/>
      <w:divBdr>
        <w:top w:val="none" w:sz="0" w:space="0" w:color="auto"/>
        <w:left w:val="none" w:sz="0" w:space="0" w:color="auto"/>
        <w:bottom w:val="none" w:sz="0" w:space="0" w:color="auto"/>
        <w:right w:val="none" w:sz="0" w:space="0" w:color="auto"/>
      </w:divBdr>
    </w:div>
    <w:div w:id="47728468">
      <w:bodyDiv w:val="1"/>
      <w:marLeft w:val="0"/>
      <w:marRight w:val="0"/>
      <w:marTop w:val="0"/>
      <w:marBottom w:val="0"/>
      <w:divBdr>
        <w:top w:val="none" w:sz="0" w:space="0" w:color="auto"/>
        <w:left w:val="none" w:sz="0" w:space="0" w:color="auto"/>
        <w:bottom w:val="none" w:sz="0" w:space="0" w:color="auto"/>
        <w:right w:val="none" w:sz="0" w:space="0" w:color="auto"/>
      </w:divBdr>
    </w:div>
    <w:div w:id="50083098">
      <w:bodyDiv w:val="1"/>
      <w:marLeft w:val="0"/>
      <w:marRight w:val="0"/>
      <w:marTop w:val="0"/>
      <w:marBottom w:val="0"/>
      <w:divBdr>
        <w:top w:val="none" w:sz="0" w:space="0" w:color="auto"/>
        <w:left w:val="none" w:sz="0" w:space="0" w:color="auto"/>
        <w:bottom w:val="none" w:sz="0" w:space="0" w:color="auto"/>
        <w:right w:val="none" w:sz="0" w:space="0" w:color="auto"/>
      </w:divBdr>
    </w:div>
    <w:div w:id="56127851">
      <w:bodyDiv w:val="1"/>
      <w:marLeft w:val="0"/>
      <w:marRight w:val="0"/>
      <w:marTop w:val="0"/>
      <w:marBottom w:val="0"/>
      <w:divBdr>
        <w:top w:val="none" w:sz="0" w:space="0" w:color="auto"/>
        <w:left w:val="none" w:sz="0" w:space="0" w:color="auto"/>
        <w:bottom w:val="none" w:sz="0" w:space="0" w:color="auto"/>
        <w:right w:val="none" w:sz="0" w:space="0" w:color="auto"/>
      </w:divBdr>
    </w:div>
    <w:div w:id="58982832">
      <w:bodyDiv w:val="1"/>
      <w:marLeft w:val="0"/>
      <w:marRight w:val="0"/>
      <w:marTop w:val="0"/>
      <w:marBottom w:val="0"/>
      <w:divBdr>
        <w:top w:val="none" w:sz="0" w:space="0" w:color="auto"/>
        <w:left w:val="none" w:sz="0" w:space="0" w:color="auto"/>
        <w:bottom w:val="none" w:sz="0" w:space="0" w:color="auto"/>
        <w:right w:val="none" w:sz="0" w:space="0" w:color="auto"/>
      </w:divBdr>
    </w:div>
    <w:div w:id="71124213">
      <w:bodyDiv w:val="1"/>
      <w:marLeft w:val="0"/>
      <w:marRight w:val="0"/>
      <w:marTop w:val="0"/>
      <w:marBottom w:val="0"/>
      <w:divBdr>
        <w:top w:val="none" w:sz="0" w:space="0" w:color="auto"/>
        <w:left w:val="none" w:sz="0" w:space="0" w:color="auto"/>
        <w:bottom w:val="none" w:sz="0" w:space="0" w:color="auto"/>
        <w:right w:val="none" w:sz="0" w:space="0" w:color="auto"/>
      </w:divBdr>
    </w:div>
    <w:div w:id="76556812">
      <w:bodyDiv w:val="1"/>
      <w:marLeft w:val="0"/>
      <w:marRight w:val="0"/>
      <w:marTop w:val="0"/>
      <w:marBottom w:val="0"/>
      <w:divBdr>
        <w:top w:val="none" w:sz="0" w:space="0" w:color="auto"/>
        <w:left w:val="none" w:sz="0" w:space="0" w:color="auto"/>
        <w:bottom w:val="none" w:sz="0" w:space="0" w:color="auto"/>
        <w:right w:val="none" w:sz="0" w:space="0" w:color="auto"/>
      </w:divBdr>
    </w:div>
    <w:div w:id="83502103">
      <w:bodyDiv w:val="1"/>
      <w:marLeft w:val="0"/>
      <w:marRight w:val="0"/>
      <w:marTop w:val="0"/>
      <w:marBottom w:val="0"/>
      <w:divBdr>
        <w:top w:val="none" w:sz="0" w:space="0" w:color="auto"/>
        <w:left w:val="none" w:sz="0" w:space="0" w:color="auto"/>
        <w:bottom w:val="none" w:sz="0" w:space="0" w:color="auto"/>
        <w:right w:val="none" w:sz="0" w:space="0" w:color="auto"/>
      </w:divBdr>
    </w:div>
    <w:div w:id="84151253">
      <w:bodyDiv w:val="1"/>
      <w:marLeft w:val="0"/>
      <w:marRight w:val="0"/>
      <w:marTop w:val="0"/>
      <w:marBottom w:val="0"/>
      <w:divBdr>
        <w:top w:val="none" w:sz="0" w:space="0" w:color="auto"/>
        <w:left w:val="none" w:sz="0" w:space="0" w:color="auto"/>
        <w:bottom w:val="none" w:sz="0" w:space="0" w:color="auto"/>
        <w:right w:val="none" w:sz="0" w:space="0" w:color="auto"/>
      </w:divBdr>
    </w:div>
    <w:div w:id="84809442">
      <w:bodyDiv w:val="1"/>
      <w:marLeft w:val="0"/>
      <w:marRight w:val="0"/>
      <w:marTop w:val="0"/>
      <w:marBottom w:val="0"/>
      <w:divBdr>
        <w:top w:val="none" w:sz="0" w:space="0" w:color="auto"/>
        <w:left w:val="none" w:sz="0" w:space="0" w:color="auto"/>
        <w:bottom w:val="none" w:sz="0" w:space="0" w:color="auto"/>
        <w:right w:val="none" w:sz="0" w:space="0" w:color="auto"/>
      </w:divBdr>
    </w:div>
    <w:div w:id="86579694">
      <w:bodyDiv w:val="1"/>
      <w:marLeft w:val="0"/>
      <w:marRight w:val="0"/>
      <w:marTop w:val="0"/>
      <w:marBottom w:val="0"/>
      <w:divBdr>
        <w:top w:val="none" w:sz="0" w:space="0" w:color="auto"/>
        <w:left w:val="none" w:sz="0" w:space="0" w:color="auto"/>
        <w:bottom w:val="none" w:sz="0" w:space="0" w:color="auto"/>
        <w:right w:val="none" w:sz="0" w:space="0" w:color="auto"/>
      </w:divBdr>
    </w:div>
    <w:div w:id="86849344">
      <w:bodyDiv w:val="1"/>
      <w:marLeft w:val="0"/>
      <w:marRight w:val="0"/>
      <w:marTop w:val="0"/>
      <w:marBottom w:val="0"/>
      <w:divBdr>
        <w:top w:val="none" w:sz="0" w:space="0" w:color="auto"/>
        <w:left w:val="none" w:sz="0" w:space="0" w:color="auto"/>
        <w:bottom w:val="none" w:sz="0" w:space="0" w:color="auto"/>
        <w:right w:val="none" w:sz="0" w:space="0" w:color="auto"/>
      </w:divBdr>
    </w:div>
    <w:div w:id="93403513">
      <w:bodyDiv w:val="1"/>
      <w:marLeft w:val="0"/>
      <w:marRight w:val="0"/>
      <w:marTop w:val="0"/>
      <w:marBottom w:val="0"/>
      <w:divBdr>
        <w:top w:val="none" w:sz="0" w:space="0" w:color="auto"/>
        <w:left w:val="none" w:sz="0" w:space="0" w:color="auto"/>
        <w:bottom w:val="none" w:sz="0" w:space="0" w:color="auto"/>
        <w:right w:val="none" w:sz="0" w:space="0" w:color="auto"/>
      </w:divBdr>
    </w:div>
    <w:div w:id="94642366">
      <w:bodyDiv w:val="1"/>
      <w:marLeft w:val="0"/>
      <w:marRight w:val="0"/>
      <w:marTop w:val="0"/>
      <w:marBottom w:val="0"/>
      <w:divBdr>
        <w:top w:val="none" w:sz="0" w:space="0" w:color="auto"/>
        <w:left w:val="none" w:sz="0" w:space="0" w:color="auto"/>
        <w:bottom w:val="none" w:sz="0" w:space="0" w:color="auto"/>
        <w:right w:val="none" w:sz="0" w:space="0" w:color="auto"/>
      </w:divBdr>
    </w:div>
    <w:div w:id="102458922">
      <w:bodyDiv w:val="1"/>
      <w:marLeft w:val="0"/>
      <w:marRight w:val="0"/>
      <w:marTop w:val="0"/>
      <w:marBottom w:val="0"/>
      <w:divBdr>
        <w:top w:val="none" w:sz="0" w:space="0" w:color="auto"/>
        <w:left w:val="none" w:sz="0" w:space="0" w:color="auto"/>
        <w:bottom w:val="none" w:sz="0" w:space="0" w:color="auto"/>
        <w:right w:val="none" w:sz="0" w:space="0" w:color="auto"/>
      </w:divBdr>
    </w:div>
    <w:div w:id="109859050">
      <w:bodyDiv w:val="1"/>
      <w:marLeft w:val="0"/>
      <w:marRight w:val="0"/>
      <w:marTop w:val="0"/>
      <w:marBottom w:val="0"/>
      <w:divBdr>
        <w:top w:val="none" w:sz="0" w:space="0" w:color="auto"/>
        <w:left w:val="none" w:sz="0" w:space="0" w:color="auto"/>
        <w:bottom w:val="none" w:sz="0" w:space="0" w:color="auto"/>
        <w:right w:val="none" w:sz="0" w:space="0" w:color="auto"/>
      </w:divBdr>
    </w:div>
    <w:div w:id="113063242">
      <w:bodyDiv w:val="1"/>
      <w:marLeft w:val="0"/>
      <w:marRight w:val="0"/>
      <w:marTop w:val="0"/>
      <w:marBottom w:val="0"/>
      <w:divBdr>
        <w:top w:val="none" w:sz="0" w:space="0" w:color="auto"/>
        <w:left w:val="none" w:sz="0" w:space="0" w:color="auto"/>
        <w:bottom w:val="none" w:sz="0" w:space="0" w:color="auto"/>
        <w:right w:val="none" w:sz="0" w:space="0" w:color="auto"/>
      </w:divBdr>
    </w:div>
    <w:div w:id="113670266">
      <w:bodyDiv w:val="1"/>
      <w:marLeft w:val="0"/>
      <w:marRight w:val="0"/>
      <w:marTop w:val="0"/>
      <w:marBottom w:val="0"/>
      <w:divBdr>
        <w:top w:val="none" w:sz="0" w:space="0" w:color="auto"/>
        <w:left w:val="none" w:sz="0" w:space="0" w:color="auto"/>
        <w:bottom w:val="none" w:sz="0" w:space="0" w:color="auto"/>
        <w:right w:val="none" w:sz="0" w:space="0" w:color="auto"/>
      </w:divBdr>
    </w:div>
    <w:div w:id="114981739">
      <w:bodyDiv w:val="1"/>
      <w:marLeft w:val="0"/>
      <w:marRight w:val="0"/>
      <w:marTop w:val="0"/>
      <w:marBottom w:val="0"/>
      <w:divBdr>
        <w:top w:val="none" w:sz="0" w:space="0" w:color="auto"/>
        <w:left w:val="none" w:sz="0" w:space="0" w:color="auto"/>
        <w:bottom w:val="none" w:sz="0" w:space="0" w:color="auto"/>
        <w:right w:val="none" w:sz="0" w:space="0" w:color="auto"/>
      </w:divBdr>
    </w:div>
    <w:div w:id="117918687">
      <w:bodyDiv w:val="1"/>
      <w:marLeft w:val="0"/>
      <w:marRight w:val="0"/>
      <w:marTop w:val="0"/>
      <w:marBottom w:val="0"/>
      <w:divBdr>
        <w:top w:val="none" w:sz="0" w:space="0" w:color="auto"/>
        <w:left w:val="none" w:sz="0" w:space="0" w:color="auto"/>
        <w:bottom w:val="none" w:sz="0" w:space="0" w:color="auto"/>
        <w:right w:val="none" w:sz="0" w:space="0" w:color="auto"/>
      </w:divBdr>
    </w:div>
    <w:div w:id="121463969">
      <w:bodyDiv w:val="1"/>
      <w:marLeft w:val="0"/>
      <w:marRight w:val="0"/>
      <w:marTop w:val="0"/>
      <w:marBottom w:val="0"/>
      <w:divBdr>
        <w:top w:val="none" w:sz="0" w:space="0" w:color="auto"/>
        <w:left w:val="none" w:sz="0" w:space="0" w:color="auto"/>
        <w:bottom w:val="none" w:sz="0" w:space="0" w:color="auto"/>
        <w:right w:val="none" w:sz="0" w:space="0" w:color="auto"/>
      </w:divBdr>
    </w:div>
    <w:div w:id="122627059">
      <w:bodyDiv w:val="1"/>
      <w:marLeft w:val="0"/>
      <w:marRight w:val="0"/>
      <w:marTop w:val="0"/>
      <w:marBottom w:val="0"/>
      <w:divBdr>
        <w:top w:val="none" w:sz="0" w:space="0" w:color="auto"/>
        <w:left w:val="none" w:sz="0" w:space="0" w:color="auto"/>
        <w:bottom w:val="none" w:sz="0" w:space="0" w:color="auto"/>
        <w:right w:val="none" w:sz="0" w:space="0" w:color="auto"/>
      </w:divBdr>
    </w:div>
    <w:div w:id="124087310">
      <w:bodyDiv w:val="1"/>
      <w:marLeft w:val="0"/>
      <w:marRight w:val="0"/>
      <w:marTop w:val="0"/>
      <w:marBottom w:val="0"/>
      <w:divBdr>
        <w:top w:val="none" w:sz="0" w:space="0" w:color="auto"/>
        <w:left w:val="none" w:sz="0" w:space="0" w:color="auto"/>
        <w:bottom w:val="none" w:sz="0" w:space="0" w:color="auto"/>
        <w:right w:val="none" w:sz="0" w:space="0" w:color="auto"/>
      </w:divBdr>
    </w:div>
    <w:div w:id="130561355">
      <w:bodyDiv w:val="1"/>
      <w:marLeft w:val="0"/>
      <w:marRight w:val="0"/>
      <w:marTop w:val="0"/>
      <w:marBottom w:val="0"/>
      <w:divBdr>
        <w:top w:val="none" w:sz="0" w:space="0" w:color="auto"/>
        <w:left w:val="none" w:sz="0" w:space="0" w:color="auto"/>
        <w:bottom w:val="none" w:sz="0" w:space="0" w:color="auto"/>
        <w:right w:val="none" w:sz="0" w:space="0" w:color="auto"/>
      </w:divBdr>
    </w:div>
    <w:div w:id="132215560">
      <w:bodyDiv w:val="1"/>
      <w:marLeft w:val="0"/>
      <w:marRight w:val="0"/>
      <w:marTop w:val="0"/>
      <w:marBottom w:val="0"/>
      <w:divBdr>
        <w:top w:val="none" w:sz="0" w:space="0" w:color="auto"/>
        <w:left w:val="none" w:sz="0" w:space="0" w:color="auto"/>
        <w:bottom w:val="none" w:sz="0" w:space="0" w:color="auto"/>
        <w:right w:val="none" w:sz="0" w:space="0" w:color="auto"/>
      </w:divBdr>
    </w:div>
    <w:div w:id="132990744">
      <w:bodyDiv w:val="1"/>
      <w:marLeft w:val="0"/>
      <w:marRight w:val="0"/>
      <w:marTop w:val="0"/>
      <w:marBottom w:val="0"/>
      <w:divBdr>
        <w:top w:val="none" w:sz="0" w:space="0" w:color="auto"/>
        <w:left w:val="none" w:sz="0" w:space="0" w:color="auto"/>
        <w:bottom w:val="none" w:sz="0" w:space="0" w:color="auto"/>
        <w:right w:val="none" w:sz="0" w:space="0" w:color="auto"/>
      </w:divBdr>
    </w:div>
    <w:div w:id="133304771">
      <w:bodyDiv w:val="1"/>
      <w:marLeft w:val="0"/>
      <w:marRight w:val="0"/>
      <w:marTop w:val="0"/>
      <w:marBottom w:val="0"/>
      <w:divBdr>
        <w:top w:val="none" w:sz="0" w:space="0" w:color="auto"/>
        <w:left w:val="none" w:sz="0" w:space="0" w:color="auto"/>
        <w:bottom w:val="none" w:sz="0" w:space="0" w:color="auto"/>
        <w:right w:val="none" w:sz="0" w:space="0" w:color="auto"/>
      </w:divBdr>
    </w:div>
    <w:div w:id="134152455">
      <w:bodyDiv w:val="1"/>
      <w:marLeft w:val="0"/>
      <w:marRight w:val="0"/>
      <w:marTop w:val="0"/>
      <w:marBottom w:val="0"/>
      <w:divBdr>
        <w:top w:val="none" w:sz="0" w:space="0" w:color="auto"/>
        <w:left w:val="none" w:sz="0" w:space="0" w:color="auto"/>
        <w:bottom w:val="none" w:sz="0" w:space="0" w:color="auto"/>
        <w:right w:val="none" w:sz="0" w:space="0" w:color="auto"/>
      </w:divBdr>
    </w:div>
    <w:div w:id="139229168">
      <w:bodyDiv w:val="1"/>
      <w:marLeft w:val="0"/>
      <w:marRight w:val="0"/>
      <w:marTop w:val="0"/>
      <w:marBottom w:val="0"/>
      <w:divBdr>
        <w:top w:val="none" w:sz="0" w:space="0" w:color="auto"/>
        <w:left w:val="none" w:sz="0" w:space="0" w:color="auto"/>
        <w:bottom w:val="none" w:sz="0" w:space="0" w:color="auto"/>
        <w:right w:val="none" w:sz="0" w:space="0" w:color="auto"/>
      </w:divBdr>
    </w:div>
    <w:div w:id="139617548">
      <w:bodyDiv w:val="1"/>
      <w:marLeft w:val="0"/>
      <w:marRight w:val="0"/>
      <w:marTop w:val="0"/>
      <w:marBottom w:val="0"/>
      <w:divBdr>
        <w:top w:val="none" w:sz="0" w:space="0" w:color="auto"/>
        <w:left w:val="none" w:sz="0" w:space="0" w:color="auto"/>
        <w:bottom w:val="none" w:sz="0" w:space="0" w:color="auto"/>
        <w:right w:val="none" w:sz="0" w:space="0" w:color="auto"/>
      </w:divBdr>
    </w:div>
    <w:div w:id="140658088">
      <w:bodyDiv w:val="1"/>
      <w:marLeft w:val="0"/>
      <w:marRight w:val="0"/>
      <w:marTop w:val="0"/>
      <w:marBottom w:val="0"/>
      <w:divBdr>
        <w:top w:val="none" w:sz="0" w:space="0" w:color="auto"/>
        <w:left w:val="none" w:sz="0" w:space="0" w:color="auto"/>
        <w:bottom w:val="none" w:sz="0" w:space="0" w:color="auto"/>
        <w:right w:val="none" w:sz="0" w:space="0" w:color="auto"/>
      </w:divBdr>
    </w:div>
    <w:div w:id="144901312">
      <w:bodyDiv w:val="1"/>
      <w:marLeft w:val="0"/>
      <w:marRight w:val="0"/>
      <w:marTop w:val="0"/>
      <w:marBottom w:val="0"/>
      <w:divBdr>
        <w:top w:val="none" w:sz="0" w:space="0" w:color="auto"/>
        <w:left w:val="none" w:sz="0" w:space="0" w:color="auto"/>
        <w:bottom w:val="none" w:sz="0" w:space="0" w:color="auto"/>
        <w:right w:val="none" w:sz="0" w:space="0" w:color="auto"/>
      </w:divBdr>
    </w:div>
    <w:div w:id="144902738">
      <w:bodyDiv w:val="1"/>
      <w:marLeft w:val="0"/>
      <w:marRight w:val="0"/>
      <w:marTop w:val="0"/>
      <w:marBottom w:val="0"/>
      <w:divBdr>
        <w:top w:val="none" w:sz="0" w:space="0" w:color="auto"/>
        <w:left w:val="none" w:sz="0" w:space="0" w:color="auto"/>
        <w:bottom w:val="none" w:sz="0" w:space="0" w:color="auto"/>
        <w:right w:val="none" w:sz="0" w:space="0" w:color="auto"/>
      </w:divBdr>
    </w:div>
    <w:div w:id="148449551">
      <w:bodyDiv w:val="1"/>
      <w:marLeft w:val="0"/>
      <w:marRight w:val="0"/>
      <w:marTop w:val="0"/>
      <w:marBottom w:val="0"/>
      <w:divBdr>
        <w:top w:val="none" w:sz="0" w:space="0" w:color="auto"/>
        <w:left w:val="none" w:sz="0" w:space="0" w:color="auto"/>
        <w:bottom w:val="none" w:sz="0" w:space="0" w:color="auto"/>
        <w:right w:val="none" w:sz="0" w:space="0" w:color="auto"/>
      </w:divBdr>
    </w:div>
    <w:div w:id="155996448">
      <w:bodyDiv w:val="1"/>
      <w:marLeft w:val="0"/>
      <w:marRight w:val="0"/>
      <w:marTop w:val="0"/>
      <w:marBottom w:val="0"/>
      <w:divBdr>
        <w:top w:val="none" w:sz="0" w:space="0" w:color="auto"/>
        <w:left w:val="none" w:sz="0" w:space="0" w:color="auto"/>
        <w:bottom w:val="none" w:sz="0" w:space="0" w:color="auto"/>
        <w:right w:val="none" w:sz="0" w:space="0" w:color="auto"/>
      </w:divBdr>
    </w:div>
    <w:div w:id="157504961">
      <w:bodyDiv w:val="1"/>
      <w:marLeft w:val="0"/>
      <w:marRight w:val="0"/>
      <w:marTop w:val="0"/>
      <w:marBottom w:val="0"/>
      <w:divBdr>
        <w:top w:val="none" w:sz="0" w:space="0" w:color="auto"/>
        <w:left w:val="none" w:sz="0" w:space="0" w:color="auto"/>
        <w:bottom w:val="none" w:sz="0" w:space="0" w:color="auto"/>
        <w:right w:val="none" w:sz="0" w:space="0" w:color="auto"/>
      </w:divBdr>
    </w:div>
    <w:div w:id="160590136">
      <w:bodyDiv w:val="1"/>
      <w:marLeft w:val="0"/>
      <w:marRight w:val="0"/>
      <w:marTop w:val="0"/>
      <w:marBottom w:val="0"/>
      <w:divBdr>
        <w:top w:val="none" w:sz="0" w:space="0" w:color="auto"/>
        <w:left w:val="none" w:sz="0" w:space="0" w:color="auto"/>
        <w:bottom w:val="none" w:sz="0" w:space="0" w:color="auto"/>
        <w:right w:val="none" w:sz="0" w:space="0" w:color="auto"/>
      </w:divBdr>
    </w:div>
    <w:div w:id="168255953">
      <w:bodyDiv w:val="1"/>
      <w:marLeft w:val="0"/>
      <w:marRight w:val="0"/>
      <w:marTop w:val="0"/>
      <w:marBottom w:val="0"/>
      <w:divBdr>
        <w:top w:val="none" w:sz="0" w:space="0" w:color="auto"/>
        <w:left w:val="none" w:sz="0" w:space="0" w:color="auto"/>
        <w:bottom w:val="none" w:sz="0" w:space="0" w:color="auto"/>
        <w:right w:val="none" w:sz="0" w:space="0" w:color="auto"/>
      </w:divBdr>
    </w:div>
    <w:div w:id="170796426">
      <w:bodyDiv w:val="1"/>
      <w:marLeft w:val="0"/>
      <w:marRight w:val="0"/>
      <w:marTop w:val="0"/>
      <w:marBottom w:val="0"/>
      <w:divBdr>
        <w:top w:val="none" w:sz="0" w:space="0" w:color="auto"/>
        <w:left w:val="none" w:sz="0" w:space="0" w:color="auto"/>
        <w:bottom w:val="none" w:sz="0" w:space="0" w:color="auto"/>
        <w:right w:val="none" w:sz="0" w:space="0" w:color="auto"/>
      </w:divBdr>
    </w:div>
    <w:div w:id="171116381">
      <w:bodyDiv w:val="1"/>
      <w:marLeft w:val="0"/>
      <w:marRight w:val="0"/>
      <w:marTop w:val="0"/>
      <w:marBottom w:val="0"/>
      <w:divBdr>
        <w:top w:val="none" w:sz="0" w:space="0" w:color="auto"/>
        <w:left w:val="none" w:sz="0" w:space="0" w:color="auto"/>
        <w:bottom w:val="none" w:sz="0" w:space="0" w:color="auto"/>
        <w:right w:val="none" w:sz="0" w:space="0" w:color="auto"/>
      </w:divBdr>
    </w:div>
    <w:div w:id="172378383">
      <w:bodyDiv w:val="1"/>
      <w:marLeft w:val="0"/>
      <w:marRight w:val="0"/>
      <w:marTop w:val="0"/>
      <w:marBottom w:val="0"/>
      <w:divBdr>
        <w:top w:val="none" w:sz="0" w:space="0" w:color="auto"/>
        <w:left w:val="none" w:sz="0" w:space="0" w:color="auto"/>
        <w:bottom w:val="none" w:sz="0" w:space="0" w:color="auto"/>
        <w:right w:val="none" w:sz="0" w:space="0" w:color="auto"/>
      </w:divBdr>
    </w:div>
    <w:div w:id="174610707">
      <w:bodyDiv w:val="1"/>
      <w:marLeft w:val="0"/>
      <w:marRight w:val="0"/>
      <w:marTop w:val="0"/>
      <w:marBottom w:val="0"/>
      <w:divBdr>
        <w:top w:val="none" w:sz="0" w:space="0" w:color="auto"/>
        <w:left w:val="none" w:sz="0" w:space="0" w:color="auto"/>
        <w:bottom w:val="none" w:sz="0" w:space="0" w:color="auto"/>
        <w:right w:val="none" w:sz="0" w:space="0" w:color="auto"/>
      </w:divBdr>
    </w:div>
    <w:div w:id="175969158">
      <w:bodyDiv w:val="1"/>
      <w:marLeft w:val="0"/>
      <w:marRight w:val="0"/>
      <w:marTop w:val="0"/>
      <w:marBottom w:val="0"/>
      <w:divBdr>
        <w:top w:val="none" w:sz="0" w:space="0" w:color="auto"/>
        <w:left w:val="none" w:sz="0" w:space="0" w:color="auto"/>
        <w:bottom w:val="none" w:sz="0" w:space="0" w:color="auto"/>
        <w:right w:val="none" w:sz="0" w:space="0" w:color="auto"/>
      </w:divBdr>
    </w:div>
    <w:div w:id="182791541">
      <w:bodyDiv w:val="1"/>
      <w:marLeft w:val="0"/>
      <w:marRight w:val="0"/>
      <w:marTop w:val="0"/>
      <w:marBottom w:val="0"/>
      <w:divBdr>
        <w:top w:val="none" w:sz="0" w:space="0" w:color="auto"/>
        <w:left w:val="none" w:sz="0" w:space="0" w:color="auto"/>
        <w:bottom w:val="none" w:sz="0" w:space="0" w:color="auto"/>
        <w:right w:val="none" w:sz="0" w:space="0" w:color="auto"/>
      </w:divBdr>
    </w:div>
    <w:div w:id="184566591">
      <w:bodyDiv w:val="1"/>
      <w:marLeft w:val="0"/>
      <w:marRight w:val="0"/>
      <w:marTop w:val="0"/>
      <w:marBottom w:val="0"/>
      <w:divBdr>
        <w:top w:val="none" w:sz="0" w:space="0" w:color="auto"/>
        <w:left w:val="none" w:sz="0" w:space="0" w:color="auto"/>
        <w:bottom w:val="none" w:sz="0" w:space="0" w:color="auto"/>
        <w:right w:val="none" w:sz="0" w:space="0" w:color="auto"/>
      </w:divBdr>
    </w:div>
    <w:div w:id="193462576">
      <w:bodyDiv w:val="1"/>
      <w:marLeft w:val="0"/>
      <w:marRight w:val="0"/>
      <w:marTop w:val="0"/>
      <w:marBottom w:val="0"/>
      <w:divBdr>
        <w:top w:val="none" w:sz="0" w:space="0" w:color="auto"/>
        <w:left w:val="none" w:sz="0" w:space="0" w:color="auto"/>
        <w:bottom w:val="none" w:sz="0" w:space="0" w:color="auto"/>
        <w:right w:val="none" w:sz="0" w:space="0" w:color="auto"/>
      </w:divBdr>
    </w:div>
    <w:div w:id="197814753">
      <w:bodyDiv w:val="1"/>
      <w:marLeft w:val="0"/>
      <w:marRight w:val="0"/>
      <w:marTop w:val="0"/>
      <w:marBottom w:val="0"/>
      <w:divBdr>
        <w:top w:val="none" w:sz="0" w:space="0" w:color="auto"/>
        <w:left w:val="none" w:sz="0" w:space="0" w:color="auto"/>
        <w:bottom w:val="none" w:sz="0" w:space="0" w:color="auto"/>
        <w:right w:val="none" w:sz="0" w:space="0" w:color="auto"/>
      </w:divBdr>
    </w:div>
    <w:div w:id="202331025">
      <w:bodyDiv w:val="1"/>
      <w:marLeft w:val="0"/>
      <w:marRight w:val="0"/>
      <w:marTop w:val="0"/>
      <w:marBottom w:val="0"/>
      <w:divBdr>
        <w:top w:val="none" w:sz="0" w:space="0" w:color="auto"/>
        <w:left w:val="none" w:sz="0" w:space="0" w:color="auto"/>
        <w:bottom w:val="none" w:sz="0" w:space="0" w:color="auto"/>
        <w:right w:val="none" w:sz="0" w:space="0" w:color="auto"/>
      </w:divBdr>
    </w:div>
    <w:div w:id="202450294">
      <w:bodyDiv w:val="1"/>
      <w:marLeft w:val="0"/>
      <w:marRight w:val="0"/>
      <w:marTop w:val="0"/>
      <w:marBottom w:val="0"/>
      <w:divBdr>
        <w:top w:val="none" w:sz="0" w:space="0" w:color="auto"/>
        <w:left w:val="none" w:sz="0" w:space="0" w:color="auto"/>
        <w:bottom w:val="none" w:sz="0" w:space="0" w:color="auto"/>
        <w:right w:val="none" w:sz="0" w:space="0" w:color="auto"/>
      </w:divBdr>
    </w:div>
    <w:div w:id="210850157">
      <w:bodyDiv w:val="1"/>
      <w:marLeft w:val="0"/>
      <w:marRight w:val="0"/>
      <w:marTop w:val="0"/>
      <w:marBottom w:val="0"/>
      <w:divBdr>
        <w:top w:val="none" w:sz="0" w:space="0" w:color="auto"/>
        <w:left w:val="none" w:sz="0" w:space="0" w:color="auto"/>
        <w:bottom w:val="none" w:sz="0" w:space="0" w:color="auto"/>
        <w:right w:val="none" w:sz="0" w:space="0" w:color="auto"/>
      </w:divBdr>
    </w:div>
    <w:div w:id="211581924">
      <w:bodyDiv w:val="1"/>
      <w:marLeft w:val="0"/>
      <w:marRight w:val="0"/>
      <w:marTop w:val="0"/>
      <w:marBottom w:val="0"/>
      <w:divBdr>
        <w:top w:val="none" w:sz="0" w:space="0" w:color="auto"/>
        <w:left w:val="none" w:sz="0" w:space="0" w:color="auto"/>
        <w:bottom w:val="none" w:sz="0" w:space="0" w:color="auto"/>
        <w:right w:val="none" w:sz="0" w:space="0" w:color="auto"/>
      </w:divBdr>
    </w:div>
    <w:div w:id="217596976">
      <w:bodyDiv w:val="1"/>
      <w:marLeft w:val="0"/>
      <w:marRight w:val="0"/>
      <w:marTop w:val="0"/>
      <w:marBottom w:val="0"/>
      <w:divBdr>
        <w:top w:val="none" w:sz="0" w:space="0" w:color="auto"/>
        <w:left w:val="none" w:sz="0" w:space="0" w:color="auto"/>
        <w:bottom w:val="none" w:sz="0" w:space="0" w:color="auto"/>
        <w:right w:val="none" w:sz="0" w:space="0" w:color="auto"/>
      </w:divBdr>
    </w:div>
    <w:div w:id="229077436">
      <w:bodyDiv w:val="1"/>
      <w:marLeft w:val="0"/>
      <w:marRight w:val="0"/>
      <w:marTop w:val="0"/>
      <w:marBottom w:val="0"/>
      <w:divBdr>
        <w:top w:val="none" w:sz="0" w:space="0" w:color="auto"/>
        <w:left w:val="none" w:sz="0" w:space="0" w:color="auto"/>
        <w:bottom w:val="none" w:sz="0" w:space="0" w:color="auto"/>
        <w:right w:val="none" w:sz="0" w:space="0" w:color="auto"/>
      </w:divBdr>
    </w:div>
    <w:div w:id="231737540">
      <w:bodyDiv w:val="1"/>
      <w:marLeft w:val="0"/>
      <w:marRight w:val="0"/>
      <w:marTop w:val="0"/>
      <w:marBottom w:val="0"/>
      <w:divBdr>
        <w:top w:val="none" w:sz="0" w:space="0" w:color="auto"/>
        <w:left w:val="none" w:sz="0" w:space="0" w:color="auto"/>
        <w:bottom w:val="none" w:sz="0" w:space="0" w:color="auto"/>
        <w:right w:val="none" w:sz="0" w:space="0" w:color="auto"/>
      </w:divBdr>
    </w:div>
    <w:div w:id="232936535">
      <w:bodyDiv w:val="1"/>
      <w:marLeft w:val="0"/>
      <w:marRight w:val="0"/>
      <w:marTop w:val="0"/>
      <w:marBottom w:val="0"/>
      <w:divBdr>
        <w:top w:val="none" w:sz="0" w:space="0" w:color="auto"/>
        <w:left w:val="none" w:sz="0" w:space="0" w:color="auto"/>
        <w:bottom w:val="none" w:sz="0" w:space="0" w:color="auto"/>
        <w:right w:val="none" w:sz="0" w:space="0" w:color="auto"/>
      </w:divBdr>
    </w:div>
    <w:div w:id="238097159">
      <w:bodyDiv w:val="1"/>
      <w:marLeft w:val="0"/>
      <w:marRight w:val="0"/>
      <w:marTop w:val="0"/>
      <w:marBottom w:val="0"/>
      <w:divBdr>
        <w:top w:val="none" w:sz="0" w:space="0" w:color="auto"/>
        <w:left w:val="none" w:sz="0" w:space="0" w:color="auto"/>
        <w:bottom w:val="none" w:sz="0" w:space="0" w:color="auto"/>
        <w:right w:val="none" w:sz="0" w:space="0" w:color="auto"/>
      </w:divBdr>
    </w:div>
    <w:div w:id="240069101">
      <w:bodyDiv w:val="1"/>
      <w:marLeft w:val="0"/>
      <w:marRight w:val="0"/>
      <w:marTop w:val="0"/>
      <w:marBottom w:val="0"/>
      <w:divBdr>
        <w:top w:val="none" w:sz="0" w:space="0" w:color="auto"/>
        <w:left w:val="none" w:sz="0" w:space="0" w:color="auto"/>
        <w:bottom w:val="none" w:sz="0" w:space="0" w:color="auto"/>
        <w:right w:val="none" w:sz="0" w:space="0" w:color="auto"/>
      </w:divBdr>
    </w:div>
    <w:div w:id="242377352">
      <w:bodyDiv w:val="1"/>
      <w:marLeft w:val="0"/>
      <w:marRight w:val="0"/>
      <w:marTop w:val="0"/>
      <w:marBottom w:val="0"/>
      <w:divBdr>
        <w:top w:val="none" w:sz="0" w:space="0" w:color="auto"/>
        <w:left w:val="none" w:sz="0" w:space="0" w:color="auto"/>
        <w:bottom w:val="none" w:sz="0" w:space="0" w:color="auto"/>
        <w:right w:val="none" w:sz="0" w:space="0" w:color="auto"/>
      </w:divBdr>
    </w:div>
    <w:div w:id="243952357">
      <w:bodyDiv w:val="1"/>
      <w:marLeft w:val="0"/>
      <w:marRight w:val="0"/>
      <w:marTop w:val="0"/>
      <w:marBottom w:val="0"/>
      <w:divBdr>
        <w:top w:val="none" w:sz="0" w:space="0" w:color="auto"/>
        <w:left w:val="none" w:sz="0" w:space="0" w:color="auto"/>
        <w:bottom w:val="none" w:sz="0" w:space="0" w:color="auto"/>
        <w:right w:val="none" w:sz="0" w:space="0" w:color="auto"/>
      </w:divBdr>
    </w:div>
    <w:div w:id="250050843">
      <w:bodyDiv w:val="1"/>
      <w:marLeft w:val="0"/>
      <w:marRight w:val="0"/>
      <w:marTop w:val="0"/>
      <w:marBottom w:val="0"/>
      <w:divBdr>
        <w:top w:val="none" w:sz="0" w:space="0" w:color="auto"/>
        <w:left w:val="none" w:sz="0" w:space="0" w:color="auto"/>
        <w:bottom w:val="none" w:sz="0" w:space="0" w:color="auto"/>
        <w:right w:val="none" w:sz="0" w:space="0" w:color="auto"/>
      </w:divBdr>
    </w:div>
    <w:div w:id="252596419">
      <w:bodyDiv w:val="1"/>
      <w:marLeft w:val="0"/>
      <w:marRight w:val="0"/>
      <w:marTop w:val="0"/>
      <w:marBottom w:val="0"/>
      <w:divBdr>
        <w:top w:val="none" w:sz="0" w:space="0" w:color="auto"/>
        <w:left w:val="none" w:sz="0" w:space="0" w:color="auto"/>
        <w:bottom w:val="none" w:sz="0" w:space="0" w:color="auto"/>
        <w:right w:val="none" w:sz="0" w:space="0" w:color="auto"/>
      </w:divBdr>
    </w:div>
    <w:div w:id="253320510">
      <w:bodyDiv w:val="1"/>
      <w:marLeft w:val="0"/>
      <w:marRight w:val="0"/>
      <w:marTop w:val="0"/>
      <w:marBottom w:val="0"/>
      <w:divBdr>
        <w:top w:val="none" w:sz="0" w:space="0" w:color="auto"/>
        <w:left w:val="none" w:sz="0" w:space="0" w:color="auto"/>
        <w:bottom w:val="none" w:sz="0" w:space="0" w:color="auto"/>
        <w:right w:val="none" w:sz="0" w:space="0" w:color="auto"/>
      </w:divBdr>
    </w:div>
    <w:div w:id="253438534">
      <w:bodyDiv w:val="1"/>
      <w:marLeft w:val="0"/>
      <w:marRight w:val="0"/>
      <w:marTop w:val="0"/>
      <w:marBottom w:val="0"/>
      <w:divBdr>
        <w:top w:val="none" w:sz="0" w:space="0" w:color="auto"/>
        <w:left w:val="none" w:sz="0" w:space="0" w:color="auto"/>
        <w:bottom w:val="none" w:sz="0" w:space="0" w:color="auto"/>
        <w:right w:val="none" w:sz="0" w:space="0" w:color="auto"/>
      </w:divBdr>
    </w:div>
    <w:div w:id="255017383">
      <w:bodyDiv w:val="1"/>
      <w:marLeft w:val="0"/>
      <w:marRight w:val="0"/>
      <w:marTop w:val="0"/>
      <w:marBottom w:val="0"/>
      <w:divBdr>
        <w:top w:val="none" w:sz="0" w:space="0" w:color="auto"/>
        <w:left w:val="none" w:sz="0" w:space="0" w:color="auto"/>
        <w:bottom w:val="none" w:sz="0" w:space="0" w:color="auto"/>
        <w:right w:val="none" w:sz="0" w:space="0" w:color="auto"/>
      </w:divBdr>
    </w:div>
    <w:div w:id="255290272">
      <w:bodyDiv w:val="1"/>
      <w:marLeft w:val="0"/>
      <w:marRight w:val="0"/>
      <w:marTop w:val="0"/>
      <w:marBottom w:val="0"/>
      <w:divBdr>
        <w:top w:val="none" w:sz="0" w:space="0" w:color="auto"/>
        <w:left w:val="none" w:sz="0" w:space="0" w:color="auto"/>
        <w:bottom w:val="none" w:sz="0" w:space="0" w:color="auto"/>
        <w:right w:val="none" w:sz="0" w:space="0" w:color="auto"/>
      </w:divBdr>
    </w:div>
    <w:div w:id="258951760">
      <w:bodyDiv w:val="1"/>
      <w:marLeft w:val="0"/>
      <w:marRight w:val="0"/>
      <w:marTop w:val="0"/>
      <w:marBottom w:val="0"/>
      <w:divBdr>
        <w:top w:val="none" w:sz="0" w:space="0" w:color="auto"/>
        <w:left w:val="none" w:sz="0" w:space="0" w:color="auto"/>
        <w:bottom w:val="none" w:sz="0" w:space="0" w:color="auto"/>
        <w:right w:val="none" w:sz="0" w:space="0" w:color="auto"/>
      </w:divBdr>
    </w:div>
    <w:div w:id="259800403">
      <w:bodyDiv w:val="1"/>
      <w:marLeft w:val="0"/>
      <w:marRight w:val="0"/>
      <w:marTop w:val="0"/>
      <w:marBottom w:val="0"/>
      <w:divBdr>
        <w:top w:val="none" w:sz="0" w:space="0" w:color="auto"/>
        <w:left w:val="none" w:sz="0" w:space="0" w:color="auto"/>
        <w:bottom w:val="none" w:sz="0" w:space="0" w:color="auto"/>
        <w:right w:val="none" w:sz="0" w:space="0" w:color="auto"/>
      </w:divBdr>
    </w:div>
    <w:div w:id="261960942">
      <w:bodyDiv w:val="1"/>
      <w:marLeft w:val="0"/>
      <w:marRight w:val="0"/>
      <w:marTop w:val="0"/>
      <w:marBottom w:val="0"/>
      <w:divBdr>
        <w:top w:val="none" w:sz="0" w:space="0" w:color="auto"/>
        <w:left w:val="none" w:sz="0" w:space="0" w:color="auto"/>
        <w:bottom w:val="none" w:sz="0" w:space="0" w:color="auto"/>
        <w:right w:val="none" w:sz="0" w:space="0" w:color="auto"/>
      </w:divBdr>
    </w:div>
    <w:div w:id="264505664">
      <w:bodyDiv w:val="1"/>
      <w:marLeft w:val="0"/>
      <w:marRight w:val="0"/>
      <w:marTop w:val="0"/>
      <w:marBottom w:val="0"/>
      <w:divBdr>
        <w:top w:val="none" w:sz="0" w:space="0" w:color="auto"/>
        <w:left w:val="none" w:sz="0" w:space="0" w:color="auto"/>
        <w:bottom w:val="none" w:sz="0" w:space="0" w:color="auto"/>
        <w:right w:val="none" w:sz="0" w:space="0" w:color="auto"/>
      </w:divBdr>
    </w:div>
    <w:div w:id="269049992">
      <w:bodyDiv w:val="1"/>
      <w:marLeft w:val="0"/>
      <w:marRight w:val="0"/>
      <w:marTop w:val="0"/>
      <w:marBottom w:val="0"/>
      <w:divBdr>
        <w:top w:val="none" w:sz="0" w:space="0" w:color="auto"/>
        <w:left w:val="none" w:sz="0" w:space="0" w:color="auto"/>
        <w:bottom w:val="none" w:sz="0" w:space="0" w:color="auto"/>
        <w:right w:val="none" w:sz="0" w:space="0" w:color="auto"/>
      </w:divBdr>
    </w:div>
    <w:div w:id="270363619">
      <w:bodyDiv w:val="1"/>
      <w:marLeft w:val="0"/>
      <w:marRight w:val="0"/>
      <w:marTop w:val="0"/>
      <w:marBottom w:val="0"/>
      <w:divBdr>
        <w:top w:val="none" w:sz="0" w:space="0" w:color="auto"/>
        <w:left w:val="none" w:sz="0" w:space="0" w:color="auto"/>
        <w:bottom w:val="none" w:sz="0" w:space="0" w:color="auto"/>
        <w:right w:val="none" w:sz="0" w:space="0" w:color="auto"/>
      </w:divBdr>
    </w:div>
    <w:div w:id="271866166">
      <w:bodyDiv w:val="1"/>
      <w:marLeft w:val="0"/>
      <w:marRight w:val="0"/>
      <w:marTop w:val="0"/>
      <w:marBottom w:val="0"/>
      <w:divBdr>
        <w:top w:val="none" w:sz="0" w:space="0" w:color="auto"/>
        <w:left w:val="none" w:sz="0" w:space="0" w:color="auto"/>
        <w:bottom w:val="none" w:sz="0" w:space="0" w:color="auto"/>
        <w:right w:val="none" w:sz="0" w:space="0" w:color="auto"/>
      </w:divBdr>
    </w:div>
    <w:div w:id="273635155">
      <w:bodyDiv w:val="1"/>
      <w:marLeft w:val="0"/>
      <w:marRight w:val="0"/>
      <w:marTop w:val="0"/>
      <w:marBottom w:val="0"/>
      <w:divBdr>
        <w:top w:val="none" w:sz="0" w:space="0" w:color="auto"/>
        <w:left w:val="none" w:sz="0" w:space="0" w:color="auto"/>
        <w:bottom w:val="none" w:sz="0" w:space="0" w:color="auto"/>
        <w:right w:val="none" w:sz="0" w:space="0" w:color="auto"/>
      </w:divBdr>
    </w:div>
    <w:div w:id="274479976">
      <w:bodyDiv w:val="1"/>
      <w:marLeft w:val="0"/>
      <w:marRight w:val="0"/>
      <w:marTop w:val="0"/>
      <w:marBottom w:val="0"/>
      <w:divBdr>
        <w:top w:val="none" w:sz="0" w:space="0" w:color="auto"/>
        <w:left w:val="none" w:sz="0" w:space="0" w:color="auto"/>
        <w:bottom w:val="none" w:sz="0" w:space="0" w:color="auto"/>
        <w:right w:val="none" w:sz="0" w:space="0" w:color="auto"/>
      </w:divBdr>
    </w:div>
    <w:div w:id="275019568">
      <w:bodyDiv w:val="1"/>
      <w:marLeft w:val="0"/>
      <w:marRight w:val="0"/>
      <w:marTop w:val="0"/>
      <w:marBottom w:val="0"/>
      <w:divBdr>
        <w:top w:val="none" w:sz="0" w:space="0" w:color="auto"/>
        <w:left w:val="none" w:sz="0" w:space="0" w:color="auto"/>
        <w:bottom w:val="none" w:sz="0" w:space="0" w:color="auto"/>
        <w:right w:val="none" w:sz="0" w:space="0" w:color="auto"/>
      </w:divBdr>
    </w:div>
    <w:div w:id="277224998">
      <w:bodyDiv w:val="1"/>
      <w:marLeft w:val="0"/>
      <w:marRight w:val="0"/>
      <w:marTop w:val="0"/>
      <w:marBottom w:val="0"/>
      <w:divBdr>
        <w:top w:val="none" w:sz="0" w:space="0" w:color="auto"/>
        <w:left w:val="none" w:sz="0" w:space="0" w:color="auto"/>
        <w:bottom w:val="none" w:sz="0" w:space="0" w:color="auto"/>
        <w:right w:val="none" w:sz="0" w:space="0" w:color="auto"/>
      </w:divBdr>
    </w:div>
    <w:div w:id="282732126">
      <w:bodyDiv w:val="1"/>
      <w:marLeft w:val="0"/>
      <w:marRight w:val="0"/>
      <w:marTop w:val="0"/>
      <w:marBottom w:val="0"/>
      <w:divBdr>
        <w:top w:val="none" w:sz="0" w:space="0" w:color="auto"/>
        <w:left w:val="none" w:sz="0" w:space="0" w:color="auto"/>
        <w:bottom w:val="none" w:sz="0" w:space="0" w:color="auto"/>
        <w:right w:val="none" w:sz="0" w:space="0" w:color="auto"/>
      </w:divBdr>
    </w:div>
    <w:div w:id="283928368">
      <w:bodyDiv w:val="1"/>
      <w:marLeft w:val="0"/>
      <w:marRight w:val="0"/>
      <w:marTop w:val="0"/>
      <w:marBottom w:val="0"/>
      <w:divBdr>
        <w:top w:val="none" w:sz="0" w:space="0" w:color="auto"/>
        <w:left w:val="none" w:sz="0" w:space="0" w:color="auto"/>
        <w:bottom w:val="none" w:sz="0" w:space="0" w:color="auto"/>
        <w:right w:val="none" w:sz="0" w:space="0" w:color="auto"/>
      </w:divBdr>
    </w:div>
    <w:div w:id="288706712">
      <w:bodyDiv w:val="1"/>
      <w:marLeft w:val="0"/>
      <w:marRight w:val="0"/>
      <w:marTop w:val="0"/>
      <w:marBottom w:val="0"/>
      <w:divBdr>
        <w:top w:val="none" w:sz="0" w:space="0" w:color="auto"/>
        <w:left w:val="none" w:sz="0" w:space="0" w:color="auto"/>
        <w:bottom w:val="none" w:sz="0" w:space="0" w:color="auto"/>
        <w:right w:val="none" w:sz="0" w:space="0" w:color="auto"/>
      </w:divBdr>
    </w:div>
    <w:div w:id="295768323">
      <w:bodyDiv w:val="1"/>
      <w:marLeft w:val="0"/>
      <w:marRight w:val="0"/>
      <w:marTop w:val="0"/>
      <w:marBottom w:val="0"/>
      <w:divBdr>
        <w:top w:val="none" w:sz="0" w:space="0" w:color="auto"/>
        <w:left w:val="none" w:sz="0" w:space="0" w:color="auto"/>
        <w:bottom w:val="none" w:sz="0" w:space="0" w:color="auto"/>
        <w:right w:val="none" w:sz="0" w:space="0" w:color="auto"/>
      </w:divBdr>
    </w:div>
    <w:div w:id="303392253">
      <w:bodyDiv w:val="1"/>
      <w:marLeft w:val="0"/>
      <w:marRight w:val="0"/>
      <w:marTop w:val="0"/>
      <w:marBottom w:val="0"/>
      <w:divBdr>
        <w:top w:val="none" w:sz="0" w:space="0" w:color="auto"/>
        <w:left w:val="none" w:sz="0" w:space="0" w:color="auto"/>
        <w:bottom w:val="none" w:sz="0" w:space="0" w:color="auto"/>
        <w:right w:val="none" w:sz="0" w:space="0" w:color="auto"/>
      </w:divBdr>
    </w:div>
    <w:div w:id="303511943">
      <w:bodyDiv w:val="1"/>
      <w:marLeft w:val="0"/>
      <w:marRight w:val="0"/>
      <w:marTop w:val="0"/>
      <w:marBottom w:val="0"/>
      <w:divBdr>
        <w:top w:val="none" w:sz="0" w:space="0" w:color="auto"/>
        <w:left w:val="none" w:sz="0" w:space="0" w:color="auto"/>
        <w:bottom w:val="none" w:sz="0" w:space="0" w:color="auto"/>
        <w:right w:val="none" w:sz="0" w:space="0" w:color="auto"/>
      </w:divBdr>
    </w:div>
    <w:div w:id="309595696">
      <w:bodyDiv w:val="1"/>
      <w:marLeft w:val="0"/>
      <w:marRight w:val="0"/>
      <w:marTop w:val="0"/>
      <w:marBottom w:val="0"/>
      <w:divBdr>
        <w:top w:val="none" w:sz="0" w:space="0" w:color="auto"/>
        <w:left w:val="none" w:sz="0" w:space="0" w:color="auto"/>
        <w:bottom w:val="none" w:sz="0" w:space="0" w:color="auto"/>
        <w:right w:val="none" w:sz="0" w:space="0" w:color="auto"/>
      </w:divBdr>
    </w:div>
    <w:div w:id="310134978">
      <w:bodyDiv w:val="1"/>
      <w:marLeft w:val="0"/>
      <w:marRight w:val="0"/>
      <w:marTop w:val="0"/>
      <w:marBottom w:val="0"/>
      <w:divBdr>
        <w:top w:val="none" w:sz="0" w:space="0" w:color="auto"/>
        <w:left w:val="none" w:sz="0" w:space="0" w:color="auto"/>
        <w:bottom w:val="none" w:sz="0" w:space="0" w:color="auto"/>
        <w:right w:val="none" w:sz="0" w:space="0" w:color="auto"/>
      </w:divBdr>
    </w:div>
    <w:div w:id="316229413">
      <w:bodyDiv w:val="1"/>
      <w:marLeft w:val="0"/>
      <w:marRight w:val="0"/>
      <w:marTop w:val="0"/>
      <w:marBottom w:val="0"/>
      <w:divBdr>
        <w:top w:val="none" w:sz="0" w:space="0" w:color="auto"/>
        <w:left w:val="none" w:sz="0" w:space="0" w:color="auto"/>
        <w:bottom w:val="none" w:sz="0" w:space="0" w:color="auto"/>
        <w:right w:val="none" w:sz="0" w:space="0" w:color="auto"/>
      </w:divBdr>
    </w:div>
    <w:div w:id="320617613">
      <w:bodyDiv w:val="1"/>
      <w:marLeft w:val="0"/>
      <w:marRight w:val="0"/>
      <w:marTop w:val="0"/>
      <w:marBottom w:val="0"/>
      <w:divBdr>
        <w:top w:val="none" w:sz="0" w:space="0" w:color="auto"/>
        <w:left w:val="none" w:sz="0" w:space="0" w:color="auto"/>
        <w:bottom w:val="none" w:sz="0" w:space="0" w:color="auto"/>
        <w:right w:val="none" w:sz="0" w:space="0" w:color="auto"/>
      </w:divBdr>
    </w:div>
    <w:div w:id="320888926">
      <w:bodyDiv w:val="1"/>
      <w:marLeft w:val="0"/>
      <w:marRight w:val="0"/>
      <w:marTop w:val="0"/>
      <w:marBottom w:val="0"/>
      <w:divBdr>
        <w:top w:val="none" w:sz="0" w:space="0" w:color="auto"/>
        <w:left w:val="none" w:sz="0" w:space="0" w:color="auto"/>
        <w:bottom w:val="none" w:sz="0" w:space="0" w:color="auto"/>
        <w:right w:val="none" w:sz="0" w:space="0" w:color="auto"/>
      </w:divBdr>
    </w:div>
    <w:div w:id="322247737">
      <w:bodyDiv w:val="1"/>
      <w:marLeft w:val="0"/>
      <w:marRight w:val="0"/>
      <w:marTop w:val="0"/>
      <w:marBottom w:val="0"/>
      <w:divBdr>
        <w:top w:val="none" w:sz="0" w:space="0" w:color="auto"/>
        <w:left w:val="none" w:sz="0" w:space="0" w:color="auto"/>
        <w:bottom w:val="none" w:sz="0" w:space="0" w:color="auto"/>
        <w:right w:val="none" w:sz="0" w:space="0" w:color="auto"/>
      </w:divBdr>
    </w:div>
    <w:div w:id="324818422">
      <w:bodyDiv w:val="1"/>
      <w:marLeft w:val="0"/>
      <w:marRight w:val="0"/>
      <w:marTop w:val="0"/>
      <w:marBottom w:val="0"/>
      <w:divBdr>
        <w:top w:val="none" w:sz="0" w:space="0" w:color="auto"/>
        <w:left w:val="none" w:sz="0" w:space="0" w:color="auto"/>
        <w:bottom w:val="none" w:sz="0" w:space="0" w:color="auto"/>
        <w:right w:val="none" w:sz="0" w:space="0" w:color="auto"/>
      </w:divBdr>
    </w:div>
    <w:div w:id="325522424">
      <w:bodyDiv w:val="1"/>
      <w:marLeft w:val="0"/>
      <w:marRight w:val="0"/>
      <w:marTop w:val="0"/>
      <w:marBottom w:val="0"/>
      <w:divBdr>
        <w:top w:val="none" w:sz="0" w:space="0" w:color="auto"/>
        <w:left w:val="none" w:sz="0" w:space="0" w:color="auto"/>
        <w:bottom w:val="none" w:sz="0" w:space="0" w:color="auto"/>
        <w:right w:val="none" w:sz="0" w:space="0" w:color="auto"/>
      </w:divBdr>
    </w:div>
    <w:div w:id="335497046">
      <w:bodyDiv w:val="1"/>
      <w:marLeft w:val="0"/>
      <w:marRight w:val="0"/>
      <w:marTop w:val="0"/>
      <w:marBottom w:val="0"/>
      <w:divBdr>
        <w:top w:val="none" w:sz="0" w:space="0" w:color="auto"/>
        <w:left w:val="none" w:sz="0" w:space="0" w:color="auto"/>
        <w:bottom w:val="none" w:sz="0" w:space="0" w:color="auto"/>
        <w:right w:val="none" w:sz="0" w:space="0" w:color="auto"/>
      </w:divBdr>
    </w:div>
    <w:div w:id="339697509">
      <w:bodyDiv w:val="1"/>
      <w:marLeft w:val="0"/>
      <w:marRight w:val="0"/>
      <w:marTop w:val="0"/>
      <w:marBottom w:val="0"/>
      <w:divBdr>
        <w:top w:val="none" w:sz="0" w:space="0" w:color="auto"/>
        <w:left w:val="none" w:sz="0" w:space="0" w:color="auto"/>
        <w:bottom w:val="none" w:sz="0" w:space="0" w:color="auto"/>
        <w:right w:val="none" w:sz="0" w:space="0" w:color="auto"/>
      </w:divBdr>
    </w:div>
    <w:div w:id="344481579">
      <w:bodyDiv w:val="1"/>
      <w:marLeft w:val="0"/>
      <w:marRight w:val="0"/>
      <w:marTop w:val="0"/>
      <w:marBottom w:val="0"/>
      <w:divBdr>
        <w:top w:val="none" w:sz="0" w:space="0" w:color="auto"/>
        <w:left w:val="none" w:sz="0" w:space="0" w:color="auto"/>
        <w:bottom w:val="none" w:sz="0" w:space="0" w:color="auto"/>
        <w:right w:val="none" w:sz="0" w:space="0" w:color="auto"/>
      </w:divBdr>
    </w:div>
    <w:div w:id="347298330">
      <w:bodyDiv w:val="1"/>
      <w:marLeft w:val="0"/>
      <w:marRight w:val="0"/>
      <w:marTop w:val="0"/>
      <w:marBottom w:val="0"/>
      <w:divBdr>
        <w:top w:val="none" w:sz="0" w:space="0" w:color="auto"/>
        <w:left w:val="none" w:sz="0" w:space="0" w:color="auto"/>
        <w:bottom w:val="none" w:sz="0" w:space="0" w:color="auto"/>
        <w:right w:val="none" w:sz="0" w:space="0" w:color="auto"/>
      </w:divBdr>
    </w:div>
    <w:div w:id="348067251">
      <w:bodyDiv w:val="1"/>
      <w:marLeft w:val="0"/>
      <w:marRight w:val="0"/>
      <w:marTop w:val="0"/>
      <w:marBottom w:val="0"/>
      <w:divBdr>
        <w:top w:val="none" w:sz="0" w:space="0" w:color="auto"/>
        <w:left w:val="none" w:sz="0" w:space="0" w:color="auto"/>
        <w:bottom w:val="none" w:sz="0" w:space="0" w:color="auto"/>
        <w:right w:val="none" w:sz="0" w:space="0" w:color="auto"/>
      </w:divBdr>
    </w:div>
    <w:div w:id="349070562">
      <w:bodyDiv w:val="1"/>
      <w:marLeft w:val="0"/>
      <w:marRight w:val="0"/>
      <w:marTop w:val="0"/>
      <w:marBottom w:val="0"/>
      <w:divBdr>
        <w:top w:val="none" w:sz="0" w:space="0" w:color="auto"/>
        <w:left w:val="none" w:sz="0" w:space="0" w:color="auto"/>
        <w:bottom w:val="none" w:sz="0" w:space="0" w:color="auto"/>
        <w:right w:val="none" w:sz="0" w:space="0" w:color="auto"/>
      </w:divBdr>
    </w:div>
    <w:div w:id="349530549">
      <w:bodyDiv w:val="1"/>
      <w:marLeft w:val="0"/>
      <w:marRight w:val="0"/>
      <w:marTop w:val="0"/>
      <w:marBottom w:val="0"/>
      <w:divBdr>
        <w:top w:val="none" w:sz="0" w:space="0" w:color="auto"/>
        <w:left w:val="none" w:sz="0" w:space="0" w:color="auto"/>
        <w:bottom w:val="none" w:sz="0" w:space="0" w:color="auto"/>
        <w:right w:val="none" w:sz="0" w:space="0" w:color="auto"/>
      </w:divBdr>
    </w:div>
    <w:div w:id="350108202">
      <w:bodyDiv w:val="1"/>
      <w:marLeft w:val="0"/>
      <w:marRight w:val="0"/>
      <w:marTop w:val="0"/>
      <w:marBottom w:val="0"/>
      <w:divBdr>
        <w:top w:val="none" w:sz="0" w:space="0" w:color="auto"/>
        <w:left w:val="none" w:sz="0" w:space="0" w:color="auto"/>
        <w:bottom w:val="none" w:sz="0" w:space="0" w:color="auto"/>
        <w:right w:val="none" w:sz="0" w:space="0" w:color="auto"/>
      </w:divBdr>
    </w:div>
    <w:div w:id="351881458">
      <w:bodyDiv w:val="1"/>
      <w:marLeft w:val="0"/>
      <w:marRight w:val="0"/>
      <w:marTop w:val="0"/>
      <w:marBottom w:val="0"/>
      <w:divBdr>
        <w:top w:val="none" w:sz="0" w:space="0" w:color="auto"/>
        <w:left w:val="none" w:sz="0" w:space="0" w:color="auto"/>
        <w:bottom w:val="none" w:sz="0" w:space="0" w:color="auto"/>
        <w:right w:val="none" w:sz="0" w:space="0" w:color="auto"/>
      </w:divBdr>
    </w:div>
    <w:div w:id="352078165">
      <w:bodyDiv w:val="1"/>
      <w:marLeft w:val="0"/>
      <w:marRight w:val="0"/>
      <w:marTop w:val="0"/>
      <w:marBottom w:val="0"/>
      <w:divBdr>
        <w:top w:val="none" w:sz="0" w:space="0" w:color="auto"/>
        <w:left w:val="none" w:sz="0" w:space="0" w:color="auto"/>
        <w:bottom w:val="none" w:sz="0" w:space="0" w:color="auto"/>
        <w:right w:val="none" w:sz="0" w:space="0" w:color="auto"/>
      </w:divBdr>
    </w:div>
    <w:div w:id="357702795">
      <w:bodyDiv w:val="1"/>
      <w:marLeft w:val="0"/>
      <w:marRight w:val="0"/>
      <w:marTop w:val="0"/>
      <w:marBottom w:val="0"/>
      <w:divBdr>
        <w:top w:val="none" w:sz="0" w:space="0" w:color="auto"/>
        <w:left w:val="none" w:sz="0" w:space="0" w:color="auto"/>
        <w:bottom w:val="none" w:sz="0" w:space="0" w:color="auto"/>
        <w:right w:val="none" w:sz="0" w:space="0" w:color="auto"/>
      </w:divBdr>
    </w:div>
    <w:div w:id="358244432">
      <w:bodyDiv w:val="1"/>
      <w:marLeft w:val="0"/>
      <w:marRight w:val="0"/>
      <w:marTop w:val="0"/>
      <w:marBottom w:val="0"/>
      <w:divBdr>
        <w:top w:val="none" w:sz="0" w:space="0" w:color="auto"/>
        <w:left w:val="none" w:sz="0" w:space="0" w:color="auto"/>
        <w:bottom w:val="none" w:sz="0" w:space="0" w:color="auto"/>
        <w:right w:val="none" w:sz="0" w:space="0" w:color="auto"/>
      </w:divBdr>
    </w:div>
    <w:div w:id="359165915">
      <w:bodyDiv w:val="1"/>
      <w:marLeft w:val="0"/>
      <w:marRight w:val="0"/>
      <w:marTop w:val="0"/>
      <w:marBottom w:val="0"/>
      <w:divBdr>
        <w:top w:val="none" w:sz="0" w:space="0" w:color="auto"/>
        <w:left w:val="none" w:sz="0" w:space="0" w:color="auto"/>
        <w:bottom w:val="none" w:sz="0" w:space="0" w:color="auto"/>
        <w:right w:val="none" w:sz="0" w:space="0" w:color="auto"/>
      </w:divBdr>
    </w:div>
    <w:div w:id="359627462">
      <w:bodyDiv w:val="1"/>
      <w:marLeft w:val="0"/>
      <w:marRight w:val="0"/>
      <w:marTop w:val="0"/>
      <w:marBottom w:val="0"/>
      <w:divBdr>
        <w:top w:val="none" w:sz="0" w:space="0" w:color="auto"/>
        <w:left w:val="none" w:sz="0" w:space="0" w:color="auto"/>
        <w:bottom w:val="none" w:sz="0" w:space="0" w:color="auto"/>
        <w:right w:val="none" w:sz="0" w:space="0" w:color="auto"/>
      </w:divBdr>
    </w:div>
    <w:div w:id="360933428">
      <w:bodyDiv w:val="1"/>
      <w:marLeft w:val="0"/>
      <w:marRight w:val="0"/>
      <w:marTop w:val="0"/>
      <w:marBottom w:val="0"/>
      <w:divBdr>
        <w:top w:val="none" w:sz="0" w:space="0" w:color="auto"/>
        <w:left w:val="none" w:sz="0" w:space="0" w:color="auto"/>
        <w:bottom w:val="none" w:sz="0" w:space="0" w:color="auto"/>
        <w:right w:val="none" w:sz="0" w:space="0" w:color="auto"/>
      </w:divBdr>
    </w:div>
    <w:div w:id="361170876">
      <w:bodyDiv w:val="1"/>
      <w:marLeft w:val="0"/>
      <w:marRight w:val="0"/>
      <w:marTop w:val="0"/>
      <w:marBottom w:val="0"/>
      <w:divBdr>
        <w:top w:val="none" w:sz="0" w:space="0" w:color="auto"/>
        <w:left w:val="none" w:sz="0" w:space="0" w:color="auto"/>
        <w:bottom w:val="none" w:sz="0" w:space="0" w:color="auto"/>
        <w:right w:val="none" w:sz="0" w:space="0" w:color="auto"/>
      </w:divBdr>
    </w:div>
    <w:div w:id="365637968">
      <w:bodyDiv w:val="1"/>
      <w:marLeft w:val="0"/>
      <w:marRight w:val="0"/>
      <w:marTop w:val="0"/>
      <w:marBottom w:val="0"/>
      <w:divBdr>
        <w:top w:val="none" w:sz="0" w:space="0" w:color="auto"/>
        <w:left w:val="none" w:sz="0" w:space="0" w:color="auto"/>
        <w:bottom w:val="none" w:sz="0" w:space="0" w:color="auto"/>
        <w:right w:val="none" w:sz="0" w:space="0" w:color="auto"/>
      </w:divBdr>
    </w:div>
    <w:div w:id="370957748">
      <w:bodyDiv w:val="1"/>
      <w:marLeft w:val="0"/>
      <w:marRight w:val="0"/>
      <w:marTop w:val="0"/>
      <w:marBottom w:val="0"/>
      <w:divBdr>
        <w:top w:val="none" w:sz="0" w:space="0" w:color="auto"/>
        <w:left w:val="none" w:sz="0" w:space="0" w:color="auto"/>
        <w:bottom w:val="none" w:sz="0" w:space="0" w:color="auto"/>
        <w:right w:val="none" w:sz="0" w:space="0" w:color="auto"/>
      </w:divBdr>
    </w:div>
    <w:div w:id="380903781">
      <w:bodyDiv w:val="1"/>
      <w:marLeft w:val="0"/>
      <w:marRight w:val="0"/>
      <w:marTop w:val="0"/>
      <w:marBottom w:val="0"/>
      <w:divBdr>
        <w:top w:val="none" w:sz="0" w:space="0" w:color="auto"/>
        <w:left w:val="none" w:sz="0" w:space="0" w:color="auto"/>
        <w:bottom w:val="none" w:sz="0" w:space="0" w:color="auto"/>
        <w:right w:val="none" w:sz="0" w:space="0" w:color="auto"/>
      </w:divBdr>
    </w:div>
    <w:div w:id="381104097">
      <w:bodyDiv w:val="1"/>
      <w:marLeft w:val="0"/>
      <w:marRight w:val="0"/>
      <w:marTop w:val="0"/>
      <w:marBottom w:val="0"/>
      <w:divBdr>
        <w:top w:val="none" w:sz="0" w:space="0" w:color="auto"/>
        <w:left w:val="none" w:sz="0" w:space="0" w:color="auto"/>
        <w:bottom w:val="none" w:sz="0" w:space="0" w:color="auto"/>
        <w:right w:val="none" w:sz="0" w:space="0" w:color="auto"/>
      </w:divBdr>
    </w:div>
    <w:div w:id="386993527">
      <w:bodyDiv w:val="1"/>
      <w:marLeft w:val="0"/>
      <w:marRight w:val="0"/>
      <w:marTop w:val="0"/>
      <w:marBottom w:val="0"/>
      <w:divBdr>
        <w:top w:val="none" w:sz="0" w:space="0" w:color="auto"/>
        <w:left w:val="none" w:sz="0" w:space="0" w:color="auto"/>
        <w:bottom w:val="none" w:sz="0" w:space="0" w:color="auto"/>
        <w:right w:val="none" w:sz="0" w:space="0" w:color="auto"/>
      </w:divBdr>
    </w:div>
    <w:div w:id="387412784">
      <w:bodyDiv w:val="1"/>
      <w:marLeft w:val="0"/>
      <w:marRight w:val="0"/>
      <w:marTop w:val="0"/>
      <w:marBottom w:val="0"/>
      <w:divBdr>
        <w:top w:val="none" w:sz="0" w:space="0" w:color="auto"/>
        <w:left w:val="none" w:sz="0" w:space="0" w:color="auto"/>
        <w:bottom w:val="none" w:sz="0" w:space="0" w:color="auto"/>
        <w:right w:val="none" w:sz="0" w:space="0" w:color="auto"/>
      </w:divBdr>
    </w:div>
    <w:div w:id="399447825">
      <w:bodyDiv w:val="1"/>
      <w:marLeft w:val="0"/>
      <w:marRight w:val="0"/>
      <w:marTop w:val="0"/>
      <w:marBottom w:val="0"/>
      <w:divBdr>
        <w:top w:val="none" w:sz="0" w:space="0" w:color="auto"/>
        <w:left w:val="none" w:sz="0" w:space="0" w:color="auto"/>
        <w:bottom w:val="none" w:sz="0" w:space="0" w:color="auto"/>
        <w:right w:val="none" w:sz="0" w:space="0" w:color="auto"/>
      </w:divBdr>
    </w:div>
    <w:div w:id="402531109">
      <w:bodyDiv w:val="1"/>
      <w:marLeft w:val="0"/>
      <w:marRight w:val="0"/>
      <w:marTop w:val="0"/>
      <w:marBottom w:val="0"/>
      <w:divBdr>
        <w:top w:val="none" w:sz="0" w:space="0" w:color="auto"/>
        <w:left w:val="none" w:sz="0" w:space="0" w:color="auto"/>
        <w:bottom w:val="none" w:sz="0" w:space="0" w:color="auto"/>
        <w:right w:val="none" w:sz="0" w:space="0" w:color="auto"/>
      </w:divBdr>
    </w:div>
    <w:div w:id="403069294">
      <w:bodyDiv w:val="1"/>
      <w:marLeft w:val="0"/>
      <w:marRight w:val="0"/>
      <w:marTop w:val="0"/>
      <w:marBottom w:val="0"/>
      <w:divBdr>
        <w:top w:val="none" w:sz="0" w:space="0" w:color="auto"/>
        <w:left w:val="none" w:sz="0" w:space="0" w:color="auto"/>
        <w:bottom w:val="none" w:sz="0" w:space="0" w:color="auto"/>
        <w:right w:val="none" w:sz="0" w:space="0" w:color="auto"/>
      </w:divBdr>
    </w:div>
    <w:div w:id="411389127">
      <w:bodyDiv w:val="1"/>
      <w:marLeft w:val="0"/>
      <w:marRight w:val="0"/>
      <w:marTop w:val="0"/>
      <w:marBottom w:val="0"/>
      <w:divBdr>
        <w:top w:val="none" w:sz="0" w:space="0" w:color="auto"/>
        <w:left w:val="none" w:sz="0" w:space="0" w:color="auto"/>
        <w:bottom w:val="none" w:sz="0" w:space="0" w:color="auto"/>
        <w:right w:val="none" w:sz="0" w:space="0" w:color="auto"/>
      </w:divBdr>
    </w:div>
    <w:div w:id="411898214">
      <w:bodyDiv w:val="1"/>
      <w:marLeft w:val="0"/>
      <w:marRight w:val="0"/>
      <w:marTop w:val="0"/>
      <w:marBottom w:val="0"/>
      <w:divBdr>
        <w:top w:val="none" w:sz="0" w:space="0" w:color="auto"/>
        <w:left w:val="none" w:sz="0" w:space="0" w:color="auto"/>
        <w:bottom w:val="none" w:sz="0" w:space="0" w:color="auto"/>
        <w:right w:val="none" w:sz="0" w:space="0" w:color="auto"/>
      </w:divBdr>
    </w:div>
    <w:div w:id="412168378">
      <w:bodyDiv w:val="1"/>
      <w:marLeft w:val="0"/>
      <w:marRight w:val="0"/>
      <w:marTop w:val="0"/>
      <w:marBottom w:val="0"/>
      <w:divBdr>
        <w:top w:val="none" w:sz="0" w:space="0" w:color="auto"/>
        <w:left w:val="none" w:sz="0" w:space="0" w:color="auto"/>
        <w:bottom w:val="none" w:sz="0" w:space="0" w:color="auto"/>
        <w:right w:val="none" w:sz="0" w:space="0" w:color="auto"/>
      </w:divBdr>
    </w:div>
    <w:div w:id="413860876">
      <w:bodyDiv w:val="1"/>
      <w:marLeft w:val="0"/>
      <w:marRight w:val="0"/>
      <w:marTop w:val="0"/>
      <w:marBottom w:val="0"/>
      <w:divBdr>
        <w:top w:val="none" w:sz="0" w:space="0" w:color="auto"/>
        <w:left w:val="none" w:sz="0" w:space="0" w:color="auto"/>
        <w:bottom w:val="none" w:sz="0" w:space="0" w:color="auto"/>
        <w:right w:val="none" w:sz="0" w:space="0" w:color="auto"/>
      </w:divBdr>
    </w:div>
    <w:div w:id="420835447">
      <w:bodyDiv w:val="1"/>
      <w:marLeft w:val="0"/>
      <w:marRight w:val="0"/>
      <w:marTop w:val="0"/>
      <w:marBottom w:val="0"/>
      <w:divBdr>
        <w:top w:val="none" w:sz="0" w:space="0" w:color="auto"/>
        <w:left w:val="none" w:sz="0" w:space="0" w:color="auto"/>
        <w:bottom w:val="none" w:sz="0" w:space="0" w:color="auto"/>
        <w:right w:val="none" w:sz="0" w:space="0" w:color="auto"/>
      </w:divBdr>
    </w:div>
    <w:div w:id="423261276">
      <w:bodyDiv w:val="1"/>
      <w:marLeft w:val="0"/>
      <w:marRight w:val="0"/>
      <w:marTop w:val="0"/>
      <w:marBottom w:val="0"/>
      <w:divBdr>
        <w:top w:val="none" w:sz="0" w:space="0" w:color="auto"/>
        <w:left w:val="none" w:sz="0" w:space="0" w:color="auto"/>
        <w:bottom w:val="none" w:sz="0" w:space="0" w:color="auto"/>
        <w:right w:val="none" w:sz="0" w:space="0" w:color="auto"/>
      </w:divBdr>
    </w:div>
    <w:div w:id="435490510">
      <w:bodyDiv w:val="1"/>
      <w:marLeft w:val="0"/>
      <w:marRight w:val="0"/>
      <w:marTop w:val="0"/>
      <w:marBottom w:val="0"/>
      <w:divBdr>
        <w:top w:val="none" w:sz="0" w:space="0" w:color="auto"/>
        <w:left w:val="none" w:sz="0" w:space="0" w:color="auto"/>
        <w:bottom w:val="none" w:sz="0" w:space="0" w:color="auto"/>
        <w:right w:val="none" w:sz="0" w:space="0" w:color="auto"/>
      </w:divBdr>
    </w:div>
    <w:div w:id="440422337">
      <w:bodyDiv w:val="1"/>
      <w:marLeft w:val="0"/>
      <w:marRight w:val="0"/>
      <w:marTop w:val="0"/>
      <w:marBottom w:val="0"/>
      <w:divBdr>
        <w:top w:val="none" w:sz="0" w:space="0" w:color="auto"/>
        <w:left w:val="none" w:sz="0" w:space="0" w:color="auto"/>
        <w:bottom w:val="none" w:sz="0" w:space="0" w:color="auto"/>
        <w:right w:val="none" w:sz="0" w:space="0" w:color="auto"/>
      </w:divBdr>
    </w:div>
    <w:div w:id="443185475">
      <w:bodyDiv w:val="1"/>
      <w:marLeft w:val="0"/>
      <w:marRight w:val="0"/>
      <w:marTop w:val="0"/>
      <w:marBottom w:val="0"/>
      <w:divBdr>
        <w:top w:val="none" w:sz="0" w:space="0" w:color="auto"/>
        <w:left w:val="none" w:sz="0" w:space="0" w:color="auto"/>
        <w:bottom w:val="none" w:sz="0" w:space="0" w:color="auto"/>
        <w:right w:val="none" w:sz="0" w:space="0" w:color="auto"/>
      </w:divBdr>
    </w:div>
    <w:div w:id="447359687">
      <w:bodyDiv w:val="1"/>
      <w:marLeft w:val="0"/>
      <w:marRight w:val="0"/>
      <w:marTop w:val="0"/>
      <w:marBottom w:val="0"/>
      <w:divBdr>
        <w:top w:val="none" w:sz="0" w:space="0" w:color="auto"/>
        <w:left w:val="none" w:sz="0" w:space="0" w:color="auto"/>
        <w:bottom w:val="none" w:sz="0" w:space="0" w:color="auto"/>
        <w:right w:val="none" w:sz="0" w:space="0" w:color="auto"/>
      </w:divBdr>
    </w:div>
    <w:div w:id="447702101">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1871425">
      <w:bodyDiv w:val="1"/>
      <w:marLeft w:val="0"/>
      <w:marRight w:val="0"/>
      <w:marTop w:val="0"/>
      <w:marBottom w:val="0"/>
      <w:divBdr>
        <w:top w:val="none" w:sz="0" w:space="0" w:color="auto"/>
        <w:left w:val="none" w:sz="0" w:space="0" w:color="auto"/>
        <w:bottom w:val="none" w:sz="0" w:space="0" w:color="auto"/>
        <w:right w:val="none" w:sz="0" w:space="0" w:color="auto"/>
      </w:divBdr>
    </w:div>
    <w:div w:id="452597022">
      <w:bodyDiv w:val="1"/>
      <w:marLeft w:val="0"/>
      <w:marRight w:val="0"/>
      <w:marTop w:val="0"/>
      <w:marBottom w:val="0"/>
      <w:divBdr>
        <w:top w:val="none" w:sz="0" w:space="0" w:color="auto"/>
        <w:left w:val="none" w:sz="0" w:space="0" w:color="auto"/>
        <w:bottom w:val="none" w:sz="0" w:space="0" w:color="auto"/>
        <w:right w:val="none" w:sz="0" w:space="0" w:color="auto"/>
      </w:divBdr>
    </w:div>
    <w:div w:id="454564325">
      <w:bodyDiv w:val="1"/>
      <w:marLeft w:val="0"/>
      <w:marRight w:val="0"/>
      <w:marTop w:val="0"/>
      <w:marBottom w:val="0"/>
      <w:divBdr>
        <w:top w:val="none" w:sz="0" w:space="0" w:color="auto"/>
        <w:left w:val="none" w:sz="0" w:space="0" w:color="auto"/>
        <w:bottom w:val="none" w:sz="0" w:space="0" w:color="auto"/>
        <w:right w:val="none" w:sz="0" w:space="0" w:color="auto"/>
      </w:divBdr>
    </w:div>
    <w:div w:id="467862920">
      <w:bodyDiv w:val="1"/>
      <w:marLeft w:val="0"/>
      <w:marRight w:val="0"/>
      <w:marTop w:val="0"/>
      <w:marBottom w:val="0"/>
      <w:divBdr>
        <w:top w:val="none" w:sz="0" w:space="0" w:color="auto"/>
        <w:left w:val="none" w:sz="0" w:space="0" w:color="auto"/>
        <w:bottom w:val="none" w:sz="0" w:space="0" w:color="auto"/>
        <w:right w:val="none" w:sz="0" w:space="0" w:color="auto"/>
      </w:divBdr>
    </w:div>
    <w:div w:id="474104550">
      <w:bodyDiv w:val="1"/>
      <w:marLeft w:val="0"/>
      <w:marRight w:val="0"/>
      <w:marTop w:val="0"/>
      <w:marBottom w:val="0"/>
      <w:divBdr>
        <w:top w:val="none" w:sz="0" w:space="0" w:color="auto"/>
        <w:left w:val="none" w:sz="0" w:space="0" w:color="auto"/>
        <w:bottom w:val="none" w:sz="0" w:space="0" w:color="auto"/>
        <w:right w:val="none" w:sz="0" w:space="0" w:color="auto"/>
      </w:divBdr>
    </w:div>
    <w:div w:id="478350878">
      <w:bodyDiv w:val="1"/>
      <w:marLeft w:val="0"/>
      <w:marRight w:val="0"/>
      <w:marTop w:val="0"/>
      <w:marBottom w:val="0"/>
      <w:divBdr>
        <w:top w:val="none" w:sz="0" w:space="0" w:color="auto"/>
        <w:left w:val="none" w:sz="0" w:space="0" w:color="auto"/>
        <w:bottom w:val="none" w:sz="0" w:space="0" w:color="auto"/>
        <w:right w:val="none" w:sz="0" w:space="0" w:color="auto"/>
      </w:divBdr>
    </w:div>
    <w:div w:id="483006189">
      <w:bodyDiv w:val="1"/>
      <w:marLeft w:val="0"/>
      <w:marRight w:val="0"/>
      <w:marTop w:val="0"/>
      <w:marBottom w:val="0"/>
      <w:divBdr>
        <w:top w:val="none" w:sz="0" w:space="0" w:color="auto"/>
        <w:left w:val="none" w:sz="0" w:space="0" w:color="auto"/>
        <w:bottom w:val="none" w:sz="0" w:space="0" w:color="auto"/>
        <w:right w:val="none" w:sz="0" w:space="0" w:color="auto"/>
      </w:divBdr>
    </w:div>
    <w:div w:id="483668842">
      <w:bodyDiv w:val="1"/>
      <w:marLeft w:val="0"/>
      <w:marRight w:val="0"/>
      <w:marTop w:val="0"/>
      <w:marBottom w:val="0"/>
      <w:divBdr>
        <w:top w:val="none" w:sz="0" w:space="0" w:color="auto"/>
        <w:left w:val="none" w:sz="0" w:space="0" w:color="auto"/>
        <w:bottom w:val="none" w:sz="0" w:space="0" w:color="auto"/>
        <w:right w:val="none" w:sz="0" w:space="0" w:color="auto"/>
      </w:divBdr>
    </w:div>
    <w:div w:id="485173658">
      <w:bodyDiv w:val="1"/>
      <w:marLeft w:val="0"/>
      <w:marRight w:val="0"/>
      <w:marTop w:val="0"/>
      <w:marBottom w:val="0"/>
      <w:divBdr>
        <w:top w:val="none" w:sz="0" w:space="0" w:color="auto"/>
        <w:left w:val="none" w:sz="0" w:space="0" w:color="auto"/>
        <w:bottom w:val="none" w:sz="0" w:space="0" w:color="auto"/>
        <w:right w:val="none" w:sz="0" w:space="0" w:color="auto"/>
      </w:divBdr>
    </w:div>
    <w:div w:id="486478736">
      <w:bodyDiv w:val="1"/>
      <w:marLeft w:val="0"/>
      <w:marRight w:val="0"/>
      <w:marTop w:val="0"/>
      <w:marBottom w:val="0"/>
      <w:divBdr>
        <w:top w:val="none" w:sz="0" w:space="0" w:color="auto"/>
        <w:left w:val="none" w:sz="0" w:space="0" w:color="auto"/>
        <w:bottom w:val="none" w:sz="0" w:space="0" w:color="auto"/>
        <w:right w:val="none" w:sz="0" w:space="0" w:color="auto"/>
      </w:divBdr>
    </w:div>
    <w:div w:id="490103886">
      <w:bodyDiv w:val="1"/>
      <w:marLeft w:val="0"/>
      <w:marRight w:val="0"/>
      <w:marTop w:val="0"/>
      <w:marBottom w:val="0"/>
      <w:divBdr>
        <w:top w:val="none" w:sz="0" w:space="0" w:color="auto"/>
        <w:left w:val="none" w:sz="0" w:space="0" w:color="auto"/>
        <w:bottom w:val="none" w:sz="0" w:space="0" w:color="auto"/>
        <w:right w:val="none" w:sz="0" w:space="0" w:color="auto"/>
      </w:divBdr>
    </w:div>
    <w:div w:id="490341299">
      <w:bodyDiv w:val="1"/>
      <w:marLeft w:val="0"/>
      <w:marRight w:val="0"/>
      <w:marTop w:val="0"/>
      <w:marBottom w:val="0"/>
      <w:divBdr>
        <w:top w:val="none" w:sz="0" w:space="0" w:color="auto"/>
        <w:left w:val="none" w:sz="0" w:space="0" w:color="auto"/>
        <w:bottom w:val="none" w:sz="0" w:space="0" w:color="auto"/>
        <w:right w:val="none" w:sz="0" w:space="0" w:color="auto"/>
      </w:divBdr>
    </w:div>
    <w:div w:id="495918348">
      <w:bodyDiv w:val="1"/>
      <w:marLeft w:val="0"/>
      <w:marRight w:val="0"/>
      <w:marTop w:val="0"/>
      <w:marBottom w:val="0"/>
      <w:divBdr>
        <w:top w:val="none" w:sz="0" w:space="0" w:color="auto"/>
        <w:left w:val="none" w:sz="0" w:space="0" w:color="auto"/>
        <w:bottom w:val="none" w:sz="0" w:space="0" w:color="auto"/>
        <w:right w:val="none" w:sz="0" w:space="0" w:color="auto"/>
      </w:divBdr>
    </w:div>
    <w:div w:id="496964920">
      <w:bodyDiv w:val="1"/>
      <w:marLeft w:val="0"/>
      <w:marRight w:val="0"/>
      <w:marTop w:val="0"/>
      <w:marBottom w:val="0"/>
      <w:divBdr>
        <w:top w:val="none" w:sz="0" w:space="0" w:color="auto"/>
        <w:left w:val="none" w:sz="0" w:space="0" w:color="auto"/>
        <w:bottom w:val="none" w:sz="0" w:space="0" w:color="auto"/>
        <w:right w:val="none" w:sz="0" w:space="0" w:color="auto"/>
      </w:divBdr>
    </w:div>
    <w:div w:id="499740771">
      <w:bodyDiv w:val="1"/>
      <w:marLeft w:val="0"/>
      <w:marRight w:val="0"/>
      <w:marTop w:val="0"/>
      <w:marBottom w:val="0"/>
      <w:divBdr>
        <w:top w:val="none" w:sz="0" w:space="0" w:color="auto"/>
        <w:left w:val="none" w:sz="0" w:space="0" w:color="auto"/>
        <w:bottom w:val="none" w:sz="0" w:space="0" w:color="auto"/>
        <w:right w:val="none" w:sz="0" w:space="0" w:color="auto"/>
      </w:divBdr>
    </w:div>
    <w:div w:id="501509303">
      <w:bodyDiv w:val="1"/>
      <w:marLeft w:val="0"/>
      <w:marRight w:val="0"/>
      <w:marTop w:val="0"/>
      <w:marBottom w:val="0"/>
      <w:divBdr>
        <w:top w:val="none" w:sz="0" w:space="0" w:color="auto"/>
        <w:left w:val="none" w:sz="0" w:space="0" w:color="auto"/>
        <w:bottom w:val="none" w:sz="0" w:space="0" w:color="auto"/>
        <w:right w:val="none" w:sz="0" w:space="0" w:color="auto"/>
      </w:divBdr>
    </w:div>
    <w:div w:id="505441686">
      <w:bodyDiv w:val="1"/>
      <w:marLeft w:val="0"/>
      <w:marRight w:val="0"/>
      <w:marTop w:val="0"/>
      <w:marBottom w:val="0"/>
      <w:divBdr>
        <w:top w:val="none" w:sz="0" w:space="0" w:color="auto"/>
        <w:left w:val="none" w:sz="0" w:space="0" w:color="auto"/>
        <w:bottom w:val="none" w:sz="0" w:space="0" w:color="auto"/>
        <w:right w:val="none" w:sz="0" w:space="0" w:color="auto"/>
      </w:divBdr>
    </w:div>
    <w:div w:id="514002015">
      <w:bodyDiv w:val="1"/>
      <w:marLeft w:val="0"/>
      <w:marRight w:val="0"/>
      <w:marTop w:val="0"/>
      <w:marBottom w:val="0"/>
      <w:divBdr>
        <w:top w:val="none" w:sz="0" w:space="0" w:color="auto"/>
        <w:left w:val="none" w:sz="0" w:space="0" w:color="auto"/>
        <w:bottom w:val="none" w:sz="0" w:space="0" w:color="auto"/>
        <w:right w:val="none" w:sz="0" w:space="0" w:color="auto"/>
      </w:divBdr>
    </w:div>
    <w:div w:id="515507490">
      <w:bodyDiv w:val="1"/>
      <w:marLeft w:val="0"/>
      <w:marRight w:val="0"/>
      <w:marTop w:val="0"/>
      <w:marBottom w:val="0"/>
      <w:divBdr>
        <w:top w:val="none" w:sz="0" w:space="0" w:color="auto"/>
        <w:left w:val="none" w:sz="0" w:space="0" w:color="auto"/>
        <w:bottom w:val="none" w:sz="0" w:space="0" w:color="auto"/>
        <w:right w:val="none" w:sz="0" w:space="0" w:color="auto"/>
      </w:divBdr>
    </w:div>
    <w:div w:id="522088118">
      <w:bodyDiv w:val="1"/>
      <w:marLeft w:val="0"/>
      <w:marRight w:val="0"/>
      <w:marTop w:val="0"/>
      <w:marBottom w:val="0"/>
      <w:divBdr>
        <w:top w:val="none" w:sz="0" w:space="0" w:color="auto"/>
        <w:left w:val="none" w:sz="0" w:space="0" w:color="auto"/>
        <w:bottom w:val="none" w:sz="0" w:space="0" w:color="auto"/>
        <w:right w:val="none" w:sz="0" w:space="0" w:color="auto"/>
      </w:divBdr>
    </w:div>
    <w:div w:id="524444869">
      <w:bodyDiv w:val="1"/>
      <w:marLeft w:val="0"/>
      <w:marRight w:val="0"/>
      <w:marTop w:val="0"/>
      <w:marBottom w:val="0"/>
      <w:divBdr>
        <w:top w:val="none" w:sz="0" w:space="0" w:color="auto"/>
        <w:left w:val="none" w:sz="0" w:space="0" w:color="auto"/>
        <w:bottom w:val="none" w:sz="0" w:space="0" w:color="auto"/>
        <w:right w:val="none" w:sz="0" w:space="0" w:color="auto"/>
      </w:divBdr>
    </w:div>
    <w:div w:id="527793226">
      <w:bodyDiv w:val="1"/>
      <w:marLeft w:val="0"/>
      <w:marRight w:val="0"/>
      <w:marTop w:val="0"/>
      <w:marBottom w:val="0"/>
      <w:divBdr>
        <w:top w:val="none" w:sz="0" w:space="0" w:color="auto"/>
        <w:left w:val="none" w:sz="0" w:space="0" w:color="auto"/>
        <w:bottom w:val="none" w:sz="0" w:space="0" w:color="auto"/>
        <w:right w:val="none" w:sz="0" w:space="0" w:color="auto"/>
      </w:divBdr>
    </w:div>
    <w:div w:id="534580127">
      <w:bodyDiv w:val="1"/>
      <w:marLeft w:val="0"/>
      <w:marRight w:val="0"/>
      <w:marTop w:val="0"/>
      <w:marBottom w:val="0"/>
      <w:divBdr>
        <w:top w:val="none" w:sz="0" w:space="0" w:color="auto"/>
        <w:left w:val="none" w:sz="0" w:space="0" w:color="auto"/>
        <w:bottom w:val="none" w:sz="0" w:space="0" w:color="auto"/>
        <w:right w:val="none" w:sz="0" w:space="0" w:color="auto"/>
      </w:divBdr>
    </w:div>
    <w:div w:id="535434665">
      <w:bodyDiv w:val="1"/>
      <w:marLeft w:val="0"/>
      <w:marRight w:val="0"/>
      <w:marTop w:val="0"/>
      <w:marBottom w:val="0"/>
      <w:divBdr>
        <w:top w:val="none" w:sz="0" w:space="0" w:color="auto"/>
        <w:left w:val="none" w:sz="0" w:space="0" w:color="auto"/>
        <w:bottom w:val="none" w:sz="0" w:space="0" w:color="auto"/>
        <w:right w:val="none" w:sz="0" w:space="0" w:color="auto"/>
      </w:divBdr>
    </w:div>
    <w:div w:id="535587193">
      <w:bodyDiv w:val="1"/>
      <w:marLeft w:val="0"/>
      <w:marRight w:val="0"/>
      <w:marTop w:val="0"/>
      <w:marBottom w:val="0"/>
      <w:divBdr>
        <w:top w:val="none" w:sz="0" w:space="0" w:color="auto"/>
        <w:left w:val="none" w:sz="0" w:space="0" w:color="auto"/>
        <w:bottom w:val="none" w:sz="0" w:space="0" w:color="auto"/>
        <w:right w:val="none" w:sz="0" w:space="0" w:color="auto"/>
      </w:divBdr>
    </w:div>
    <w:div w:id="542061667">
      <w:bodyDiv w:val="1"/>
      <w:marLeft w:val="0"/>
      <w:marRight w:val="0"/>
      <w:marTop w:val="0"/>
      <w:marBottom w:val="0"/>
      <w:divBdr>
        <w:top w:val="none" w:sz="0" w:space="0" w:color="auto"/>
        <w:left w:val="none" w:sz="0" w:space="0" w:color="auto"/>
        <w:bottom w:val="none" w:sz="0" w:space="0" w:color="auto"/>
        <w:right w:val="none" w:sz="0" w:space="0" w:color="auto"/>
      </w:divBdr>
    </w:div>
    <w:div w:id="542132443">
      <w:bodyDiv w:val="1"/>
      <w:marLeft w:val="0"/>
      <w:marRight w:val="0"/>
      <w:marTop w:val="0"/>
      <w:marBottom w:val="0"/>
      <w:divBdr>
        <w:top w:val="none" w:sz="0" w:space="0" w:color="auto"/>
        <w:left w:val="none" w:sz="0" w:space="0" w:color="auto"/>
        <w:bottom w:val="none" w:sz="0" w:space="0" w:color="auto"/>
        <w:right w:val="none" w:sz="0" w:space="0" w:color="auto"/>
      </w:divBdr>
    </w:div>
    <w:div w:id="544410005">
      <w:bodyDiv w:val="1"/>
      <w:marLeft w:val="0"/>
      <w:marRight w:val="0"/>
      <w:marTop w:val="0"/>
      <w:marBottom w:val="0"/>
      <w:divBdr>
        <w:top w:val="none" w:sz="0" w:space="0" w:color="auto"/>
        <w:left w:val="none" w:sz="0" w:space="0" w:color="auto"/>
        <w:bottom w:val="none" w:sz="0" w:space="0" w:color="auto"/>
        <w:right w:val="none" w:sz="0" w:space="0" w:color="auto"/>
      </w:divBdr>
    </w:div>
    <w:div w:id="544949172">
      <w:bodyDiv w:val="1"/>
      <w:marLeft w:val="0"/>
      <w:marRight w:val="0"/>
      <w:marTop w:val="0"/>
      <w:marBottom w:val="0"/>
      <w:divBdr>
        <w:top w:val="none" w:sz="0" w:space="0" w:color="auto"/>
        <w:left w:val="none" w:sz="0" w:space="0" w:color="auto"/>
        <w:bottom w:val="none" w:sz="0" w:space="0" w:color="auto"/>
        <w:right w:val="none" w:sz="0" w:space="0" w:color="auto"/>
      </w:divBdr>
    </w:div>
    <w:div w:id="548341253">
      <w:bodyDiv w:val="1"/>
      <w:marLeft w:val="0"/>
      <w:marRight w:val="0"/>
      <w:marTop w:val="0"/>
      <w:marBottom w:val="0"/>
      <w:divBdr>
        <w:top w:val="none" w:sz="0" w:space="0" w:color="auto"/>
        <w:left w:val="none" w:sz="0" w:space="0" w:color="auto"/>
        <w:bottom w:val="none" w:sz="0" w:space="0" w:color="auto"/>
        <w:right w:val="none" w:sz="0" w:space="0" w:color="auto"/>
      </w:divBdr>
    </w:div>
    <w:div w:id="550119197">
      <w:bodyDiv w:val="1"/>
      <w:marLeft w:val="0"/>
      <w:marRight w:val="0"/>
      <w:marTop w:val="0"/>
      <w:marBottom w:val="0"/>
      <w:divBdr>
        <w:top w:val="none" w:sz="0" w:space="0" w:color="auto"/>
        <w:left w:val="none" w:sz="0" w:space="0" w:color="auto"/>
        <w:bottom w:val="none" w:sz="0" w:space="0" w:color="auto"/>
        <w:right w:val="none" w:sz="0" w:space="0" w:color="auto"/>
      </w:divBdr>
    </w:div>
    <w:div w:id="553932924">
      <w:bodyDiv w:val="1"/>
      <w:marLeft w:val="0"/>
      <w:marRight w:val="0"/>
      <w:marTop w:val="0"/>
      <w:marBottom w:val="0"/>
      <w:divBdr>
        <w:top w:val="none" w:sz="0" w:space="0" w:color="auto"/>
        <w:left w:val="none" w:sz="0" w:space="0" w:color="auto"/>
        <w:bottom w:val="none" w:sz="0" w:space="0" w:color="auto"/>
        <w:right w:val="none" w:sz="0" w:space="0" w:color="auto"/>
      </w:divBdr>
    </w:div>
    <w:div w:id="562375878">
      <w:bodyDiv w:val="1"/>
      <w:marLeft w:val="0"/>
      <w:marRight w:val="0"/>
      <w:marTop w:val="0"/>
      <w:marBottom w:val="0"/>
      <w:divBdr>
        <w:top w:val="none" w:sz="0" w:space="0" w:color="auto"/>
        <w:left w:val="none" w:sz="0" w:space="0" w:color="auto"/>
        <w:bottom w:val="none" w:sz="0" w:space="0" w:color="auto"/>
        <w:right w:val="none" w:sz="0" w:space="0" w:color="auto"/>
      </w:divBdr>
    </w:div>
    <w:div w:id="562449011">
      <w:bodyDiv w:val="1"/>
      <w:marLeft w:val="0"/>
      <w:marRight w:val="0"/>
      <w:marTop w:val="0"/>
      <w:marBottom w:val="0"/>
      <w:divBdr>
        <w:top w:val="none" w:sz="0" w:space="0" w:color="auto"/>
        <w:left w:val="none" w:sz="0" w:space="0" w:color="auto"/>
        <w:bottom w:val="none" w:sz="0" w:space="0" w:color="auto"/>
        <w:right w:val="none" w:sz="0" w:space="0" w:color="auto"/>
      </w:divBdr>
    </w:div>
    <w:div w:id="570778126">
      <w:bodyDiv w:val="1"/>
      <w:marLeft w:val="0"/>
      <w:marRight w:val="0"/>
      <w:marTop w:val="0"/>
      <w:marBottom w:val="0"/>
      <w:divBdr>
        <w:top w:val="none" w:sz="0" w:space="0" w:color="auto"/>
        <w:left w:val="none" w:sz="0" w:space="0" w:color="auto"/>
        <w:bottom w:val="none" w:sz="0" w:space="0" w:color="auto"/>
        <w:right w:val="none" w:sz="0" w:space="0" w:color="auto"/>
      </w:divBdr>
    </w:div>
    <w:div w:id="576288467">
      <w:bodyDiv w:val="1"/>
      <w:marLeft w:val="0"/>
      <w:marRight w:val="0"/>
      <w:marTop w:val="0"/>
      <w:marBottom w:val="0"/>
      <w:divBdr>
        <w:top w:val="none" w:sz="0" w:space="0" w:color="auto"/>
        <w:left w:val="none" w:sz="0" w:space="0" w:color="auto"/>
        <w:bottom w:val="none" w:sz="0" w:space="0" w:color="auto"/>
        <w:right w:val="none" w:sz="0" w:space="0" w:color="auto"/>
      </w:divBdr>
    </w:div>
    <w:div w:id="576746653">
      <w:bodyDiv w:val="1"/>
      <w:marLeft w:val="0"/>
      <w:marRight w:val="0"/>
      <w:marTop w:val="0"/>
      <w:marBottom w:val="0"/>
      <w:divBdr>
        <w:top w:val="none" w:sz="0" w:space="0" w:color="auto"/>
        <w:left w:val="none" w:sz="0" w:space="0" w:color="auto"/>
        <w:bottom w:val="none" w:sz="0" w:space="0" w:color="auto"/>
        <w:right w:val="none" w:sz="0" w:space="0" w:color="auto"/>
      </w:divBdr>
    </w:div>
    <w:div w:id="577447128">
      <w:bodyDiv w:val="1"/>
      <w:marLeft w:val="0"/>
      <w:marRight w:val="0"/>
      <w:marTop w:val="0"/>
      <w:marBottom w:val="0"/>
      <w:divBdr>
        <w:top w:val="none" w:sz="0" w:space="0" w:color="auto"/>
        <w:left w:val="none" w:sz="0" w:space="0" w:color="auto"/>
        <w:bottom w:val="none" w:sz="0" w:space="0" w:color="auto"/>
        <w:right w:val="none" w:sz="0" w:space="0" w:color="auto"/>
      </w:divBdr>
    </w:div>
    <w:div w:id="586111626">
      <w:bodyDiv w:val="1"/>
      <w:marLeft w:val="0"/>
      <w:marRight w:val="0"/>
      <w:marTop w:val="0"/>
      <w:marBottom w:val="0"/>
      <w:divBdr>
        <w:top w:val="none" w:sz="0" w:space="0" w:color="auto"/>
        <w:left w:val="none" w:sz="0" w:space="0" w:color="auto"/>
        <w:bottom w:val="none" w:sz="0" w:space="0" w:color="auto"/>
        <w:right w:val="none" w:sz="0" w:space="0" w:color="auto"/>
      </w:divBdr>
    </w:div>
    <w:div w:id="586885440">
      <w:bodyDiv w:val="1"/>
      <w:marLeft w:val="0"/>
      <w:marRight w:val="0"/>
      <w:marTop w:val="0"/>
      <w:marBottom w:val="0"/>
      <w:divBdr>
        <w:top w:val="none" w:sz="0" w:space="0" w:color="auto"/>
        <w:left w:val="none" w:sz="0" w:space="0" w:color="auto"/>
        <w:bottom w:val="none" w:sz="0" w:space="0" w:color="auto"/>
        <w:right w:val="none" w:sz="0" w:space="0" w:color="auto"/>
      </w:divBdr>
    </w:div>
    <w:div w:id="588732373">
      <w:bodyDiv w:val="1"/>
      <w:marLeft w:val="0"/>
      <w:marRight w:val="0"/>
      <w:marTop w:val="0"/>
      <w:marBottom w:val="0"/>
      <w:divBdr>
        <w:top w:val="none" w:sz="0" w:space="0" w:color="auto"/>
        <w:left w:val="none" w:sz="0" w:space="0" w:color="auto"/>
        <w:bottom w:val="none" w:sz="0" w:space="0" w:color="auto"/>
        <w:right w:val="none" w:sz="0" w:space="0" w:color="auto"/>
      </w:divBdr>
    </w:div>
    <w:div w:id="594167709">
      <w:bodyDiv w:val="1"/>
      <w:marLeft w:val="0"/>
      <w:marRight w:val="0"/>
      <w:marTop w:val="0"/>
      <w:marBottom w:val="0"/>
      <w:divBdr>
        <w:top w:val="none" w:sz="0" w:space="0" w:color="auto"/>
        <w:left w:val="none" w:sz="0" w:space="0" w:color="auto"/>
        <w:bottom w:val="none" w:sz="0" w:space="0" w:color="auto"/>
        <w:right w:val="none" w:sz="0" w:space="0" w:color="auto"/>
      </w:divBdr>
    </w:div>
    <w:div w:id="597180538">
      <w:bodyDiv w:val="1"/>
      <w:marLeft w:val="0"/>
      <w:marRight w:val="0"/>
      <w:marTop w:val="0"/>
      <w:marBottom w:val="0"/>
      <w:divBdr>
        <w:top w:val="none" w:sz="0" w:space="0" w:color="auto"/>
        <w:left w:val="none" w:sz="0" w:space="0" w:color="auto"/>
        <w:bottom w:val="none" w:sz="0" w:space="0" w:color="auto"/>
        <w:right w:val="none" w:sz="0" w:space="0" w:color="auto"/>
      </w:divBdr>
    </w:div>
    <w:div w:id="599991388">
      <w:bodyDiv w:val="1"/>
      <w:marLeft w:val="0"/>
      <w:marRight w:val="0"/>
      <w:marTop w:val="0"/>
      <w:marBottom w:val="0"/>
      <w:divBdr>
        <w:top w:val="none" w:sz="0" w:space="0" w:color="auto"/>
        <w:left w:val="none" w:sz="0" w:space="0" w:color="auto"/>
        <w:bottom w:val="none" w:sz="0" w:space="0" w:color="auto"/>
        <w:right w:val="none" w:sz="0" w:space="0" w:color="auto"/>
      </w:divBdr>
    </w:div>
    <w:div w:id="620650149">
      <w:bodyDiv w:val="1"/>
      <w:marLeft w:val="0"/>
      <w:marRight w:val="0"/>
      <w:marTop w:val="0"/>
      <w:marBottom w:val="0"/>
      <w:divBdr>
        <w:top w:val="none" w:sz="0" w:space="0" w:color="auto"/>
        <w:left w:val="none" w:sz="0" w:space="0" w:color="auto"/>
        <w:bottom w:val="none" w:sz="0" w:space="0" w:color="auto"/>
        <w:right w:val="none" w:sz="0" w:space="0" w:color="auto"/>
      </w:divBdr>
    </w:div>
    <w:div w:id="621232525">
      <w:bodyDiv w:val="1"/>
      <w:marLeft w:val="0"/>
      <w:marRight w:val="0"/>
      <w:marTop w:val="0"/>
      <w:marBottom w:val="0"/>
      <w:divBdr>
        <w:top w:val="none" w:sz="0" w:space="0" w:color="auto"/>
        <w:left w:val="none" w:sz="0" w:space="0" w:color="auto"/>
        <w:bottom w:val="none" w:sz="0" w:space="0" w:color="auto"/>
        <w:right w:val="none" w:sz="0" w:space="0" w:color="auto"/>
      </w:divBdr>
    </w:div>
    <w:div w:id="632565650">
      <w:bodyDiv w:val="1"/>
      <w:marLeft w:val="0"/>
      <w:marRight w:val="0"/>
      <w:marTop w:val="0"/>
      <w:marBottom w:val="0"/>
      <w:divBdr>
        <w:top w:val="none" w:sz="0" w:space="0" w:color="auto"/>
        <w:left w:val="none" w:sz="0" w:space="0" w:color="auto"/>
        <w:bottom w:val="none" w:sz="0" w:space="0" w:color="auto"/>
        <w:right w:val="none" w:sz="0" w:space="0" w:color="auto"/>
      </w:divBdr>
    </w:div>
    <w:div w:id="634602232">
      <w:bodyDiv w:val="1"/>
      <w:marLeft w:val="0"/>
      <w:marRight w:val="0"/>
      <w:marTop w:val="0"/>
      <w:marBottom w:val="0"/>
      <w:divBdr>
        <w:top w:val="none" w:sz="0" w:space="0" w:color="auto"/>
        <w:left w:val="none" w:sz="0" w:space="0" w:color="auto"/>
        <w:bottom w:val="none" w:sz="0" w:space="0" w:color="auto"/>
        <w:right w:val="none" w:sz="0" w:space="0" w:color="auto"/>
      </w:divBdr>
    </w:div>
    <w:div w:id="637495626">
      <w:bodyDiv w:val="1"/>
      <w:marLeft w:val="0"/>
      <w:marRight w:val="0"/>
      <w:marTop w:val="0"/>
      <w:marBottom w:val="0"/>
      <w:divBdr>
        <w:top w:val="none" w:sz="0" w:space="0" w:color="auto"/>
        <w:left w:val="none" w:sz="0" w:space="0" w:color="auto"/>
        <w:bottom w:val="none" w:sz="0" w:space="0" w:color="auto"/>
        <w:right w:val="none" w:sz="0" w:space="0" w:color="auto"/>
      </w:divBdr>
    </w:div>
    <w:div w:id="640379291">
      <w:bodyDiv w:val="1"/>
      <w:marLeft w:val="0"/>
      <w:marRight w:val="0"/>
      <w:marTop w:val="0"/>
      <w:marBottom w:val="0"/>
      <w:divBdr>
        <w:top w:val="none" w:sz="0" w:space="0" w:color="auto"/>
        <w:left w:val="none" w:sz="0" w:space="0" w:color="auto"/>
        <w:bottom w:val="none" w:sz="0" w:space="0" w:color="auto"/>
        <w:right w:val="none" w:sz="0" w:space="0" w:color="auto"/>
      </w:divBdr>
    </w:div>
    <w:div w:id="648098439">
      <w:bodyDiv w:val="1"/>
      <w:marLeft w:val="0"/>
      <w:marRight w:val="0"/>
      <w:marTop w:val="0"/>
      <w:marBottom w:val="0"/>
      <w:divBdr>
        <w:top w:val="none" w:sz="0" w:space="0" w:color="auto"/>
        <w:left w:val="none" w:sz="0" w:space="0" w:color="auto"/>
        <w:bottom w:val="none" w:sz="0" w:space="0" w:color="auto"/>
        <w:right w:val="none" w:sz="0" w:space="0" w:color="auto"/>
      </w:divBdr>
    </w:div>
    <w:div w:id="649478174">
      <w:bodyDiv w:val="1"/>
      <w:marLeft w:val="0"/>
      <w:marRight w:val="0"/>
      <w:marTop w:val="0"/>
      <w:marBottom w:val="0"/>
      <w:divBdr>
        <w:top w:val="none" w:sz="0" w:space="0" w:color="auto"/>
        <w:left w:val="none" w:sz="0" w:space="0" w:color="auto"/>
        <w:bottom w:val="none" w:sz="0" w:space="0" w:color="auto"/>
        <w:right w:val="none" w:sz="0" w:space="0" w:color="auto"/>
      </w:divBdr>
    </w:div>
    <w:div w:id="649872016">
      <w:bodyDiv w:val="1"/>
      <w:marLeft w:val="0"/>
      <w:marRight w:val="0"/>
      <w:marTop w:val="0"/>
      <w:marBottom w:val="0"/>
      <w:divBdr>
        <w:top w:val="none" w:sz="0" w:space="0" w:color="auto"/>
        <w:left w:val="none" w:sz="0" w:space="0" w:color="auto"/>
        <w:bottom w:val="none" w:sz="0" w:space="0" w:color="auto"/>
        <w:right w:val="none" w:sz="0" w:space="0" w:color="auto"/>
      </w:divBdr>
    </w:div>
    <w:div w:id="657659097">
      <w:bodyDiv w:val="1"/>
      <w:marLeft w:val="0"/>
      <w:marRight w:val="0"/>
      <w:marTop w:val="0"/>
      <w:marBottom w:val="0"/>
      <w:divBdr>
        <w:top w:val="none" w:sz="0" w:space="0" w:color="auto"/>
        <w:left w:val="none" w:sz="0" w:space="0" w:color="auto"/>
        <w:bottom w:val="none" w:sz="0" w:space="0" w:color="auto"/>
        <w:right w:val="none" w:sz="0" w:space="0" w:color="auto"/>
      </w:divBdr>
    </w:div>
    <w:div w:id="658074481">
      <w:bodyDiv w:val="1"/>
      <w:marLeft w:val="0"/>
      <w:marRight w:val="0"/>
      <w:marTop w:val="0"/>
      <w:marBottom w:val="0"/>
      <w:divBdr>
        <w:top w:val="none" w:sz="0" w:space="0" w:color="auto"/>
        <w:left w:val="none" w:sz="0" w:space="0" w:color="auto"/>
        <w:bottom w:val="none" w:sz="0" w:space="0" w:color="auto"/>
        <w:right w:val="none" w:sz="0" w:space="0" w:color="auto"/>
      </w:divBdr>
    </w:div>
    <w:div w:id="659046452">
      <w:bodyDiv w:val="1"/>
      <w:marLeft w:val="0"/>
      <w:marRight w:val="0"/>
      <w:marTop w:val="0"/>
      <w:marBottom w:val="0"/>
      <w:divBdr>
        <w:top w:val="none" w:sz="0" w:space="0" w:color="auto"/>
        <w:left w:val="none" w:sz="0" w:space="0" w:color="auto"/>
        <w:bottom w:val="none" w:sz="0" w:space="0" w:color="auto"/>
        <w:right w:val="none" w:sz="0" w:space="0" w:color="auto"/>
      </w:divBdr>
    </w:div>
    <w:div w:id="661468611">
      <w:bodyDiv w:val="1"/>
      <w:marLeft w:val="0"/>
      <w:marRight w:val="0"/>
      <w:marTop w:val="0"/>
      <w:marBottom w:val="0"/>
      <w:divBdr>
        <w:top w:val="none" w:sz="0" w:space="0" w:color="auto"/>
        <w:left w:val="none" w:sz="0" w:space="0" w:color="auto"/>
        <w:bottom w:val="none" w:sz="0" w:space="0" w:color="auto"/>
        <w:right w:val="none" w:sz="0" w:space="0" w:color="auto"/>
      </w:divBdr>
    </w:div>
    <w:div w:id="665789079">
      <w:bodyDiv w:val="1"/>
      <w:marLeft w:val="0"/>
      <w:marRight w:val="0"/>
      <w:marTop w:val="0"/>
      <w:marBottom w:val="0"/>
      <w:divBdr>
        <w:top w:val="none" w:sz="0" w:space="0" w:color="auto"/>
        <w:left w:val="none" w:sz="0" w:space="0" w:color="auto"/>
        <w:bottom w:val="none" w:sz="0" w:space="0" w:color="auto"/>
        <w:right w:val="none" w:sz="0" w:space="0" w:color="auto"/>
      </w:divBdr>
    </w:div>
    <w:div w:id="672073044">
      <w:bodyDiv w:val="1"/>
      <w:marLeft w:val="0"/>
      <w:marRight w:val="0"/>
      <w:marTop w:val="0"/>
      <w:marBottom w:val="0"/>
      <w:divBdr>
        <w:top w:val="none" w:sz="0" w:space="0" w:color="auto"/>
        <w:left w:val="none" w:sz="0" w:space="0" w:color="auto"/>
        <w:bottom w:val="none" w:sz="0" w:space="0" w:color="auto"/>
        <w:right w:val="none" w:sz="0" w:space="0" w:color="auto"/>
      </w:divBdr>
    </w:div>
    <w:div w:id="673801935">
      <w:bodyDiv w:val="1"/>
      <w:marLeft w:val="0"/>
      <w:marRight w:val="0"/>
      <w:marTop w:val="0"/>
      <w:marBottom w:val="0"/>
      <w:divBdr>
        <w:top w:val="none" w:sz="0" w:space="0" w:color="auto"/>
        <w:left w:val="none" w:sz="0" w:space="0" w:color="auto"/>
        <w:bottom w:val="none" w:sz="0" w:space="0" w:color="auto"/>
        <w:right w:val="none" w:sz="0" w:space="0" w:color="auto"/>
      </w:divBdr>
    </w:div>
    <w:div w:id="674454067">
      <w:bodyDiv w:val="1"/>
      <w:marLeft w:val="0"/>
      <w:marRight w:val="0"/>
      <w:marTop w:val="0"/>
      <w:marBottom w:val="0"/>
      <w:divBdr>
        <w:top w:val="none" w:sz="0" w:space="0" w:color="auto"/>
        <w:left w:val="none" w:sz="0" w:space="0" w:color="auto"/>
        <w:bottom w:val="none" w:sz="0" w:space="0" w:color="auto"/>
        <w:right w:val="none" w:sz="0" w:space="0" w:color="auto"/>
      </w:divBdr>
    </w:div>
    <w:div w:id="677318533">
      <w:bodyDiv w:val="1"/>
      <w:marLeft w:val="0"/>
      <w:marRight w:val="0"/>
      <w:marTop w:val="0"/>
      <w:marBottom w:val="0"/>
      <w:divBdr>
        <w:top w:val="none" w:sz="0" w:space="0" w:color="auto"/>
        <w:left w:val="none" w:sz="0" w:space="0" w:color="auto"/>
        <w:bottom w:val="none" w:sz="0" w:space="0" w:color="auto"/>
        <w:right w:val="none" w:sz="0" w:space="0" w:color="auto"/>
      </w:divBdr>
    </w:div>
    <w:div w:id="679964696">
      <w:bodyDiv w:val="1"/>
      <w:marLeft w:val="0"/>
      <w:marRight w:val="0"/>
      <w:marTop w:val="0"/>
      <w:marBottom w:val="0"/>
      <w:divBdr>
        <w:top w:val="none" w:sz="0" w:space="0" w:color="auto"/>
        <w:left w:val="none" w:sz="0" w:space="0" w:color="auto"/>
        <w:bottom w:val="none" w:sz="0" w:space="0" w:color="auto"/>
        <w:right w:val="none" w:sz="0" w:space="0" w:color="auto"/>
      </w:divBdr>
    </w:div>
    <w:div w:id="682319883">
      <w:bodyDiv w:val="1"/>
      <w:marLeft w:val="0"/>
      <w:marRight w:val="0"/>
      <w:marTop w:val="0"/>
      <w:marBottom w:val="0"/>
      <w:divBdr>
        <w:top w:val="none" w:sz="0" w:space="0" w:color="auto"/>
        <w:left w:val="none" w:sz="0" w:space="0" w:color="auto"/>
        <w:bottom w:val="none" w:sz="0" w:space="0" w:color="auto"/>
        <w:right w:val="none" w:sz="0" w:space="0" w:color="auto"/>
      </w:divBdr>
    </w:div>
    <w:div w:id="686255626">
      <w:bodyDiv w:val="1"/>
      <w:marLeft w:val="0"/>
      <w:marRight w:val="0"/>
      <w:marTop w:val="0"/>
      <w:marBottom w:val="0"/>
      <w:divBdr>
        <w:top w:val="none" w:sz="0" w:space="0" w:color="auto"/>
        <w:left w:val="none" w:sz="0" w:space="0" w:color="auto"/>
        <w:bottom w:val="none" w:sz="0" w:space="0" w:color="auto"/>
        <w:right w:val="none" w:sz="0" w:space="0" w:color="auto"/>
      </w:divBdr>
    </w:div>
    <w:div w:id="691339532">
      <w:bodyDiv w:val="1"/>
      <w:marLeft w:val="0"/>
      <w:marRight w:val="0"/>
      <w:marTop w:val="0"/>
      <w:marBottom w:val="0"/>
      <w:divBdr>
        <w:top w:val="none" w:sz="0" w:space="0" w:color="auto"/>
        <w:left w:val="none" w:sz="0" w:space="0" w:color="auto"/>
        <w:bottom w:val="none" w:sz="0" w:space="0" w:color="auto"/>
        <w:right w:val="none" w:sz="0" w:space="0" w:color="auto"/>
      </w:divBdr>
    </w:div>
    <w:div w:id="691686854">
      <w:bodyDiv w:val="1"/>
      <w:marLeft w:val="0"/>
      <w:marRight w:val="0"/>
      <w:marTop w:val="0"/>
      <w:marBottom w:val="0"/>
      <w:divBdr>
        <w:top w:val="none" w:sz="0" w:space="0" w:color="auto"/>
        <w:left w:val="none" w:sz="0" w:space="0" w:color="auto"/>
        <w:bottom w:val="none" w:sz="0" w:space="0" w:color="auto"/>
        <w:right w:val="none" w:sz="0" w:space="0" w:color="auto"/>
      </w:divBdr>
    </w:div>
    <w:div w:id="693000515">
      <w:bodyDiv w:val="1"/>
      <w:marLeft w:val="0"/>
      <w:marRight w:val="0"/>
      <w:marTop w:val="0"/>
      <w:marBottom w:val="0"/>
      <w:divBdr>
        <w:top w:val="none" w:sz="0" w:space="0" w:color="auto"/>
        <w:left w:val="none" w:sz="0" w:space="0" w:color="auto"/>
        <w:bottom w:val="none" w:sz="0" w:space="0" w:color="auto"/>
        <w:right w:val="none" w:sz="0" w:space="0" w:color="auto"/>
      </w:divBdr>
    </w:div>
    <w:div w:id="693069161">
      <w:bodyDiv w:val="1"/>
      <w:marLeft w:val="0"/>
      <w:marRight w:val="0"/>
      <w:marTop w:val="0"/>
      <w:marBottom w:val="0"/>
      <w:divBdr>
        <w:top w:val="none" w:sz="0" w:space="0" w:color="auto"/>
        <w:left w:val="none" w:sz="0" w:space="0" w:color="auto"/>
        <w:bottom w:val="none" w:sz="0" w:space="0" w:color="auto"/>
        <w:right w:val="none" w:sz="0" w:space="0" w:color="auto"/>
      </w:divBdr>
    </w:div>
    <w:div w:id="695542588">
      <w:bodyDiv w:val="1"/>
      <w:marLeft w:val="0"/>
      <w:marRight w:val="0"/>
      <w:marTop w:val="0"/>
      <w:marBottom w:val="0"/>
      <w:divBdr>
        <w:top w:val="none" w:sz="0" w:space="0" w:color="auto"/>
        <w:left w:val="none" w:sz="0" w:space="0" w:color="auto"/>
        <w:bottom w:val="none" w:sz="0" w:space="0" w:color="auto"/>
        <w:right w:val="none" w:sz="0" w:space="0" w:color="auto"/>
      </w:divBdr>
    </w:div>
    <w:div w:id="695884568">
      <w:bodyDiv w:val="1"/>
      <w:marLeft w:val="0"/>
      <w:marRight w:val="0"/>
      <w:marTop w:val="0"/>
      <w:marBottom w:val="0"/>
      <w:divBdr>
        <w:top w:val="none" w:sz="0" w:space="0" w:color="auto"/>
        <w:left w:val="none" w:sz="0" w:space="0" w:color="auto"/>
        <w:bottom w:val="none" w:sz="0" w:space="0" w:color="auto"/>
        <w:right w:val="none" w:sz="0" w:space="0" w:color="auto"/>
      </w:divBdr>
    </w:div>
    <w:div w:id="697314553">
      <w:bodyDiv w:val="1"/>
      <w:marLeft w:val="0"/>
      <w:marRight w:val="0"/>
      <w:marTop w:val="0"/>
      <w:marBottom w:val="0"/>
      <w:divBdr>
        <w:top w:val="none" w:sz="0" w:space="0" w:color="auto"/>
        <w:left w:val="none" w:sz="0" w:space="0" w:color="auto"/>
        <w:bottom w:val="none" w:sz="0" w:space="0" w:color="auto"/>
        <w:right w:val="none" w:sz="0" w:space="0" w:color="auto"/>
      </w:divBdr>
    </w:div>
    <w:div w:id="697581818">
      <w:bodyDiv w:val="1"/>
      <w:marLeft w:val="0"/>
      <w:marRight w:val="0"/>
      <w:marTop w:val="0"/>
      <w:marBottom w:val="0"/>
      <w:divBdr>
        <w:top w:val="none" w:sz="0" w:space="0" w:color="auto"/>
        <w:left w:val="none" w:sz="0" w:space="0" w:color="auto"/>
        <w:bottom w:val="none" w:sz="0" w:space="0" w:color="auto"/>
        <w:right w:val="none" w:sz="0" w:space="0" w:color="auto"/>
      </w:divBdr>
    </w:div>
    <w:div w:id="706568296">
      <w:bodyDiv w:val="1"/>
      <w:marLeft w:val="0"/>
      <w:marRight w:val="0"/>
      <w:marTop w:val="0"/>
      <w:marBottom w:val="0"/>
      <w:divBdr>
        <w:top w:val="none" w:sz="0" w:space="0" w:color="auto"/>
        <w:left w:val="none" w:sz="0" w:space="0" w:color="auto"/>
        <w:bottom w:val="none" w:sz="0" w:space="0" w:color="auto"/>
        <w:right w:val="none" w:sz="0" w:space="0" w:color="auto"/>
      </w:divBdr>
    </w:div>
    <w:div w:id="708531150">
      <w:bodyDiv w:val="1"/>
      <w:marLeft w:val="0"/>
      <w:marRight w:val="0"/>
      <w:marTop w:val="0"/>
      <w:marBottom w:val="0"/>
      <w:divBdr>
        <w:top w:val="none" w:sz="0" w:space="0" w:color="auto"/>
        <w:left w:val="none" w:sz="0" w:space="0" w:color="auto"/>
        <w:bottom w:val="none" w:sz="0" w:space="0" w:color="auto"/>
        <w:right w:val="none" w:sz="0" w:space="0" w:color="auto"/>
      </w:divBdr>
    </w:div>
    <w:div w:id="717825440">
      <w:bodyDiv w:val="1"/>
      <w:marLeft w:val="0"/>
      <w:marRight w:val="0"/>
      <w:marTop w:val="0"/>
      <w:marBottom w:val="0"/>
      <w:divBdr>
        <w:top w:val="none" w:sz="0" w:space="0" w:color="auto"/>
        <w:left w:val="none" w:sz="0" w:space="0" w:color="auto"/>
        <w:bottom w:val="none" w:sz="0" w:space="0" w:color="auto"/>
        <w:right w:val="none" w:sz="0" w:space="0" w:color="auto"/>
      </w:divBdr>
    </w:div>
    <w:div w:id="718364707">
      <w:bodyDiv w:val="1"/>
      <w:marLeft w:val="0"/>
      <w:marRight w:val="0"/>
      <w:marTop w:val="0"/>
      <w:marBottom w:val="0"/>
      <w:divBdr>
        <w:top w:val="none" w:sz="0" w:space="0" w:color="auto"/>
        <w:left w:val="none" w:sz="0" w:space="0" w:color="auto"/>
        <w:bottom w:val="none" w:sz="0" w:space="0" w:color="auto"/>
        <w:right w:val="none" w:sz="0" w:space="0" w:color="auto"/>
      </w:divBdr>
    </w:div>
    <w:div w:id="719328108">
      <w:bodyDiv w:val="1"/>
      <w:marLeft w:val="0"/>
      <w:marRight w:val="0"/>
      <w:marTop w:val="0"/>
      <w:marBottom w:val="0"/>
      <w:divBdr>
        <w:top w:val="none" w:sz="0" w:space="0" w:color="auto"/>
        <w:left w:val="none" w:sz="0" w:space="0" w:color="auto"/>
        <w:bottom w:val="none" w:sz="0" w:space="0" w:color="auto"/>
        <w:right w:val="none" w:sz="0" w:space="0" w:color="auto"/>
      </w:divBdr>
    </w:div>
    <w:div w:id="719938201">
      <w:bodyDiv w:val="1"/>
      <w:marLeft w:val="0"/>
      <w:marRight w:val="0"/>
      <w:marTop w:val="0"/>
      <w:marBottom w:val="0"/>
      <w:divBdr>
        <w:top w:val="none" w:sz="0" w:space="0" w:color="auto"/>
        <w:left w:val="none" w:sz="0" w:space="0" w:color="auto"/>
        <w:bottom w:val="none" w:sz="0" w:space="0" w:color="auto"/>
        <w:right w:val="none" w:sz="0" w:space="0" w:color="auto"/>
      </w:divBdr>
    </w:div>
    <w:div w:id="723408482">
      <w:bodyDiv w:val="1"/>
      <w:marLeft w:val="0"/>
      <w:marRight w:val="0"/>
      <w:marTop w:val="0"/>
      <w:marBottom w:val="0"/>
      <w:divBdr>
        <w:top w:val="none" w:sz="0" w:space="0" w:color="auto"/>
        <w:left w:val="none" w:sz="0" w:space="0" w:color="auto"/>
        <w:bottom w:val="none" w:sz="0" w:space="0" w:color="auto"/>
        <w:right w:val="none" w:sz="0" w:space="0" w:color="auto"/>
      </w:divBdr>
    </w:div>
    <w:div w:id="728193242">
      <w:bodyDiv w:val="1"/>
      <w:marLeft w:val="0"/>
      <w:marRight w:val="0"/>
      <w:marTop w:val="0"/>
      <w:marBottom w:val="0"/>
      <w:divBdr>
        <w:top w:val="none" w:sz="0" w:space="0" w:color="auto"/>
        <w:left w:val="none" w:sz="0" w:space="0" w:color="auto"/>
        <w:bottom w:val="none" w:sz="0" w:space="0" w:color="auto"/>
        <w:right w:val="none" w:sz="0" w:space="0" w:color="auto"/>
      </w:divBdr>
    </w:div>
    <w:div w:id="728964888">
      <w:bodyDiv w:val="1"/>
      <w:marLeft w:val="0"/>
      <w:marRight w:val="0"/>
      <w:marTop w:val="0"/>
      <w:marBottom w:val="0"/>
      <w:divBdr>
        <w:top w:val="none" w:sz="0" w:space="0" w:color="auto"/>
        <w:left w:val="none" w:sz="0" w:space="0" w:color="auto"/>
        <w:bottom w:val="none" w:sz="0" w:space="0" w:color="auto"/>
        <w:right w:val="none" w:sz="0" w:space="0" w:color="auto"/>
      </w:divBdr>
    </w:div>
    <w:div w:id="731998456">
      <w:bodyDiv w:val="1"/>
      <w:marLeft w:val="0"/>
      <w:marRight w:val="0"/>
      <w:marTop w:val="0"/>
      <w:marBottom w:val="0"/>
      <w:divBdr>
        <w:top w:val="none" w:sz="0" w:space="0" w:color="auto"/>
        <w:left w:val="none" w:sz="0" w:space="0" w:color="auto"/>
        <w:bottom w:val="none" w:sz="0" w:space="0" w:color="auto"/>
        <w:right w:val="none" w:sz="0" w:space="0" w:color="auto"/>
      </w:divBdr>
    </w:div>
    <w:div w:id="747851253">
      <w:bodyDiv w:val="1"/>
      <w:marLeft w:val="0"/>
      <w:marRight w:val="0"/>
      <w:marTop w:val="0"/>
      <w:marBottom w:val="0"/>
      <w:divBdr>
        <w:top w:val="none" w:sz="0" w:space="0" w:color="auto"/>
        <w:left w:val="none" w:sz="0" w:space="0" w:color="auto"/>
        <w:bottom w:val="none" w:sz="0" w:space="0" w:color="auto"/>
        <w:right w:val="none" w:sz="0" w:space="0" w:color="auto"/>
      </w:divBdr>
    </w:div>
    <w:div w:id="752513924">
      <w:bodyDiv w:val="1"/>
      <w:marLeft w:val="0"/>
      <w:marRight w:val="0"/>
      <w:marTop w:val="0"/>
      <w:marBottom w:val="0"/>
      <w:divBdr>
        <w:top w:val="none" w:sz="0" w:space="0" w:color="auto"/>
        <w:left w:val="none" w:sz="0" w:space="0" w:color="auto"/>
        <w:bottom w:val="none" w:sz="0" w:space="0" w:color="auto"/>
        <w:right w:val="none" w:sz="0" w:space="0" w:color="auto"/>
      </w:divBdr>
    </w:div>
    <w:div w:id="761343714">
      <w:bodyDiv w:val="1"/>
      <w:marLeft w:val="0"/>
      <w:marRight w:val="0"/>
      <w:marTop w:val="0"/>
      <w:marBottom w:val="0"/>
      <w:divBdr>
        <w:top w:val="none" w:sz="0" w:space="0" w:color="auto"/>
        <w:left w:val="none" w:sz="0" w:space="0" w:color="auto"/>
        <w:bottom w:val="none" w:sz="0" w:space="0" w:color="auto"/>
        <w:right w:val="none" w:sz="0" w:space="0" w:color="auto"/>
      </w:divBdr>
    </w:div>
    <w:div w:id="762646971">
      <w:bodyDiv w:val="1"/>
      <w:marLeft w:val="0"/>
      <w:marRight w:val="0"/>
      <w:marTop w:val="0"/>
      <w:marBottom w:val="0"/>
      <w:divBdr>
        <w:top w:val="none" w:sz="0" w:space="0" w:color="auto"/>
        <w:left w:val="none" w:sz="0" w:space="0" w:color="auto"/>
        <w:bottom w:val="none" w:sz="0" w:space="0" w:color="auto"/>
        <w:right w:val="none" w:sz="0" w:space="0" w:color="auto"/>
      </w:divBdr>
    </w:div>
    <w:div w:id="769157568">
      <w:bodyDiv w:val="1"/>
      <w:marLeft w:val="0"/>
      <w:marRight w:val="0"/>
      <w:marTop w:val="0"/>
      <w:marBottom w:val="0"/>
      <w:divBdr>
        <w:top w:val="none" w:sz="0" w:space="0" w:color="auto"/>
        <w:left w:val="none" w:sz="0" w:space="0" w:color="auto"/>
        <w:bottom w:val="none" w:sz="0" w:space="0" w:color="auto"/>
        <w:right w:val="none" w:sz="0" w:space="0" w:color="auto"/>
      </w:divBdr>
    </w:div>
    <w:div w:id="772479742">
      <w:bodyDiv w:val="1"/>
      <w:marLeft w:val="0"/>
      <w:marRight w:val="0"/>
      <w:marTop w:val="0"/>
      <w:marBottom w:val="0"/>
      <w:divBdr>
        <w:top w:val="none" w:sz="0" w:space="0" w:color="auto"/>
        <w:left w:val="none" w:sz="0" w:space="0" w:color="auto"/>
        <w:bottom w:val="none" w:sz="0" w:space="0" w:color="auto"/>
        <w:right w:val="none" w:sz="0" w:space="0" w:color="auto"/>
      </w:divBdr>
    </w:div>
    <w:div w:id="773357492">
      <w:bodyDiv w:val="1"/>
      <w:marLeft w:val="0"/>
      <w:marRight w:val="0"/>
      <w:marTop w:val="0"/>
      <w:marBottom w:val="0"/>
      <w:divBdr>
        <w:top w:val="none" w:sz="0" w:space="0" w:color="auto"/>
        <w:left w:val="none" w:sz="0" w:space="0" w:color="auto"/>
        <w:bottom w:val="none" w:sz="0" w:space="0" w:color="auto"/>
        <w:right w:val="none" w:sz="0" w:space="0" w:color="auto"/>
      </w:divBdr>
    </w:div>
    <w:div w:id="773670098">
      <w:bodyDiv w:val="1"/>
      <w:marLeft w:val="0"/>
      <w:marRight w:val="0"/>
      <w:marTop w:val="0"/>
      <w:marBottom w:val="0"/>
      <w:divBdr>
        <w:top w:val="none" w:sz="0" w:space="0" w:color="auto"/>
        <w:left w:val="none" w:sz="0" w:space="0" w:color="auto"/>
        <w:bottom w:val="none" w:sz="0" w:space="0" w:color="auto"/>
        <w:right w:val="none" w:sz="0" w:space="0" w:color="auto"/>
      </w:divBdr>
    </w:div>
    <w:div w:id="774904994">
      <w:bodyDiv w:val="1"/>
      <w:marLeft w:val="0"/>
      <w:marRight w:val="0"/>
      <w:marTop w:val="0"/>
      <w:marBottom w:val="0"/>
      <w:divBdr>
        <w:top w:val="none" w:sz="0" w:space="0" w:color="auto"/>
        <w:left w:val="none" w:sz="0" w:space="0" w:color="auto"/>
        <w:bottom w:val="none" w:sz="0" w:space="0" w:color="auto"/>
        <w:right w:val="none" w:sz="0" w:space="0" w:color="auto"/>
      </w:divBdr>
    </w:div>
    <w:div w:id="777944517">
      <w:bodyDiv w:val="1"/>
      <w:marLeft w:val="0"/>
      <w:marRight w:val="0"/>
      <w:marTop w:val="0"/>
      <w:marBottom w:val="0"/>
      <w:divBdr>
        <w:top w:val="none" w:sz="0" w:space="0" w:color="auto"/>
        <w:left w:val="none" w:sz="0" w:space="0" w:color="auto"/>
        <w:bottom w:val="none" w:sz="0" w:space="0" w:color="auto"/>
        <w:right w:val="none" w:sz="0" w:space="0" w:color="auto"/>
      </w:divBdr>
    </w:div>
    <w:div w:id="778914726">
      <w:bodyDiv w:val="1"/>
      <w:marLeft w:val="0"/>
      <w:marRight w:val="0"/>
      <w:marTop w:val="0"/>
      <w:marBottom w:val="0"/>
      <w:divBdr>
        <w:top w:val="none" w:sz="0" w:space="0" w:color="auto"/>
        <w:left w:val="none" w:sz="0" w:space="0" w:color="auto"/>
        <w:bottom w:val="none" w:sz="0" w:space="0" w:color="auto"/>
        <w:right w:val="none" w:sz="0" w:space="0" w:color="auto"/>
      </w:divBdr>
    </w:div>
    <w:div w:id="781848196">
      <w:bodyDiv w:val="1"/>
      <w:marLeft w:val="0"/>
      <w:marRight w:val="0"/>
      <w:marTop w:val="0"/>
      <w:marBottom w:val="0"/>
      <w:divBdr>
        <w:top w:val="none" w:sz="0" w:space="0" w:color="auto"/>
        <w:left w:val="none" w:sz="0" w:space="0" w:color="auto"/>
        <w:bottom w:val="none" w:sz="0" w:space="0" w:color="auto"/>
        <w:right w:val="none" w:sz="0" w:space="0" w:color="auto"/>
      </w:divBdr>
    </w:div>
    <w:div w:id="783572196">
      <w:bodyDiv w:val="1"/>
      <w:marLeft w:val="0"/>
      <w:marRight w:val="0"/>
      <w:marTop w:val="0"/>
      <w:marBottom w:val="0"/>
      <w:divBdr>
        <w:top w:val="none" w:sz="0" w:space="0" w:color="auto"/>
        <w:left w:val="none" w:sz="0" w:space="0" w:color="auto"/>
        <w:bottom w:val="none" w:sz="0" w:space="0" w:color="auto"/>
        <w:right w:val="none" w:sz="0" w:space="0" w:color="auto"/>
      </w:divBdr>
    </w:div>
    <w:div w:id="786235743">
      <w:bodyDiv w:val="1"/>
      <w:marLeft w:val="0"/>
      <w:marRight w:val="0"/>
      <w:marTop w:val="0"/>
      <w:marBottom w:val="0"/>
      <w:divBdr>
        <w:top w:val="none" w:sz="0" w:space="0" w:color="auto"/>
        <w:left w:val="none" w:sz="0" w:space="0" w:color="auto"/>
        <w:bottom w:val="none" w:sz="0" w:space="0" w:color="auto"/>
        <w:right w:val="none" w:sz="0" w:space="0" w:color="auto"/>
      </w:divBdr>
    </w:div>
    <w:div w:id="795608301">
      <w:bodyDiv w:val="1"/>
      <w:marLeft w:val="0"/>
      <w:marRight w:val="0"/>
      <w:marTop w:val="0"/>
      <w:marBottom w:val="0"/>
      <w:divBdr>
        <w:top w:val="none" w:sz="0" w:space="0" w:color="auto"/>
        <w:left w:val="none" w:sz="0" w:space="0" w:color="auto"/>
        <w:bottom w:val="none" w:sz="0" w:space="0" w:color="auto"/>
        <w:right w:val="none" w:sz="0" w:space="0" w:color="auto"/>
      </w:divBdr>
    </w:div>
    <w:div w:id="796220445">
      <w:bodyDiv w:val="1"/>
      <w:marLeft w:val="0"/>
      <w:marRight w:val="0"/>
      <w:marTop w:val="0"/>
      <w:marBottom w:val="0"/>
      <w:divBdr>
        <w:top w:val="none" w:sz="0" w:space="0" w:color="auto"/>
        <w:left w:val="none" w:sz="0" w:space="0" w:color="auto"/>
        <w:bottom w:val="none" w:sz="0" w:space="0" w:color="auto"/>
        <w:right w:val="none" w:sz="0" w:space="0" w:color="auto"/>
      </w:divBdr>
    </w:div>
    <w:div w:id="799496774">
      <w:bodyDiv w:val="1"/>
      <w:marLeft w:val="0"/>
      <w:marRight w:val="0"/>
      <w:marTop w:val="0"/>
      <w:marBottom w:val="0"/>
      <w:divBdr>
        <w:top w:val="none" w:sz="0" w:space="0" w:color="auto"/>
        <w:left w:val="none" w:sz="0" w:space="0" w:color="auto"/>
        <w:bottom w:val="none" w:sz="0" w:space="0" w:color="auto"/>
        <w:right w:val="none" w:sz="0" w:space="0" w:color="auto"/>
      </w:divBdr>
    </w:div>
    <w:div w:id="801462641">
      <w:bodyDiv w:val="1"/>
      <w:marLeft w:val="0"/>
      <w:marRight w:val="0"/>
      <w:marTop w:val="0"/>
      <w:marBottom w:val="0"/>
      <w:divBdr>
        <w:top w:val="none" w:sz="0" w:space="0" w:color="auto"/>
        <w:left w:val="none" w:sz="0" w:space="0" w:color="auto"/>
        <w:bottom w:val="none" w:sz="0" w:space="0" w:color="auto"/>
        <w:right w:val="none" w:sz="0" w:space="0" w:color="auto"/>
      </w:divBdr>
    </w:div>
    <w:div w:id="808864789">
      <w:bodyDiv w:val="1"/>
      <w:marLeft w:val="0"/>
      <w:marRight w:val="0"/>
      <w:marTop w:val="0"/>
      <w:marBottom w:val="0"/>
      <w:divBdr>
        <w:top w:val="none" w:sz="0" w:space="0" w:color="auto"/>
        <w:left w:val="none" w:sz="0" w:space="0" w:color="auto"/>
        <w:bottom w:val="none" w:sz="0" w:space="0" w:color="auto"/>
        <w:right w:val="none" w:sz="0" w:space="0" w:color="auto"/>
      </w:divBdr>
    </w:div>
    <w:div w:id="811678402">
      <w:bodyDiv w:val="1"/>
      <w:marLeft w:val="0"/>
      <w:marRight w:val="0"/>
      <w:marTop w:val="0"/>
      <w:marBottom w:val="0"/>
      <w:divBdr>
        <w:top w:val="none" w:sz="0" w:space="0" w:color="auto"/>
        <w:left w:val="none" w:sz="0" w:space="0" w:color="auto"/>
        <w:bottom w:val="none" w:sz="0" w:space="0" w:color="auto"/>
        <w:right w:val="none" w:sz="0" w:space="0" w:color="auto"/>
      </w:divBdr>
    </w:div>
    <w:div w:id="815299097">
      <w:bodyDiv w:val="1"/>
      <w:marLeft w:val="0"/>
      <w:marRight w:val="0"/>
      <w:marTop w:val="0"/>
      <w:marBottom w:val="0"/>
      <w:divBdr>
        <w:top w:val="none" w:sz="0" w:space="0" w:color="auto"/>
        <w:left w:val="none" w:sz="0" w:space="0" w:color="auto"/>
        <w:bottom w:val="none" w:sz="0" w:space="0" w:color="auto"/>
        <w:right w:val="none" w:sz="0" w:space="0" w:color="auto"/>
      </w:divBdr>
    </w:div>
    <w:div w:id="819809669">
      <w:bodyDiv w:val="1"/>
      <w:marLeft w:val="0"/>
      <w:marRight w:val="0"/>
      <w:marTop w:val="0"/>
      <w:marBottom w:val="0"/>
      <w:divBdr>
        <w:top w:val="none" w:sz="0" w:space="0" w:color="auto"/>
        <w:left w:val="none" w:sz="0" w:space="0" w:color="auto"/>
        <w:bottom w:val="none" w:sz="0" w:space="0" w:color="auto"/>
        <w:right w:val="none" w:sz="0" w:space="0" w:color="auto"/>
      </w:divBdr>
    </w:div>
    <w:div w:id="823931622">
      <w:bodyDiv w:val="1"/>
      <w:marLeft w:val="0"/>
      <w:marRight w:val="0"/>
      <w:marTop w:val="0"/>
      <w:marBottom w:val="0"/>
      <w:divBdr>
        <w:top w:val="none" w:sz="0" w:space="0" w:color="auto"/>
        <w:left w:val="none" w:sz="0" w:space="0" w:color="auto"/>
        <w:bottom w:val="none" w:sz="0" w:space="0" w:color="auto"/>
        <w:right w:val="none" w:sz="0" w:space="0" w:color="auto"/>
      </w:divBdr>
    </w:div>
    <w:div w:id="826284249">
      <w:bodyDiv w:val="1"/>
      <w:marLeft w:val="0"/>
      <w:marRight w:val="0"/>
      <w:marTop w:val="0"/>
      <w:marBottom w:val="0"/>
      <w:divBdr>
        <w:top w:val="none" w:sz="0" w:space="0" w:color="auto"/>
        <w:left w:val="none" w:sz="0" w:space="0" w:color="auto"/>
        <w:bottom w:val="none" w:sz="0" w:space="0" w:color="auto"/>
        <w:right w:val="none" w:sz="0" w:space="0" w:color="auto"/>
      </w:divBdr>
    </w:div>
    <w:div w:id="827983117">
      <w:bodyDiv w:val="1"/>
      <w:marLeft w:val="0"/>
      <w:marRight w:val="0"/>
      <w:marTop w:val="0"/>
      <w:marBottom w:val="0"/>
      <w:divBdr>
        <w:top w:val="none" w:sz="0" w:space="0" w:color="auto"/>
        <w:left w:val="none" w:sz="0" w:space="0" w:color="auto"/>
        <w:bottom w:val="none" w:sz="0" w:space="0" w:color="auto"/>
        <w:right w:val="none" w:sz="0" w:space="0" w:color="auto"/>
      </w:divBdr>
    </w:div>
    <w:div w:id="829832549">
      <w:bodyDiv w:val="1"/>
      <w:marLeft w:val="0"/>
      <w:marRight w:val="0"/>
      <w:marTop w:val="0"/>
      <w:marBottom w:val="0"/>
      <w:divBdr>
        <w:top w:val="none" w:sz="0" w:space="0" w:color="auto"/>
        <w:left w:val="none" w:sz="0" w:space="0" w:color="auto"/>
        <w:bottom w:val="none" w:sz="0" w:space="0" w:color="auto"/>
        <w:right w:val="none" w:sz="0" w:space="0" w:color="auto"/>
      </w:divBdr>
    </w:div>
    <w:div w:id="842470203">
      <w:bodyDiv w:val="1"/>
      <w:marLeft w:val="0"/>
      <w:marRight w:val="0"/>
      <w:marTop w:val="0"/>
      <w:marBottom w:val="0"/>
      <w:divBdr>
        <w:top w:val="none" w:sz="0" w:space="0" w:color="auto"/>
        <w:left w:val="none" w:sz="0" w:space="0" w:color="auto"/>
        <w:bottom w:val="none" w:sz="0" w:space="0" w:color="auto"/>
        <w:right w:val="none" w:sz="0" w:space="0" w:color="auto"/>
      </w:divBdr>
    </w:div>
    <w:div w:id="842476756">
      <w:bodyDiv w:val="1"/>
      <w:marLeft w:val="0"/>
      <w:marRight w:val="0"/>
      <w:marTop w:val="0"/>
      <w:marBottom w:val="0"/>
      <w:divBdr>
        <w:top w:val="none" w:sz="0" w:space="0" w:color="auto"/>
        <w:left w:val="none" w:sz="0" w:space="0" w:color="auto"/>
        <w:bottom w:val="none" w:sz="0" w:space="0" w:color="auto"/>
        <w:right w:val="none" w:sz="0" w:space="0" w:color="auto"/>
      </w:divBdr>
    </w:div>
    <w:div w:id="849218451">
      <w:bodyDiv w:val="1"/>
      <w:marLeft w:val="0"/>
      <w:marRight w:val="0"/>
      <w:marTop w:val="0"/>
      <w:marBottom w:val="0"/>
      <w:divBdr>
        <w:top w:val="none" w:sz="0" w:space="0" w:color="auto"/>
        <w:left w:val="none" w:sz="0" w:space="0" w:color="auto"/>
        <w:bottom w:val="none" w:sz="0" w:space="0" w:color="auto"/>
        <w:right w:val="none" w:sz="0" w:space="0" w:color="auto"/>
      </w:divBdr>
    </w:div>
    <w:div w:id="852914048">
      <w:bodyDiv w:val="1"/>
      <w:marLeft w:val="0"/>
      <w:marRight w:val="0"/>
      <w:marTop w:val="0"/>
      <w:marBottom w:val="0"/>
      <w:divBdr>
        <w:top w:val="none" w:sz="0" w:space="0" w:color="auto"/>
        <w:left w:val="none" w:sz="0" w:space="0" w:color="auto"/>
        <w:bottom w:val="none" w:sz="0" w:space="0" w:color="auto"/>
        <w:right w:val="none" w:sz="0" w:space="0" w:color="auto"/>
      </w:divBdr>
    </w:div>
    <w:div w:id="859440857">
      <w:bodyDiv w:val="1"/>
      <w:marLeft w:val="0"/>
      <w:marRight w:val="0"/>
      <w:marTop w:val="0"/>
      <w:marBottom w:val="0"/>
      <w:divBdr>
        <w:top w:val="none" w:sz="0" w:space="0" w:color="auto"/>
        <w:left w:val="none" w:sz="0" w:space="0" w:color="auto"/>
        <w:bottom w:val="none" w:sz="0" w:space="0" w:color="auto"/>
        <w:right w:val="none" w:sz="0" w:space="0" w:color="auto"/>
      </w:divBdr>
    </w:div>
    <w:div w:id="859708750">
      <w:bodyDiv w:val="1"/>
      <w:marLeft w:val="0"/>
      <w:marRight w:val="0"/>
      <w:marTop w:val="0"/>
      <w:marBottom w:val="0"/>
      <w:divBdr>
        <w:top w:val="none" w:sz="0" w:space="0" w:color="auto"/>
        <w:left w:val="none" w:sz="0" w:space="0" w:color="auto"/>
        <w:bottom w:val="none" w:sz="0" w:space="0" w:color="auto"/>
        <w:right w:val="none" w:sz="0" w:space="0" w:color="auto"/>
      </w:divBdr>
    </w:div>
    <w:div w:id="860827086">
      <w:bodyDiv w:val="1"/>
      <w:marLeft w:val="0"/>
      <w:marRight w:val="0"/>
      <w:marTop w:val="0"/>
      <w:marBottom w:val="0"/>
      <w:divBdr>
        <w:top w:val="none" w:sz="0" w:space="0" w:color="auto"/>
        <w:left w:val="none" w:sz="0" w:space="0" w:color="auto"/>
        <w:bottom w:val="none" w:sz="0" w:space="0" w:color="auto"/>
        <w:right w:val="none" w:sz="0" w:space="0" w:color="auto"/>
      </w:divBdr>
    </w:div>
    <w:div w:id="862209569">
      <w:bodyDiv w:val="1"/>
      <w:marLeft w:val="0"/>
      <w:marRight w:val="0"/>
      <w:marTop w:val="0"/>
      <w:marBottom w:val="0"/>
      <w:divBdr>
        <w:top w:val="none" w:sz="0" w:space="0" w:color="auto"/>
        <w:left w:val="none" w:sz="0" w:space="0" w:color="auto"/>
        <w:bottom w:val="none" w:sz="0" w:space="0" w:color="auto"/>
        <w:right w:val="none" w:sz="0" w:space="0" w:color="auto"/>
      </w:divBdr>
    </w:div>
    <w:div w:id="862280078">
      <w:bodyDiv w:val="1"/>
      <w:marLeft w:val="0"/>
      <w:marRight w:val="0"/>
      <w:marTop w:val="0"/>
      <w:marBottom w:val="0"/>
      <w:divBdr>
        <w:top w:val="none" w:sz="0" w:space="0" w:color="auto"/>
        <w:left w:val="none" w:sz="0" w:space="0" w:color="auto"/>
        <w:bottom w:val="none" w:sz="0" w:space="0" w:color="auto"/>
        <w:right w:val="none" w:sz="0" w:space="0" w:color="auto"/>
      </w:divBdr>
    </w:div>
    <w:div w:id="873159056">
      <w:bodyDiv w:val="1"/>
      <w:marLeft w:val="0"/>
      <w:marRight w:val="0"/>
      <w:marTop w:val="0"/>
      <w:marBottom w:val="0"/>
      <w:divBdr>
        <w:top w:val="none" w:sz="0" w:space="0" w:color="auto"/>
        <w:left w:val="none" w:sz="0" w:space="0" w:color="auto"/>
        <w:bottom w:val="none" w:sz="0" w:space="0" w:color="auto"/>
        <w:right w:val="none" w:sz="0" w:space="0" w:color="auto"/>
      </w:divBdr>
    </w:div>
    <w:div w:id="875774998">
      <w:bodyDiv w:val="1"/>
      <w:marLeft w:val="0"/>
      <w:marRight w:val="0"/>
      <w:marTop w:val="0"/>
      <w:marBottom w:val="0"/>
      <w:divBdr>
        <w:top w:val="none" w:sz="0" w:space="0" w:color="auto"/>
        <w:left w:val="none" w:sz="0" w:space="0" w:color="auto"/>
        <w:bottom w:val="none" w:sz="0" w:space="0" w:color="auto"/>
        <w:right w:val="none" w:sz="0" w:space="0" w:color="auto"/>
      </w:divBdr>
      <w:divsChild>
        <w:div w:id="1045252151">
          <w:marLeft w:val="0"/>
          <w:marRight w:val="0"/>
          <w:marTop w:val="0"/>
          <w:marBottom w:val="0"/>
          <w:divBdr>
            <w:top w:val="single" w:sz="2" w:space="0" w:color="D9D9E3"/>
            <w:left w:val="single" w:sz="2" w:space="0" w:color="D9D9E3"/>
            <w:bottom w:val="single" w:sz="2" w:space="0" w:color="D9D9E3"/>
            <w:right w:val="single" w:sz="2" w:space="0" w:color="D9D9E3"/>
          </w:divBdr>
          <w:divsChild>
            <w:div w:id="2008895035">
              <w:marLeft w:val="0"/>
              <w:marRight w:val="0"/>
              <w:marTop w:val="0"/>
              <w:marBottom w:val="0"/>
              <w:divBdr>
                <w:top w:val="single" w:sz="2" w:space="0" w:color="D9D9E3"/>
                <w:left w:val="single" w:sz="2" w:space="0" w:color="D9D9E3"/>
                <w:bottom w:val="single" w:sz="2" w:space="0" w:color="D9D9E3"/>
                <w:right w:val="single" w:sz="2" w:space="0" w:color="D9D9E3"/>
              </w:divBdr>
              <w:divsChild>
                <w:div w:id="111024426">
                  <w:marLeft w:val="0"/>
                  <w:marRight w:val="0"/>
                  <w:marTop w:val="0"/>
                  <w:marBottom w:val="0"/>
                  <w:divBdr>
                    <w:top w:val="single" w:sz="2" w:space="0" w:color="D9D9E3"/>
                    <w:left w:val="single" w:sz="2" w:space="0" w:color="D9D9E3"/>
                    <w:bottom w:val="single" w:sz="2" w:space="0" w:color="D9D9E3"/>
                    <w:right w:val="single" w:sz="2" w:space="0" w:color="D9D9E3"/>
                  </w:divBdr>
                  <w:divsChild>
                    <w:div w:id="1170288927">
                      <w:marLeft w:val="0"/>
                      <w:marRight w:val="0"/>
                      <w:marTop w:val="0"/>
                      <w:marBottom w:val="0"/>
                      <w:divBdr>
                        <w:top w:val="single" w:sz="2" w:space="0" w:color="D9D9E3"/>
                        <w:left w:val="single" w:sz="2" w:space="0" w:color="D9D9E3"/>
                        <w:bottom w:val="single" w:sz="2" w:space="0" w:color="D9D9E3"/>
                        <w:right w:val="single" w:sz="2" w:space="0" w:color="D9D9E3"/>
                      </w:divBdr>
                      <w:divsChild>
                        <w:div w:id="715591729">
                          <w:marLeft w:val="0"/>
                          <w:marRight w:val="0"/>
                          <w:marTop w:val="0"/>
                          <w:marBottom w:val="0"/>
                          <w:divBdr>
                            <w:top w:val="single" w:sz="2" w:space="0" w:color="D9D9E3"/>
                            <w:left w:val="single" w:sz="2" w:space="0" w:color="D9D9E3"/>
                            <w:bottom w:val="single" w:sz="2" w:space="0" w:color="D9D9E3"/>
                            <w:right w:val="single" w:sz="2" w:space="0" w:color="D9D9E3"/>
                          </w:divBdr>
                          <w:divsChild>
                            <w:div w:id="881403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181782">
                                  <w:marLeft w:val="0"/>
                                  <w:marRight w:val="0"/>
                                  <w:marTop w:val="0"/>
                                  <w:marBottom w:val="0"/>
                                  <w:divBdr>
                                    <w:top w:val="single" w:sz="2" w:space="0" w:color="D9D9E3"/>
                                    <w:left w:val="single" w:sz="2" w:space="0" w:color="D9D9E3"/>
                                    <w:bottom w:val="single" w:sz="2" w:space="0" w:color="D9D9E3"/>
                                    <w:right w:val="single" w:sz="2" w:space="0" w:color="D9D9E3"/>
                                  </w:divBdr>
                                  <w:divsChild>
                                    <w:div w:id="1717200722">
                                      <w:marLeft w:val="0"/>
                                      <w:marRight w:val="0"/>
                                      <w:marTop w:val="0"/>
                                      <w:marBottom w:val="0"/>
                                      <w:divBdr>
                                        <w:top w:val="single" w:sz="2" w:space="0" w:color="D9D9E3"/>
                                        <w:left w:val="single" w:sz="2" w:space="0" w:color="D9D9E3"/>
                                        <w:bottom w:val="single" w:sz="2" w:space="0" w:color="D9D9E3"/>
                                        <w:right w:val="single" w:sz="2" w:space="0" w:color="D9D9E3"/>
                                      </w:divBdr>
                                      <w:divsChild>
                                        <w:div w:id="561141258">
                                          <w:marLeft w:val="0"/>
                                          <w:marRight w:val="0"/>
                                          <w:marTop w:val="0"/>
                                          <w:marBottom w:val="0"/>
                                          <w:divBdr>
                                            <w:top w:val="single" w:sz="2" w:space="0" w:color="D9D9E3"/>
                                            <w:left w:val="single" w:sz="2" w:space="0" w:color="D9D9E3"/>
                                            <w:bottom w:val="single" w:sz="2" w:space="0" w:color="D9D9E3"/>
                                            <w:right w:val="single" w:sz="2" w:space="0" w:color="D9D9E3"/>
                                          </w:divBdr>
                                          <w:divsChild>
                                            <w:div w:id="377164639">
                                              <w:marLeft w:val="0"/>
                                              <w:marRight w:val="0"/>
                                              <w:marTop w:val="0"/>
                                              <w:marBottom w:val="0"/>
                                              <w:divBdr>
                                                <w:top w:val="single" w:sz="2" w:space="0" w:color="D9D9E3"/>
                                                <w:left w:val="single" w:sz="2" w:space="0" w:color="D9D9E3"/>
                                                <w:bottom w:val="single" w:sz="2" w:space="0" w:color="D9D9E3"/>
                                                <w:right w:val="single" w:sz="2" w:space="0" w:color="D9D9E3"/>
                                              </w:divBdr>
                                              <w:divsChild>
                                                <w:div w:id="1099570112">
                                                  <w:marLeft w:val="0"/>
                                                  <w:marRight w:val="0"/>
                                                  <w:marTop w:val="0"/>
                                                  <w:marBottom w:val="0"/>
                                                  <w:divBdr>
                                                    <w:top w:val="single" w:sz="2" w:space="0" w:color="D9D9E3"/>
                                                    <w:left w:val="single" w:sz="2" w:space="0" w:color="D9D9E3"/>
                                                    <w:bottom w:val="single" w:sz="2" w:space="0" w:color="D9D9E3"/>
                                                    <w:right w:val="single" w:sz="2" w:space="0" w:color="D9D9E3"/>
                                                  </w:divBdr>
                                                  <w:divsChild>
                                                    <w:div w:id="64161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340606">
          <w:marLeft w:val="0"/>
          <w:marRight w:val="0"/>
          <w:marTop w:val="0"/>
          <w:marBottom w:val="0"/>
          <w:divBdr>
            <w:top w:val="none" w:sz="0" w:space="0" w:color="auto"/>
            <w:left w:val="none" w:sz="0" w:space="0" w:color="auto"/>
            <w:bottom w:val="none" w:sz="0" w:space="0" w:color="auto"/>
            <w:right w:val="none" w:sz="0" w:space="0" w:color="auto"/>
          </w:divBdr>
        </w:div>
      </w:divsChild>
    </w:div>
    <w:div w:id="876544011">
      <w:bodyDiv w:val="1"/>
      <w:marLeft w:val="0"/>
      <w:marRight w:val="0"/>
      <w:marTop w:val="0"/>
      <w:marBottom w:val="0"/>
      <w:divBdr>
        <w:top w:val="none" w:sz="0" w:space="0" w:color="auto"/>
        <w:left w:val="none" w:sz="0" w:space="0" w:color="auto"/>
        <w:bottom w:val="none" w:sz="0" w:space="0" w:color="auto"/>
        <w:right w:val="none" w:sz="0" w:space="0" w:color="auto"/>
      </w:divBdr>
    </w:div>
    <w:div w:id="877089265">
      <w:bodyDiv w:val="1"/>
      <w:marLeft w:val="0"/>
      <w:marRight w:val="0"/>
      <w:marTop w:val="0"/>
      <w:marBottom w:val="0"/>
      <w:divBdr>
        <w:top w:val="none" w:sz="0" w:space="0" w:color="auto"/>
        <w:left w:val="none" w:sz="0" w:space="0" w:color="auto"/>
        <w:bottom w:val="none" w:sz="0" w:space="0" w:color="auto"/>
        <w:right w:val="none" w:sz="0" w:space="0" w:color="auto"/>
      </w:divBdr>
    </w:div>
    <w:div w:id="880095038">
      <w:bodyDiv w:val="1"/>
      <w:marLeft w:val="0"/>
      <w:marRight w:val="0"/>
      <w:marTop w:val="0"/>
      <w:marBottom w:val="0"/>
      <w:divBdr>
        <w:top w:val="none" w:sz="0" w:space="0" w:color="auto"/>
        <w:left w:val="none" w:sz="0" w:space="0" w:color="auto"/>
        <w:bottom w:val="none" w:sz="0" w:space="0" w:color="auto"/>
        <w:right w:val="none" w:sz="0" w:space="0" w:color="auto"/>
      </w:divBdr>
    </w:div>
    <w:div w:id="883250626">
      <w:bodyDiv w:val="1"/>
      <w:marLeft w:val="0"/>
      <w:marRight w:val="0"/>
      <w:marTop w:val="0"/>
      <w:marBottom w:val="0"/>
      <w:divBdr>
        <w:top w:val="none" w:sz="0" w:space="0" w:color="auto"/>
        <w:left w:val="none" w:sz="0" w:space="0" w:color="auto"/>
        <w:bottom w:val="none" w:sz="0" w:space="0" w:color="auto"/>
        <w:right w:val="none" w:sz="0" w:space="0" w:color="auto"/>
      </w:divBdr>
    </w:div>
    <w:div w:id="883250939">
      <w:bodyDiv w:val="1"/>
      <w:marLeft w:val="0"/>
      <w:marRight w:val="0"/>
      <w:marTop w:val="0"/>
      <w:marBottom w:val="0"/>
      <w:divBdr>
        <w:top w:val="none" w:sz="0" w:space="0" w:color="auto"/>
        <w:left w:val="none" w:sz="0" w:space="0" w:color="auto"/>
        <w:bottom w:val="none" w:sz="0" w:space="0" w:color="auto"/>
        <w:right w:val="none" w:sz="0" w:space="0" w:color="auto"/>
      </w:divBdr>
    </w:div>
    <w:div w:id="887911832">
      <w:bodyDiv w:val="1"/>
      <w:marLeft w:val="0"/>
      <w:marRight w:val="0"/>
      <w:marTop w:val="0"/>
      <w:marBottom w:val="0"/>
      <w:divBdr>
        <w:top w:val="none" w:sz="0" w:space="0" w:color="auto"/>
        <w:left w:val="none" w:sz="0" w:space="0" w:color="auto"/>
        <w:bottom w:val="none" w:sz="0" w:space="0" w:color="auto"/>
        <w:right w:val="none" w:sz="0" w:space="0" w:color="auto"/>
      </w:divBdr>
    </w:div>
    <w:div w:id="892737137">
      <w:bodyDiv w:val="1"/>
      <w:marLeft w:val="0"/>
      <w:marRight w:val="0"/>
      <w:marTop w:val="0"/>
      <w:marBottom w:val="0"/>
      <w:divBdr>
        <w:top w:val="none" w:sz="0" w:space="0" w:color="auto"/>
        <w:left w:val="none" w:sz="0" w:space="0" w:color="auto"/>
        <w:bottom w:val="none" w:sz="0" w:space="0" w:color="auto"/>
        <w:right w:val="none" w:sz="0" w:space="0" w:color="auto"/>
      </w:divBdr>
    </w:div>
    <w:div w:id="895050804">
      <w:bodyDiv w:val="1"/>
      <w:marLeft w:val="0"/>
      <w:marRight w:val="0"/>
      <w:marTop w:val="0"/>
      <w:marBottom w:val="0"/>
      <w:divBdr>
        <w:top w:val="none" w:sz="0" w:space="0" w:color="auto"/>
        <w:left w:val="none" w:sz="0" w:space="0" w:color="auto"/>
        <w:bottom w:val="none" w:sz="0" w:space="0" w:color="auto"/>
        <w:right w:val="none" w:sz="0" w:space="0" w:color="auto"/>
      </w:divBdr>
    </w:div>
    <w:div w:id="898783696">
      <w:bodyDiv w:val="1"/>
      <w:marLeft w:val="0"/>
      <w:marRight w:val="0"/>
      <w:marTop w:val="0"/>
      <w:marBottom w:val="0"/>
      <w:divBdr>
        <w:top w:val="none" w:sz="0" w:space="0" w:color="auto"/>
        <w:left w:val="none" w:sz="0" w:space="0" w:color="auto"/>
        <w:bottom w:val="none" w:sz="0" w:space="0" w:color="auto"/>
        <w:right w:val="none" w:sz="0" w:space="0" w:color="auto"/>
      </w:divBdr>
    </w:div>
    <w:div w:id="899706387">
      <w:bodyDiv w:val="1"/>
      <w:marLeft w:val="0"/>
      <w:marRight w:val="0"/>
      <w:marTop w:val="0"/>
      <w:marBottom w:val="0"/>
      <w:divBdr>
        <w:top w:val="none" w:sz="0" w:space="0" w:color="auto"/>
        <w:left w:val="none" w:sz="0" w:space="0" w:color="auto"/>
        <w:bottom w:val="none" w:sz="0" w:space="0" w:color="auto"/>
        <w:right w:val="none" w:sz="0" w:space="0" w:color="auto"/>
      </w:divBdr>
    </w:div>
    <w:div w:id="911504128">
      <w:bodyDiv w:val="1"/>
      <w:marLeft w:val="0"/>
      <w:marRight w:val="0"/>
      <w:marTop w:val="0"/>
      <w:marBottom w:val="0"/>
      <w:divBdr>
        <w:top w:val="none" w:sz="0" w:space="0" w:color="auto"/>
        <w:left w:val="none" w:sz="0" w:space="0" w:color="auto"/>
        <w:bottom w:val="none" w:sz="0" w:space="0" w:color="auto"/>
        <w:right w:val="none" w:sz="0" w:space="0" w:color="auto"/>
      </w:divBdr>
    </w:div>
    <w:div w:id="922489410">
      <w:bodyDiv w:val="1"/>
      <w:marLeft w:val="0"/>
      <w:marRight w:val="0"/>
      <w:marTop w:val="0"/>
      <w:marBottom w:val="0"/>
      <w:divBdr>
        <w:top w:val="none" w:sz="0" w:space="0" w:color="auto"/>
        <w:left w:val="none" w:sz="0" w:space="0" w:color="auto"/>
        <w:bottom w:val="none" w:sz="0" w:space="0" w:color="auto"/>
        <w:right w:val="none" w:sz="0" w:space="0" w:color="auto"/>
      </w:divBdr>
    </w:div>
    <w:div w:id="925648422">
      <w:bodyDiv w:val="1"/>
      <w:marLeft w:val="0"/>
      <w:marRight w:val="0"/>
      <w:marTop w:val="0"/>
      <w:marBottom w:val="0"/>
      <w:divBdr>
        <w:top w:val="none" w:sz="0" w:space="0" w:color="auto"/>
        <w:left w:val="none" w:sz="0" w:space="0" w:color="auto"/>
        <w:bottom w:val="none" w:sz="0" w:space="0" w:color="auto"/>
        <w:right w:val="none" w:sz="0" w:space="0" w:color="auto"/>
      </w:divBdr>
    </w:div>
    <w:div w:id="927690574">
      <w:bodyDiv w:val="1"/>
      <w:marLeft w:val="0"/>
      <w:marRight w:val="0"/>
      <w:marTop w:val="0"/>
      <w:marBottom w:val="0"/>
      <w:divBdr>
        <w:top w:val="none" w:sz="0" w:space="0" w:color="auto"/>
        <w:left w:val="none" w:sz="0" w:space="0" w:color="auto"/>
        <w:bottom w:val="none" w:sz="0" w:space="0" w:color="auto"/>
        <w:right w:val="none" w:sz="0" w:space="0" w:color="auto"/>
      </w:divBdr>
    </w:div>
    <w:div w:id="928585968">
      <w:bodyDiv w:val="1"/>
      <w:marLeft w:val="0"/>
      <w:marRight w:val="0"/>
      <w:marTop w:val="0"/>
      <w:marBottom w:val="0"/>
      <w:divBdr>
        <w:top w:val="none" w:sz="0" w:space="0" w:color="auto"/>
        <w:left w:val="none" w:sz="0" w:space="0" w:color="auto"/>
        <w:bottom w:val="none" w:sz="0" w:space="0" w:color="auto"/>
        <w:right w:val="none" w:sz="0" w:space="0" w:color="auto"/>
      </w:divBdr>
    </w:div>
    <w:div w:id="931011255">
      <w:bodyDiv w:val="1"/>
      <w:marLeft w:val="0"/>
      <w:marRight w:val="0"/>
      <w:marTop w:val="0"/>
      <w:marBottom w:val="0"/>
      <w:divBdr>
        <w:top w:val="none" w:sz="0" w:space="0" w:color="auto"/>
        <w:left w:val="none" w:sz="0" w:space="0" w:color="auto"/>
        <w:bottom w:val="none" w:sz="0" w:space="0" w:color="auto"/>
        <w:right w:val="none" w:sz="0" w:space="0" w:color="auto"/>
      </w:divBdr>
    </w:div>
    <w:div w:id="941767837">
      <w:bodyDiv w:val="1"/>
      <w:marLeft w:val="0"/>
      <w:marRight w:val="0"/>
      <w:marTop w:val="0"/>
      <w:marBottom w:val="0"/>
      <w:divBdr>
        <w:top w:val="none" w:sz="0" w:space="0" w:color="auto"/>
        <w:left w:val="none" w:sz="0" w:space="0" w:color="auto"/>
        <w:bottom w:val="none" w:sz="0" w:space="0" w:color="auto"/>
        <w:right w:val="none" w:sz="0" w:space="0" w:color="auto"/>
      </w:divBdr>
    </w:div>
    <w:div w:id="942227922">
      <w:bodyDiv w:val="1"/>
      <w:marLeft w:val="0"/>
      <w:marRight w:val="0"/>
      <w:marTop w:val="0"/>
      <w:marBottom w:val="0"/>
      <w:divBdr>
        <w:top w:val="none" w:sz="0" w:space="0" w:color="auto"/>
        <w:left w:val="none" w:sz="0" w:space="0" w:color="auto"/>
        <w:bottom w:val="none" w:sz="0" w:space="0" w:color="auto"/>
        <w:right w:val="none" w:sz="0" w:space="0" w:color="auto"/>
      </w:divBdr>
    </w:div>
    <w:div w:id="943804791">
      <w:bodyDiv w:val="1"/>
      <w:marLeft w:val="0"/>
      <w:marRight w:val="0"/>
      <w:marTop w:val="0"/>
      <w:marBottom w:val="0"/>
      <w:divBdr>
        <w:top w:val="none" w:sz="0" w:space="0" w:color="auto"/>
        <w:left w:val="none" w:sz="0" w:space="0" w:color="auto"/>
        <w:bottom w:val="none" w:sz="0" w:space="0" w:color="auto"/>
        <w:right w:val="none" w:sz="0" w:space="0" w:color="auto"/>
      </w:divBdr>
    </w:div>
    <w:div w:id="944583217">
      <w:bodyDiv w:val="1"/>
      <w:marLeft w:val="0"/>
      <w:marRight w:val="0"/>
      <w:marTop w:val="0"/>
      <w:marBottom w:val="0"/>
      <w:divBdr>
        <w:top w:val="none" w:sz="0" w:space="0" w:color="auto"/>
        <w:left w:val="none" w:sz="0" w:space="0" w:color="auto"/>
        <w:bottom w:val="none" w:sz="0" w:space="0" w:color="auto"/>
        <w:right w:val="none" w:sz="0" w:space="0" w:color="auto"/>
      </w:divBdr>
    </w:div>
    <w:div w:id="948007418">
      <w:bodyDiv w:val="1"/>
      <w:marLeft w:val="0"/>
      <w:marRight w:val="0"/>
      <w:marTop w:val="0"/>
      <w:marBottom w:val="0"/>
      <w:divBdr>
        <w:top w:val="none" w:sz="0" w:space="0" w:color="auto"/>
        <w:left w:val="none" w:sz="0" w:space="0" w:color="auto"/>
        <w:bottom w:val="none" w:sz="0" w:space="0" w:color="auto"/>
        <w:right w:val="none" w:sz="0" w:space="0" w:color="auto"/>
      </w:divBdr>
    </w:div>
    <w:div w:id="949167037">
      <w:bodyDiv w:val="1"/>
      <w:marLeft w:val="0"/>
      <w:marRight w:val="0"/>
      <w:marTop w:val="0"/>
      <w:marBottom w:val="0"/>
      <w:divBdr>
        <w:top w:val="none" w:sz="0" w:space="0" w:color="auto"/>
        <w:left w:val="none" w:sz="0" w:space="0" w:color="auto"/>
        <w:bottom w:val="none" w:sz="0" w:space="0" w:color="auto"/>
        <w:right w:val="none" w:sz="0" w:space="0" w:color="auto"/>
      </w:divBdr>
    </w:div>
    <w:div w:id="956179586">
      <w:bodyDiv w:val="1"/>
      <w:marLeft w:val="0"/>
      <w:marRight w:val="0"/>
      <w:marTop w:val="0"/>
      <w:marBottom w:val="0"/>
      <w:divBdr>
        <w:top w:val="none" w:sz="0" w:space="0" w:color="auto"/>
        <w:left w:val="none" w:sz="0" w:space="0" w:color="auto"/>
        <w:bottom w:val="none" w:sz="0" w:space="0" w:color="auto"/>
        <w:right w:val="none" w:sz="0" w:space="0" w:color="auto"/>
      </w:divBdr>
    </w:div>
    <w:div w:id="956183228">
      <w:bodyDiv w:val="1"/>
      <w:marLeft w:val="0"/>
      <w:marRight w:val="0"/>
      <w:marTop w:val="0"/>
      <w:marBottom w:val="0"/>
      <w:divBdr>
        <w:top w:val="none" w:sz="0" w:space="0" w:color="auto"/>
        <w:left w:val="none" w:sz="0" w:space="0" w:color="auto"/>
        <w:bottom w:val="none" w:sz="0" w:space="0" w:color="auto"/>
        <w:right w:val="none" w:sz="0" w:space="0" w:color="auto"/>
      </w:divBdr>
    </w:div>
    <w:div w:id="959142211">
      <w:bodyDiv w:val="1"/>
      <w:marLeft w:val="0"/>
      <w:marRight w:val="0"/>
      <w:marTop w:val="0"/>
      <w:marBottom w:val="0"/>
      <w:divBdr>
        <w:top w:val="none" w:sz="0" w:space="0" w:color="auto"/>
        <w:left w:val="none" w:sz="0" w:space="0" w:color="auto"/>
        <w:bottom w:val="none" w:sz="0" w:space="0" w:color="auto"/>
        <w:right w:val="none" w:sz="0" w:space="0" w:color="auto"/>
      </w:divBdr>
    </w:div>
    <w:div w:id="959343156">
      <w:bodyDiv w:val="1"/>
      <w:marLeft w:val="0"/>
      <w:marRight w:val="0"/>
      <w:marTop w:val="0"/>
      <w:marBottom w:val="0"/>
      <w:divBdr>
        <w:top w:val="none" w:sz="0" w:space="0" w:color="auto"/>
        <w:left w:val="none" w:sz="0" w:space="0" w:color="auto"/>
        <w:bottom w:val="none" w:sz="0" w:space="0" w:color="auto"/>
        <w:right w:val="none" w:sz="0" w:space="0" w:color="auto"/>
      </w:divBdr>
    </w:div>
    <w:div w:id="959802236">
      <w:bodyDiv w:val="1"/>
      <w:marLeft w:val="0"/>
      <w:marRight w:val="0"/>
      <w:marTop w:val="0"/>
      <w:marBottom w:val="0"/>
      <w:divBdr>
        <w:top w:val="none" w:sz="0" w:space="0" w:color="auto"/>
        <w:left w:val="none" w:sz="0" w:space="0" w:color="auto"/>
        <w:bottom w:val="none" w:sz="0" w:space="0" w:color="auto"/>
        <w:right w:val="none" w:sz="0" w:space="0" w:color="auto"/>
      </w:divBdr>
    </w:div>
    <w:div w:id="968782423">
      <w:bodyDiv w:val="1"/>
      <w:marLeft w:val="0"/>
      <w:marRight w:val="0"/>
      <w:marTop w:val="0"/>
      <w:marBottom w:val="0"/>
      <w:divBdr>
        <w:top w:val="none" w:sz="0" w:space="0" w:color="auto"/>
        <w:left w:val="none" w:sz="0" w:space="0" w:color="auto"/>
        <w:bottom w:val="none" w:sz="0" w:space="0" w:color="auto"/>
        <w:right w:val="none" w:sz="0" w:space="0" w:color="auto"/>
      </w:divBdr>
    </w:div>
    <w:div w:id="970398188">
      <w:bodyDiv w:val="1"/>
      <w:marLeft w:val="0"/>
      <w:marRight w:val="0"/>
      <w:marTop w:val="0"/>
      <w:marBottom w:val="0"/>
      <w:divBdr>
        <w:top w:val="none" w:sz="0" w:space="0" w:color="auto"/>
        <w:left w:val="none" w:sz="0" w:space="0" w:color="auto"/>
        <w:bottom w:val="none" w:sz="0" w:space="0" w:color="auto"/>
        <w:right w:val="none" w:sz="0" w:space="0" w:color="auto"/>
      </w:divBdr>
    </w:div>
    <w:div w:id="974599253">
      <w:bodyDiv w:val="1"/>
      <w:marLeft w:val="0"/>
      <w:marRight w:val="0"/>
      <w:marTop w:val="0"/>
      <w:marBottom w:val="0"/>
      <w:divBdr>
        <w:top w:val="none" w:sz="0" w:space="0" w:color="auto"/>
        <w:left w:val="none" w:sz="0" w:space="0" w:color="auto"/>
        <w:bottom w:val="none" w:sz="0" w:space="0" w:color="auto"/>
        <w:right w:val="none" w:sz="0" w:space="0" w:color="auto"/>
      </w:divBdr>
    </w:div>
    <w:div w:id="977956232">
      <w:bodyDiv w:val="1"/>
      <w:marLeft w:val="0"/>
      <w:marRight w:val="0"/>
      <w:marTop w:val="0"/>
      <w:marBottom w:val="0"/>
      <w:divBdr>
        <w:top w:val="none" w:sz="0" w:space="0" w:color="auto"/>
        <w:left w:val="none" w:sz="0" w:space="0" w:color="auto"/>
        <w:bottom w:val="none" w:sz="0" w:space="0" w:color="auto"/>
        <w:right w:val="none" w:sz="0" w:space="0" w:color="auto"/>
      </w:divBdr>
    </w:div>
    <w:div w:id="988021743">
      <w:bodyDiv w:val="1"/>
      <w:marLeft w:val="0"/>
      <w:marRight w:val="0"/>
      <w:marTop w:val="0"/>
      <w:marBottom w:val="0"/>
      <w:divBdr>
        <w:top w:val="none" w:sz="0" w:space="0" w:color="auto"/>
        <w:left w:val="none" w:sz="0" w:space="0" w:color="auto"/>
        <w:bottom w:val="none" w:sz="0" w:space="0" w:color="auto"/>
        <w:right w:val="none" w:sz="0" w:space="0" w:color="auto"/>
      </w:divBdr>
    </w:div>
    <w:div w:id="990599257">
      <w:bodyDiv w:val="1"/>
      <w:marLeft w:val="0"/>
      <w:marRight w:val="0"/>
      <w:marTop w:val="0"/>
      <w:marBottom w:val="0"/>
      <w:divBdr>
        <w:top w:val="none" w:sz="0" w:space="0" w:color="auto"/>
        <w:left w:val="none" w:sz="0" w:space="0" w:color="auto"/>
        <w:bottom w:val="none" w:sz="0" w:space="0" w:color="auto"/>
        <w:right w:val="none" w:sz="0" w:space="0" w:color="auto"/>
      </w:divBdr>
    </w:div>
    <w:div w:id="1000617073">
      <w:bodyDiv w:val="1"/>
      <w:marLeft w:val="0"/>
      <w:marRight w:val="0"/>
      <w:marTop w:val="0"/>
      <w:marBottom w:val="0"/>
      <w:divBdr>
        <w:top w:val="none" w:sz="0" w:space="0" w:color="auto"/>
        <w:left w:val="none" w:sz="0" w:space="0" w:color="auto"/>
        <w:bottom w:val="none" w:sz="0" w:space="0" w:color="auto"/>
        <w:right w:val="none" w:sz="0" w:space="0" w:color="auto"/>
      </w:divBdr>
    </w:div>
    <w:div w:id="1002053287">
      <w:bodyDiv w:val="1"/>
      <w:marLeft w:val="0"/>
      <w:marRight w:val="0"/>
      <w:marTop w:val="0"/>
      <w:marBottom w:val="0"/>
      <w:divBdr>
        <w:top w:val="none" w:sz="0" w:space="0" w:color="auto"/>
        <w:left w:val="none" w:sz="0" w:space="0" w:color="auto"/>
        <w:bottom w:val="none" w:sz="0" w:space="0" w:color="auto"/>
        <w:right w:val="none" w:sz="0" w:space="0" w:color="auto"/>
      </w:divBdr>
    </w:div>
    <w:div w:id="1005092258">
      <w:bodyDiv w:val="1"/>
      <w:marLeft w:val="0"/>
      <w:marRight w:val="0"/>
      <w:marTop w:val="0"/>
      <w:marBottom w:val="0"/>
      <w:divBdr>
        <w:top w:val="none" w:sz="0" w:space="0" w:color="auto"/>
        <w:left w:val="none" w:sz="0" w:space="0" w:color="auto"/>
        <w:bottom w:val="none" w:sz="0" w:space="0" w:color="auto"/>
        <w:right w:val="none" w:sz="0" w:space="0" w:color="auto"/>
      </w:divBdr>
    </w:div>
    <w:div w:id="1012339486">
      <w:bodyDiv w:val="1"/>
      <w:marLeft w:val="0"/>
      <w:marRight w:val="0"/>
      <w:marTop w:val="0"/>
      <w:marBottom w:val="0"/>
      <w:divBdr>
        <w:top w:val="none" w:sz="0" w:space="0" w:color="auto"/>
        <w:left w:val="none" w:sz="0" w:space="0" w:color="auto"/>
        <w:bottom w:val="none" w:sz="0" w:space="0" w:color="auto"/>
        <w:right w:val="none" w:sz="0" w:space="0" w:color="auto"/>
      </w:divBdr>
    </w:div>
    <w:div w:id="1014772521">
      <w:bodyDiv w:val="1"/>
      <w:marLeft w:val="0"/>
      <w:marRight w:val="0"/>
      <w:marTop w:val="0"/>
      <w:marBottom w:val="0"/>
      <w:divBdr>
        <w:top w:val="none" w:sz="0" w:space="0" w:color="auto"/>
        <w:left w:val="none" w:sz="0" w:space="0" w:color="auto"/>
        <w:bottom w:val="none" w:sz="0" w:space="0" w:color="auto"/>
        <w:right w:val="none" w:sz="0" w:space="0" w:color="auto"/>
      </w:divBdr>
    </w:div>
    <w:div w:id="1016613839">
      <w:bodyDiv w:val="1"/>
      <w:marLeft w:val="0"/>
      <w:marRight w:val="0"/>
      <w:marTop w:val="0"/>
      <w:marBottom w:val="0"/>
      <w:divBdr>
        <w:top w:val="none" w:sz="0" w:space="0" w:color="auto"/>
        <w:left w:val="none" w:sz="0" w:space="0" w:color="auto"/>
        <w:bottom w:val="none" w:sz="0" w:space="0" w:color="auto"/>
        <w:right w:val="none" w:sz="0" w:space="0" w:color="auto"/>
      </w:divBdr>
    </w:div>
    <w:div w:id="1024088423">
      <w:bodyDiv w:val="1"/>
      <w:marLeft w:val="0"/>
      <w:marRight w:val="0"/>
      <w:marTop w:val="0"/>
      <w:marBottom w:val="0"/>
      <w:divBdr>
        <w:top w:val="none" w:sz="0" w:space="0" w:color="auto"/>
        <w:left w:val="none" w:sz="0" w:space="0" w:color="auto"/>
        <w:bottom w:val="none" w:sz="0" w:space="0" w:color="auto"/>
        <w:right w:val="none" w:sz="0" w:space="0" w:color="auto"/>
      </w:divBdr>
    </w:div>
    <w:div w:id="1024329118">
      <w:bodyDiv w:val="1"/>
      <w:marLeft w:val="0"/>
      <w:marRight w:val="0"/>
      <w:marTop w:val="0"/>
      <w:marBottom w:val="0"/>
      <w:divBdr>
        <w:top w:val="none" w:sz="0" w:space="0" w:color="auto"/>
        <w:left w:val="none" w:sz="0" w:space="0" w:color="auto"/>
        <w:bottom w:val="none" w:sz="0" w:space="0" w:color="auto"/>
        <w:right w:val="none" w:sz="0" w:space="0" w:color="auto"/>
      </w:divBdr>
    </w:div>
    <w:div w:id="1025330608">
      <w:bodyDiv w:val="1"/>
      <w:marLeft w:val="0"/>
      <w:marRight w:val="0"/>
      <w:marTop w:val="0"/>
      <w:marBottom w:val="0"/>
      <w:divBdr>
        <w:top w:val="none" w:sz="0" w:space="0" w:color="auto"/>
        <w:left w:val="none" w:sz="0" w:space="0" w:color="auto"/>
        <w:bottom w:val="none" w:sz="0" w:space="0" w:color="auto"/>
        <w:right w:val="none" w:sz="0" w:space="0" w:color="auto"/>
      </w:divBdr>
    </w:div>
    <w:div w:id="1026559523">
      <w:bodyDiv w:val="1"/>
      <w:marLeft w:val="0"/>
      <w:marRight w:val="0"/>
      <w:marTop w:val="0"/>
      <w:marBottom w:val="0"/>
      <w:divBdr>
        <w:top w:val="none" w:sz="0" w:space="0" w:color="auto"/>
        <w:left w:val="none" w:sz="0" w:space="0" w:color="auto"/>
        <w:bottom w:val="none" w:sz="0" w:space="0" w:color="auto"/>
        <w:right w:val="none" w:sz="0" w:space="0" w:color="auto"/>
      </w:divBdr>
    </w:div>
    <w:div w:id="1030379981">
      <w:bodyDiv w:val="1"/>
      <w:marLeft w:val="0"/>
      <w:marRight w:val="0"/>
      <w:marTop w:val="0"/>
      <w:marBottom w:val="0"/>
      <w:divBdr>
        <w:top w:val="none" w:sz="0" w:space="0" w:color="auto"/>
        <w:left w:val="none" w:sz="0" w:space="0" w:color="auto"/>
        <w:bottom w:val="none" w:sz="0" w:space="0" w:color="auto"/>
        <w:right w:val="none" w:sz="0" w:space="0" w:color="auto"/>
      </w:divBdr>
    </w:div>
    <w:div w:id="1032532235">
      <w:bodyDiv w:val="1"/>
      <w:marLeft w:val="0"/>
      <w:marRight w:val="0"/>
      <w:marTop w:val="0"/>
      <w:marBottom w:val="0"/>
      <w:divBdr>
        <w:top w:val="none" w:sz="0" w:space="0" w:color="auto"/>
        <w:left w:val="none" w:sz="0" w:space="0" w:color="auto"/>
        <w:bottom w:val="none" w:sz="0" w:space="0" w:color="auto"/>
        <w:right w:val="none" w:sz="0" w:space="0" w:color="auto"/>
      </w:divBdr>
    </w:div>
    <w:div w:id="1032612360">
      <w:bodyDiv w:val="1"/>
      <w:marLeft w:val="0"/>
      <w:marRight w:val="0"/>
      <w:marTop w:val="0"/>
      <w:marBottom w:val="0"/>
      <w:divBdr>
        <w:top w:val="none" w:sz="0" w:space="0" w:color="auto"/>
        <w:left w:val="none" w:sz="0" w:space="0" w:color="auto"/>
        <w:bottom w:val="none" w:sz="0" w:space="0" w:color="auto"/>
        <w:right w:val="none" w:sz="0" w:space="0" w:color="auto"/>
      </w:divBdr>
    </w:div>
    <w:div w:id="1038090407">
      <w:bodyDiv w:val="1"/>
      <w:marLeft w:val="0"/>
      <w:marRight w:val="0"/>
      <w:marTop w:val="0"/>
      <w:marBottom w:val="0"/>
      <w:divBdr>
        <w:top w:val="none" w:sz="0" w:space="0" w:color="auto"/>
        <w:left w:val="none" w:sz="0" w:space="0" w:color="auto"/>
        <w:bottom w:val="none" w:sz="0" w:space="0" w:color="auto"/>
        <w:right w:val="none" w:sz="0" w:space="0" w:color="auto"/>
      </w:divBdr>
    </w:div>
    <w:div w:id="1038310781">
      <w:bodyDiv w:val="1"/>
      <w:marLeft w:val="0"/>
      <w:marRight w:val="0"/>
      <w:marTop w:val="0"/>
      <w:marBottom w:val="0"/>
      <w:divBdr>
        <w:top w:val="none" w:sz="0" w:space="0" w:color="auto"/>
        <w:left w:val="none" w:sz="0" w:space="0" w:color="auto"/>
        <w:bottom w:val="none" w:sz="0" w:space="0" w:color="auto"/>
        <w:right w:val="none" w:sz="0" w:space="0" w:color="auto"/>
      </w:divBdr>
    </w:div>
    <w:div w:id="1039814339">
      <w:bodyDiv w:val="1"/>
      <w:marLeft w:val="0"/>
      <w:marRight w:val="0"/>
      <w:marTop w:val="0"/>
      <w:marBottom w:val="0"/>
      <w:divBdr>
        <w:top w:val="none" w:sz="0" w:space="0" w:color="auto"/>
        <w:left w:val="none" w:sz="0" w:space="0" w:color="auto"/>
        <w:bottom w:val="none" w:sz="0" w:space="0" w:color="auto"/>
        <w:right w:val="none" w:sz="0" w:space="0" w:color="auto"/>
      </w:divBdr>
    </w:div>
    <w:div w:id="1043403985">
      <w:bodyDiv w:val="1"/>
      <w:marLeft w:val="0"/>
      <w:marRight w:val="0"/>
      <w:marTop w:val="0"/>
      <w:marBottom w:val="0"/>
      <w:divBdr>
        <w:top w:val="none" w:sz="0" w:space="0" w:color="auto"/>
        <w:left w:val="none" w:sz="0" w:space="0" w:color="auto"/>
        <w:bottom w:val="none" w:sz="0" w:space="0" w:color="auto"/>
        <w:right w:val="none" w:sz="0" w:space="0" w:color="auto"/>
      </w:divBdr>
    </w:div>
    <w:div w:id="1052653982">
      <w:bodyDiv w:val="1"/>
      <w:marLeft w:val="0"/>
      <w:marRight w:val="0"/>
      <w:marTop w:val="0"/>
      <w:marBottom w:val="0"/>
      <w:divBdr>
        <w:top w:val="none" w:sz="0" w:space="0" w:color="auto"/>
        <w:left w:val="none" w:sz="0" w:space="0" w:color="auto"/>
        <w:bottom w:val="none" w:sz="0" w:space="0" w:color="auto"/>
        <w:right w:val="none" w:sz="0" w:space="0" w:color="auto"/>
      </w:divBdr>
    </w:div>
    <w:div w:id="1053164429">
      <w:bodyDiv w:val="1"/>
      <w:marLeft w:val="0"/>
      <w:marRight w:val="0"/>
      <w:marTop w:val="0"/>
      <w:marBottom w:val="0"/>
      <w:divBdr>
        <w:top w:val="none" w:sz="0" w:space="0" w:color="auto"/>
        <w:left w:val="none" w:sz="0" w:space="0" w:color="auto"/>
        <w:bottom w:val="none" w:sz="0" w:space="0" w:color="auto"/>
        <w:right w:val="none" w:sz="0" w:space="0" w:color="auto"/>
      </w:divBdr>
    </w:div>
    <w:div w:id="1053501491">
      <w:bodyDiv w:val="1"/>
      <w:marLeft w:val="0"/>
      <w:marRight w:val="0"/>
      <w:marTop w:val="0"/>
      <w:marBottom w:val="0"/>
      <w:divBdr>
        <w:top w:val="none" w:sz="0" w:space="0" w:color="auto"/>
        <w:left w:val="none" w:sz="0" w:space="0" w:color="auto"/>
        <w:bottom w:val="none" w:sz="0" w:space="0" w:color="auto"/>
        <w:right w:val="none" w:sz="0" w:space="0" w:color="auto"/>
      </w:divBdr>
    </w:div>
    <w:div w:id="1055205035">
      <w:bodyDiv w:val="1"/>
      <w:marLeft w:val="0"/>
      <w:marRight w:val="0"/>
      <w:marTop w:val="0"/>
      <w:marBottom w:val="0"/>
      <w:divBdr>
        <w:top w:val="none" w:sz="0" w:space="0" w:color="auto"/>
        <w:left w:val="none" w:sz="0" w:space="0" w:color="auto"/>
        <w:bottom w:val="none" w:sz="0" w:space="0" w:color="auto"/>
        <w:right w:val="none" w:sz="0" w:space="0" w:color="auto"/>
      </w:divBdr>
    </w:div>
    <w:div w:id="1058212611">
      <w:bodyDiv w:val="1"/>
      <w:marLeft w:val="0"/>
      <w:marRight w:val="0"/>
      <w:marTop w:val="0"/>
      <w:marBottom w:val="0"/>
      <w:divBdr>
        <w:top w:val="none" w:sz="0" w:space="0" w:color="auto"/>
        <w:left w:val="none" w:sz="0" w:space="0" w:color="auto"/>
        <w:bottom w:val="none" w:sz="0" w:space="0" w:color="auto"/>
        <w:right w:val="none" w:sz="0" w:space="0" w:color="auto"/>
      </w:divBdr>
    </w:div>
    <w:div w:id="1058435874">
      <w:bodyDiv w:val="1"/>
      <w:marLeft w:val="0"/>
      <w:marRight w:val="0"/>
      <w:marTop w:val="0"/>
      <w:marBottom w:val="0"/>
      <w:divBdr>
        <w:top w:val="none" w:sz="0" w:space="0" w:color="auto"/>
        <w:left w:val="none" w:sz="0" w:space="0" w:color="auto"/>
        <w:bottom w:val="none" w:sz="0" w:space="0" w:color="auto"/>
        <w:right w:val="none" w:sz="0" w:space="0" w:color="auto"/>
      </w:divBdr>
    </w:div>
    <w:div w:id="1066954754">
      <w:bodyDiv w:val="1"/>
      <w:marLeft w:val="0"/>
      <w:marRight w:val="0"/>
      <w:marTop w:val="0"/>
      <w:marBottom w:val="0"/>
      <w:divBdr>
        <w:top w:val="none" w:sz="0" w:space="0" w:color="auto"/>
        <w:left w:val="none" w:sz="0" w:space="0" w:color="auto"/>
        <w:bottom w:val="none" w:sz="0" w:space="0" w:color="auto"/>
        <w:right w:val="none" w:sz="0" w:space="0" w:color="auto"/>
      </w:divBdr>
    </w:div>
    <w:div w:id="1067069074">
      <w:bodyDiv w:val="1"/>
      <w:marLeft w:val="0"/>
      <w:marRight w:val="0"/>
      <w:marTop w:val="0"/>
      <w:marBottom w:val="0"/>
      <w:divBdr>
        <w:top w:val="none" w:sz="0" w:space="0" w:color="auto"/>
        <w:left w:val="none" w:sz="0" w:space="0" w:color="auto"/>
        <w:bottom w:val="none" w:sz="0" w:space="0" w:color="auto"/>
        <w:right w:val="none" w:sz="0" w:space="0" w:color="auto"/>
      </w:divBdr>
    </w:div>
    <w:div w:id="1067266157">
      <w:bodyDiv w:val="1"/>
      <w:marLeft w:val="0"/>
      <w:marRight w:val="0"/>
      <w:marTop w:val="0"/>
      <w:marBottom w:val="0"/>
      <w:divBdr>
        <w:top w:val="none" w:sz="0" w:space="0" w:color="auto"/>
        <w:left w:val="none" w:sz="0" w:space="0" w:color="auto"/>
        <w:bottom w:val="none" w:sz="0" w:space="0" w:color="auto"/>
        <w:right w:val="none" w:sz="0" w:space="0" w:color="auto"/>
      </w:divBdr>
    </w:div>
    <w:div w:id="1069351216">
      <w:bodyDiv w:val="1"/>
      <w:marLeft w:val="0"/>
      <w:marRight w:val="0"/>
      <w:marTop w:val="0"/>
      <w:marBottom w:val="0"/>
      <w:divBdr>
        <w:top w:val="none" w:sz="0" w:space="0" w:color="auto"/>
        <w:left w:val="none" w:sz="0" w:space="0" w:color="auto"/>
        <w:bottom w:val="none" w:sz="0" w:space="0" w:color="auto"/>
        <w:right w:val="none" w:sz="0" w:space="0" w:color="auto"/>
      </w:divBdr>
    </w:div>
    <w:div w:id="1072235598">
      <w:bodyDiv w:val="1"/>
      <w:marLeft w:val="0"/>
      <w:marRight w:val="0"/>
      <w:marTop w:val="0"/>
      <w:marBottom w:val="0"/>
      <w:divBdr>
        <w:top w:val="none" w:sz="0" w:space="0" w:color="auto"/>
        <w:left w:val="none" w:sz="0" w:space="0" w:color="auto"/>
        <w:bottom w:val="none" w:sz="0" w:space="0" w:color="auto"/>
        <w:right w:val="none" w:sz="0" w:space="0" w:color="auto"/>
      </w:divBdr>
    </w:div>
    <w:div w:id="1077216230">
      <w:bodyDiv w:val="1"/>
      <w:marLeft w:val="0"/>
      <w:marRight w:val="0"/>
      <w:marTop w:val="0"/>
      <w:marBottom w:val="0"/>
      <w:divBdr>
        <w:top w:val="none" w:sz="0" w:space="0" w:color="auto"/>
        <w:left w:val="none" w:sz="0" w:space="0" w:color="auto"/>
        <w:bottom w:val="none" w:sz="0" w:space="0" w:color="auto"/>
        <w:right w:val="none" w:sz="0" w:space="0" w:color="auto"/>
      </w:divBdr>
    </w:div>
    <w:div w:id="1089883585">
      <w:bodyDiv w:val="1"/>
      <w:marLeft w:val="0"/>
      <w:marRight w:val="0"/>
      <w:marTop w:val="0"/>
      <w:marBottom w:val="0"/>
      <w:divBdr>
        <w:top w:val="none" w:sz="0" w:space="0" w:color="auto"/>
        <w:left w:val="none" w:sz="0" w:space="0" w:color="auto"/>
        <w:bottom w:val="none" w:sz="0" w:space="0" w:color="auto"/>
        <w:right w:val="none" w:sz="0" w:space="0" w:color="auto"/>
      </w:divBdr>
    </w:div>
    <w:div w:id="1089892506">
      <w:bodyDiv w:val="1"/>
      <w:marLeft w:val="0"/>
      <w:marRight w:val="0"/>
      <w:marTop w:val="0"/>
      <w:marBottom w:val="0"/>
      <w:divBdr>
        <w:top w:val="none" w:sz="0" w:space="0" w:color="auto"/>
        <w:left w:val="none" w:sz="0" w:space="0" w:color="auto"/>
        <w:bottom w:val="none" w:sz="0" w:space="0" w:color="auto"/>
        <w:right w:val="none" w:sz="0" w:space="0" w:color="auto"/>
      </w:divBdr>
    </w:div>
    <w:div w:id="1091967318">
      <w:bodyDiv w:val="1"/>
      <w:marLeft w:val="0"/>
      <w:marRight w:val="0"/>
      <w:marTop w:val="0"/>
      <w:marBottom w:val="0"/>
      <w:divBdr>
        <w:top w:val="none" w:sz="0" w:space="0" w:color="auto"/>
        <w:left w:val="none" w:sz="0" w:space="0" w:color="auto"/>
        <w:bottom w:val="none" w:sz="0" w:space="0" w:color="auto"/>
        <w:right w:val="none" w:sz="0" w:space="0" w:color="auto"/>
      </w:divBdr>
    </w:div>
    <w:div w:id="1099911167">
      <w:bodyDiv w:val="1"/>
      <w:marLeft w:val="0"/>
      <w:marRight w:val="0"/>
      <w:marTop w:val="0"/>
      <w:marBottom w:val="0"/>
      <w:divBdr>
        <w:top w:val="none" w:sz="0" w:space="0" w:color="auto"/>
        <w:left w:val="none" w:sz="0" w:space="0" w:color="auto"/>
        <w:bottom w:val="none" w:sz="0" w:space="0" w:color="auto"/>
        <w:right w:val="none" w:sz="0" w:space="0" w:color="auto"/>
      </w:divBdr>
    </w:div>
    <w:div w:id="1102409883">
      <w:bodyDiv w:val="1"/>
      <w:marLeft w:val="0"/>
      <w:marRight w:val="0"/>
      <w:marTop w:val="0"/>
      <w:marBottom w:val="0"/>
      <w:divBdr>
        <w:top w:val="none" w:sz="0" w:space="0" w:color="auto"/>
        <w:left w:val="none" w:sz="0" w:space="0" w:color="auto"/>
        <w:bottom w:val="none" w:sz="0" w:space="0" w:color="auto"/>
        <w:right w:val="none" w:sz="0" w:space="0" w:color="auto"/>
      </w:divBdr>
    </w:div>
    <w:div w:id="1104762215">
      <w:bodyDiv w:val="1"/>
      <w:marLeft w:val="0"/>
      <w:marRight w:val="0"/>
      <w:marTop w:val="0"/>
      <w:marBottom w:val="0"/>
      <w:divBdr>
        <w:top w:val="none" w:sz="0" w:space="0" w:color="auto"/>
        <w:left w:val="none" w:sz="0" w:space="0" w:color="auto"/>
        <w:bottom w:val="none" w:sz="0" w:space="0" w:color="auto"/>
        <w:right w:val="none" w:sz="0" w:space="0" w:color="auto"/>
      </w:divBdr>
    </w:div>
    <w:div w:id="1105343827">
      <w:bodyDiv w:val="1"/>
      <w:marLeft w:val="0"/>
      <w:marRight w:val="0"/>
      <w:marTop w:val="0"/>
      <w:marBottom w:val="0"/>
      <w:divBdr>
        <w:top w:val="none" w:sz="0" w:space="0" w:color="auto"/>
        <w:left w:val="none" w:sz="0" w:space="0" w:color="auto"/>
        <w:bottom w:val="none" w:sz="0" w:space="0" w:color="auto"/>
        <w:right w:val="none" w:sz="0" w:space="0" w:color="auto"/>
      </w:divBdr>
    </w:div>
    <w:div w:id="1107239823">
      <w:bodyDiv w:val="1"/>
      <w:marLeft w:val="0"/>
      <w:marRight w:val="0"/>
      <w:marTop w:val="0"/>
      <w:marBottom w:val="0"/>
      <w:divBdr>
        <w:top w:val="none" w:sz="0" w:space="0" w:color="auto"/>
        <w:left w:val="none" w:sz="0" w:space="0" w:color="auto"/>
        <w:bottom w:val="none" w:sz="0" w:space="0" w:color="auto"/>
        <w:right w:val="none" w:sz="0" w:space="0" w:color="auto"/>
      </w:divBdr>
    </w:div>
    <w:div w:id="1108085138">
      <w:bodyDiv w:val="1"/>
      <w:marLeft w:val="0"/>
      <w:marRight w:val="0"/>
      <w:marTop w:val="0"/>
      <w:marBottom w:val="0"/>
      <w:divBdr>
        <w:top w:val="none" w:sz="0" w:space="0" w:color="auto"/>
        <w:left w:val="none" w:sz="0" w:space="0" w:color="auto"/>
        <w:bottom w:val="none" w:sz="0" w:space="0" w:color="auto"/>
        <w:right w:val="none" w:sz="0" w:space="0" w:color="auto"/>
      </w:divBdr>
    </w:div>
    <w:div w:id="1109858385">
      <w:bodyDiv w:val="1"/>
      <w:marLeft w:val="0"/>
      <w:marRight w:val="0"/>
      <w:marTop w:val="0"/>
      <w:marBottom w:val="0"/>
      <w:divBdr>
        <w:top w:val="none" w:sz="0" w:space="0" w:color="auto"/>
        <w:left w:val="none" w:sz="0" w:space="0" w:color="auto"/>
        <w:bottom w:val="none" w:sz="0" w:space="0" w:color="auto"/>
        <w:right w:val="none" w:sz="0" w:space="0" w:color="auto"/>
      </w:divBdr>
    </w:div>
    <w:div w:id="1113285587">
      <w:bodyDiv w:val="1"/>
      <w:marLeft w:val="0"/>
      <w:marRight w:val="0"/>
      <w:marTop w:val="0"/>
      <w:marBottom w:val="0"/>
      <w:divBdr>
        <w:top w:val="none" w:sz="0" w:space="0" w:color="auto"/>
        <w:left w:val="none" w:sz="0" w:space="0" w:color="auto"/>
        <w:bottom w:val="none" w:sz="0" w:space="0" w:color="auto"/>
        <w:right w:val="none" w:sz="0" w:space="0" w:color="auto"/>
      </w:divBdr>
    </w:div>
    <w:div w:id="1120608585">
      <w:bodyDiv w:val="1"/>
      <w:marLeft w:val="0"/>
      <w:marRight w:val="0"/>
      <w:marTop w:val="0"/>
      <w:marBottom w:val="0"/>
      <w:divBdr>
        <w:top w:val="none" w:sz="0" w:space="0" w:color="auto"/>
        <w:left w:val="none" w:sz="0" w:space="0" w:color="auto"/>
        <w:bottom w:val="none" w:sz="0" w:space="0" w:color="auto"/>
        <w:right w:val="none" w:sz="0" w:space="0" w:color="auto"/>
      </w:divBdr>
    </w:div>
    <w:div w:id="1122385975">
      <w:bodyDiv w:val="1"/>
      <w:marLeft w:val="0"/>
      <w:marRight w:val="0"/>
      <w:marTop w:val="0"/>
      <w:marBottom w:val="0"/>
      <w:divBdr>
        <w:top w:val="none" w:sz="0" w:space="0" w:color="auto"/>
        <w:left w:val="none" w:sz="0" w:space="0" w:color="auto"/>
        <w:bottom w:val="none" w:sz="0" w:space="0" w:color="auto"/>
        <w:right w:val="none" w:sz="0" w:space="0" w:color="auto"/>
      </w:divBdr>
    </w:div>
    <w:div w:id="1126196985">
      <w:bodyDiv w:val="1"/>
      <w:marLeft w:val="0"/>
      <w:marRight w:val="0"/>
      <w:marTop w:val="0"/>
      <w:marBottom w:val="0"/>
      <w:divBdr>
        <w:top w:val="none" w:sz="0" w:space="0" w:color="auto"/>
        <w:left w:val="none" w:sz="0" w:space="0" w:color="auto"/>
        <w:bottom w:val="none" w:sz="0" w:space="0" w:color="auto"/>
        <w:right w:val="none" w:sz="0" w:space="0" w:color="auto"/>
      </w:divBdr>
    </w:div>
    <w:div w:id="1126198579">
      <w:bodyDiv w:val="1"/>
      <w:marLeft w:val="0"/>
      <w:marRight w:val="0"/>
      <w:marTop w:val="0"/>
      <w:marBottom w:val="0"/>
      <w:divBdr>
        <w:top w:val="none" w:sz="0" w:space="0" w:color="auto"/>
        <w:left w:val="none" w:sz="0" w:space="0" w:color="auto"/>
        <w:bottom w:val="none" w:sz="0" w:space="0" w:color="auto"/>
        <w:right w:val="none" w:sz="0" w:space="0" w:color="auto"/>
      </w:divBdr>
    </w:div>
    <w:div w:id="1140149763">
      <w:bodyDiv w:val="1"/>
      <w:marLeft w:val="0"/>
      <w:marRight w:val="0"/>
      <w:marTop w:val="0"/>
      <w:marBottom w:val="0"/>
      <w:divBdr>
        <w:top w:val="none" w:sz="0" w:space="0" w:color="auto"/>
        <w:left w:val="none" w:sz="0" w:space="0" w:color="auto"/>
        <w:bottom w:val="none" w:sz="0" w:space="0" w:color="auto"/>
        <w:right w:val="none" w:sz="0" w:space="0" w:color="auto"/>
      </w:divBdr>
    </w:div>
    <w:div w:id="1142040404">
      <w:bodyDiv w:val="1"/>
      <w:marLeft w:val="0"/>
      <w:marRight w:val="0"/>
      <w:marTop w:val="0"/>
      <w:marBottom w:val="0"/>
      <w:divBdr>
        <w:top w:val="none" w:sz="0" w:space="0" w:color="auto"/>
        <w:left w:val="none" w:sz="0" w:space="0" w:color="auto"/>
        <w:bottom w:val="none" w:sz="0" w:space="0" w:color="auto"/>
        <w:right w:val="none" w:sz="0" w:space="0" w:color="auto"/>
      </w:divBdr>
    </w:div>
    <w:div w:id="1143155086">
      <w:bodyDiv w:val="1"/>
      <w:marLeft w:val="0"/>
      <w:marRight w:val="0"/>
      <w:marTop w:val="0"/>
      <w:marBottom w:val="0"/>
      <w:divBdr>
        <w:top w:val="none" w:sz="0" w:space="0" w:color="auto"/>
        <w:left w:val="none" w:sz="0" w:space="0" w:color="auto"/>
        <w:bottom w:val="none" w:sz="0" w:space="0" w:color="auto"/>
        <w:right w:val="none" w:sz="0" w:space="0" w:color="auto"/>
      </w:divBdr>
    </w:div>
    <w:div w:id="1148088640">
      <w:bodyDiv w:val="1"/>
      <w:marLeft w:val="0"/>
      <w:marRight w:val="0"/>
      <w:marTop w:val="0"/>
      <w:marBottom w:val="0"/>
      <w:divBdr>
        <w:top w:val="none" w:sz="0" w:space="0" w:color="auto"/>
        <w:left w:val="none" w:sz="0" w:space="0" w:color="auto"/>
        <w:bottom w:val="none" w:sz="0" w:space="0" w:color="auto"/>
        <w:right w:val="none" w:sz="0" w:space="0" w:color="auto"/>
      </w:divBdr>
    </w:div>
    <w:div w:id="1149399289">
      <w:bodyDiv w:val="1"/>
      <w:marLeft w:val="0"/>
      <w:marRight w:val="0"/>
      <w:marTop w:val="0"/>
      <w:marBottom w:val="0"/>
      <w:divBdr>
        <w:top w:val="none" w:sz="0" w:space="0" w:color="auto"/>
        <w:left w:val="none" w:sz="0" w:space="0" w:color="auto"/>
        <w:bottom w:val="none" w:sz="0" w:space="0" w:color="auto"/>
        <w:right w:val="none" w:sz="0" w:space="0" w:color="auto"/>
      </w:divBdr>
    </w:div>
    <w:div w:id="1150906960">
      <w:bodyDiv w:val="1"/>
      <w:marLeft w:val="0"/>
      <w:marRight w:val="0"/>
      <w:marTop w:val="0"/>
      <w:marBottom w:val="0"/>
      <w:divBdr>
        <w:top w:val="none" w:sz="0" w:space="0" w:color="auto"/>
        <w:left w:val="none" w:sz="0" w:space="0" w:color="auto"/>
        <w:bottom w:val="none" w:sz="0" w:space="0" w:color="auto"/>
        <w:right w:val="none" w:sz="0" w:space="0" w:color="auto"/>
      </w:divBdr>
    </w:div>
    <w:div w:id="1162620095">
      <w:bodyDiv w:val="1"/>
      <w:marLeft w:val="0"/>
      <w:marRight w:val="0"/>
      <w:marTop w:val="0"/>
      <w:marBottom w:val="0"/>
      <w:divBdr>
        <w:top w:val="none" w:sz="0" w:space="0" w:color="auto"/>
        <w:left w:val="none" w:sz="0" w:space="0" w:color="auto"/>
        <w:bottom w:val="none" w:sz="0" w:space="0" w:color="auto"/>
        <w:right w:val="none" w:sz="0" w:space="0" w:color="auto"/>
      </w:divBdr>
    </w:div>
    <w:div w:id="1163082317">
      <w:bodyDiv w:val="1"/>
      <w:marLeft w:val="0"/>
      <w:marRight w:val="0"/>
      <w:marTop w:val="0"/>
      <w:marBottom w:val="0"/>
      <w:divBdr>
        <w:top w:val="none" w:sz="0" w:space="0" w:color="auto"/>
        <w:left w:val="none" w:sz="0" w:space="0" w:color="auto"/>
        <w:bottom w:val="none" w:sz="0" w:space="0" w:color="auto"/>
        <w:right w:val="none" w:sz="0" w:space="0" w:color="auto"/>
      </w:divBdr>
    </w:div>
    <w:div w:id="1163468770">
      <w:bodyDiv w:val="1"/>
      <w:marLeft w:val="0"/>
      <w:marRight w:val="0"/>
      <w:marTop w:val="0"/>
      <w:marBottom w:val="0"/>
      <w:divBdr>
        <w:top w:val="none" w:sz="0" w:space="0" w:color="auto"/>
        <w:left w:val="none" w:sz="0" w:space="0" w:color="auto"/>
        <w:bottom w:val="none" w:sz="0" w:space="0" w:color="auto"/>
        <w:right w:val="none" w:sz="0" w:space="0" w:color="auto"/>
      </w:divBdr>
    </w:div>
    <w:div w:id="1166746412">
      <w:bodyDiv w:val="1"/>
      <w:marLeft w:val="0"/>
      <w:marRight w:val="0"/>
      <w:marTop w:val="0"/>
      <w:marBottom w:val="0"/>
      <w:divBdr>
        <w:top w:val="none" w:sz="0" w:space="0" w:color="auto"/>
        <w:left w:val="none" w:sz="0" w:space="0" w:color="auto"/>
        <w:bottom w:val="none" w:sz="0" w:space="0" w:color="auto"/>
        <w:right w:val="none" w:sz="0" w:space="0" w:color="auto"/>
      </w:divBdr>
    </w:div>
    <w:div w:id="1167481178">
      <w:bodyDiv w:val="1"/>
      <w:marLeft w:val="0"/>
      <w:marRight w:val="0"/>
      <w:marTop w:val="0"/>
      <w:marBottom w:val="0"/>
      <w:divBdr>
        <w:top w:val="none" w:sz="0" w:space="0" w:color="auto"/>
        <w:left w:val="none" w:sz="0" w:space="0" w:color="auto"/>
        <w:bottom w:val="none" w:sz="0" w:space="0" w:color="auto"/>
        <w:right w:val="none" w:sz="0" w:space="0" w:color="auto"/>
      </w:divBdr>
    </w:div>
    <w:div w:id="1176001134">
      <w:bodyDiv w:val="1"/>
      <w:marLeft w:val="0"/>
      <w:marRight w:val="0"/>
      <w:marTop w:val="0"/>
      <w:marBottom w:val="0"/>
      <w:divBdr>
        <w:top w:val="none" w:sz="0" w:space="0" w:color="auto"/>
        <w:left w:val="none" w:sz="0" w:space="0" w:color="auto"/>
        <w:bottom w:val="none" w:sz="0" w:space="0" w:color="auto"/>
        <w:right w:val="none" w:sz="0" w:space="0" w:color="auto"/>
      </w:divBdr>
    </w:div>
    <w:div w:id="1177187678">
      <w:bodyDiv w:val="1"/>
      <w:marLeft w:val="0"/>
      <w:marRight w:val="0"/>
      <w:marTop w:val="0"/>
      <w:marBottom w:val="0"/>
      <w:divBdr>
        <w:top w:val="none" w:sz="0" w:space="0" w:color="auto"/>
        <w:left w:val="none" w:sz="0" w:space="0" w:color="auto"/>
        <w:bottom w:val="none" w:sz="0" w:space="0" w:color="auto"/>
        <w:right w:val="none" w:sz="0" w:space="0" w:color="auto"/>
      </w:divBdr>
    </w:div>
    <w:div w:id="1177693884">
      <w:bodyDiv w:val="1"/>
      <w:marLeft w:val="0"/>
      <w:marRight w:val="0"/>
      <w:marTop w:val="0"/>
      <w:marBottom w:val="0"/>
      <w:divBdr>
        <w:top w:val="none" w:sz="0" w:space="0" w:color="auto"/>
        <w:left w:val="none" w:sz="0" w:space="0" w:color="auto"/>
        <w:bottom w:val="none" w:sz="0" w:space="0" w:color="auto"/>
        <w:right w:val="none" w:sz="0" w:space="0" w:color="auto"/>
      </w:divBdr>
    </w:div>
    <w:div w:id="1182625736">
      <w:bodyDiv w:val="1"/>
      <w:marLeft w:val="0"/>
      <w:marRight w:val="0"/>
      <w:marTop w:val="0"/>
      <w:marBottom w:val="0"/>
      <w:divBdr>
        <w:top w:val="none" w:sz="0" w:space="0" w:color="auto"/>
        <w:left w:val="none" w:sz="0" w:space="0" w:color="auto"/>
        <w:bottom w:val="none" w:sz="0" w:space="0" w:color="auto"/>
        <w:right w:val="none" w:sz="0" w:space="0" w:color="auto"/>
      </w:divBdr>
    </w:div>
    <w:div w:id="1187207415">
      <w:bodyDiv w:val="1"/>
      <w:marLeft w:val="0"/>
      <w:marRight w:val="0"/>
      <w:marTop w:val="0"/>
      <w:marBottom w:val="0"/>
      <w:divBdr>
        <w:top w:val="none" w:sz="0" w:space="0" w:color="auto"/>
        <w:left w:val="none" w:sz="0" w:space="0" w:color="auto"/>
        <w:bottom w:val="none" w:sz="0" w:space="0" w:color="auto"/>
        <w:right w:val="none" w:sz="0" w:space="0" w:color="auto"/>
      </w:divBdr>
    </w:div>
    <w:div w:id="1187596762">
      <w:bodyDiv w:val="1"/>
      <w:marLeft w:val="0"/>
      <w:marRight w:val="0"/>
      <w:marTop w:val="0"/>
      <w:marBottom w:val="0"/>
      <w:divBdr>
        <w:top w:val="none" w:sz="0" w:space="0" w:color="auto"/>
        <w:left w:val="none" w:sz="0" w:space="0" w:color="auto"/>
        <w:bottom w:val="none" w:sz="0" w:space="0" w:color="auto"/>
        <w:right w:val="none" w:sz="0" w:space="0" w:color="auto"/>
      </w:divBdr>
    </w:div>
    <w:div w:id="1189370582">
      <w:bodyDiv w:val="1"/>
      <w:marLeft w:val="0"/>
      <w:marRight w:val="0"/>
      <w:marTop w:val="0"/>
      <w:marBottom w:val="0"/>
      <w:divBdr>
        <w:top w:val="none" w:sz="0" w:space="0" w:color="auto"/>
        <w:left w:val="none" w:sz="0" w:space="0" w:color="auto"/>
        <w:bottom w:val="none" w:sz="0" w:space="0" w:color="auto"/>
        <w:right w:val="none" w:sz="0" w:space="0" w:color="auto"/>
      </w:divBdr>
    </w:div>
    <w:div w:id="1190491181">
      <w:bodyDiv w:val="1"/>
      <w:marLeft w:val="0"/>
      <w:marRight w:val="0"/>
      <w:marTop w:val="0"/>
      <w:marBottom w:val="0"/>
      <w:divBdr>
        <w:top w:val="none" w:sz="0" w:space="0" w:color="auto"/>
        <w:left w:val="none" w:sz="0" w:space="0" w:color="auto"/>
        <w:bottom w:val="none" w:sz="0" w:space="0" w:color="auto"/>
        <w:right w:val="none" w:sz="0" w:space="0" w:color="auto"/>
      </w:divBdr>
    </w:div>
    <w:div w:id="1197692074">
      <w:bodyDiv w:val="1"/>
      <w:marLeft w:val="0"/>
      <w:marRight w:val="0"/>
      <w:marTop w:val="0"/>
      <w:marBottom w:val="0"/>
      <w:divBdr>
        <w:top w:val="none" w:sz="0" w:space="0" w:color="auto"/>
        <w:left w:val="none" w:sz="0" w:space="0" w:color="auto"/>
        <w:bottom w:val="none" w:sz="0" w:space="0" w:color="auto"/>
        <w:right w:val="none" w:sz="0" w:space="0" w:color="auto"/>
      </w:divBdr>
    </w:div>
    <w:div w:id="1200439693">
      <w:bodyDiv w:val="1"/>
      <w:marLeft w:val="0"/>
      <w:marRight w:val="0"/>
      <w:marTop w:val="0"/>
      <w:marBottom w:val="0"/>
      <w:divBdr>
        <w:top w:val="none" w:sz="0" w:space="0" w:color="auto"/>
        <w:left w:val="none" w:sz="0" w:space="0" w:color="auto"/>
        <w:bottom w:val="none" w:sz="0" w:space="0" w:color="auto"/>
        <w:right w:val="none" w:sz="0" w:space="0" w:color="auto"/>
      </w:divBdr>
    </w:div>
    <w:div w:id="1204633046">
      <w:bodyDiv w:val="1"/>
      <w:marLeft w:val="0"/>
      <w:marRight w:val="0"/>
      <w:marTop w:val="0"/>
      <w:marBottom w:val="0"/>
      <w:divBdr>
        <w:top w:val="none" w:sz="0" w:space="0" w:color="auto"/>
        <w:left w:val="none" w:sz="0" w:space="0" w:color="auto"/>
        <w:bottom w:val="none" w:sz="0" w:space="0" w:color="auto"/>
        <w:right w:val="none" w:sz="0" w:space="0" w:color="auto"/>
      </w:divBdr>
    </w:div>
    <w:div w:id="1205095713">
      <w:bodyDiv w:val="1"/>
      <w:marLeft w:val="0"/>
      <w:marRight w:val="0"/>
      <w:marTop w:val="0"/>
      <w:marBottom w:val="0"/>
      <w:divBdr>
        <w:top w:val="none" w:sz="0" w:space="0" w:color="auto"/>
        <w:left w:val="none" w:sz="0" w:space="0" w:color="auto"/>
        <w:bottom w:val="none" w:sz="0" w:space="0" w:color="auto"/>
        <w:right w:val="none" w:sz="0" w:space="0" w:color="auto"/>
      </w:divBdr>
    </w:div>
    <w:div w:id="1209802052">
      <w:bodyDiv w:val="1"/>
      <w:marLeft w:val="0"/>
      <w:marRight w:val="0"/>
      <w:marTop w:val="0"/>
      <w:marBottom w:val="0"/>
      <w:divBdr>
        <w:top w:val="none" w:sz="0" w:space="0" w:color="auto"/>
        <w:left w:val="none" w:sz="0" w:space="0" w:color="auto"/>
        <w:bottom w:val="none" w:sz="0" w:space="0" w:color="auto"/>
        <w:right w:val="none" w:sz="0" w:space="0" w:color="auto"/>
      </w:divBdr>
    </w:div>
    <w:div w:id="1212770180">
      <w:bodyDiv w:val="1"/>
      <w:marLeft w:val="0"/>
      <w:marRight w:val="0"/>
      <w:marTop w:val="0"/>
      <w:marBottom w:val="0"/>
      <w:divBdr>
        <w:top w:val="none" w:sz="0" w:space="0" w:color="auto"/>
        <w:left w:val="none" w:sz="0" w:space="0" w:color="auto"/>
        <w:bottom w:val="none" w:sz="0" w:space="0" w:color="auto"/>
        <w:right w:val="none" w:sz="0" w:space="0" w:color="auto"/>
      </w:divBdr>
    </w:div>
    <w:div w:id="1215117488">
      <w:bodyDiv w:val="1"/>
      <w:marLeft w:val="0"/>
      <w:marRight w:val="0"/>
      <w:marTop w:val="0"/>
      <w:marBottom w:val="0"/>
      <w:divBdr>
        <w:top w:val="none" w:sz="0" w:space="0" w:color="auto"/>
        <w:left w:val="none" w:sz="0" w:space="0" w:color="auto"/>
        <w:bottom w:val="none" w:sz="0" w:space="0" w:color="auto"/>
        <w:right w:val="none" w:sz="0" w:space="0" w:color="auto"/>
      </w:divBdr>
    </w:div>
    <w:div w:id="1215586480">
      <w:bodyDiv w:val="1"/>
      <w:marLeft w:val="0"/>
      <w:marRight w:val="0"/>
      <w:marTop w:val="0"/>
      <w:marBottom w:val="0"/>
      <w:divBdr>
        <w:top w:val="none" w:sz="0" w:space="0" w:color="auto"/>
        <w:left w:val="none" w:sz="0" w:space="0" w:color="auto"/>
        <w:bottom w:val="none" w:sz="0" w:space="0" w:color="auto"/>
        <w:right w:val="none" w:sz="0" w:space="0" w:color="auto"/>
      </w:divBdr>
    </w:div>
    <w:div w:id="1215968045">
      <w:bodyDiv w:val="1"/>
      <w:marLeft w:val="0"/>
      <w:marRight w:val="0"/>
      <w:marTop w:val="0"/>
      <w:marBottom w:val="0"/>
      <w:divBdr>
        <w:top w:val="none" w:sz="0" w:space="0" w:color="auto"/>
        <w:left w:val="none" w:sz="0" w:space="0" w:color="auto"/>
        <w:bottom w:val="none" w:sz="0" w:space="0" w:color="auto"/>
        <w:right w:val="none" w:sz="0" w:space="0" w:color="auto"/>
      </w:divBdr>
    </w:div>
    <w:div w:id="1230656991">
      <w:bodyDiv w:val="1"/>
      <w:marLeft w:val="0"/>
      <w:marRight w:val="0"/>
      <w:marTop w:val="0"/>
      <w:marBottom w:val="0"/>
      <w:divBdr>
        <w:top w:val="none" w:sz="0" w:space="0" w:color="auto"/>
        <w:left w:val="none" w:sz="0" w:space="0" w:color="auto"/>
        <w:bottom w:val="none" w:sz="0" w:space="0" w:color="auto"/>
        <w:right w:val="none" w:sz="0" w:space="0" w:color="auto"/>
      </w:divBdr>
    </w:div>
    <w:div w:id="1231648595">
      <w:bodyDiv w:val="1"/>
      <w:marLeft w:val="0"/>
      <w:marRight w:val="0"/>
      <w:marTop w:val="0"/>
      <w:marBottom w:val="0"/>
      <w:divBdr>
        <w:top w:val="none" w:sz="0" w:space="0" w:color="auto"/>
        <w:left w:val="none" w:sz="0" w:space="0" w:color="auto"/>
        <w:bottom w:val="none" w:sz="0" w:space="0" w:color="auto"/>
        <w:right w:val="none" w:sz="0" w:space="0" w:color="auto"/>
      </w:divBdr>
    </w:div>
    <w:div w:id="1231890062">
      <w:bodyDiv w:val="1"/>
      <w:marLeft w:val="0"/>
      <w:marRight w:val="0"/>
      <w:marTop w:val="0"/>
      <w:marBottom w:val="0"/>
      <w:divBdr>
        <w:top w:val="none" w:sz="0" w:space="0" w:color="auto"/>
        <w:left w:val="none" w:sz="0" w:space="0" w:color="auto"/>
        <w:bottom w:val="none" w:sz="0" w:space="0" w:color="auto"/>
        <w:right w:val="none" w:sz="0" w:space="0" w:color="auto"/>
      </w:divBdr>
    </w:div>
    <w:div w:id="1234320768">
      <w:bodyDiv w:val="1"/>
      <w:marLeft w:val="0"/>
      <w:marRight w:val="0"/>
      <w:marTop w:val="0"/>
      <w:marBottom w:val="0"/>
      <w:divBdr>
        <w:top w:val="none" w:sz="0" w:space="0" w:color="auto"/>
        <w:left w:val="none" w:sz="0" w:space="0" w:color="auto"/>
        <w:bottom w:val="none" w:sz="0" w:space="0" w:color="auto"/>
        <w:right w:val="none" w:sz="0" w:space="0" w:color="auto"/>
      </w:divBdr>
    </w:div>
    <w:div w:id="1239755318">
      <w:bodyDiv w:val="1"/>
      <w:marLeft w:val="0"/>
      <w:marRight w:val="0"/>
      <w:marTop w:val="0"/>
      <w:marBottom w:val="0"/>
      <w:divBdr>
        <w:top w:val="none" w:sz="0" w:space="0" w:color="auto"/>
        <w:left w:val="none" w:sz="0" w:space="0" w:color="auto"/>
        <w:bottom w:val="none" w:sz="0" w:space="0" w:color="auto"/>
        <w:right w:val="none" w:sz="0" w:space="0" w:color="auto"/>
      </w:divBdr>
    </w:div>
    <w:div w:id="1243492577">
      <w:bodyDiv w:val="1"/>
      <w:marLeft w:val="0"/>
      <w:marRight w:val="0"/>
      <w:marTop w:val="0"/>
      <w:marBottom w:val="0"/>
      <w:divBdr>
        <w:top w:val="none" w:sz="0" w:space="0" w:color="auto"/>
        <w:left w:val="none" w:sz="0" w:space="0" w:color="auto"/>
        <w:bottom w:val="none" w:sz="0" w:space="0" w:color="auto"/>
        <w:right w:val="none" w:sz="0" w:space="0" w:color="auto"/>
      </w:divBdr>
    </w:div>
    <w:div w:id="1249971272">
      <w:bodyDiv w:val="1"/>
      <w:marLeft w:val="0"/>
      <w:marRight w:val="0"/>
      <w:marTop w:val="0"/>
      <w:marBottom w:val="0"/>
      <w:divBdr>
        <w:top w:val="none" w:sz="0" w:space="0" w:color="auto"/>
        <w:left w:val="none" w:sz="0" w:space="0" w:color="auto"/>
        <w:bottom w:val="none" w:sz="0" w:space="0" w:color="auto"/>
        <w:right w:val="none" w:sz="0" w:space="0" w:color="auto"/>
      </w:divBdr>
    </w:div>
    <w:div w:id="1250118607">
      <w:bodyDiv w:val="1"/>
      <w:marLeft w:val="0"/>
      <w:marRight w:val="0"/>
      <w:marTop w:val="0"/>
      <w:marBottom w:val="0"/>
      <w:divBdr>
        <w:top w:val="none" w:sz="0" w:space="0" w:color="auto"/>
        <w:left w:val="none" w:sz="0" w:space="0" w:color="auto"/>
        <w:bottom w:val="none" w:sz="0" w:space="0" w:color="auto"/>
        <w:right w:val="none" w:sz="0" w:space="0" w:color="auto"/>
      </w:divBdr>
    </w:div>
    <w:div w:id="1252348887">
      <w:bodyDiv w:val="1"/>
      <w:marLeft w:val="0"/>
      <w:marRight w:val="0"/>
      <w:marTop w:val="0"/>
      <w:marBottom w:val="0"/>
      <w:divBdr>
        <w:top w:val="none" w:sz="0" w:space="0" w:color="auto"/>
        <w:left w:val="none" w:sz="0" w:space="0" w:color="auto"/>
        <w:bottom w:val="none" w:sz="0" w:space="0" w:color="auto"/>
        <w:right w:val="none" w:sz="0" w:space="0" w:color="auto"/>
      </w:divBdr>
    </w:div>
    <w:div w:id="1257254511">
      <w:bodyDiv w:val="1"/>
      <w:marLeft w:val="0"/>
      <w:marRight w:val="0"/>
      <w:marTop w:val="0"/>
      <w:marBottom w:val="0"/>
      <w:divBdr>
        <w:top w:val="none" w:sz="0" w:space="0" w:color="auto"/>
        <w:left w:val="none" w:sz="0" w:space="0" w:color="auto"/>
        <w:bottom w:val="none" w:sz="0" w:space="0" w:color="auto"/>
        <w:right w:val="none" w:sz="0" w:space="0" w:color="auto"/>
      </w:divBdr>
    </w:div>
    <w:div w:id="1267075541">
      <w:bodyDiv w:val="1"/>
      <w:marLeft w:val="0"/>
      <w:marRight w:val="0"/>
      <w:marTop w:val="0"/>
      <w:marBottom w:val="0"/>
      <w:divBdr>
        <w:top w:val="none" w:sz="0" w:space="0" w:color="auto"/>
        <w:left w:val="none" w:sz="0" w:space="0" w:color="auto"/>
        <w:bottom w:val="none" w:sz="0" w:space="0" w:color="auto"/>
        <w:right w:val="none" w:sz="0" w:space="0" w:color="auto"/>
      </w:divBdr>
    </w:div>
    <w:div w:id="1269006158">
      <w:bodyDiv w:val="1"/>
      <w:marLeft w:val="0"/>
      <w:marRight w:val="0"/>
      <w:marTop w:val="0"/>
      <w:marBottom w:val="0"/>
      <w:divBdr>
        <w:top w:val="none" w:sz="0" w:space="0" w:color="auto"/>
        <w:left w:val="none" w:sz="0" w:space="0" w:color="auto"/>
        <w:bottom w:val="none" w:sz="0" w:space="0" w:color="auto"/>
        <w:right w:val="none" w:sz="0" w:space="0" w:color="auto"/>
      </w:divBdr>
    </w:div>
    <w:div w:id="1270309925">
      <w:bodyDiv w:val="1"/>
      <w:marLeft w:val="0"/>
      <w:marRight w:val="0"/>
      <w:marTop w:val="0"/>
      <w:marBottom w:val="0"/>
      <w:divBdr>
        <w:top w:val="none" w:sz="0" w:space="0" w:color="auto"/>
        <w:left w:val="none" w:sz="0" w:space="0" w:color="auto"/>
        <w:bottom w:val="none" w:sz="0" w:space="0" w:color="auto"/>
        <w:right w:val="none" w:sz="0" w:space="0" w:color="auto"/>
      </w:divBdr>
    </w:div>
    <w:div w:id="1274552025">
      <w:bodyDiv w:val="1"/>
      <w:marLeft w:val="0"/>
      <w:marRight w:val="0"/>
      <w:marTop w:val="0"/>
      <w:marBottom w:val="0"/>
      <w:divBdr>
        <w:top w:val="none" w:sz="0" w:space="0" w:color="auto"/>
        <w:left w:val="none" w:sz="0" w:space="0" w:color="auto"/>
        <w:bottom w:val="none" w:sz="0" w:space="0" w:color="auto"/>
        <w:right w:val="none" w:sz="0" w:space="0" w:color="auto"/>
      </w:divBdr>
    </w:div>
    <w:div w:id="1280575036">
      <w:bodyDiv w:val="1"/>
      <w:marLeft w:val="0"/>
      <w:marRight w:val="0"/>
      <w:marTop w:val="0"/>
      <w:marBottom w:val="0"/>
      <w:divBdr>
        <w:top w:val="none" w:sz="0" w:space="0" w:color="auto"/>
        <w:left w:val="none" w:sz="0" w:space="0" w:color="auto"/>
        <w:bottom w:val="none" w:sz="0" w:space="0" w:color="auto"/>
        <w:right w:val="none" w:sz="0" w:space="0" w:color="auto"/>
      </w:divBdr>
    </w:div>
    <w:div w:id="1287665353">
      <w:bodyDiv w:val="1"/>
      <w:marLeft w:val="0"/>
      <w:marRight w:val="0"/>
      <w:marTop w:val="0"/>
      <w:marBottom w:val="0"/>
      <w:divBdr>
        <w:top w:val="none" w:sz="0" w:space="0" w:color="auto"/>
        <w:left w:val="none" w:sz="0" w:space="0" w:color="auto"/>
        <w:bottom w:val="none" w:sz="0" w:space="0" w:color="auto"/>
        <w:right w:val="none" w:sz="0" w:space="0" w:color="auto"/>
      </w:divBdr>
    </w:div>
    <w:div w:id="1290941971">
      <w:bodyDiv w:val="1"/>
      <w:marLeft w:val="0"/>
      <w:marRight w:val="0"/>
      <w:marTop w:val="0"/>
      <w:marBottom w:val="0"/>
      <w:divBdr>
        <w:top w:val="none" w:sz="0" w:space="0" w:color="auto"/>
        <w:left w:val="none" w:sz="0" w:space="0" w:color="auto"/>
        <w:bottom w:val="none" w:sz="0" w:space="0" w:color="auto"/>
        <w:right w:val="none" w:sz="0" w:space="0" w:color="auto"/>
      </w:divBdr>
    </w:div>
    <w:div w:id="1292832553">
      <w:bodyDiv w:val="1"/>
      <w:marLeft w:val="0"/>
      <w:marRight w:val="0"/>
      <w:marTop w:val="0"/>
      <w:marBottom w:val="0"/>
      <w:divBdr>
        <w:top w:val="none" w:sz="0" w:space="0" w:color="auto"/>
        <w:left w:val="none" w:sz="0" w:space="0" w:color="auto"/>
        <w:bottom w:val="none" w:sz="0" w:space="0" w:color="auto"/>
        <w:right w:val="none" w:sz="0" w:space="0" w:color="auto"/>
      </w:divBdr>
    </w:div>
    <w:div w:id="1294411794">
      <w:bodyDiv w:val="1"/>
      <w:marLeft w:val="0"/>
      <w:marRight w:val="0"/>
      <w:marTop w:val="0"/>
      <w:marBottom w:val="0"/>
      <w:divBdr>
        <w:top w:val="none" w:sz="0" w:space="0" w:color="auto"/>
        <w:left w:val="none" w:sz="0" w:space="0" w:color="auto"/>
        <w:bottom w:val="none" w:sz="0" w:space="0" w:color="auto"/>
        <w:right w:val="none" w:sz="0" w:space="0" w:color="auto"/>
      </w:divBdr>
    </w:div>
    <w:div w:id="1296176908">
      <w:bodyDiv w:val="1"/>
      <w:marLeft w:val="0"/>
      <w:marRight w:val="0"/>
      <w:marTop w:val="0"/>
      <w:marBottom w:val="0"/>
      <w:divBdr>
        <w:top w:val="none" w:sz="0" w:space="0" w:color="auto"/>
        <w:left w:val="none" w:sz="0" w:space="0" w:color="auto"/>
        <w:bottom w:val="none" w:sz="0" w:space="0" w:color="auto"/>
        <w:right w:val="none" w:sz="0" w:space="0" w:color="auto"/>
      </w:divBdr>
    </w:div>
    <w:div w:id="1299218382">
      <w:bodyDiv w:val="1"/>
      <w:marLeft w:val="0"/>
      <w:marRight w:val="0"/>
      <w:marTop w:val="0"/>
      <w:marBottom w:val="0"/>
      <w:divBdr>
        <w:top w:val="none" w:sz="0" w:space="0" w:color="auto"/>
        <w:left w:val="none" w:sz="0" w:space="0" w:color="auto"/>
        <w:bottom w:val="none" w:sz="0" w:space="0" w:color="auto"/>
        <w:right w:val="none" w:sz="0" w:space="0" w:color="auto"/>
      </w:divBdr>
    </w:div>
    <w:div w:id="1299608943">
      <w:bodyDiv w:val="1"/>
      <w:marLeft w:val="0"/>
      <w:marRight w:val="0"/>
      <w:marTop w:val="0"/>
      <w:marBottom w:val="0"/>
      <w:divBdr>
        <w:top w:val="none" w:sz="0" w:space="0" w:color="auto"/>
        <w:left w:val="none" w:sz="0" w:space="0" w:color="auto"/>
        <w:bottom w:val="none" w:sz="0" w:space="0" w:color="auto"/>
        <w:right w:val="none" w:sz="0" w:space="0" w:color="auto"/>
      </w:divBdr>
    </w:div>
    <w:div w:id="1300496464">
      <w:bodyDiv w:val="1"/>
      <w:marLeft w:val="0"/>
      <w:marRight w:val="0"/>
      <w:marTop w:val="0"/>
      <w:marBottom w:val="0"/>
      <w:divBdr>
        <w:top w:val="none" w:sz="0" w:space="0" w:color="auto"/>
        <w:left w:val="none" w:sz="0" w:space="0" w:color="auto"/>
        <w:bottom w:val="none" w:sz="0" w:space="0" w:color="auto"/>
        <w:right w:val="none" w:sz="0" w:space="0" w:color="auto"/>
      </w:divBdr>
    </w:div>
    <w:div w:id="1305551253">
      <w:bodyDiv w:val="1"/>
      <w:marLeft w:val="0"/>
      <w:marRight w:val="0"/>
      <w:marTop w:val="0"/>
      <w:marBottom w:val="0"/>
      <w:divBdr>
        <w:top w:val="none" w:sz="0" w:space="0" w:color="auto"/>
        <w:left w:val="none" w:sz="0" w:space="0" w:color="auto"/>
        <w:bottom w:val="none" w:sz="0" w:space="0" w:color="auto"/>
        <w:right w:val="none" w:sz="0" w:space="0" w:color="auto"/>
      </w:divBdr>
    </w:div>
    <w:div w:id="1311248953">
      <w:bodyDiv w:val="1"/>
      <w:marLeft w:val="0"/>
      <w:marRight w:val="0"/>
      <w:marTop w:val="0"/>
      <w:marBottom w:val="0"/>
      <w:divBdr>
        <w:top w:val="none" w:sz="0" w:space="0" w:color="auto"/>
        <w:left w:val="none" w:sz="0" w:space="0" w:color="auto"/>
        <w:bottom w:val="none" w:sz="0" w:space="0" w:color="auto"/>
        <w:right w:val="none" w:sz="0" w:space="0" w:color="auto"/>
      </w:divBdr>
    </w:div>
    <w:div w:id="1313407438">
      <w:bodyDiv w:val="1"/>
      <w:marLeft w:val="0"/>
      <w:marRight w:val="0"/>
      <w:marTop w:val="0"/>
      <w:marBottom w:val="0"/>
      <w:divBdr>
        <w:top w:val="none" w:sz="0" w:space="0" w:color="auto"/>
        <w:left w:val="none" w:sz="0" w:space="0" w:color="auto"/>
        <w:bottom w:val="none" w:sz="0" w:space="0" w:color="auto"/>
        <w:right w:val="none" w:sz="0" w:space="0" w:color="auto"/>
      </w:divBdr>
    </w:div>
    <w:div w:id="1315450232">
      <w:bodyDiv w:val="1"/>
      <w:marLeft w:val="0"/>
      <w:marRight w:val="0"/>
      <w:marTop w:val="0"/>
      <w:marBottom w:val="0"/>
      <w:divBdr>
        <w:top w:val="none" w:sz="0" w:space="0" w:color="auto"/>
        <w:left w:val="none" w:sz="0" w:space="0" w:color="auto"/>
        <w:bottom w:val="none" w:sz="0" w:space="0" w:color="auto"/>
        <w:right w:val="none" w:sz="0" w:space="0" w:color="auto"/>
      </w:divBdr>
    </w:div>
    <w:div w:id="1315528748">
      <w:bodyDiv w:val="1"/>
      <w:marLeft w:val="0"/>
      <w:marRight w:val="0"/>
      <w:marTop w:val="0"/>
      <w:marBottom w:val="0"/>
      <w:divBdr>
        <w:top w:val="none" w:sz="0" w:space="0" w:color="auto"/>
        <w:left w:val="none" w:sz="0" w:space="0" w:color="auto"/>
        <w:bottom w:val="none" w:sz="0" w:space="0" w:color="auto"/>
        <w:right w:val="none" w:sz="0" w:space="0" w:color="auto"/>
      </w:divBdr>
    </w:div>
    <w:div w:id="1319311681">
      <w:bodyDiv w:val="1"/>
      <w:marLeft w:val="0"/>
      <w:marRight w:val="0"/>
      <w:marTop w:val="0"/>
      <w:marBottom w:val="0"/>
      <w:divBdr>
        <w:top w:val="none" w:sz="0" w:space="0" w:color="auto"/>
        <w:left w:val="none" w:sz="0" w:space="0" w:color="auto"/>
        <w:bottom w:val="none" w:sz="0" w:space="0" w:color="auto"/>
        <w:right w:val="none" w:sz="0" w:space="0" w:color="auto"/>
      </w:divBdr>
    </w:div>
    <w:div w:id="1319572279">
      <w:bodyDiv w:val="1"/>
      <w:marLeft w:val="0"/>
      <w:marRight w:val="0"/>
      <w:marTop w:val="0"/>
      <w:marBottom w:val="0"/>
      <w:divBdr>
        <w:top w:val="none" w:sz="0" w:space="0" w:color="auto"/>
        <w:left w:val="none" w:sz="0" w:space="0" w:color="auto"/>
        <w:bottom w:val="none" w:sz="0" w:space="0" w:color="auto"/>
        <w:right w:val="none" w:sz="0" w:space="0" w:color="auto"/>
      </w:divBdr>
    </w:div>
    <w:div w:id="1319847636">
      <w:bodyDiv w:val="1"/>
      <w:marLeft w:val="0"/>
      <w:marRight w:val="0"/>
      <w:marTop w:val="0"/>
      <w:marBottom w:val="0"/>
      <w:divBdr>
        <w:top w:val="none" w:sz="0" w:space="0" w:color="auto"/>
        <w:left w:val="none" w:sz="0" w:space="0" w:color="auto"/>
        <w:bottom w:val="none" w:sz="0" w:space="0" w:color="auto"/>
        <w:right w:val="none" w:sz="0" w:space="0" w:color="auto"/>
      </w:divBdr>
    </w:div>
    <w:div w:id="1321424394">
      <w:bodyDiv w:val="1"/>
      <w:marLeft w:val="0"/>
      <w:marRight w:val="0"/>
      <w:marTop w:val="0"/>
      <w:marBottom w:val="0"/>
      <w:divBdr>
        <w:top w:val="none" w:sz="0" w:space="0" w:color="auto"/>
        <w:left w:val="none" w:sz="0" w:space="0" w:color="auto"/>
        <w:bottom w:val="none" w:sz="0" w:space="0" w:color="auto"/>
        <w:right w:val="none" w:sz="0" w:space="0" w:color="auto"/>
      </w:divBdr>
    </w:div>
    <w:div w:id="1326518300">
      <w:bodyDiv w:val="1"/>
      <w:marLeft w:val="0"/>
      <w:marRight w:val="0"/>
      <w:marTop w:val="0"/>
      <w:marBottom w:val="0"/>
      <w:divBdr>
        <w:top w:val="none" w:sz="0" w:space="0" w:color="auto"/>
        <w:left w:val="none" w:sz="0" w:space="0" w:color="auto"/>
        <w:bottom w:val="none" w:sz="0" w:space="0" w:color="auto"/>
        <w:right w:val="none" w:sz="0" w:space="0" w:color="auto"/>
      </w:divBdr>
    </w:div>
    <w:div w:id="1327783053">
      <w:bodyDiv w:val="1"/>
      <w:marLeft w:val="0"/>
      <w:marRight w:val="0"/>
      <w:marTop w:val="0"/>
      <w:marBottom w:val="0"/>
      <w:divBdr>
        <w:top w:val="none" w:sz="0" w:space="0" w:color="auto"/>
        <w:left w:val="none" w:sz="0" w:space="0" w:color="auto"/>
        <w:bottom w:val="none" w:sz="0" w:space="0" w:color="auto"/>
        <w:right w:val="none" w:sz="0" w:space="0" w:color="auto"/>
      </w:divBdr>
    </w:div>
    <w:div w:id="1328704138">
      <w:bodyDiv w:val="1"/>
      <w:marLeft w:val="0"/>
      <w:marRight w:val="0"/>
      <w:marTop w:val="0"/>
      <w:marBottom w:val="0"/>
      <w:divBdr>
        <w:top w:val="none" w:sz="0" w:space="0" w:color="auto"/>
        <w:left w:val="none" w:sz="0" w:space="0" w:color="auto"/>
        <w:bottom w:val="none" w:sz="0" w:space="0" w:color="auto"/>
        <w:right w:val="none" w:sz="0" w:space="0" w:color="auto"/>
      </w:divBdr>
    </w:div>
    <w:div w:id="1331250611">
      <w:bodyDiv w:val="1"/>
      <w:marLeft w:val="0"/>
      <w:marRight w:val="0"/>
      <w:marTop w:val="0"/>
      <w:marBottom w:val="0"/>
      <w:divBdr>
        <w:top w:val="none" w:sz="0" w:space="0" w:color="auto"/>
        <w:left w:val="none" w:sz="0" w:space="0" w:color="auto"/>
        <w:bottom w:val="none" w:sz="0" w:space="0" w:color="auto"/>
        <w:right w:val="none" w:sz="0" w:space="0" w:color="auto"/>
      </w:divBdr>
    </w:div>
    <w:div w:id="1332102322">
      <w:bodyDiv w:val="1"/>
      <w:marLeft w:val="0"/>
      <w:marRight w:val="0"/>
      <w:marTop w:val="0"/>
      <w:marBottom w:val="0"/>
      <w:divBdr>
        <w:top w:val="none" w:sz="0" w:space="0" w:color="auto"/>
        <w:left w:val="none" w:sz="0" w:space="0" w:color="auto"/>
        <w:bottom w:val="none" w:sz="0" w:space="0" w:color="auto"/>
        <w:right w:val="none" w:sz="0" w:space="0" w:color="auto"/>
      </w:divBdr>
    </w:div>
    <w:div w:id="1334379153">
      <w:bodyDiv w:val="1"/>
      <w:marLeft w:val="0"/>
      <w:marRight w:val="0"/>
      <w:marTop w:val="0"/>
      <w:marBottom w:val="0"/>
      <w:divBdr>
        <w:top w:val="none" w:sz="0" w:space="0" w:color="auto"/>
        <w:left w:val="none" w:sz="0" w:space="0" w:color="auto"/>
        <w:bottom w:val="none" w:sz="0" w:space="0" w:color="auto"/>
        <w:right w:val="none" w:sz="0" w:space="0" w:color="auto"/>
      </w:divBdr>
    </w:div>
    <w:div w:id="1338653848">
      <w:bodyDiv w:val="1"/>
      <w:marLeft w:val="0"/>
      <w:marRight w:val="0"/>
      <w:marTop w:val="0"/>
      <w:marBottom w:val="0"/>
      <w:divBdr>
        <w:top w:val="none" w:sz="0" w:space="0" w:color="auto"/>
        <w:left w:val="none" w:sz="0" w:space="0" w:color="auto"/>
        <w:bottom w:val="none" w:sz="0" w:space="0" w:color="auto"/>
        <w:right w:val="none" w:sz="0" w:space="0" w:color="auto"/>
      </w:divBdr>
    </w:div>
    <w:div w:id="1346520805">
      <w:bodyDiv w:val="1"/>
      <w:marLeft w:val="0"/>
      <w:marRight w:val="0"/>
      <w:marTop w:val="0"/>
      <w:marBottom w:val="0"/>
      <w:divBdr>
        <w:top w:val="none" w:sz="0" w:space="0" w:color="auto"/>
        <w:left w:val="none" w:sz="0" w:space="0" w:color="auto"/>
        <w:bottom w:val="none" w:sz="0" w:space="0" w:color="auto"/>
        <w:right w:val="none" w:sz="0" w:space="0" w:color="auto"/>
      </w:divBdr>
    </w:div>
    <w:div w:id="1347631555">
      <w:bodyDiv w:val="1"/>
      <w:marLeft w:val="0"/>
      <w:marRight w:val="0"/>
      <w:marTop w:val="0"/>
      <w:marBottom w:val="0"/>
      <w:divBdr>
        <w:top w:val="none" w:sz="0" w:space="0" w:color="auto"/>
        <w:left w:val="none" w:sz="0" w:space="0" w:color="auto"/>
        <w:bottom w:val="none" w:sz="0" w:space="0" w:color="auto"/>
        <w:right w:val="none" w:sz="0" w:space="0" w:color="auto"/>
      </w:divBdr>
    </w:div>
    <w:div w:id="1348557268">
      <w:bodyDiv w:val="1"/>
      <w:marLeft w:val="0"/>
      <w:marRight w:val="0"/>
      <w:marTop w:val="0"/>
      <w:marBottom w:val="0"/>
      <w:divBdr>
        <w:top w:val="none" w:sz="0" w:space="0" w:color="auto"/>
        <w:left w:val="none" w:sz="0" w:space="0" w:color="auto"/>
        <w:bottom w:val="none" w:sz="0" w:space="0" w:color="auto"/>
        <w:right w:val="none" w:sz="0" w:space="0" w:color="auto"/>
      </w:divBdr>
    </w:div>
    <w:div w:id="1349716965">
      <w:bodyDiv w:val="1"/>
      <w:marLeft w:val="0"/>
      <w:marRight w:val="0"/>
      <w:marTop w:val="0"/>
      <w:marBottom w:val="0"/>
      <w:divBdr>
        <w:top w:val="none" w:sz="0" w:space="0" w:color="auto"/>
        <w:left w:val="none" w:sz="0" w:space="0" w:color="auto"/>
        <w:bottom w:val="none" w:sz="0" w:space="0" w:color="auto"/>
        <w:right w:val="none" w:sz="0" w:space="0" w:color="auto"/>
      </w:divBdr>
    </w:div>
    <w:div w:id="1352031747">
      <w:bodyDiv w:val="1"/>
      <w:marLeft w:val="0"/>
      <w:marRight w:val="0"/>
      <w:marTop w:val="0"/>
      <w:marBottom w:val="0"/>
      <w:divBdr>
        <w:top w:val="none" w:sz="0" w:space="0" w:color="auto"/>
        <w:left w:val="none" w:sz="0" w:space="0" w:color="auto"/>
        <w:bottom w:val="none" w:sz="0" w:space="0" w:color="auto"/>
        <w:right w:val="none" w:sz="0" w:space="0" w:color="auto"/>
      </w:divBdr>
    </w:div>
    <w:div w:id="1354574776">
      <w:bodyDiv w:val="1"/>
      <w:marLeft w:val="0"/>
      <w:marRight w:val="0"/>
      <w:marTop w:val="0"/>
      <w:marBottom w:val="0"/>
      <w:divBdr>
        <w:top w:val="none" w:sz="0" w:space="0" w:color="auto"/>
        <w:left w:val="none" w:sz="0" w:space="0" w:color="auto"/>
        <w:bottom w:val="none" w:sz="0" w:space="0" w:color="auto"/>
        <w:right w:val="none" w:sz="0" w:space="0" w:color="auto"/>
      </w:divBdr>
    </w:div>
    <w:div w:id="1355154243">
      <w:bodyDiv w:val="1"/>
      <w:marLeft w:val="0"/>
      <w:marRight w:val="0"/>
      <w:marTop w:val="0"/>
      <w:marBottom w:val="0"/>
      <w:divBdr>
        <w:top w:val="none" w:sz="0" w:space="0" w:color="auto"/>
        <w:left w:val="none" w:sz="0" w:space="0" w:color="auto"/>
        <w:bottom w:val="none" w:sz="0" w:space="0" w:color="auto"/>
        <w:right w:val="none" w:sz="0" w:space="0" w:color="auto"/>
      </w:divBdr>
    </w:div>
    <w:div w:id="1363090509">
      <w:bodyDiv w:val="1"/>
      <w:marLeft w:val="0"/>
      <w:marRight w:val="0"/>
      <w:marTop w:val="0"/>
      <w:marBottom w:val="0"/>
      <w:divBdr>
        <w:top w:val="none" w:sz="0" w:space="0" w:color="auto"/>
        <w:left w:val="none" w:sz="0" w:space="0" w:color="auto"/>
        <w:bottom w:val="none" w:sz="0" w:space="0" w:color="auto"/>
        <w:right w:val="none" w:sz="0" w:space="0" w:color="auto"/>
      </w:divBdr>
    </w:div>
    <w:div w:id="1371106640">
      <w:bodyDiv w:val="1"/>
      <w:marLeft w:val="0"/>
      <w:marRight w:val="0"/>
      <w:marTop w:val="0"/>
      <w:marBottom w:val="0"/>
      <w:divBdr>
        <w:top w:val="none" w:sz="0" w:space="0" w:color="auto"/>
        <w:left w:val="none" w:sz="0" w:space="0" w:color="auto"/>
        <w:bottom w:val="none" w:sz="0" w:space="0" w:color="auto"/>
        <w:right w:val="none" w:sz="0" w:space="0" w:color="auto"/>
      </w:divBdr>
    </w:div>
    <w:div w:id="1371496589">
      <w:bodyDiv w:val="1"/>
      <w:marLeft w:val="0"/>
      <w:marRight w:val="0"/>
      <w:marTop w:val="0"/>
      <w:marBottom w:val="0"/>
      <w:divBdr>
        <w:top w:val="none" w:sz="0" w:space="0" w:color="auto"/>
        <w:left w:val="none" w:sz="0" w:space="0" w:color="auto"/>
        <w:bottom w:val="none" w:sz="0" w:space="0" w:color="auto"/>
        <w:right w:val="none" w:sz="0" w:space="0" w:color="auto"/>
      </w:divBdr>
    </w:div>
    <w:div w:id="1377856374">
      <w:bodyDiv w:val="1"/>
      <w:marLeft w:val="0"/>
      <w:marRight w:val="0"/>
      <w:marTop w:val="0"/>
      <w:marBottom w:val="0"/>
      <w:divBdr>
        <w:top w:val="none" w:sz="0" w:space="0" w:color="auto"/>
        <w:left w:val="none" w:sz="0" w:space="0" w:color="auto"/>
        <w:bottom w:val="none" w:sz="0" w:space="0" w:color="auto"/>
        <w:right w:val="none" w:sz="0" w:space="0" w:color="auto"/>
      </w:divBdr>
    </w:div>
    <w:div w:id="1379402864">
      <w:bodyDiv w:val="1"/>
      <w:marLeft w:val="0"/>
      <w:marRight w:val="0"/>
      <w:marTop w:val="0"/>
      <w:marBottom w:val="0"/>
      <w:divBdr>
        <w:top w:val="none" w:sz="0" w:space="0" w:color="auto"/>
        <w:left w:val="none" w:sz="0" w:space="0" w:color="auto"/>
        <w:bottom w:val="none" w:sz="0" w:space="0" w:color="auto"/>
        <w:right w:val="none" w:sz="0" w:space="0" w:color="auto"/>
      </w:divBdr>
    </w:div>
    <w:div w:id="1379820826">
      <w:bodyDiv w:val="1"/>
      <w:marLeft w:val="0"/>
      <w:marRight w:val="0"/>
      <w:marTop w:val="0"/>
      <w:marBottom w:val="0"/>
      <w:divBdr>
        <w:top w:val="none" w:sz="0" w:space="0" w:color="auto"/>
        <w:left w:val="none" w:sz="0" w:space="0" w:color="auto"/>
        <w:bottom w:val="none" w:sz="0" w:space="0" w:color="auto"/>
        <w:right w:val="none" w:sz="0" w:space="0" w:color="auto"/>
      </w:divBdr>
    </w:div>
    <w:div w:id="1382897008">
      <w:bodyDiv w:val="1"/>
      <w:marLeft w:val="0"/>
      <w:marRight w:val="0"/>
      <w:marTop w:val="0"/>
      <w:marBottom w:val="0"/>
      <w:divBdr>
        <w:top w:val="none" w:sz="0" w:space="0" w:color="auto"/>
        <w:left w:val="none" w:sz="0" w:space="0" w:color="auto"/>
        <w:bottom w:val="none" w:sz="0" w:space="0" w:color="auto"/>
        <w:right w:val="none" w:sz="0" w:space="0" w:color="auto"/>
      </w:divBdr>
    </w:div>
    <w:div w:id="1383872124">
      <w:bodyDiv w:val="1"/>
      <w:marLeft w:val="0"/>
      <w:marRight w:val="0"/>
      <w:marTop w:val="0"/>
      <w:marBottom w:val="0"/>
      <w:divBdr>
        <w:top w:val="none" w:sz="0" w:space="0" w:color="auto"/>
        <w:left w:val="none" w:sz="0" w:space="0" w:color="auto"/>
        <w:bottom w:val="none" w:sz="0" w:space="0" w:color="auto"/>
        <w:right w:val="none" w:sz="0" w:space="0" w:color="auto"/>
      </w:divBdr>
    </w:div>
    <w:div w:id="1384327745">
      <w:bodyDiv w:val="1"/>
      <w:marLeft w:val="0"/>
      <w:marRight w:val="0"/>
      <w:marTop w:val="0"/>
      <w:marBottom w:val="0"/>
      <w:divBdr>
        <w:top w:val="none" w:sz="0" w:space="0" w:color="auto"/>
        <w:left w:val="none" w:sz="0" w:space="0" w:color="auto"/>
        <w:bottom w:val="none" w:sz="0" w:space="0" w:color="auto"/>
        <w:right w:val="none" w:sz="0" w:space="0" w:color="auto"/>
      </w:divBdr>
    </w:div>
    <w:div w:id="1395742576">
      <w:bodyDiv w:val="1"/>
      <w:marLeft w:val="0"/>
      <w:marRight w:val="0"/>
      <w:marTop w:val="0"/>
      <w:marBottom w:val="0"/>
      <w:divBdr>
        <w:top w:val="none" w:sz="0" w:space="0" w:color="auto"/>
        <w:left w:val="none" w:sz="0" w:space="0" w:color="auto"/>
        <w:bottom w:val="none" w:sz="0" w:space="0" w:color="auto"/>
        <w:right w:val="none" w:sz="0" w:space="0" w:color="auto"/>
      </w:divBdr>
    </w:div>
    <w:div w:id="1401782114">
      <w:bodyDiv w:val="1"/>
      <w:marLeft w:val="0"/>
      <w:marRight w:val="0"/>
      <w:marTop w:val="0"/>
      <w:marBottom w:val="0"/>
      <w:divBdr>
        <w:top w:val="none" w:sz="0" w:space="0" w:color="auto"/>
        <w:left w:val="none" w:sz="0" w:space="0" w:color="auto"/>
        <w:bottom w:val="none" w:sz="0" w:space="0" w:color="auto"/>
        <w:right w:val="none" w:sz="0" w:space="0" w:color="auto"/>
      </w:divBdr>
    </w:div>
    <w:div w:id="1403334613">
      <w:bodyDiv w:val="1"/>
      <w:marLeft w:val="0"/>
      <w:marRight w:val="0"/>
      <w:marTop w:val="0"/>
      <w:marBottom w:val="0"/>
      <w:divBdr>
        <w:top w:val="none" w:sz="0" w:space="0" w:color="auto"/>
        <w:left w:val="none" w:sz="0" w:space="0" w:color="auto"/>
        <w:bottom w:val="none" w:sz="0" w:space="0" w:color="auto"/>
        <w:right w:val="none" w:sz="0" w:space="0" w:color="auto"/>
      </w:divBdr>
    </w:div>
    <w:div w:id="1410342432">
      <w:bodyDiv w:val="1"/>
      <w:marLeft w:val="0"/>
      <w:marRight w:val="0"/>
      <w:marTop w:val="0"/>
      <w:marBottom w:val="0"/>
      <w:divBdr>
        <w:top w:val="none" w:sz="0" w:space="0" w:color="auto"/>
        <w:left w:val="none" w:sz="0" w:space="0" w:color="auto"/>
        <w:bottom w:val="none" w:sz="0" w:space="0" w:color="auto"/>
        <w:right w:val="none" w:sz="0" w:space="0" w:color="auto"/>
      </w:divBdr>
    </w:div>
    <w:div w:id="1411344293">
      <w:bodyDiv w:val="1"/>
      <w:marLeft w:val="0"/>
      <w:marRight w:val="0"/>
      <w:marTop w:val="0"/>
      <w:marBottom w:val="0"/>
      <w:divBdr>
        <w:top w:val="none" w:sz="0" w:space="0" w:color="auto"/>
        <w:left w:val="none" w:sz="0" w:space="0" w:color="auto"/>
        <w:bottom w:val="none" w:sz="0" w:space="0" w:color="auto"/>
        <w:right w:val="none" w:sz="0" w:space="0" w:color="auto"/>
      </w:divBdr>
    </w:div>
    <w:div w:id="1411541085">
      <w:bodyDiv w:val="1"/>
      <w:marLeft w:val="0"/>
      <w:marRight w:val="0"/>
      <w:marTop w:val="0"/>
      <w:marBottom w:val="0"/>
      <w:divBdr>
        <w:top w:val="none" w:sz="0" w:space="0" w:color="auto"/>
        <w:left w:val="none" w:sz="0" w:space="0" w:color="auto"/>
        <w:bottom w:val="none" w:sz="0" w:space="0" w:color="auto"/>
        <w:right w:val="none" w:sz="0" w:space="0" w:color="auto"/>
      </w:divBdr>
    </w:div>
    <w:div w:id="1420639492">
      <w:bodyDiv w:val="1"/>
      <w:marLeft w:val="0"/>
      <w:marRight w:val="0"/>
      <w:marTop w:val="0"/>
      <w:marBottom w:val="0"/>
      <w:divBdr>
        <w:top w:val="none" w:sz="0" w:space="0" w:color="auto"/>
        <w:left w:val="none" w:sz="0" w:space="0" w:color="auto"/>
        <w:bottom w:val="none" w:sz="0" w:space="0" w:color="auto"/>
        <w:right w:val="none" w:sz="0" w:space="0" w:color="auto"/>
      </w:divBdr>
    </w:div>
    <w:div w:id="1420905523">
      <w:bodyDiv w:val="1"/>
      <w:marLeft w:val="0"/>
      <w:marRight w:val="0"/>
      <w:marTop w:val="0"/>
      <w:marBottom w:val="0"/>
      <w:divBdr>
        <w:top w:val="none" w:sz="0" w:space="0" w:color="auto"/>
        <w:left w:val="none" w:sz="0" w:space="0" w:color="auto"/>
        <w:bottom w:val="none" w:sz="0" w:space="0" w:color="auto"/>
        <w:right w:val="none" w:sz="0" w:space="0" w:color="auto"/>
      </w:divBdr>
    </w:div>
    <w:div w:id="1428691896">
      <w:bodyDiv w:val="1"/>
      <w:marLeft w:val="0"/>
      <w:marRight w:val="0"/>
      <w:marTop w:val="0"/>
      <w:marBottom w:val="0"/>
      <w:divBdr>
        <w:top w:val="none" w:sz="0" w:space="0" w:color="auto"/>
        <w:left w:val="none" w:sz="0" w:space="0" w:color="auto"/>
        <w:bottom w:val="none" w:sz="0" w:space="0" w:color="auto"/>
        <w:right w:val="none" w:sz="0" w:space="0" w:color="auto"/>
      </w:divBdr>
    </w:div>
    <w:div w:id="1430388975">
      <w:bodyDiv w:val="1"/>
      <w:marLeft w:val="0"/>
      <w:marRight w:val="0"/>
      <w:marTop w:val="0"/>
      <w:marBottom w:val="0"/>
      <w:divBdr>
        <w:top w:val="none" w:sz="0" w:space="0" w:color="auto"/>
        <w:left w:val="none" w:sz="0" w:space="0" w:color="auto"/>
        <w:bottom w:val="none" w:sz="0" w:space="0" w:color="auto"/>
        <w:right w:val="none" w:sz="0" w:space="0" w:color="auto"/>
      </w:divBdr>
    </w:div>
    <w:div w:id="1431193854">
      <w:bodyDiv w:val="1"/>
      <w:marLeft w:val="0"/>
      <w:marRight w:val="0"/>
      <w:marTop w:val="0"/>
      <w:marBottom w:val="0"/>
      <w:divBdr>
        <w:top w:val="none" w:sz="0" w:space="0" w:color="auto"/>
        <w:left w:val="none" w:sz="0" w:space="0" w:color="auto"/>
        <w:bottom w:val="none" w:sz="0" w:space="0" w:color="auto"/>
        <w:right w:val="none" w:sz="0" w:space="0" w:color="auto"/>
      </w:divBdr>
    </w:div>
    <w:div w:id="1433277384">
      <w:bodyDiv w:val="1"/>
      <w:marLeft w:val="0"/>
      <w:marRight w:val="0"/>
      <w:marTop w:val="0"/>
      <w:marBottom w:val="0"/>
      <w:divBdr>
        <w:top w:val="none" w:sz="0" w:space="0" w:color="auto"/>
        <w:left w:val="none" w:sz="0" w:space="0" w:color="auto"/>
        <w:bottom w:val="none" w:sz="0" w:space="0" w:color="auto"/>
        <w:right w:val="none" w:sz="0" w:space="0" w:color="auto"/>
      </w:divBdr>
    </w:div>
    <w:div w:id="1433743013">
      <w:bodyDiv w:val="1"/>
      <w:marLeft w:val="0"/>
      <w:marRight w:val="0"/>
      <w:marTop w:val="0"/>
      <w:marBottom w:val="0"/>
      <w:divBdr>
        <w:top w:val="none" w:sz="0" w:space="0" w:color="auto"/>
        <w:left w:val="none" w:sz="0" w:space="0" w:color="auto"/>
        <w:bottom w:val="none" w:sz="0" w:space="0" w:color="auto"/>
        <w:right w:val="none" w:sz="0" w:space="0" w:color="auto"/>
      </w:divBdr>
    </w:div>
    <w:div w:id="1433822473">
      <w:bodyDiv w:val="1"/>
      <w:marLeft w:val="0"/>
      <w:marRight w:val="0"/>
      <w:marTop w:val="0"/>
      <w:marBottom w:val="0"/>
      <w:divBdr>
        <w:top w:val="none" w:sz="0" w:space="0" w:color="auto"/>
        <w:left w:val="none" w:sz="0" w:space="0" w:color="auto"/>
        <w:bottom w:val="none" w:sz="0" w:space="0" w:color="auto"/>
        <w:right w:val="none" w:sz="0" w:space="0" w:color="auto"/>
      </w:divBdr>
    </w:div>
    <w:div w:id="1434978031">
      <w:bodyDiv w:val="1"/>
      <w:marLeft w:val="0"/>
      <w:marRight w:val="0"/>
      <w:marTop w:val="0"/>
      <w:marBottom w:val="0"/>
      <w:divBdr>
        <w:top w:val="none" w:sz="0" w:space="0" w:color="auto"/>
        <w:left w:val="none" w:sz="0" w:space="0" w:color="auto"/>
        <w:bottom w:val="none" w:sz="0" w:space="0" w:color="auto"/>
        <w:right w:val="none" w:sz="0" w:space="0" w:color="auto"/>
      </w:divBdr>
    </w:div>
    <w:div w:id="1437752551">
      <w:bodyDiv w:val="1"/>
      <w:marLeft w:val="0"/>
      <w:marRight w:val="0"/>
      <w:marTop w:val="0"/>
      <w:marBottom w:val="0"/>
      <w:divBdr>
        <w:top w:val="none" w:sz="0" w:space="0" w:color="auto"/>
        <w:left w:val="none" w:sz="0" w:space="0" w:color="auto"/>
        <w:bottom w:val="none" w:sz="0" w:space="0" w:color="auto"/>
        <w:right w:val="none" w:sz="0" w:space="0" w:color="auto"/>
      </w:divBdr>
    </w:div>
    <w:div w:id="1440296108">
      <w:bodyDiv w:val="1"/>
      <w:marLeft w:val="0"/>
      <w:marRight w:val="0"/>
      <w:marTop w:val="0"/>
      <w:marBottom w:val="0"/>
      <w:divBdr>
        <w:top w:val="none" w:sz="0" w:space="0" w:color="auto"/>
        <w:left w:val="none" w:sz="0" w:space="0" w:color="auto"/>
        <w:bottom w:val="none" w:sz="0" w:space="0" w:color="auto"/>
        <w:right w:val="none" w:sz="0" w:space="0" w:color="auto"/>
      </w:divBdr>
    </w:div>
    <w:div w:id="1441334211">
      <w:bodyDiv w:val="1"/>
      <w:marLeft w:val="0"/>
      <w:marRight w:val="0"/>
      <w:marTop w:val="0"/>
      <w:marBottom w:val="0"/>
      <w:divBdr>
        <w:top w:val="none" w:sz="0" w:space="0" w:color="auto"/>
        <w:left w:val="none" w:sz="0" w:space="0" w:color="auto"/>
        <w:bottom w:val="none" w:sz="0" w:space="0" w:color="auto"/>
        <w:right w:val="none" w:sz="0" w:space="0" w:color="auto"/>
      </w:divBdr>
    </w:div>
    <w:div w:id="1442650185">
      <w:bodyDiv w:val="1"/>
      <w:marLeft w:val="0"/>
      <w:marRight w:val="0"/>
      <w:marTop w:val="0"/>
      <w:marBottom w:val="0"/>
      <w:divBdr>
        <w:top w:val="none" w:sz="0" w:space="0" w:color="auto"/>
        <w:left w:val="none" w:sz="0" w:space="0" w:color="auto"/>
        <w:bottom w:val="none" w:sz="0" w:space="0" w:color="auto"/>
        <w:right w:val="none" w:sz="0" w:space="0" w:color="auto"/>
      </w:divBdr>
    </w:div>
    <w:div w:id="1445420776">
      <w:bodyDiv w:val="1"/>
      <w:marLeft w:val="0"/>
      <w:marRight w:val="0"/>
      <w:marTop w:val="0"/>
      <w:marBottom w:val="0"/>
      <w:divBdr>
        <w:top w:val="none" w:sz="0" w:space="0" w:color="auto"/>
        <w:left w:val="none" w:sz="0" w:space="0" w:color="auto"/>
        <w:bottom w:val="none" w:sz="0" w:space="0" w:color="auto"/>
        <w:right w:val="none" w:sz="0" w:space="0" w:color="auto"/>
      </w:divBdr>
    </w:div>
    <w:div w:id="1456026019">
      <w:bodyDiv w:val="1"/>
      <w:marLeft w:val="0"/>
      <w:marRight w:val="0"/>
      <w:marTop w:val="0"/>
      <w:marBottom w:val="0"/>
      <w:divBdr>
        <w:top w:val="none" w:sz="0" w:space="0" w:color="auto"/>
        <w:left w:val="none" w:sz="0" w:space="0" w:color="auto"/>
        <w:bottom w:val="none" w:sz="0" w:space="0" w:color="auto"/>
        <w:right w:val="none" w:sz="0" w:space="0" w:color="auto"/>
      </w:divBdr>
    </w:div>
    <w:div w:id="1456675707">
      <w:bodyDiv w:val="1"/>
      <w:marLeft w:val="0"/>
      <w:marRight w:val="0"/>
      <w:marTop w:val="0"/>
      <w:marBottom w:val="0"/>
      <w:divBdr>
        <w:top w:val="none" w:sz="0" w:space="0" w:color="auto"/>
        <w:left w:val="none" w:sz="0" w:space="0" w:color="auto"/>
        <w:bottom w:val="none" w:sz="0" w:space="0" w:color="auto"/>
        <w:right w:val="none" w:sz="0" w:space="0" w:color="auto"/>
      </w:divBdr>
    </w:div>
    <w:div w:id="1458378357">
      <w:bodyDiv w:val="1"/>
      <w:marLeft w:val="0"/>
      <w:marRight w:val="0"/>
      <w:marTop w:val="0"/>
      <w:marBottom w:val="0"/>
      <w:divBdr>
        <w:top w:val="none" w:sz="0" w:space="0" w:color="auto"/>
        <w:left w:val="none" w:sz="0" w:space="0" w:color="auto"/>
        <w:bottom w:val="none" w:sz="0" w:space="0" w:color="auto"/>
        <w:right w:val="none" w:sz="0" w:space="0" w:color="auto"/>
      </w:divBdr>
    </w:div>
    <w:div w:id="1458839624">
      <w:bodyDiv w:val="1"/>
      <w:marLeft w:val="0"/>
      <w:marRight w:val="0"/>
      <w:marTop w:val="0"/>
      <w:marBottom w:val="0"/>
      <w:divBdr>
        <w:top w:val="none" w:sz="0" w:space="0" w:color="auto"/>
        <w:left w:val="none" w:sz="0" w:space="0" w:color="auto"/>
        <w:bottom w:val="none" w:sz="0" w:space="0" w:color="auto"/>
        <w:right w:val="none" w:sz="0" w:space="0" w:color="auto"/>
      </w:divBdr>
    </w:div>
    <w:div w:id="1465657945">
      <w:bodyDiv w:val="1"/>
      <w:marLeft w:val="0"/>
      <w:marRight w:val="0"/>
      <w:marTop w:val="0"/>
      <w:marBottom w:val="0"/>
      <w:divBdr>
        <w:top w:val="none" w:sz="0" w:space="0" w:color="auto"/>
        <w:left w:val="none" w:sz="0" w:space="0" w:color="auto"/>
        <w:bottom w:val="none" w:sz="0" w:space="0" w:color="auto"/>
        <w:right w:val="none" w:sz="0" w:space="0" w:color="auto"/>
      </w:divBdr>
    </w:div>
    <w:div w:id="1468278435">
      <w:bodyDiv w:val="1"/>
      <w:marLeft w:val="0"/>
      <w:marRight w:val="0"/>
      <w:marTop w:val="0"/>
      <w:marBottom w:val="0"/>
      <w:divBdr>
        <w:top w:val="none" w:sz="0" w:space="0" w:color="auto"/>
        <w:left w:val="none" w:sz="0" w:space="0" w:color="auto"/>
        <w:bottom w:val="none" w:sz="0" w:space="0" w:color="auto"/>
        <w:right w:val="none" w:sz="0" w:space="0" w:color="auto"/>
      </w:divBdr>
    </w:div>
    <w:div w:id="1471705696">
      <w:bodyDiv w:val="1"/>
      <w:marLeft w:val="0"/>
      <w:marRight w:val="0"/>
      <w:marTop w:val="0"/>
      <w:marBottom w:val="0"/>
      <w:divBdr>
        <w:top w:val="none" w:sz="0" w:space="0" w:color="auto"/>
        <w:left w:val="none" w:sz="0" w:space="0" w:color="auto"/>
        <w:bottom w:val="none" w:sz="0" w:space="0" w:color="auto"/>
        <w:right w:val="none" w:sz="0" w:space="0" w:color="auto"/>
      </w:divBdr>
    </w:div>
    <w:div w:id="1472794165">
      <w:bodyDiv w:val="1"/>
      <w:marLeft w:val="0"/>
      <w:marRight w:val="0"/>
      <w:marTop w:val="0"/>
      <w:marBottom w:val="0"/>
      <w:divBdr>
        <w:top w:val="none" w:sz="0" w:space="0" w:color="auto"/>
        <w:left w:val="none" w:sz="0" w:space="0" w:color="auto"/>
        <w:bottom w:val="none" w:sz="0" w:space="0" w:color="auto"/>
        <w:right w:val="none" w:sz="0" w:space="0" w:color="auto"/>
      </w:divBdr>
    </w:div>
    <w:div w:id="1477264191">
      <w:bodyDiv w:val="1"/>
      <w:marLeft w:val="0"/>
      <w:marRight w:val="0"/>
      <w:marTop w:val="0"/>
      <w:marBottom w:val="0"/>
      <w:divBdr>
        <w:top w:val="none" w:sz="0" w:space="0" w:color="auto"/>
        <w:left w:val="none" w:sz="0" w:space="0" w:color="auto"/>
        <w:bottom w:val="none" w:sz="0" w:space="0" w:color="auto"/>
        <w:right w:val="none" w:sz="0" w:space="0" w:color="auto"/>
      </w:divBdr>
    </w:div>
    <w:div w:id="1479607778">
      <w:bodyDiv w:val="1"/>
      <w:marLeft w:val="0"/>
      <w:marRight w:val="0"/>
      <w:marTop w:val="0"/>
      <w:marBottom w:val="0"/>
      <w:divBdr>
        <w:top w:val="none" w:sz="0" w:space="0" w:color="auto"/>
        <w:left w:val="none" w:sz="0" w:space="0" w:color="auto"/>
        <w:bottom w:val="none" w:sz="0" w:space="0" w:color="auto"/>
        <w:right w:val="none" w:sz="0" w:space="0" w:color="auto"/>
      </w:divBdr>
    </w:div>
    <w:div w:id="1480225689">
      <w:bodyDiv w:val="1"/>
      <w:marLeft w:val="0"/>
      <w:marRight w:val="0"/>
      <w:marTop w:val="0"/>
      <w:marBottom w:val="0"/>
      <w:divBdr>
        <w:top w:val="none" w:sz="0" w:space="0" w:color="auto"/>
        <w:left w:val="none" w:sz="0" w:space="0" w:color="auto"/>
        <w:bottom w:val="none" w:sz="0" w:space="0" w:color="auto"/>
        <w:right w:val="none" w:sz="0" w:space="0" w:color="auto"/>
      </w:divBdr>
    </w:div>
    <w:div w:id="1489132783">
      <w:bodyDiv w:val="1"/>
      <w:marLeft w:val="0"/>
      <w:marRight w:val="0"/>
      <w:marTop w:val="0"/>
      <w:marBottom w:val="0"/>
      <w:divBdr>
        <w:top w:val="none" w:sz="0" w:space="0" w:color="auto"/>
        <w:left w:val="none" w:sz="0" w:space="0" w:color="auto"/>
        <w:bottom w:val="none" w:sz="0" w:space="0" w:color="auto"/>
        <w:right w:val="none" w:sz="0" w:space="0" w:color="auto"/>
      </w:divBdr>
    </w:div>
    <w:div w:id="1492141426">
      <w:bodyDiv w:val="1"/>
      <w:marLeft w:val="0"/>
      <w:marRight w:val="0"/>
      <w:marTop w:val="0"/>
      <w:marBottom w:val="0"/>
      <w:divBdr>
        <w:top w:val="none" w:sz="0" w:space="0" w:color="auto"/>
        <w:left w:val="none" w:sz="0" w:space="0" w:color="auto"/>
        <w:bottom w:val="none" w:sz="0" w:space="0" w:color="auto"/>
        <w:right w:val="none" w:sz="0" w:space="0" w:color="auto"/>
      </w:divBdr>
    </w:div>
    <w:div w:id="1492603280">
      <w:bodyDiv w:val="1"/>
      <w:marLeft w:val="0"/>
      <w:marRight w:val="0"/>
      <w:marTop w:val="0"/>
      <w:marBottom w:val="0"/>
      <w:divBdr>
        <w:top w:val="none" w:sz="0" w:space="0" w:color="auto"/>
        <w:left w:val="none" w:sz="0" w:space="0" w:color="auto"/>
        <w:bottom w:val="none" w:sz="0" w:space="0" w:color="auto"/>
        <w:right w:val="none" w:sz="0" w:space="0" w:color="auto"/>
      </w:divBdr>
    </w:div>
    <w:div w:id="1493180472">
      <w:bodyDiv w:val="1"/>
      <w:marLeft w:val="0"/>
      <w:marRight w:val="0"/>
      <w:marTop w:val="0"/>
      <w:marBottom w:val="0"/>
      <w:divBdr>
        <w:top w:val="none" w:sz="0" w:space="0" w:color="auto"/>
        <w:left w:val="none" w:sz="0" w:space="0" w:color="auto"/>
        <w:bottom w:val="none" w:sz="0" w:space="0" w:color="auto"/>
        <w:right w:val="none" w:sz="0" w:space="0" w:color="auto"/>
      </w:divBdr>
    </w:div>
    <w:div w:id="1494180627">
      <w:bodyDiv w:val="1"/>
      <w:marLeft w:val="0"/>
      <w:marRight w:val="0"/>
      <w:marTop w:val="0"/>
      <w:marBottom w:val="0"/>
      <w:divBdr>
        <w:top w:val="none" w:sz="0" w:space="0" w:color="auto"/>
        <w:left w:val="none" w:sz="0" w:space="0" w:color="auto"/>
        <w:bottom w:val="none" w:sz="0" w:space="0" w:color="auto"/>
        <w:right w:val="none" w:sz="0" w:space="0" w:color="auto"/>
      </w:divBdr>
    </w:div>
    <w:div w:id="1496217993">
      <w:bodyDiv w:val="1"/>
      <w:marLeft w:val="0"/>
      <w:marRight w:val="0"/>
      <w:marTop w:val="0"/>
      <w:marBottom w:val="0"/>
      <w:divBdr>
        <w:top w:val="none" w:sz="0" w:space="0" w:color="auto"/>
        <w:left w:val="none" w:sz="0" w:space="0" w:color="auto"/>
        <w:bottom w:val="none" w:sz="0" w:space="0" w:color="auto"/>
        <w:right w:val="none" w:sz="0" w:space="0" w:color="auto"/>
      </w:divBdr>
    </w:div>
    <w:div w:id="1497457945">
      <w:bodyDiv w:val="1"/>
      <w:marLeft w:val="0"/>
      <w:marRight w:val="0"/>
      <w:marTop w:val="0"/>
      <w:marBottom w:val="0"/>
      <w:divBdr>
        <w:top w:val="none" w:sz="0" w:space="0" w:color="auto"/>
        <w:left w:val="none" w:sz="0" w:space="0" w:color="auto"/>
        <w:bottom w:val="none" w:sz="0" w:space="0" w:color="auto"/>
        <w:right w:val="none" w:sz="0" w:space="0" w:color="auto"/>
      </w:divBdr>
    </w:div>
    <w:div w:id="1499079752">
      <w:bodyDiv w:val="1"/>
      <w:marLeft w:val="0"/>
      <w:marRight w:val="0"/>
      <w:marTop w:val="0"/>
      <w:marBottom w:val="0"/>
      <w:divBdr>
        <w:top w:val="none" w:sz="0" w:space="0" w:color="auto"/>
        <w:left w:val="none" w:sz="0" w:space="0" w:color="auto"/>
        <w:bottom w:val="none" w:sz="0" w:space="0" w:color="auto"/>
        <w:right w:val="none" w:sz="0" w:space="0" w:color="auto"/>
      </w:divBdr>
    </w:div>
    <w:div w:id="1500193925">
      <w:bodyDiv w:val="1"/>
      <w:marLeft w:val="0"/>
      <w:marRight w:val="0"/>
      <w:marTop w:val="0"/>
      <w:marBottom w:val="0"/>
      <w:divBdr>
        <w:top w:val="none" w:sz="0" w:space="0" w:color="auto"/>
        <w:left w:val="none" w:sz="0" w:space="0" w:color="auto"/>
        <w:bottom w:val="none" w:sz="0" w:space="0" w:color="auto"/>
        <w:right w:val="none" w:sz="0" w:space="0" w:color="auto"/>
      </w:divBdr>
    </w:div>
    <w:div w:id="1500343986">
      <w:bodyDiv w:val="1"/>
      <w:marLeft w:val="0"/>
      <w:marRight w:val="0"/>
      <w:marTop w:val="0"/>
      <w:marBottom w:val="0"/>
      <w:divBdr>
        <w:top w:val="none" w:sz="0" w:space="0" w:color="auto"/>
        <w:left w:val="none" w:sz="0" w:space="0" w:color="auto"/>
        <w:bottom w:val="none" w:sz="0" w:space="0" w:color="auto"/>
        <w:right w:val="none" w:sz="0" w:space="0" w:color="auto"/>
      </w:divBdr>
    </w:div>
    <w:div w:id="1507474349">
      <w:bodyDiv w:val="1"/>
      <w:marLeft w:val="0"/>
      <w:marRight w:val="0"/>
      <w:marTop w:val="0"/>
      <w:marBottom w:val="0"/>
      <w:divBdr>
        <w:top w:val="none" w:sz="0" w:space="0" w:color="auto"/>
        <w:left w:val="none" w:sz="0" w:space="0" w:color="auto"/>
        <w:bottom w:val="none" w:sz="0" w:space="0" w:color="auto"/>
        <w:right w:val="none" w:sz="0" w:space="0" w:color="auto"/>
      </w:divBdr>
    </w:div>
    <w:div w:id="1510678993">
      <w:bodyDiv w:val="1"/>
      <w:marLeft w:val="0"/>
      <w:marRight w:val="0"/>
      <w:marTop w:val="0"/>
      <w:marBottom w:val="0"/>
      <w:divBdr>
        <w:top w:val="none" w:sz="0" w:space="0" w:color="auto"/>
        <w:left w:val="none" w:sz="0" w:space="0" w:color="auto"/>
        <w:bottom w:val="none" w:sz="0" w:space="0" w:color="auto"/>
        <w:right w:val="none" w:sz="0" w:space="0" w:color="auto"/>
      </w:divBdr>
    </w:div>
    <w:div w:id="1516965332">
      <w:bodyDiv w:val="1"/>
      <w:marLeft w:val="0"/>
      <w:marRight w:val="0"/>
      <w:marTop w:val="0"/>
      <w:marBottom w:val="0"/>
      <w:divBdr>
        <w:top w:val="none" w:sz="0" w:space="0" w:color="auto"/>
        <w:left w:val="none" w:sz="0" w:space="0" w:color="auto"/>
        <w:bottom w:val="none" w:sz="0" w:space="0" w:color="auto"/>
        <w:right w:val="none" w:sz="0" w:space="0" w:color="auto"/>
      </w:divBdr>
    </w:div>
    <w:div w:id="1519392725">
      <w:bodyDiv w:val="1"/>
      <w:marLeft w:val="0"/>
      <w:marRight w:val="0"/>
      <w:marTop w:val="0"/>
      <w:marBottom w:val="0"/>
      <w:divBdr>
        <w:top w:val="none" w:sz="0" w:space="0" w:color="auto"/>
        <w:left w:val="none" w:sz="0" w:space="0" w:color="auto"/>
        <w:bottom w:val="none" w:sz="0" w:space="0" w:color="auto"/>
        <w:right w:val="none" w:sz="0" w:space="0" w:color="auto"/>
      </w:divBdr>
    </w:div>
    <w:div w:id="1521821461">
      <w:bodyDiv w:val="1"/>
      <w:marLeft w:val="0"/>
      <w:marRight w:val="0"/>
      <w:marTop w:val="0"/>
      <w:marBottom w:val="0"/>
      <w:divBdr>
        <w:top w:val="none" w:sz="0" w:space="0" w:color="auto"/>
        <w:left w:val="none" w:sz="0" w:space="0" w:color="auto"/>
        <w:bottom w:val="none" w:sz="0" w:space="0" w:color="auto"/>
        <w:right w:val="none" w:sz="0" w:space="0" w:color="auto"/>
      </w:divBdr>
    </w:div>
    <w:div w:id="1523283781">
      <w:bodyDiv w:val="1"/>
      <w:marLeft w:val="0"/>
      <w:marRight w:val="0"/>
      <w:marTop w:val="0"/>
      <w:marBottom w:val="0"/>
      <w:divBdr>
        <w:top w:val="none" w:sz="0" w:space="0" w:color="auto"/>
        <w:left w:val="none" w:sz="0" w:space="0" w:color="auto"/>
        <w:bottom w:val="none" w:sz="0" w:space="0" w:color="auto"/>
        <w:right w:val="none" w:sz="0" w:space="0" w:color="auto"/>
      </w:divBdr>
    </w:div>
    <w:div w:id="1527602182">
      <w:bodyDiv w:val="1"/>
      <w:marLeft w:val="0"/>
      <w:marRight w:val="0"/>
      <w:marTop w:val="0"/>
      <w:marBottom w:val="0"/>
      <w:divBdr>
        <w:top w:val="none" w:sz="0" w:space="0" w:color="auto"/>
        <w:left w:val="none" w:sz="0" w:space="0" w:color="auto"/>
        <w:bottom w:val="none" w:sz="0" w:space="0" w:color="auto"/>
        <w:right w:val="none" w:sz="0" w:space="0" w:color="auto"/>
      </w:divBdr>
    </w:div>
    <w:div w:id="1528133309">
      <w:bodyDiv w:val="1"/>
      <w:marLeft w:val="0"/>
      <w:marRight w:val="0"/>
      <w:marTop w:val="0"/>
      <w:marBottom w:val="0"/>
      <w:divBdr>
        <w:top w:val="none" w:sz="0" w:space="0" w:color="auto"/>
        <w:left w:val="none" w:sz="0" w:space="0" w:color="auto"/>
        <w:bottom w:val="none" w:sz="0" w:space="0" w:color="auto"/>
        <w:right w:val="none" w:sz="0" w:space="0" w:color="auto"/>
      </w:divBdr>
    </w:div>
    <w:div w:id="1528912258">
      <w:bodyDiv w:val="1"/>
      <w:marLeft w:val="0"/>
      <w:marRight w:val="0"/>
      <w:marTop w:val="0"/>
      <w:marBottom w:val="0"/>
      <w:divBdr>
        <w:top w:val="none" w:sz="0" w:space="0" w:color="auto"/>
        <w:left w:val="none" w:sz="0" w:space="0" w:color="auto"/>
        <w:bottom w:val="none" w:sz="0" w:space="0" w:color="auto"/>
        <w:right w:val="none" w:sz="0" w:space="0" w:color="auto"/>
      </w:divBdr>
    </w:div>
    <w:div w:id="1532495148">
      <w:bodyDiv w:val="1"/>
      <w:marLeft w:val="0"/>
      <w:marRight w:val="0"/>
      <w:marTop w:val="0"/>
      <w:marBottom w:val="0"/>
      <w:divBdr>
        <w:top w:val="none" w:sz="0" w:space="0" w:color="auto"/>
        <w:left w:val="none" w:sz="0" w:space="0" w:color="auto"/>
        <w:bottom w:val="none" w:sz="0" w:space="0" w:color="auto"/>
        <w:right w:val="none" w:sz="0" w:space="0" w:color="auto"/>
      </w:divBdr>
    </w:div>
    <w:div w:id="1532647937">
      <w:bodyDiv w:val="1"/>
      <w:marLeft w:val="0"/>
      <w:marRight w:val="0"/>
      <w:marTop w:val="0"/>
      <w:marBottom w:val="0"/>
      <w:divBdr>
        <w:top w:val="none" w:sz="0" w:space="0" w:color="auto"/>
        <w:left w:val="none" w:sz="0" w:space="0" w:color="auto"/>
        <w:bottom w:val="none" w:sz="0" w:space="0" w:color="auto"/>
        <w:right w:val="none" w:sz="0" w:space="0" w:color="auto"/>
      </w:divBdr>
    </w:div>
    <w:div w:id="1534881152">
      <w:bodyDiv w:val="1"/>
      <w:marLeft w:val="0"/>
      <w:marRight w:val="0"/>
      <w:marTop w:val="0"/>
      <w:marBottom w:val="0"/>
      <w:divBdr>
        <w:top w:val="none" w:sz="0" w:space="0" w:color="auto"/>
        <w:left w:val="none" w:sz="0" w:space="0" w:color="auto"/>
        <w:bottom w:val="none" w:sz="0" w:space="0" w:color="auto"/>
        <w:right w:val="none" w:sz="0" w:space="0" w:color="auto"/>
      </w:divBdr>
    </w:div>
    <w:div w:id="1536196399">
      <w:bodyDiv w:val="1"/>
      <w:marLeft w:val="0"/>
      <w:marRight w:val="0"/>
      <w:marTop w:val="0"/>
      <w:marBottom w:val="0"/>
      <w:divBdr>
        <w:top w:val="none" w:sz="0" w:space="0" w:color="auto"/>
        <w:left w:val="none" w:sz="0" w:space="0" w:color="auto"/>
        <w:bottom w:val="none" w:sz="0" w:space="0" w:color="auto"/>
        <w:right w:val="none" w:sz="0" w:space="0" w:color="auto"/>
      </w:divBdr>
    </w:div>
    <w:div w:id="1536236187">
      <w:bodyDiv w:val="1"/>
      <w:marLeft w:val="0"/>
      <w:marRight w:val="0"/>
      <w:marTop w:val="0"/>
      <w:marBottom w:val="0"/>
      <w:divBdr>
        <w:top w:val="none" w:sz="0" w:space="0" w:color="auto"/>
        <w:left w:val="none" w:sz="0" w:space="0" w:color="auto"/>
        <w:bottom w:val="none" w:sz="0" w:space="0" w:color="auto"/>
        <w:right w:val="none" w:sz="0" w:space="0" w:color="auto"/>
      </w:divBdr>
    </w:div>
    <w:div w:id="1536845440">
      <w:bodyDiv w:val="1"/>
      <w:marLeft w:val="0"/>
      <w:marRight w:val="0"/>
      <w:marTop w:val="0"/>
      <w:marBottom w:val="0"/>
      <w:divBdr>
        <w:top w:val="none" w:sz="0" w:space="0" w:color="auto"/>
        <w:left w:val="none" w:sz="0" w:space="0" w:color="auto"/>
        <w:bottom w:val="none" w:sz="0" w:space="0" w:color="auto"/>
        <w:right w:val="none" w:sz="0" w:space="0" w:color="auto"/>
      </w:divBdr>
    </w:div>
    <w:div w:id="1538354484">
      <w:bodyDiv w:val="1"/>
      <w:marLeft w:val="0"/>
      <w:marRight w:val="0"/>
      <w:marTop w:val="0"/>
      <w:marBottom w:val="0"/>
      <w:divBdr>
        <w:top w:val="none" w:sz="0" w:space="0" w:color="auto"/>
        <w:left w:val="none" w:sz="0" w:space="0" w:color="auto"/>
        <w:bottom w:val="none" w:sz="0" w:space="0" w:color="auto"/>
        <w:right w:val="none" w:sz="0" w:space="0" w:color="auto"/>
      </w:divBdr>
    </w:div>
    <w:div w:id="1539078894">
      <w:bodyDiv w:val="1"/>
      <w:marLeft w:val="0"/>
      <w:marRight w:val="0"/>
      <w:marTop w:val="0"/>
      <w:marBottom w:val="0"/>
      <w:divBdr>
        <w:top w:val="none" w:sz="0" w:space="0" w:color="auto"/>
        <w:left w:val="none" w:sz="0" w:space="0" w:color="auto"/>
        <w:bottom w:val="none" w:sz="0" w:space="0" w:color="auto"/>
        <w:right w:val="none" w:sz="0" w:space="0" w:color="auto"/>
      </w:divBdr>
    </w:div>
    <w:div w:id="1541939206">
      <w:bodyDiv w:val="1"/>
      <w:marLeft w:val="0"/>
      <w:marRight w:val="0"/>
      <w:marTop w:val="0"/>
      <w:marBottom w:val="0"/>
      <w:divBdr>
        <w:top w:val="none" w:sz="0" w:space="0" w:color="auto"/>
        <w:left w:val="none" w:sz="0" w:space="0" w:color="auto"/>
        <w:bottom w:val="none" w:sz="0" w:space="0" w:color="auto"/>
        <w:right w:val="none" w:sz="0" w:space="0" w:color="auto"/>
      </w:divBdr>
    </w:div>
    <w:div w:id="1543979988">
      <w:bodyDiv w:val="1"/>
      <w:marLeft w:val="0"/>
      <w:marRight w:val="0"/>
      <w:marTop w:val="0"/>
      <w:marBottom w:val="0"/>
      <w:divBdr>
        <w:top w:val="none" w:sz="0" w:space="0" w:color="auto"/>
        <w:left w:val="none" w:sz="0" w:space="0" w:color="auto"/>
        <w:bottom w:val="none" w:sz="0" w:space="0" w:color="auto"/>
        <w:right w:val="none" w:sz="0" w:space="0" w:color="auto"/>
      </w:divBdr>
    </w:div>
    <w:div w:id="1545143526">
      <w:bodyDiv w:val="1"/>
      <w:marLeft w:val="0"/>
      <w:marRight w:val="0"/>
      <w:marTop w:val="0"/>
      <w:marBottom w:val="0"/>
      <w:divBdr>
        <w:top w:val="none" w:sz="0" w:space="0" w:color="auto"/>
        <w:left w:val="none" w:sz="0" w:space="0" w:color="auto"/>
        <w:bottom w:val="none" w:sz="0" w:space="0" w:color="auto"/>
        <w:right w:val="none" w:sz="0" w:space="0" w:color="auto"/>
      </w:divBdr>
    </w:div>
    <w:div w:id="1547373421">
      <w:bodyDiv w:val="1"/>
      <w:marLeft w:val="0"/>
      <w:marRight w:val="0"/>
      <w:marTop w:val="0"/>
      <w:marBottom w:val="0"/>
      <w:divBdr>
        <w:top w:val="none" w:sz="0" w:space="0" w:color="auto"/>
        <w:left w:val="none" w:sz="0" w:space="0" w:color="auto"/>
        <w:bottom w:val="none" w:sz="0" w:space="0" w:color="auto"/>
        <w:right w:val="none" w:sz="0" w:space="0" w:color="auto"/>
      </w:divBdr>
    </w:div>
    <w:div w:id="1548562065">
      <w:bodyDiv w:val="1"/>
      <w:marLeft w:val="0"/>
      <w:marRight w:val="0"/>
      <w:marTop w:val="0"/>
      <w:marBottom w:val="0"/>
      <w:divBdr>
        <w:top w:val="none" w:sz="0" w:space="0" w:color="auto"/>
        <w:left w:val="none" w:sz="0" w:space="0" w:color="auto"/>
        <w:bottom w:val="none" w:sz="0" w:space="0" w:color="auto"/>
        <w:right w:val="none" w:sz="0" w:space="0" w:color="auto"/>
      </w:divBdr>
    </w:div>
    <w:div w:id="1549224055">
      <w:bodyDiv w:val="1"/>
      <w:marLeft w:val="0"/>
      <w:marRight w:val="0"/>
      <w:marTop w:val="0"/>
      <w:marBottom w:val="0"/>
      <w:divBdr>
        <w:top w:val="none" w:sz="0" w:space="0" w:color="auto"/>
        <w:left w:val="none" w:sz="0" w:space="0" w:color="auto"/>
        <w:bottom w:val="none" w:sz="0" w:space="0" w:color="auto"/>
        <w:right w:val="none" w:sz="0" w:space="0" w:color="auto"/>
      </w:divBdr>
    </w:div>
    <w:div w:id="1554343223">
      <w:bodyDiv w:val="1"/>
      <w:marLeft w:val="0"/>
      <w:marRight w:val="0"/>
      <w:marTop w:val="0"/>
      <w:marBottom w:val="0"/>
      <w:divBdr>
        <w:top w:val="none" w:sz="0" w:space="0" w:color="auto"/>
        <w:left w:val="none" w:sz="0" w:space="0" w:color="auto"/>
        <w:bottom w:val="none" w:sz="0" w:space="0" w:color="auto"/>
        <w:right w:val="none" w:sz="0" w:space="0" w:color="auto"/>
      </w:divBdr>
    </w:div>
    <w:div w:id="1570847047">
      <w:bodyDiv w:val="1"/>
      <w:marLeft w:val="0"/>
      <w:marRight w:val="0"/>
      <w:marTop w:val="0"/>
      <w:marBottom w:val="0"/>
      <w:divBdr>
        <w:top w:val="none" w:sz="0" w:space="0" w:color="auto"/>
        <w:left w:val="none" w:sz="0" w:space="0" w:color="auto"/>
        <w:bottom w:val="none" w:sz="0" w:space="0" w:color="auto"/>
        <w:right w:val="none" w:sz="0" w:space="0" w:color="auto"/>
      </w:divBdr>
    </w:div>
    <w:div w:id="1575820015">
      <w:bodyDiv w:val="1"/>
      <w:marLeft w:val="0"/>
      <w:marRight w:val="0"/>
      <w:marTop w:val="0"/>
      <w:marBottom w:val="0"/>
      <w:divBdr>
        <w:top w:val="none" w:sz="0" w:space="0" w:color="auto"/>
        <w:left w:val="none" w:sz="0" w:space="0" w:color="auto"/>
        <w:bottom w:val="none" w:sz="0" w:space="0" w:color="auto"/>
        <w:right w:val="none" w:sz="0" w:space="0" w:color="auto"/>
      </w:divBdr>
    </w:div>
    <w:div w:id="1583443414">
      <w:bodyDiv w:val="1"/>
      <w:marLeft w:val="0"/>
      <w:marRight w:val="0"/>
      <w:marTop w:val="0"/>
      <w:marBottom w:val="0"/>
      <w:divBdr>
        <w:top w:val="none" w:sz="0" w:space="0" w:color="auto"/>
        <w:left w:val="none" w:sz="0" w:space="0" w:color="auto"/>
        <w:bottom w:val="none" w:sz="0" w:space="0" w:color="auto"/>
        <w:right w:val="none" w:sz="0" w:space="0" w:color="auto"/>
      </w:divBdr>
    </w:div>
    <w:div w:id="1587692643">
      <w:bodyDiv w:val="1"/>
      <w:marLeft w:val="0"/>
      <w:marRight w:val="0"/>
      <w:marTop w:val="0"/>
      <w:marBottom w:val="0"/>
      <w:divBdr>
        <w:top w:val="none" w:sz="0" w:space="0" w:color="auto"/>
        <w:left w:val="none" w:sz="0" w:space="0" w:color="auto"/>
        <w:bottom w:val="none" w:sz="0" w:space="0" w:color="auto"/>
        <w:right w:val="none" w:sz="0" w:space="0" w:color="auto"/>
      </w:divBdr>
    </w:div>
    <w:div w:id="1588032815">
      <w:bodyDiv w:val="1"/>
      <w:marLeft w:val="0"/>
      <w:marRight w:val="0"/>
      <w:marTop w:val="0"/>
      <w:marBottom w:val="0"/>
      <w:divBdr>
        <w:top w:val="none" w:sz="0" w:space="0" w:color="auto"/>
        <w:left w:val="none" w:sz="0" w:space="0" w:color="auto"/>
        <w:bottom w:val="none" w:sz="0" w:space="0" w:color="auto"/>
        <w:right w:val="none" w:sz="0" w:space="0" w:color="auto"/>
      </w:divBdr>
    </w:div>
    <w:div w:id="1594625315">
      <w:bodyDiv w:val="1"/>
      <w:marLeft w:val="0"/>
      <w:marRight w:val="0"/>
      <w:marTop w:val="0"/>
      <w:marBottom w:val="0"/>
      <w:divBdr>
        <w:top w:val="none" w:sz="0" w:space="0" w:color="auto"/>
        <w:left w:val="none" w:sz="0" w:space="0" w:color="auto"/>
        <w:bottom w:val="none" w:sz="0" w:space="0" w:color="auto"/>
        <w:right w:val="none" w:sz="0" w:space="0" w:color="auto"/>
      </w:divBdr>
    </w:div>
    <w:div w:id="1598441820">
      <w:bodyDiv w:val="1"/>
      <w:marLeft w:val="0"/>
      <w:marRight w:val="0"/>
      <w:marTop w:val="0"/>
      <w:marBottom w:val="0"/>
      <w:divBdr>
        <w:top w:val="none" w:sz="0" w:space="0" w:color="auto"/>
        <w:left w:val="none" w:sz="0" w:space="0" w:color="auto"/>
        <w:bottom w:val="none" w:sz="0" w:space="0" w:color="auto"/>
        <w:right w:val="none" w:sz="0" w:space="0" w:color="auto"/>
      </w:divBdr>
    </w:div>
    <w:div w:id="1600723134">
      <w:bodyDiv w:val="1"/>
      <w:marLeft w:val="0"/>
      <w:marRight w:val="0"/>
      <w:marTop w:val="0"/>
      <w:marBottom w:val="0"/>
      <w:divBdr>
        <w:top w:val="none" w:sz="0" w:space="0" w:color="auto"/>
        <w:left w:val="none" w:sz="0" w:space="0" w:color="auto"/>
        <w:bottom w:val="none" w:sz="0" w:space="0" w:color="auto"/>
        <w:right w:val="none" w:sz="0" w:space="0" w:color="auto"/>
      </w:divBdr>
    </w:div>
    <w:div w:id="1603493672">
      <w:bodyDiv w:val="1"/>
      <w:marLeft w:val="0"/>
      <w:marRight w:val="0"/>
      <w:marTop w:val="0"/>
      <w:marBottom w:val="0"/>
      <w:divBdr>
        <w:top w:val="none" w:sz="0" w:space="0" w:color="auto"/>
        <w:left w:val="none" w:sz="0" w:space="0" w:color="auto"/>
        <w:bottom w:val="none" w:sz="0" w:space="0" w:color="auto"/>
        <w:right w:val="none" w:sz="0" w:space="0" w:color="auto"/>
      </w:divBdr>
    </w:div>
    <w:div w:id="1604457843">
      <w:bodyDiv w:val="1"/>
      <w:marLeft w:val="0"/>
      <w:marRight w:val="0"/>
      <w:marTop w:val="0"/>
      <w:marBottom w:val="0"/>
      <w:divBdr>
        <w:top w:val="none" w:sz="0" w:space="0" w:color="auto"/>
        <w:left w:val="none" w:sz="0" w:space="0" w:color="auto"/>
        <w:bottom w:val="none" w:sz="0" w:space="0" w:color="auto"/>
        <w:right w:val="none" w:sz="0" w:space="0" w:color="auto"/>
      </w:divBdr>
    </w:div>
    <w:div w:id="1604611686">
      <w:bodyDiv w:val="1"/>
      <w:marLeft w:val="0"/>
      <w:marRight w:val="0"/>
      <w:marTop w:val="0"/>
      <w:marBottom w:val="0"/>
      <w:divBdr>
        <w:top w:val="none" w:sz="0" w:space="0" w:color="auto"/>
        <w:left w:val="none" w:sz="0" w:space="0" w:color="auto"/>
        <w:bottom w:val="none" w:sz="0" w:space="0" w:color="auto"/>
        <w:right w:val="none" w:sz="0" w:space="0" w:color="auto"/>
      </w:divBdr>
    </w:div>
    <w:div w:id="1611467998">
      <w:bodyDiv w:val="1"/>
      <w:marLeft w:val="0"/>
      <w:marRight w:val="0"/>
      <w:marTop w:val="0"/>
      <w:marBottom w:val="0"/>
      <w:divBdr>
        <w:top w:val="none" w:sz="0" w:space="0" w:color="auto"/>
        <w:left w:val="none" w:sz="0" w:space="0" w:color="auto"/>
        <w:bottom w:val="none" w:sz="0" w:space="0" w:color="auto"/>
        <w:right w:val="none" w:sz="0" w:space="0" w:color="auto"/>
      </w:divBdr>
    </w:div>
    <w:div w:id="1613629923">
      <w:bodyDiv w:val="1"/>
      <w:marLeft w:val="0"/>
      <w:marRight w:val="0"/>
      <w:marTop w:val="0"/>
      <w:marBottom w:val="0"/>
      <w:divBdr>
        <w:top w:val="none" w:sz="0" w:space="0" w:color="auto"/>
        <w:left w:val="none" w:sz="0" w:space="0" w:color="auto"/>
        <w:bottom w:val="none" w:sz="0" w:space="0" w:color="auto"/>
        <w:right w:val="none" w:sz="0" w:space="0" w:color="auto"/>
      </w:divBdr>
    </w:div>
    <w:div w:id="1614753459">
      <w:bodyDiv w:val="1"/>
      <w:marLeft w:val="0"/>
      <w:marRight w:val="0"/>
      <w:marTop w:val="0"/>
      <w:marBottom w:val="0"/>
      <w:divBdr>
        <w:top w:val="none" w:sz="0" w:space="0" w:color="auto"/>
        <w:left w:val="none" w:sz="0" w:space="0" w:color="auto"/>
        <w:bottom w:val="none" w:sz="0" w:space="0" w:color="auto"/>
        <w:right w:val="none" w:sz="0" w:space="0" w:color="auto"/>
      </w:divBdr>
    </w:div>
    <w:div w:id="1616014436">
      <w:bodyDiv w:val="1"/>
      <w:marLeft w:val="0"/>
      <w:marRight w:val="0"/>
      <w:marTop w:val="0"/>
      <w:marBottom w:val="0"/>
      <w:divBdr>
        <w:top w:val="none" w:sz="0" w:space="0" w:color="auto"/>
        <w:left w:val="none" w:sz="0" w:space="0" w:color="auto"/>
        <w:bottom w:val="none" w:sz="0" w:space="0" w:color="auto"/>
        <w:right w:val="none" w:sz="0" w:space="0" w:color="auto"/>
      </w:divBdr>
    </w:div>
    <w:div w:id="1618443369">
      <w:bodyDiv w:val="1"/>
      <w:marLeft w:val="0"/>
      <w:marRight w:val="0"/>
      <w:marTop w:val="0"/>
      <w:marBottom w:val="0"/>
      <w:divBdr>
        <w:top w:val="none" w:sz="0" w:space="0" w:color="auto"/>
        <w:left w:val="none" w:sz="0" w:space="0" w:color="auto"/>
        <w:bottom w:val="none" w:sz="0" w:space="0" w:color="auto"/>
        <w:right w:val="none" w:sz="0" w:space="0" w:color="auto"/>
      </w:divBdr>
    </w:div>
    <w:div w:id="1625503752">
      <w:bodyDiv w:val="1"/>
      <w:marLeft w:val="0"/>
      <w:marRight w:val="0"/>
      <w:marTop w:val="0"/>
      <w:marBottom w:val="0"/>
      <w:divBdr>
        <w:top w:val="none" w:sz="0" w:space="0" w:color="auto"/>
        <w:left w:val="none" w:sz="0" w:space="0" w:color="auto"/>
        <w:bottom w:val="none" w:sz="0" w:space="0" w:color="auto"/>
        <w:right w:val="none" w:sz="0" w:space="0" w:color="auto"/>
      </w:divBdr>
    </w:div>
    <w:div w:id="1627467531">
      <w:bodyDiv w:val="1"/>
      <w:marLeft w:val="0"/>
      <w:marRight w:val="0"/>
      <w:marTop w:val="0"/>
      <w:marBottom w:val="0"/>
      <w:divBdr>
        <w:top w:val="none" w:sz="0" w:space="0" w:color="auto"/>
        <w:left w:val="none" w:sz="0" w:space="0" w:color="auto"/>
        <w:bottom w:val="none" w:sz="0" w:space="0" w:color="auto"/>
        <w:right w:val="none" w:sz="0" w:space="0" w:color="auto"/>
      </w:divBdr>
    </w:div>
    <w:div w:id="1638146694">
      <w:bodyDiv w:val="1"/>
      <w:marLeft w:val="0"/>
      <w:marRight w:val="0"/>
      <w:marTop w:val="0"/>
      <w:marBottom w:val="0"/>
      <w:divBdr>
        <w:top w:val="none" w:sz="0" w:space="0" w:color="auto"/>
        <w:left w:val="none" w:sz="0" w:space="0" w:color="auto"/>
        <w:bottom w:val="none" w:sz="0" w:space="0" w:color="auto"/>
        <w:right w:val="none" w:sz="0" w:space="0" w:color="auto"/>
      </w:divBdr>
    </w:div>
    <w:div w:id="1638222608">
      <w:bodyDiv w:val="1"/>
      <w:marLeft w:val="0"/>
      <w:marRight w:val="0"/>
      <w:marTop w:val="0"/>
      <w:marBottom w:val="0"/>
      <w:divBdr>
        <w:top w:val="none" w:sz="0" w:space="0" w:color="auto"/>
        <w:left w:val="none" w:sz="0" w:space="0" w:color="auto"/>
        <w:bottom w:val="none" w:sz="0" w:space="0" w:color="auto"/>
        <w:right w:val="none" w:sz="0" w:space="0" w:color="auto"/>
      </w:divBdr>
    </w:div>
    <w:div w:id="1639147432">
      <w:bodyDiv w:val="1"/>
      <w:marLeft w:val="0"/>
      <w:marRight w:val="0"/>
      <w:marTop w:val="0"/>
      <w:marBottom w:val="0"/>
      <w:divBdr>
        <w:top w:val="none" w:sz="0" w:space="0" w:color="auto"/>
        <w:left w:val="none" w:sz="0" w:space="0" w:color="auto"/>
        <w:bottom w:val="none" w:sz="0" w:space="0" w:color="auto"/>
        <w:right w:val="none" w:sz="0" w:space="0" w:color="auto"/>
      </w:divBdr>
    </w:div>
    <w:div w:id="1640844733">
      <w:bodyDiv w:val="1"/>
      <w:marLeft w:val="0"/>
      <w:marRight w:val="0"/>
      <w:marTop w:val="0"/>
      <w:marBottom w:val="0"/>
      <w:divBdr>
        <w:top w:val="none" w:sz="0" w:space="0" w:color="auto"/>
        <w:left w:val="none" w:sz="0" w:space="0" w:color="auto"/>
        <w:bottom w:val="none" w:sz="0" w:space="0" w:color="auto"/>
        <w:right w:val="none" w:sz="0" w:space="0" w:color="auto"/>
      </w:divBdr>
    </w:div>
    <w:div w:id="1642881598">
      <w:bodyDiv w:val="1"/>
      <w:marLeft w:val="0"/>
      <w:marRight w:val="0"/>
      <w:marTop w:val="0"/>
      <w:marBottom w:val="0"/>
      <w:divBdr>
        <w:top w:val="none" w:sz="0" w:space="0" w:color="auto"/>
        <w:left w:val="none" w:sz="0" w:space="0" w:color="auto"/>
        <w:bottom w:val="none" w:sz="0" w:space="0" w:color="auto"/>
        <w:right w:val="none" w:sz="0" w:space="0" w:color="auto"/>
      </w:divBdr>
    </w:div>
    <w:div w:id="1646161474">
      <w:bodyDiv w:val="1"/>
      <w:marLeft w:val="0"/>
      <w:marRight w:val="0"/>
      <w:marTop w:val="0"/>
      <w:marBottom w:val="0"/>
      <w:divBdr>
        <w:top w:val="none" w:sz="0" w:space="0" w:color="auto"/>
        <w:left w:val="none" w:sz="0" w:space="0" w:color="auto"/>
        <w:bottom w:val="none" w:sz="0" w:space="0" w:color="auto"/>
        <w:right w:val="none" w:sz="0" w:space="0" w:color="auto"/>
      </w:divBdr>
    </w:div>
    <w:div w:id="1654026160">
      <w:bodyDiv w:val="1"/>
      <w:marLeft w:val="0"/>
      <w:marRight w:val="0"/>
      <w:marTop w:val="0"/>
      <w:marBottom w:val="0"/>
      <w:divBdr>
        <w:top w:val="none" w:sz="0" w:space="0" w:color="auto"/>
        <w:left w:val="none" w:sz="0" w:space="0" w:color="auto"/>
        <w:bottom w:val="none" w:sz="0" w:space="0" w:color="auto"/>
        <w:right w:val="none" w:sz="0" w:space="0" w:color="auto"/>
      </w:divBdr>
    </w:div>
    <w:div w:id="1655722325">
      <w:bodyDiv w:val="1"/>
      <w:marLeft w:val="0"/>
      <w:marRight w:val="0"/>
      <w:marTop w:val="0"/>
      <w:marBottom w:val="0"/>
      <w:divBdr>
        <w:top w:val="none" w:sz="0" w:space="0" w:color="auto"/>
        <w:left w:val="none" w:sz="0" w:space="0" w:color="auto"/>
        <w:bottom w:val="none" w:sz="0" w:space="0" w:color="auto"/>
        <w:right w:val="none" w:sz="0" w:space="0" w:color="auto"/>
      </w:divBdr>
    </w:div>
    <w:div w:id="1656687575">
      <w:bodyDiv w:val="1"/>
      <w:marLeft w:val="0"/>
      <w:marRight w:val="0"/>
      <w:marTop w:val="0"/>
      <w:marBottom w:val="0"/>
      <w:divBdr>
        <w:top w:val="none" w:sz="0" w:space="0" w:color="auto"/>
        <w:left w:val="none" w:sz="0" w:space="0" w:color="auto"/>
        <w:bottom w:val="none" w:sz="0" w:space="0" w:color="auto"/>
        <w:right w:val="none" w:sz="0" w:space="0" w:color="auto"/>
      </w:divBdr>
    </w:div>
    <w:div w:id="1656762717">
      <w:bodyDiv w:val="1"/>
      <w:marLeft w:val="0"/>
      <w:marRight w:val="0"/>
      <w:marTop w:val="0"/>
      <w:marBottom w:val="0"/>
      <w:divBdr>
        <w:top w:val="none" w:sz="0" w:space="0" w:color="auto"/>
        <w:left w:val="none" w:sz="0" w:space="0" w:color="auto"/>
        <w:bottom w:val="none" w:sz="0" w:space="0" w:color="auto"/>
        <w:right w:val="none" w:sz="0" w:space="0" w:color="auto"/>
      </w:divBdr>
    </w:div>
    <w:div w:id="1659848914">
      <w:bodyDiv w:val="1"/>
      <w:marLeft w:val="0"/>
      <w:marRight w:val="0"/>
      <w:marTop w:val="0"/>
      <w:marBottom w:val="0"/>
      <w:divBdr>
        <w:top w:val="none" w:sz="0" w:space="0" w:color="auto"/>
        <w:left w:val="none" w:sz="0" w:space="0" w:color="auto"/>
        <w:bottom w:val="none" w:sz="0" w:space="0" w:color="auto"/>
        <w:right w:val="none" w:sz="0" w:space="0" w:color="auto"/>
      </w:divBdr>
    </w:div>
    <w:div w:id="1663463043">
      <w:bodyDiv w:val="1"/>
      <w:marLeft w:val="0"/>
      <w:marRight w:val="0"/>
      <w:marTop w:val="0"/>
      <w:marBottom w:val="0"/>
      <w:divBdr>
        <w:top w:val="none" w:sz="0" w:space="0" w:color="auto"/>
        <w:left w:val="none" w:sz="0" w:space="0" w:color="auto"/>
        <w:bottom w:val="none" w:sz="0" w:space="0" w:color="auto"/>
        <w:right w:val="none" w:sz="0" w:space="0" w:color="auto"/>
      </w:divBdr>
    </w:div>
    <w:div w:id="1666977832">
      <w:bodyDiv w:val="1"/>
      <w:marLeft w:val="0"/>
      <w:marRight w:val="0"/>
      <w:marTop w:val="0"/>
      <w:marBottom w:val="0"/>
      <w:divBdr>
        <w:top w:val="none" w:sz="0" w:space="0" w:color="auto"/>
        <w:left w:val="none" w:sz="0" w:space="0" w:color="auto"/>
        <w:bottom w:val="none" w:sz="0" w:space="0" w:color="auto"/>
        <w:right w:val="none" w:sz="0" w:space="0" w:color="auto"/>
      </w:divBdr>
    </w:div>
    <w:div w:id="1669362614">
      <w:bodyDiv w:val="1"/>
      <w:marLeft w:val="0"/>
      <w:marRight w:val="0"/>
      <w:marTop w:val="0"/>
      <w:marBottom w:val="0"/>
      <w:divBdr>
        <w:top w:val="none" w:sz="0" w:space="0" w:color="auto"/>
        <w:left w:val="none" w:sz="0" w:space="0" w:color="auto"/>
        <w:bottom w:val="none" w:sz="0" w:space="0" w:color="auto"/>
        <w:right w:val="none" w:sz="0" w:space="0" w:color="auto"/>
      </w:divBdr>
    </w:div>
    <w:div w:id="1674138168">
      <w:bodyDiv w:val="1"/>
      <w:marLeft w:val="0"/>
      <w:marRight w:val="0"/>
      <w:marTop w:val="0"/>
      <w:marBottom w:val="0"/>
      <w:divBdr>
        <w:top w:val="none" w:sz="0" w:space="0" w:color="auto"/>
        <w:left w:val="none" w:sz="0" w:space="0" w:color="auto"/>
        <w:bottom w:val="none" w:sz="0" w:space="0" w:color="auto"/>
        <w:right w:val="none" w:sz="0" w:space="0" w:color="auto"/>
      </w:divBdr>
    </w:div>
    <w:div w:id="1685400780">
      <w:bodyDiv w:val="1"/>
      <w:marLeft w:val="0"/>
      <w:marRight w:val="0"/>
      <w:marTop w:val="0"/>
      <w:marBottom w:val="0"/>
      <w:divBdr>
        <w:top w:val="none" w:sz="0" w:space="0" w:color="auto"/>
        <w:left w:val="none" w:sz="0" w:space="0" w:color="auto"/>
        <w:bottom w:val="none" w:sz="0" w:space="0" w:color="auto"/>
        <w:right w:val="none" w:sz="0" w:space="0" w:color="auto"/>
      </w:divBdr>
    </w:div>
    <w:div w:id="1692338036">
      <w:bodyDiv w:val="1"/>
      <w:marLeft w:val="0"/>
      <w:marRight w:val="0"/>
      <w:marTop w:val="0"/>
      <w:marBottom w:val="0"/>
      <w:divBdr>
        <w:top w:val="none" w:sz="0" w:space="0" w:color="auto"/>
        <w:left w:val="none" w:sz="0" w:space="0" w:color="auto"/>
        <w:bottom w:val="none" w:sz="0" w:space="0" w:color="auto"/>
        <w:right w:val="none" w:sz="0" w:space="0" w:color="auto"/>
      </w:divBdr>
    </w:div>
    <w:div w:id="1692996880">
      <w:bodyDiv w:val="1"/>
      <w:marLeft w:val="0"/>
      <w:marRight w:val="0"/>
      <w:marTop w:val="0"/>
      <w:marBottom w:val="0"/>
      <w:divBdr>
        <w:top w:val="none" w:sz="0" w:space="0" w:color="auto"/>
        <w:left w:val="none" w:sz="0" w:space="0" w:color="auto"/>
        <w:bottom w:val="none" w:sz="0" w:space="0" w:color="auto"/>
        <w:right w:val="none" w:sz="0" w:space="0" w:color="auto"/>
      </w:divBdr>
    </w:div>
    <w:div w:id="1696536184">
      <w:bodyDiv w:val="1"/>
      <w:marLeft w:val="0"/>
      <w:marRight w:val="0"/>
      <w:marTop w:val="0"/>
      <w:marBottom w:val="0"/>
      <w:divBdr>
        <w:top w:val="none" w:sz="0" w:space="0" w:color="auto"/>
        <w:left w:val="none" w:sz="0" w:space="0" w:color="auto"/>
        <w:bottom w:val="none" w:sz="0" w:space="0" w:color="auto"/>
        <w:right w:val="none" w:sz="0" w:space="0" w:color="auto"/>
      </w:divBdr>
    </w:div>
    <w:div w:id="1698001225">
      <w:bodyDiv w:val="1"/>
      <w:marLeft w:val="0"/>
      <w:marRight w:val="0"/>
      <w:marTop w:val="0"/>
      <w:marBottom w:val="0"/>
      <w:divBdr>
        <w:top w:val="none" w:sz="0" w:space="0" w:color="auto"/>
        <w:left w:val="none" w:sz="0" w:space="0" w:color="auto"/>
        <w:bottom w:val="none" w:sz="0" w:space="0" w:color="auto"/>
        <w:right w:val="none" w:sz="0" w:space="0" w:color="auto"/>
      </w:divBdr>
    </w:div>
    <w:div w:id="1699503112">
      <w:bodyDiv w:val="1"/>
      <w:marLeft w:val="0"/>
      <w:marRight w:val="0"/>
      <w:marTop w:val="0"/>
      <w:marBottom w:val="0"/>
      <w:divBdr>
        <w:top w:val="none" w:sz="0" w:space="0" w:color="auto"/>
        <w:left w:val="none" w:sz="0" w:space="0" w:color="auto"/>
        <w:bottom w:val="none" w:sz="0" w:space="0" w:color="auto"/>
        <w:right w:val="none" w:sz="0" w:space="0" w:color="auto"/>
      </w:divBdr>
    </w:div>
    <w:div w:id="1699894486">
      <w:bodyDiv w:val="1"/>
      <w:marLeft w:val="0"/>
      <w:marRight w:val="0"/>
      <w:marTop w:val="0"/>
      <w:marBottom w:val="0"/>
      <w:divBdr>
        <w:top w:val="none" w:sz="0" w:space="0" w:color="auto"/>
        <w:left w:val="none" w:sz="0" w:space="0" w:color="auto"/>
        <w:bottom w:val="none" w:sz="0" w:space="0" w:color="auto"/>
        <w:right w:val="none" w:sz="0" w:space="0" w:color="auto"/>
      </w:divBdr>
    </w:div>
    <w:div w:id="1701124120">
      <w:bodyDiv w:val="1"/>
      <w:marLeft w:val="0"/>
      <w:marRight w:val="0"/>
      <w:marTop w:val="0"/>
      <w:marBottom w:val="0"/>
      <w:divBdr>
        <w:top w:val="none" w:sz="0" w:space="0" w:color="auto"/>
        <w:left w:val="none" w:sz="0" w:space="0" w:color="auto"/>
        <w:bottom w:val="none" w:sz="0" w:space="0" w:color="auto"/>
        <w:right w:val="none" w:sz="0" w:space="0" w:color="auto"/>
      </w:divBdr>
    </w:div>
    <w:div w:id="1707675619">
      <w:bodyDiv w:val="1"/>
      <w:marLeft w:val="0"/>
      <w:marRight w:val="0"/>
      <w:marTop w:val="0"/>
      <w:marBottom w:val="0"/>
      <w:divBdr>
        <w:top w:val="none" w:sz="0" w:space="0" w:color="auto"/>
        <w:left w:val="none" w:sz="0" w:space="0" w:color="auto"/>
        <w:bottom w:val="none" w:sz="0" w:space="0" w:color="auto"/>
        <w:right w:val="none" w:sz="0" w:space="0" w:color="auto"/>
      </w:divBdr>
    </w:div>
    <w:div w:id="1708985967">
      <w:bodyDiv w:val="1"/>
      <w:marLeft w:val="0"/>
      <w:marRight w:val="0"/>
      <w:marTop w:val="0"/>
      <w:marBottom w:val="0"/>
      <w:divBdr>
        <w:top w:val="none" w:sz="0" w:space="0" w:color="auto"/>
        <w:left w:val="none" w:sz="0" w:space="0" w:color="auto"/>
        <w:bottom w:val="none" w:sz="0" w:space="0" w:color="auto"/>
        <w:right w:val="none" w:sz="0" w:space="0" w:color="auto"/>
      </w:divBdr>
    </w:div>
    <w:div w:id="1711487856">
      <w:bodyDiv w:val="1"/>
      <w:marLeft w:val="0"/>
      <w:marRight w:val="0"/>
      <w:marTop w:val="0"/>
      <w:marBottom w:val="0"/>
      <w:divBdr>
        <w:top w:val="none" w:sz="0" w:space="0" w:color="auto"/>
        <w:left w:val="none" w:sz="0" w:space="0" w:color="auto"/>
        <w:bottom w:val="none" w:sz="0" w:space="0" w:color="auto"/>
        <w:right w:val="none" w:sz="0" w:space="0" w:color="auto"/>
      </w:divBdr>
    </w:div>
    <w:div w:id="1711765641">
      <w:bodyDiv w:val="1"/>
      <w:marLeft w:val="0"/>
      <w:marRight w:val="0"/>
      <w:marTop w:val="0"/>
      <w:marBottom w:val="0"/>
      <w:divBdr>
        <w:top w:val="none" w:sz="0" w:space="0" w:color="auto"/>
        <w:left w:val="none" w:sz="0" w:space="0" w:color="auto"/>
        <w:bottom w:val="none" w:sz="0" w:space="0" w:color="auto"/>
        <w:right w:val="none" w:sz="0" w:space="0" w:color="auto"/>
      </w:divBdr>
    </w:div>
    <w:div w:id="1721904267">
      <w:bodyDiv w:val="1"/>
      <w:marLeft w:val="0"/>
      <w:marRight w:val="0"/>
      <w:marTop w:val="0"/>
      <w:marBottom w:val="0"/>
      <w:divBdr>
        <w:top w:val="none" w:sz="0" w:space="0" w:color="auto"/>
        <w:left w:val="none" w:sz="0" w:space="0" w:color="auto"/>
        <w:bottom w:val="none" w:sz="0" w:space="0" w:color="auto"/>
        <w:right w:val="none" w:sz="0" w:space="0" w:color="auto"/>
      </w:divBdr>
    </w:div>
    <w:div w:id="1724523264">
      <w:bodyDiv w:val="1"/>
      <w:marLeft w:val="0"/>
      <w:marRight w:val="0"/>
      <w:marTop w:val="0"/>
      <w:marBottom w:val="0"/>
      <w:divBdr>
        <w:top w:val="none" w:sz="0" w:space="0" w:color="auto"/>
        <w:left w:val="none" w:sz="0" w:space="0" w:color="auto"/>
        <w:bottom w:val="none" w:sz="0" w:space="0" w:color="auto"/>
        <w:right w:val="none" w:sz="0" w:space="0" w:color="auto"/>
      </w:divBdr>
    </w:div>
    <w:div w:id="1731994372">
      <w:bodyDiv w:val="1"/>
      <w:marLeft w:val="0"/>
      <w:marRight w:val="0"/>
      <w:marTop w:val="0"/>
      <w:marBottom w:val="0"/>
      <w:divBdr>
        <w:top w:val="none" w:sz="0" w:space="0" w:color="auto"/>
        <w:left w:val="none" w:sz="0" w:space="0" w:color="auto"/>
        <w:bottom w:val="none" w:sz="0" w:space="0" w:color="auto"/>
        <w:right w:val="none" w:sz="0" w:space="0" w:color="auto"/>
      </w:divBdr>
    </w:div>
    <w:div w:id="1736662277">
      <w:bodyDiv w:val="1"/>
      <w:marLeft w:val="0"/>
      <w:marRight w:val="0"/>
      <w:marTop w:val="0"/>
      <w:marBottom w:val="0"/>
      <w:divBdr>
        <w:top w:val="none" w:sz="0" w:space="0" w:color="auto"/>
        <w:left w:val="none" w:sz="0" w:space="0" w:color="auto"/>
        <w:bottom w:val="none" w:sz="0" w:space="0" w:color="auto"/>
        <w:right w:val="none" w:sz="0" w:space="0" w:color="auto"/>
      </w:divBdr>
    </w:div>
    <w:div w:id="1738674311">
      <w:bodyDiv w:val="1"/>
      <w:marLeft w:val="0"/>
      <w:marRight w:val="0"/>
      <w:marTop w:val="0"/>
      <w:marBottom w:val="0"/>
      <w:divBdr>
        <w:top w:val="none" w:sz="0" w:space="0" w:color="auto"/>
        <w:left w:val="none" w:sz="0" w:space="0" w:color="auto"/>
        <w:bottom w:val="none" w:sz="0" w:space="0" w:color="auto"/>
        <w:right w:val="none" w:sz="0" w:space="0" w:color="auto"/>
      </w:divBdr>
    </w:div>
    <w:div w:id="1740589920">
      <w:bodyDiv w:val="1"/>
      <w:marLeft w:val="0"/>
      <w:marRight w:val="0"/>
      <w:marTop w:val="0"/>
      <w:marBottom w:val="0"/>
      <w:divBdr>
        <w:top w:val="none" w:sz="0" w:space="0" w:color="auto"/>
        <w:left w:val="none" w:sz="0" w:space="0" w:color="auto"/>
        <w:bottom w:val="none" w:sz="0" w:space="0" w:color="auto"/>
        <w:right w:val="none" w:sz="0" w:space="0" w:color="auto"/>
      </w:divBdr>
    </w:div>
    <w:div w:id="1744791931">
      <w:bodyDiv w:val="1"/>
      <w:marLeft w:val="0"/>
      <w:marRight w:val="0"/>
      <w:marTop w:val="0"/>
      <w:marBottom w:val="0"/>
      <w:divBdr>
        <w:top w:val="none" w:sz="0" w:space="0" w:color="auto"/>
        <w:left w:val="none" w:sz="0" w:space="0" w:color="auto"/>
        <w:bottom w:val="none" w:sz="0" w:space="0" w:color="auto"/>
        <w:right w:val="none" w:sz="0" w:space="0" w:color="auto"/>
      </w:divBdr>
    </w:div>
    <w:div w:id="1747995073">
      <w:bodyDiv w:val="1"/>
      <w:marLeft w:val="0"/>
      <w:marRight w:val="0"/>
      <w:marTop w:val="0"/>
      <w:marBottom w:val="0"/>
      <w:divBdr>
        <w:top w:val="none" w:sz="0" w:space="0" w:color="auto"/>
        <w:left w:val="none" w:sz="0" w:space="0" w:color="auto"/>
        <w:bottom w:val="none" w:sz="0" w:space="0" w:color="auto"/>
        <w:right w:val="none" w:sz="0" w:space="0" w:color="auto"/>
      </w:divBdr>
    </w:div>
    <w:div w:id="1758207889">
      <w:bodyDiv w:val="1"/>
      <w:marLeft w:val="0"/>
      <w:marRight w:val="0"/>
      <w:marTop w:val="0"/>
      <w:marBottom w:val="0"/>
      <w:divBdr>
        <w:top w:val="none" w:sz="0" w:space="0" w:color="auto"/>
        <w:left w:val="none" w:sz="0" w:space="0" w:color="auto"/>
        <w:bottom w:val="none" w:sz="0" w:space="0" w:color="auto"/>
        <w:right w:val="none" w:sz="0" w:space="0" w:color="auto"/>
      </w:divBdr>
    </w:div>
    <w:div w:id="1761288227">
      <w:bodyDiv w:val="1"/>
      <w:marLeft w:val="0"/>
      <w:marRight w:val="0"/>
      <w:marTop w:val="0"/>
      <w:marBottom w:val="0"/>
      <w:divBdr>
        <w:top w:val="none" w:sz="0" w:space="0" w:color="auto"/>
        <w:left w:val="none" w:sz="0" w:space="0" w:color="auto"/>
        <w:bottom w:val="none" w:sz="0" w:space="0" w:color="auto"/>
        <w:right w:val="none" w:sz="0" w:space="0" w:color="auto"/>
      </w:divBdr>
    </w:div>
    <w:div w:id="1761830786">
      <w:bodyDiv w:val="1"/>
      <w:marLeft w:val="0"/>
      <w:marRight w:val="0"/>
      <w:marTop w:val="0"/>
      <w:marBottom w:val="0"/>
      <w:divBdr>
        <w:top w:val="none" w:sz="0" w:space="0" w:color="auto"/>
        <w:left w:val="none" w:sz="0" w:space="0" w:color="auto"/>
        <w:bottom w:val="none" w:sz="0" w:space="0" w:color="auto"/>
        <w:right w:val="none" w:sz="0" w:space="0" w:color="auto"/>
      </w:divBdr>
    </w:div>
    <w:div w:id="1762407206">
      <w:bodyDiv w:val="1"/>
      <w:marLeft w:val="0"/>
      <w:marRight w:val="0"/>
      <w:marTop w:val="0"/>
      <w:marBottom w:val="0"/>
      <w:divBdr>
        <w:top w:val="none" w:sz="0" w:space="0" w:color="auto"/>
        <w:left w:val="none" w:sz="0" w:space="0" w:color="auto"/>
        <w:bottom w:val="none" w:sz="0" w:space="0" w:color="auto"/>
        <w:right w:val="none" w:sz="0" w:space="0" w:color="auto"/>
      </w:divBdr>
    </w:div>
    <w:div w:id="1768233235">
      <w:bodyDiv w:val="1"/>
      <w:marLeft w:val="0"/>
      <w:marRight w:val="0"/>
      <w:marTop w:val="0"/>
      <w:marBottom w:val="0"/>
      <w:divBdr>
        <w:top w:val="none" w:sz="0" w:space="0" w:color="auto"/>
        <w:left w:val="none" w:sz="0" w:space="0" w:color="auto"/>
        <w:bottom w:val="none" w:sz="0" w:space="0" w:color="auto"/>
        <w:right w:val="none" w:sz="0" w:space="0" w:color="auto"/>
      </w:divBdr>
    </w:div>
    <w:div w:id="1772385419">
      <w:bodyDiv w:val="1"/>
      <w:marLeft w:val="0"/>
      <w:marRight w:val="0"/>
      <w:marTop w:val="0"/>
      <w:marBottom w:val="0"/>
      <w:divBdr>
        <w:top w:val="none" w:sz="0" w:space="0" w:color="auto"/>
        <w:left w:val="none" w:sz="0" w:space="0" w:color="auto"/>
        <w:bottom w:val="none" w:sz="0" w:space="0" w:color="auto"/>
        <w:right w:val="none" w:sz="0" w:space="0" w:color="auto"/>
      </w:divBdr>
    </w:div>
    <w:div w:id="1775248685">
      <w:bodyDiv w:val="1"/>
      <w:marLeft w:val="0"/>
      <w:marRight w:val="0"/>
      <w:marTop w:val="0"/>
      <w:marBottom w:val="0"/>
      <w:divBdr>
        <w:top w:val="none" w:sz="0" w:space="0" w:color="auto"/>
        <w:left w:val="none" w:sz="0" w:space="0" w:color="auto"/>
        <w:bottom w:val="none" w:sz="0" w:space="0" w:color="auto"/>
        <w:right w:val="none" w:sz="0" w:space="0" w:color="auto"/>
      </w:divBdr>
    </w:div>
    <w:div w:id="1778089564">
      <w:bodyDiv w:val="1"/>
      <w:marLeft w:val="0"/>
      <w:marRight w:val="0"/>
      <w:marTop w:val="0"/>
      <w:marBottom w:val="0"/>
      <w:divBdr>
        <w:top w:val="none" w:sz="0" w:space="0" w:color="auto"/>
        <w:left w:val="none" w:sz="0" w:space="0" w:color="auto"/>
        <w:bottom w:val="none" w:sz="0" w:space="0" w:color="auto"/>
        <w:right w:val="none" w:sz="0" w:space="0" w:color="auto"/>
      </w:divBdr>
    </w:div>
    <w:div w:id="1782066948">
      <w:bodyDiv w:val="1"/>
      <w:marLeft w:val="0"/>
      <w:marRight w:val="0"/>
      <w:marTop w:val="0"/>
      <w:marBottom w:val="0"/>
      <w:divBdr>
        <w:top w:val="none" w:sz="0" w:space="0" w:color="auto"/>
        <w:left w:val="none" w:sz="0" w:space="0" w:color="auto"/>
        <w:bottom w:val="none" w:sz="0" w:space="0" w:color="auto"/>
        <w:right w:val="none" w:sz="0" w:space="0" w:color="auto"/>
      </w:divBdr>
    </w:div>
    <w:div w:id="1786654687">
      <w:bodyDiv w:val="1"/>
      <w:marLeft w:val="0"/>
      <w:marRight w:val="0"/>
      <w:marTop w:val="0"/>
      <w:marBottom w:val="0"/>
      <w:divBdr>
        <w:top w:val="none" w:sz="0" w:space="0" w:color="auto"/>
        <w:left w:val="none" w:sz="0" w:space="0" w:color="auto"/>
        <w:bottom w:val="none" w:sz="0" w:space="0" w:color="auto"/>
        <w:right w:val="none" w:sz="0" w:space="0" w:color="auto"/>
      </w:divBdr>
    </w:div>
    <w:div w:id="1787575272">
      <w:bodyDiv w:val="1"/>
      <w:marLeft w:val="0"/>
      <w:marRight w:val="0"/>
      <w:marTop w:val="0"/>
      <w:marBottom w:val="0"/>
      <w:divBdr>
        <w:top w:val="none" w:sz="0" w:space="0" w:color="auto"/>
        <w:left w:val="none" w:sz="0" w:space="0" w:color="auto"/>
        <w:bottom w:val="none" w:sz="0" w:space="0" w:color="auto"/>
        <w:right w:val="none" w:sz="0" w:space="0" w:color="auto"/>
      </w:divBdr>
    </w:div>
    <w:div w:id="1789010995">
      <w:bodyDiv w:val="1"/>
      <w:marLeft w:val="0"/>
      <w:marRight w:val="0"/>
      <w:marTop w:val="0"/>
      <w:marBottom w:val="0"/>
      <w:divBdr>
        <w:top w:val="none" w:sz="0" w:space="0" w:color="auto"/>
        <w:left w:val="none" w:sz="0" w:space="0" w:color="auto"/>
        <w:bottom w:val="none" w:sz="0" w:space="0" w:color="auto"/>
        <w:right w:val="none" w:sz="0" w:space="0" w:color="auto"/>
      </w:divBdr>
    </w:div>
    <w:div w:id="1791700120">
      <w:bodyDiv w:val="1"/>
      <w:marLeft w:val="0"/>
      <w:marRight w:val="0"/>
      <w:marTop w:val="0"/>
      <w:marBottom w:val="0"/>
      <w:divBdr>
        <w:top w:val="none" w:sz="0" w:space="0" w:color="auto"/>
        <w:left w:val="none" w:sz="0" w:space="0" w:color="auto"/>
        <w:bottom w:val="none" w:sz="0" w:space="0" w:color="auto"/>
        <w:right w:val="none" w:sz="0" w:space="0" w:color="auto"/>
      </w:divBdr>
    </w:div>
    <w:div w:id="1792556391">
      <w:bodyDiv w:val="1"/>
      <w:marLeft w:val="0"/>
      <w:marRight w:val="0"/>
      <w:marTop w:val="0"/>
      <w:marBottom w:val="0"/>
      <w:divBdr>
        <w:top w:val="none" w:sz="0" w:space="0" w:color="auto"/>
        <w:left w:val="none" w:sz="0" w:space="0" w:color="auto"/>
        <w:bottom w:val="none" w:sz="0" w:space="0" w:color="auto"/>
        <w:right w:val="none" w:sz="0" w:space="0" w:color="auto"/>
      </w:divBdr>
    </w:div>
    <w:div w:id="1793011413">
      <w:bodyDiv w:val="1"/>
      <w:marLeft w:val="0"/>
      <w:marRight w:val="0"/>
      <w:marTop w:val="0"/>
      <w:marBottom w:val="0"/>
      <w:divBdr>
        <w:top w:val="none" w:sz="0" w:space="0" w:color="auto"/>
        <w:left w:val="none" w:sz="0" w:space="0" w:color="auto"/>
        <w:bottom w:val="none" w:sz="0" w:space="0" w:color="auto"/>
        <w:right w:val="none" w:sz="0" w:space="0" w:color="auto"/>
      </w:divBdr>
    </w:div>
    <w:div w:id="1793866533">
      <w:bodyDiv w:val="1"/>
      <w:marLeft w:val="0"/>
      <w:marRight w:val="0"/>
      <w:marTop w:val="0"/>
      <w:marBottom w:val="0"/>
      <w:divBdr>
        <w:top w:val="none" w:sz="0" w:space="0" w:color="auto"/>
        <w:left w:val="none" w:sz="0" w:space="0" w:color="auto"/>
        <w:bottom w:val="none" w:sz="0" w:space="0" w:color="auto"/>
        <w:right w:val="none" w:sz="0" w:space="0" w:color="auto"/>
      </w:divBdr>
    </w:div>
    <w:div w:id="1796756295">
      <w:bodyDiv w:val="1"/>
      <w:marLeft w:val="0"/>
      <w:marRight w:val="0"/>
      <w:marTop w:val="0"/>
      <w:marBottom w:val="0"/>
      <w:divBdr>
        <w:top w:val="none" w:sz="0" w:space="0" w:color="auto"/>
        <w:left w:val="none" w:sz="0" w:space="0" w:color="auto"/>
        <w:bottom w:val="none" w:sz="0" w:space="0" w:color="auto"/>
        <w:right w:val="none" w:sz="0" w:space="0" w:color="auto"/>
      </w:divBdr>
    </w:div>
    <w:div w:id="1797211710">
      <w:bodyDiv w:val="1"/>
      <w:marLeft w:val="0"/>
      <w:marRight w:val="0"/>
      <w:marTop w:val="0"/>
      <w:marBottom w:val="0"/>
      <w:divBdr>
        <w:top w:val="none" w:sz="0" w:space="0" w:color="auto"/>
        <w:left w:val="none" w:sz="0" w:space="0" w:color="auto"/>
        <w:bottom w:val="none" w:sz="0" w:space="0" w:color="auto"/>
        <w:right w:val="none" w:sz="0" w:space="0" w:color="auto"/>
      </w:divBdr>
    </w:div>
    <w:div w:id="1806507019">
      <w:bodyDiv w:val="1"/>
      <w:marLeft w:val="0"/>
      <w:marRight w:val="0"/>
      <w:marTop w:val="0"/>
      <w:marBottom w:val="0"/>
      <w:divBdr>
        <w:top w:val="none" w:sz="0" w:space="0" w:color="auto"/>
        <w:left w:val="none" w:sz="0" w:space="0" w:color="auto"/>
        <w:bottom w:val="none" w:sz="0" w:space="0" w:color="auto"/>
        <w:right w:val="none" w:sz="0" w:space="0" w:color="auto"/>
      </w:divBdr>
    </w:div>
    <w:div w:id="1819034132">
      <w:bodyDiv w:val="1"/>
      <w:marLeft w:val="0"/>
      <w:marRight w:val="0"/>
      <w:marTop w:val="0"/>
      <w:marBottom w:val="0"/>
      <w:divBdr>
        <w:top w:val="none" w:sz="0" w:space="0" w:color="auto"/>
        <w:left w:val="none" w:sz="0" w:space="0" w:color="auto"/>
        <w:bottom w:val="none" w:sz="0" w:space="0" w:color="auto"/>
        <w:right w:val="none" w:sz="0" w:space="0" w:color="auto"/>
      </w:divBdr>
    </w:div>
    <w:div w:id="1820488849">
      <w:bodyDiv w:val="1"/>
      <w:marLeft w:val="0"/>
      <w:marRight w:val="0"/>
      <w:marTop w:val="0"/>
      <w:marBottom w:val="0"/>
      <w:divBdr>
        <w:top w:val="none" w:sz="0" w:space="0" w:color="auto"/>
        <w:left w:val="none" w:sz="0" w:space="0" w:color="auto"/>
        <w:bottom w:val="none" w:sz="0" w:space="0" w:color="auto"/>
        <w:right w:val="none" w:sz="0" w:space="0" w:color="auto"/>
      </w:divBdr>
    </w:div>
    <w:div w:id="1825243203">
      <w:bodyDiv w:val="1"/>
      <w:marLeft w:val="0"/>
      <w:marRight w:val="0"/>
      <w:marTop w:val="0"/>
      <w:marBottom w:val="0"/>
      <w:divBdr>
        <w:top w:val="none" w:sz="0" w:space="0" w:color="auto"/>
        <w:left w:val="none" w:sz="0" w:space="0" w:color="auto"/>
        <w:bottom w:val="none" w:sz="0" w:space="0" w:color="auto"/>
        <w:right w:val="none" w:sz="0" w:space="0" w:color="auto"/>
      </w:divBdr>
    </w:div>
    <w:div w:id="1825924880">
      <w:bodyDiv w:val="1"/>
      <w:marLeft w:val="0"/>
      <w:marRight w:val="0"/>
      <w:marTop w:val="0"/>
      <w:marBottom w:val="0"/>
      <w:divBdr>
        <w:top w:val="none" w:sz="0" w:space="0" w:color="auto"/>
        <w:left w:val="none" w:sz="0" w:space="0" w:color="auto"/>
        <w:bottom w:val="none" w:sz="0" w:space="0" w:color="auto"/>
        <w:right w:val="none" w:sz="0" w:space="0" w:color="auto"/>
      </w:divBdr>
    </w:div>
    <w:div w:id="1827280979">
      <w:bodyDiv w:val="1"/>
      <w:marLeft w:val="0"/>
      <w:marRight w:val="0"/>
      <w:marTop w:val="0"/>
      <w:marBottom w:val="0"/>
      <w:divBdr>
        <w:top w:val="none" w:sz="0" w:space="0" w:color="auto"/>
        <w:left w:val="none" w:sz="0" w:space="0" w:color="auto"/>
        <w:bottom w:val="none" w:sz="0" w:space="0" w:color="auto"/>
        <w:right w:val="none" w:sz="0" w:space="0" w:color="auto"/>
      </w:divBdr>
    </w:div>
    <w:div w:id="1828858476">
      <w:bodyDiv w:val="1"/>
      <w:marLeft w:val="0"/>
      <w:marRight w:val="0"/>
      <w:marTop w:val="0"/>
      <w:marBottom w:val="0"/>
      <w:divBdr>
        <w:top w:val="none" w:sz="0" w:space="0" w:color="auto"/>
        <w:left w:val="none" w:sz="0" w:space="0" w:color="auto"/>
        <w:bottom w:val="none" w:sz="0" w:space="0" w:color="auto"/>
        <w:right w:val="none" w:sz="0" w:space="0" w:color="auto"/>
      </w:divBdr>
    </w:div>
    <w:div w:id="1831672127">
      <w:bodyDiv w:val="1"/>
      <w:marLeft w:val="0"/>
      <w:marRight w:val="0"/>
      <w:marTop w:val="0"/>
      <w:marBottom w:val="0"/>
      <w:divBdr>
        <w:top w:val="none" w:sz="0" w:space="0" w:color="auto"/>
        <w:left w:val="none" w:sz="0" w:space="0" w:color="auto"/>
        <w:bottom w:val="none" w:sz="0" w:space="0" w:color="auto"/>
        <w:right w:val="none" w:sz="0" w:space="0" w:color="auto"/>
      </w:divBdr>
    </w:div>
    <w:div w:id="1832745697">
      <w:bodyDiv w:val="1"/>
      <w:marLeft w:val="0"/>
      <w:marRight w:val="0"/>
      <w:marTop w:val="0"/>
      <w:marBottom w:val="0"/>
      <w:divBdr>
        <w:top w:val="none" w:sz="0" w:space="0" w:color="auto"/>
        <w:left w:val="none" w:sz="0" w:space="0" w:color="auto"/>
        <w:bottom w:val="none" w:sz="0" w:space="0" w:color="auto"/>
        <w:right w:val="none" w:sz="0" w:space="0" w:color="auto"/>
      </w:divBdr>
    </w:div>
    <w:div w:id="1836990878">
      <w:bodyDiv w:val="1"/>
      <w:marLeft w:val="0"/>
      <w:marRight w:val="0"/>
      <w:marTop w:val="0"/>
      <w:marBottom w:val="0"/>
      <w:divBdr>
        <w:top w:val="none" w:sz="0" w:space="0" w:color="auto"/>
        <w:left w:val="none" w:sz="0" w:space="0" w:color="auto"/>
        <w:bottom w:val="none" w:sz="0" w:space="0" w:color="auto"/>
        <w:right w:val="none" w:sz="0" w:space="0" w:color="auto"/>
      </w:divBdr>
    </w:div>
    <w:div w:id="1839300218">
      <w:bodyDiv w:val="1"/>
      <w:marLeft w:val="0"/>
      <w:marRight w:val="0"/>
      <w:marTop w:val="0"/>
      <w:marBottom w:val="0"/>
      <w:divBdr>
        <w:top w:val="none" w:sz="0" w:space="0" w:color="auto"/>
        <w:left w:val="none" w:sz="0" w:space="0" w:color="auto"/>
        <w:bottom w:val="none" w:sz="0" w:space="0" w:color="auto"/>
        <w:right w:val="none" w:sz="0" w:space="0" w:color="auto"/>
      </w:divBdr>
    </w:div>
    <w:div w:id="1845509031">
      <w:bodyDiv w:val="1"/>
      <w:marLeft w:val="0"/>
      <w:marRight w:val="0"/>
      <w:marTop w:val="0"/>
      <w:marBottom w:val="0"/>
      <w:divBdr>
        <w:top w:val="none" w:sz="0" w:space="0" w:color="auto"/>
        <w:left w:val="none" w:sz="0" w:space="0" w:color="auto"/>
        <w:bottom w:val="none" w:sz="0" w:space="0" w:color="auto"/>
        <w:right w:val="none" w:sz="0" w:space="0" w:color="auto"/>
      </w:divBdr>
    </w:div>
    <w:div w:id="1847597252">
      <w:bodyDiv w:val="1"/>
      <w:marLeft w:val="0"/>
      <w:marRight w:val="0"/>
      <w:marTop w:val="0"/>
      <w:marBottom w:val="0"/>
      <w:divBdr>
        <w:top w:val="none" w:sz="0" w:space="0" w:color="auto"/>
        <w:left w:val="none" w:sz="0" w:space="0" w:color="auto"/>
        <w:bottom w:val="none" w:sz="0" w:space="0" w:color="auto"/>
        <w:right w:val="none" w:sz="0" w:space="0" w:color="auto"/>
      </w:divBdr>
    </w:div>
    <w:div w:id="1848864816">
      <w:bodyDiv w:val="1"/>
      <w:marLeft w:val="0"/>
      <w:marRight w:val="0"/>
      <w:marTop w:val="0"/>
      <w:marBottom w:val="0"/>
      <w:divBdr>
        <w:top w:val="none" w:sz="0" w:space="0" w:color="auto"/>
        <w:left w:val="none" w:sz="0" w:space="0" w:color="auto"/>
        <w:bottom w:val="none" w:sz="0" w:space="0" w:color="auto"/>
        <w:right w:val="none" w:sz="0" w:space="0" w:color="auto"/>
      </w:divBdr>
    </w:div>
    <w:div w:id="1849058310">
      <w:bodyDiv w:val="1"/>
      <w:marLeft w:val="0"/>
      <w:marRight w:val="0"/>
      <w:marTop w:val="0"/>
      <w:marBottom w:val="0"/>
      <w:divBdr>
        <w:top w:val="none" w:sz="0" w:space="0" w:color="auto"/>
        <w:left w:val="none" w:sz="0" w:space="0" w:color="auto"/>
        <w:bottom w:val="none" w:sz="0" w:space="0" w:color="auto"/>
        <w:right w:val="none" w:sz="0" w:space="0" w:color="auto"/>
      </w:divBdr>
    </w:div>
    <w:div w:id="1852450931">
      <w:bodyDiv w:val="1"/>
      <w:marLeft w:val="0"/>
      <w:marRight w:val="0"/>
      <w:marTop w:val="0"/>
      <w:marBottom w:val="0"/>
      <w:divBdr>
        <w:top w:val="none" w:sz="0" w:space="0" w:color="auto"/>
        <w:left w:val="none" w:sz="0" w:space="0" w:color="auto"/>
        <w:bottom w:val="none" w:sz="0" w:space="0" w:color="auto"/>
        <w:right w:val="none" w:sz="0" w:space="0" w:color="auto"/>
      </w:divBdr>
    </w:div>
    <w:div w:id="1855260651">
      <w:bodyDiv w:val="1"/>
      <w:marLeft w:val="0"/>
      <w:marRight w:val="0"/>
      <w:marTop w:val="0"/>
      <w:marBottom w:val="0"/>
      <w:divBdr>
        <w:top w:val="none" w:sz="0" w:space="0" w:color="auto"/>
        <w:left w:val="none" w:sz="0" w:space="0" w:color="auto"/>
        <w:bottom w:val="none" w:sz="0" w:space="0" w:color="auto"/>
        <w:right w:val="none" w:sz="0" w:space="0" w:color="auto"/>
      </w:divBdr>
    </w:div>
    <w:div w:id="1856991315">
      <w:bodyDiv w:val="1"/>
      <w:marLeft w:val="0"/>
      <w:marRight w:val="0"/>
      <w:marTop w:val="0"/>
      <w:marBottom w:val="0"/>
      <w:divBdr>
        <w:top w:val="none" w:sz="0" w:space="0" w:color="auto"/>
        <w:left w:val="none" w:sz="0" w:space="0" w:color="auto"/>
        <w:bottom w:val="none" w:sz="0" w:space="0" w:color="auto"/>
        <w:right w:val="none" w:sz="0" w:space="0" w:color="auto"/>
      </w:divBdr>
    </w:div>
    <w:div w:id="1857965576">
      <w:bodyDiv w:val="1"/>
      <w:marLeft w:val="0"/>
      <w:marRight w:val="0"/>
      <w:marTop w:val="0"/>
      <w:marBottom w:val="0"/>
      <w:divBdr>
        <w:top w:val="none" w:sz="0" w:space="0" w:color="auto"/>
        <w:left w:val="none" w:sz="0" w:space="0" w:color="auto"/>
        <w:bottom w:val="none" w:sz="0" w:space="0" w:color="auto"/>
        <w:right w:val="none" w:sz="0" w:space="0" w:color="auto"/>
      </w:divBdr>
    </w:div>
    <w:div w:id="1860239631">
      <w:bodyDiv w:val="1"/>
      <w:marLeft w:val="0"/>
      <w:marRight w:val="0"/>
      <w:marTop w:val="0"/>
      <w:marBottom w:val="0"/>
      <w:divBdr>
        <w:top w:val="none" w:sz="0" w:space="0" w:color="auto"/>
        <w:left w:val="none" w:sz="0" w:space="0" w:color="auto"/>
        <w:bottom w:val="none" w:sz="0" w:space="0" w:color="auto"/>
        <w:right w:val="none" w:sz="0" w:space="0" w:color="auto"/>
      </w:divBdr>
    </w:div>
    <w:div w:id="1865289726">
      <w:bodyDiv w:val="1"/>
      <w:marLeft w:val="0"/>
      <w:marRight w:val="0"/>
      <w:marTop w:val="0"/>
      <w:marBottom w:val="0"/>
      <w:divBdr>
        <w:top w:val="none" w:sz="0" w:space="0" w:color="auto"/>
        <w:left w:val="none" w:sz="0" w:space="0" w:color="auto"/>
        <w:bottom w:val="none" w:sz="0" w:space="0" w:color="auto"/>
        <w:right w:val="none" w:sz="0" w:space="0" w:color="auto"/>
      </w:divBdr>
    </w:div>
    <w:div w:id="1870410686">
      <w:bodyDiv w:val="1"/>
      <w:marLeft w:val="0"/>
      <w:marRight w:val="0"/>
      <w:marTop w:val="0"/>
      <w:marBottom w:val="0"/>
      <w:divBdr>
        <w:top w:val="none" w:sz="0" w:space="0" w:color="auto"/>
        <w:left w:val="none" w:sz="0" w:space="0" w:color="auto"/>
        <w:bottom w:val="none" w:sz="0" w:space="0" w:color="auto"/>
        <w:right w:val="none" w:sz="0" w:space="0" w:color="auto"/>
      </w:divBdr>
    </w:div>
    <w:div w:id="1870795323">
      <w:bodyDiv w:val="1"/>
      <w:marLeft w:val="0"/>
      <w:marRight w:val="0"/>
      <w:marTop w:val="0"/>
      <w:marBottom w:val="0"/>
      <w:divBdr>
        <w:top w:val="none" w:sz="0" w:space="0" w:color="auto"/>
        <w:left w:val="none" w:sz="0" w:space="0" w:color="auto"/>
        <w:bottom w:val="none" w:sz="0" w:space="0" w:color="auto"/>
        <w:right w:val="none" w:sz="0" w:space="0" w:color="auto"/>
      </w:divBdr>
    </w:div>
    <w:div w:id="1872104320">
      <w:bodyDiv w:val="1"/>
      <w:marLeft w:val="0"/>
      <w:marRight w:val="0"/>
      <w:marTop w:val="0"/>
      <w:marBottom w:val="0"/>
      <w:divBdr>
        <w:top w:val="none" w:sz="0" w:space="0" w:color="auto"/>
        <w:left w:val="none" w:sz="0" w:space="0" w:color="auto"/>
        <w:bottom w:val="none" w:sz="0" w:space="0" w:color="auto"/>
        <w:right w:val="none" w:sz="0" w:space="0" w:color="auto"/>
      </w:divBdr>
    </w:div>
    <w:div w:id="1872261705">
      <w:bodyDiv w:val="1"/>
      <w:marLeft w:val="0"/>
      <w:marRight w:val="0"/>
      <w:marTop w:val="0"/>
      <w:marBottom w:val="0"/>
      <w:divBdr>
        <w:top w:val="none" w:sz="0" w:space="0" w:color="auto"/>
        <w:left w:val="none" w:sz="0" w:space="0" w:color="auto"/>
        <w:bottom w:val="none" w:sz="0" w:space="0" w:color="auto"/>
        <w:right w:val="none" w:sz="0" w:space="0" w:color="auto"/>
      </w:divBdr>
    </w:div>
    <w:div w:id="1876771572">
      <w:bodyDiv w:val="1"/>
      <w:marLeft w:val="0"/>
      <w:marRight w:val="0"/>
      <w:marTop w:val="0"/>
      <w:marBottom w:val="0"/>
      <w:divBdr>
        <w:top w:val="none" w:sz="0" w:space="0" w:color="auto"/>
        <w:left w:val="none" w:sz="0" w:space="0" w:color="auto"/>
        <w:bottom w:val="none" w:sz="0" w:space="0" w:color="auto"/>
        <w:right w:val="none" w:sz="0" w:space="0" w:color="auto"/>
      </w:divBdr>
    </w:div>
    <w:div w:id="1877615546">
      <w:bodyDiv w:val="1"/>
      <w:marLeft w:val="0"/>
      <w:marRight w:val="0"/>
      <w:marTop w:val="0"/>
      <w:marBottom w:val="0"/>
      <w:divBdr>
        <w:top w:val="none" w:sz="0" w:space="0" w:color="auto"/>
        <w:left w:val="none" w:sz="0" w:space="0" w:color="auto"/>
        <w:bottom w:val="none" w:sz="0" w:space="0" w:color="auto"/>
        <w:right w:val="none" w:sz="0" w:space="0" w:color="auto"/>
      </w:divBdr>
    </w:div>
    <w:div w:id="1878395775">
      <w:bodyDiv w:val="1"/>
      <w:marLeft w:val="0"/>
      <w:marRight w:val="0"/>
      <w:marTop w:val="0"/>
      <w:marBottom w:val="0"/>
      <w:divBdr>
        <w:top w:val="none" w:sz="0" w:space="0" w:color="auto"/>
        <w:left w:val="none" w:sz="0" w:space="0" w:color="auto"/>
        <w:bottom w:val="none" w:sz="0" w:space="0" w:color="auto"/>
        <w:right w:val="none" w:sz="0" w:space="0" w:color="auto"/>
      </w:divBdr>
    </w:div>
    <w:div w:id="1881014364">
      <w:bodyDiv w:val="1"/>
      <w:marLeft w:val="0"/>
      <w:marRight w:val="0"/>
      <w:marTop w:val="0"/>
      <w:marBottom w:val="0"/>
      <w:divBdr>
        <w:top w:val="none" w:sz="0" w:space="0" w:color="auto"/>
        <w:left w:val="none" w:sz="0" w:space="0" w:color="auto"/>
        <w:bottom w:val="none" w:sz="0" w:space="0" w:color="auto"/>
        <w:right w:val="none" w:sz="0" w:space="0" w:color="auto"/>
      </w:divBdr>
    </w:div>
    <w:div w:id="1883512709">
      <w:bodyDiv w:val="1"/>
      <w:marLeft w:val="0"/>
      <w:marRight w:val="0"/>
      <w:marTop w:val="0"/>
      <w:marBottom w:val="0"/>
      <w:divBdr>
        <w:top w:val="none" w:sz="0" w:space="0" w:color="auto"/>
        <w:left w:val="none" w:sz="0" w:space="0" w:color="auto"/>
        <w:bottom w:val="none" w:sz="0" w:space="0" w:color="auto"/>
        <w:right w:val="none" w:sz="0" w:space="0" w:color="auto"/>
      </w:divBdr>
    </w:div>
    <w:div w:id="1885100778">
      <w:bodyDiv w:val="1"/>
      <w:marLeft w:val="0"/>
      <w:marRight w:val="0"/>
      <w:marTop w:val="0"/>
      <w:marBottom w:val="0"/>
      <w:divBdr>
        <w:top w:val="none" w:sz="0" w:space="0" w:color="auto"/>
        <w:left w:val="none" w:sz="0" w:space="0" w:color="auto"/>
        <w:bottom w:val="none" w:sz="0" w:space="0" w:color="auto"/>
        <w:right w:val="none" w:sz="0" w:space="0" w:color="auto"/>
      </w:divBdr>
    </w:div>
    <w:div w:id="1886024420">
      <w:bodyDiv w:val="1"/>
      <w:marLeft w:val="0"/>
      <w:marRight w:val="0"/>
      <w:marTop w:val="0"/>
      <w:marBottom w:val="0"/>
      <w:divBdr>
        <w:top w:val="none" w:sz="0" w:space="0" w:color="auto"/>
        <w:left w:val="none" w:sz="0" w:space="0" w:color="auto"/>
        <w:bottom w:val="none" w:sz="0" w:space="0" w:color="auto"/>
        <w:right w:val="none" w:sz="0" w:space="0" w:color="auto"/>
      </w:divBdr>
    </w:div>
    <w:div w:id="1889949994">
      <w:bodyDiv w:val="1"/>
      <w:marLeft w:val="0"/>
      <w:marRight w:val="0"/>
      <w:marTop w:val="0"/>
      <w:marBottom w:val="0"/>
      <w:divBdr>
        <w:top w:val="none" w:sz="0" w:space="0" w:color="auto"/>
        <w:left w:val="none" w:sz="0" w:space="0" w:color="auto"/>
        <w:bottom w:val="none" w:sz="0" w:space="0" w:color="auto"/>
        <w:right w:val="none" w:sz="0" w:space="0" w:color="auto"/>
      </w:divBdr>
    </w:div>
    <w:div w:id="1891646089">
      <w:bodyDiv w:val="1"/>
      <w:marLeft w:val="0"/>
      <w:marRight w:val="0"/>
      <w:marTop w:val="0"/>
      <w:marBottom w:val="0"/>
      <w:divBdr>
        <w:top w:val="none" w:sz="0" w:space="0" w:color="auto"/>
        <w:left w:val="none" w:sz="0" w:space="0" w:color="auto"/>
        <w:bottom w:val="none" w:sz="0" w:space="0" w:color="auto"/>
        <w:right w:val="none" w:sz="0" w:space="0" w:color="auto"/>
      </w:divBdr>
    </w:div>
    <w:div w:id="1892038304">
      <w:bodyDiv w:val="1"/>
      <w:marLeft w:val="0"/>
      <w:marRight w:val="0"/>
      <w:marTop w:val="0"/>
      <w:marBottom w:val="0"/>
      <w:divBdr>
        <w:top w:val="none" w:sz="0" w:space="0" w:color="auto"/>
        <w:left w:val="none" w:sz="0" w:space="0" w:color="auto"/>
        <w:bottom w:val="none" w:sz="0" w:space="0" w:color="auto"/>
        <w:right w:val="none" w:sz="0" w:space="0" w:color="auto"/>
      </w:divBdr>
    </w:div>
    <w:div w:id="1893425941">
      <w:bodyDiv w:val="1"/>
      <w:marLeft w:val="0"/>
      <w:marRight w:val="0"/>
      <w:marTop w:val="0"/>
      <w:marBottom w:val="0"/>
      <w:divBdr>
        <w:top w:val="none" w:sz="0" w:space="0" w:color="auto"/>
        <w:left w:val="none" w:sz="0" w:space="0" w:color="auto"/>
        <w:bottom w:val="none" w:sz="0" w:space="0" w:color="auto"/>
        <w:right w:val="none" w:sz="0" w:space="0" w:color="auto"/>
      </w:divBdr>
    </w:div>
    <w:div w:id="1895921010">
      <w:bodyDiv w:val="1"/>
      <w:marLeft w:val="0"/>
      <w:marRight w:val="0"/>
      <w:marTop w:val="0"/>
      <w:marBottom w:val="0"/>
      <w:divBdr>
        <w:top w:val="none" w:sz="0" w:space="0" w:color="auto"/>
        <w:left w:val="none" w:sz="0" w:space="0" w:color="auto"/>
        <w:bottom w:val="none" w:sz="0" w:space="0" w:color="auto"/>
        <w:right w:val="none" w:sz="0" w:space="0" w:color="auto"/>
      </w:divBdr>
    </w:div>
    <w:div w:id="1898779704">
      <w:bodyDiv w:val="1"/>
      <w:marLeft w:val="0"/>
      <w:marRight w:val="0"/>
      <w:marTop w:val="0"/>
      <w:marBottom w:val="0"/>
      <w:divBdr>
        <w:top w:val="none" w:sz="0" w:space="0" w:color="auto"/>
        <w:left w:val="none" w:sz="0" w:space="0" w:color="auto"/>
        <w:bottom w:val="none" w:sz="0" w:space="0" w:color="auto"/>
        <w:right w:val="none" w:sz="0" w:space="0" w:color="auto"/>
      </w:divBdr>
    </w:div>
    <w:div w:id="1898931937">
      <w:bodyDiv w:val="1"/>
      <w:marLeft w:val="0"/>
      <w:marRight w:val="0"/>
      <w:marTop w:val="0"/>
      <w:marBottom w:val="0"/>
      <w:divBdr>
        <w:top w:val="none" w:sz="0" w:space="0" w:color="auto"/>
        <w:left w:val="none" w:sz="0" w:space="0" w:color="auto"/>
        <w:bottom w:val="none" w:sz="0" w:space="0" w:color="auto"/>
        <w:right w:val="none" w:sz="0" w:space="0" w:color="auto"/>
      </w:divBdr>
    </w:div>
    <w:div w:id="1904102606">
      <w:bodyDiv w:val="1"/>
      <w:marLeft w:val="0"/>
      <w:marRight w:val="0"/>
      <w:marTop w:val="0"/>
      <w:marBottom w:val="0"/>
      <w:divBdr>
        <w:top w:val="none" w:sz="0" w:space="0" w:color="auto"/>
        <w:left w:val="none" w:sz="0" w:space="0" w:color="auto"/>
        <w:bottom w:val="none" w:sz="0" w:space="0" w:color="auto"/>
        <w:right w:val="none" w:sz="0" w:space="0" w:color="auto"/>
      </w:divBdr>
    </w:div>
    <w:div w:id="1904246203">
      <w:bodyDiv w:val="1"/>
      <w:marLeft w:val="0"/>
      <w:marRight w:val="0"/>
      <w:marTop w:val="0"/>
      <w:marBottom w:val="0"/>
      <w:divBdr>
        <w:top w:val="none" w:sz="0" w:space="0" w:color="auto"/>
        <w:left w:val="none" w:sz="0" w:space="0" w:color="auto"/>
        <w:bottom w:val="none" w:sz="0" w:space="0" w:color="auto"/>
        <w:right w:val="none" w:sz="0" w:space="0" w:color="auto"/>
      </w:divBdr>
    </w:div>
    <w:div w:id="1906405201">
      <w:bodyDiv w:val="1"/>
      <w:marLeft w:val="0"/>
      <w:marRight w:val="0"/>
      <w:marTop w:val="0"/>
      <w:marBottom w:val="0"/>
      <w:divBdr>
        <w:top w:val="none" w:sz="0" w:space="0" w:color="auto"/>
        <w:left w:val="none" w:sz="0" w:space="0" w:color="auto"/>
        <w:bottom w:val="none" w:sz="0" w:space="0" w:color="auto"/>
        <w:right w:val="none" w:sz="0" w:space="0" w:color="auto"/>
      </w:divBdr>
    </w:div>
    <w:div w:id="1909536160">
      <w:bodyDiv w:val="1"/>
      <w:marLeft w:val="0"/>
      <w:marRight w:val="0"/>
      <w:marTop w:val="0"/>
      <w:marBottom w:val="0"/>
      <w:divBdr>
        <w:top w:val="none" w:sz="0" w:space="0" w:color="auto"/>
        <w:left w:val="none" w:sz="0" w:space="0" w:color="auto"/>
        <w:bottom w:val="none" w:sz="0" w:space="0" w:color="auto"/>
        <w:right w:val="none" w:sz="0" w:space="0" w:color="auto"/>
      </w:divBdr>
    </w:div>
    <w:div w:id="1910921589">
      <w:bodyDiv w:val="1"/>
      <w:marLeft w:val="0"/>
      <w:marRight w:val="0"/>
      <w:marTop w:val="0"/>
      <w:marBottom w:val="0"/>
      <w:divBdr>
        <w:top w:val="none" w:sz="0" w:space="0" w:color="auto"/>
        <w:left w:val="none" w:sz="0" w:space="0" w:color="auto"/>
        <w:bottom w:val="none" w:sz="0" w:space="0" w:color="auto"/>
        <w:right w:val="none" w:sz="0" w:space="0" w:color="auto"/>
      </w:divBdr>
    </w:div>
    <w:div w:id="1916890659">
      <w:bodyDiv w:val="1"/>
      <w:marLeft w:val="0"/>
      <w:marRight w:val="0"/>
      <w:marTop w:val="0"/>
      <w:marBottom w:val="0"/>
      <w:divBdr>
        <w:top w:val="none" w:sz="0" w:space="0" w:color="auto"/>
        <w:left w:val="none" w:sz="0" w:space="0" w:color="auto"/>
        <w:bottom w:val="none" w:sz="0" w:space="0" w:color="auto"/>
        <w:right w:val="none" w:sz="0" w:space="0" w:color="auto"/>
      </w:divBdr>
    </w:div>
    <w:div w:id="1918199051">
      <w:bodyDiv w:val="1"/>
      <w:marLeft w:val="0"/>
      <w:marRight w:val="0"/>
      <w:marTop w:val="0"/>
      <w:marBottom w:val="0"/>
      <w:divBdr>
        <w:top w:val="none" w:sz="0" w:space="0" w:color="auto"/>
        <w:left w:val="none" w:sz="0" w:space="0" w:color="auto"/>
        <w:bottom w:val="none" w:sz="0" w:space="0" w:color="auto"/>
        <w:right w:val="none" w:sz="0" w:space="0" w:color="auto"/>
      </w:divBdr>
    </w:div>
    <w:div w:id="1924297883">
      <w:bodyDiv w:val="1"/>
      <w:marLeft w:val="0"/>
      <w:marRight w:val="0"/>
      <w:marTop w:val="0"/>
      <w:marBottom w:val="0"/>
      <w:divBdr>
        <w:top w:val="none" w:sz="0" w:space="0" w:color="auto"/>
        <w:left w:val="none" w:sz="0" w:space="0" w:color="auto"/>
        <w:bottom w:val="none" w:sz="0" w:space="0" w:color="auto"/>
        <w:right w:val="none" w:sz="0" w:space="0" w:color="auto"/>
      </w:divBdr>
    </w:div>
    <w:div w:id="1925186241">
      <w:bodyDiv w:val="1"/>
      <w:marLeft w:val="0"/>
      <w:marRight w:val="0"/>
      <w:marTop w:val="0"/>
      <w:marBottom w:val="0"/>
      <w:divBdr>
        <w:top w:val="none" w:sz="0" w:space="0" w:color="auto"/>
        <w:left w:val="none" w:sz="0" w:space="0" w:color="auto"/>
        <w:bottom w:val="none" w:sz="0" w:space="0" w:color="auto"/>
        <w:right w:val="none" w:sz="0" w:space="0" w:color="auto"/>
      </w:divBdr>
    </w:div>
    <w:div w:id="1932004758">
      <w:bodyDiv w:val="1"/>
      <w:marLeft w:val="0"/>
      <w:marRight w:val="0"/>
      <w:marTop w:val="0"/>
      <w:marBottom w:val="0"/>
      <w:divBdr>
        <w:top w:val="none" w:sz="0" w:space="0" w:color="auto"/>
        <w:left w:val="none" w:sz="0" w:space="0" w:color="auto"/>
        <w:bottom w:val="none" w:sz="0" w:space="0" w:color="auto"/>
        <w:right w:val="none" w:sz="0" w:space="0" w:color="auto"/>
      </w:divBdr>
    </w:div>
    <w:div w:id="1934050903">
      <w:bodyDiv w:val="1"/>
      <w:marLeft w:val="0"/>
      <w:marRight w:val="0"/>
      <w:marTop w:val="0"/>
      <w:marBottom w:val="0"/>
      <w:divBdr>
        <w:top w:val="none" w:sz="0" w:space="0" w:color="auto"/>
        <w:left w:val="none" w:sz="0" w:space="0" w:color="auto"/>
        <w:bottom w:val="none" w:sz="0" w:space="0" w:color="auto"/>
        <w:right w:val="none" w:sz="0" w:space="0" w:color="auto"/>
      </w:divBdr>
    </w:div>
    <w:div w:id="1937712236">
      <w:bodyDiv w:val="1"/>
      <w:marLeft w:val="0"/>
      <w:marRight w:val="0"/>
      <w:marTop w:val="0"/>
      <w:marBottom w:val="0"/>
      <w:divBdr>
        <w:top w:val="none" w:sz="0" w:space="0" w:color="auto"/>
        <w:left w:val="none" w:sz="0" w:space="0" w:color="auto"/>
        <w:bottom w:val="none" w:sz="0" w:space="0" w:color="auto"/>
        <w:right w:val="none" w:sz="0" w:space="0" w:color="auto"/>
      </w:divBdr>
    </w:div>
    <w:div w:id="1943339606">
      <w:bodyDiv w:val="1"/>
      <w:marLeft w:val="0"/>
      <w:marRight w:val="0"/>
      <w:marTop w:val="0"/>
      <w:marBottom w:val="0"/>
      <w:divBdr>
        <w:top w:val="none" w:sz="0" w:space="0" w:color="auto"/>
        <w:left w:val="none" w:sz="0" w:space="0" w:color="auto"/>
        <w:bottom w:val="none" w:sz="0" w:space="0" w:color="auto"/>
        <w:right w:val="none" w:sz="0" w:space="0" w:color="auto"/>
      </w:divBdr>
    </w:div>
    <w:div w:id="1944806007">
      <w:bodyDiv w:val="1"/>
      <w:marLeft w:val="0"/>
      <w:marRight w:val="0"/>
      <w:marTop w:val="0"/>
      <w:marBottom w:val="0"/>
      <w:divBdr>
        <w:top w:val="none" w:sz="0" w:space="0" w:color="auto"/>
        <w:left w:val="none" w:sz="0" w:space="0" w:color="auto"/>
        <w:bottom w:val="none" w:sz="0" w:space="0" w:color="auto"/>
        <w:right w:val="none" w:sz="0" w:space="0" w:color="auto"/>
      </w:divBdr>
    </w:div>
    <w:div w:id="1946575763">
      <w:bodyDiv w:val="1"/>
      <w:marLeft w:val="0"/>
      <w:marRight w:val="0"/>
      <w:marTop w:val="0"/>
      <w:marBottom w:val="0"/>
      <w:divBdr>
        <w:top w:val="none" w:sz="0" w:space="0" w:color="auto"/>
        <w:left w:val="none" w:sz="0" w:space="0" w:color="auto"/>
        <w:bottom w:val="none" w:sz="0" w:space="0" w:color="auto"/>
        <w:right w:val="none" w:sz="0" w:space="0" w:color="auto"/>
      </w:divBdr>
    </w:div>
    <w:div w:id="1953242541">
      <w:bodyDiv w:val="1"/>
      <w:marLeft w:val="0"/>
      <w:marRight w:val="0"/>
      <w:marTop w:val="0"/>
      <w:marBottom w:val="0"/>
      <w:divBdr>
        <w:top w:val="none" w:sz="0" w:space="0" w:color="auto"/>
        <w:left w:val="none" w:sz="0" w:space="0" w:color="auto"/>
        <w:bottom w:val="none" w:sz="0" w:space="0" w:color="auto"/>
        <w:right w:val="none" w:sz="0" w:space="0" w:color="auto"/>
      </w:divBdr>
    </w:div>
    <w:div w:id="1957562788">
      <w:bodyDiv w:val="1"/>
      <w:marLeft w:val="0"/>
      <w:marRight w:val="0"/>
      <w:marTop w:val="0"/>
      <w:marBottom w:val="0"/>
      <w:divBdr>
        <w:top w:val="none" w:sz="0" w:space="0" w:color="auto"/>
        <w:left w:val="none" w:sz="0" w:space="0" w:color="auto"/>
        <w:bottom w:val="none" w:sz="0" w:space="0" w:color="auto"/>
        <w:right w:val="none" w:sz="0" w:space="0" w:color="auto"/>
      </w:divBdr>
    </w:div>
    <w:div w:id="1967390918">
      <w:bodyDiv w:val="1"/>
      <w:marLeft w:val="0"/>
      <w:marRight w:val="0"/>
      <w:marTop w:val="0"/>
      <w:marBottom w:val="0"/>
      <w:divBdr>
        <w:top w:val="none" w:sz="0" w:space="0" w:color="auto"/>
        <w:left w:val="none" w:sz="0" w:space="0" w:color="auto"/>
        <w:bottom w:val="none" w:sz="0" w:space="0" w:color="auto"/>
        <w:right w:val="none" w:sz="0" w:space="0" w:color="auto"/>
      </w:divBdr>
    </w:div>
    <w:div w:id="1969388825">
      <w:bodyDiv w:val="1"/>
      <w:marLeft w:val="0"/>
      <w:marRight w:val="0"/>
      <w:marTop w:val="0"/>
      <w:marBottom w:val="0"/>
      <w:divBdr>
        <w:top w:val="none" w:sz="0" w:space="0" w:color="auto"/>
        <w:left w:val="none" w:sz="0" w:space="0" w:color="auto"/>
        <w:bottom w:val="none" w:sz="0" w:space="0" w:color="auto"/>
        <w:right w:val="none" w:sz="0" w:space="0" w:color="auto"/>
      </w:divBdr>
    </w:div>
    <w:div w:id="1971200297">
      <w:bodyDiv w:val="1"/>
      <w:marLeft w:val="0"/>
      <w:marRight w:val="0"/>
      <w:marTop w:val="0"/>
      <w:marBottom w:val="0"/>
      <w:divBdr>
        <w:top w:val="none" w:sz="0" w:space="0" w:color="auto"/>
        <w:left w:val="none" w:sz="0" w:space="0" w:color="auto"/>
        <w:bottom w:val="none" w:sz="0" w:space="0" w:color="auto"/>
        <w:right w:val="none" w:sz="0" w:space="0" w:color="auto"/>
      </w:divBdr>
    </w:div>
    <w:div w:id="1971285342">
      <w:bodyDiv w:val="1"/>
      <w:marLeft w:val="0"/>
      <w:marRight w:val="0"/>
      <w:marTop w:val="0"/>
      <w:marBottom w:val="0"/>
      <w:divBdr>
        <w:top w:val="none" w:sz="0" w:space="0" w:color="auto"/>
        <w:left w:val="none" w:sz="0" w:space="0" w:color="auto"/>
        <w:bottom w:val="none" w:sz="0" w:space="0" w:color="auto"/>
        <w:right w:val="none" w:sz="0" w:space="0" w:color="auto"/>
      </w:divBdr>
    </w:div>
    <w:div w:id="1971596458">
      <w:bodyDiv w:val="1"/>
      <w:marLeft w:val="0"/>
      <w:marRight w:val="0"/>
      <w:marTop w:val="0"/>
      <w:marBottom w:val="0"/>
      <w:divBdr>
        <w:top w:val="none" w:sz="0" w:space="0" w:color="auto"/>
        <w:left w:val="none" w:sz="0" w:space="0" w:color="auto"/>
        <w:bottom w:val="none" w:sz="0" w:space="0" w:color="auto"/>
        <w:right w:val="none" w:sz="0" w:space="0" w:color="auto"/>
      </w:divBdr>
    </w:div>
    <w:div w:id="1971664341">
      <w:bodyDiv w:val="1"/>
      <w:marLeft w:val="0"/>
      <w:marRight w:val="0"/>
      <w:marTop w:val="0"/>
      <w:marBottom w:val="0"/>
      <w:divBdr>
        <w:top w:val="none" w:sz="0" w:space="0" w:color="auto"/>
        <w:left w:val="none" w:sz="0" w:space="0" w:color="auto"/>
        <w:bottom w:val="none" w:sz="0" w:space="0" w:color="auto"/>
        <w:right w:val="none" w:sz="0" w:space="0" w:color="auto"/>
      </w:divBdr>
    </w:div>
    <w:div w:id="1974483059">
      <w:bodyDiv w:val="1"/>
      <w:marLeft w:val="0"/>
      <w:marRight w:val="0"/>
      <w:marTop w:val="0"/>
      <w:marBottom w:val="0"/>
      <w:divBdr>
        <w:top w:val="none" w:sz="0" w:space="0" w:color="auto"/>
        <w:left w:val="none" w:sz="0" w:space="0" w:color="auto"/>
        <w:bottom w:val="none" w:sz="0" w:space="0" w:color="auto"/>
        <w:right w:val="none" w:sz="0" w:space="0" w:color="auto"/>
      </w:divBdr>
    </w:div>
    <w:div w:id="1975519825">
      <w:bodyDiv w:val="1"/>
      <w:marLeft w:val="0"/>
      <w:marRight w:val="0"/>
      <w:marTop w:val="0"/>
      <w:marBottom w:val="0"/>
      <w:divBdr>
        <w:top w:val="none" w:sz="0" w:space="0" w:color="auto"/>
        <w:left w:val="none" w:sz="0" w:space="0" w:color="auto"/>
        <w:bottom w:val="none" w:sz="0" w:space="0" w:color="auto"/>
        <w:right w:val="none" w:sz="0" w:space="0" w:color="auto"/>
      </w:divBdr>
    </w:div>
    <w:div w:id="1975670420">
      <w:bodyDiv w:val="1"/>
      <w:marLeft w:val="0"/>
      <w:marRight w:val="0"/>
      <w:marTop w:val="0"/>
      <w:marBottom w:val="0"/>
      <w:divBdr>
        <w:top w:val="none" w:sz="0" w:space="0" w:color="auto"/>
        <w:left w:val="none" w:sz="0" w:space="0" w:color="auto"/>
        <w:bottom w:val="none" w:sz="0" w:space="0" w:color="auto"/>
        <w:right w:val="none" w:sz="0" w:space="0" w:color="auto"/>
      </w:divBdr>
    </w:div>
    <w:div w:id="1977907907">
      <w:bodyDiv w:val="1"/>
      <w:marLeft w:val="0"/>
      <w:marRight w:val="0"/>
      <w:marTop w:val="0"/>
      <w:marBottom w:val="0"/>
      <w:divBdr>
        <w:top w:val="none" w:sz="0" w:space="0" w:color="auto"/>
        <w:left w:val="none" w:sz="0" w:space="0" w:color="auto"/>
        <w:bottom w:val="none" w:sz="0" w:space="0" w:color="auto"/>
        <w:right w:val="none" w:sz="0" w:space="0" w:color="auto"/>
      </w:divBdr>
    </w:div>
    <w:div w:id="1978487160">
      <w:bodyDiv w:val="1"/>
      <w:marLeft w:val="0"/>
      <w:marRight w:val="0"/>
      <w:marTop w:val="0"/>
      <w:marBottom w:val="0"/>
      <w:divBdr>
        <w:top w:val="none" w:sz="0" w:space="0" w:color="auto"/>
        <w:left w:val="none" w:sz="0" w:space="0" w:color="auto"/>
        <w:bottom w:val="none" w:sz="0" w:space="0" w:color="auto"/>
        <w:right w:val="none" w:sz="0" w:space="0" w:color="auto"/>
      </w:divBdr>
    </w:div>
    <w:div w:id="1985548609">
      <w:bodyDiv w:val="1"/>
      <w:marLeft w:val="0"/>
      <w:marRight w:val="0"/>
      <w:marTop w:val="0"/>
      <w:marBottom w:val="0"/>
      <w:divBdr>
        <w:top w:val="none" w:sz="0" w:space="0" w:color="auto"/>
        <w:left w:val="none" w:sz="0" w:space="0" w:color="auto"/>
        <w:bottom w:val="none" w:sz="0" w:space="0" w:color="auto"/>
        <w:right w:val="none" w:sz="0" w:space="0" w:color="auto"/>
      </w:divBdr>
    </w:div>
    <w:div w:id="1987319215">
      <w:bodyDiv w:val="1"/>
      <w:marLeft w:val="0"/>
      <w:marRight w:val="0"/>
      <w:marTop w:val="0"/>
      <w:marBottom w:val="0"/>
      <w:divBdr>
        <w:top w:val="none" w:sz="0" w:space="0" w:color="auto"/>
        <w:left w:val="none" w:sz="0" w:space="0" w:color="auto"/>
        <w:bottom w:val="none" w:sz="0" w:space="0" w:color="auto"/>
        <w:right w:val="none" w:sz="0" w:space="0" w:color="auto"/>
      </w:divBdr>
    </w:div>
    <w:div w:id="1988243163">
      <w:bodyDiv w:val="1"/>
      <w:marLeft w:val="0"/>
      <w:marRight w:val="0"/>
      <w:marTop w:val="0"/>
      <w:marBottom w:val="0"/>
      <w:divBdr>
        <w:top w:val="none" w:sz="0" w:space="0" w:color="auto"/>
        <w:left w:val="none" w:sz="0" w:space="0" w:color="auto"/>
        <w:bottom w:val="none" w:sz="0" w:space="0" w:color="auto"/>
        <w:right w:val="none" w:sz="0" w:space="0" w:color="auto"/>
      </w:divBdr>
    </w:div>
    <w:div w:id="1988507393">
      <w:bodyDiv w:val="1"/>
      <w:marLeft w:val="0"/>
      <w:marRight w:val="0"/>
      <w:marTop w:val="0"/>
      <w:marBottom w:val="0"/>
      <w:divBdr>
        <w:top w:val="none" w:sz="0" w:space="0" w:color="auto"/>
        <w:left w:val="none" w:sz="0" w:space="0" w:color="auto"/>
        <w:bottom w:val="none" w:sz="0" w:space="0" w:color="auto"/>
        <w:right w:val="none" w:sz="0" w:space="0" w:color="auto"/>
      </w:divBdr>
    </w:div>
    <w:div w:id="1996833769">
      <w:bodyDiv w:val="1"/>
      <w:marLeft w:val="0"/>
      <w:marRight w:val="0"/>
      <w:marTop w:val="0"/>
      <w:marBottom w:val="0"/>
      <w:divBdr>
        <w:top w:val="none" w:sz="0" w:space="0" w:color="auto"/>
        <w:left w:val="none" w:sz="0" w:space="0" w:color="auto"/>
        <w:bottom w:val="none" w:sz="0" w:space="0" w:color="auto"/>
        <w:right w:val="none" w:sz="0" w:space="0" w:color="auto"/>
      </w:divBdr>
    </w:div>
    <w:div w:id="2003772872">
      <w:bodyDiv w:val="1"/>
      <w:marLeft w:val="0"/>
      <w:marRight w:val="0"/>
      <w:marTop w:val="0"/>
      <w:marBottom w:val="0"/>
      <w:divBdr>
        <w:top w:val="none" w:sz="0" w:space="0" w:color="auto"/>
        <w:left w:val="none" w:sz="0" w:space="0" w:color="auto"/>
        <w:bottom w:val="none" w:sz="0" w:space="0" w:color="auto"/>
        <w:right w:val="none" w:sz="0" w:space="0" w:color="auto"/>
      </w:divBdr>
    </w:div>
    <w:div w:id="2007125447">
      <w:bodyDiv w:val="1"/>
      <w:marLeft w:val="0"/>
      <w:marRight w:val="0"/>
      <w:marTop w:val="0"/>
      <w:marBottom w:val="0"/>
      <w:divBdr>
        <w:top w:val="none" w:sz="0" w:space="0" w:color="auto"/>
        <w:left w:val="none" w:sz="0" w:space="0" w:color="auto"/>
        <w:bottom w:val="none" w:sz="0" w:space="0" w:color="auto"/>
        <w:right w:val="none" w:sz="0" w:space="0" w:color="auto"/>
      </w:divBdr>
    </w:div>
    <w:div w:id="2010788794">
      <w:bodyDiv w:val="1"/>
      <w:marLeft w:val="0"/>
      <w:marRight w:val="0"/>
      <w:marTop w:val="0"/>
      <w:marBottom w:val="0"/>
      <w:divBdr>
        <w:top w:val="none" w:sz="0" w:space="0" w:color="auto"/>
        <w:left w:val="none" w:sz="0" w:space="0" w:color="auto"/>
        <w:bottom w:val="none" w:sz="0" w:space="0" w:color="auto"/>
        <w:right w:val="none" w:sz="0" w:space="0" w:color="auto"/>
      </w:divBdr>
    </w:div>
    <w:div w:id="2019845821">
      <w:bodyDiv w:val="1"/>
      <w:marLeft w:val="0"/>
      <w:marRight w:val="0"/>
      <w:marTop w:val="0"/>
      <w:marBottom w:val="0"/>
      <w:divBdr>
        <w:top w:val="none" w:sz="0" w:space="0" w:color="auto"/>
        <w:left w:val="none" w:sz="0" w:space="0" w:color="auto"/>
        <w:bottom w:val="none" w:sz="0" w:space="0" w:color="auto"/>
        <w:right w:val="none" w:sz="0" w:space="0" w:color="auto"/>
      </w:divBdr>
    </w:div>
    <w:div w:id="2027517984">
      <w:bodyDiv w:val="1"/>
      <w:marLeft w:val="0"/>
      <w:marRight w:val="0"/>
      <w:marTop w:val="0"/>
      <w:marBottom w:val="0"/>
      <w:divBdr>
        <w:top w:val="none" w:sz="0" w:space="0" w:color="auto"/>
        <w:left w:val="none" w:sz="0" w:space="0" w:color="auto"/>
        <w:bottom w:val="none" w:sz="0" w:space="0" w:color="auto"/>
        <w:right w:val="none" w:sz="0" w:space="0" w:color="auto"/>
      </w:divBdr>
    </w:div>
    <w:div w:id="2027749471">
      <w:bodyDiv w:val="1"/>
      <w:marLeft w:val="0"/>
      <w:marRight w:val="0"/>
      <w:marTop w:val="0"/>
      <w:marBottom w:val="0"/>
      <w:divBdr>
        <w:top w:val="none" w:sz="0" w:space="0" w:color="auto"/>
        <w:left w:val="none" w:sz="0" w:space="0" w:color="auto"/>
        <w:bottom w:val="none" w:sz="0" w:space="0" w:color="auto"/>
        <w:right w:val="none" w:sz="0" w:space="0" w:color="auto"/>
      </w:divBdr>
    </w:div>
    <w:div w:id="2028557093">
      <w:bodyDiv w:val="1"/>
      <w:marLeft w:val="0"/>
      <w:marRight w:val="0"/>
      <w:marTop w:val="0"/>
      <w:marBottom w:val="0"/>
      <w:divBdr>
        <w:top w:val="none" w:sz="0" w:space="0" w:color="auto"/>
        <w:left w:val="none" w:sz="0" w:space="0" w:color="auto"/>
        <w:bottom w:val="none" w:sz="0" w:space="0" w:color="auto"/>
        <w:right w:val="none" w:sz="0" w:space="0" w:color="auto"/>
      </w:divBdr>
    </w:div>
    <w:div w:id="2033799938">
      <w:bodyDiv w:val="1"/>
      <w:marLeft w:val="0"/>
      <w:marRight w:val="0"/>
      <w:marTop w:val="0"/>
      <w:marBottom w:val="0"/>
      <w:divBdr>
        <w:top w:val="none" w:sz="0" w:space="0" w:color="auto"/>
        <w:left w:val="none" w:sz="0" w:space="0" w:color="auto"/>
        <w:bottom w:val="none" w:sz="0" w:space="0" w:color="auto"/>
        <w:right w:val="none" w:sz="0" w:space="0" w:color="auto"/>
      </w:divBdr>
    </w:div>
    <w:div w:id="2038044187">
      <w:bodyDiv w:val="1"/>
      <w:marLeft w:val="0"/>
      <w:marRight w:val="0"/>
      <w:marTop w:val="0"/>
      <w:marBottom w:val="0"/>
      <w:divBdr>
        <w:top w:val="none" w:sz="0" w:space="0" w:color="auto"/>
        <w:left w:val="none" w:sz="0" w:space="0" w:color="auto"/>
        <w:bottom w:val="none" w:sz="0" w:space="0" w:color="auto"/>
        <w:right w:val="none" w:sz="0" w:space="0" w:color="auto"/>
      </w:divBdr>
    </w:div>
    <w:div w:id="2039774292">
      <w:bodyDiv w:val="1"/>
      <w:marLeft w:val="0"/>
      <w:marRight w:val="0"/>
      <w:marTop w:val="0"/>
      <w:marBottom w:val="0"/>
      <w:divBdr>
        <w:top w:val="none" w:sz="0" w:space="0" w:color="auto"/>
        <w:left w:val="none" w:sz="0" w:space="0" w:color="auto"/>
        <w:bottom w:val="none" w:sz="0" w:space="0" w:color="auto"/>
        <w:right w:val="none" w:sz="0" w:space="0" w:color="auto"/>
      </w:divBdr>
    </w:div>
    <w:div w:id="2041591995">
      <w:bodyDiv w:val="1"/>
      <w:marLeft w:val="0"/>
      <w:marRight w:val="0"/>
      <w:marTop w:val="0"/>
      <w:marBottom w:val="0"/>
      <w:divBdr>
        <w:top w:val="none" w:sz="0" w:space="0" w:color="auto"/>
        <w:left w:val="none" w:sz="0" w:space="0" w:color="auto"/>
        <w:bottom w:val="none" w:sz="0" w:space="0" w:color="auto"/>
        <w:right w:val="none" w:sz="0" w:space="0" w:color="auto"/>
      </w:divBdr>
    </w:div>
    <w:div w:id="2051370042">
      <w:bodyDiv w:val="1"/>
      <w:marLeft w:val="0"/>
      <w:marRight w:val="0"/>
      <w:marTop w:val="0"/>
      <w:marBottom w:val="0"/>
      <w:divBdr>
        <w:top w:val="none" w:sz="0" w:space="0" w:color="auto"/>
        <w:left w:val="none" w:sz="0" w:space="0" w:color="auto"/>
        <w:bottom w:val="none" w:sz="0" w:space="0" w:color="auto"/>
        <w:right w:val="none" w:sz="0" w:space="0" w:color="auto"/>
      </w:divBdr>
    </w:div>
    <w:div w:id="2053067686">
      <w:bodyDiv w:val="1"/>
      <w:marLeft w:val="0"/>
      <w:marRight w:val="0"/>
      <w:marTop w:val="0"/>
      <w:marBottom w:val="0"/>
      <w:divBdr>
        <w:top w:val="none" w:sz="0" w:space="0" w:color="auto"/>
        <w:left w:val="none" w:sz="0" w:space="0" w:color="auto"/>
        <w:bottom w:val="none" w:sz="0" w:space="0" w:color="auto"/>
        <w:right w:val="none" w:sz="0" w:space="0" w:color="auto"/>
      </w:divBdr>
    </w:div>
    <w:div w:id="2054381043">
      <w:bodyDiv w:val="1"/>
      <w:marLeft w:val="0"/>
      <w:marRight w:val="0"/>
      <w:marTop w:val="0"/>
      <w:marBottom w:val="0"/>
      <w:divBdr>
        <w:top w:val="none" w:sz="0" w:space="0" w:color="auto"/>
        <w:left w:val="none" w:sz="0" w:space="0" w:color="auto"/>
        <w:bottom w:val="none" w:sz="0" w:space="0" w:color="auto"/>
        <w:right w:val="none" w:sz="0" w:space="0" w:color="auto"/>
      </w:divBdr>
    </w:div>
    <w:div w:id="2054815857">
      <w:bodyDiv w:val="1"/>
      <w:marLeft w:val="0"/>
      <w:marRight w:val="0"/>
      <w:marTop w:val="0"/>
      <w:marBottom w:val="0"/>
      <w:divBdr>
        <w:top w:val="none" w:sz="0" w:space="0" w:color="auto"/>
        <w:left w:val="none" w:sz="0" w:space="0" w:color="auto"/>
        <w:bottom w:val="none" w:sz="0" w:space="0" w:color="auto"/>
        <w:right w:val="none" w:sz="0" w:space="0" w:color="auto"/>
      </w:divBdr>
    </w:div>
    <w:div w:id="2059282553">
      <w:bodyDiv w:val="1"/>
      <w:marLeft w:val="0"/>
      <w:marRight w:val="0"/>
      <w:marTop w:val="0"/>
      <w:marBottom w:val="0"/>
      <w:divBdr>
        <w:top w:val="none" w:sz="0" w:space="0" w:color="auto"/>
        <w:left w:val="none" w:sz="0" w:space="0" w:color="auto"/>
        <w:bottom w:val="none" w:sz="0" w:space="0" w:color="auto"/>
        <w:right w:val="none" w:sz="0" w:space="0" w:color="auto"/>
      </w:divBdr>
    </w:div>
    <w:div w:id="2061974573">
      <w:bodyDiv w:val="1"/>
      <w:marLeft w:val="0"/>
      <w:marRight w:val="0"/>
      <w:marTop w:val="0"/>
      <w:marBottom w:val="0"/>
      <w:divBdr>
        <w:top w:val="none" w:sz="0" w:space="0" w:color="auto"/>
        <w:left w:val="none" w:sz="0" w:space="0" w:color="auto"/>
        <w:bottom w:val="none" w:sz="0" w:space="0" w:color="auto"/>
        <w:right w:val="none" w:sz="0" w:space="0" w:color="auto"/>
      </w:divBdr>
    </w:div>
    <w:div w:id="2062752348">
      <w:bodyDiv w:val="1"/>
      <w:marLeft w:val="0"/>
      <w:marRight w:val="0"/>
      <w:marTop w:val="0"/>
      <w:marBottom w:val="0"/>
      <w:divBdr>
        <w:top w:val="none" w:sz="0" w:space="0" w:color="auto"/>
        <w:left w:val="none" w:sz="0" w:space="0" w:color="auto"/>
        <w:bottom w:val="none" w:sz="0" w:space="0" w:color="auto"/>
        <w:right w:val="none" w:sz="0" w:space="0" w:color="auto"/>
      </w:divBdr>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
    <w:div w:id="2070179152">
      <w:bodyDiv w:val="1"/>
      <w:marLeft w:val="0"/>
      <w:marRight w:val="0"/>
      <w:marTop w:val="0"/>
      <w:marBottom w:val="0"/>
      <w:divBdr>
        <w:top w:val="none" w:sz="0" w:space="0" w:color="auto"/>
        <w:left w:val="none" w:sz="0" w:space="0" w:color="auto"/>
        <w:bottom w:val="none" w:sz="0" w:space="0" w:color="auto"/>
        <w:right w:val="none" w:sz="0" w:space="0" w:color="auto"/>
      </w:divBdr>
    </w:div>
    <w:div w:id="2072534192">
      <w:bodyDiv w:val="1"/>
      <w:marLeft w:val="0"/>
      <w:marRight w:val="0"/>
      <w:marTop w:val="0"/>
      <w:marBottom w:val="0"/>
      <w:divBdr>
        <w:top w:val="none" w:sz="0" w:space="0" w:color="auto"/>
        <w:left w:val="none" w:sz="0" w:space="0" w:color="auto"/>
        <w:bottom w:val="none" w:sz="0" w:space="0" w:color="auto"/>
        <w:right w:val="none" w:sz="0" w:space="0" w:color="auto"/>
      </w:divBdr>
    </w:div>
    <w:div w:id="2073498070">
      <w:bodyDiv w:val="1"/>
      <w:marLeft w:val="0"/>
      <w:marRight w:val="0"/>
      <w:marTop w:val="0"/>
      <w:marBottom w:val="0"/>
      <w:divBdr>
        <w:top w:val="none" w:sz="0" w:space="0" w:color="auto"/>
        <w:left w:val="none" w:sz="0" w:space="0" w:color="auto"/>
        <w:bottom w:val="none" w:sz="0" w:space="0" w:color="auto"/>
        <w:right w:val="none" w:sz="0" w:space="0" w:color="auto"/>
      </w:divBdr>
    </w:div>
    <w:div w:id="2082562059">
      <w:bodyDiv w:val="1"/>
      <w:marLeft w:val="0"/>
      <w:marRight w:val="0"/>
      <w:marTop w:val="0"/>
      <w:marBottom w:val="0"/>
      <w:divBdr>
        <w:top w:val="none" w:sz="0" w:space="0" w:color="auto"/>
        <w:left w:val="none" w:sz="0" w:space="0" w:color="auto"/>
        <w:bottom w:val="none" w:sz="0" w:space="0" w:color="auto"/>
        <w:right w:val="none" w:sz="0" w:space="0" w:color="auto"/>
      </w:divBdr>
    </w:div>
    <w:div w:id="2091080572">
      <w:bodyDiv w:val="1"/>
      <w:marLeft w:val="0"/>
      <w:marRight w:val="0"/>
      <w:marTop w:val="0"/>
      <w:marBottom w:val="0"/>
      <w:divBdr>
        <w:top w:val="none" w:sz="0" w:space="0" w:color="auto"/>
        <w:left w:val="none" w:sz="0" w:space="0" w:color="auto"/>
        <w:bottom w:val="none" w:sz="0" w:space="0" w:color="auto"/>
        <w:right w:val="none" w:sz="0" w:space="0" w:color="auto"/>
      </w:divBdr>
    </w:div>
    <w:div w:id="2091417331">
      <w:bodyDiv w:val="1"/>
      <w:marLeft w:val="0"/>
      <w:marRight w:val="0"/>
      <w:marTop w:val="0"/>
      <w:marBottom w:val="0"/>
      <w:divBdr>
        <w:top w:val="none" w:sz="0" w:space="0" w:color="auto"/>
        <w:left w:val="none" w:sz="0" w:space="0" w:color="auto"/>
        <w:bottom w:val="none" w:sz="0" w:space="0" w:color="auto"/>
        <w:right w:val="none" w:sz="0" w:space="0" w:color="auto"/>
      </w:divBdr>
    </w:div>
    <w:div w:id="2091536045">
      <w:bodyDiv w:val="1"/>
      <w:marLeft w:val="0"/>
      <w:marRight w:val="0"/>
      <w:marTop w:val="0"/>
      <w:marBottom w:val="0"/>
      <w:divBdr>
        <w:top w:val="none" w:sz="0" w:space="0" w:color="auto"/>
        <w:left w:val="none" w:sz="0" w:space="0" w:color="auto"/>
        <w:bottom w:val="none" w:sz="0" w:space="0" w:color="auto"/>
        <w:right w:val="none" w:sz="0" w:space="0" w:color="auto"/>
      </w:divBdr>
    </w:div>
    <w:div w:id="2092962867">
      <w:bodyDiv w:val="1"/>
      <w:marLeft w:val="0"/>
      <w:marRight w:val="0"/>
      <w:marTop w:val="0"/>
      <w:marBottom w:val="0"/>
      <w:divBdr>
        <w:top w:val="none" w:sz="0" w:space="0" w:color="auto"/>
        <w:left w:val="none" w:sz="0" w:space="0" w:color="auto"/>
        <w:bottom w:val="none" w:sz="0" w:space="0" w:color="auto"/>
        <w:right w:val="none" w:sz="0" w:space="0" w:color="auto"/>
      </w:divBdr>
    </w:div>
    <w:div w:id="2098088007">
      <w:bodyDiv w:val="1"/>
      <w:marLeft w:val="0"/>
      <w:marRight w:val="0"/>
      <w:marTop w:val="0"/>
      <w:marBottom w:val="0"/>
      <w:divBdr>
        <w:top w:val="none" w:sz="0" w:space="0" w:color="auto"/>
        <w:left w:val="none" w:sz="0" w:space="0" w:color="auto"/>
        <w:bottom w:val="none" w:sz="0" w:space="0" w:color="auto"/>
        <w:right w:val="none" w:sz="0" w:space="0" w:color="auto"/>
      </w:divBdr>
    </w:div>
    <w:div w:id="2105177753">
      <w:bodyDiv w:val="1"/>
      <w:marLeft w:val="0"/>
      <w:marRight w:val="0"/>
      <w:marTop w:val="0"/>
      <w:marBottom w:val="0"/>
      <w:divBdr>
        <w:top w:val="none" w:sz="0" w:space="0" w:color="auto"/>
        <w:left w:val="none" w:sz="0" w:space="0" w:color="auto"/>
        <w:bottom w:val="none" w:sz="0" w:space="0" w:color="auto"/>
        <w:right w:val="none" w:sz="0" w:space="0" w:color="auto"/>
      </w:divBdr>
    </w:div>
    <w:div w:id="2107459661">
      <w:bodyDiv w:val="1"/>
      <w:marLeft w:val="0"/>
      <w:marRight w:val="0"/>
      <w:marTop w:val="0"/>
      <w:marBottom w:val="0"/>
      <w:divBdr>
        <w:top w:val="none" w:sz="0" w:space="0" w:color="auto"/>
        <w:left w:val="none" w:sz="0" w:space="0" w:color="auto"/>
        <w:bottom w:val="none" w:sz="0" w:space="0" w:color="auto"/>
        <w:right w:val="none" w:sz="0" w:space="0" w:color="auto"/>
      </w:divBdr>
    </w:div>
    <w:div w:id="2110343704">
      <w:bodyDiv w:val="1"/>
      <w:marLeft w:val="0"/>
      <w:marRight w:val="0"/>
      <w:marTop w:val="0"/>
      <w:marBottom w:val="0"/>
      <w:divBdr>
        <w:top w:val="none" w:sz="0" w:space="0" w:color="auto"/>
        <w:left w:val="none" w:sz="0" w:space="0" w:color="auto"/>
        <w:bottom w:val="none" w:sz="0" w:space="0" w:color="auto"/>
        <w:right w:val="none" w:sz="0" w:space="0" w:color="auto"/>
      </w:divBdr>
    </w:div>
    <w:div w:id="2110808977">
      <w:bodyDiv w:val="1"/>
      <w:marLeft w:val="0"/>
      <w:marRight w:val="0"/>
      <w:marTop w:val="0"/>
      <w:marBottom w:val="0"/>
      <w:divBdr>
        <w:top w:val="none" w:sz="0" w:space="0" w:color="auto"/>
        <w:left w:val="none" w:sz="0" w:space="0" w:color="auto"/>
        <w:bottom w:val="none" w:sz="0" w:space="0" w:color="auto"/>
        <w:right w:val="none" w:sz="0" w:space="0" w:color="auto"/>
      </w:divBdr>
    </w:div>
    <w:div w:id="2111465768">
      <w:bodyDiv w:val="1"/>
      <w:marLeft w:val="0"/>
      <w:marRight w:val="0"/>
      <w:marTop w:val="0"/>
      <w:marBottom w:val="0"/>
      <w:divBdr>
        <w:top w:val="none" w:sz="0" w:space="0" w:color="auto"/>
        <w:left w:val="none" w:sz="0" w:space="0" w:color="auto"/>
        <w:bottom w:val="none" w:sz="0" w:space="0" w:color="auto"/>
        <w:right w:val="none" w:sz="0" w:space="0" w:color="auto"/>
      </w:divBdr>
    </w:div>
    <w:div w:id="2123065713">
      <w:bodyDiv w:val="1"/>
      <w:marLeft w:val="0"/>
      <w:marRight w:val="0"/>
      <w:marTop w:val="0"/>
      <w:marBottom w:val="0"/>
      <w:divBdr>
        <w:top w:val="none" w:sz="0" w:space="0" w:color="auto"/>
        <w:left w:val="none" w:sz="0" w:space="0" w:color="auto"/>
        <w:bottom w:val="none" w:sz="0" w:space="0" w:color="auto"/>
        <w:right w:val="none" w:sz="0" w:space="0" w:color="auto"/>
      </w:divBdr>
    </w:div>
    <w:div w:id="2125685234">
      <w:bodyDiv w:val="1"/>
      <w:marLeft w:val="0"/>
      <w:marRight w:val="0"/>
      <w:marTop w:val="0"/>
      <w:marBottom w:val="0"/>
      <w:divBdr>
        <w:top w:val="none" w:sz="0" w:space="0" w:color="auto"/>
        <w:left w:val="none" w:sz="0" w:space="0" w:color="auto"/>
        <w:bottom w:val="none" w:sz="0" w:space="0" w:color="auto"/>
        <w:right w:val="none" w:sz="0" w:space="0" w:color="auto"/>
      </w:divBdr>
    </w:div>
    <w:div w:id="2125728859">
      <w:bodyDiv w:val="1"/>
      <w:marLeft w:val="0"/>
      <w:marRight w:val="0"/>
      <w:marTop w:val="0"/>
      <w:marBottom w:val="0"/>
      <w:divBdr>
        <w:top w:val="none" w:sz="0" w:space="0" w:color="auto"/>
        <w:left w:val="none" w:sz="0" w:space="0" w:color="auto"/>
        <w:bottom w:val="none" w:sz="0" w:space="0" w:color="auto"/>
        <w:right w:val="none" w:sz="0" w:space="0" w:color="auto"/>
      </w:divBdr>
    </w:div>
    <w:div w:id="2130199280">
      <w:bodyDiv w:val="1"/>
      <w:marLeft w:val="0"/>
      <w:marRight w:val="0"/>
      <w:marTop w:val="0"/>
      <w:marBottom w:val="0"/>
      <w:divBdr>
        <w:top w:val="none" w:sz="0" w:space="0" w:color="auto"/>
        <w:left w:val="none" w:sz="0" w:space="0" w:color="auto"/>
        <w:bottom w:val="none" w:sz="0" w:space="0" w:color="auto"/>
        <w:right w:val="none" w:sz="0" w:space="0" w:color="auto"/>
      </w:divBdr>
    </w:div>
    <w:div w:id="2130973177">
      <w:bodyDiv w:val="1"/>
      <w:marLeft w:val="0"/>
      <w:marRight w:val="0"/>
      <w:marTop w:val="0"/>
      <w:marBottom w:val="0"/>
      <w:divBdr>
        <w:top w:val="none" w:sz="0" w:space="0" w:color="auto"/>
        <w:left w:val="none" w:sz="0" w:space="0" w:color="auto"/>
        <w:bottom w:val="none" w:sz="0" w:space="0" w:color="auto"/>
        <w:right w:val="none" w:sz="0" w:space="0" w:color="auto"/>
      </w:divBdr>
    </w:div>
    <w:div w:id="2132749149">
      <w:bodyDiv w:val="1"/>
      <w:marLeft w:val="0"/>
      <w:marRight w:val="0"/>
      <w:marTop w:val="0"/>
      <w:marBottom w:val="0"/>
      <w:divBdr>
        <w:top w:val="none" w:sz="0" w:space="0" w:color="auto"/>
        <w:left w:val="none" w:sz="0" w:space="0" w:color="auto"/>
        <w:bottom w:val="none" w:sz="0" w:space="0" w:color="auto"/>
        <w:right w:val="none" w:sz="0" w:space="0" w:color="auto"/>
      </w:divBdr>
    </w:div>
    <w:div w:id="2133742854">
      <w:bodyDiv w:val="1"/>
      <w:marLeft w:val="0"/>
      <w:marRight w:val="0"/>
      <w:marTop w:val="0"/>
      <w:marBottom w:val="0"/>
      <w:divBdr>
        <w:top w:val="none" w:sz="0" w:space="0" w:color="auto"/>
        <w:left w:val="none" w:sz="0" w:space="0" w:color="auto"/>
        <w:bottom w:val="none" w:sz="0" w:space="0" w:color="auto"/>
        <w:right w:val="none" w:sz="0" w:space="0" w:color="auto"/>
      </w:divBdr>
    </w:div>
    <w:div w:id="2133749262">
      <w:bodyDiv w:val="1"/>
      <w:marLeft w:val="0"/>
      <w:marRight w:val="0"/>
      <w:marTop w:val="0"/>
      <w:marBottom w:val="0"/>
      <w:divBdr>
        <w:top w:val="none" w:sz="0" w:space="0" w:color="auto"/>
        <w:left w:val="none" w:sz="0" w:space="0" w:color="auto"/>
        <w:bottom w:val="none" w:sz="0" w:space="0" w:color="auto"/>
        <w:right w:val="none" w:sz="0" w:space="0" w:color="auto"/>
      </w:divBdr>
    </w:div>
    <w:div w:id="2137527685">
      <w:bodyDiv w:val="1"/>
      <w:marLeft w:val="0"/>
      <w:marRight w:val="0"/>
      <w:marTop w:val="0"/>
      <w:marBottom w:val="0"/>
      <w:divBdr>
        <w:top w:val="none" w:sz="0" w:space="0" w:color="auto"/>
        <w:left w:val="none" w:sz="0" w:space="0" w:color="auto"/>
        <w:bottom w:val="none" w:sz="0" w:space="0" w:color="auto"/>
        <w:right w:val="none" w:sz="0" w:space="0" w:color="auto"/>
      </w:divBdr>
    </w:div>
    <w:div w:id="21418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tudy.com/academy/answer/what-is-neutral-temperature.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questtutorials.com/media/static/xii/physics/03_Thermal%20and%20Chemical%20effects%20of%20current/04_Thermoelectric%20effect%20of%20current.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thermoelectrics.matsci.northwestern.edu/thermoelectrics/history.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sciencing.com/about-5405627-thermocouple.html" TargetMode="External"/><Relationship Id="rId28" Type="http://schemas.openxmlformats.org/officeDocument/2006/relationships/image" Target="media/image15.emf"/><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4.png"/><Relationship Id="rId30" Type="http://schemas.openxmlformats.org/officeDocument/2006/relationships/image" Target="media/image17.emf"/><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DCEE6C-F906-4EFC-B7DC-BAFA2B0C6905}">
  <we:reference id="c48fb390-44b5-4201-a3e4-26377914a574" version="1.0.0.0" store="EXCatalog" storeType="EXCatalog"/>
  <we:alternateReferences>
    <we:reference id="WA200000368" version="1.0.0.0" store="en-MY"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Mug02</b:Tag>
    <b:SourceType>JournalArticle</b:SourceType>
    <b:Guid>{E175928A-3E4C-4F0C-9115-2111F607CEBB}</b:Guid>
    <b:Title>Calculation of nonlinear susceptibility tensor components in ferroelectrics: cubic, tetragonal, and rhombohedral symmetries</b:Title>
    <b:JournalName>J. Opt. Soc. Am. B.</b:JournalName>
    <b:Year>2002</b:Year>
    <b:Volume>Vol. 19</b:Volume>
    <b:Issue>No. 9</b:Issue>
    <b:Author>
      <b:Author>
        <b:NameList>
          <b:Person>
            <b:Last>Mugan</b:Last>
            <b:First>Rajan</b:First>
          </b:Person>
          <b:Person>
            <b:Last>Tilley</b:Last>
            <b:Middle>R.</b:Middle>
            <b:First>David</b:First>
          </b:Person>
          <b:Person>
            <b:Last>Ishibashi</b:Last>
            <b:First>Yoshihiro</b:First>
          </b:Person>
          <b:Person>
            <b:Last>Webb</b:Last>
            <b:Middle>F.</b:Middle>
            <b:First>Jeff</b:First>
          </b:Person>
          <b:Person>
            <b:Last>Osman</b:Last>
            <b:First>Junaidah</b:First>
          </b:Person>
        </b:NameList>
      </b:Author>
    </b:Author>
    <b:RefOrder>3</b:RefOrder>
  </b:Source>
  <b:Source>
    <b:Tag>Lan84</b:Tag>
    <b:SourceType>Misc</b:SourceType>
    <b:Guid>{6663BF34-ADDB-46BB-8CB9-E286B3975586}</b:Guid>
    <b:Title>Elecrtodynamics of Continuous Media</b:Title>
    <b:Year>1984</b:Year>
    <b:Publisher>Pergamon Press</b:Publisher>
    <b:Edition>2nd</b:Edition>
    <b:Author>
      <b:Author>
        <b:NameList>
          <b:Person>
            <b:Last>Landau</b:Last>
            <b:Middle>D.</b:Middle>
            <b:First>L.</b:First>
          </b:Person>
          <b:Person>
            <b:Last>Lifshitz</b:Last>
            <b:Middle>M.</b:Middle>
            <b:First>E.</b:First>
          </b:Person>
          <b:Person>
            <b:Last>Pitaevskii</b:Last>
            <b:Middle>P.</b:Middle>
            <b:First>L.</b:First>
          </b:Person>
        </b:NameList>
      </b:Author>
      <b:Translator>
        <b:NameList>
          <b:Person>
            <b:Last>Sykes</b:Last>
            <b:Middle>B.</b:Middle>
            <b:First>J.</b:First>
          </b:Person>
          <b:Person>
            <b:Last>Bell</b:Last>
            <b:Middle>S.</b:Middle>
            <b:First>J.</b:First>
          </b:Person>
          <b:Person>
            <b:Last>Kearsley</b:Last>
            <b:Middle>J.</b:Middle>
            <b:First>M.</b:First>
          </b:Person>
        </b:NameList>
      </b:Translator>
    </b:Author>
    <b:City>New York</b:City>
    <b:RefOrder>17</b:RefOrder>
  </b:Source>
  <b:Source>
    <b:Tag>Lan80</b:Tag>
    <b:SourceType>Book</b:SourceType>
    <b:Guid>{F08156BB-919A-440C-9DA5-120849FCA140}</b:Guid>
    <b:Author>
      <b:Author>
        <b:NameList>
          <b:Person>
            <b:Last>Landau</b:Last>
            <b:First>L.</b:First>
            <b:Middle>D.</b:Middle>
          </b:Person>
          <b:Person>
            <b:Last>Lifshitz</b:Last>
            <b:First>E.</b:First>
            <b:Middle>M.</b:Middle>
          </b:Person>
          <b:Person>
            <b:Last>Pitaevskii</b:Last>
            <b:First>L.</b:First>
            <b:Middle>P.</b:Middle>
          </b:Person>
        </b:NameList>
      </b:Author>
    </b:Author>
    <b:Title>Statistical Physics, Part 1</b:Title>
    <b:Year>1980</b:Year>
    <b:City>Oxford</b:City>
    <b:Publisher>Butterworth-Heinemann</b:Publisher>
    <b:Edition>3rd</b:Edition>
    <b:RefOrder>16</b:RefOrder>
  </b:Source>
  <b:Source>
    <b:Tag>Lin77</b:Tag>
    <b:SourceType>Book</b:SourceType>
    <b:Guid>{17CE5E54-55AA-4D1A-B6F2-528B6BC18D17}</b:Guid>
    <b:Title>Principles and Applications of Ferroelectrics and Related Materials</b:Title>
    <b:Year>1977</b:Year>
    <b:City>Oxford</b:City>
    <b:Publisher>Clarendon Press</b:Publisher>
    <b:Author>
      <b:Author>
        <b:NameList>
          <b:Person>
            <b:Last>Lines</b:Last>
            <b:Middle>E.</b:Middle>
            <b:First>M.</b:First>
          </b:Person>
          <b:Person>
            <b:Last>Glass</b:Last>
            <b:Middle>M.</b:Middle>
            <b:First>A.</b:First>
          </b:Person>
        </b:NameList>
      </b:Author>
    </b:Author>
    <b:RefOrder>1</b:RefOrder>
  </b:Source>
  <b:Source>
    <b:Tag>Ibr11</b:Tag>
    <b:SourceType>Misc</b:SourceType>
    <b:Guid>{A51E22C9-703D-4713-A2DD-FD02654D5CE7}</b:Guid>
    <b:Title>Morphotropic Phase Boundary in Ferroelectric Materials, Ferroelectrics - Physical Effects</b:Title>
    <b:Year>2011</b:Year>
    <b:Author>
      <b:Author>
        <b:NameList>
          <b:Person>
            <b:Last>Ibrahim</b:Last>
            <b:Middle>M. A.</b:Middle>
            <b:First>Abdel-Baset</b:First>
          </b:Person>
          <b:Person>
            <b:Last>Murgan</b:Last>
            <b:First>R.</b:First>
          </b:Person>
          <b:Person>
            <b:Last>Rahman</b:Last>
            <b:First>Mohd Kamil Abd</b:First>
          </b:Person>
          <b:Person>
            <b:Last>Osman</b:Last>
            <b:First>Junaidah</b:First>
          </b:Person>
        </b:NameList>
      </b:Author>
      <b:Editor>
        <b:NameList>
          <b:Person>
            <b:Last>Lallart</b:Last>
            <b:First>Mickaël</b:First>
          </b:Person>
        </b:NameList>
      </b:Editor>
    </b:Author>
    <b:URL>https://www.intechopen.com/books/ferroelectrics-physical-effects/morphotropic-phase-boundary-in-ferroelectric-materials</b:URL>
    <b:DOI>10.5772/17206</b:DOI>
    <b:Publisher>IntechOpen</b:Publisher>
    <b:RefOrder>13</b:RefOrder>
  </b:Source>
  <b:Source>
    <b:Tag>Osm98</b:Tag>
    <b:SourceType>JournalArticle</b:SourceType>
    <b:Guid>{107F79EB-4EB4-4B7F-BC9F-80AF7961D855}</b:Guid>
    <b:Title>Nonlinear Optic Coefficients in the Ferroelectric Phase</b:Title>
    <b:Year>1998</b:Year>
    <b:Pages>S446-S449</b:Pages>
    <b:Author>
      <b:Author>
        <b:NameList>
          <b:Person>
            <b:Last>Osman</b:Last>
            <b:First>J.</b:First>
          </b:Person>
          <b:Person>
            <b:Last>Lim</b:Last>
            <b:First>S. C.</b:First>
          </b:Person>
          <b:Person>
            <b:Last>Tilley</b:Last>
            <b:First>D. R.</b:First>
          </b:Person>
        </b:NameList>
      </b:Author>
    </b:Author>
    <b:JournalName>Journal of the Korean Physical Society</b:JournalName>
    <b:Volume>32</b:Volume>
    <b:RefOrder>11</b:RefOrder>
  </b:Source>
  <b:Source>
    <b:Tag>Ish</b:Tag>
    <b:SourceType>JournalArticle</b:SourceType>
    <b:Guid>{796C0ADA-C822-4EAB-B1C1-D875346EDAE9}</b:Guid>
    <b:Title>Morphotropic Phase Boundary in Solid Solution Systems of Perovskite-Type Oxide Ferroelectric</b:Title>
    <b:JournalName>Jpn. J. Appl. Phys.</b:JournalName>
    <b:Author>
      <b:Author>
        <b:NameList>
          <b:Person>
            <b:Last>Ishibashi</b:Last>
            <b:First>Yoshihiro</b:First>
          </b:Person>
          <b:Person>
            <b:Last>Iwata</b:Last>
            <b:First>Makoto</b:First>
          </b:Person>
        </b:NameList>
      </b:Author>
    </b:Author>
    <b:Year>1998</b:Year>
    <b:Pages>L985–L987</b:Pages>
    <b:Volume>37</b:Volume>
    <b:Issue>No. 8B</b:Issue>
    <b:RefOrder>9</b:RefOrder>
  </b:Source>
  <b:Source>
    <b:Tag>Ibr13</b:Tag>
    <b:SourceType>JournalArticle</b:SourceType>
    <b:Guid>{FF6A8CF2-5894-4508-BF08-7AE3FA755B78}</b:Guid>
    <b:Title>Dynamics of nonlinear dielectric susceptibility of ferroelectrics near the morphotropic phase boundary</b:Title>
    <b:JournalName>Modelling Simul. Mater. Sci. Eng.</b:JournalName>
    <b:Year>2013</b:Year>
    <b:Volume>21</b:Volume>
    <b:Author>
      <b:Author>
        <b:NameList>
          <b:Person>
            <b:Last>Ibrahim</b:Last>
            <b:First>Abdel-Baset M. A.</b:First>
          </b:Person>
          <b:Person>
            <b:Last>Osman</b:Last>
            <b:First>J.</b:First>
          </b:Person>
        </b:NameList>
      </b:Author>
    </b:Author>
    <b:RefOrder>14</b:RefOrder>
  </b:Source>
  <b:Source>
    <b:Tag>Cao04</b:Tag>
    <b:SourceType>JournalArticle</b:SourceType>
    <b:Guid>{4013719C-EDE3-4884-A1FC-8E8E9A677487}</b:Guid>
    <b:Title>Phenomenological theories of ferroelectric phase transitions</b:Title>
    <b:JournalName>Maney for the Institute of Materials, Minerals and Mining</b:JournalName>
    <b:Year>2004</b:Year>
    <b:Author>
      <b:Author>
        <b:NameList>
          <b:Person>
            <b:Last>Cao</b:Last>
            <b:First>W.</b:First>
          </b:Person>
        </b:NameList>
      </b:Author>
    </b:Author>
    <b:RefOrder>18</b:RefOrder>
  </b:Source>
  <b:Source>
    <b:Tag>Meg47</b:Tag>
    <b:SourceType>JournalArticle</b:SourceType>
    <b:Guid>{4CBE931A-F983-4BC6-8932-DCEFFA54BFDA}</b:Guid>
    <b:Title>Temperature Changes in the Crystal Structure of Barium Titanium Oxide</b:Title>
    <b:JournalName>Proc. R. Soc. Lond. A</b:JournalName>
    <b:Year>1947</b:Year>
    <b:Pages>261-283</b:Pages>
    <b:Author>
      <b:Author>
        <b:NameList>
          <b:Person>
            <b:Last>Megaw</b:Last>
            <b:First>H. D.</b:First>
          </b:Person>
        </b:NameList>
      </b:Author>
    </b:Author>
    <b:RefOrder>20</b:RefOrder>
  </b:Source>
  <b:Source>
    <b:Tag>But90</b:Tag>
    <b:SourceType>Book</b:SourceType>
    <b:Guid>{FA79A06C-F390-43C4-9473-B5DA3A609E0B}</b:Guid>
    <b:Title>The Elements of Nonlinear Optics</b:Title>
    <b:Year>1990</b:Year>
    <b:Author>
      <b:Author>
        <b:NameList>
          <b:Person>
            <b:Last>Butcher</b:Last>
            <b:First>P. N.</b:First>
          </b:Person>
          <b:Person>
            <b:Last>Cotter</b:Last>
            <b:First>D.</b:First>
          </b:Person>
        </b:NameList>
      </b:Author>
    </b:Author>
    <b:City>Cambridge</b:City>
    <b:Publisher>Cambridge University</b:Publisher>
    <b:RefOrder>19</b:RefOrder>
  </b:Source>
  <b:Source>
    <b:Tag>Cad21</b:Tag>
    <b:SourceType>InternetSite</b:SourceType>
    <b:Guid>{CA5A3525-5D55-498F-B8B9-B6DCFC63B956}</b:Guid>
    <b:Title>Understanding a Ferroelectric Hysteresis Loop in Electronics</b:Title>
    <b:Author>
      <b:Author>
        <b:Corporate>Cadence PCB Solutions</b:Corporate>
      </b:Author>
    </b:Author>
    <b:ProductionCompany>Cadence PCB Solutions</b:ProductionCompany>
    <b:YearAccessed>2021</b:YearAccessed>
    <b:MonthAccessed>June</b:MonthAccessed>
    <b:DayAccessed>1</b:DayAccessed>
    <b:URL>https://resources.pcb.cadence.com/blog/2020-understanding-a-ferroelectric-hysteresis-loop-in-electronics</b:URL>
    <b:RefOrder>21</b:RefOrder>
  </b:Source>
  <b:Source>
    <b:Tag>Boy</b:Tag>
    <b:SourceType>Book</b:SourceType>
    <b:Guid>{0D128C13-44D1-40FE-A41C-0DD5FE4B6E50}</b:Guid>
    <b:Author>
      <b:Author>
        <b:NameList>
          <b:Person>
            <b:Last>Boyd</b:Last>
            <b:First>Robert</b:First>
            <b:Middle>W</b:Middle>
          </b:Person>
        </b:NameList>
      </b:Author>
    </b:Author>
    <b:Title>Nonlinear Optics</b:Title>
    <b:Year>2020</b:Year>
    <b:Publisher>Academic Press</b:Publisher>
    <b:RefOrder>4</b:RefOrder>
  </b:Source>
  <b:Source>
    <b:Tag>Val22</b:Tag>
    <b:SourceType>JournalArticle</b:SourceType>
    <b:Guid>{1CD219BA-035C-4F9B-910A-32A64E256CA2}</b:Guid>
    <b:Title>Piezo-electric activity of Rochelle salt under various conditions</b:Title>
    <b:Year>1922</b:Year>
    <b:Author>
      <b:Author>
        <b:NameList>
          <b:Person>
            <b:Last>Valasek</b:Last>
            <b:First>J.</b:First>
          </b:Person>
        </b:NameList>
      </b:Author>
    </b:Author>
    <b:JournalName>Phys. Rev.</b:JournalName>
    <b:Pages>478-491</b:Pages>
    <b:Volume>19</b:Volume>
    <b:RefOrder>5</b:RefOrder>
  </b:Source>
  <b:Source>
    <b:Tag>Gin05</b:Tag>
    <b:SourceType>BookSection</b:SourceType>
    <b:Guid>{D4AB1120-6A16-4188-83C2-D6080F4331FD}</b:Guid>
    <b:Author>
      <b:Author>
        <b:NameList>
          <b:Person>
            <b:Last>Ginzburg</b:Last>
            <b:First>V.</b:First>
            <b:Middle>L.</b:Middle>
          </b:Person>
        </b:NameList>
      </b:Author>
    </b:Author>
    <b:Title>Phase Transitions in Ferroelectrics: Some Historical and Other Remarks</b:Title>
    <b:Year>2005</b:Year>
    <b:Pages>131-136</b:Pages>
    <b:BookTitle>Ferroelectricity: The Fundamentals Collection</b:BookTitle>
    <b:Publisher>Wiley-VCH</b:Publisher>
    <b:RefOrder>6</b:RefOrder>
  </b:Source>
  <b:Source>
    <b:Tag>Fuj97</b:Tag>
    <b:SourceType>JournalArticle</b:SourceType>
    <b:Guid>{3AA31A57-EEEA-44AB-99C3-AB67AE950407}</b:Guid>
    <b:Title>Roles of the higher order anisotropic terms in succesive structural phase transitions: The method of determination of phenomenological parameters</b:Title>
    <b:Year>1997</b:Year>
    <b:Pages>254-259</b:Pages>
    <b:Author>
      <b:Author>
        <b:NameList>
          <b:Person>
            <b:Last>Fujita</b:Last>
            <b:First>K.</b:First>
          </b:Person>
          <b:Person>
            <b:Last>Ishibashi</b:Last>
            <b:First>Y.</b:First>
          </b:Person>
        </b:NameList>
      </b:Author>
    </b:Author>
    <b:JournalName>Jpn. J. Appl. Phys.</b:JournalName>
    <b:Volume>36 part 1</b:Volume>
    <b:Issue>1A</b:Issue>
    <b:RefOrder>7</b:RefOrder>
  </b:Source>
  <b:Source>
    <b:Tag>Dev49</b:Tag>
    <b:SourceType>JournalArticle</b:SourceType>
    <b:Guid>{095A9357-ED94-48B8-9EAC-025499E2AE18}</b:Guid>
    <b:Title>XCVI. Theory of Barium Titanate Part 1</b:Title>
    <b:JournalName>The London, Edinburgh, and Dublin Philosphical Magazine and Journal of Science</b:JournalName>
    <b:Year>1949</b:Year>
    <b:Pages>1040-1063</b:Pages>
    <b:Volume>40</b:Volume>
    <b:Author>
      <b:Author>
        <b:NameList>
          <b:Person>
            <b:Last>Devonshire</b:Last>
            <b:Middle>F.</b:Middle>
            <b:First>A.</b:First>
          </b:Person>
        </b:NameList>
      </b:Author>
    </b:Author>
    <b:RefOrder>8</b:RefOrder>
  </b:Source>
  <b:Source>
    <b:Tag>Kit05</b:Tag>
    <b:SourceType>Book</b:SourceType>
    <b:Guid>{10389548-E353-433D-9A37-2781F2F86F57}</b:Guid>
    <b:Title>Introduction to Solid State Physics (8th Ed.)</b:Title>
    <b:Year>2005</b:Year>
    <b:Author>
      <b:Author>
        <b:NameList>
          <b:Person>
            <b:Last>Kittel</b:Last>
            <b:First>C.</b:First>
          </b:Person>
        </b:NameList>
      </b:Author>
    </b:Author>
    <b:City>New York</b:City>
    <b:Publisher>Wiley</b:Publisher>
    <b:RefOrder>2</b:RefOrder>
  </b:Source>
  <b:Source>
    <b:Tag>LuX13</b:Tag>
    <b:SourceType>JournalArticle</b:SourceType>
    <b:Guid>{3F38D551-3976-42A6-AA1D-F398C0A0C17F}</b:Guid>
    <b:Title>Landau expansion parameters for BaTiO3</b:Title>
    <b:Year>2013</b:Year>
    <b:Pages>224106</b:Pages>
    <b:JournalName>Journal of Applied Physics</b:JournalName>
    <b:Volume>114</b:Volume>
    <b:Author>
      <b:Author>
        <b:NameList>
          <b:Person>
            <b:Last>Lu</b:Last>
            <b:First>Xiaoyan</b:First>
          </b:Person>
          <b:Person>
            <b:Last>Hui</b:Last>
            <b:First>Li</b:First>
          </b:Person>
          <b:Person>
            <b:Last>Cao</b:Last>
            <b:First>Wenwu</b:First>
          </b:Person>
        </b:NameList>
      </b:Author>
    </b:Author>
    <b:RefOrder>15</b:RefOrder>
  </b:Source>
  <b:Source>
    <b:Tag>Wie55</b:Tag>
    <b:SourceType>JournalArticle</b:SourceType>
    <b:Guid>{EE06BAED-3118-4304-91F2-08C5CF767C7C}</b:Guid>
    <b:Title>Electrical Behavior of Barium Titanatge Single Crystals at Low Temperatures</b:Title>
    <b:JournalName>Phys. Rev.</b:JournalName>
    <b:Year>1955</b:Year>
    <b:Pages>1161-1165</b:Pages>
    <b:Volume>99</b:Volume>
    <b:Issue>4</b:Issue>
    <b:Author>
      <b:Author>
        <b:NameList>
          <b:Person>
            <b:Last>Wieder</b:Last>
            <b:Middle>H.</b:Middle>
            <b:First>H.</b:First>
          </b:Person>
        </b:NameList>
      </b:Author>
    </b:Author>
    <b:RefOrder>22</b:RefOrder>
  </b:Source>
  <b:Source>
    <b:Tag>Ish94</b:Tag>
    <b:SourceType>JournalArticle</b:SourceType>
    <b:Guid>{5D2FFC28-940E-4FBC-AE32-D5D75B4FED86}</b:Guid>
    <b:Title>A phenomenological theory of nonlinear dielectric response</b:Title>
    <b:JournalName>Ferroelectrics</b:JournalName>
    <b:Year>1994</b:Year>
    <b:Pages>185-188</b:Pages>
    <b:Volume>156</b:Volume>
    <b:Author>
      <b:Author>
        <b:NameList>
          <b:Person>
            <b:Last>Ishibashi</b:Last>
            <b:First>Y.</b:First>
          </b:Person>
          <b:Person>
            <b:Last>Orihara</b:Last>
            <b:First>H.</b:First>
          </b:Person>
        </b:NameList>
      </b:Author>
    </b:Author>
    <b:RefOrder>10</b:RefOrder>
  </b:Source>
  <b:Source>
    <b:Tag>Osm981</b:Tag>
    <b:SourceType>JournalArticle</b:SourceType>
    <b:Guid>{BCF9C341-7649-41F0-BAFE-64699E778F62}</b:Guid>
    <b:Title>Calculation of nonlinear susceptibility tensor components in ferroelectrics</b:Title>
    <b:JournalName>Jpn, J, Appl. Phys.</b:JournalName>
    <b:Year>1998</b:Year>
    <b:Pages>4887-4893</b:Pages>
    <b:Volume>37</b:Volume>
    <b:Author>
      <b:Author>
        <b:NameList>
          <b:Person>
            <b:Last>Osman</b:Last>
            <b:First>J.</b:First>
          </b:Person>
          <b:Person>
            <b:Last>Ishibashi</b:Last>
            <b:First>Y.</b:First>
          </b:Person>
          <b:Person>
            <b:Last>Tilley</b:Last>
            <b:Middle>R.</b:Middle>
            <b:First>D.</b:First>
          </b:Person>
        </b:NameList>
      </b:Author>
    </b:Author>
    <b:RefOrder>12</b:RefOrder>
  </b:Source>
</b:Sources>
</file>

<file path=customXml/itemProps1.xml><?xml version="1.0" encoding="utf-8"?>
<ds:datastoreItem xmlns:ds="http://schemas.openxmlformats.org/officeDocument/2006/customXml" ds:itemID="{542D5506-C98C-47CE-85C9-9996F528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3151</TotalTime>
  <Pages>54</Pages>
  <Words>10083</Words>
  <Characters>57475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Lim Siew Choo</dc:creator>
  <cp:lastModifiedBy>Tan Wei Liang</cp:lastModifiedBy>
  <cp:revision>671</cp:revision>
  <dcterms:created xsi:type="dcterms:W3CDTF">2022-09-08T13:47:00Z</dcterms:created>
  <dcterms:modified xsi:type="dcterms:W3CDTF">2024-01-17T18:17:00Z</dcterms:modified>
</cp:coreProperties>
</file>