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82B7" w14:textId="58845CC9" w:rsidR="009F7B71" w:rsidRDefault="009F7B7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What is Confirmation?</w:t>
      </w:r>
    </w:p>
    <w:p w14:paraId="4BB9C2DB" w14:textId="48D7D8BE" w:rsidR="009F7B71" w:rsidRPr="009F7B71" w:rsidRDefault="009F7B71" w:rsidP="009F7B71">
      <w:pPr>
        <w:rPr>
          <w:sz w:val="15"/>
          <w:szCs w:val="15"/>
        </w:rPr>
      </w:pPr>
      <w:r w:rsidRPr="009F7B71">
        <w:rPr>
          <w:sz w:val="15"/>
          <w:szCs w:val="15"/>
        </w:rPr>
        <w:t>Confirmation is a structured, year-long program that equips students with a strong biblical foundation, encourages spiritual growth and prepares them to take ownership of their faith as members of The Woodlands Methodist Church.</w:t>
      </w:r>
    </w:p>
    <w:p w14:paraId="673A8D2A" w14:textId="77777777" w:rsidR="009F7B71" w:rsidRDefault="009F7B71">
      <w:pPr>
        <w:rPr>
          <w:b/>
          <w:bCs/>
          <w:sz w:val="18"/>
          <w:szCs w:val="18"/>
        </w:rPr>
      </w:pPr>
    </w:p>
    <w:tbl>
      <w:tblPr>
        <w:tblStyle w:val="PlainTable3"/>
        <w:tblW w:w="9566" w:type="dxa"/>
        <w:tblLook w:val="0600" w:firstRow="0" w:lastRow="0" w:firstColumn="0" w:lastColumn="0" w:noHBand="1" w:noVBand="1"/>
      </w:tblPr>
      <w:tblGrid>
        <w:gridCol w:w="3188"/>
        <w:gridCol w:w="3189"/>
        <w:gridCol w:w="3189"/>
      </w:tblGrid>
      <w:tr w:rsidR="009F7B71" w:rsidRPr="009F7B71" w14:paraId="6746514A" w14:textId="77777777" w:rsidTr="009F7B71">
        <w:trPr>
          <w:trHeight w:val="184"/>
        </w:trPr>
        <w:tc>
          <w:tcPr>
            <w:tcW w:w="3188" w:type="dxa"/>
          </w:tcPr>
          <w:p w14:paraId="385DC823" w14:textId="34B2FFA1" w:rsidR="009F7B71" w:rsidRPr="009F7B71" w:rsidRDefault="009F7B71" w:rsidP="009F7B71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F7B71">
              <w:rPr>
                <w:b/>
                <w:bCs/>
                <w:sz w:val="18"/>
                <w:szCs w:val="18"/>
              </w:rPr>
              <w:t>Roots (Aug–Nov)</w:t>
            </w:r>
          </w:p>
        </w:tc>
        <w:tc>
          <w:tcPr>
            <w:tcW w:w="3189" w:type="dxa"/>
          </w:tcPr>
          <w:p w14:paraId="00D3A5E2" w14:textId="433C128F" w:rsidR="009F7B71" w:rsidRPr="009F7B71" w:rsidRDefault="009F7B71" w:rsidP="009F7B71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F7B71">
              <w:rPr>
                <w:b/>
                <w:bCs/>
                <w:sz w:val="18"/>
                <w:szCs w:val="18"/>
              </w:rPr>
              <w:t>Grow (Dec–Feb)</w:t>
            </w:r>
          </w:p>
        </w:tc>
        <w:tc>
          <w:tcPr>
            <w:tcW w:w="3189" w:type="dxa"/>
          </w:tcPr>
          <w:p w14:paraId="528F874C" w14:textId="334BE773" w:rsidR="009F7B71" w:rsidRPr="009F7B71" w:rsidRDefault="009F7B71" w:rsidP="009F7B71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F7B71">
              <w:rPr>
                <w:b/>
                <w:bCs/>
                <w:sz w:val="18"/>
                <w:szCs w:val="18"/>
              </w:rPr>
              <w:t>Thrive (Mar–May)</w:t>
            </w:r>
          </w:p>
        </w:tc>
      </w:tr>
      <w:tr w:rsidR="009F7B71" w:rsidRPr="009F7B71" w14:paraId="4E7AEE39" w14:textId="77777777" w:rsidTr="009F7B71">
        <w:trPr>
          <w:trHeight w:val="264"/>
        </w:trPr>
        <w:tc>
          <w:tcPr>
            <w:tcW w:w="3188" w:type="dxa"/>
          </w:tcPr>
          <w:p w14:paraId="0FA971A8" w14:textId="27C90E51" w:rsidR="009F7B71" w:rsidRPr="009F7B71" w:rsidRDefault="009F7B71" w:rsidP="009F7B71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F7B71">
              <w:rPr>
                <w:sz w:val="18"/>
                <w:szCs w:val="18"/>
              </w:rPr>
              <w:t>Build a foundation in Scripture and God’s story</w:t>
            </w:r>
          </w:p>
        </w:tc>
        <w:tc>
          <w:tcPr>
            <w:tcW w:w="3189" w:type="dxa"/>
          </w:tcPr>
          <w:p w14:paraId="7279F17A" w14:textId="261AC2E7" w:rsidR="009F7B71" w:rsidRPr="009F7B71" w:rsidRDefault="009F7B71" w:rsidP="009F7B71">
            <w:pPr>
              <w:spacing w:after="160" w:line="278" w:lineRule="auto"/>
              <w:rPr>
                <w:sz w:val="18"/>
                <w:szCs w:val="18"/>
              </w:rPr>
            </w:pPr>
            <w:r w:rsidRPr="009F7B71">
              <w:rPr>
                <w:sz w:val="18"/>
                <w:szCs w:val="18"/>
              </w:rPr>
              <w:t>Develop personal faith, discipleship and worship</w:t>
            </w:r>
          </w:p>
        </w:tc>
        <w:tc>
          <w:tcPr>
            <w:tcW w:w="3189" w:type="dxa"/>
          </w:tcPr>
          <w:p w14:paraId="4B31BF0B" w14:textId="53894CA6" w:rsidR="009F7B71" w:rsidRPr="009F7B71" w:rsidRDefault="009F7B71" w:rsidP="009F7B71">
            <w:pPr>
              <w:spacing w:after="160" w:line="278" w:lineRule="auto"/>
              <w:rPr>
                <w:sz w:val="18"/>
                <w:szCs w:val="18"/>
              </w:rPr>
            </w:pPr>
            <w:r w:rsidRPr="009F7B71">
              <w:rPr>
                <w:sz w:val="18"/>
                <w:szCs w:val="18"/>
              </w:rPr>
              <w:t>Apply faith through service and mission</w:t>
            </w:r>
          </w:p>
        </w:tc>
      </w:tr>
    </w:tbl>
    <w:p w14:paraId="4301F1D7" w14:textId="77777777" w:rsidR="009F7B71" w:rsidRDefault="009F7B71">
      <w:pPr>
        <w:rPr>
          <w:b/>
          <w:bCs/>
          <w:sz w:val="18"/>
          <w:szCs w:val="18"/>
        </w:rPr>
      </w:pPr>
    </w:p>
    <w:p w14:paraId="04FF81CC" w14:textId="6F16125C" w:rsidR="009F7B71" w:rsidRDefault="00E30C3F">
      <w:pPr>
        <w:rPr>
          <w:b/>
          <w:bCs/>
          <w:sz w:val="18"/>
          <w:szCs w:val="18"/>
        </w:rPr>
      </w:pPr>
      <w:r w:rsidRPr="00E30C3F">
        <w:rPr>
          <w:b/>
          <w:bCs/>
          <w:sz w:val="18"/>
          <w:szCs w:val="18"/>
        </w:rPr>
        <w:t>Real stories. Real impact.</w:t>
      </w:r>
      <w:r w:rsidRPr="00E30C3F">
        <w:rPr>
          <w:b/>
          <w:bCs/>
          <w:sz w:val="18"/>
          <w:szCs w:val="18"/>
        </w:rPr>
        <w:br/>
        <w:t>Hear from students, mentors and parents.</w:t>
      </w:r>
    </w:p>
    <w:p w14:paraId="34C75C98" w14:textId="2EF37C8A" w:rsidR="009F7B71" w:rsidRPr="00E30C3F" w:rsidRDefault="00E30C3F">
      <w:pPr>
        <w:rPr>
          <w:sz w:val="18"/>
          <w:szCs w:val="18"/>
          <w:u w:val="single"/>
        </w:rPr>
      </w:pPr>
      <w:r w:rsidRPr="00E30C3F">
        <w:rPr>
          <w:sz w:val="18"/>
          <w:szCs w:val="18"/>
          <w:u w:val="single"/>
        </w:rPr>
        <w:t xml:space="preserve">Video section + reviews </w:t>
      </w:r>
    </w:p>
    <w:p w14:paraId="0493478A" w14:textId="77777777" w:rsidR="009F7B71" w:rsidRDefault="009F7B71">
      <w:pPr>
        <w:rPr>
          <w:b/>
          <w:bCs/>
          <w:sz w:val="18"/>
          <w:szCs w:val="18"/>
        </w:rPr>
      </w:pPr>
    </w:p>
    <w:p w14:paraId="05E945FD" w14:textId="5F380E8E" w:rsidR="00274DEA" w:rsidRPr="009F7B71" w:rsidRDefault="00274DEA">
      <w:pPr>
        <w:rPr>
          <w:b/>
          <w:bCs/>
          <w:sz w:val="18"/>
          <w:szCs w:val="18"/>
        </w:rPr>
      </w:pPr>
      <w:r w:rsidRPr="009F7B71">
        <w:rPr>
          <w:b/>
          <w:bCs/>
          <w:sz w:val="18"/>
          <w:szCs w:val="18"/>
        </w:rPr>
        <w:t>Confirmation FAQ</w:t>
      </w:r>
    </w:p>
    <w:p w14:paraId="55B70B37" w14:textId="333A9659" w:rsidR="00274DEA" w:rsidRPr="009F7B71" w:rsidRDefault="00274DEA" w:rsidP="00274DEA">
      <w:pPr>
        <w:pStyle w:val="ListParagraph"/>
        <w:numPr>
          <w:ilvl w:val="0"/>
          <w:numId w:val="1"/>
        </w:numPr>
        <w:rPr>
          <w:b/>
          <w:bCs/>
          <w:sz w:val="15"/>
          <w:szCs w:val="15"/>
        </w:rPr>
      </w:pPr>
      <w:r w:rsidRPr="009F7B71">
        <w:rPr>
          <w:b/>
          <w:bCs/>
          <w:sz w:val="15"/>
          <w:szCs w:val="15"/>
        </w:rPr>
        <w:t>What is a house group?</w:t>
      </w:r>
      <w:r w:rsidRPr="009F7B71">
        <w:rPr>
          <w:b/>
          <w:bCs/>
          <w:sz w:val="15"/>
          <w:szCs w:val="15"/>
        </w:rPr>
        <w:t xml:space="preserve"> </w:t>
      </w:r>
    </w:p>
    <w:p w14:paraId="2AB01745" w14:textId="682DBCFC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>A small group of 7–10 students led by parents and student leaders for growth and accountability.</w:t>
      </w:r>
    </w:p>
    <w:p w14:paraId="3210A761" w14:textId="77777777" w:rsidR="00274DEA" w:rsidRPr="009F7B71" w:rsidRDefault="00274DEA" w:rsidP="00274DEA">
      <w:pPr>
        <w:pStyle w:val="ListParagraph"/>
        <w:numPr>
          <w:ilvl w:val="0"/>
          <w:numId w:val="1"/>
        </w:numPr>
        <w:rPr>
          <w:sz w:val="15"/>
          <w:szCs w:val="15"/>
        </w:rPr>
      </w:pPr>
      <w:r w:rsidRPr="009F7B71">
        <w:rPr>
          <w:b/>
          <w:bCs/>
          <w:sz w:val="15"/>
          <w:szCs w:val="15"/>
        </w:rPr>
        <w:t>When are sessions held?</w:t>
      </w:r>
    </w:p>
    <w:p w14:paraId="03FA0CE2" w14:textId="418F5084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>Sundays, 9:00–10:15 a.m. in Wesley Hall (25 total sessions).</w:t>
      </w:r>
    </w:p>
    <w:p w14:paraId="2B8AB180" w14:textId="77777777" w:rsidR="00274DEA" w:rsidRPr="009F7B71" w:rsidRDefault="00274DEA" w:rsidP="00274DEA">
      <w:pPr>
        <w:pStyle w:val="ListParagraph"/>
        <w:numPr>
          <w:ilvl w:val="0"/>
          <w:numId w:val="1"/>
        </w:numPr>
        <w:rPr>
          <w:sz w:val="15"/>
          <w:szCs w:val="15"/>
        </w:rPr>
      </w:pPr>
      <w:r w:rsidRPr="009F7B71">
        <w:rPr>
          <w:b/>
          <w:bCs/>
          <w:sz w:val="15"/>
          <w:szCs w:val="15"/>
        </w:rPr>
        <w:t>What happens each week?</w:t>
      </w:r>
    </w:p>
    <w:p w14:paraId="2ACCE7E2" w14:textId="6DB7497A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>Teaching, small group discussion and interactive activities.</w:t>
      </w:r>
    </w:p>
    <w:p w14:paraId="024CFFA2" w14:textId="77777777" w:rsidR="009F7B71" w:rsidRPr="009F7B71" w:rsidRDefault="00274DEA" w:rsidP="00274DEA">
      <w:pPr>
        <w:pStyle w:val="ListParagraph"/>
        <w:numPr>
          <w:ilvl w:val="0"/>
          <w:numId w:val="1"/>
        </w:numPr>
        <w:rPr>
          <w:b/>
          <w:bCs/>
          <w:sz w:val="15"/>
          <w:szCs w:val="15"/>
        </w:rPr>
      </w:pPr>
      <w:r w:rsidRPr="009F7B71">
        <w:rPr>
          <w:b/>
          <w:bCs/>
          <w:sz w:val="15"/>
          <w:szCs w:val="15"/>
        </w:rPr>
        <w:t>What if my student misses a session?</w:t>
      </w:r>
    </w:p>
    <w:p w14:paraId="5A1FE521" w14:textId="0E3AD6BE" w:rsidR="00274DEA" w:rsidRPr="009F7B71" w:rsidRDefault="00274DEA" w:rsidP="009F7B71">
      <w:pPr>
        <w:pStyle w:val="ListParagraph"/>
        <w:numPr>
          <w:ilvl w:val="1"/>
          <w:numId w:val="1"/>
        </w:numPr>
        <w:rPr>
          <w:b/>
          <w:bCs/>
          <w:sz w:val="15"/>
          <w:szCs w:val="15"/>
        </w:rPr>
      </w:pPr>
      <w:r w:rsidRPr="009F7B71">
        <w:rPr>
          <w:sz w:val="15"/>
          <w:szCs w:val="15"/>
        </w:rPr>
        <w:t>Consistent participation is important. Occasional absences should be communicated, and students are responsible for staying on track.</w:t>
      </w:r>
    </w:p>
    <w:p w14:paraId="7E67747C" w14:textId="77777777" w:rsidR="00274DEA" w:rsidRPr="009F7B71" w:rsidRDefault="00274DEA" w:rsidP="00274DE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15"/>
          <w:szCs w:val="15"/>
        </w:rPr>
      </w:pPr>
      <w:r w:rsidRPr="009F7B71">
        <w:rPr>
          <w:b/>
          <w:bCs/>
          <w:sz w:val="15"/>
          <w:szCs w:val="15"/>
        </w:rPr>
        <w:t>What are the required commitments?</w:t>
      </w:r>
    </w:p>
    <w:p w14:paraId="4ABDD3C2" w14:textId="77777777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 xml:space="preserve">Weekly session attendance </w:t>
      </w:r>
    </w:p>
    <w:p w14:paraId="483B2C8F" w14:textId="77777777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 xml:space="preserve">Regular worship participation </w:t>
      </w:r>
    </w:p>
    <w:p w14:paraId="178BA860" w14:textId="77777777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 xml:space="preserve">Confirmation Retreat attendance </w:t>
      </w:r>
    </w:p>
    <w:p w14:paraId="417EE12C" w14:textId="77777777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 xml:space="preserve">Scripture memorization </w:t>
      </w:r>
    </w:p>
    <w:p w14:paraId="0DE5FC83" w14:textId="77777777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 xml:space="preserve">Service projects </w:t>
      </w:r>
    </w:p>
    <w:p w14:paraId="4C419A57" w14:textId="74201581" w:rsidR="00274DEA" w:rsidRPr="009F7B71" w:rsidRDefault="00274DEA" w:rsidP="00274DEA">
      <w:pPr>
        <w:pStyle w:val="ListParagraph"/>
        <w:numPr>
          <w:ilvl w:val="1"/>
          <w:numId w:val="1"/>
        </w:numPr>
        <w:rPr>
          <w:sz w:val="15"/>
          <w:szCs w:val="15"/>
        </w:rPr>
      </w:pPr>
      <w:r w:rsidRPr="009F7B71">
        <w:rPr>
          <w:sz w:val="15"/>
          <w:szCs w:val="15"/>
        </w:rPr>
        <w:t xml:space="preserve">Group Bible study involvement </w:t>
      </w:r>
    </w:p>
    <w:p w14:paraId="2463D7EA" w14:textId="77777777" w:rsidR="00274DEA" w:rsidRPr="009F7B71" w:rsidRDefault="00274DEA" w:rsidP="00274DE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15"/>
          <w:szCs w:val="15"/>
        </w:rPr>
      </w:pPr>
      <w:r w:rsidRPr="009F7B71">
        <w:rPr>
          <w:b/>
          <w:bCs/>
          <w:sz w:val="15"/>
          <w:szCs w:val="15"/>
        </w:rPr>
        <w:t>How much time should we expect outside of Sundays?</w:t>
      </w:r>
    </w:p>
    <w:p w14:paraId="0BCAE7A8" w14:textId="63D2ADD6" w:rsidR="00274DEA" w:rsidRPr="009F7B71" w:rsidRDefault="00274DEA" w:rsidP="009F7B7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sz w:val="15"/>
          <w:szCs w:val="15"/>
        </w:rPr>
      </w:pPr>
      <w:r w:rsidRPr="009F7B71">
        <w:rPr>
          <w:sz w:val="15"/>
          <w:szCs w:val="15"/>
        </w:rPr>
        <w:t>Students will need time for Scripture memorization, service projects and occasional group activities.</w:t>
      </w:r>
    </w:p>
    <w:p w14:paraId="44189A01" w14:textId="77777777" w:rsidR="009F7B71" w:rsidRPr="009F7B71" w:rsidRDefault="00274DEA" w:rsidP="009F7B7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9F7B71">
        <w:rPr>
          <w:b/>
          <w:bCs/>
          <w:sz w:val="15"/>
          <w:szCs w:val="15"/>
        </w:rPr>
        <w:t>Is the retreat mandatory?</w:t>
      </w:r>
    </w:p>
    <w:p w14:paraId="48FF7BA0" w14:textId="00F4A2DD" w:rsidR="00274DEA" w:rsidRPr="009F7B71" w:rsidRDefault="00274DEA" w:rsidP="009F7B7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sz w:val="15"/>
          <w:szCs w:val="15"/>
        </w:rPr>
      </w:pPr>
      <w:r w:rsidRPr="009F7B71">
        <w:rPr>
          <w:sz w:val="15"/>
          <w:szCs w:val="15"/>
        </w:rPr>
        <w:t>Yes. The Confirmation Retreat is a required part of the program.</w:t>
      </w:r>
    </w:p>
    <w:p w14:paraId="1F752182" w14:textId="77777777" w:rsidR="009F7B71" w:rsidRPr="009F7B71" w:rsidRDefault="00274DEA" w:rsidP="00274DE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F7B71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When is Confirmation Sunday?</w:t>
      </w:r>
    </w:p>
    <w:p w14:paraId="0C367E3F" w14:textId="3E38ADED" w:rsidR="00274DEA" w:rsidRPr="009F7B71" w:rsidRDefault="00274DEA" w:rsidP="009F7B7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9F7B71">
        <w:rPr>
          <w:sz w:val="15"/>
          <w:szCs w:val="15"/>
        </w:rPr>
        <w:t xml:space="preserve">Confirmation takes place in </w:t>
      </w:r>
      <w:r w:rsidRPr="009F7B71">
        <w:rPr>
          <w:b/>
          <w:bCs/>
          <w:sz w:val="15"/>
          <w:szCs w:val="15"/>
        </w:rPr>
        <w:t>May</w:t>
      </w:r>
      <w:r w:rsidRPr="009F7B71">
        <w:rPr>
          <w:sz w:val="15"/>
          <w:szCs w:val="15"/>
        </w:rPr>
        <w:t xml:space="preserve"> at the conclusion of the program year.</w:t>
      </w:r>
    </w:p>
    <w:p w14:paraId="4A96F0DE" w14:textId="77777777" w:rsidR="009F7B71" w:rsidRPr="009F7B71" w:rsidRDefault="00274DEA" w:rsidP="009F7B71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Who leads my student’s group?</w:t>
      </w:r>
    </w:p>
    <w:p w14:paraId="5DBCF745" w14:textId="2B9D3F6D" w:rsidR="00274DEA" w:rsidRPr="00274DEA" w:rsidRDefault="00274DEA" w:rsidP="009F7B71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>Each house group is led by:</w:t>
      </w:r>
    </w:p>
    <w:p w14:paraId="3566E803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Parent leaders </w:t>
      </w:r>
    </w:p>
    <w:p w14:paraId="47DF7BAE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High school student leaders </w:t>
      </w:r>
    </w:p>
    <w:p w14:paraId="1F92B966" w14:textId="77777777" w:rsidR="009F7B71" w:rsidRPr="009F7B71" w:rsidRDefault="00274DEA" w:rsidP="009F7B71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How are groups formed?</w:t>
      </w:r>
    </w:p>
    <w:p w14:paraId="63988BB7" w14:textId="2F13A44C" w:rsidR="00274DEA" w:rsidRPr="00274DEA" w:rsidRDefault="00274DEA" w:rsidP="009F7B71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>Students are placed in small groups of 7–10 to encourage connection and accountability.</w:t>
      </w:r>
    </w:p>
    <w:p w14:paraId="0AC599C3" w14:textId="77777777" w:rsidR="009F7B71" w:rsidRPr="009F7B71" w:rsidRDefault="00274DEA" w:rsidP="009F7B71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What will my student learn?</w:t>
      </w:r>
    </w:p>
    <w:p w14:paraId="3F23BB0D" w14:textId="423F2044" w:rsidR="00274DEA" w:rsidRPr="00274DEA" w:rsidRDefault="00274DEA" w:rsidP="009F7B71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>Students will:</w:t>
      </w:r>
    </w:p>
    <w:p w14:paraId="58CBBF02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Study Scripture </w:t>
      </w:r>
    </w:p>
    <w:p w14:paraId="1B6B8F0A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Develop personal faith practices </w:t>
      </w:r>
    </w:p>
    <w:p w14:paraId="085B27E9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Learn to live out their faith through service </w:t>
      </w:r>
    </w:p>
    <w:p w14:paraId="2B10FAE6" w14:textId="77777777" w:rsidR="009F7B71" w:rsidRPr="009F7B71" w:rsidRDefault="00274DEA" w:rsidP="009F7B71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What is my role as a parent?</w:t>
      </w:r>
    </w:p>
    <w:p w14:paraId="2C16CEBE" w14:textId="31086B81" w:rsidR="00274DEA" w:rsidRPr="00274DEA" w:rsidRDefault="00274DEA" w:rsidP="009F7B71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>Parents are encouraged to:</w:t>
      </w:r>
    </w:p>
    <w:p w14:paraId="0206123D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Support consistent attendance </w:t>
      </w:r>
    </w:p>
    <w:p w14:paraId="3DF65F04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 xml:space="preserve">Reinforce spiritual conversations at home </w:t>
      </w:r>
    </w:p>
    <w:p w14:paraId="2FA7E06B" w14:textId="77777777" w:rsidR="00274DEA" w:rsidRPr="00274DEA" w:rsidRDefault="00274DEA" w:rsidP="009F7B71">
      <w:pPr>
        <w:pStyle w:val="NormalWeb"/>
        <w:numPr>
          <w:ilvl w:val="2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274DEA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lastRenderedPageBreak/>
        <w:t>Encourage participation in all requirements</w:t>
      </w:r>
    </w:p>
    <w:p w14:paraId="7FC07D38" w14:textId="77777777" w:rsidR="009F7B71" w:rsidRPr="009F7B71" w:rsidRDefault="009F7B71" w:rsidP="009F7B71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</w:pPr>
      <w:r w:rsidRPr="009F7B71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What does it mean to complete Confirmation?</w:t>
      </w:r>
    </w:p>
    <w:p w14:paraId="7DDB5A49" w14:textId="5B9860A5" w:rsidR="009F7B71" w:rsidRPr="009F7B71" w:rsidRDefault="009F7B71" w:rsidP="009F7B71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9F7B71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>Students who fulfill all requirements are prepared for full membership at TWMC.</w:t>
      </w:r>
    </w:p>
    <w:p w14:paraId="1CCB380F" w14:textId="77777777" w:rsidR="009F7B71" w:rsidRPr="009F7B71" w:rsidRDefault="009F7B71" w:rsidP="009F7B71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</w:pPr>
      <w:r w:rsidRPr="009F7B71">
        <w:rPr>
          <w:rFonts w:asciiTheme="minorHAnsi" w:eastAsiaTheme="minorHAnsi" w:hAnsiTheme="minorHAnsi" w:cstheme="minorBidi"/>
          <w:b/>
          <w:bCs/>
          <w:kern w:val="2"/>
          <w:sz w:val="15"/>
          <w:szCs w:val="15"/>
          <w14:ligatures w14:val="standardContextual"/>
        </w:rPr>
        <w:t>What happens after Confirmation?</w:t>
      </w:r>
    </w:p>
    <w:p w14:paraId="12573F0D" w14:textId="37BCEB19" w:rsidR="00274DEA" w:rsidRPr="009F7B71" w:rsidRDefault="009F7B71" w:rsidP="009F7B71">
      <w:pPr>
        <w:pStyle w:val="NormalWeb"/>
        <w:numPr>
          <w:ilvl w:val="1"/>
          <w:numId w:val="1"/>
        </w:numPr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</w:pPr>
      <w:r w:rsidRPr="009F7B71">
        <w:rPr>
          <w:rFonts w:asciiTheme="minorHAnsi" w:eastAsiaTheme="minorHAnsi" w:hAnsiTheme="minorHAnsi" w:cstheme="minorBidi"/>
          <w:kern w:val="2"/>
          <w:sz w:val="15"/>
          <w:szCs w:val="15"/>
          <w14:ligatures w14:val="standardContextual"/>
        </w:rPr>
        <w:t>Students are encouraged to continue in worship, discipleship and service within the church.</w:t>
      </w:r>
    </w:p>
    <w:sectPr w:rsidR="00274DEA" w:rsidRPr="009F7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8AB"/>
    <w:multiLevelType w:val="multilevel"/>
    <w:tmpl w:val="3AD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271A"/>
    <w:multiLevelType w:val="multilevel"/>
    <w:tmpl w:val="3AD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C6BC2"/>
    <w:multiLevelType w:val="multilevel"/>
    <w:tmpl w:val="3AD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77436"/>
    <w:multiLevelType w:val="multilevel"/>
    <w:tmpl w:val="3AD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A6DCB"/>
    <w:multiLevelType w:val="hybridMultilevel"/>
    <w:tmpl w:val="64A4454E"/>
    <w:lvl w:ilvl="0" w:tplc="80A4B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437069">
    <w:abstractNumId w:val="4"/>
  </w:num>
  <w:num w:numId="2" w16cid:durableId="1467966910">
    <w:abstractNumId w:val="3"/>
  </w:num>
  <w:num w:numId="3" w16cid:durableId="1087117474">
    <w:abstractNumId w:val="1"/>
  </w:num>
  <w:num w:numId="4" w16cid:durableId="903372000">
    <w:abstractNumId w:val="0"/>
  </w:num>
  <w:num w:numId="5" w16cid:durableId="110646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EA"/>
    <w:rsid w:val="00244638"/>
    <w:rsid w:val="00274DEA"/>
    <w:rsid w:val="007F5705"/>
    <w:rsid w:val="009F7B71"/>
    <w:rsid w:val="00C33901"/>
    <w:rsid w:val="00C90EB0"/>
    <w:rsid w:val="00E3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F8AF6"/>
  <w15:chartTrackingRefBased/>
  <w15:docId w15:val="{96783F9B-0E28-9C4E-96E4-6054CE55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4DEA"/>
    <w:rPr>
      <w:b/>
      <w:bCs/>
    </w:rPr>
  </w:style>
  <w:style w:type="table" w:styleId="TableGrid">
    <w:name w:val="Table Grid"/>
    <w:basedOn w:val="TableNormal"/>
    <w:uiPriority w:val="39"/>
    <w:rsid w:val="009F7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7B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9F7B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274</Words>
  <Characters>2060</Characters>
  <Application>Microsoft Office Word</Application>
  <DocSecurity>0</DocSecurity>
  <Lines>137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Ailyn Guerra</dc:creator>
  <cp:keywords/>
  <dc:description/>
  <cp:lastModifiedBy>Ailyn Guerra</cp:lastModifiedBy>
  <cp:revision>1</cp:revision>
  <dcterms:created xsi:type="dcterms:W3CDTF">2026-04-16T17:05:00Z</dcterms:created>
  <dcterms:modified xsi:type="dcterms:W3CDTF">2026-04-16T17:33:00Z</dcterms:modified>
</cp:coreProperties>
</file>