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D983C1">
      <w:pPr>
        <w:tabs>
          <w:tab w:val="center" w:pos="4536"/>
          <w:tab w:val="right" w:pos="7938"/>
          <w:tab w:val="right" w:pos="9639"/>
        </w:tabs>
        <w:ind w:right="2"/>
        <w:rPr>
          <w:rFonts w:ascii="Arial" w:hAnsi="Arial" w:cs="Arial"/>
          <w:b/>
          <w:bCs/>
          <w:sz w:val="28"/>
        </w:rPr>
      </w:pPr>
      <w:bookmarkStart w:id="1" w:name="_GoBack"/>
      <w:bookmarkEnd w:id="1"/>
      <w:bookmarkStart w:id="0" w:name="_Hlk145670493"/>
      <w:r>
        <w:rPr>
          <w:rFonts w:ascii="Arial" w:hAnsi="Arial" w:cs="Arial"/>
          <w:b/>
          <w:bCs/>
          <w:sz w:val="28"/>
        </w:rPr>
        <w:t>3GPP TSG RAN WG1 #120bis</w:t>
      </w:r>
      <w:r>
        <w:rPr>
          <w:rFonts w:ascii="Arial" w:hAnsi="Arial" w:cs="Arial"/>
          <w:b/>
          <w:bCs/>
          <w:sz w:val="28"/>
        </w:rPr>
        <w:tab/>
      </w:r>
      <w:r>
        <w:rPr>
          <w:rFonts w:ascii="Arial" w:hAnsi="Arial" w:cs="Arial"/>
          <w:b/>
          <w:bCs/>
          <w:sz w:val="28"/>
        </w:rPr>
        <w:tab/>
      </w:r>
      <w:r>
        <w:rPr>
          <w:rFonts w:ascii="Arial" w:hAnsi="Arial" w:cs="Arial"/>
          <w:b/>
          <w:bCs/>
          <w:sz w:val="28"/>
        </w:rPr>
        <w:t>R1-250</w:t>
      </w:r>
      <w:r>
        <w:rPr>
          <w:rFonts w:ascii="Arial" w:hAnsi="Arial" w:cs="Arial"/>
          <w:b/>
          <w:bCs/>
          <w:sz w:val="28"/>
          <w:lang w:eastAsia="ko-KR"/>
        </w:rPr>
        <w:t>1947</w:t>
      </w:r>
    </w:p>
    <w:p w14:paraId="3D415725">
      <w:pPr>
        <w:tabs>
          <w:tab w:val="center" w:pos="4536"/>
          <w:tab w:val="right" w:pos="9072"/>
        </w:tabs>
        <w:rPr>
          <w:rFonts w:ascii="Arial" w:hAnsi="Arial" w:eastAsia="MS Mincho" w:cs="Arial"/>
          <w:b/>
          <w:bCs/>
          <w:sz w:val="28"/>
          <w:lang w:eastAsia="ja-JP"/>
        </w:rPr>
      </w:pPr>
      <w:r>
        <w:rPr>
          <w:rFonts w:ascii="Arial" w:hAnsi="Arial" w:eastAsia="MS Mincho" w:cs="Arial"/>
          <w:b/>
          <w:bCs/>
          <w:sz w:val="28"/>
          <w:lang w:eastAsia="ja-JP"/>
        </w:rPr>
        <w:t xml:space="preserve">Wuhan, China, </w:t>
      </w:r>
      <w:r>
        <w:rPr>
          <w:rFonts w:ascii="Malgun Gothic" w:hAnsi="Malgun Gothic" w:eastAsia="Malgun Gothic" w:cs="Malgun Gothic"/>
          <w:b/>
          <w:bCs/>
          <w:sz w:val="28"/>
          <w:lang w:eastAsia="ko-KR"/>
        </w:rPr>
        <w:t xml:space="preserve">April </w:t>
      </w:r>
      <w:r>
        <w:rPr>
          <w:rFonts w:ascii="Arial" w:hAnsi="Arial" w:eastAsia="MS Mincho" w:cs="Arial"/>
          <w:b/>
          <w:bCs/>
          <w:sz w:val="28"/>
          <w:lang w:eastAsia="ja-JP"/>
        </w:rPr>
        <w:t>7</w:t>
      </w:r>
      <w:r>
        <w:rPr>
          <w:rFonts w:hint="eastAsia" w:ascii="Malgun Gothic" w:hAnsi="Malgun Gothic" w:eastAsia="Malgun Gothic" w:cs="Malgun Gothic"/>
          <w:b/>
          <w:bCs/>
          <w:sz w:val="28"/>
          <w:vertAlign w:val="superscript"/>
          <w:lang w:eastAsia="ko-KR"/>
        </w:rPr>
        <w:t>th</w:t>
      </w:r>
      <w:r>
        <w:rPr>
          <w:rFonts w:ascii="Arial" w:hAnsi="Arial" w:eastAsia="MS Mincho" w:cs="Arial"/>
          <w:b/>
          <w:bCs/>
          <w:sz w:val="28"/>
          <w:lang w:eastAsia="ja-JP"/>
        </w:rPr>
        <w:t xml:space="preserve"> </w:t>
      </w:r>
      <w:r>
        <w:rPr>
          <w:rFonts w:ascii="Arial" w:hAnsi="Arial" w:cs="Arial"/>
          <w:b/>
          <w:bCs/>
          <w:sz w:val="28"/>
        </w:rPr>
        <w:t>– 11</w:t>
      </w:r>
      <w:r>
        <w:rPr>
          <w:rFonts w:ascii="Arial" w:hAnsi="Arial" w:cs="Arial"/>
          <w:b/>
          <w:bCs/>
          <w:sz w:val="28"/>
          <w:vertAlign w:val="superscript"/>
        </w:rPr>
        <w:t>th</w:t>
      </w:r>
      <w:r>
        <w:rPr>
          <w:rFonts w:ascii="Arial" w:hAnsi="Arial" w:eastAsia="MS Mincho" w:cs="Arial"/>
          <w:b/>
          <w:bCs/>
          <w:sz w:val="28"/>
          <w:lang w:eastAsia="ja-JP"/>
        </w:rPr>
        <w:t>, 2025</w:t>
      </w:r>
    </w:p>
    <w:bookmarkEnd w:id="0"/>
    <w:p w14:paraId="393BA4EE">
      <w:pPr>
        <w:tabs>
          <w:tab w:val="center" w:pos="4536"/>
          <w:tab w:val="right" w:pos="9072"/>
        </w:tabs>
        <w:rPr>
          <w:rFonts w:ascii="Arial" w:hAnsi="Arial" w:eastAsia="MS Mincho" w:cs="Arial"/>
          <w:b/>
          <w:bCs/>
          <w:lang w:eastAsia="ja-JP"/>
        </w:rPr>
      </w:pPr>
    </w:p>
    <w:p w14:paraId="3EB95968">
      <w:pPr>
        <w:pStyle w:val="95"/>
        <w:rPr>
          <w:sz w:val="22"/>
          <w:szCs w:val="22"/>
        </w:rPr>
      </w:pPr>
      <w:r>
        <w:rPr>
          <w:sz w:val="22"/>
          <w:szCs w:val="22"/>
        </w:rPr>
        <w:t>Agenda Item:</w:t>
      </w:r>
      <w:r>
        <w:rPr>
          <w:sz w:val="22"/>
          <w:szCs w:val="22"/>
        </w:rPr>
        <w:tab/>
      </w:r>
      <w:r>
        <w:rPr>
          <w:sz w:val="22"/>
          <w:szCs w:val="22"/>
        </w:rPr>
        <w:t>9.1.2</w:t>
      </w:r>
    </w:p>
    <w:p w14:paraId="507C04F1">
      <w:pPr>
        <w:pStyle w:val="95"/>
        <w:rPr>
          <w:sz w:val="22"/>
          <w:szCs w:val="22"/>
        </w:rPr>
      </w:pPr>
      <w:r>
        <w:rPr>
          <w:sz w:val="22"/>
          <w:szCs w:val="22"/>
        </w:rPr>
        <w:t>Source:</w:t>
      </w:r>
      <w:r>
        <w:rPr>
          <w:sz w:val="22"/>
          <w:szCs w:val="22"/>
        </w:rPr>
        <w:tab/>
      </w:r>
      <w:r>
        <w:rPr>
          <w:sz w:val="22"/>
          <w:szCs w:val="22"/>
        </w:rPr>
        <w:t>Google</w:t>
      </w:r>
    </w:p>
    <w:p w14:paraId="7C8DA3AA">
      <w:pPr>
        <w:pStyle w:val="95"/>
        <w:rPr>
          <w:sz w:val="22"/>
          <w:szCs w:val="22"/>
        </w:rPr>
      </w:pPr>
      <w:r>
        <w:rPr>
          <w:sz w:val="22"/>
          <w:szCs w:val="22"/>
        </w:rPr>
        <w:t>Title:</w:t>
      </w:r>
      <w:r>
        <w:rPr>
          <w:sz w:val="22"/>
          <w:szCs w:val="22"/>
        </w:rPr>
        <w:tab/>
      </w:r>
      <w:r>
        <w:rPr>
          <w:sz w:val="22"/>
          <w:szCs w:val="22"/>
        </w:rPr>
        <w:t>ML based Positioning</w:t>
      </w:r>
    </w:p>
    <w:p w14:paraId="32628AA8">
      <w:pPr>
        <w:pStyle w:val="95"/>
        <w:rPr>
          <w:sz w:val="22"/>
          <w:szCs w:val="22"/>
        </w:rPr>
      </w:pPr>
      <w:r>
        <w:rPr>
          <w:sz w:val="22"/>
          <w:szCs w:val="22"/>
        </w:rPr>
        <w:t>Document for:</w:t>
      </w:r>
      <w:r>
        <w:rPr>
          <w:sz w:val="22"/>
          <w:szCs w:val="22"/>
        </w:rPr>
        <w:tab/>
      </w:r>
      <w:r>
        <w:rPr>
          <w:sz w:val="22"/>
          <w:szCs w:val="22"/>
        </w:rPr>
        <w:t>Discussion/Decision</w:t>
      </w:r>
    </w:p>
    <w:p w14:paraId="496E5F0F">
      <w:pPr>
        <w:pStyle w:val="2"/>
      </w:pPr>
      <w:r>
        <w:t>Introduction</w:t>
      </w:r>
    </w:p>
    <w:p w14:paraId="2E6C8831">
      <w:pPr>
        <w:pStyle w:val="96"/>
        <w:spacing w:after="120" w:afterAutospacing="0" w:line="240" w:lineRule="auto"/>
        <w:ind w:firstLine="0"/>
        <w:rPr>
          <w:lang w:val="en-US"/>
        </w:rPr>
      </w:pPr>
      <w:r>
        <w:rPr>
          <w:lang w:val="en-US"/>
        </w:rPr>
        <w:t>In RAN1 #120 meeting, the following agreements on ML based positioning were agreed.</w:t>
      </w:r>
    </w:p>
    <w:tbl>
      <w:tblPr>
        <w:tblStyle w:val="6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0"/>
      </w:tblGrid>
      <w:tr w14:paraId="7BC54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0" w:type="dxa"/>
          </w:tcPr>
          <w:p w14:paraId="0B127D68">
            <w:pPr>
              <w:rPr>
                <w:rFonts w:eastAsia="等线"/>
                <w:color w:val="000000" w:themeColor="text1"/>
                <w:sz w:val="20"/>
                <w:szCs w:val="20"/>
                <w14:textFill>
                  <w14:solidFill>
                    <w14:schemeClr w14:val="tx1"/>
                  </w14:solidFill>
                </w14:textFill>
              </w:rPr>
            </w:pPr>
            <w:r>
              <w:rPr>
                <w:rFonts w:eastAsia="等线"/>
                <w:color w:val="000000" w:themeColor="text1"/>
                <w:sz w:val="20"/>
                <w:szCs w:val="20"/>
                <w14:textFill>
                  <w14:solidFill>
                    <w14:schemeClr w14:val="tx1"/>
                  </w14:solidFill>
                </w14:textFill>
              </w:rPr>
              <w:t>Conclusion</w:t>
            </w:r>
          </w:p>
          <w:p w14:paraId="3FE8FDE1">
            <w:pPr>
              <w:rPr>
                <w:color w:val="000000" w:themeColor="text1"/>
                <w:sz w:val="20"/>
                <w:szCs w:val="20"/>
                <w14:textFill>
                  <w14:solidFill>
                    <w14:schemeClr w14:val="tx1"/>
                  </w14:solidFill>
                </w14:textFill>
              </w:rPr>
            </w:pPr>
            <w:r>
              <w:rPr>
                <w:rFonts w:eastAsia="等线"/>
                <w:color w:val="000000" w:themeColor="text1"/>
                <w:sz w:val="20"/>
                <w:szCs w:val="20"/>
                <w14:textFill>
                  <w14:solidFill>
                    <w14:schemeClr w14:val="tx1"/>
                  </w14:solidFill>
                </w14:textFill>
              </w:rPr>
              <w:t>F</w:t>
            </w:r>
            <w:r>
              <w:rPr>
                <w:color w:val="000000" w:themeColor="text1"/>
                <w:sz w:val="20"/>
                <w:szCs w:val="20"/>
                <w14:textFill>
                  <w14:solidFill>
                    <w14:schemeClr w14:val="tx1"/>
                  </w14:solidFill>
                </w14:textFill>
              </w:rPr>
              <w:t>or AI/ML based positioning Case 3a, regarding the time stamp in a measurement report</w:t>
            </w:r>
            <w:r>
              <w:rPr>
                <w:rFonts w:eastAsia="等线"/>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from gNB to LMF,</w:t>
            </w:r>
          </w:p>
          <w:p w14:paraId="32440314">
            <w:pPr>
              <w:numPr>
                <w:ilvl w:val="0"/>
                <w:numId w:val="38"/>
              </w:numPr>
              <w:suppressAutoHyphens/>
              <w:spacing w:after="80" w:line="259" w:lineRule="auto"/>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Existing IE “Time Stamp” in TS 38.455 can be reused from RAN1 perspective.</w:t>
            </w:r>
          </w:p>
          <w:p w14:paraId="47801883">
            <w:pPr>
              <w:rPr>
                <w:rFonts w:eastAsia="等线"/>
                <w:color w:val="000000" w:themeColor="text1"/>
                <w:sz w:val="20"/>
                <w:szCs w:val="20"/>
                <w14:textFill>
                  <w14:solidFill>
                    <w14:schemeClr w14:val="tx1"/>
                  </w14:solidFill>
                </w14:textFill>
              </w:rPr>
            </w:pPr>
          </w:p>
          <w:p w14:paraId="5FF1BCFE">
            <w:pPr>
              <w:rPr>
                <w:rFonts w:eastAsia="等线"/>
                <w:color w:val="000000" w:themeColor="text1"/>
                <w:sz w:val="20"/>
                <w:szCs w:val="20"/>
                <w14:textFill>
                  <w14:solidFill>
                    <w14:schemeClr w14:val="tx1"/>
                  </w14:solidFill>
                </w14:textFill>
              </w:rPr>
            </w:pPr>
          </w:p>
          <w:p w14:paraId="19DC3708">
            <w:pPr>
              <w:rPr>
                <w:rFonts w:eastAsia="等线"/>
                <w:color w:val="000000" w:themeColor="text1"/>
                <w:sz w:val="20"/>
                <w:szCs w:val="20"/>
                <w:highlight w:val="green"/>
                <w14:textFill>
                  <w14:solidFill>
                    <w14:schemeClr w14:val="tx1"/>
                  </w14:solidFill>
                </w14:textFill>
              </w:rPr>
            </w:pPr>
            <w:r>
              <w:rPr>
                <w:rFonts w:eastAsia="等线"/>
                <w:color w:val="000000" w:themeColor="text1"/>
                <w:sz w:val="20"/>
                <w:szCs w:val="20"/>
                <w:highlight w:val="green"/>
                <w14:textFill>
                  <w14:solidFill>
                    <w14:schemeClr w14:val="tx1"/>
                  </w14:solidFill>
                </w14:textFill>
              </w:rPr>
              <w:t>Agreement</w:t>
            </w:r>
          </w:p>
          <w:p w14:paraId="16B85795">
            <w:pP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For Rel-19 AI/ML based positioning, for Case 3b, “FFS: k” in RAN1#119 agreement is resolved by supporting:</w:t>
            </w:r>
          </w:p>
          <w:p w14:paraId="2BA2AAC0">
            <w:pPr>
              <w:pStyle w:val="98"/>
              <w:numPr>
                <w:ilvl w:val="0"/>
                <w:numId w:val="39"/>
              </w:numPr>
              <w:suppressAutoHyphens/>
              <w:spacing w:after="80"/>
              <w:ind w:leftChars="0"/>
              <w:rPr>
                <w:rFonts w:ascii="Times New Roman" w:hAnsi="Times New Roman"/>
                <w:color w:val="000000" w:themeColor="text1"/>
                <w:szCs w:val="20"/>
                <w14:textFill>
                  <w14:solidFill>
                    <w14:schemeClr w14:val="tx1"/>
                  </w14:solidFill>
                </w14:textFill>
              </w:rPr>
            </w:pPr>
            <w:r>
              <w:rPr>
                <w:rFonts w:ascii="Times New Roman" w:hAnsi="Times New Roman"/>
                <w:color w:val="000000" w:themeColor="text1"/>
                <w:szCs w:val="20"/>
                <w14:textFill>
                  <w14:solidFill>
                    <w14:schemeClr w14:val="tx1"/>
                  </w14:solidFill>
                </w14:textFill>
              </w:rPr>
              <w:t>k = {0...5}</w:t>
            </w:r>
          </w:p>
          <w:p w14:paraId="48938205">
            <w:pPr>
              <w:rPr>
                <w:rFonts w:eastAsia="等线"/>
                <w:color w:val="000000" w:themeColor="text1"/>
                <w:sz w:val="20"/>
                <w:szCs w:val="20"/>
                <w:highlight w:val="green"/>
                <w14:textFill>
                  <w14:solidFill>
                    <w14:schemeClr w14:val="tx1"/>
                  </w14:solidFill>
                </w14:textFill>
              </w:rPr>
            </w:pPr>
            <w:r>
              <w:rPr>
                <w:rFonts w:eastAsia="等线"/>
                <w:color w:val="000000" w:themeColor="text1"/>
                <w:sz w:val="20"/>
                <w:szCs w:val="20"/>
                <w:highlight w:val="green"/>
                <w14:textFill>
                  <w14:solidFill>
                    <w14:schemeClr w14:val="tx1"/>
                  </w14:solidFill>
                </w14:textFill>
              </w:rPr>
              <w:t>Agreement</w:t>
            </w:r>
          </w:p>
          <w:p w14:paraId="7698663B">
            <w:pP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For Rel-19 AI/ML based positioning, for Case 3b, “FFS: N</w:t>
            </w:r>
            <w:r>
              <w:rPr>
                <w:color w:val="000000" w:themeColor="text1"/>
                <w:sz w:val="20"/>
                <w:szCs w:val="20"/>
                <w:vertAlign w:val="subscript"/>
                <w14:textFill>
                  <w14:solidFill>
                    <w14:schemeClr w14:val="tx1"/>
                  </w14:solidFill>
                </w14:textFill>
              </w:rPr>
              <w:t>t</w:t>
            </w:r>
            <w:r>
              <w:rPr>
                <w:color w:val="000000" w:themeColor="text1"/>
                <w:sz w:val="20"/>
                <w:szCs w:val="20"/>
                <w14:textFill>
                  <w14:solidFill>
                    <w14:schemeClr w14:val="tx1"/>
                  </w14:solidFill>
                </w14:textFill>
              </w:rPr>
              <w:t>' values” in RAN1#119 agreement is resolved by supporting:</w:t>
            </w:r>
          </w:p>
          <w:p w14:paraId="0D3AF5AB">
            <w:pPr>
              <w:pStyle w:val="98"/>
              <w:numPr>
                <w:ilvl w:val="0"/>
                <w:numId w:val="39"/>
              </w:numPr>
              <w:suppressAutoHyphens/>
              <w:spacing w:after="80"/>
              <w:ind w:leftChars="0"/>
              <w:rPr>
                <w:rFonts w:ascii="Times New Roman" w:hAnsi="Times New Roman"/>
                <w:color w:val="000000" w:themeColor="text1"/>
                <w:szCs w:val="20"/>
                <w14:textFill>
                  <w14:solidFill>
                    <w14:schemeClr w14:val="tx1"/>
                  </w14:solidFill>
                </w14:textFill>
              </w:rPr>
            </w:pPr>
            <w:r>
              <w:rPr>
                <w:rFonts w:ascii="Times New Roman" w:hAnsi="Times New Roman"/>
                <w:color w:val="000000" w:themeColor="text1"/>
                <w:szCs w:val="20"/>
                <w14:textFill>
                  <w14:solidFill>
                    <w14:schemeClr w14:val="tx1"/>
                  </w14:solidFill>
                </w14:textFill>
              </w:rPr>
              <w:t>N</w:t>
            </w:r>
            <w:r>
              <w:rPr>
                <w:rFonts w:ascii="Times New Roman" w:hAnsi="Times New Roman"/>
                <w:color w:val="000000" w:themeColor="text1"/>
                <w:szCs w:val="20"/>
                <w:vertAlign w:val="subscript"/>
                <w14:textFill>
                  <w14:solidFill>
                    <w14:schemeClr w14:val="tx1"/>
                  </w14:solidFill>
                </w14:textFill>
              </w:rPr>
              <w:t>t</w:t>
            </w:r>
            <w:r>
              <w:rPr>
                <w:rFonts w:ascii="Times New Roman" w:hAnsi="Times New Roman"/>
                <w:color w:val="000000" w:themeColor="text1"/>
                <w:szCs w:val="20"/>
                <w14:textFill>
                  <w14:solidFill>
                    <w14:schemeClr w14:val="tx1"/>
                  </w14:solidFill>
                </w14:textFill>
              </w:rPr>
              <w:t>' = {</w:t>
            </w:r>
            <w:r>
              <w:rPr>
                <w:rFonts w:ascii="Times New Roman" w:hAnsi="Times New Roman" w:eastAsia="等线"/>
                <w:color w:val="000000" w:themeColor="text1"/>
                <w:szCs w:val="20"/>
                <w:lang w:eastAsia="zh-CN"/>
                <w14:textFill>
                  <w14:solidFill>
                    <w14:schemeClr w14:val="tx1"/>
                  </w14:solidFill>
                </w14:textFill>
              </w:rPr>
              <w:t>8</w:t>
            </w:r>
            <w:r>
              <w:rPr>
                <w:rFonts w:ascii="Times New Roman" w:hAnsi="Times New Roman"/>
                <w:color w:val="000000" w:themeColor="text1"/>
                <w:szCs w:val="20"/>
                <w14:textFill>
                  <w14:solidFill>
                    <w14:schemeClr w14:val="tx1"/>
                  </w14:solidFill>
                </w14:textFill>
              </w:rPr>
              <w:t>, 16, 2</w:t>
            </w:r>
            <w:r>
              <w:rPr>
                <w:rFonts w:ascii="Times New Roman" w:hAnsi="Times New Roman" w:eastAsia="等线"/>
                <w:color w:val="000000" w:themeColor="text1"/>
                <w:szCs w:val="20"/>
                <w:lang w:eastAsia="zh-CN"/>
                <w14:textFill>
                  <w14:solidFill>
                    <w14:schemeClr w14:val="tx1"/>
                  </w14:solidFill>
                </w14:textFill>
              </w:rPr>
              <w:t>4</w:t>
            </w:r>
            <w:r>
              <w:rPr>
                <w:rFonts w:ascii="Times New Roman" w:hAnsi="Times New Roman"/>
                <w:color w:val="000000" w:themeColor="text1"/>
                <w:szCs w:val="20"/>
                <w14:textFill>
                  <w14:solidFill>
                    <w14:schemeClr w14:val="tx1"/>
                  </w14:solidFill>
                </w14:textFill>
              </w:rPr>
              <w:t>}</w:t>
            </w:r>
          </w:p>
          <w:p w14:paraId="0A445B44">
            <w:pPr>
              <w:rPr>
                <w:rFonts w:eastAsia="等线"/>
                <w:color w:val="000000" w:themeColor="text1"/>
                <w:sz w:val="20"/>
                <w:szCs w:val="20"/>
                <w14:textFill>
                  <w14:solidFill>
                    <w14:schemeClr w14:val="tx1"/>
                  </w14:solidFill>
                </w14:textFill>
              </w:rPr>
            </w:pPr>
          </w:p>
          <w:p w14:paraId="61F550D1">
            <w:pPr>
              <w:rPr>
                <w:rFonts w:eastAsia="等线"/>
                <w:color w:val="000000" w:themeColor="text1"/>
                <w:sz w:val="20"/>
                <w:szCs w:val="20"/>
                <w:highlight w:val="green"/>
                <w14:textFill>
                  <w14:solidFill>
                    <w14:schemeClr w14:val="tx1"/>
                  </w14:solidFill>
                </w14:textFill>
              </w:rPr>
            </w:pPr>
            <w:r>
              <w:rPr>
                <w:rFonts w:eastAsia="等线"/>
                <w:color w:val="000000" w:themeColor="text1"/>
                <w:sz w:val="20"/>
                <w:szCs w:val="20"/>
                <w:highlight w:val="green"/>
                <w14:textFill>
                  <w14:solidFill>
                    <w14:schemeClr w14:val="tx1"/>
                  </w14:solidFill>
                </w14:textFill>
              </w:rPr>
              <w:t>Agreement</w:t>
            </w:r>
          </w:p>
          <w:p w14:paraId="7E520BE0">
            <w:pP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 xml:space="preserve">For AI/ML based positioning Case 1, </w:t>
            </w:r>
            <w:r>
              <w:rPr>
                <w:rFonts w:eastAsia="等线"/>
                <w:color w:val="000000" w:themeColor="text1"/>
                <w:sz w:val="20"/>
                <w:szCs w:val="20"/>
                <w14:textFill>
                  <w14:solidFill>
                    <w14:schemeClr w14:val="tx1"/>
                  </w14:solidFill>
                </w14:textFill>
              </w:rPr>
              <w:t xml:space="preserve">from RAN1 perspective, </w:t>
            </w:r>
            <w:r>
              <w:rPr>
                <w:color w:val="000000" w:themeColor="text1"/>
                <w:sz w:val="20"/>
                <w:szCs w:val="20"/>
                <w14:textFill>
                  <w14:solidFill>
                    <w14:schemeClr w14:val="tx1"/>
                  </w14:solidFill>
                </w14:textFill>
              </w:rPr>
              <w:t xml:space="preserve">when the label data </w:t>
            </w:r>
            <w:r>
              <w:rPr>
                <w:rFonts w:eastAsia="等线"/>
                <w:color w:val="000000" w:themeColor="text1"/>
                <w:sz w:val="20"/>
                <w:szCs w:val="20"/>
                <w14:textFill>
                  <w14:solidFill>
                    <w14:schemeClr w14:val="tx1"/>
                  </w14:solidFill>
                </w14:textFill>
              </w:rPr>
              <w:t xml:space="preserve">of location is </w:t>
            </w:r>
            <w:r>
              <w:rPr>
                <w:rFonts w:eastAsia="Yu Gothic"/>
                <w:color w:val="000000" w:themeColor="text1"/>
                <w:sz w:val="20"/>
                <w:szCs w:val="20"/>
                <w:lang w:eastAsia="ja-JP"/>
                <w14:textFill>
                  <w14:solidFill>
                    <w14:schemeClr w14:val="tx1"/>
                  </w14:solidFill>
                </w14:textFill>
              </w:rPr>
              <w:t xml:space="preserve">generated by LMF and </w:t>
            </w:r>
            <w:r>
              <w:rPr>
                <w:color w:val="000000" w:themeColor="text1"/>
                <w:sz w:val="20"/>
                <w:szCs w:val="20"/>
                <w14:textFill>
                  <w14:solidFill>
                    <w14:schemeClr w14:val="tx1"/>
                  </w14:solidFill>
                </w14:textFill>
              </w:rPr>
              <w:t xml:space="preserve">transferred </w:t>
            </w:r>
            <w:r>
              <w:rPr>
                <w:rFonts w:eastAsia="等线"/>
                <w:color w:val="000000" w:themeColor="text1"/>
                <w:sz w:val="20"/>
                <w:szCs w:val="20"/>
                <w14:textFill>
                  <w14:solidFill>
                    <w14:schemeClr w14:val="tx1"/>
                  </w14:solidFill>
                </w14:textFill>
              </w:rPr>
              <w:t xml:space="preserve">from LMF </w:t>
            </w:r>
            <w:r>
              <w:rPr>
                <w:color w:val="000000" w:themeColor="text1"/>
                <w:sz w:val="20"/>
                <w:szCs w:val="20"/>
                <w14:textFill>
                  <w14:solidFill>
                    <w14:schemeClr w14:val="tx1"/>
                  </w14:solidFill>
                </w14:textFill>
              </w:rPr>
              <w:t xml:space="preserve">to UE, label and quality indicator of label </w:t>
            </w:r>
            <w:r>
              <w:rPr>
                <w:rFonts w:eastAsia="等线"/>
                <w:color w:val="000000" w:themeColor="text1"/>
                <w:sz w:val="20"/>
                <w:szCs w:val="20"/>
                <w14:textFill>
                  <w14:solidFill>
                    <w14:schemeClr w14:val="tx1"/>
                  </w14:solidFill>
                </w14:textFill>
              </w:rPr>
              <w:t>can be</w:t>
            </w:r>
            <w:r>
              <w:rPr>
                <w:color w:val="000000" w:themeColor="text1"/>
                <w:sz w:val="20"/>
                <w:szCs w:val="20"/>
                <w14:textFill>
                  <w14:solidFill>
                    <w14:schemeClr w14:val="tx1"/>
                  </w14:solidFill>
                </w14:textFill>
              </w:rPr>
              <w:t xml:space="preserve"> provided by reusing existing IEs. </w:t>
            </w:r>
          </w:p>
          <w:p w14:paraId="6270FD47">
            <w:pPr>
              <w:pStyle w:val="98"/>
              <w:numPr>
                <w:ilvl w:val="0"/>
                <w:numId w:val="40"/>
              </w:numPr>
              <w:suppressAutoHyphens/>
              <w:spacing w:after="80"/>
              <w:ind w:leftChars="0"/>
              <w:rPr>
                <w:rFonts w:ascii="Times New Roman" w:hAnsi="Times New Roman"/>
                <w:color w:val="000000" w:themeColor="text1"/>
                <w:szCs w:val="20"/>
                <w:lang w:val="en-US"/>
                <w14:textFill>
                  <w14:solidFill>
                    <w14:schemeClr w14:val="tx1"/>
                  </w14:solidFill>
                </w14:textFill>
              </w:rPr>
            </w:pPr>
            <w:r>
              <w:rPr>
                <w:rFonts w:ascii="Times New Roman" w:hAnsi="Times New Roman"/>
                <w:color w:val="000000" w:themeColor="text1"/>
                <w:szCs w:val="20"/>
                <w:lang w:val="en-US"/>
                <w14:textFill>
                  <w14:solidFill>
                    <w14:schemeClr w14:val="tx1"/>
                  </w14:solidFill>
                </w14:textFill>
              </w:rPr>
              <w:t xml:space="preserve">From RAN1 perspective, the existing IE can </w:t>
            </w:r>
            <w:r>
              <w:rPr>
                <w:rFonts w:ascii="Times New Roman" w:hAnsi="Times New Roman"/>
                <w:bCs/>
                <w:iCs/>
                <w:color w:val="000000" w:themeColor="text1"/>
                <w:szCs w:val="20"/>
                <w:lang w:val="en-US"/>
                <w14:textFill>
                  <w14:solidFill>
                    <w14:schemeClr w14:val="tx1"/>
                  </w14:solidFill>
                </w14:textFill>
              </w:rPr>
              <w:t xml:space="preserve">use one of the geographic shapes defined in TS 23.032. </w:t>
            </w:r>
            <w:r>
              <w:rPr>
                <w:rFonts w:ascii="Times New Roman" w:hAnsi="Times New Roman"/>
                <w:color w:val="000000" w:themeColor="text1"/>
                <w:szCs w:val="20"/>
                <w:lang w:val="en-US"/>
                <w14:textFill>
                  <w14:solidFill>
                    <w14:schemeClr w14:val="tx1"/>
                  </w14:solidFill>
                </w14:textFill>
              </w:rPr>
              <w:t xml:space="preserve">The </w:t>
            </w:r>
            <w:r>
              <w:rPr>
                <w:rFonts w:ascii="Times New Roman" w:hAnsi="Times New Roman" w:eastAsia="等线"/>
                <w:color w:val="000000" w:themeColor="text1"/>
                <w:szCs w:val="20"/>
                <w:lang w:val="en-US" w:eastAsia="zh-CN"/>
                <w14:textFill>
                  <w14:solidFill>
                    <w14:schemeClr w14:val="tx1"/>
                  </w14:solidFill>
                </w14:textFill>
              </w:rPr>
              <w:t xml:space="preserve">location estimate </w:t>
            </w:r>
            <w:r>
              <w:rPr>
                <w:rFonts w:ascii="Times New Roman" w:hAnsi="Times New Roman"/>
                <w:color w:val="000000" w:themeColor="text1"/>
                <w:szCs w:val="20"/>
                <w:lang w:val="en-US"/>
                <w14:textFill>
                  <w14:solidFill>
                    <w14:schemeClr w14:val="tx1"/>
                  </w14:solidFill>
                </w14:textFill>
              </w:rPr>
              <w:t>uncertainty and confidence (if included with the geographic shapes) can serve as quality indicator of the label.</w:t>
            </w:r>
          </w:p>
          <w:p w14:paraId="3094AC5B">
            <w:pPr>
              <w:rPr>
                <w:rFonts w:eastAsia="等线"/>
                <w:color w:val="000000" w:themeColor="text1"/>
                <w:sz w:val="20"/>
                <w:szCs w:val="20"/>
                <w14:textFill>
                  <w14:solidFill>
                    <w14:schemeClr w14:val="tx1"/>
                  </w14:solidFill>
                </w14:textFill>
              </w:rPr>
            </w:pPr>
          </w:p>
          <w:p w14:paraId="6D5431C3">
            <w:pPr>
              <w:rPr>
                <w:rFonts w:eastAsia="等线"/>
                <w:color w:val="000000" w:themeColor="text1"/>
                <w:sz w:val="20"/>
                <w:szCs w:val="20"/>
                <w:highlight w:val="green"/>
                <w14:textFill>
                  <w14:solidFill>
                    <w14:schemeClr w14:val="tx1"/>
                  </w14:solidFill>
                </w14:textFill>
              </w:rPr>
            </w:pPr>
            <w:r>
              <w:rPr>
                <w:rFonts w:eastAsia="等线"/>
                <w:color w:val="000000" w:themeColor="text1"/>
                <w:sz w:val="20"/>
                <w:szCs w:val="20"/>
                <w:highlight w:val="green"/>
                <w14:textFill>
                  <w14:solidFill>
                    <w14:schemeClr w14:val="tx1"/>
                  </w14:solidFill>
                </w14:textFill>
              </w:rPr>
              <w:t>Agreement</w:t>
            </w:r>
          </w:p>
          <w:p w14:paraId="0A851BF4">
            <w:pP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For AI/ML based positioning</w:t>
            </w:r>
            <w:r>
              <w:rPr>
                <w:rFonts w:eastAsia="等线"/>
                <w:color w:val="000000" w:themeColor="text1"/>
                <w:sz w:val="20"/>
                <w:szCs w:val="20"/>
                <w14:textFill>
                  <w14:solidFill>
                    <w14:schemeClr w14:val="tx1"/>
                  </w14:solidFill>
                </w14:textFill>
              </w:rPr>
              <w:t>,</w:t>
            </w:r>
            <w:r>
              <w:rPr>
                <w:color w:val="000000" w:themeColor="text1"/>
                <w:sz w:val="20"/>
                <w:szCs w:val="20"/>
                <w14:textFill>
                  <w14:solidFill>
                    <w14:schemeClr w14:val="tx1"/>
                  </w14:solidFill>
                </w14:textFill>
              </w:rPr>
              <w:t xml:space="preserve"> </w:t>
            </w:r>
          </w:p>
          <w:p w14:paraId="7C6D68C6">
            <w:pPr>
              <w:pStyle w:val="98"/>
              <w:numPr>
                <w:ilvl w:val="0"/>
                <w:numId w:val="41"/>
              </w:numPr>
              <w:suppressAutoHyphens/>
              <w:spacing w:after="80"/>
              <w:ind w:leftChars="0"/>
              <w:rPr>
                <w:rFonts w:ascii="Times New Roman" w:hAnsi="Times New Roman"/>
                <w:color w:val="000000" w:themeColor="text1"/>
                <w:szCs w:val="20"/>
                <w14:textFill>
                  <w14:solidFill>
                    <w14:schemeClr w14:val="tx1"/>
                  </w14:solidFill>
                </w14:textFill>
              </w:rPr>
            </w:pPr>
            <w:r>
              <w:rPr>
                <w:rFonts w:ascii="Times New Roman" w:hAnsi="Times New Roman" w:eastAsia="等线"/>
                <w:color w:val="000000" w:themeColor="text1"/>
                <w:szCs w:val="20"/>
                <w:lang w:eastAsia="zh-CN"/>
                <w14:textFill>
                  <w14:solidFill>
                    <w14:schemeClr w14:val="tx1"/>
                  </w14:solidFill>
                </w14:textFill>
              </w:rPr>
              <w:t xml:space="preserve">When </w:t>
            </w:r>
            <w:r>
              <w:rPr>
                <w:rFonts w:ascii="Times New Roman" w:hAnsi="Times New Roman"/>
                <w:color w:val="000000" w:themeColor="text1"/>
                <w:szCs w:val="20"/>
                <w14:textFill>
                  <w14:solidFill>
                    <w14:schemeClr w14:val="tx1"/>
                  </w14:solidFill>
                </w14:textFill>
              </w:rPr>
              <w:t>channel measurement is to be reported</w:t>
            </w:r>
            <w:r>
              <w:rPr>
                <w:rFonts w:ascii="Times New Roman" w:hAnsi="Times New Roman" w:eastAsia="等线"/>
                <w:color w:val="000000" w:themeColor="text1"/>
                <w:szCs w:val="20"/>
                <w:lang w:eastAsia="zh-CN"/>
                <w14:textFill>
                  <w14:solidFill>
                    <w14:schemeClr w14:val="tx1"/>
                  </w14:solidFill>
                </w14:textFill>
              </w:rPr>
              <w:t>/sent</w:t>
            </w:r>
            <w:r>
              <w:rPr>
                <w:rFonts w:ascii="Times New Roman" w:hAnsi="Times New Roman"/>
                <w:color w:val="000000" w:themeColor="text1"/>
                <w:szCs w:val="20"/>
                <w14:textFill>
                  <w14:solidFill>
                    <w14:schemeClr w14:val="tx1"/>
                  </w14:solidFill>
                </w14:textFill>
              </w:rPr>
              <w:t xml:space="preserve">, </w:t>
            </w:r>
            <w:r>
              <w:rPr>
                <w:rFonts w:ascii="Times New Roman" w:hAnsi="Times New Roman"/>
                <w:color w:val="000000" w:themeColor="text1"/>
                <w:szCs w:val="20"/>
                <w:lang w:val="en-US" w:eastAsia="zh-CN"/>
                <w14:textFill>
                  <w14:solidFill>
                    <w14:schemeClr w14:val="tx1"/>
                  </w14:solidFill>
                </w14:textFill>
              </w:rPr>
              <w:t>time stamp of channel measurement</w:t>
            </w:r>
            <w:r>
              <w:rPr>
                <w:rFonts w:ascii="Times New Roman" w:hAnsi="Times New Roman"/>
                <w:color w:val="000000" w:themeColor="text1"/>
                <w:szCs w:val="20"/>
                <w14:textFill>
                  <w14:solidFill>
                    <w14:schemeClr w14:val="tx1"/>
                  </w14:solidFill>
                </w14:textFill>
              </w:rPr>
              <w:t xml:space="preserve"> refers to the time instance when the channel measurement is </w:t>
            </w:r>
            <w:r>
              <w:rPr>
                <w:rFonts w:ascii="Times New Roman" w:hAnsi="Times New Roman" w:eastAsia="等线"/>
                <w:color w:val="000000" w:themeColor="text1"/>
                <w:szCs w:val="20"/>
                <w:lang w:eastAsia="zh-CN"/>
                <w14:textFill>
                  <w14:solidFill>
                    <w14:schemeClr w14:val="tx1"/>
                  </w14:solidFill>
                </w14:textFill>
              </w:rPr>
              <w:t>performed</w:t>
            </w:r>
            <w:r>
              <w:rPr>
                <w:rFonts w:ascii="Times New Roman" w:hAnsi="Times New Roman"/>
                <w:color w:val="000000" w:themeColor="text1"/>
                <w:szCs w:val="20"/>
                <w14:textFill>
                  <w14:solidFill>
                    <w14:schemeClr w14:val="tx1"/>
                  </w14:solidFill>
                </w14:textFill>
              </w:rPr>
              <w:t>.</w:t>
            </w:r>
          </w:p>
          <w:p w14:paraId="04EDA783">
            <w:pPr>
              <w:pStyle w:val="98"/>
              <w:numPr>
                <w:ilvl w:val="0"/>
                <w:numId w:val="41"/>
              </w:numPr>
              <w:suppressAutoHyphens/>
              <w:spacing w:after="80"/>
              <w:ind w:leftChars="0"/>
              <w:rPr>
                <w:rFonts w:ascii="Times New Roman" w:hAnsi="Times New Roman"/>
                <w:color w:val="000000" w:themeColor="text1"/>
                <w:szCs w:val="20"/>
                <w14:textFill>
                  <w14:solidFill>
                    <w14:schemeClr w14:val="tx1"/>
                  </w14:solidFill>
                </w14:textFill>
              </w:rPr>
            </w:pPr>
            <w:r>
              <w:rPr>
                <w:rFonts w:ascii="Times New Roman" w:hAnsi="Times New Roman" w:eastAsia="等线"/>
                <w:color w:val="000000" w:themeColor="text1"/>
                <w:szCs w:val="20"/>
                <w:lang w:eastAsia="zh-CN"/>
                <w14:textFill>
                  <w14:solidFill>
                    <w14:schemeClr w14:val="tx1"/>
                  </w14:solidFill>
                </w14:textFill>
              </w:rPr>
              <w:t xml:space="preserve">When </w:t>
            </w:r>
            <w:r>
              <w:rPr>
                <w:rFonts w:ascii="Times New Roman" w:hAnsi="Times New Roman"/>
                <w:color w:val="000000" w:themeColor="text1"/>
                <w:szCs w:val="20"/>
                <w14:textFill>
                  <w14:solidFill>
                    <w14:schemeClr w14:val="tx1"/>
                  </w14:solidFill>
                </w14:textFill>
              </w:rPr>
              <w:t>label is to be reported</w:t>
            </w:r>
            <w:r>
              <w:rPr>
                <w:rFonts w:ascii="Times New Roman" w:hAnsi="Times New Roman" w:eastAsia="等线"/>
                <w:color w:val="000000" w:themeColor="text1"/>
                <w:szCs w:val="20"/>
                <w:lang w:eastAsia="zh-CN"/>
                <w14:textFill>
                  <w14:solidFill>
                    <w14:schemeClr w14:val="tx1"/>
                  </w14:solidFill>
                </w14:textFill>
              </w:rPr>
              <w:t>/sent</w:t>
            </w:r>
            <w:r>
              <w:rPr>
                <w:rFonts w:ascii="Times New Roman" w:hAnsi="Times New Roman"/>
                <w:color w:val="000000" w:themeColor="text1"/>
                <w:szCs w:val="20"/>
                <w14:textFill>
                  <w14:solidFill>
                    <w14:schemeClr w14:val="tx1"/>
                  </w14:solidFill>
                </w14:textFill>
              </w:rPr>
              <w:t xml:space="preserve">, time stamp of label is the time </w:t>
            </w:r>
            <w:r>
              <w:rPr>
                <w:rFonts w:ascii="Times New Roman" w:hAnsi="Times New Roman" w:eastAsia="等线"/>
                <w:color w:val="000000" w:themeColor="text1"/>
                <w:szCs w:val="20"/>
                <w:lang w:eastAsia="zh-CN"/>
                <w14:textFill>
                  <w14:solidFill>
                    <w14:schemeClr w14:val="tx1"/>
                  </w14:solidFill>
                </w14:textFill>
              </w:rPr>
              <w:t xml:space="preserve">instance for which the </w:t>
            </w:r>
            <w:r>
              <w:rPr>
                <w:rFonts w:ascii="Times New Roman" w:hAnsi="Times New Roman"/>
                <w:color w:val="000000" w:themeColor="text1"/>
                <w:szCs w:val="20"/>
                <w14:textFill>
                  <w14:solidFill>
                    <w14:schemeClr w14:val="tx1"/>
                  </w14:solidFill>
                </w14:textFill>
              </w:rPr>
              <w:t xml:space="preserve">label </w:t>
            </w:r>
            <w:r>
              <w:rPr>
                <w:rFonts w:ascii="Times New Roman" w:hAnsi="Times New Roman" w:eastAsia="等线"/>
                <w:color w:val="000000" w:themeColor="text1"/>
                <w:szCs w:val="20"/>
                <w:lang w:eastAsia="zh-CN"/>
                <w14:textFill>
                  <w14:solidFill>
                    <w14:schemeClr w14:val="tx1"/>
                  </w14:solidFill>
                </w14:textFill>
              </w:rPr>
              <w:t>is valid</w:t>
            </w:r>
            <w:r>
              <w:rPr>
                <w:rFonts w:ascii="Times New Roman" w:hAnsi="Times New Roman"/>
                <w:color w:val="000000" w:themeColor="text1"/>
                <w:szCs w:val="20"/>
                <w14:textFill>
                  <w14:solidFill>
                    <w14:schemeClr w14:val="tx1"/>
                  </w14:solidFill>
                </w14:textFill>
              </w:rPr>
              <w:t>.</w:t>
            </w:r>
          </w:p>
          <w:p w14:paraId="5B014258">
            <w:pPr>
              <w:rPr>
                <w:rFonts w:eastAsia="等线"/>
                <w:color w:val="000000" w:themeColor="text1"/>
                <w:sz w:val="20"/>
                <w:szCs w:val="20"/>
                <w14:textFill>
                  <w14:solidFill>
                    <w14:schemeClr w14:val="tx1"/>
                  </w14:solidFill>
                </w14:textFill>
              </w:rPr>
            </w:pPr>
          </w:p>
          <w:p w14:paraId="777008C7">
            <w:pPr>
              <w:rPr>
                <w:rFonts w:eastAsia="等线"/>
                <w:color w:val="000000" w:themeColor="text1"/>
                <w:sz w:val="20"/>
                <w:szCs w:val="20"/>
                <w:highlight w:val="green"/>
                <w14:textFill>
                  <w14:solidFill>
                    <w14:schemeClr w14:val="tx1"/>
                  </w14:solidFill>
                </w14:textFill>
              </w:rPr>
            </w:pPr>
            <w:r>
              <w:rPr>
                <w:rFonts w:eastAsia="等线"/>
                <w:color w:val="000000" w:themeColor="text1"/>
                <w:sz w:val="20"/>
                <w:szCs w:val="20"/>
                <w:highlight w:val="green"/>
                <w14:textFill>
                  <w14:solidFill>
                    <w14:schemeClr w14:val="tx1"/>
                  </w14:solidFill>
                </w14:textFill>
              </w:rPr>
              <w:t>Agreement</w:t>
            </w:r>
          </w:p>
          <w:p w14:paraId="1A45EAEE">
            <w:pPr>
              <w:rPr>
                <w:rFonts w:eastAsia="等线"/>
                <w:color w:val="000000" w:themeColor="text1"/>
                <w:sz w:val="20"/>
                <w:szCs w:val="20"/>
                <w14:textFill>
                  <w14:solidFill>
                    <w14:schemeClr w14:val="tx1"/>
                  </w14:solidFill>
                </w14:textFill>
              </w:rPr>
            </w:pPr>
          </w:p>
          <w:p w14:paraId="6546FF04">
            <w:pPr>
              <w:rPr>
                <w:rFonts w:eastAsia="等线"/>
                <w:color w:val="000000" w:themeColor="text1"/>
                <w:sz w:val="20"/>
                <w:szCs w:val="20"/>
                <w14:textFill>
                  <w14:solidFill>
                    <w14:schemeClr w14:val="tx1"/>
                  </w14:solidFill>
                </w14:textFill>
              </w:rPr>
            </w:pPr>
            <w:r>
              <w:rPr>
                <w:rFonts w:eastAsia="等线"/>
                <w:color w:val="000000" w:themeColor="text1"/>
                <w:sz w:val="20"/>
                <w:szCs w:val="20"/>
                <w14:textFill>
                  <w14:solidFill>
                    <w14:schemeClr w14:val="tx1"/>
                  </w14:solidFill>
                </w14:textFill>
              </w:rPr>
              <w:t xml:space="preserve">Send Reply LS R1-2501522 to SA2 about Case 2b with the content of Section 2 of R1-2501521 by revising </w:t>
            </w:r>
          </w:p>
          <w:p w14:paraId="2694C9A7">
            <w:pPr>
              <w:spacing w:before="120"/>
              <w:jc w:val="both"/>
              <w:rPr>
                <w:rFonts w:eastAsia="等线"/>
                <w:color w:val="000000" w:themeColor="text1"/>
                <w:sz w:val="20"/>
                <w:szCs w:val="20"/>
                <w14:textFill>
                  <w14:solidFill>
                    <w14:schemeClr w14:val="tx1"/>
                  </w14:solidFill>
                </w14:textFill>
              </w:rPr>
            </w:pPr>
            <w:r>
              <w:rPr>
                <w:rFonts w:eastAsia="等线"/>
                <w:color w:val="000000" w:themeColor="text1"/>
                <w:sz w:val="20"/>
                <w:szCs w:val="20"/>
                <w14:textFill>
                  <w14:solidFill>
                    <w14:schemeClr w14:val="tx1"/>
                  </w14:solidFill>
                </w14:textFill>
              </w:rPr>
              <w:t>“</w:t>
            </w:r>
            <w:r>
              <w:rPr>
                <w:color w:val="000000" w:themeColor="text1"/>
                <w:sz w:val="20"/>
                <w:szCs w:val="20"/>
                <w14:textFill>
                  <w14:solidFill>
                    <w14:schemeClr w14:val="tx1"/>
                  </w14:solidFill>
                </w14:textFill>
              </w:rPr>
              <w:t>RAN1 would continue work and may provide additional input in the future to SA2 for Case 2b if any new agreement reached in RAN1.</w:t>
            </w:r>
            <w:r>
              <w:rPr>
                <w:rFonts w:eastAsia="等线"/>
                <w:color w:val="000000" w:themeColor="text1"/>
                <w:sz w:val="20"/>
                <w:szCs w:val="20"/>
                <w14:textFill>
                  <w14:solidFill>
                    <w14:schemeClr w14:val="tx1"/>
                  </w14:solidFill>
                </w14:textFill>
              </w:rPr>
              <w:t>”</w:t>
            </w:r>
          </w:p>
          <w:p w14:paraId="0F00FF64">
            <w:pPr>
              <w:rPr>
                <w:rFonts w:eastAsia="等线"/>
                <w:color w:val="000000" w:themeColor="text1"/>
                <w:sz w:val="20"/>
                <w:szCs w:val="20"/>
                <w14:textFill>
                  <w14:solidFill>
                    <w14:schemeClr w14:val="tx1"/>
                  </w14:solidFill>
                </w14:textFill>
              </w:rPr>
            </w:pPr>
            <w:r>
              <w:rPr>
                <w:rFonts w:eastAsia="等线"/>
                <w:color w:val="000000" w:themeColor="text1"/>
                <w:sz w:val="20"/>
                <w:szCs w:val="20"/>
                <w14:textFill>
                  <w14:solidFill>
                    <w14:schemeClr w14:val="tx1"/>
                  </w14:solidFill>
                </w14:textFill>
              </w:rPr>
              <w:t>To</w:t>
            </w:r>
          </w:p>
          <w:p w14:paraId="6A6D3E94">
            <w:pPr>
              <w:spacing w:before="120"/>
              <w:jc w:val="both"/>
              <w:rPr>
                <w:rFonts w:eastAsia="等线"/>
                <w:color w:val="000000" w:themeColor="text1"/>
                <w:sz w:val="20"/>
                <w:szCs w:val="20"/>
                <w14:textFill>
                  <w14:solidFill>
                    <w14:schemeClr w14:val="tx1"/>
                  </w14:solidFill>
                </w14:textFill>
              </w:rPr>
            </w:pPr>
            <w:r>
              <w:rPr>
                <w:rFonts w:eastAsia="等线"/>
                <w:color w:val="000000" w:themeColor="text1"/>
                <w:sz w:val="20"/>
                <w:szCs w:val="20"/>
                <w14:textFill>
                  <w14:solidFill>
                    <w14:schemeClr w14:val="tx1"/>
                  </w14:solidFill>
                </w14:textFill>
              </w:rPr>
              <w:t>“</w:t>
            </w:r>
            <w:r>
              <w:rPr>
                <w:color w:val="000000" w:themeColor="text1"/>
                <w:sz w:val="20"/>
                <w:szCs w:val="20"/>
                <w14:textFill>
                  <w14:solidFill>
                    <w14:schemeClr w14:val="tx1"/>
                  </w14:solidFill>
                </w14:textFill>
              </w:rPr>
              <w:t>RAN1 may provide additional input in the future to SA2 for Case 2b if any new agreement reached in RAN1.</w:t>
            </w:r>
            <w:r>
              <w:rPr>
                <w:rFonts w:eastAsia="等线"/>
                <w:color w:val="000000" w:themeColor="text1"/>
                <w:sz w:val="20"/>
                <w:szCs w:val="20"/>
                <w14:textFill>
                  <w14:solidFill>
                    <w14:schemeClr w14:val="tx1"/>
                  </w14:solidFill>
                </w14:textFill>
              </w:rPr>
              <w:t>”</w:t>
            </w:r>
          </w:p>
          <w:p w14:paraId="6D7A6AED">
            <w:pPr>
              <w:rPr>
                <w:rFonts w:eastAsia="等线"/>
                <w:color w:val="000000" w:themeColor="text1"/>
                <w:sz w:val="20"/>
                <w:szCs w:val="20"/>
                <w:highlight w:val="green"/>
                <w14:textFill>
                  <w14:solidFill>
                    <w14:schemeClr w14:val="tx1"/>
                  </w14:solidFill>
                </w14:textFill>
              </w:rPr>
            </w:pPr>
          </w:p>
          <w:p w14:paraId="1904240D">
            <w:pPr>
              <w:rPr>
                <w:rFonts w:eastAsia="等线"/>
                <w:color w:val="000000" w:themeColor="text1"/>
                <w:sz w:val="20"/>
                <w:szCs w:val="20"/>
                <w:highlight w:val="green"/>
                <w14:textFill>
                  <w14:solidFill>
                    <w14:schemeClr w14:val="tx1"/>
                  </w14:solidFill>
                </w14:textFill>
              </w:rPr>
            </w:pPr>
            <w:r>
              <w:rPr>
                <w:rFonts w:eastAsia="等线"/>
                <w:color w:val="000000" w:themeColor="text1"/>
                <w:sz w:val="20"/>
                <w:szCs w:val="20"/>
                <w:highlight w:val="green"/>
                <w14:textFill>
                  <w14:solidFill>
                    <w14:schemeClr w14:val="tx1"/>
                  </w14:solidFill>
                </w14:textFill>
              </w:rPr>
              <w:t>Agreement</w:t>
            </w:r>
          </w:p>
          <w:p w14:paraId="2ED0C672">
            <w:pPr>
              <w:rPr>
                <w:rFonts w:eastAsia="等线"/>
                <w:color w:val="000000" w:themeColor="text1"/>
                <w:sz w:val="20"/>
                <w:szCs w:val="20"/>
                <w14:textFill>
                  <w14:solidFill>
                    <w14:schemeClr w14:val="tx1"/>
                  </w14:solidFill>
                </w14:textFill>
              </w:rPr>
            </w:pPr>
            <w:r>
              <w:rPr>
                <w:rFonts w:eastAsia="等线"/>
                <w:color w:val="000000" w:themeColor="text1"/>
                <w:sz w:val="20"/>
                <w:szCs w:val="20"/>
                <w14:textFill>
                  <w14:solidFill>
                    <w14:schemeClr w14:val="tx1"/>
                  </w14:solidFill>
                </w14:textFill>
              </w:rPr>
              <w:t>Send Reply LS R1-2501524 to SA2 about Case 3b with the content of Section 3 of R1-2501521 by adding all the agreement made in this meeting for Case 3b.</w:t>
            </w:r>
          </w:p>
          <w:p w14:paraId="1287106E">
            <w:pPr>
              <w:spacing w:before="120"/>
              <w:jc w:val="both"/>
              <w:rPr>
                <w:rFonts w:eastAsia="等线"/>
                <w:color w:val="000000" w:themeColor="text1"/>
                <w:sz w:val="20"/>
                <w:szCs w:val="20"/>
                <w:highlight w:val="green"/>
                <w14:textFill>
                  <w14:solidFill>
                    <w14:schemeClr w14:val="tx1"/>
                  </w14:solidFill>
                </w14:textFill>
              </w:rPr>
            </w:pPr>
            <w:r>
              <w:rPr>
                <w:rFonts w:eastAsia="等线"/>
                <w:color w:val="000000" w:themeColor="text1"/>
                <w:sz w:val="20"/>
                <w:szCs w:val="20"/>
                <w:highlight w:val="green"/>
                <w14:textFill>
                  <w14:solidFill>
                    <w14:schemeClr w14:val="tx1"/>
                  </w14:solidFill>
                </w14:textFill>
              </w:rPr>
              <w:t>Agreement</w:t>
            </w:r>
          </w:p>
          <w:p w14:paraId="38D7F4B7">
            <w:pPr>
              <w:spacing w:before="120"/>
              <w:jc w:val="both"/>
              <w:rPr>
                <w:rFonts w:eastAsia="等线"/>
                <w:color w:val="000000" w:themeColor="text1"/>
                <w:sz w:val="20"/>
                <w:szCs w:val="20"/>
                <w14:textFill>
                  <w14:solidFill>
                    <w14:schemeClr w14:val="tx1"/>
                  </w14:solidFill>
                </w14:textFill>
              </w:rPr>
            </w:pPr>
            <w:r>
              <w:rPr>
                <w:rFonts w:eastAsia="等线"/>
                <w:color w:val="000000" w:themeColor="text1"/>
                <w:sz w:val="20"/>
                <w:szCs w:val="20"/>
                <w14:textFill>
                  <w14:solidFill>
                    <w14:schemeClr w14:val="tx1"/>
                  </w14:solidFill>
                </w14:textFill>
              </w:rPr>
              <w:t>Final LS R1-2501523 is endorsed.</w:t>
            </w:r>
          </w:p>
          <w:p w14:paraId="753A2329">
            <w:pPr>
              <w:spacing w:before="120"/>
              <w:jc w:val="both"/>
              <w:rPr>
                <w:rFonts w:eastAsia="等线"/>
                <w:color w:val="000000" w:themeColor="text1"/>
                <w:sz w:val="20"/>
                <w:szCs w:val="20"/>
                <w14:textFill>
                  <w14:solidFill>
                    <w14:schemeClr w14:val="tx1"/>
                  </w14:solidFill>
                </w14:textFill>
              </w:rPr>
            </w:pPr>
            <w:r>
              <w:rPr>
                <w:rFonts w:eastAsia="等线"/>
                <w:color w:val="000000" w:themeColor="text1"/>
                <w:sz w:val="20"/>
                <w:szCs w:val="20"/>
                <w14:textFill>
                  <w14:solidFill>
                    <w14:schemeClr w14:val="tx1"/>
                  </w14:solidFill>
                </w14:textFill>
              </w:rPr>
              <w:t>Final LS R1-2501525 is endorsed.</w:t>
            </w:r>
          </w:p>
          <w:p w14:paraId="74BA072A">
            <w:pPr>
              <w:spacing w:before="120"/>
              <w:jc w:val="both"/>
              <w:rPr>
                <w:rFonts w:eastAsia="等线"/>
                <w:color w:val="000000" w:themeColor="text1"/>
                <w:sz w:val="20"/>
                <w:szCs w:val="20"/>
                <w14:textFill>
                  <w14:solidFill>
                    <w14:schemeClr w14:val="tx1"/>
                  </w14:solidFill>
                </w14:textFill>
              </w:rPr>
            </w:pPr>
          </w:p>
          <w:p w14:paraId="67C6F3D7">
            <w:pPr>
              <w:spacing w:before="120"/>
              <w:jc w:val="both"/>
              <w:rPr>
                <w:rFonts w:eastAsia="等线"/>
                <w:color w:val="000000" w:themeColor="text1"/>
                <w:sz w:val="20"/>
                <w:szCs w:val="20"/>
                <w:highlight w:val="green"/>
                <w14:textFill>
                  <w14:solidFill>
                    <w14:schemeClr w14:val="tx1"/>
                  </w14:solidFill>
                </w14:textFill>
              </w:rPr>
            </w:pPr>
            <w:r>
              <w:rPr>
                <w:rFonts w:eastAsia="等线"/>
                <w:color w:val="000000" w:themeColor="text1"/>
                <w:sz w:val="20"/>
                <w:szCs w:val="20"/>
                <w:highlight w:val="green"/>
                <w14:textFill>
                  <w14:solidFill>
                    <w14:schemeClr w14:val="tx1"/>
                  </w14:solidFill>
                </w14:textFill>
              </w:rPr>
              <w:t>Agreement</w:t>
            </w:r>
          </w:p>
          <w:p w14:paraId="311F5676">
            <w:pP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 xml:space="preserve">For AI/ML based positioning Case 3b, </w:t>
            </w:r>
            <w:r>
              <w:rPr>
                <w:rFonts w:eastAsia="等线"/>
                <w:color w:val="000000" w:themeColor="text1"/>
                <w:sz w:val="20"/>
                <w:szCs w:val="20"/>
                <w14:textFill>
                  <w14:solidFill>
                    <w14:schemeClr w14:val="tx1"/>
                  </w14:solidFill>
                </w14:textFill>
              </w:rPr>
              <w:t>with the existing definition of t</w:t>
            </w:r>
            <w:r>
              <w:rPr>
                <w:color w:val="000000" w:themeColor="text1"/>
                <w:sz w:val="20"/>
                <w:szCs w:val="20"/>
                <w14:textFill>
                  <w14:solidFill>
                    <w14:schemeClr w14:val="tx1"/>
                  </w14:solidFill>
                </w14:textFill>
              </w:rPr>
              <w:t>wo channel measurement types (A) or</w:t>
            </w:r>
            <w:r>
              <w:rPr>
                <w:rFonts w:eastAsia="等线"/>
                <w:color w:val="000000" w:themeColor="text1"/>
                <w:sz w:val="20"/>
                <w:szCs w:val="20"/>
                <w14:textFill>
                  <w14:solidFill>
                    <w14:schemeClr w14:val="tx1"/>
                  </w14:solidFill>
                </w14:textFill>
              </w:rPr>
              <w:t xml:space="preserve"> type (B</w:t>
            </w:r>
            <w:r>
              <w:rPr>
                <w:color w:val="000000" w:themeColor="text1"/>
                <w:sz w:val="20"/>
                <w:szCs w:val="20"/>
                <w14:textFill>
                  <w14:solidFill>
                    <w14:schemeClr w14:val="tx1"/>
                  </w14:solidFill>
                </w14:textFill>
              </w:rPr>
              <w:t>):</w:t>
            </w:r>
          </w:p>
          <w:p w14:paraId="106EBC08">
            <w:pPr>
              <w:pStyle w:val="98"/>
              <w:ind w:left="0" w:leftChars="0" w:firstLine="0"/>
              <w:rPr>
                <w:rFonts w:ascii="Times New Roman" w:hAnsi="Times New Roman"/>
                <w:color w:val="000000" w:themeColor="text1"/>
                <w:szCs w:val="20"/>
                <w:lang w:val="en-US"/>
                <w14:textFill>
                  <w14:solidFill>
                    <w14:schemeClr w14:val="tx1"/>
                  </w14:solidFill>
                </w14:textFill>
              </w:rPr>
            </w:pPr>
            <w:r>
              <w:rPr>
                <w:rFonts w:ascii="Times New Roman" w:hAnsi="Times New Roman"/>
                <w:color w:val="000000" w:themeColor="text1"/>
                <w:szCs w:val="20"/>
                <w:lang w:val="en-US"/>
                <w14:textFill>
                  <w14:solidFill>
                    <w14:schemeClr w14:val="tx1"/>
                  </w14:solidFill>
                </w14:textFill>
              </w:rPr>
              <w:t>(A) path-based measurement, i.e., measurement in the existing specifications (up to Rel-18)</w:t>
            </w:r>
            <w:r>
              <w:rPr>
                <w:rFonts w:ascii="Times New Roman" w:hAnsi="Times New Roman" w:eastAsia="等线"/>
                <w:color w:val="000000" w:themeColor="text1"/>
                <w:szCs w:val="20"/>
                <w:lang w:val="en-US" w:eastAsia="zh-CN"/>
                <w14:textFill>
                  <w14:solidFill>
                    <w14:schemeClr w14:val="tx1"/>
                  </w14:solidFill>
                </w14:textFill>
              </w:rPr>
              <w:t xml:space="preserve">, </w:t>
            </w:r>
            <w:r>
              <w:rPr>
                <w:rFonts w:ascii="Times New Roman" w:hAnsi="Times New Roman"/>
                <w:color w:val="000000" w:themeColor="text1"/>
                <w:szCs w:val="20"/>
                <w:lang w:val="en-US"/>
                <w14:textFill>
                  <w14:solidFill>
                    <w14:schemeClr w14:val="tx1"/>
                  </w14:solidFill>
                </w14:textFill>
              </w:rPr>
              <w:t>(B) Rel-19 enhanced measurement (see definition in RAN1#119 agreement for Case 3b).</w:t>
            </w:r>
          </w:p>
          <w:p w14:paraId="176DAC5F">
            <w:pPr>
              <w:pStyle w:val="98"/>
              <w:numPr>
                <w:ilvl w:val="0"/>
                <w:numId w:val="42"/>
              </w:numPr>
              <w:tabs>
                <w:tab w:val="left" w:pos="0"/>
                <w:tab w:val="left" w:pos="720"/>
              </w:tabs>
              <w:suppressAutoHyphens/>
              <w:spacing w:after="80"/>
              <w:ind w:leftChars="0"/>
              <w:rPr>
                <w:rFonts w:ascii="Times New Roman" w:hAnsi="Times New Roman"/>
                <w:color w:val="000000" w:themeColor="text1"/>
                <w:szCs w:val="20"/>
                <w:lang w:val="en-US"/>
                <w14:textFill>
                  <w14:solidFill>
                    <w14:schemeClr w14:val="tx1"/>
                  </w14:solidFill>
                </w14:textFill>
              </w:rPr>
            </w:pPr>
            <w:r>
              <w:rPr>
                <w:rFonts w:ascii="Times New Roman" w:hAnsi="Times New Roman"/>
                <w:color w:val="000000" w:themeColor="text1"/>
                <w:szCs w:val="20"/>
                <w:lang w:val="en-US"/>
                <w14:textFill>
                  <w14:solidFill>
                    <w14:schemeClr w14:val="tx1"/>
                  </w14:solidFill>
                </w14:textFill>
              </w:rPr>
              <w:t>Descriptive info of the channel measurement is included together with the channel measurement values, either explicitly or implicitly</w:t>
            </w:r>
            <w:r>
              <w:rPr>
                <w:rFonts w:ascii="Times New Roman" w:hAnsi="Times New Roman" w:eastAsia="等线"/>
                <w:color w:val="000000" w:themeColor="text1"/>
                <w:szCs w:val="20"/>
                <w:lang w:val="en-US" w:eastAsia="zh-CN"/>
                <w14:textFill>
                  <w14:solidFill>
                    <w14:schemeClr w14:val="tx1"/>
                  </w14:solidFill>
                </w14:textFill>
              </w:rPr>
              <w:t>.</w:t>
            </w:r>
            <w:r>
              <w:rPr>
                <w:rFonts w:ascii="Times New Roman" w:hAnsi="Times New Roman"/>
                <w:color w:val="000000" w:themeColor="text1"/>
                <w:szCs w:val="20"/>
                <w:lang w:val="en-US"/>
                <w14:textFill>
                  <w14:solidFill>
                    <w14:schemeClr w14:val="tx1"/>
                  </w14:solidFill>
                </w14:textFill>
              </w:rPr>
              <w:t xml:space="preserve"> </w:t>
            </w:r>
          </w:p>
          <w:p w14:paraId="39E3C8D9">
            <w:pPr>
              <w:pStyle w:val="98"/>
              <w:numPr>
                <w:ilvl w:val="0"/>
                <w:numId w:val="42"/>
              </w:numPr>
              <w:tabs>
                <w:tab w:val="left" w:pos="0"/>
                <w:tab w:val="left" w:pos="720"/>
              </w:tabs>
              <w:suppressAutoHyphens/>
              <w:spacing w:after="80"/>
              <w:ind w:leftChars="0"/>
              <w:rPr>
                <w:rFonts w:ascii="Times New Roman" w:hAnsi="Times New Roman"/>
                <w:color w:val="000000" w:themeColor="text1"/>
                <w:szCs w:val="20"/>
                <w:lang w:val="en-US"/>
                <w14:textFill>
                  <w14:solidFill>
                    <w14:schemeClr w14:val="tx1"/>
                  </w14:solidFill>
                </w14:textFill>
              </w:rPr>
            </w:pPr>
            <w:r>
              <w:rPr>
                <w:rFonts w:ascii="Times New Roman" w:hAnsi="Times New Roman"/>
                <w:color w:val="000000" w:themeColor="text1"/>
                <w:szCs w:val="20"/>
                <w:lang w:val="en-US"/>
                <w14:textFill>
                  <w14:solidFill>
                    <w14:schemeClr w14:val="tx1"/>
                  </w14:solidFill>
                </w14:textFill>
              </w:rPr>
              <w:t xml:space="preserve">The descriptive info of the channel measurement includes at least: </w:t>
            </w:r>
          </w:p>
          <w:p w14:paraId="79CFA979">
            <w:pPr>
              <w:pStyle w:val="98"/>
              <w:numPr>
                <w:ilvl w:val="1"/>
                <w:numId w:val="42"/>
              </w:numPr>
              <w:tabs>
                <w:tab w:val="left" w:pos="0"/>
                <w:tab w:val="left" w:pos="720"/>
              </w:tabs>
              <w:suppressAutoHyphens/>
              <w:spacing w:after="80"/>
              <w:ind w:leftChars="0"/>
              <w:rPr>
                <w:rFonts w:ascii="Times New Roman" w:hAnsi="Times New Roman"/>
                <w:color w:val="000000" w:themeColor="text1"/>
                <w:szCs w:val="20"/>
                <w:lang w:val="en-US"/>
                <w14:textFill>
                  <w14:solidFill>
                    <w14:schemeClr w14:val="tx1"/>
                  </w14:solidFill>
                </w14:textFill>
              </w:rPr>
            </w:pPr>
            <w:r>
              <w:rPr>
                <w:rFonts w:ascii="Times New Roman" w:hAnsi="Times New Roman"/>
                <w:color w:val="000000" w:themeColor="text1"/>
                <w:szCs w:val="20"/>
                <w:lang w:val="en-US"/>
                <w14:textFill>
                  <w14:solidFill>
                    <w14:schemeClr w14:val="tx1"/>
                  </w14:solidFill>
                </w14:textFill>
              </w:rPr>
              <w:t xml:space="preserve">measurement type (A) or type (B) and </w:t>
            </w:r>
          </w:p>
          <w:p w14:paraId="337FE8AC">
            <w:pPr>
              <w:pStyle w:val="98"/>
              <w:numPr>
                <w:ilvl w:val="1"/>
                <w:numId w:val="42"/>
              </w:numPr>
              <w:tabs>
                <w:tab w:val="left" w:pos="0"/>
                <w:tab w:val="left" w:pos="720"/>
              </w:tabs>
              <w:suppressAutoHyphens/>
              <w:spacing w:after="80"/>
              <w:ind w:leftChars="0"/>
              <w:rPr>
                <w:rFonts w:ascii="Times New Roman" w:hAnsi="Times New Roman"/>
                <w:color w:val="000000" w:themeColor="text1"/>
                <w:szCs w:val="20"/>
                <w:lang w:val="en-US"/>
                <w14:textFill>
                  <w14:solidFill>
                    <w14:schemeClr w14:val="tx1"/>
                  </w14:solidFill>
                </w14:textFill>
              </w:rPr>
            </w:pPr>
            <w:r>
              <w:rPr>
                <w:rFonts w:ascii="Times New Roman" w:hAnsi="Times New Roman"/>
                <w:color w:val="000000" w:themeColor="text1"/>
                <w:szCs w:val="20"/>
                <w:lang w:val="en-US"/>
                <w14:textFill>
                  <w14:solidFill>
                    <w14:schemeClr w14:val="tx1"/>
                  </w14:solidFill>
                </w14:textFill>
              </w:rPr>
              <w:t>measurement parameters.</w:t>
            </w:r>
          </w:p>
          <w:p w14:paraId="121794AA">
            <w:pPr>
              <w:pStyle w:val="98"/>
              <w:numPr>
                <w:ilvl w:val="0"/>
                <w:numId w:val="42"/>
              </w:numPr>
              <w:tabs>
                <w:tab w:val="left" w:pos="0"/>
                <w:tab w:val="left" w:pos="720"/>
              </w:tabs>
              <w:suppressAutoHyphens/>
              <w:spacing w:after="80"/>
              <w:ind w:leftChars="0"/>
              <w:rPr>
                <w:rFonts w:ascii="Times New Roman" w:hAnsi="Times New Roman"/>
                <w:color w:val="000000" w:themeColor="text1"/>
                <w:szCs w:val="20"/>
                <w:lang w:val="en-US"/>
                <w14:textFill>
                  <w14:solidFill>
                    <w14:schemeClr w14:val="tx1"/>
                  </w14:solidFill>
                </w14:textFill>
              </w:rPr>
            </w:pPr>
            <w:r>
              <w:rPr>
                <w:rFonts w:ascii="Times New Roman" w:hAnsi="Times New Roman"/>
                <w:color w:val="000000" w:themeColor="text1"/>
                <w:szCs w:val="20"/>
                <w:lang w:val="en-US"/>
                <w14:textFill>
                  <w14:solidFill>
                    <w14:schemeClr w14:val="tx1"/>
                  </w14:solidFill>
                </w14:textFill>
              </w:rPr>
              <w:t>Regarding measurement parameters,</w:t>
            </w:r>
          </w:p>
          <w:p w14:paraId="3043FA69">
            <w:pPr>
              <w:pStyle w:val="98"/>
              <w:numPr>
                <w:ilvl w:val="1"/>
                <w:numId w:val="42"/>
              </w:numPr>
              <w:tabs>
                <w:tab w:val="left" w:pos="0"/>
                <w:tab w:val="left" w:pos="720"/>
                <w:tab w:val="left" w:pos="1440"/>
              </w:tabs>
              <w:suppressAutoHyphens/>
              <w:spacing w:after="80"/>
              <w:ind w:leftChars="0"/>
              <w:rPr>
                <w:rFonts w:ascii="Times New Roman" w:hAnsi="Times New Roman"/>
                <w:color w:val="000000" w:themeColor="text1"/>
                <w:szCs w:val="20"/>
                <w:lang w:val="en-US"/>
                <w14:textFill>
                  <w14:solidFill>
                    <w14:schemeClr w14:val="tx1"/>
                  </w14:solidFill>
                </w14:textFill>
              </w:rPr>
            </w:pPr>
            <w:r>
              <w:rPr>
                <w:rFonts w:ascii="Times New Roman" w:hAnsi="Times New Roman"/>
                <w:color w:val="000000" w:themeColor="text1"/>
                <w:szCs w:val="20"/>
                <w:lang w:val="en-US"/>
                <w14:textFill>
                  <w14:solidFill>
                    <w14:schemeClr w14:val="tx1"/>
                  </w14:solidFill>
                </w14:textFill>
              </w:rPr>
              <w:t>For (A) path-based measurement, the measurement parameters include</w:t>
            </w:r>
            <w:r>
              <w:rPr>
                <w:rFonts w:ascii="Times New Roman" w:hAnsi="Times New Roman" w:eastAsia="等线"/>
                <w:color w:val="000000" w:themeColor="text1"/>
                <w:szCs w:val="20"/>
                <w:lang w:val="en-US" w:eastAsia="zh-CN"/>
                <w14:textFill>
                  <w14:solidFill>
                    <w14:schemeClr w14:val="tx1"/>
                  </w14:solidFill>
                </w14:textFill>
              </w:rPr>
              <w:t>:</w:t>
            </w:r>
            <w:r>
              <w:rPr>
                <w:rFonts w:ascii="Times New Roman" w:hAnsi="Times New Roman"/>
                <w:color w:val="000000" w:themeColor="text1"/>
                <w:szCs w:val="20"/>
                <w:lang w:val="en-US"/>
                <w14:textFill>
                  <w14:solidFill>
                    <w14:schemeClr w14:val="tx1"/>
                  </w14:solidFill>
                </w14:textFill>
              </w:rPr>
              <w:t xml:space="preserve"> </w:t>
            </w:r>
            <w:r>
              <w:rPr>
                <w:rFonts w:ascii="Times New Roman" w:hAnsi="Times New Roman" w:eastAsia="等线"/>
                <w:color w:val="000000" w:themeColor="text1"/>
                <w:szCs w:val="20"/>
                <w:lang w:eastAsia="zh-CN"/>
                <w14:textFill>
                  <w14:solidFill>
                    <w14:schemeClr w14:val="tx1"/>
                  </w14:solidFill>
                </w14:textFill>
              </w:rPr>
              <w:t>number of additional paths</w:t>
            </w:r>
            <w:r>
              <w:rPr>
                <w:rFonts w:ascii="Times New Roman" w:hAnsi="Times New Roman"/>
                <w:color w:val="000000" w:themeColor="text1"/>
                <w:szCs w:val="20"/>
                <w14:textFill>
                  <w14:solidFill>
                    <w14:schemeClr w14:val="tx1"/>
                  </w14:solidFill>
                </w14:textFill>
              </w:rPr>
              <w:t xml:space="preserve">, </w:t>
            </w:r>
            <w:r>
              <w:rPr>
                <w:rFonts w:ascii="Times New Roman" w:hAnsi="Times New Roman"/>
                <w:color w:val="000000" w:themeColor="text1"/>
                <w:szCs w:val="20"/>
                <w:lang w:val="en-US"/>
                <w14:textFill>
                  <w14:solidFill>
                    <w14:schemeClr w14:val="tx1"/>
                  </w14:solidFill>
                </w14:textFill>
              </w:rPr>
              <w:t>k.</w:t>
            </w:r>
          </w:p>
          <w:p w14:paraId="32D673B5">
            <w:pPr>
              <w:pStyle w:val="98"/>
              <w:numPr>
                <w:ilvl w:val="1"/>
                <w:numId w:val="42"/>
              </w:numPr>
              <w:tabs>
                <w:tab w:val="left" w:pos="0"/>
                <w:tab w:val="left" w:pos="720"/>
                <w:tab w:val="left" w:pos="1440"/>
              </w:tabs>
              <w:suppressAutoHyphens/>
              <w:spacing w:after="80"/>
              <w:ind w:leftChars="0"/>
              <w:rPr>
                <w:rFonts w:ascii="Times New Roman" w:hAnsi="Times New Roman"/>
                <w:color w:val="000000" w:themeColor="text1"/>
                <w:szCs w:val="20"/>
                <w:lang w:val="en-US"/>
                <w14:textFill>
                  <w14:solidFill>
                    <w14:schemeClr w14:val="tx1"/>
                  </w14:solidFill>
                </w14:textFill>
              </w:rPr>
            </w:pPr>
            <w:r>
              <w:rPr>
                <w:rFonts w:ascii="Times New Roman" w:hAnsi="Times New Roman"/>
                <w:color w:val="000000" w:themeColor="text1"/>
                <w:szCs w:val="20"/>
                <w:lang w:val="en-US"/>
                <w14:textFill>
                  <w14:solidFill>
                    <w14:schemeClr w14:val="tx1"/>
                  </w14:solidFill>
                </w14:textFill>
              </w:rPr>
              <w:t xml:space="preserve">For (B) Rel-19 enhanced measurement, the measurement parameters include at least: </w:t>
            </w:r>
            <w:r>
              <w:rPr>
                <w:rFonts w:ascii="Times New Roman" w:hAnsi="Times New Roman"/>
                <w:color w:val="000000" w:themeColor="text1"/>
                <w:szCs w:val="20"/>
                <w14:textFill>
                  <w14:solidFill>
                    <w14:schemeClr w14:val="tx1"/>
                  </w14:solidFill>
                </w14:textFill>
              </w:rPr>
              <w:t>N</w:t>
            </w:r>
            <w:r>
              <w:rPr>
                <w:rFonts w:ascii="Times New Roman" w:hAnsi="Times New Roman"/>
                <w:color w:val="000000" w:themeColor="text1"/>
                <w:szCs w:val="20"/>
                <w:vertAlign w:val="subscript"/>
                <w14:textFill>
                  <w14:solidFill>
                    <w14:schemeClr w14:val="tx1"/>
                  </w14:solidFill>
                </w14:textFill>
              </w:rPr>
              <w:t>t</w:t>
            </w:r>
            <w:r>
              <w:rPr>
                <w:rFonts w:ascii="Times New Roman" w:hAnsi="Times New Roman"/>
                <w:color w:val="000000" w:themeColor="text1"/>
                <w:szCs w:val="20"/>
                <w14:textFill>
                  <w14:solidFill>
                    <w14:schemeClr w14:val="tx1"/>
                  </w14:solidFill>
                </w14:textFill>
              </w:rPr>
              <w:t>', k.</w:t>
            </w:r>
          </w:p>
          <w:p w14:paraId="3826121E">
            <w:pPr>
              <w:pStyle w:val="98"/>
              <w:numPr>
                <w:ilvl w:val="2"/>
                <w:numId w:val="42"/>
              </w:numPr>
              <w:tabs>
                <w:tab w:val="left" w:pos="0"/>
                <w:tab w:val="left" w:pos="720"/>
                <w:tab w:val="left" w:pos="1440"/>
              </w:tabs>
              <w:suppressAutoHyphens/>
              <w:spacing w:before="120" w:after="80"/>
              <w:ind w:leftChars="0"/>
              <w:jc w:val="both"/>
              <w:rPr>
                <w:rFonts w:ascii="Times New Roman" w:hAnsi="Times New Roman" w:eastAsia="等线"/>
                <w:color w:val="000000" w:themeColor="text1"/>
                <w:szCs w:val="20"/>
                <w:lang w:val="en-US" w:eastAsia="zh-CN"/>
                <w14:textFill>
                  <w14:solidFill>
                    <w14:schemeClr w14:val="tx1"/>
                  </w14:solidFill>
                </w14:textFill>
              </w:rPr>
            </w:pPr>
            <w:r>
              <w:rPr>
                <w:rFonts w:ascii="Times New Roman" w:hAnsi="Times New Roman" w:eastAsia="等线"/>
                <w:color w:val="000000" w:themeColor="text1"/>
                <w:szCs w:val="20"/>
                <w:lang w:eastAsia="zh-CN"/>
                <w14:textFill>
                  <w14:solidFill>
                    <w14:schemeClr w14:val="tx1"/>
                  </w14:solidFill>
                </w14:textFill>
              </w:rPr>
              <w:t xml:space="preserve">FFS: </w:t>
            </w:r>
            <w:r>
              <w:rPr>
                <w:rFonts w:ascii="Times New Roman" w:hAnsi="Times New Roman"/>
                <w:color w:val="000000" w:themeColor="text1"/>
                <w:szCs w:val="20"/>
                <w14:textFill>
                  <w14:solidFill>
                    <w14:schemeClr w14:val="tx1"/>
                  </w14:solidFill>
                </w14:textFill>
              </w:rPr>
              <w:t>N</w:t>
            </w:r>
            <w:r>
              <w:rPr>
                <w:rFonts w:ascii="Times New Roman" w:hAnsi="Times New Roman"/>
                <w:color w:val="000000" w:themeColor="text1"/>
                <w:szCs w:val="20"/>
                <w:vertAlign w:val="subscript"/>
                <w14:textFill>
                  <w14:solidFill>
                    <w14:schemeClr w14:val="tx1"/>
                  </w14:solidFill>
                </w14:textFill>
              </w:rPr>
              <w:t>t</w:t>
            </w:r>
          </w:p>
          <w:p w14:paraId="378BD406">
            <w:pPr>
              <w:pStyle w:val="98"/>
              <w:numPr>
                <w:ilvl w:val="0"/>
                <w:numId w:val="42"/>
              </w:numPr>
              <w:tabs>
                <w:tab w:val="left" w:pos="0"/>
                <w:tab w:val="left" w:pos="720"/>
              </w:tabs>
              <w:suppressAutoHyphens/>
              <w:spacing w:after="80"/>
              <w:ind w:leftChars="0"/>
              <w:rPr>
                <w:rFonts w:ascii="Times New Roman" w:hAnsi="Times New Roman"/>
                <w:color w:val="000000" w:themeColor="text1"/>
                <w:szCs w:val="20"/>
                <w:lang w:val="en-US"/>
                <w14:textFill>
                  <w14:solidFill>
                    <w14:schemeClr w14:val="tx1"/>
                  </w14:solidFill>
                </w14:textFill>
              </w:rPr>
            </w:pPr>
            <w:r>
              <w:rPr>
                <w:rFonts w:ascii="Times New Roman" w:hAnsi="Times New Roman"/>
                <w:color w:val="000000" w:themeColor="text1"/>
                <w:szCs w:val="20"/>
                <w:lang w:val="en-US"/>
                <w14:textFill>
                  <w14:solidFill>
                    <w14:schemeClr w14:val="tx1"/>
                  </w14:solidFill>
                </w14:textFill>
              </w:rPr>
              <w:t>Note: Type (A) and Type (B)</w:t>
            </w:r>
            <w:r>
              <w:rPr>
                <w:rFonts w:ascii="Times New Roman" w:hAnsi="Times New Roman" w:eastAsia="等线"/>
                <w:color w:val="000000" w:themeColor="text1"/>
                <w:szCs w:val="20"/>
                <w:lang w:val="en-US" w:eastAsia="zh-CN"/>
                <w14:textFill>
                  <w14:solidFill>
                    <w14:schemeClr w14:val="tx1"/>
                  </w14:solidFill>
                </w14:textFill>
              </w:rPr>
              <w:t xml:space="preserve"> are used for discuss purpose only.</w:t>
            </w:r>
          </w:p>
          <w:p w14:paraId="367F82D1">
            <w:pPr>
              <w:spacing w:before="120"/>
              <w:jc w:val="both"/>
              <w:rPr>
                <w:rFonts w:eastAsia="等线"/>
                <w:color w:val="000000" w:themeColor="text1"/>
                <w:sz w:val="20"/>
                <w:szCs w:val="20"/>
                <w14:textFill>
                  <w14:solidFill>
                    <w14:schemeClr w14:val="tx1"/>
                  </w14:solidFill>
                </w14:textFill>
              </w:rPr>
            </w:pPr>
          </w:p>
          <w:p w14:paraId="637EEEFE">
            <w:pPr>
              <w:spacing w:before="120"/>
              <w:jc w:val="both"/>
              <w:rPr>
                <w:rFonts w:eastAsia="等线"/>
                <w:color w:val="000000" w:themeColor="text1"/>
                <w:sz w:val="20"/>
                <w:szCs w:val="20"/>
                <w14:textFill>
                  <w14:solidFill>
                    <w14:schemeClr w14:val="tx1"/>
                  </w14:solidFill>
                </w14:textFill>
              </w:rPr>
            </w:pPr>
            <w:r>
              <w:rPr>
                <w:rFonts w:eastAsia="等线"/>
                <w:color w:val="000000" w:themeColor="text1"/>
                <w:sz w:val="20"/>
                <w:szCs w:val="20"/>
                <w14:textFill>
                  <w14:solidFill>
                    <w14:schemeClr w14:val="tx1"/>
                  </w14:solidFill>
                </w14:textFill>
              </w:rPr>
              <w:t>Conclusion</w:t>
            </w:r>
          </w:p>
          <w:p w14:paraId="2BB5DD81">
            <w:pP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 xml:space="preserve">For Rel-19 AI/ML based positioning Case 3b, </w:t>
            </w:r>
          </w:p>
          <w:p w14:paraId="711B1ADC">
            <w:pPr>
              <w:numPr>
                <w:ilvl w:val="0"/>
                <w:numId w:val="42"/>
              </w:numPr>
              <w:suppressAutoHyphens/>
              <w:spacing w:after="8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If the gNB cannot report measurements according to measurement type</w:t>
            </w:r>
            <w:r>
              <w:rPr>
                <w:rFonts w:eastAsia="等线"/>
                <w:color w:val="000000" w:themeColor="text1"/>
                <w:sz w:val="20"/>
                <w:szCs w:val="20"/>
                <w14:textFill>
                  <w14:solidFill>
                    <w14:schemeClr w14:val="tx1"/>
                  </w14:solidFill>
                </w14:textFill>
              </w:rPr>
              <w:t xml:space="preserve"> (A) or</w:t>
            </w:r>
            <w:r>
              <w:rPr>
                <w:color w:val="000000" w:themeColor="text1"/>
                <w:sz w:val="20"/>
                <w:szCs w:val="20"/>
                <w14:textFill>
                  <w14:solidFill>
                    <w14:schemeClr w14:val="tx1"/>
                  </w14:solidFill>
                </w14:textFill>
              </w:rPr>
              <w:t xml:space="preserve"> measurement type</w:t>
            </w:r>
            <w:r>
              <w:rPr>
                <w:rFonts w:eastAsia="等线"/>
                <w:color w:val="000000" w:themeColor="text1"/>
                <w:sz w:val="20"/>
                <w:szCs w:val="20"/>
                <w14:textFill>
                  <w14:solidFill>
                    <w14:schemeClr w14:val="tx1"/>
                  </w14:solidFill>
                </w14:textFill>
              </w:rPr>
              <w:t xml:space="preserve"> (B) </w:t>
            </w:r>
            <w:r>
              <w:rPr>
                <w:color w:val="000000" w:themeColor="text1"/>
                <w:sz w:val="20"/>
                <w:szCs w:val="20"/>
                <w14:textFill>
                  <w14:solidFill>
                    <w14:schemeClr w14:val="tx1"/>
                  </w14:solidFill>
                </w14:textFill>
              </w:rPr>
              <w:t xml:space="preserve">requested by LMF, the gNB responds to LMF that: the gNB cannot provide measurement with the requested measurement type. </w:t>
            </w:r>
          </w:p>
          <w:p w14:paraId="69E6F230">
            <w:pPr>
              <w:numPr>
                <w:ilvl w:val="1"/>
                <w:numId w:val="42"/>
              </w:numPr>
              <w:suppressAutoHyphens/>
              <w:spacing w:after="8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gNB does not respond to LMF with a measurement report where the measurement type is different from requested.</w:t>
            </w:r>
          </w:p>
          <w:p w14:paraId="4A6C174D">
            <w:pPr>
              <w:numPr>
                <w:ilvl w:val="0"/>
                <w:numId w:val="42"/>
              </w:numPr>
              <w:suppressAutoHyphens/>
              <w:spacing w:after="8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It is up to RAN3 to decide the signaling details.</w:t>
            </w:r>
          </w:p>
          <w:p w14:paraId="5AAD5894">
            <w:pPr>
              <w:pStyle w:val="98"/>
              <w:numPr>
                <w:ilvl w:val="1"/>
                <w:numId w:val="42"/>
              </w:numPr>
              <w:tabs>
                <w:tab w:val="left" w:pos="0"/>
                <w:tab w:val="left" w:pos="720"/>
                <w:tab w:val="left" w:pos="1440"/>
              </w:tabs>
              <w:suppressAutoHyphens/>
              <w:spacing w:after="80"/>
              <w:ind w:leftChars="0"/>
              <w:rPr>
                <w:rFonts w:ascii="Times New Roman" w:hAnsi="Times New Roman"/>
                <w:bCs/>
                <w:color w:val="000000" w:themeColor="text1"/>
                <w:szCs w:val="20"/>
                <w14:textFill>
                  <w14:solidFill>
                    <w14:schemeClr w14:val="tx1"/>
                  </w14:solidFill>
                </w14:textFill>
              </w:rPr>
            </w:pPr>
            <w:r>
              <w:rPr>
                <w:rFonts w:ascii="Times New Roman" w:hAnsi="Times New Roman"/>
                <w:color w:val="000000" w:themeColor="text1"/>
                <w:szCs w:val="20"/>
                <w:lang w:val="en-US"/>
                <w14:textFill>
                  <w14:solidFill>
                    <w14:schemeClr w14:val="tx1"/>
                  </w14:solidFill>
                </w14:textFill>
              </w:rPr>
              <w:t>Note: It is RAN1 understanding that this is the same behavior as in legacy when the NG-RAN node cannot support the requested measurement.</w:t>
            </w:r>
          </w:p>
          <w:p w14:paraId="06828815">
            <w:pPr>
              <w:rPr>
                <w:rFonts w:eastAsia="等线"/>
                <w:color w:val="000000" w:themeColor="text1"/>
                <w:sz w:val="20"/>
                <w:szCs w:val="20"/>
                <w:highlight w:val="green"/>
                <w14:textFill>
                  <w14:solidFill>
                    <w14:schemeClr w14:val="tx1"/>
                  </w14:solidFill>
                </w14:textFill>
              </w:rPr>
            </w:pPr>
            <w:r>
              <w:rPr>
                <w:rFonts w:eastAsia="等线"/>
                <w:color w:val="000000" w:themeColor="text1"/>
                <w:sz w:val="20"/>
                <w:szCs w:val="20"/>
                <w:highlight w:val="green"/>
                <w14:textFill>
                  <w14:solidFill>
                    <w14:schemeClr w14:val="tx1"/>
                  </w14:solidFill>
                </w14:textFill>
              </w:rPr>
              <w:t>Agreement</w:t>
            </w:r>
          </w:p>
          <w:p w14:paraId="534CE030">
            <w:pP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 xml:space="preserve">RAN1 send an LS to RAN3 and RAN2 </w:t>
            </w:r>
            <w:r>
              <w:rPr>
                <w:rFonts w:eastAsia="等线"/>
                <w:color w:val="000000" w:themeColor="text1"/>
                <w:sz w:val="20"/>
                <w:szCs w:val="20"/>
                <w14:textFill>
                  <w14:solidFill>
                    <w14:schemeClr w14:val="tx1"/>
                  </w14:solidFill>
                </w14:textFill>
              </w:rPr>
              <w:t xml:space="preserve">to inform them above agreements and </w:t>
            </w:r>
            <w:r>
              <w:rPr>
                <w:color w:val="000000" w:themeColor="text1"/>
                <w:sz w:val="20"/>
                <w:szCs w:val="20"/>
                <w14:textFill>
                  <w14:solidFill>
                    <w14:schemeClr w14:val="tx1"/>
                  </w14:solidFill>
                </w14:textFill>
              </w:rPr>
              <w:t>conclusion</w:t>
            </w:r>
            <w:r>
              <w:rPr>
                <w:rFonts w:eastAsia="等线"/>
                <w:color w:val="000000" w:themeColor="text1"/>
                <w:sz w:val="20"/>
                <w:szCs w:val="20"/>
                <w14:textFill>
                  <w14:solidFill>
                    <w14:schemeClr w14:val="tx1"/>
                  </w14:solidFill>
                </w14:textFill>
              </w:rPr>
              <w:t>s</w:t>
            </w:r>
            <w:r>
              <w:rPr>
                <w:color w:val="000000" w:themeColor="text1"/>
                <w:sz w:val="20"/>
                <w:szCs w:val="20"/>
                <w14:textFill>
                  <w14:solidFill>
                    <w14:schemeClr w14:val="tx1"/>
                  </w14:solidFill>
                </w14:textFill>
              </w:rPr>
              <w:t>.</w:t>
            </w:r>
          </w:p>
          <w:p w14:paraId="09D382E5">
            <w:pPr>
              <w:spacing w:before="120"/>
              <w:jc w:val="both"/>
              <w:rPr>
                <w:rFonts w:eastAsia="等线"/>
                <w:color w:val="000000" w:themeColor="text1"/>
                <w:sz w:val="20"/>
                <w:szCs w:val="20"/>
                <w14:textFill>
                  <w14:solidFill>
                    <w14:schemeClr w14:val="tx1"/>
                  </w14:solidFill>
                </w14:textFill>
              </w:rPr>
            </w:pPr>
          </w:p>
          <w:p w14:paraId="14F9B501">
            <w:pPr>
              <w:spacing w:before="120"/>
              <w:jc w:val="both"/>
              <w:rPr>
                <w:rFonts w:eastAsia="等线"/>
                <w:color w:val="000000" w:themeColor="text1"/>
                <w:sz w:val="20"/>
                <w:szCs w:val="20"/>
                <w:highlight w:val="green"/>
                <w14:textFill>
                  <w14:solidFill>
                    <w14:schemeClr w14:val="tx1"/>
                  </w14:solidFill>
                </w14:textFill>
              </w:rPr>
            </w:pPr>
            <w:r>
              <w:rPr>
                <w:rFonts w:eastAsia="等线"/>
                <w:color w:val="000000" w:themeColor="text1"/>
                <w:sz w:val="20"/>
                <w:szCs w:val="20"/>
                <w:highlight w:val="green"/>
                <w14:textFill>
                  <w14:solidFill>
                    <w14:schemeClr w14:val="tx1"/>
                  </w14:solidFill>
                </w14:textFill>
              </w:rPr>
              <w:t>Agreement</w:t>
            </w:r>
          </w:p>
          <w:p w14:paraId="63B90877">
            <w:pPr>
              <w:numPr>
                <w:ilvl w:val="0"/>
                <w:numId w:val="43"/>
              </w:numP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 xml:space="preserve">For training data collection of AI/ML based positioning </w:t>
            </w:r>
            <w:r>
              <w:rPr>
                <w:rFonts w:eastAsia="等线"/>
                <w:color w:val="000000" w:themeColor="text1"/>
                <w:sz w:val="20"/>
                <w:szCs w:val="20"/>
                <w14:textFill>
                  <w14:solidFill>
                    <w14:schemeClr w14:val="tx1"/>
                  </w14:solidFill>
                </w14:textFill>
              </w:rPr>
              <w:t>3a/</w:t>
            </w:r>
            <w:r>
              <w:rPr>
                <w:color w:val="000000" w:themeColor="text1"/>
                <w:sz w:val="20"/>
                <w:szCs w:val="20"/>
                <w14:textFill>
                  <w14:solidFill>
                    <w14:schemeClr w14:val="tx1"/>
                  </w14:solidFill>
                </w14:textFill>
              </w:rPr>
              <w:t>3b, if Part A and Part B are generated by different entities, for pairing between a Part A entry and a Part B entry, the following is needed:</w:t>
            </w:r>
          </w:p>
          <w:p w14:paraId="05D8EB34">
            <w:pPr>
              <w:pStyle w:val="98"/>
              <w:numPr>
                <w:ilvl w:val="0"/>
                <w:numId w:val="40"/>
              </w:numPr>
              <w:tabs>
                <w:tab w:val="left" w:pos="720"/>
              </w:tabs>
              <w:suppressAutoHyphens/>
              <w:spacing w:after="80"/>
              <w:ind w:leftChars="0" w:hanging="294"/>
              <w:rPr>
                <w:rFonts w:ascii="Times New Roman" w:hAnsi="Times New Roman"/>
                <w:color w:val="000000" w:themeColor="text1"/>
                <w:szCs w:val="20"/>
                <w:lang w:val="en-US"/>
                <w14:textFill>
                  <w14:solidFill>
                    <w14:schemeClr w14:val="tx1"/>
                  </w14:solidFill>
                </w14:textFill>
              </w:rPr>
            </w:pPr>
            <w:r>
              <w:rPr>
                <w:rFonts w:ascii="Times New Roman" w:hAnsi="Times New Roman"/>
                <w:color w:val="000000" w:themeColor="text1"/>
                <w:szCs w:val="20"/>
                <w:lang w:val="en-US"/>
                <w14:textFill>
                  <w14:solidFill>
                    <w14:schemeClr w14:val="tx1"/>
                  </w14:solidFill>
                </w14:textFill>
              </w:rPr>
              <w:t xml:space="preserve">The time stamp of Part A (if Part A is transmitted) and the time stamp of Part B (if Part B is transmitted). </w:t>
            </w:r>
          </w:p>
          <w:p w14:paraId="5056C67B">
            <w:pPr>
              <w:numPr>
                <w:ilvl w:val="0"/>
                <w:numId w:val="43"/>
              </w:numP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FFS: other information is not precluded (</w:t>
            </w:r>
            <w:r>
              <w:rPr>
                <w:rFonts w:eastAsia="等线"/>
                <w:color w:val="000000" w:themeColor="text1"/>
                <w:sz w:val="20"/>
                <w:szCs w:val="20"/>
                <w14:textFill>
                  <w14:solidFill>
                    <w14:schemeClr w14:val="tx1"/>
                  </w14:solidFill>
                </w14:textFill>
              </w:rPr>
              <w:t xml:space="preserve">e.g., </w:t>
            </w:r>
            <w:r>
              <w:rPr>
                <w:color w:val="000000" w:themeColor="text1"/>
                <w:sz w:val="20"/>
                <w:szCs w:val="20"/>
                <w14:textFill>
                  <w14:solidFill>
                    <w14:schemeClr w14:val="tx1"/>
                  </w14:solidFill>
                </w14:textFill>
              </w:rPr>
              <w:t>if Part B is valid for a duration)</w:t>
            </w:r>
          </w:p>
          <w:p w14:paraId="659777CF">
            <w:pP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Note: Purpose such as “training data collection” will not necessarily be specified in RAN1 specifications.</w:t>
            </w:r>
          </w:p>
          <w:p w14:paraId="11426395">
            <w:pP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 xml:space="preserve">RAN1 send an LS to RAN3 and RAN2 </w:t>
            </w:r>
            <w:r>
              <w:rPr>
                <w:rFonts w:eastAsia="等线"/>
                <w:color w:val="000000" w:themeColor="text1"/>
                <w:sz w:val="20"/>
                <w:szCs w:val="20"/>
                <w14:textFill>
                  <w14:solidFill>
                    <w14:schemeClr w14:val="tx1"/>
                  </w14:solidFill>
                </w14:textFill>
              </w:rPr>
              <w:t xml:space="preserve">to inform the </w:t>
            </w:r>
            <w:r>
              <w:rPr>
                <w:color w:val="000000" w:themeColor="text1"/>
                <w:sz w:val="20"/>
                <w:szCs w:val="20"/>
                <w14:textFill>
                  <w14:solidFill>
                    <w14:schemeClr w14:val="tx1"/>
                  </w14:solidFill>
                </w14:textFill>
              </w:rPr>
              <w:t>above.</w:t>
            </w:r>
          </w:p>
          <w:p w14:paraId="362CCE77">
            <w:pPr>
              <w:spacing w:before="120"/>
              <w:jc w:val="both"/>
              <w:rPr>
                <w:rFonts w:eastAsia="等线"/>
                <w:color w:val="000000" w:themeColor="text1"/>
                <w:sz w:val="20"/>
                <w:szCs w:val="20"/>
                <w:highlight w:val="cyan"/>
                <w14:textFill>
                  <w14:solidFill>
                    <w14:schemeClr w14:val="tx1"/>
                  </w14:solidFill>
                </w14:textFill>
              </w:rPr>
            </w:pPr>
            <w:r>
              <w:rPr>
                <w:rFonts w:eastAsia="等线"/>
                <w:color w:val="000000" w:themeColor="text1"/>
                <w:sz w:val="20"/>
                <w:szCs w:val="20"/>
                <w:highlight w:val="cyan"/>
                <w14:textFill>
                  <w14:solidFill>
                    <w14:schemeClr w14:val="tx1"/>
                  </w14:solidFill>
                </w14:textFill>
              </w:rPr>
              <w:t>Agreement</w:t>
            </w:r>
          </w:p>
          <w:p w14:paraId="650FB694">
            <w:pPr>
              <w:spacing w:before="120"/>
              <w:jc w:val="both"/>
              <w:rPr>
                <w:rFonts w:eastAsia="等线"/>
                <w:color w:val="000000" w:themeColor="text1"/>
                <w:sz w:val="20"/>
                <w:szCs w:val="20"/>
                <w:highlight w:val="cyan"/>
                <w14:textFill>
                  <w14:solidFill>
                    <w14:schemeClr w14:val="tx1"/>
                  </w14:solidFill>
                </w14:textFill>
              </w:rPr>
            </w:pPr>
            <w:r>
              <w:rPr>
                <w:rFonts w:eastAsia="等线"/>
                <w:color w:val="000000" w:themeColor="text1"/>
                <w:sz w:val="20"/>
                <w:szCs w:val="20"/>
                <w:highlight w:val="cyan"/>
                <w14:textFill>
                  <w14:solidFill>
                    <w14:schemeClr w14:val="tx1"/>
                  </w14:solidFill>
                </w14:textFill>
              </w:rPr>
              <w:t>Draft LS R1-2501627 is endorsed in principle.</w:t>
            </w:r>
          </w:p>
          <w:p w14:paraId="2EEDF0F8">
            <w:pPr>
              <w:spacing w:before="120"/>
              <w:jc w:val="both"/>
              <w:rPr>
                <w:rFonts w:eastAsia="等线"/>
                <w:color w:val="000000" w:themeColor="text1"/>
                <w:sz w:val="20"/>
                <w:szCs w:val="20"/>
                <w:highlight w:val="cyan"/>
                <w14:textFill>
                  <w14:solidFill>
                    <w14:schemeClr w14:val="tx1"/>
                  </w14:solidFill>
                </w14:textFill>
              </w:rPr>
            </w:pPr>
            <w:r>
              <w:rPr>
                <w:rFonts w:eastAsia="等线"/>
                <w:color w:val="000000" w:themeColor="text1"/>
                <w:sz w:val="20"/>
                <w:szCs w:val="20"/>
                <w:highlight w:val="cyan"/>
                <w14:textFill>
                  <w14:solidFill>
                    <w14:schemeClr w14:val="tx1"/>
                  </w14:solidFill>
                </w14:textFill>
              </w:rPr>
              <w:t>Agreement</w:t>
            </w:r>
          </w:p>
          <w:p w14:paraId="451EEE30">
            <w:pPr>
              <w:spacing w:before="120"/>
              <w:jc w:val="both"/>
              <w:rPr>
                <w:rFonts w:eastAsia="等线"/>
                <w:color w:val="000000" w:themeColor="text1"/>
                <w:sz w:val="20"/>
                <w:szCs w:val="20"/>
                <w:highlight w:val="cyan"/>
                <w14:textFill>
                  <w14:solidFill>
                    <w14:schemeClr w14:val="tx1"/>
                  </w14:solidFill>
                </w14:textFill>
              </w:rPr>
            </w:pPr>
            <w:r>
              <w:rPr>
                <w:rFonts w:eastAsia="等线"/>
                <w:color w:val="000000" w:themeColor="text1"/>
                <w:sz w:val="20"/>
                <w:szCs w:val="20"/>
                <w:highlight w:val="cyan"/>
                <w14:textFill>
                  <w14:solidFill>
                    <w14:schemeClr w14:val="tx1"/>
                  </w14:solidFill>
                </w14:textFill>
              </w:rPr>
              <w:t>Final R1-2501628 is endorsed.</w:t>
            </w:r>
          </w:p>
          <w:p w14:paraId="55156C1C">
            <w:pPr>
              <w:spacing w:before="120"/>
              <w:jc w:val="both"/>
              <w:rPr>
                <w:rFonts w:eastAsia="等线"/>
                <w:color w:val="000000" w:themeColor="text1"/>
                <w:sz w:val="20"/>
                <w:szCs w:val="20"/>
                <w14:textFill>
                  <w14:solidFill>
                    <w14:schemeClr w14:val="tx1"/>
                  </w14:solidFill>
                </w14:textFill>
              </w:rPr>
            </w:pPr>
            <w:r>
              <w:rPr>
                <w:rFonts w:eastAsia="等线"/>
                <w:color w:val="000000" w:themeColor="text1"/>
                <w:sz w:val="20"/>
                <w:szCs w:val="20"/>
                <w:highlight w:val="cyan"/>
                <w14:textFill>
                  <w14:solidFill>
                    <w14:schemeClr w14:val="tx1"/>
                  </w14:solidFill>
                </w14:textFill>
              </w:rPr>
              <w:t>Email approval by Feb 25</w:t>
            </w:r>
          </w:p>
          <w:p w14:paraId="4FEAF8A8">
            <w:pPr>
              <w:rPr>
                <w:rFonts w:eastAsia="宋体"/>
                <w:b/>
                <w:bCs/>
                <w:color w:val="000000" w:themeColor="text1"/>
                <w:szCs w:val="20"/>
                <w14:textFill>
                  <w14:solidFill>
                    <w14:schemeClr w14:val="tx1"/>
                  </w14:solidFill>
                </w14:textFill>
              </w:rPr>
            </w:pPr>
          </w:p>
        </w:tc>
      </w:tr>
    </w:tbl>
    <w:p w14:paraId="7F68A4F5">
      <w:pPr>
        <w:pStyle w:val="96"/>
        <w:spacing w:after="120" w:afterAutospacing="0" w:line="240" w:lineRule="auto"/>
        <w:ind w:firstLine="0"/>
        <w:rPr>
          <w:lang w:val="en-US"/>
        </w:rPr>
      </w:pPr>
    </w:p>
    <w:p w14:paraId="18F424C0">
      <w:pPr>
        <w:pStyle w:val="96"/>
        <w:spacing w:after="120" w:afterAutospacing="0" w:line="240" w:lineRule="auto"/>
        <w:ind w:firstLine="0"/>
        <w:rPr>
          <w:lang w:val="en-US"/>
        </w:rPr>
      </w:pPr>
      <w:r>
        <w:rPr>
          <w:lang w:val="en-US"/>
        </w:rPr>
        <w:t xml:space="preserve">In this contribution, we provide some discussion on </w:t>
      </w:r>
      <w:r>
        <w:rPr>
          <w:lang w:val="en-US" w:eastAsia="zh-CN"/>
        </w:rPr>
        <w:t>AI/ML based positioning.</w:t>
      </w:r>
    </w:p>
    <w:p w14:paraId="39580963">
      <w:pPr>
        <w:pStyle w:val="2"/>
      </w:pPr>
      <w:r>
        <w:t xml:space="preserve">Enhanced path-based measurement </w:t>
      </w:r>
    </w:p>
    <w:p w14:paraId="0B2AD185">
      <w:pPr>
        <w:pStyle w:val="96"/>
        <w:spacing w:after="120" w:afterAutospacing="0" w:line="240" w:lineRule="auto"/>
        <w:ind w:firstLine="0"/>
        <w:rPr>
          <w:lang w:val="en-US" w:eastAsia="zh-CN"/>
        </w:rPr>
      </w:pPr>
      <w:r>
        <w:rPr>
          <w:lang w:val="en-US" w:eastAsia="zh-CN"/>
        </w:rPr>
        <w:t>In RAN1 #119 meeting, the following on path-based measurement enhancement has been agreed.</w:t>
      </w:r>
    </w:p>
    <w:tbl>
      <w:tblPr>
        <w:tblStyle w:val="6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0"/>
      </w:tblGrid>
      <w:tr w14:paraId="081D0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0" w:type="dxa"/>
          </w:tcPr>
          <w:p w14:paraId="42A805DF">
            <w:pPr>
              <w:rPr>
                <w:rFonts w:eastAsia="等线"/>
                <w:sz w:val="20"/>
                <w:szCs w:val="20"/>
                <w:highlight w:val="green"/>
              </w:rPr>
            </w:pPr>
            <w:r>
              <w:rPr>
                <w:rFonts w:eastAsia="等线"/>
                <w:sz w:val="20"/>
                <w:szCs w:val="20"/>
                <w:highlight w:val="green"/>
              </w:rPr>
              <w:t>Agreement</w:t>
            </w:r>
          </w:p>
          <w:p w14:paraId="67B75941">
            <w:pPr>
              <w:rPr>
                <w:sz w:val="20"/>
                <w:szCs w:val="20"/>
              </w:rPr>
            </w:pPr>
            <w:r>
              <w:rPr>
                <w:sz w:val="20"/>
                <w:szCs w:val="20"/>
              </w:rPr>
              <w:t xml:space="preserve">For Rel-19 AI/ML based positioning, for Case 3b, in addition to path-based measurement that is </w:t>
            </w:r>
            <w:r>
              <w:rPr>
                <w:sz w:val="20"/>
                <w:szCs w:val="20"/>
                <w:lang w:eastAsia="zh-CN"/>
              </w:rPr>
              <w:t>refer</w:t>
            </w:r>
            <w:r>
              <w:rPr>
                <w:sz w:val="20"/>
                <w:szCs w:val="20"/>
              </w:rPr>
              <w:t>ring</w:t>
            </w:r>
            <w:r>
              <w:rPr>
                <w:sz w:val="20"/>
                <w:szCs w:val="20"/>
                <w:lang w:eastAsia="zh-CN"/>
              </w:rPr>
              <w:t xml:space="preserve"> to the measurement in the existing specifications (up to Rel-18)</w:t>
            </w:r>
            <w:r>
              <w:rPr>
                <w:sz w:val="20"/>
                <w:szCs w:val="20"/>
              </w:rPr>
              <w:t xml:space="preserve">, additionally support the following enhancement to the measurement, </w:t>
            </w:r>
          </w:p>
          <w:p w14:paraId="08EAD940">
            <w:pPr>
              <w:widowControl w:val="0"/>
              <w:numPr>
                <w:ilvl w:val="0"/>
                <w:numId w:val="44"/>
              </w:numPr>
              <w:suppressAutoHyphens/>
              <w:spacing w:after="80"/>
              <w:rPr>
                <w:sz w:val="20"/>
                <w:szCs w:val="20"/>
              </w:rPr>
            </w:pPr>
            <w:r>
              <w:rPr>
                <w:sz w:val="20"/>
                <w:szCs w:val="20"/>
              </w:rPr>
              <w:t>The measurement is composed of N</w:t>
            </w:r>
            <w:r>
              <w:rPr>
                <w:sz w:val="20"/>
                <w:szCs w:val="20"/>
                <w:vertAlign w:val="subscript"/>
              </w:rPr>
              <w:t>t</w:t>
            </w:r>
            <w:r>
              <w:rPr>
                <w:sz w:val="20"/>
                <w:szCs w:val="20"/>
              </w:rPr>
              <w:t>' values of the estimated channel response in time domain. The N</w:t>
            </w:r>
            <w:r>
              <w:rPr>
                <w:sz w:val="20"/>
                <w:szCs w:val="20"/>
                <w:vertAlign w:val="subscript"/>
              </w:rPr>
              <w:t>t</w:t>
            </w:r>
            <w:r>
              <w:rPr>
                <w:sz w:val="20"/>
                <w:szCs w:val="20"/>
              </w:rPr>
              <w:t>’ values are selected from a list of N</w:t>
            </w:r>
            <w:r>
              <w:rPr>
                <w:sz w:val="20"/>
                <w:szCs w:val="20"/>
                <w:vertAlign w:val="subscript"/>
              </w:rPr>
              <w:t>t</w:t>
            </w:r>
            <w:r>
              <w:rPr>
                <w:sz w:val="20"/>
                <w:szCs w:val="20"/>
              </w:rPr>
              <w:t xml:space="preserve"> consecutive channel response values, which have timing granularity T. </w:t>
            </w:r>
          </w:p>
          <w:p w14:paraId="3FC0604B">
            <w:pPr>
              <w:widowControl w:val="0"/>
              <w:numPr>
                <w:ilvl w:val="0"/>
                <w:numId w:val="44"/>
              </w:numPr>
              <w:suppressAutoHyphens/>
              <w:spacing w:after="80"/>
              <w:rPr>
                <w:sz w:val="20"/>
                <w:szCs w:val="20"/>
              </w:rPr>
            </w:pPr>
            <w:r>
              <w:rPr>
                <w:sz w:val="20"/>
                <w:szCs w:val="20"/>
              </w:rPr>
              <w:t>The timing information for the N</w:t>
            </w:r>
            <w:r>
              <w:rPr>
                <w:sz w:val="20"/>
                <w:szCs w:val="20"/>
                <w:vertAlign w:val="subscript"/>
              </w:rPr>
              <w:t>t</w:t>
            </w:r>
            <w:r>
              <w:rPr>
                <w:sz w:val="20"/>
                <w:szCs w:val="20"/>
              </w:rPr>
              <w:t>' values are reported with a timing granularity T, where T=2</w:t>
            </w:r>
            <w:r>
              <w:rPr>
                <w:sz w:val="20"/>
                <w:szCs w:val="20"/>
                <w:vertAlign w:val="superscript"/>
              </w:rPr>
              <w:t>k</w:t>
            </w:r>
            <w:r>
              <w:rPr>
                <w:sz w:val="20"/>
                <w:szCs w:val="20"/>
              </w:rPr>
              <w:t>xT</w:t>
            </w:r>
            <w:r>
              <w:rPr>
                <w:sz w:val="20"/>
                <w:szCs w:val="20"/>
                <w:vertAlign w:val="subscript"/>
              </w:rPr>
              <w:t>c</w:t>
            </w:r>
            <w:r>
              <w:rPr>
                <w:sz w:val="20"/>
                <w:szCs w:val="20"/>
              </w:rPr>
              <w:t>. k represents the timing reporting granularity factor. T</w:t>
            </w:r>
            <w:r>
              <w:rPr>
                <w:sz w:val="20"/>
                <w:szCs w:val="20"/>
                <w:vertAlign w:val="subscript"/>
              </w:rPr>
              <w:t>c</w:t>
            </w:r>
            <w:r>
              <w:rPr>
                <w:sz w:val="20"/>
                <w:szCs w:val="20"/>
              </w:rPr>
              <w:t xml:space="preserve"> is the basic time unit for NR. </w:t>
            </w:r>
          </w:p>
          <w:p w14:paraId="62378F1D">
            <w:pPr>
              <w:widowControl w:val="0"/>
              <w:numPr>
                <w:ilvl w:val="1"/>
                <w:numId w:val="44"/>
              </w:numPr>
              <w:suppressAutoHyphens/>
              <w:spacing w:after="80"/>
              <w:rPr>
                <w:sz w:val="20"/>
                <w:szCs w:val="20"/>
              </w:rPr>
            </w:pPr>
            <w:r>
              <w:rPr>
                <w:sz w:val="20"/>
                <w:szCs w:val="20"/>
              </w:rPr>
              <w:t>The associated measurement (e.g., power if reported) corresponds to the measurement for the reported N</w:t>
            </w:r>
            <w:r>
              <w:rPr>
                <w:sz w:val="20"/>
                <w:szCs w:val="20"/>
                <w:vertAlign w:val="subscript"/>
              </w:rPr>
              <w:t>t</w:t>
            </w:r>
            <w:r>
              <w:rPr>
                <w:sz w:val="20"/>
                <w:szCs w:val="20"/>
              </w:rPr>
              <w:t>' values.</w:t>
            </w:r>
          </w:p>
          <w:p w14:paraId="0006073F">
            <w:pPr>
              <w:pStyle w:val="98"/>
              <w:widowControl w:val="0"/>
              <w:numPr>
                <w:ilvl w:val="0"/>
                <w:numId w:val="44"/>
              </w:numPr>
              <w:spacing w:after="80"/>
              <w:ind w:leftChars="0"/>
              <w:rPr>
                <w:rFonts w:ascii="Times New Roman" w:hAnsi="Times New Roman"/>
                <w:szCs w:val="20"/>
              </w:rPr>
            </w:pPr>
            <w:r>
              <w:rPr>
                <w:rFonts w:ascii="Times New Roman" w:hAnsi="Times New Roman"/>
                <w:szCs w:val="20"/>
              </w:rPr>
              <w:t>The timing information is defined relative to a reference time</w:t>
            </w:r>
            <w:r>
              <w:rPr>
                <w:rFonts w:ascii="Times New Roman" w:hAnsi="Times New Roman" w:eastAsia="等线"/>
                <w:szCs w:val="20"/>
              </w:rPr>
              <w:t>, same as the path-based measurement</w:t>
            </w:r>
            <w:r>
              <w:rPr>
                <w:rFonts w:ascii="Times New Roman" w:hAnsi="Times New Roman"/>
                <w:szCs w:val="20"/>
              </w:rPr>
              <w:t xml:space="preserve">. </w:t>
            </w:r>
          </w:p>
          <w:p w14:paraId="08A3D99B">
            <w:pPr>
              <w:widowControl w:val="0"/>
              <w:numPr>
                <w:ilvl w:val="0"/>
                <w:numId w:val="44"/>
              </w:numPr>
              <w:suppressAutoHyphens/>
              <w:spacing w:after="80"/>
              <w:rPr>
                <w:sz w:val="20"/>
                <w:szCs w:val="20"/>
              </w:rPr>
            </w:pPr>
            <w:r>
              <w:rPr>
                <w:sz w:val="20"/>
                <w:szCs w:val="20"/>
              </w:rPr>
              <w:t>The N</w:t>
            </w:r>
            <w:r>
              <w:rPr>
                <w:sz w:val="20"/>
                <w:szCs w:val="20"/>
                <w:vertAlign w:val="subscript"/>
              </w:rPr>
              <w:t>t</w:t>
            </w:r>
            <w:r>
              <w:rPr>
                <w:sz w:val="20"/>
                <w:szCs w:val="20"/>
              </w:rPr>
              <w:t>’ selected time domain channel measurement values are expected to be those with the highest power.</w:t>
            </w:r>
          </w:p>
          <w:p w14:paraId="4F1384A9">
            <w:pPr>
              <w:widowControl w:val="0"/>
              <w:numPr>
                <w:ilvl w:val="0"/>
                <w:numId w:val="44"/>
              </w:numPr>
              <w:suppressAutoHyphens/>
              <w:spacing w:after="80"/>
              <w:rPr>
                <w:sz w:val="20"/>
                <w:szCs w:val="20"/>
              </w:rPr>
            </w:pPr>
            <w:r>
              <w:rPr>
                <w:sz w:val="20"/>
                <w:szCs w:val="20"/>
              </w:rPr>
              <w:t>The starting time of the list of N</w:t>
            </w:r>
            <w:r>
              <w:rPr>
                <w:sz w:val="20"/>
                <w:szCs w:val="20"/>
                <w:vertAlign w:val="subscript"/>
              </w:rPr>
              <w:t>t</w:t>
            </w:r>
            <w:r>
              <w:rPr>
                <w:sz w:val="20"/>
                <w:szCs w:val="20"/>
              </w:rPr>
              <w:t xml:space="preserve"> consecutive values is determined as: starting time = first detected path rounded down with timing granularity T</w:t>
            </w:r>
            <w:r>
              <w:rPr>
                <w:rFonts w:eastAsia="Calibri"/>
                <w:sz w:val="20"/>
                <w:szCs w:val="20"/>
              </w:rPr>
              <w:t>.</w:t>
            </w:r>
          </w:p>
          <w:p w14:paraId="26CD5277">
            <w:pPr>
              <w:widowControl w:val="0"/>
              <w:numPr>
                <w:ilvl w:val="0"/>
                <w:numId w:val="44"/>
              </w:numPr>
              <w:suppressAutoHyphens/>
              <w:spacing w:after="80"/>
              <w:rPr>
                <w:sz w:val="20"/>
                <w:szCs w:val="20"/>
              </w:rPr>
            </w:pPr>
            <w:r>
              <w:rPr>
                <w:sz w:val="20"/>
                <w:szCs w:val="20"/>
              </w:rPr>
              <w:t>LMF can signal parameter values of N</w:t>
            </w:r>
            <w:r>
              <w:rPr>
                <w:sz w:val="20"/>
                <w:szCs w:val="20"/>
                <w:vertAlign w:val="subscript"/>
              </w:rPr>
              <w:t>t</w:t>
            </w:r>
            <w:r>
              <w:rPr>
                <w:sz w:val="20"/>
                <w:szCs w:val="20"/>
              </w:rPr>
              <w:t>, N</w:t>
            </w:r>
            <w:r>
              <w:rPr>
                <w:sz w:val="20"/>
                <w:szCs w:val="20"/>
                <w:vertAlign w:val="subscript"/>
              </w:rPr>
              <w:t>t</w:t>
            </w:r>
            <w:r>
              <w:rPr>
                <w:sz w:val="20"/>
                <w:szCs w:val="20"/>
              </w:rPr>
              <w:t>', k to gNB via NRPPa. Candidate set values:</w:t>
            </w:r>
          </w:p>
          <w:p w14:paraId="20A2F95E">
            <w:pPr>
              <w:widowControl w:val="0"/>
              <w:numPr>
                <w:ilvl w:val="1"/>
                <w:numId w:val="44"/>
              </w:numPr>
              <w:suppressAutoHyphens/>
              <w:spacing w:after="80"/>
              <w:rPr>
                <w:sz w:val="20"/>
                <w:szCs w:val="20"/>
              </w:rPr>
            </w:pPr>
            <w:r>
              <w:rPr>
                <w:sz w:val="20"/>
                <w:szCs w:val="20"/>
              </w:rPr>
              <w:t>N</w:t>
            </w:r>
            <w:r>
              <w:rPr>
                <w:sz w:val="20"/>
                <w:szCs w:val="20"/>
                <w:vertAlign w:val="subscript"/>
              </w:rPr>
              <w:t>t</w:t>
            </w:r>
            <w:r>
              <w:rPr>
                <w:sz w:val="20"/>
                <w:szCs w:val="20"/>
              </w:rPr>
              <w:t>'&lt;=24. FFS: N</w:t>
            </w:r>
            <w:r>
              <w:rPr>
                <w:sz w:val="20"/>
                <w:szCs w:val="20"/>
                <w:vertAlign w:val="subscript"/>
              </w:rPr>
              <w:t>t</w:t>
            </w:r>
            <w:r>
              <w:rPr>
                <w:sz w:val="20"/>
                <w:szCs w:val="20"/>
              </w:rPr>
              <w:t xml:space="preserve">' values.  </w:t>
            </w:r>
          </w:p>
          <w:p w14:paraId="29FD3E1E">
            <w:pPr>
              <w:widowControl w:val="0"/>
              <w:numPr>
                <w:ilvl w:val="1"/>
                <w:numId w:val="44"/>
              </w:numPr>
              <w:suppressAutoHyphens/>
              <w:spacing w:after="80"/>
              <w:rPr>
                <w:sz w:val="20"/>
                <w:szCs w:val="20"/>
              </w:rPr>
            </w:pPr>
            <w:r>
              <w:rPr>
                <w:sz w:val="20"/>
                <w:szCs w:val="20"/>
              </w:rPr>
              <w:t>N</w:t>
            </w:r>
            <w:r>
              <w:rPr>
                <w:sz w:val="20"/>
                <w:szCs w:val="20"/>
                <w:vertAlign w:val="subscript"/>
              </w:rPr>
              <w:t>t</w:t>
            </w:r>
            <w:r>
              <w:rPr>
                <w:sz w:val="20"/>
                <w:szCs w:val="20"/>
              </w:rPr>
              <w:t xml:space="preserve"> = {32, 64, 128}</w:t>
            </w:r>
          </w:p>
          <w:p w14:paraId="416352CD">
            <w:pPr>
              <w:widowControl w:val="0"/>
              <w:numPr>
                <w:ilvl w:val="1"/>
                <w:numId w:val="44"/>
              </w:numPr>
              <w:suppressAutoHyphens/>
              <w:spacing w:after="80"/>
              <w:rPr>
                <w:sz w:val="20"/>
                <w:szCs w:val="20"/>
              </w:rPr>
            </w:pPr>
            <w:r>
              <w:rPr>
                <w:sz w:val="20"/>
                <w:szCs w:val="20"/>
              </w:rPr>
              <w:t xml:space="preserve">FFS: k </w:t>
            </w:r>
          </w:p>
          <w:p w14:paraId="1C8A8202">
            <w:pPr>
              <w:widowControl w:val="0"/>
              <w:numPr>
                <w:ilvl w:val="1"/>
                <w:numId w:val="44"/>
              </w:numPr>
              <w:suppressAutoHyphens/>
              <w:spacing w:after="80"/>
              <w:rPr>
                <w:sz w:val="20"/>
                <w:szCs w:val="20"/>
              </w:rPr>
            </w:pPr>
            <w:r>
              <w:rPr>
                <w:sz w:val="20"/>
                <w:szCs w:val="20"/>
              </w:rPr>
              <w:t>The gNB/TRP may use different N</w:t>
            </w:r>
            <w:r>
              <w:rPr>
                <w:sz w:val="20"/>
                <w:szCs w:val="20"/>
                <w:vertAlign w:val="subscript"/>
              </w:rPr>
              <w:t>t</w:t>
            </w:r>
            <w:r>
              <w:rPr>
                <w:sz w:val="20"/>
                <w:szCs w:val="20"/>
              </w:rPr>
              <w:t>', N</w:t>
            </w:r>
            <w:r>
              <w:rPr>
                <w:sz w:val="20"/>
                <w:szCs w:val="20"/>
                <w:vertAlign w:val="subscript"/>
              </w:rPr>
              <w:t>t</w:t>
            </w:r>
            <w:r>
              <w:rPr>
                <w:sz w:val="20"/>
                <w:szCs w:val="20"/>
              </w:rPr>
              <w:t xml:space="preserve"> and/or k values other than the signalled parameter for measurement reporting. In this case, it’s up to LMF implementation to process the reported measurement</w:t>
            </w:r>
          </w:p>
          <w:p w14:paraId="7878DBCE">
            <w:pPr>
              <w:widowControl w:val="0"/>
              <w:numPr>
                <w:ilvl w:val="0"/>
                <w:numId w:val="44"/>
              </w:numPr>
              <w:tabs>
                <w:tab w:val="left" w:pos="720"/>
              </w:tabs>
              <w:suppressAutoHyphens/>
              <w:spacing w:after="8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FFS: whether transmit offset from gNB to LMF</w:t>
            </w:r>
          </w:p>
          <w:p w14:paraId="4EA61635">
            <w:pPr>
              <w:rPr>
                <w:sz w:val="20"/>
                <w:szCs w:val="20"/>
              </w:rPr>
            </w:pPr>
            <w:r>
              <w:rPr>
                <w:sz w:val="20"/>
                <w:szCs w:val="20"/>
              </w:rPr>
              <w:t>Note: measurement by UE is a separate discussion.</w:t>
            </w:r>
          </w:p>
          <w:p w14:paraId="6FAEEA03">
            <w:pPr>
              <w:rPr>
                <w:sz w:val="20"/>
                <w:szCs w:val="20"/>
              </w:rPr>
            </w:pPr>
            <w:r>
              <w:rPr>
                <w:sz w:val="20"/>
                <w:szCs w:val="20"/>
              </w:rPr>
              <w:t xml:space="preserve">Note: the purpose of the time domain channel measurements, such as for Rel-19 AI/ML based positioning, is not specified </w:t>
            </w:r>
          </w:p>
          <w:p w14:paraId="43CA3E2B">
            <w:pPr>
              <w:suppressAutoHyphens/>
              <w:spacing w:after="160" w:line="276" w:lineRule="auto"/>
            </w:pPr>
          </w:p>
        </w:tc>
      </w:tr>
    </w:tbl>
    <w:p w14:paraId="461BC738">
      <w:pPr>
        <w:pStyle w:val="96"/>
        <w:spacing w:after="120" w:afterAutospacing="0" w:line="240" w:lineRule="auto"/>
        <w:ind w:firstLine="0"/>
        <w:rPr>
          <w:lang w:val="en-US" w:eastAsia="zh-CN"/>
        </w:rPr>
      </w:pPr>
    </w:p>
    <w:p w14:paraId="2FF34D3E">
      <w:pPr>
        <w:pStyle w:val="96"/>
        <w:spacing w:after="120" w:afterAutospacing="0" w:line="240" w:lineRule="auto"/>
        <w:ind w:firstLine="0"/>
        <w:rPr>
          <w:lang w:val="en-US" w:eastAsia="zh-CN"/>
        </w:rPr>
      </w:pPr>
      <w:r>
        <w:rPr>
          <w:lang w:val="en-US" w:eastAsia="zh-CN"/>
        </w:rPr>
        <w:t>The remaining issue is the path-based measurement by UE. One possible way is that the UE reports the path-based measurement results and the gNB selects the path. However, such operation could result in more overhead for the UE report. Therefore, one simple way is that the UE performs the path selection and the gNB transmits the UE report to the LMF. Then the enhanced path-based measurement can also be extended to the UE report.</w:t>
      </w:r>
    </w:p>
    <w:p w14:paraId="037C5E1C">
      <w:pPr>
        <w:pStyle w:val="96"/>
        <w:spacing w:after="120" w:afterAutospacing="0" w:line="240" w:lineRule="auto"/>
        <w:ind w:firstLine="0"/>
        <w:rPr>
          <w:lang w:val="en-US" w:eastAsia="zh-CN"/>
        </w:rPr>
      </w:pPr>
      <w:r>
        <w:rPr>
          <w:lang w:val="en-US" w:eastAsia="zh-CN"/>
        </w:rPr>
        <w:t xml:space="preserve">In addition, there could be some measurement error for the path-based measurement. One possible way is to report the L1-SINR in addition to the path-based measurement. Then the NW can decide whether to perform additional processing for the path-based measurement or not. For example, the NW may perform some filtering to improve the accuracy or decides not to use the results for inference. </w:t>
      </w:r>
    </w:p>
    <w:p w14:paraId="1549EC25">
      <w:pPr>
        <w:pStyle w:val="96"/>
        <w:spacing w:after="120" w:afterAutospacing="0" w:line="240" w:lineRule="auto"/>
        <w:ind w:firstLine="0"/>
        <w:rPr>
          <w:b/>
          <w:bCs/>
          <w:i/>
          <w:iCs/>
          <w:lang w:val="en-US" w:eastAsia="zh-CN"/>
        </w:rPr>
      </w:pPr>
      <w:r>
        <w:rPr>
          <w:b/>
          <w:bCs/>
          <w:i/>
          <w:iCs/>
          <w:lang w:val="en-US" w:eastAsia="zh-CN"/>
        </w:rPr>
        <w:t>Proposal 1: Support to extend the enhanced path-based measurement to UE-side measurement</w:t>
      </w:r>
    </w:p>
    <w:p w14:paraId="1271F5EB">
      <w:pPr>
        <w:pStyle w:val="96"/>
        <w:spacing w:after="120" w:afterAutospacing="0" w:line="240" w:lineRule="auto"/>
        <w:ind w:firstLine="0"/>
        <w:rPr>
          <w:b/>
          <w:bCs/>
          <w:i/>
          <w:iCs/>
          <w:lang w:val="en-US" w:eastAsia="zh-CN"/>
        </w:rPr>
      </w:pPr>
      <w:r>
        <w:rPr>
          <w:b/>
          <w:bCs/>
          <w:i/>
          <w:iCs/>
          <w:lang w:val="en-US" w:eastAsia="zh-CN"/>
        </w:rPr>
        <w:t>Proposal 2: Support to report the L1-SINR in addition to the path-based measurement with regard to potential measurement error for the path-based measurement.</w:t>
      </w:r>
    </w:p>
    <w:p w14:paraId="575FBE25">
      <w:pPr>
        <w:pStyle w:val="96"/>
        <w:spacing w:after="120" w:afterAutospacing="0" w:line="240" w:lineRule="auto"/>
        <w:ind w:firstLine="0"/>
        <w:rPr>
          <w:lang w:val="en-US" w:eastAsia="zh-CN"/>
        </w:rPr>
      </w:pPr>
    </w:p>
    <w:p w14:paraId="744D8751">
      <w:pPr>
        <w:pStyle w:val="2"/>
      </w:pPr>
      <w:r>
        <w:t>Model monitoring</w:t>
      </w:r>
    </w:p>
    <w:p w14:paraId="012853B7">
      <w:pPr>
        <w:pStyle w:val="96"/>
        <w:spacing w:after="120" w:afterAutospacing="0" w:line="240" w:lineRule="auto"/>
        <w:ind w:firstLine="0"/>
        <w:rPr>
          <w:lang w:val="en-US" w:eastAsia="zh-CN"/>
        </w:rPr>
      </w:pPr>
      <w:r>
        <w:rPr>
          <w:lang w:val="en-US" w:eastAsia="zh-CN"/>
        </w:rPr>
        <w:t>In RAN1 #117, RAN1 #118 and RAN1 #119 meeting, the following on model monitoring for Case 1 has been agreed.</w:t>
      </w:r>
    </w:p>
    <w:tbl>
      <w:tblPr>
        <w:tblStyle w:val="6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0"/>
      </w:tblGrid>
      <w:tr w14:paraId="11CE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0" w:type="dxa"/>
          </w:tcPr>
          <w:p w14:paraId="2BE69B9F">
            <w:pPr>
              <w:rPr>
                <w:rFonts w:eastAsia="等线"/>
                <w:sz w:val="20"/>
                <w:szCs w:val="20"/>
                <w:highlight w:val="green"/>
              </w:rPr>
            </w:pPr>
            <w:r>
              <w:rPr>
                <w:rFonts w:eastAsia="等线"/>
                <w:sz w:val="20"/>
                <w:szCs w:val="20"/>
                <w:highlight w:val="green"/>
              </w:rPr>
              <w:t>Agreement</w:t>
            </w:r>
          </w:p>
          <w:p w14:paraId="2A04AAE1">
            <w:pPr>
              <w:rPr>
                <w:strike/>
                <w:sz w:val="20"/>
                <w:szCs w:val="20"/>
              </w:rPr>
            </w:pPr>
            <w:r>
              <w:rPr>
                <w:sz w:val="20"/>
                <w:szCs w:val="20"/>
              </w:rPr>
              <w:t xml:space="preserve">For model performance monitoring of AI/ML positioning Case 1, for model performance monitoring metric calculation in label-based model monitoring, study the feasibility, benefits, and </w:t>
            </w:r>
            <w:r>
              <w:rPr>
                <w:rFonts w:eastAsia="等线"/>
                <w:sz w:val="20"/>
                <w:szCs w:val="20"/>
              </w:rPr>
              <w:t xml:space="preserve">potential </w:t>
            </w:r>
            <w:r>
              <w:rPr>
                <w:sz w:val="20"/>
                <w:szCs w:val="20"/>
              </w:rPr>
              <w:t xml:space="preserve">specification impact of the following options with regard to how to generate information on ground truth label: </w:t>
            </w:r>
          </w:p>
          <w:p w14:paraId="296AA650">
            <w:pPr>
              <w:pStyle w:val="98"/>
              <w:widowControl w:val="0"/>
              <w:numPr>
                <w:ilvl w:val="0"/>
                <w:numId w:val="45"/>
              </w:numPr>
              <w:ind w:leftChars="0"/>
              <w:jc w:val="both"/>
              <w:rPr>
                <w:rFonts w:ascii="Times New Roman" w:hAnsi="Times New Roman"/>
                <w:szCs w:val="20"/>
                <w:lang w:val="en-US"/>
              </w:rPr>
            </w:pPr>
            <w:r>
              <w:rPr>
                <w:rFonts w:ascii="Times New Roman" w:hAnsi="Times New Roman"/>
                <w:szCs w:val="20"/>
                <w:lang w:val="en-US"/>
              </w:rPr>
              <w:t xml:space="preserve">Option A. The target UE side performs monitoring metric calculation. </w:t>
            </w:r>
          </w:p>
          <w:p w14:paraId="3044FD89">
            <w:pPr>
              <w:pStyle w:val="98"/>
              <w:widowControl w:val="0"/>
              <w:numPr>
                <w:ilvl w:val="1"/>
                <w:numId w:val="46"/>
              </w:numPr>
              <w:ind w:leftChars="0"/>
              <w:jc w:val="both"/>
              <w:rPr>
                <w:rFonts w:ascii="Times New Roman" w:hAnsi="Times New Roman"/>
                <w:szCs w:val="20"/>
                <w:lang w:val="en-US"/>
              </w:rPr>
            </w:pPr>
            <w:r>
              <w:rPr>
                <w:rFonts w:ascii="Times New Roman" w:hAnsi="Times New Roman"/>
                <w:szCs w:val="20"/>
                <w:lang w:val="en-US"/>
              </w:rPr>
              <w:t xml:space="preserve">Option A-1. At least information on ground truth label of the target UE is generated by LMF and provided to the target UE. </w:t>
            </w:r>
          </w:p>
          <w:p w14:paraId="141B147A">
            <w:pPr>
              <w:pStyle w:val="98"/>
              <w:widowControl w:val="0"/>
              <w:numPr>
                <w:ilvl w:val="2"/>
                <w:numId w:val="46"/>
              </w:numPr>
              <w:ind w:left="2360" w:leftChars="0" w:hanging="560"/>
              <w:jc w:val="both"/>
              <w:rPr>
                <w:rFonts w:ascii="Times New Roman" w:hAnsi="Times New Roman"/>
                <w:szCs w:val="20"/>
                <w:lang w:val="en-US"/>
              </w:rPr>
            </w:pPr>
            <w:r>
              <w:rPr>
                <w:rFonts w:ascii="Times New Roman" w:hAnsi="Times New Roman"/>
                <w:szCs w:val="20"/>
                <w:lang w:val="en-US"/>
              </w:rPr>
              <w:t>In one example, target UE and/or gNB sends measurement (e.g., legacy measurement) to LMF so that LMF can derive the information on ground truth label.</w:t>
            </w:r>
          </w:p>
          <w:p w14:paraId="73825EBD">
            <w:pPr>
              <w:pStyle w:val="98"/>
              <w:widowControl w:val="0"/>
              <w:numPr>
                <w:ilvl w:val="1"/>
                <w:numId w:val="46"/>
              </w:numPr>
              <w:ind w:leftChars="0"/>
              <w:jc w:val="both"/>
              <w:rPr>
                <w:rFonts w:ascii="Times New Roman" w:hAnsi="Times New Roman"/>
                <w:szCs w:val="20"/>
                <w:lang w:val="en-US"/>
              </w:rPr>
            </w:pPr>
            <w:r>
              <w:rPr>
                <w:rFonts w:ascii="Times New Roman" w:hAnsi="Times New Roman"/>
                <w:szCs w:val="20"/>
                <w:lang w:val="en-US"/>
              </w:rPr>
              <w:t>Option A-2. At least position calculation assistance data (e.g., existing information for UE-based positioning method) is provided from LMF to the target UE.</w:t>
            </w:r>
          </w:p>
          <w:p w14:paraId="496F1A63">
            <w:pPr>
              <w:pStyle w:val="98"/>
              <w:widowControl w:val="0"/>
              <w:numPr>
                <w:ilvl w:val="1"/>
                <w:numId w:val="46"/>
              </w:numPr>
              <w:ind w:leftChars="0"/>
              <w:jc w:val="both"/>
              <w:rPr>
                <w:rFonts w:ascii="Times New Roman" w:hAnsi="Times New Roman"/>
                <w:szCs w:val="20"/>
                <w:lang w:val="en-US"/>
              </w:rPr>
            </w:pPr>
            <w:r>
              <w:rPr>
                <w:rFonts w:ascii="Times New Roman" w:hAnsi="Times New Roman"/>
                <w:szCs w:val="20"/>
                <w:lang w:val="en-US"/>
              </w:rPr>
              <w:t xml:space="preserve">Option A-3. Reuse Rel-18 assistance data transfer framework from LMF to the target UE, where the PRU measurement (e.g., legacy measurement) and the corresponding PRU location are sent via LMF to the target UE. </w:t>
            </w:r>
          </w:p>
          <w:p w14:paraId="500C9C35">
            <w:pPr>
              <w:pStyle w:val="98"/>
              <w:widowControl w:val="0"/>
              <w:numPr>
                <w:ilvl w:val="1"/>
                <w:numId w:val="46"/>
              </w:numPr>
              <w:ind w:leftChars="0"/>
              <w:jc w:val="both"/>
              <w:rPr>
                <w:rFonts w:ascii="Times New Roman" w:hAnsi="Times New Roman"/>
                <w:szCs w:val="20"/>
                <w:lang w:val="en-US"/>
              </w:rPr>
            </w:pPr>
            <w:r>
              <w:rPr>
                <w:rFonts w:ascii="Times New Roman" w:hAnsi="Times New Roman"/>
                <w:szCs w:val="20"/>
                <w:lang w:val="en-US"/>
              </w:rPr>
              <w:t xml:space="preserve">Option A-4. PRU measurement (and the corresponding PRU location if not already known at the UE-side) are sent from PRU to the target UE side </w:t>
            </w:r>
            <w:r>
              <w:rPr>
                <w:rFonts w:ascii="Times New Roman" w:hAnsi="Times New Roman"/>
                <w:strike/>
                <w:szCs w:val="20"/>
                <w:lang w:val="en-US"/>
              </w:rPr>
              <w:t>(e.g., target UE, OTT server)</w:t>
            </w:r>
            <w:r>
              <w:rPr>
                <w:rFonts w:ascii="Times New Roman" w:hAnsi="Times New Roman"/>
                <w:szCs w:val="20"/>
                <w:lang w:val="en-US"/>
              </w:rPr>
              <w:t xml:space="preserve">. </w:t>
            </w:r>
          </w:p>
          <w:p w14:paraId="152459C7">
            <w:pPr>
              <w:pStyle w:val="98"/>
              <w:widowControl w:val="0"/>
              <w:numPr>
                <w:ilvl w:val="2"/>
                <w:numId w:val="46"/>
              </w:numPr>
              <w:ind w:left="2360" w:leftChars="0" w:hanging="560"/>
              <w:jc w:val="both"/>
              <w:rPr>
                <w:rFonts w:ascii="Times New Roman" w:hAnsi="Times New Roman"/>
                <w:szCs w:val="20"/>
                <w:lang w:val="en-US"/>
              </w:rPr>
            </w:pPr>
            <w:r>
              <w:rPr>
                <w:rFonts w:ascii="Times New Roman" w:hAnsi="Times New Roman"/>
                <w:szCs w:val="20"/>
                <w:lang w:val="en-US"/>
              </w:rPr>
              <w:t>Note: Option A-4 can be realized by implementation in a manner transparent to specification if the PRU sends information to the target UE side in a proprietary method.</w:t>
            </w:r>
          </w:p>
          <w:p w14:paraId="259CFF0B">
            <w:pPr>
              <w:pStyle w:val="98"/>
              <w:widowControl w:val="0"/>
              <w:numPr>
                <w:ilvl w:val="0"/>
                <w:numId w:val="46"/>
              </w:numPr>
              <w:ind w:leftChars="0"/>
              <w:jc w:val="both"/>
              <w:rPr>
                <w:rFonts w:ascii="Times New Roman" w:hAnsi="Times New Roman"/>
                <w:szCs w:val="20"/>
                <w:lang w:val="en-US"/>
              </w:rPr>
            </w:pPr>
            <w:r>
              <w:rPr>
                <w:rFonts w:ascii="Times New Roman" w:hAnsi="Times New Roman"/>
                <w:szCs w:val="20"/>
                <w:lang w:val="en-US"/>
              </w:rPr>
              <w:t>Option B. The LMF performs monitoring metric calculation.</w:t>
            </w:r>
          </w:p>
          <w:p w14:paraId="110266AD">
            <w:pPr>
              <w:pStyle w:val="98"/>
              <w:widowControl w:val="0"/>
              <w:numPr>
                <w:ilvl w:val="1"/>
                <w:numId w:val="46"/>
              </w:numPr>
              <w:ind w:leftChars="0"/>
              <w:jc w:val="both"/>
              <w:rPr>
                <w:rFonts w:ascii="Times New Roman" w:hAnsi="Times New Roman"/>
                <w:szCs w:val="20"/>
                <w:lang w:val="en-US"/>
              </w:rPr>
            </w:pPr>
            <w:r>
              <w:rPr>
                <w:rFonts w:ascii="Times New Roman" w:hAnsi="Times New Roman" w:eastAsia="等线"/>
                <w:szCs w:val="20"/>
                <w:lang w:val="en-US" w:eastAsia="zh-CN"/>
              </w:rPr>
              <w:t xml:space="preserve">Option B-1. </w:t>
            </w:r>
            <w:r>
              <w:rPr>
                <w:rFonts w:ascii="Times New Roman" w:hAnsi="Times New Roman"/>
                <w:szCs w:val="20"/>
                <w:lang w:val="en-US"/>
              </w:rPr>
              <w:t xml:space="preserve">at least </w:t>
            </w:r>
            <w:r>
              <w:rPr>
                <w:rFonts w:ascii="Times New Roman" w:hAnsi="Times New Roman" w:eastAsia="宋体"/>
                <w:szCs w:val="20"/>
                <w:lang w:val="en-US" w:eastAsia="zh-CN"/>
              </w:rPr>
              <w:t>inference result</w:t>
            </w:r>
            <w:r>
              <w:rPr>
                <w:rFonts w:ascii="Times New Roman" w:hAnsi="Times New Roman"/>
                <w:szCs w:val="20"/>
                <w:lang w:val="en-US"/>
              </w:rPr>
              <w:t xml:space="preserve"> </w:t>
            </w:r>
            <w:r>
              <w:rPr>
                <w:rFonts w:ascii="Times New Roman" w:hAnsi="Times New Roman" w:eastAsia="宋体"/>
                <w:szCs w:val="20"/>
                <w:lang w:val="en-US" w:eastAsia="zh-CN"/>
              </w:rPr>
              <w:t xml:space="preserve">(i.e., the model output corresponding to target UE’s channel measurement) </w:t>
            </w:r>
            <w:r>
              <w:rPr>
                <w:rFonts w:ascii="Times New Roman" w:hAnsi="Times New Roman"/>
                <w:szCs w:val="20"/>
                <w:lang w:val="en-US"/>
              </w:rPr>
              <w:t>of the target UE</w:t>
            </w:r>
            <w:r>
              <w:rPr>
                <w:rFonts w:ascii="Times New Roman" w:hAnsi="Times New Roman" w:eastAsia="宋体"/>
                <w:szCs w:val="20"/>
                <w:lang w:val="en-US" w:eastAsia="zh-CN"/>
              </w:rPr>
              <w:t xml:space="preserve"> is sent by the target UE to </w:t>
            </w:r>
            <w:r>
              <w:rPr>
                <w:rFonts w:ascii="Times New Roman" w:hAnsi="Times New Roman"/>
                <w:szCs w:val="20"/>
                <w:lang w:val="en-US"/>
              </w:rPr>
              <w:t xml:space="preserve">LMF. </w:t>
            </w:r>
          </w:p>
          <w:p w14:paraId="2E55DDB6">
            <w:pPr>
              <w:pStyle w:val="98"/>
              <w:widowControl w:val="0"/>
              <w:numPr>
                <w:ilvl w:val="1"/>
                <w:numId w:val="46"/>
              </w:numPr>
              <w:ind w:leftChars="0"/>
              <w:jc w:val="both"/>
              <w:rPr>
                <w:rFonts w:ascii="Times New Roman" w:hAnsi="Times New Roman"/>
                <w:szCs w:val="20"/>
                <w:lang w:val="en-US"/>
              </w:rPr>
            </w:pPr>
            <w:r>
              <w:rPr>
                <w:rFonts w:ascii="Times New Roman" w:hAnsi="Times New Roman" w:eastAsia="宋体"/>
                <w:szCs w:val="20"/>
                <w:lang w:val="en-US" w:eastAsia="zh-CN"/>
              </w:rPr>
              <w:t xml:space="preserve">Option B-2. </w:t>
            </w:r>
            <w:r>
              <w:rPr>
                <w:rFonts w:ascii="Times New Roman" w:hAnsi="Times New Roman"/>
                <w:szCs w:val="20"/>
                <w:lang w:val="en-US"/>
              </w:rPr>
              <w:t>PRU</w:t>
            </w:r>
            <w:r>
              <w:rPr>
                <w:rFonts w:ascii="Times New Roman" w:hAnsi="Times New Roman" w:eastAsia="宋体"/>
                <w:szCs w:val="20"/>
                <w:lang w:val="en-US" w:eastAsia="zh-CN"/>
              </w:rPr>
              <w:t>’s</w:t>
            </w:r>
            <w:r>
              <w:rPr>
                <w:rFonts w:ascii="Times New Roman" w:hAnsi="Times New Roman"/>
                <w:szCs w:val="20"/>
                <w:lang w:val="en-US"/>
              </w:rPr>
              <w:t xml:space="preserve"> </w:t>
            </w:r>
            <w:r>
              <w:rPr>
                <w:rFonts w:ascii="Times New Roman" w:hAnsi="Times New Roman" w:eastAsia="宋体"/>
                <w:szCs w:val="20"/>
                <w:lang w:val="en-US" w:eastAsia="zh-CN"/>
              </w:rPr>
              <w:t xml:space="preserve">channel </w:t>
            </w:r>
            <w:r>
              <w:rPr>
                <w:rFonts w:ascii="Times New Roman" w:hAnsi="Times New Roman"/>
                <w:szCs w:val="20"/>
                <w:lang w:val="en-US"/>
              </w:rPr>
              <w:t>measurement is sent via LMF to the target UE</w:t>
            </w:r>
            <w:r>
              <w:rPr>
                <w:rFonts w:ascii="Times New Roman" w:hAnsi="Times New Roman" w:eastAsia="宋体"/>
                <w:szCs w:val="20"/>
                <w:lang w:val="en-US" w:eastAsia="zh-CN"/>
              </w:rPr>
              <w:t xml:space="preserve">, and the inference result (i.e., the model output corresponding to PRU’s channel measurement) is sent by the target UE to </w:t>
            </w:r>
            <w:r>
              <w:rPr>
                <w:rFonts w:ascii="Times New Roman" w:hAnsi="Times New Roman"/>
                <w:szCs w:val="20"/>
                <w:lang w:val="en-US"/>
              </w:rPr>
              <w:t>LMF.</w:t>
            </w:r>
          </w:p>
          <w:p w14:paraId="554060BE">
            <w:pPr>
              <w:rPr>
                <w:rFonts w:eastAsia="等线"/>
                <w:sz w:val="20"/>
                <w:szCs w:val="20"/>
              </w:rPr>
            </w:pPr>
            <w:r>
              <w:rPr>
                <w:sz w:val="20"/>
                <w:szCs w:val="20"/>
              </w:rPr>
              <w:t xml:space="preserve">Note: exact method to perform the monitoring metric calculation is up to implementation. </w:t>
            </w:r>
          </w:p>
          <w:p w14:paraId="24D9470A">
            <w:pPr>
              <w:rPr>
                <w:rFonts w:eastAsia="等线"/>
                <w:sz w:val="20"/>
                <w:szCs w:val="20"/>
              </w:rPr>
            </w:pPr>
            <w:r>
              <w:rPr>
                <w:rFonts w:eastAsia="等线"/>
                <w:sz w:val="20"/>
                <w:szCs w:val="20"/>
              </w:rPr>
              <w:t>Note: Other options are not precluded.</w:t>
            </w:r>
          </w:p>
          <w:p w14:paraId="6AFA8F11"/>
          <w:p w14:paraId="08598D8D">
            <w:pPr>
              <w:rPr>
                <w:rFonts w:eastAsia="等线"/>
                <w:sz w:val="20"/>
                <w:szCs w:val="20"/>
              </w:rPr>
            </w:pPr>
            <w:r>
              <w:rPr>
                <w:rFonts w:eastAsia="等线"/>
                <w:sz w:val="20"/>
                <w:szCs w:val="20"/>
              </w:rPr>
              <w:t>Conclusion</w:t>
            </w:r>
          </w:p>
          <w:p w14:paraId="67724B0C">
            <w:pPr>
              <w:rPr>
                <w:sz w:val="20"/>
                <w:szCs w:val="20"/>
              </w:rPr>
            </w:pPr>
            <w:r>
              <w:rPr>
                <w:sz w:val="20"/>
                <w:szCs w:val="20"/>
              </w:rPr>
              <w:t>For model performance monitoring of AI/ML positioning Case 1, for model performance monitoring metric calculation in label-based model monitoring,</w:t>
            </w:r>
          </w:p>
          <w:p w14:paraId="49D9EE1A">
            <w:pPr>
              <w:pStyle w:val="98"/>
              <w:numPr>
                <w:ilvl w:val="0"/>
                <w:numId w:val="47"/>
              </w:numPr>
              <w:suppressAutoHyphens/>
              <w:spacing w:after="160" w:line="276" w:lineRule="auto"/>
              <w:ind w:leftChars="0"/>
              <w:rPr>
                <w:rFonts w:ascii="Times New Roman" w:hAnsi="Times New Roman"/>
                <w:szCs w:val="20"/>
              </w:rPr>
            </w:pPr>
            <w:r>
              <w:rPr>
                <w:rFonts w:ascii="Times New Roman" w:hAnsi="Times New Roman" w:eastAsia="Calibri"/>
                <w:szCs w:val="20"/>
                <w:lang w:val="de-DE"/>
              </w:rPr>
              <w:t>Option A-4 can be realized by implementation in a manner transparent to specification</w:t>
            </w:r>
            <w:r>
              <w:rPr>
                <w:rFonts w:ascii="Times New Roman" w:hAnsi="Times New Roman"/>
                <w:szCs w:val="20"/>
                <w:lang w:val="en-US"/>
              </w:rPr>
              <w:t xml:space="preserve"> </w:t>
            </w:r>
            <w:r>
              <w:rPr>
                <w:rFonts w:ascii="Times New Roman" w:hAnsi="Times New Roman" w:eastAsia="Calibri"/>
                <w:szCs w:val="20"/>
                <w:lang w:val="de-DE"/>
              </w:rPr>
              <w:t>specification if the PRU sends information to the target UE side in a proprietary method. No further discussion on</w:t>
            </w:r>
            <w:r>
              <w:rPr>
                <w:rFonts w:ascii="Times New Roman" w:hAnsi="Times New Roman"/>
                <w:szCs w:val="20"/>
                <w:lang w:val="en-US"/>
              </w:rPr>
              <w:t xml:space="preserve"> Option A-4.</w:t>
            </w:r>
          </w:p>
          <w:p w14:paraId="77C9F5E1"/>
          <w:p w14:paraId="21A68F0F">
            <w:pPr>
              <w:rPr>
                <w:rFonts w:eastAsia="等线"/>
                <w:sz w:val="20"/>
                <w:szCs w:val="20"/>
                <w:highlight w:val="green"/>
              </w:rPr>
            </w:pPr>
            <w:r>
              <w:rPr>
                <w:rFonts w:eastAsia="等线"/>
                <w:sz w:val="20"/>
                <w:szCs w:val="20"/>
                <w:highlight w:val="green"/>
              </w:rPr>
              <w:t>Agreement</w:t>
            </w:r>
          </w:p>
          <w:p w14:paraId="418976E2">
            <w:pPr>
              <w:rPr>
                <w:sz w:val="20"/>
                <w:szCs w:val="20"/>
              </w:rPr>
            </w:pPr>
            <w:r>
              <w:rPr>
                <w:sz w:val="20"/>
                <w:szCs w:val="20"/>
              </w:rPr>
              <w:t xml:space="preserve">For model performance monitoring of AI/ML positioning Case 1, support at least: </w:t>
            </w:r>
          </w:p>
          <w:p w14:paraId="10DC76C5">
            <w:pPr>
              <w:widowControl w:val="0"/>
              <w:numPr>
                <w:ilvl w:val="0"/>
                <w:numId w:val="48"/>
              </w:numPr>
              <w:tabs>
                <w:tab w:val="left" w:pos="0"/>
                <w:tab w:val="clear" w:pos="-360"/>
              </w:tabs>
              <w:suppressAutoHyphens/>
              <w:spacing w:after="80"/>
              <w:ind w:left="720"/>
              <w:rPr>
                <w:sz w:val="20"/>
                <w:szCs w:val="20"/>
              </w:rPr>
            </w:pPr>
            <w:r>
              <w:rPr>
                <w:sz w:val="20"/>
                <w:szCs w:val="20"/>
              </w:rPr>
              <w:t xml:space="preserve">Option A. The target UE side performs monitoring metric calculation. </w:t>
            </w:r>
          </w:p>
          <w:p w14:paraId="190C1221">
            <w:pPr>
              <w:widowControl w:val="0"/>
              <w:numPr>
                <w:ilvl w:val="1"/>
                <w:numId w:val="48"/>
              </w:numPr>
              <w:tabs>
                <w:tab w:val="left" w:pos="0"/>
                <w:tab w:val="clear" w:pos="-360"/>
              </w:tabs>
              <w:suppressAutoHyphens/>
              <w:spacing w:after="80"/>
              <w:ind w:left="1440"/>
              <w:rPr>
                <w:sz w:val="20"/>
                <w:szCs w:val="20"/>
              </w:rPr>
            </w:pPr>
            <w:r>
              <w:rPr>
                <w:sz w:val="20"/>
                <w:szCs w:val="20"/>
              </w:rPr>
              <w:t xml:space="preserve">The target UE </w:t>
            </w:r>
            <w:r>
              <w:rPr>
                <w:rFonts w:eastAsia="等线"/>
                <w:sz w:val="20"/>
                <w:szCs w:val="20"/>
              </w:rPr>
              <w:t>may</w:t>
            </w:r>
            <w:r>
              <w:rPr>
                <w:sz w:val="20"/>
                <w:szCs w:val="20"/>
              </w:rPr>
              <w:t xml:space="preserve"> signal the monitoring outcome to the LMF. </w:t>
            </w:r>
          </w:p>
          <w:p w14:paraId="720DC62C">
            <w:pPr>
              <w:widowControl w:val="0"/>
              <w:numPr>
                <w:ilvl w:val="1"/>
                <w:numId w:val="48"/>
              </w:numPr>
              <w:tabs>
                <w:tab w:val="left" w:pos="0"/>
                <w:tab w:val="clear" w:pos="-360"/>
              </w:tabs>
              <w:suppressAutoHyphens/>
              <w:spacing w:after="80"/>
              <w:ind w:left="1440"/>
              <w:rPr>
                <w:sz w:val="20"/>
                <w:szCs w:val="20"/>
              </w:rPr>
            </w:pPr>
            <w:r>
              <w:rPr>
                <w:sz w:val="20"/>
                <w:szCs w:val="20"/>
              </w:rPr>
              <w:t>FFS: content of monitoring outcome</w:t>
            </w:r>
          </w:p>
          <w:p w14:paraId="4BEB22A2">
            <w:pPr>
              <w:widowControl w:val="0"/>
              <w:numPr>
                <w:ilvl w:val="0"/>
                <w:numId w:val="48"/>
              </w:numPr>
              <w:tabs>
                <w:tab w:val="left" w:pos="0"/>
                <w:tab w:val="clear" w:pos="-360"/>
              </w:tabs>
              <w:suppressAutoHyphens/>
              <w:spacing w:after="80"/>
              <w:ind w:left="720"/>
              <w:rPr>
                <w:sz w:val="20"/>
                <w:szCs w:val="20"/>
              </w:rPr>
            </w:pPr>
            <w:r>
              <w:rPr>
                <w:sz w:val="20"/>
                <w:szCs w:val="20"/>
              </w:rPr>
              <w:t>FFS: Option B</w:t>
            </w:r>
          </w:p>
          <w:p w14:paraId="25855A99"/>
        </w:tc>
      </w:tr>
    </w:tbl>
    <w:p w14:paraId="0AE73E1D">
      <w:pPr>
        <w:pStyle w:val="96"/>
        <w:spacing w:after="120" w:afterAutospacing="0" w:line="240" w:lineRule="auto"/>
        <w:ind w:firstLine="0"/>
        <w:rPr>
          <w:lang w:val="en-US" w:eastAsia="zh-CN"/>
        </w:rPr>
      </w:pPr>
    </w:p>
    <w:p w14:paraId="1F6B2555">
      <w:pPr>
        <w:pStyle w:val="96"/>
        <w:spacing w:after="120" w:afterAutospacing="0" w:line="240" w:lineRule="auto"/>
        <w:ind w:firstLine="0"/>
        <w:rPr>
          <w:lang w:val="en-US" w:eastAsia="zh-CN"/>
        </w:rPr>
      </w:pPr>
      <w:r>
        <w:rPr>
          <w:lang w:val="en-US" w:eastAsia="zh-CN"/>
        </w:rPr>
        <w:t>The first remaining issue is the monitoring outcome for Option A. One simple way is to report whether the performance failure or not to the NW. Thus, the UE can calculate the metric and compare the metric with a certain threshold, which may be configured by the NW. Then it can report the outcome of the comparison to the NW. The NW may decide to activate or deactivate the configuration for the AI/ML based positioning.</w:t>
      </w:r>
    </w:p>
    <w:p w14:paraId="73A484B3">
      <w:pPr>
        <w:pStyle w:val="96"/>
        <w:spacing w:after="120" w:afterAutospacing="0" w:line="240" w:lineRule="auto"/>
        <w:ind w:firstLine="0"/>
        <w:rPr>
          <w:lang w:val="en-US" w:eastAsia="zh-CN"/>
        </w:rPr>
      </w:pPr>
      <w:r>
        <w:rPr>
          <w:lang w:val="en-US" w:eastAsia="zh-CN"/>
        </w:rPr>
        <w:t>The second remaining issue is whether to support Option B (LMF performs the metric calculation) in addition to Option A. Since the Option B can achieve the same functionality as Option A, it is unnecessary to support a redundant option. Further Option B may result in potential risk for the UE to disclose its location.</w:t>
      </w:r>
    </w:p>
    <w:p w14:paraId="76F9E389">
      <w:pPr>
        <w:pStyle w:val="96"/>
        <w:spacing w:after="120" w:afterAutospacing="0" w:line="240" w:lineRule="auto"/>
        <w:ind w:firstLine="0"/>
        <w:rPr>
          <w:b/>
          <w:bCs/>
          <w:i/>
          <w:iCs/>
          <w:lang w:val="en-US" w:eastAsia="zh-CN"/>
        </w:rPr>
      </w:pPr>
      <w:r>
        <w:rPr>
          <w:b/>
          <w:bCs/>
          <w:i/>
          <w:iCs/>
          <w:lang w:val="en-US" w:eastAsia="zh-CN"/>
        </w:rPr>
        <w:t>Proposal 3: For Option A based model performance monitoring for Case 1, support a 1-bit indication on whether a performance failure is detected or not as the report content</w:t>
      </w:r>
    </w:p>
    <w:p w14:paraId="5B069187">
      <w:pPr>
        <w:pStyle w:val="96"/>
        <w:numPr>
          <w:ilvl w:val="0"/>
          <w:numId w:val="49"/>
        </w:numPr>
        <w:spacing w:after="120" w:afterAutospacing="0" w:line="240" w:lineRule="auto"/>
        <w:rPr>
          <w:b/>
          <w:bCs/>
          <w:i/>
          <w:iCs/>
          <w:lang w:val="en-US" w:eastAsia="zh-CN"/>
        </w:rPr>
      </w:pPr>
      <w:r>
        <w:rPr>
          <w:b/>
          <w:bCs/>
          <w:i/>
          <w:iCs/>
          <w:lang w:val="en-US" w:eastAsia="zh-CN"/>
        </w:rPr>
        <w:t>UE identifies the performance failure based on the calculated metric and threshold configured by the NW</w:t>
      </w:r>
    </w:p>
    <w:p w14:paraId="33E13841">
      <w:pPr>
        <w:pStyle w:val="96"/>
        <w:spacing w:after="120" w:afterAutospacing="0" w:line="240" w:lineRule="auto"/>
        <w:ind w:firstLine="0"/>
        <w:rPr>
          <w:b/>
          <w:bCs/>
          <w:i/>
          <w:iCs/>
          <w:lang w:val="en-US" w:eastAsia="zh-CN"/>
        </w:rPr>
      </w:pPr>
      <w:r>
        <w:rPr>
          <w:b/>
          <w:bCs/>
          <w:i/>
          <w:iCs/>
          <w:lang w:val="en-US" w:eastAsia="zh-CN"/>
        </w:rPr>
        <w:t>Proposal 4: Do not support Option B based model performance monitoring for Case 1</w:t>
      </w:r>
    </w:p>
    <w:p w14:paraId="07DB3E7A">
      <w:pPr>
        <w:pStyle w:val="96"/>
        <w:spacing w:after="120" w:afterAutospacing="0" w:line="240" w:lineRule="auto"/>
        <w:ind w:firstLine="0"/>
        <w:rPr>
          <w:lang w:val="en-US" w:eastAsia="zh-CN"/>
        </w:rPr>
      </w:pPr>
    </w:p>
    <w:p w14:paraId="58CC7A96">
      <w:pPr>
        <w:pStyle w:val="2"/>
      </w:pPr>
      <w:r>
        <w:t>Assistance information</w:t>
      </w:r>
    </w:p>
    <w:p w14:paraId="48665532">
      <w:pPr>
        <w:pStyle w:val="96"/>
        <w:spacing w:after="120" w:afterAutospacing="0" w:line="240" w:lineRule="auto"/>
        <w:ind w:firstLine="0"/>
        <w:rPr>
          <w:lang w:val="en-US" w:eastAsia="zh-CN"/>
        </w:rPr>
      </w:pPr>
      <w:r>
        <w:rPr>
          <w:lang w:val="en-US" w:eastAsia="zh-CN"/>
        </w:rPr>
        <w:t>In RAN1 #119 meeting, the following on assistance information has been agreed.</w:t>
      </w:r>
    </w:p>
    <w:tbl>
      <w:tblPr>
        <w:tblStyle w:val="6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36"/>
      </w:tblGrid>
      <w:tr w14:paraId="3AC4D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0" w:type="dxa"/>
          </w:tcPr>
          <w:p w14:paraId="2424AC8A">
            <w:pPr>
              <w:rPr>
                <w:rFonts w:eastAsia="等线"/>
                <w:sz w:val="20"/>
                <w:szCs w:val="20"/>
                <w:highlight w:val="green"/>
              </w:rPr>
            </w:pPr>
            <w:r>
              <w:rPr>
                <w:rFonts w:eastAsia="等线"/>
                <w:sz w:val="20"/>
                <w:szCs w:val="20"/>
                <w:highlight w:val="green"/>
              </w:rPr>
              <w:t>Agreement</w:t>
            </w:r>
          </w:p>
          <w:p w14:paraId="6FDC0FF1">
            <w:pPr>
              <w:rPr>
                <w:sz w:val="20"/>
                <w:szCs w:val="20"/>
              </w:rPr>
            </w:pPr>
            <w:r>
              <w:rPr>
                <w:sz w:val="20"/>
                <w:szCs w:val="20"/>
              </w:rPr>
              <w:t>For AI/ML based positioning Case 1, all assistance information from legacy UE-based DL-TDOA, other than info #7, can be provided from LMF to UE. For info #7, RAN1 study</w:t>
            </w:r>
            <w:r>
              <w:rPr>
                <w:rFonts w:eastAsia="等线"/>
                <w:sz w:val="20"/>
                <w:szCs w:val="20"/>
              </w:rPr>
              <w:t>, if necessary,</w:t>
            </w:r>
            <w:r>
              <w:rPr>
                <w:sz w:val="20"/>
                <w:szCs w:val="20"/>
              </w:rPr>
              <w:t xml:space="preserve"> choose one alternative from the following:</w:t>
            </w:r>
          </w:p>
          <w:p w14:paraId="1CD64224">
            <w:pPr>
              <w:pStyle w:val="98"/>
              <w:widowControl w:val="0"/>
              <w:numPr>
                <w:ilvl w:val="0"/>
                <w:numId w:val="50"/>
              </w:numPr>
              <w:tabs>
                <w:tab w:val="left" w:pos="0"/>
                <w:tab w:val="left" w:pos="720"/>
              </w:tabs>
              <w:suppressAutoHyphens/>
              <w:spacing w:after="80"/>
              <w:ind w:leftChars="0"/>
              <w:rPr>
                <w:rFonts w:ascii="Times New Roman" w:hAnsi="Times New Roman"/>
                <w:szCs w:val="20"/>
              </w:rPr>
            </w:pPr>
            <w:r>
              <w:rPr>
                <w:rFonts w:ascii="Times New Roman" w:hAnsi="Times New Roman"/>
                <w:szCs w:val="20"/>
              </w:rPr>
              <w:t>Alternative 1. Info #7 is provided implicitly via associated ID.</w:t>
            </w:r>
          </w:p>
          <w:p w14:paraId="31B00A54">
            <w:pPr>
              <w:pStyle w:val="98"/>
              <w:widowControl w:val="0"/>
              <w:numPr>
                <w:ilvl w:val="1"/>
                <w:numId w:val="50"/>
              </w:numPr>
              <w:tabs>
                <w:tab w:val="left" w:pos="0"/>
                <w:tab w:val="left" w:pos="720"/>
                <w:tab w:val="left" w:pos="1440"/>
              </w:tabs>
              <w:suppressAutoHyphens/>
              <w:spacing w:after="80"/>
              <w:ind w:leftChars="0"/>
              <w:rPr>
                <w:rFonts w:ascii="Times New Roman" w:hAnsi="Times New Roman"/>
                <w:szCs w:val="20"/>
              </w:rPr>
            </w:pPr>
            <w:r>
              <w:rPr>
                <w:rFonts w:ascii="Times New Roman" w:hAnsi="Times New Roman" w:eastAsia="Yu Mincho"/>
                <w:szCs w:val="20"/>
                <w:lang w:eastAsia="ja-JP"/>
              </w:rPr>
              <w:t>A</w:t>
            </w:r>
            <w:r>
              <w:rPr>
                <w:rFonts w:ascii="Times New Roman" w:hAnsi="Times New Roman"/>
                <w:szCs w:val="20"/>
              </w:rPr>
              <w:t>ssociated ID is signaled by LMF to indicate whether info #7 is consistent between training and inference.</w:t>
            </w:r>
          </w:p>
          <w:p w14:paraId="1E118FA5">
            <w:pPr>
              <w:pStyle w:val="98"/>
              <w:widowControl w:val="0"/>
              <w:numPr>
                <w:ilvl w:val="0"/>
                <w:numId w:val="50"/>
              </w:numPr>
              <w:tabs>
                <w:tab w:val="left" w:pos="0"/>
                <w:tab w:val="left" w:pos="720"/>
              </w:tabs>
              <w:suppressAutoHyphens/>
              <w:spacing w:after="80"/>
              <w:ind w:leftChars="0"/>
              <w:rPr>
                <w:rFonts w:ascii="Times New Roman" w:hAnsi="Times New Roman"/>
                <w:szCs w:val="20"/>
              </w:rPr>
            </w:pPr>
            <w:r>
              <w:rPr>
                <w:rFonts w:ascii="Times New Roman" w:hAnsi="Times New Roman"/>
                <w:szCs w:val="20"/>
              </w:rPr>
              <w:t xml:space="preserve">Alternative 2. Info #7 can be provided either implicitly or explicitly by LMF. Note: no UE capability is introduced on whether info #7 is provided implicitly or explicitly, and the UE can request info #7 to be provided explicitly or implicitly. </w:t>
            </w:r>
          </w:p>
          <w:p w14:paraId="15E16D77">
            <w:pPr>
              <w:pStyle w:val="98"/>
              <w:widowControl w:val="0"/>
              <w:numPr>
                <w:ilvl w:val="1"/>
                <w:numId w:val="50"/>
              </w:numPr>
              <w:tabs>
                <w:tab w:val="left" w:pos="0"/>
                <w:tab w:val="left" w:pos="720"/>
                <w:tab w:val="left" w:pos="1440"/>
              </w:tabs>
              <w:suppressAutoHyphens/>
              <w:spacing w:after="80"/>
              <w:ind w:leftChars="0"/>
              <w:rPr>
                <w:rFonts w:ascii="Times New Roman" w:hAnsi="Times New Roman"/>
                <w:szCs w:val="20"/>
              </w:rPr>
            </w:pPr>
            <w:r>
              <w:rPr>
                <w:rFonts w:ascii="Times New Roman" w:hAnsi="Times New Roman"/>
                <w:szCs w:val="20"/>
              </w:rPr>
              <w:t xml:space="preserve">If provided implicitly, </w:t>
            </w:r>
            <w:r>
              <w:rPr>
                <w:rFonts w:ascii="Times New Roman" w:hAnsi="Times New Roman" w:eastAsia="Yu Mincho"/>
                <w:szCs w:val="20"/>
                <w:lang w:eastAsia="ja-JP"/>
              </w:rPr>
              <w:t>a</w:t>
            </w:r>
            <w:r>
              <w:rPr>
                <w:rFonts w:ascii="Times New Roman" w:hAnsi="Times New Roman"/>
                <w:szCs w:val="20"/>
              </w:rPr>
              <w:t>ssociated ID is signaled by LMF to indicate whether info #7 is consistent between training and inference.</w:t>
            </w:r>
          </w:p>
          <w:p w14:paraId="06E6B234">
            <w:pPr>
              <w:pStyle w:val="98"/>
              <w:widowControl w:val="0"/>
              <w:numPr>
                <w:ilvl w:val="0"/>
                <w:numId w:val="50"/>
              </w:numPr>
              <w:tabs>
                <w:tab w:val="left" w:pos="0"/>
                <w:tab w:val="left" w:pos="720"/>
                <w:tab w:val="left" w:pos="1440"/>
              </w:tabs>
              <w:suppressAutoHyphens/>
              <w:spacing w:after="80"/>
              <w:ind w:leftChars="0"/>
              <w:rPr>
                <w:rFonts w:ascii="Times New Roman" w:hAnsi="Times New Roman"/>
                <w:szCs w:val="20"/>
              </w:rPr>
            </w:pPr>
            <w:r>
              <w:rPr>
                <w:rFonts w:ascii="Times New Roman" w:hAnsi="Times New Roman"/>
                <w:szCs w:val="20"/>
              </w:rPr>
              <w:t xml:space="preserve">Alternative 3.  Info #7 is </w:t>
            </w:r>
            <w:r>
              <w:rPr>
                <w:rFonts w:ascii="Times New Roman" w:hAnsi="Times New Roman"/>
                <w:b/>
                <w:bCs/>
                <w:szCs w:val="20"/>
              </w:rPr>
              <w:t>not</w:t>
            </w:r>
            <w:r>
              <w:rPr>
                <w:rFonts w:ascii="Times New Roman" w:hAnsi="Times New Roman"/>
                <w:szCs w:val="20"/>
              </w:rPr>
              <w:t xml:space="preserve"> be provided from LMF to UE. </w:t>
            </w:r>
          </w:p>
          <w:p w14:paraId="4E45AE73">
            <w:pPr>
              <w:pStyle w:val="98"/>
              <w:widowControl w:val="0"/>
              <w:numPr>
                <w:ilvl w:val="1"/>
                <w:numId w:val="50"/>
              </w:numPr>
              <w:tabs>
                <w:tab w:val="left" w:pos="0"/>
                <w:tab w:val="left" w:pos="720"/>
                <w:tab w:val="left" w:pos="1440"/>
              </w:tabs>
              <w:suppressAutoHyphens/>
              <w:spacing w:after="80"/>
              <w:ind w:leftChars="0"/>
              <w:rPr>
                <w:rFonts w:ascii="Times New Roman" w:hAnsi="Times New Roman"/>
                <w:szCs w:val="20"/>
              </w:rPr>
            </w:pPr>
            <w:r>
              <w:rPr>
                <w:rFonts w:ascii="Times New Roman" w:hAnsi="Times New Roman"/>
                <w:szCs w:val="20"/>
              </w:rPr>
              <w:t>If info #7 is not provided, UE may assume info #7 is consistent between training and inference.</w:t>
            </w:r>
          </w:p>
          <w:p w14:paraId="28A59D9F">
            <w:pPr>
              <w:pStyle w:val="98"/>
              <w:widowControl w:val="0"/>
              <w:numPr>
                <w:ilvl w:val="0"/>
                <w:numId w:val="50"/>
              </w:numPr>
              <w:tabs>
                <w:tab w:val="left" w:pos="0"/>
                <w:tab w:val="left" w:pos="720"/>
                <w:tab w:val="left" w:pos="1440"/>
              </w:tabs>
              <w:suppressAutoHyphens/>
              <w:spacing w:after="80"/>
              <w:ind w:leftChars="0"/>
              <w:rPr>
                <w:rFonts w:ascii="Times New Roman" w:hAnsi="Times New Roman"/>
                <w:szCs w:val="20"/>
              </w:rPr>
            </w:pPr>
            <w:r>
              <w:rPr>
                <w:rFonts w:ascii="Times New Roman" w:hAnsi="Times New Roman"/>
                <w:szCs w:val="20"/>
              </w:rPr>
              <w:t xml:space="preserve">Alternative 4. Info #7 is provided explicitly from LMF to UE. </w:t>
            </w:r>
          </w:p>
          <w:tbl>
            <w:tblPr>
              <w:tblStyle w:val="62"/>
              <w:tblW w:w="9355" w:type="dxa"/>
              <w:tblInd w:w="0" w:type="dxa"/>
              <w:tblLayout w:type="autofit"/>
              <w:tblCellMar>
                <w:top w:w="0" w:type="dxa"/>
                <w:left w:w="108" w:type="dxa"/>
                <w:bottom w:w="0" w:type="dxa"/>
                <w:right w:w="108" w:type="dxa"/>
              </w:tblCellMar>
            </w:tblPr>
            <w:tblGrid>
              <w:gridCol w:w="535"/>
              <w:gridCol w:w="8820"/>
            </w:tblGrid>
            <w:tr w14:paraId="3910753D">
              <w:tblPrEx>
                <w:tblCellMar>
                  <w:top w:w="0" w:type="dxa"/>
                  <w:left w:w="108" w:type="dxa"/>
                  <w:bottom w:w="0" w:type="dxa"/>
                  <w:right w:w="108" w:type="dxa"/>
                </w:tblCellMar>
              </w:tblPrEx>
              <w:trPr>
                <w:trHeight w:val="432" w:hRule="atLeast"/>
              </w:trPr>
              <w:tc>
                <w:tcPr>
                  <w:tcW w:w="535"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9CDBDE7">
                  <w:pPr>
                    <w:rPr>
                      <w:color w:val="000000"/>
                      <w:sz w:val="20"/>
                      <w:szCs w:val="20"/>
                    </w:rPr>
                  </w:pPr>
                  <w:r>
                    <w:rPr>
                      <w:color w:val="000000"/>
                      <w:sz w:val="20"/>
                      <w:szCs w:val="20"/>
                    </w:rPr>
                    <w:t>7</w:t>
                  </w:r>
                </w:p>
              </w:tc>
              <w:tc>
                <w:tcPr>
                  <w:tcW w:w="882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EB3EC00">
                  <w:pPr>
                    <w:rPr>
                      <w:color w:val="000000"/>
                      <w:sz w:val="20"/>
                      <w:szCs w:val="20"/>
                    </w:rPr>
                  </w:pPr>
                  <w:r>
                    <w:rPr>
                      <w:color w:val="000000"/>
                      <w:sz w:val="20"/>
                      <w:szCs w:val="20"/>
                    </w:rPr>
                    <w:t>Geographical coordinates of the TRPs served by the gNB (include a transmission reference location for each DL-PRS Resource ID, reference location for the transmitting antenna of the reference TRP, relative locations for transmitting antennas of other TRPs)</w:t>
                  </w:r>
                </w:p>
              </w:tc>
            </w:tr>
          </w:tbl>
          <w:p w14:paraId="5E61FD49">
            <w:pPr>
              <w:rPr>
                <w:sz w:val="20"/>
                <w:szCs w:val="20"/>
              </w:rPr>
            </w:pPr>
          </w:p>
          <w:p w14:paraId="6A7CEDC4">
            <w:pPr>
              <w:pStyle w:val="96"/>
              <w:spacing w:after="120" w:afterAutospacing="0" w:line="240" w:lineRule="auto"/>
              <w:ind w:firstLine="0"/>
              <w:rPr>
                <w:lang w:val="en-US" w:eastAsia="zh-CN"/>
              </w:rPr>
            </w:pPr>
          </w:p>
        </w:tc>
      </w:tr>
    </w:tbl>
    <w:p w14:paraId="004F06F8">
      <w:pPr>
        <w:pStyle w:val="96"/>
        <w:spacing w:after="120" w:afterAutospacing="0" w:line="240" w:lineRule="auto"/>
        <w:ind w:firstLine="0"/>
        <w:rPr>
          <w:lang w:val="en-US" w:eastAsia="zh-CN"/>
        </w:rPr>
      </w:pPr>
    </w:p>
    <w:p w14:paraId="71996050">
      <w:pPr>
        <w:pStyle w:val="96"/>
        <w:spacing w:after="120" w:afterAutospacing="0" w:line="240" w:lineRule="auto"/>
        <w:ind w:firstLine="0"/>
        <w:rPr>
          <w:lang w:val="en-US" w:eastAsia="zh-CN"/>
        </w:rPr>
      </w:pPr>
      <w:r>
        <w:rPr>
          <w:lang w:val="en-US" w:eastAsia="zh-CN"/>
        </w:rPr>
        <w:t>The first issue is whether the geographical coordinates of the TRPs (Info #7) should be provided by the NW. Without such information, it is hard for the UE to identify its absolute location. Instead, the UE may identify a relative location. Based on the Infor #7 and the predicted relative location, UE is able to identify the absolute location. Therefore, the Info #7 should be necessary. One possible way is to provide it based on associated ID, and the other possible way is to provide it explicitly. Since the location is a TRP-specific metric, if it is provided based on the associated ID, the dimension of the associated ID could get increased quite a lot. Therefore, a simple way is to provide it explicitly.</w:t>
      </w:r>
    </w:p>
    <w:p w14:paraId="0E43AABB">
      <w:pPr>
        <w:pStyle w:val="96"/>
        <w:spacing w:after="120" w:afterAutospacing="0" w:line="240" w:lineRule="auto"/>
        <w:ind w:firstLine="0"/>
        <w:rPr>
          <w:b/>
          <w:bCs/>
          <w:i/>
          <w:iCs/>
          <w:lang w:val="en-US" w:eastAsia="zh-CN"/>
        </w:rPr>
      </w:pPr>
      <w:r>
        <w:rPr>
          <w:b/>
          <w:bCs/>
          <w:i/>
          <w:iCs/>
          <w:lang w:val="en-US" w:eastAsia="zh-CN"/>
        </w:rPr>
        <w:t>Proposal 5: Support Alt4 where Info #7 is provided explicitly from LMF to UE.</w:t>
      </w:r>
    </w:p>
    <w:p w14:paraId="1F488FF7">
      <w:pPr>
        <w:pStyle w:val="96"/>
        <w:spacing w:after="120" w:afterAutospacing="0" w:line="240" w:lineRule="auto"/>
        <w:ind w:firstLine="0"/>
        <w:rPr>
          <w:lang w:val="en-US" w:eastAsia="zh-CN"/>
        </w:rPr>
      </w:pPr>
    </w:p>
    <w:p w14:paraId="202FBE4A">
      <w:pPr>
        <w:pStyle w:val="2"/>
      </w:pPr>
      <w:r>
        <w:t>Conclusion</w:t>
      </w:r>
    </w:p>
    <w:p w14:paraId="2C77FA09">
      <w:pPr>
        <w:pStyle w:val="96"/>
        <w:spacing w:after="120" w:afterAutospacing="0" w:line="240" w:lineRule="auto"/>
        <w:ind w:firstLine="0"/>
        <w:rPr>
          <w:lang w:val="en-US" w:eastAsia="zh-CN"/>
        </w:rPr>
      </w:pPr>
      <w:r>
        <w:rPr>
          <w:lang w:val="en-US" w:eastAsia="zh-CN"/>
        </w:rPr>
        <w:t>In this contribution, we provided discussion on AI/ML based positioning. Based on the discussion, the following proposals are provided.</w:t>
      </w:r>
    </w:p>
    <w:p w14:paraId="3F4349E0">
      <w:pPr>
        <w:pStyle w:val="96"/>
        <w:spacing w:after="120" w:afterAutospacing="0" w:line="240" w:lineRule="auto"/>
        <w:ind w:firstLine="0"/>
        <w:rPr>
          <w:b/>
          <w:bCs/>
          <w:i/>
          <w:iCs/>
          <w:lang w:val="en-US" w:eastAsia="zh-CN"/>
        </w:rPr>
      </w:pPr>
      <w:r>
        <w:rPr>
          <w:b/>
          <w:bCs/>
          <w:i/>
          <w:iCs/>
          <w:lang w:val="en-US" w:eastAsia="zh-CN"/>
        </w:rPr>
        <w:t>Proposal 1: Support to extend the enhanced path-based measurement to UE-side measurement</w:t>
      </w:r>
    </w:p>
    <w:p w14:paraId="2D60942C">
      <w:pPr>
        <w:pStyle w:val="96"/>
        <w:spacing w:after="120" w:afterAutospacing="0" w:line="240" w:lineRule="auto"/>
        <w:ind w:firstLine="0"/>
        <w:rPr>
          <w:b/>
          <w:bCs/>
          <w:i/>
          <w:iCs/>
          <w:lang w:val="en-US" w:eastAsia="zh-CN"/>
        </w:rPr>
      </w:pPr>
      <w:r>
        <w:rPr>
          <w:b/>
          <w:bCs/>
          <w:i/>
          <w:iCs/>
          <w:lang w:val="en-US" w:eastAsia="zh-CN"/>
        </w:rPr>
        <w:t>Proposal 2: Support to report the L1-SINR in addition to the path-based measurement with regard to potential measurement error for the path-based measurement.</w:t>
      </w:r>
    </w:p>
    <w:p w14:paraId="6C7138B3">
      <w:pPr>
        <w:pStyle w:val="96"/>
        <w:spacing w:after="120" w:afterAutospacing="0" w:line="240" w:lineRule="auto"/>
        <w:ind w:firstLine="0"/>
        <w:rPr>
          <w:b/>
          <w:bCs/>
          <w:i/>
          <w:iCs/>
          <w:lang w:val="en-US" w:eastAsia="zh-CN"/>
        </w:rPr>
      </w:pPr>
      <w:r>
        <w:rPr>
          <w:b/>
          <w:bCs/>
          <w:i/>
          <w:iCs/>
          <w:lang w:val="en-US" w:eastAsia="zh-CN"/>
        </w:rPr>
        <w:t>Proposal 3: For Option A based model performance monitoring for Case 1, support a 1-bit indication on whether a performance failure is detected or not as the report content</w:t>
      </w:r>
    </w:p>
    <w:p w14:paraId="108E64C7">
      <w:pPr>
        <w:pStyle w:val="96"/>
        <w:numPr>
          <w:ilvl w:val="0"/>
          <w:numId w:val="49"/>
        </w:numPr>
        <w:spacing w:after="120" w:afterAutospacing="0" w:line="240" w:lineRule="auto"/>
        <w:rPr>
          <w:b/>
          <w:bCs/>
          <w:i/>
          <w:iCs/>
          <w:lang w:val="en-US" w:eastAsia="zh-CN"/>
        </w:rPr>
      </w:pPr>
      <w:r>
        <w:rPr>
          <w:b/>
          <w:bCs/>
          <w:i/>
          <w:iCs/>
          <w:lang w:val="en-US" w:eastAsia="zh-CN"/>
        </w:rPr>
        <w:t>UE identifies the performance failure based on the calculated metric and threshold configured by the NW</w:t>
      </w:r>
    </w:p>
    <w:p w14:paraId="59FD2C1D">
      <w:pPr>
        <w:pStyle w:val="96"/>
        <w:spacing w:after="120" w:afterAutospacing="0" w:line="240" w:lineRule="auto"/>
        <w:ind w:firstLine="0"/>
        <w:rPr>
          <w:b/>
          <w:bCs/>
          <w:i/>
          <w:iCs/>
          <w:lang w:val="en-US" w:eastAsia="zh-CN"/>
        </w:rPr>
      </w:pPr>
      <w:r>
        <w:rPr>
          <w:b/>
          <w:bCs/>
          <w:i/>
          <w:iCs/>
          <w:lang w:val="en-US" w:eastAsia="zh-CN"/>
        </w:rPr>
        <w:t>Proposal 4: Do not support Option B based model performance monitoring for Case 1</w:t>
      </w:r>
    </w:p>
    <w:p w14:paraId="5A760B0E">
      <w:pPr>
        <w:pStyle w:val="96"/>
        <w:spacing w:after="120" w:afterAutospacing="0" w:line="240" w:lineRule="auto"/>
        <w:ind w:firstLine="0"/>
        <w:rPr>
          <w:b/>
          <w:bCs/>
          <w:i/>
          <w:iCs/>
          <w:lang w:val="en-US" w:eastAsia="zh-CN"/>
        </w:rPr>
      </w:pPr>
      <w:r>
        <w:rPr>
          <w:b/>
          <w:bCs/>
          <w:i/>
          <w:iCs/>
          <w:lang w:val="en-US" w:eastAsia="zh-CN"/>
        </w:rPr>
        <w:t>Proposal 5: Support Alt4 where Info #7 is provided explicitly from LMF to UE.</w:t>
      </w:r>
    </w:p>
    <w:p w14:paraId="61F80BB9">
      <w:pPr>
        <w:pStyle w:val="96"/>
        <w:spacing w:after="120" w:afterAutospacing="0" w:line="240" w:lineRule="auto"/>
        <w:ind w:firstLine="0"/>
        <w:rPr>
          <w:lang w:val="en-US" w:eastAsia="zh-CN"/>
        </w:rPr>
      </w:pPr>
    </w:p>
    <w:sectPr>
      <w:pgSz w:w="11900" w:h="16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algun Gothic">
    <w:panose1 w:val="020B0503020000020004"/>
    <w:charset w:val="81"/>
    <w:family w:val="swiss"/>
    <w:pitch w:val="default"/>
    <w:sig w:usb0="9000002F" w:usb1="29D77CFB" w:usb2="00000012" w:usb3="00000000" w:csb0="00080001" w:csb1="00000000"/>
  </w:font>
  <w:font w:name="Arial">
    <w:panose1 w:val="020B0604020202020204"/>
    <w:charset w:val="00"/>
    <w:family w:val="swiss"/>
    <w:pitch w:val="default"/>
    <w:sig w:usb0="E0002EFF" w:usb1="C000785B" w:usb2="00000009" w:usb3="00000000" w:csb0="400001FF" w:csb1="FFFF0000"/>
  </w:font>
  <w:font w:name="Batang">
    <w:altName w:val="Malgun Gothic"/>
    <w:panose1 w:val="02030600000101010101"/>
    <w:charset w:val="81"/>
    <w:family w:val="roman"/>
    <w:pitch w:val="default"/>
    <w:sig w:usb0="00000000" w:usb1="00000000" w:usb2="00000030" w:usb3="00000000" w:csb0="0008009F" w:csb1="00000000"/>
  </w:font>
  <w:font w:name="바탕">
    <w:altName w:val="Segoe Print"/>
    <w:panose1 w:val="00000000000000000000"/>
    <w:charset w:val="00"/>
    <w:family w:val="auto"/>
    <w:pitch w:val="default"/>
    <w:sig w:usb0="00000000" w:usb1="00000000" w:usb2="00000000" w:usb3="00000000" w:csb0="00000000" w:csb1="00000000"/>
  </w:font>
  <w:font w:name="Times">
    <w:altName w:val="Sylfaen"/>
    <w:panose1 w:val="00000500000000020000"/>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Wingdings">
    <w:panose1 w:val="05000000000000000000"/>
    <w:charset w:val="4D"/>
    <w:family w:val="decorative"/>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Gulim">
    <w:altName w:val="Malgun Gothic"/>
    <w:panose1 w:val="020B0600000101010101"/>
    <w:charset w:val="81"/>
    <w:family w:val="swiss"/>
    <w:pitch w:val="default"/>
    <w:sig w:usb0="00000000" w:usb1="00000000" w:usb2="00000030" w:usb3="00000000" w:csb0="0008009F" w:csb1="00000000"/>
  </w:font>
  <w:font w:name="굴림">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MS PGothic">
    <w:panose1 w:val="020B0600070205080204"/>
    <w:charset w:val="80"/>
    <w:family w:val="swiss"/>
    <w:pitch w:val="default"/>
    <w:sig w:usb0="E00002FF" w:usb1="6AC7FDFB" w:usb2="08000012" w:usb3="00000000" w:csb0="4002009F" w:csb1="DFD70000"/>
  </w:font>
  <w:font w:name="Helvetica">
    <w:altName w:val="Arial"/>
    <w:panose1 w:val="00000000000000000000"/>
    <w:charset w:val="00"/>
    <w:family w:val="auto"/>
    <w:pitch w:val="default"/>
    <w:sig w:usb0="00000000" w:usb1="00000000" w:usb2="00000000" w:usb3="00000000" w:csb0="0000019F" w:csb1="00000000"/>
  </w:font>
  <w:font w:name="Cambria">
    <w:panose1 w:val="02040503050406030204"/>
    <w:charset w:val="00"/>
    <w:family w:val="roman"/>
    <w:pitch w:val="default"/>
    <w:sig w:usb0="E00006FF" w:usb1="420024FF" w:usb2="02000000" w:usb3="00000000" w:csb0="2000019F" w:csb1="00000000"/>
  </w:font>
  <w:font w:name="Yu Mincho">
    <w:altName w:val="Yu Gothic UI Semilight"/>
    <w:panose1 w:val="02020400000000000000"/>
    <w:charset w:val="80"/>
    <w:family w:val="roman"/>
    <w:pitch w:val="default"/>
    <w:sig w:usb0="00000000" w:usb1="00000000" w:usb2="00000012" w:usb3="00000000" w:csb0="0002009F" w:csb1="00000000"/>
  </w:font>
  <w:font w:name="Latha">
    <w:altName w:val="Segoe Print"/>
    <w:panose1 w:val="020B0604020202020204"/>
    <w:charset w:val="00"/>
    <w:family w:val="swiss"/>
    <w:pitch w:val="default"/>
    <w:sig w:usb0="00000000" w:usb1="00000000" w:usb2="00000000" w:usb3="00000000" w:csb0="00000001" w:csb1="00000000"/>
  </w:font>
  <w:font w:name="PMingLiU">
    <w:altName w:val="PMingLiU-ExtB"/>
    <w:panose1 w:val="02020500000000000000"/>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Yu Gothic Light">
    <w:panose1 w:val="020B0300000000000000"/>
    <w:charset w:val="80"/>
    <w:family w:val="swiss"/>
    <w:pitch w:val="default"/>
    <w:sig w:usb0="E00002FF" w:usb1="2AC7FDFF" w:usb2="00000016" w:usb3="00000000" w:csb0="2002009F" w:csb1="00000000"/>
  </w:font>
  <w:font w:name="Mincho">
    <w:altName w:val="Yu Gothic UI"/>
    <w:panose1 w:val="020B0604020202020204"/>
    <w:charset w:val="80"/>
    <w:family w:val="roman"/>
    <w:pitch w:val="default"/>
    <w:sig w:usb0="00000000" w:usb1="00000000" w:usb2="00000010" w:usb3="00000000" w:csb0="00020000" w:csb1="00000000"/>
  </w:font>
  <w:font w:name="明朝">
    <w:altName w:val="Segoe Print"/>
    <w:panose1 w:val="00000000000000000000"/>
    <w:charset w:val="00"/>
    <w:family w:val="auto"/>
    <w:pitch w:val="default"/>
    <w:sig w:usb0="00000000" w:usb1="00000000" w:usb2="00000000" w:usb3="00000000" w:csb0="00000000" w:csb1="00000000"/>
  </w:font>
  <w:font w:name="Century">
    <w:panose1 w:val="02040604050505020304"/>
    <w:charset w:val="00"/>
    <w:family w:val="roman"/>
    <w:pitch w:val="default"/>
    <w:sig w:usb0="00000287" w:usb1="00000000" w:usb2="00000000" w:usb3="00000000" w:csb0="2000009F" w:csb1="DFD70000"/>
  </w:font>
  <w:font w:name="ZapfDingbats">
    <w:altName w:val="Wingdings"/>
    <w:panose1 w:val="020B0604020202020204"/>
    <w:charset w:val="02"/>
    <w:family w:val="decorative"/>
    <w:pitch w:val="default"/>
    <w:sig w:usb0="00000000" w:usb1="00000000" w:usb2="00000000" w:usb3="00000000" w:csb0="80000000" w:csb1="00000000"/>
  </w:font>
  <w:font w:name="????">
    <w:altName w:val="Microsoft JhengHei UI"/>
    <w:panose1 w:val="020B0604020202020204"/>
    <w:charset w:val="88"/>
    <w:family w:val="auto"/>
    <w:pitch w:val="default"/>
    <w:sig w:usb0="00000000" w:usb1="00000000" w:usb2="00000010" w:usb3="00000000" w:csb0="00100000" w:csb1="00000000"/>
  </w:font>
  <w:font w:name="Arial Unicode MS">
    <w:altName w:val="Arial"/>
    <w:panose1 w:val="00000000000000000000"/>
    <w:charset w:val="00"/>
    <w:family w:val="auto"/>
    <w:pitch w:val="default"/>
    <w:sig w:usb0="00000000" w:usb1="00000000" w:usb2="00000000" w:usb3="00000000" w:csb0="00000000" w:csb1="00000000"/>
  </w:font>
  <w:font w:name="New York">
    <w:altName w:val="Times New Roman"/>
    <w:panose1 w:val="020B0604020202020204"/>
    <w:charset w:val="00"/>
    <w:family w:val="roman"/>
    <w:pitch w:val="default"/>
    <w:sig w:usb0="00000000" w:usb1="00000000" w:usb2="00000000" w:usb3="00000000" w:csb0="00000001" w:csb1="00000000"/>
  </w:font>
  <w:font w:name="游ゴ シ ッ ク">
    <w:altName w:val="Segoe Print"/>
    <w:panose1 w:val="020B0604020202020204"/>
    <w:charset w:val="00"/>
    <w:family w:val="auto"/>
    <w:pitch w:val="default"/>
    <w:sig w:usb0="00000000" w:usb1="00000000" w:usb2="00000000" w:usb3="00000000" w:csb0="00000000" w:csb1="00000000"/>
  </w:font>
  <w:font w:name="CG Times (WN)">
    <w:altName w:val="Arial"/>
    <w:panose1 w:val="020B0604020202020204"/>
    <w:charset w:val="00"/>
    <w:family w:val="roman"/>
    <w:pitch w:val="default"/>
    <w:sig w:usb0="00000000" w:usb1="00000000" w:usb2="00000000" w:usb3="00000000" w:csb0="00000001" w:csb1="00000000"/>
  </w:font>
  <w:font w:name="Comic Sans MS">
    <w:panose1 w:val="030F0702030302020204"/>
    <w:charset w:val="00"/>
    <w:family w:val="script"/>
    <w:pitch w:val="default"/>
    <w:sig w:usb0="00000687" w:usb1="00000013" w:usb2="00000000" w:usb3="00000000" w:csb0="2000009F" w:csb1="00000000"/>
  </w:font>
  <w:font w:name="Yu Gothic">
    <w:panose1 w:val="020B0400000000000000"/>
    <w:charset w:val="80"/>
    <w:family w:val="swiss"/>
    <w:pitch w:val="default"/>
    <w:sig w:usb0="E00002FF" w:usb1="2AC7FDFF" w:usb2="00000016" w:usb3="00000000" w:csb0="2002009F" w:csb1="00000000"/>
  </w:font>
  <w:font w:name="KSOFBA29B2C9">
    <w:panose1 w:val="020B0503020000020004"/>
    <w:charset w:val="81"/>
    <w:family w:val="auto"/>
    <w:pitch w:val="default"/>
    <w:sig w:usb0="00000001" w:usb1="00000000" w:usb2="00000000" w:usb3="00000000" w:csb0="00080001" w:csb1="00000000"/>
  </w:font>
  <w:font w:name="Yu Gothic UI Semilight">
    <w:panose1 w:val="020B0400000000000000"/>
    <w:charset w:val="80"/>
    <w:family w:val="auto"/>
    <w:pitch w:val="default"/>
    <w:sig w:usb0="E00002FF" w:usb1="2AC7FDFF" w:usb2="00000016" w:usb3="00000000" w:csb0="2002009F" w:csb1="00000000"/>
  </w:font>
  <w:font w:name="Yu Gothic UI">
    <w:panose1 w:val="020B0500000000000000"/>
    <w:charset w:val="80"/>
    <w:family w:val="auto"/>
    <w:pitch w:val="default"/>
    <w:sig w:usb0="E00002FF" w:usb1="2AC7FDFF" w:usb2="00000016" w:usb3="00000000" w:csb0="2002009F" w:csb1="00000000"/>
  </w:font>
  <w:font w:name="PMingLiU-ExtB">
    <w:panose1 w:val="02020500000000000000"/>
    <w:charset w:val="88"/>
    <w:family w:val="auto"/>
    <w:pitch w:val="default"/>
    <w:sig w:usb0="8000002F" w:usb1="02000008" w:usb2="00000000"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0CA652"/>
    <w:multiLevelType w:val="multilevel"/>
    <w:tmpl w:val="BD0CA652"/>
    <w:lvl w:ilvl="0" w:tentative="0">
      <w:start w:val="1"/>
      <w:numFmt w:val="decimal"/>
      <w:pStyle w:val="615"/>
      <w:lvlText w:val="Proposal %1:"/>
      <w:lvlJc w:val="left"/>
      <w:pPr>
        <w:tabs>
          <w:tab w:val="left" w:pos="0"/>
        </w:tabs>
        <w:ind w:left="0" w:firstLine="0"/>
      </w:pPr>
      <w:rPr>
        <w:rFonts w:hint="default" w:ascii="Times New Roman" w:hAnsi="Times New Roman" w:eastAsia="宋体" w:cs="Times New Roman"/>
        <w:b/>
        <w:bCs/>
        <w:i/>
        <w:iCs/>
      </w:rPr>
    </w:lvl>
    <w:lvl w:ilvl="1" w:tentative="0">
      <w:start w:val="1"/>
      <w:numFmt w:val="bullet"/>
      <w:lvlText w:val="•"/>
      <w:lvlJc w:val="left"/>
      <w:pPr>
        <w:tabs>
          <w:tab w:val="left" w:pos="840"/>
        </w:tabs>
        <w:ind w:left="840" w:hanging="420"/>
      </w:pPr>
      <w:rPr>
        <w:rFonts w:hint="default" w:ascii="Arial" w:hAnsi="Arial" w:eastAsia="宋体" w:cs="Arial"/>
        <w:b/>
        <w:bCs/>
        <w:i/>
        <w:iCs/>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
    <w:nsid w:val="FFFFFF7E"/>
    <w:multiLevelType w:val="singleLevel"/>
    <w:tmpl w:val="FFFFFF7E"/>
    <w:lvl w:ilvl="0" w:tentative="0">
      <w:start w:val="1"/>
      <w:numFmt w:val="decimal"/>
      <w:pStyle w:val="29"/>
      <w:lvlText w:val="%1."/>
      <w:lvlJc w:val="left"/>
      <w:pPr>
        <w:tabs>
          <w:tab w:val="left" w:pos="926"/>
        </w:tabs>
        <w:ind w:left="926" w:hanging="360"/>
      </w:pPr>
    </w:lvl>
  </w:abstractNum>
  <w:abstractNum w:abstractNumId="2">
    <w:nsid w:val="00C64BAF"/>
    <w:multiLevelType w:val="multilevel"/>
    <w:tmpl w:val="00C64BAF"/>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3">
    <w:nsid w:val="02552047"/>
    <w:multiLevelType w:val="multilevel"/>
    <w:tmpl w:val="02552047"/>
    <w:lvl w:ilvl="0" w:tentative="0">
      <w:start w:val="1"/>
      <w:numFmt w:val="decimal"/>
      <w:pStyle w:val="2"/>
      <w:lvlText w:val="%1"/>
      <w:lvlJc w:val="left"/>
      <w:pPr>
        <w:tabs>
          <w:tab w:val="left" w:pos="432"/>
        </w:tabs>
        <w:ind w:left="432" w:hanging="432"/>
      </w:pPr>
      <w:rPr>
        <w:rFonts w:hint="default"/>
      </w:rPr>
    </w:lvl>
    <w:lvl w:ilvl="1" w:tentative="0">
      <w:start w:val="1"/>
      <w:numFmt w:val="decimal"/>
      <w:pStyle w:val="3"/>
      <w:lvlText w:val="%1.%2"/>
      <w:lvlJc w:val="left"/>
      <w:pPr>
        <w:tabs>
          <w:tab w:val="left" w:pos="576"/>
        </w:tabs>
        <w:ind w:left="576" w:hanging="576"/>
      </w:pPr>
      <w:rPr>
        <w:rFonts w:hint="default"/>
        <w:lang w:val="en-US"/>
      </w:rPr>
    </w:lvl>
    <w:lvl w:ilvl="2" w:tentative="0">
      <w:start w:val="1"/>
      <w:numFmt w:val="decimal"/>
      <w:pStyle w:val="4"/>
      <w:lvlText w:val="%1.%2.%3"/>
      <w:lvlJc w:val="left"/>
      <w:pPr>
        <w:tabs>
          <w:tab w:val="left" w:pos="836"/>
        </w:tabs>
        <w:ind w:left="836" w:hanging="720"/>
      </w:pPr>
      <w:rPr>
        <w:rFonts w:hint="default"/>
        <w:sz w:val="28"/>
        <w:szCs w:val="28"/>
      </w:rPr>
    </w:lvl>
    <w:lvl w:ilvl="3" w:tentative="0">
      <w:start w:val="1"/>
      <w:numFmt w:val="decimal"/>
      <w:pStyle w:val="5"/>
      <w:lvlText w:val="%1.%2.%3.%4"/>
      <w:lvlJc w:val="left"/>
      <w:pPr>
        <w:tabs>
          <w:tab w:val="left" w:pos="864"/>
        </w:tabs>
        <w:ind w:left="864" w:hanging="864"/>
      </w:pPr>
      <w:rPr>
        <w:rFonts w:hint="default"/>
      </w:rPr>
    </w:lvl>
    <w:lvl w:ilvl="4" w:tentative="0">
      <w:start w:val="1"/>
      <w:numFmt w:val="decimal"/>
      <w:pStyle w:val="6"/>
      <w:lvlText w:val="%1.%2.%3.%4.%5"/>
      <w:lvlJc w:val="left"/>
      <w:pPr>
        <w:tabs>
          <w:tab w:val="left" w:pos="1008"/>
        </w:tabs>
        <w:ind w:left="1008" w:hanging="1008"/>
      </w:pPr>
      <w:rPr>
        <w:rFonts w:hint="default"/>
      </w:rPr>
    </w:lvl>
    <w:lvl w:ilvl="5" w:tentative="0">
      <w:start w:val="1"/>
      <w:numFmt w:val="decimal"/>
      <w:pStyle w:val="7"/>
      <w:lvlText w:val="%1.%2.%3.%4.%5.%6"/>
      <w:lvlJc w:val="left"/>
      <w:pPr>
        <w:tabs>
          <w:tab w:val="left" w:pos="1152"/>
        </w:tabs>
        <w:ind w:left="1152" w:hanging="1152"/>
      </w:pPr>
      <w:rPr>
        <w:rFonts w:hint="default"/>
      </w:rPr>
    </w:lvl>
    <w:lvl w:ilvl="6" w:tentative="0">
      <w:start w:val="1"/>
      <w:numFmt w:val="decimal"/>
      <w:pStyle w:val="8"/>
      <w:lvlText w:val="%1.%2.%3.%4.%5.%6.%7"/>
      <w:lvlJc w:val="left"/>
      <w:pPr>
        <w:tabs>
          <w:tab w:val="left" w:pos="1296"/>
        </w:tabs>
        <w:ind w:left="1296" w:hanging="1296"/>
      </w:pPr>
      <w:rPr>
        <w:rFonts w:hint="default"/>
      </w:rPr>
    </w:lvl>
    <w:lvl w:ilvl="7" w:tentative="0">
      <w:start w:val="1"/>
      <w:numFmt w:val="decimal"/>
      <w:pStyle w:val="9"/>
      <w:lvlText w:val="%1.%2.%3.%4.%5.%6.%7.%8"/>
      <w:lvlJc w:val="left"/>
      <w:pPr>
        <w:tabs>
          <w:tab w:val="left" w:pos="1440"/>
        </w:tabs>
        <w:ind w:left="1440" w:hanging="1440"/>
      </w:pPr>
      <w:rPr>
        <w:rFonts w:hint="default"/>
      </w:rPr>
    </w:lvl>
    <w:lvl w:ilvl="8" w:tentative="0">
      <w:start w:val="1"/>
      <w:numFmt w:val="decimal"/>
      <w:pStyle w:val="10"/>
      <w:lvlText w:val="%1.%2.%3.%4.%5.%6.%7.%8.%9"/>
      <w:lvlJc w:val="left"/>
      <w:pPr>
        <w:tabs>
          <w:tab w:val="left" w:pos="1584"/>
        </w:tabs>
        <w:ind w:left="1584" w:hanging="1584"/>
      </w:pPr>
      <w:rPr>
        <w:rFonts w:hint="default"/>
      </w:rPr>
    </w:lvl>
  </w:abstractNum>
  <w:abstractNum w:abstractNumId="4">
    <w:nsid w:val="028274EB"/>
    <w:multiLevelType w:val="multilevel"/>
    <w:tmpl w:val="028274EB"/>
    <w:lvl w:ilvl="0" w:tentative="0">
      <w:start w:val="1"/>
      <w:numFmt w:val="bullet"/>
      <w:lvlText w:val="•"/>
      <w:lvlJc w:val="left"/>
      <w:pPr>
        <w:tabs>
          <w:tab w:val="left" w:pos="720"/>
        </w:tabs>
        <w:ind w:left="720" w:hanging="360"/>
      </w:pPr>
      <w:rPr>
        <w:rFonts w:hint="default" w:ascii="Arial" w:hAnsi="Arial" w:cs="Times New Roman"/>
      </w:rPr>
    </w:lvl>
    <w:lvl w:ilvl="1" w:tentative="0">
      <w:start w:val="0"/>
      <w:numFmt w:val="bullet"/>
      <w:pStyle w:val="324"/>
      <w:lvlText w:val="–"/>
      <w:lvlJc w:val="left"/>
      <w:pPr>
        <w:tabs>
          <w:tab w:val="left" w:pos="1440"/>
        </w:tabs>
        <w:ind w:left="1440" w:hanging="360"/>
      </w:pPr>
      <w:rPr>
        <w:rFonts w:hint="default" w:ascii="Arial" w:hAnsi="Arial" w:cs="Times New Roman"/>
      </w:rPr>
    </w:lvl>
    <w:lvl w:ilvl="2" w:tentative="0">
      <w:start w:val="1"/>
      <w:numFmt w:val="bullet"/>
      <w:lvlText w:val="•"/>
      <w:lvlJc w:val="left"/>
      <w:pPr>
        <w:tabs>
          <w:tab w:val="left" w:pos="2160"/>
        </w:tabs>
        <w:ind w:left="2160" w:hanging="360"/>
      </w:pPr>
      <w:rPr>
        <w:rFonts w:hint="default" w:ascii="Arial" w:hAnsi="Arial" w:cs="Times New Roman"/>
      </w:rPr>
    </w:lvl>
    <w:lvl w:ilvl="3" w:tentative="0">
      <w:start w:val="1"/>
      <w:numFmt w:val="bullet"/>
      <w:lvlText w:val="•"/>
      <w:lvlJc w:val="left"/>
      <w:pPr>
        <w:tabs>
          <w:tab w:val="left" w:pos="2880"/>
        </w:tabs>
        <w:ind w:left="2880" w:hanging="360"/>
      </w:pPr>
      <w:rPr>
        <w:rFonts w:hint="default" w:ascii="Arial" w:hAnsi="Arial" w:cs="Times New Roman"/>
      </w:rPr>
    </w:lvl>
    <w:lvl w:ilvl="4" w:tentative="0">
      <w:start w:val="1"/>
      <w:numFmt w:val="bullet"/>
      <w:lvlText w:val="•"/>
      <w:lvlJc w:val="left"/>
      <w:pPr>
        <w:tabs>
          <w:tab w:val="left" w:pos="3600"/>
        </w:tabs>
        <w:ind w:left="3600" w:hanging="360"/>
      </w:pPr>
      <w:rPr>
        <w:rFonts w:hint="default" w:ascii="Arial" w:hAnsi="Arial" w:cs="Times New Roman"/>
      </w:rPr>
    </w:lvl>
    <w:lvl w:ilvl="5" w:tentative="0">
      <w:start w:val="0"/>
      <w:numFmt w:val="bullet"/>
      <w:lvlText w:val="-"/>
      <w:lvlJc w:val="left"/>
      <w:pPr>
        <w:ind w:left="4320" w:hanging="360"/>
      </w:pPr>
      <w:rPr>
        <w:rFonts w:hint="default" w:ascii="Times New Roman" w:hAnsi="Times New Roman" w:eastAsia="Times New Roman" w:cs="Times New Roman"/>
      </w:rPr>
    </w:lvl>
    <w:lvl w:ilvl="6" w:tentative="0">
      <w:start w:val="1"/>
      <w:numFmt w:val="bullet"/>
      <w:lvlText w:val="•"/>
      <w:lvlJc w:val="left"/>
      <w:pPr>
        <w:tabs>
          <w:tab w:val="left" w:pos="5040"/>
        </w:tabs>
        <w:ind w:left="5040" w:hanging="360"/>
      </w:pPr>
      <w:rPr>
        <w:rFonts w:hint="default" w:ascii="Arial" w:hAnsi="Arial" w:cs="Times New Roman"/>
      </w:rPr>
    </w:lvl>
    <w:lvl w:ilvl="7" w:tentative="0">
      <w:start w:val="1"/>
      <w:numFmt w:val="bullet"/>
      <w:lvlText w:val="•"/>
      <w:lvlJc w:val="left"/>
      <w:pPr>
        <w:tabs>
          <w:tab w:val="left" w:pos="5760"/>
        </w:tabs>
        <w:ind w:left="5760" w:hanging="360"/>
      </w:pPr>
      <w:rPr>
        <w:rFonts w:hint="default" w:ascii="Arial" w:hAnsi="Arial" w:cs="Times New Roman"/>
      </w:rPr>
    </w:lvl>
    <w:lvl w:ilvl="8" w:tentative="0">
      <w:start w:val="1"/>
      <w:numFmt w:val="bullet"/>
      <w:lvlText w:val="•"/>
      <w:lvlJc w:val="left"/>
      <w:pPr>
        <w:tabs>
          <w:tab w:val="left" w:pos="6480"/>
        </w:tabs>
        <w:ind w:left="6480" w:hanging="360"/>
      </w:pPr>
      <w:rPr>
        <w:rFonts w:hint="default" w:ascii="Arial" w:hAnsi="Arial" w:cs="Times New Roman"/>
      </w:rPr>
    </w:lvl>
  </w:abstractNum>
  <w:abstractNum w:abstractNumId="5">
    <w:nsid w:val="02B46033"/>
    <w:multiLevelType w:val="multilevel"/>
    <w:tmpl w:val="02B46033"/>
    <w:lvl w:ilvl="0" w:tentative="0">
      <w:start w:val="1"/>
      <w:numFmt w:val="decimal"/>
      <w:pStyle w:val="315"/>
      <w:lvlText w:val="Table %1"/>
      <w:lvlJc w:val="left"/>
      <w:pPr>
        <w:ind w:left="0" w:firstLine="0"/>
      </w:pPr>
      <w:rPr>
        <w:rFonts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3145377"/>
    <w:multiLevelType w:val="multilevel"/>
    <w:tmpl w:val="03145377"/>
    <w:lvl w:ilvl="0" w:tentative="0">
      <w:start w:val="1"/>
      <w:numFmt w:val="bullet"/>
      <w:lvlText w:val=""/>
      <w:lvlJc w:val="left"/>
      <w:pPr>
        <w:tabs>
          <w:tab w:val="left" w:pos="720"/>
        </w:tabs>
        <w:ind w:left="720" w:hanging="360"/>
      </w:pPr>
      <w:rPr>
        <w:rFonts w:hint="default" w:ascii="Symbol" w:hAnsi="Symbol" w:eastAsia="MS Mincho"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decimal"/>
      <w:pStyle w:val="144"/>
      <w:lvlText w:val="[%3]"/>
      <w:lvlJc w:val="left"/>
      <w:pPr>
        <w:tabs>
          <w:tab w:val="left" w:pos="2481"/>
        </w:tabs>
        <w:ind w:left="2481" w:hanging="681"/>
      </w:pPr>
      <w:rPr>
        <w:rFonts w:hint="default"/>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7">
    <w:nsid w:val="060D3FFB"/>
    <w:multiLevelType w:val="multilevel"/>
    <w:tmpl w:val="060D3FFB"/>
    <w:lvl w:ilvl="0" w:tentative="0">
      <w:start w:val="1"/>
      <w:numFmt w:val="bullet"/>
      <w:pStyle w:val="412"/>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112D3086"/>
    <w:multiLevelType w:val="multilevel"/>
    <w:tmpl w:val="112D308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9492850"/>
    <w:multiLevelType w:val="multilevel"/>
    <w:tmpl w:val="1949285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1CD71883"/>
    <w:multiLevelType w:val="multilevel"/>
    <w:tmpl w:val="1CD71883"/>
    <w:lvl w:ilvl="0" w:tentative="0">
      <w:start w:val="1"/>
      <w:numFmt w:val="decimal"/>
      <w:pStyle w:val="294"/>
      <w:lvlText w:val="Proposal %1:"/>
      <w:lvlJc w:val="left"/>
      <w:pPr>
        <w:ind w:left="420" w:hanging="420"/>
      </w:pPr>
      <w:rPr>
        <w:rFonts w:hint="eastAsia"/>
      </w:rPr>
    </w:lvl>
    <w:lvl w:ilvl="1" w:tentative="0">
      <w:start w:val="0"/>
      <w:numFmt w:val="bullet"/>
      <w:lvlText w:val="-"/>
      <w:lvlJc w:val="left"/>
      <w:pPr>
        <w:ind w:left="130" w:hanging="420"/>
      </w:pPr>
      <w:rPr>
        <w:rFonts w:hint="default" w:ascii="Times New Roman" w:hAnsi="Times New Roman" w:eastAsia="MS Mincho" w:cs="Times New Roman"/>
      </w:rPr>
    </w:lvl>
    <w:lvl w:ilvl="2" w:tentative="0">
      <w:start w:val="1"/>
      <w:numFmt w:val="lowerRoman"/>
      <w:lvlText w:val="%3."/>
      <w:lvlJc w:val="right"/>
      <w:pPr>
        <w:ind w:left="550" w:hanging="420"/>
      </w:pPr>
    </w:lvl>
    <w:lvl w:ilvl="3" w:tentative="0">
      <w:start w:val="1"/>
      <w:numFmt w:val="decimal"/>
      <w:lvlText w:val="%4."/>
      <w:lvlJc w:val="left"/>
      <w:pPr>
        <w:ind w:left="970" w:hanging="420"/>
      </w:pPr>
    </w:lvl>
    <w:lvl w:ilvl="4" w:tentative="0">
      <w:start w:val="1"/>
      <w:numFmt w:val="lowerLetter"/>
      <w:lvlText w:val="%5)"/>
      <w:lvlJc w:val="left"/>
      <w:pPr>
        <w:ind w:left="1390" w:hanging="420"/>
      </w:pPr>
      <w:rPr>
        <w:rFonts w:hint="default" w:ascii="Times New Roman" w:hAnsi="Times New Roman" w:cs="Times New Roman"/>
      </w:rPr>
    </w:lvl>
    <w:lvl w:ilvl="5" w:tentative="0">
      <w:start w:val="1"/>
      <w:numFmt w:val="lowerRoman"/>
      <w:lvlText w:val="%6."/>
      <w:lvlJc w:val="right"/>
      <w:pPr>
        <w:ind w:left="1810" w:hanging="420"/>
      </w:pPr>
    </w:lvl>
    <w:lvl w:ilvl="6" w:tentative="0">
      <w:start w:val="1"/>
      <w:numFmt w:val="decimal"/>
      <w:lvlText w:val="%7."/>
      <w:lvlJc w:val="left"/>
      <w:pPr>
        <w:ind w:left="2230" w:hanging="420"/>
      </w:pPr>
    </w:lvl>
    <w:lvl w:ilvl="7" w:tentative="0">
      <w:start w:val="1"/>
      <w:numFmt w:val="lowerLetter"/>
      <w:lvlText w:val="%8)"/>
      <w:lvlJc w:val="left"/>
      <w:pPr>
        <w:ind w:left="2650" w:hanging="420"/>
      </w:pPr>
    </w:lvl>
    <w:lvl w:ilvl="8" w:tentative="0">
      <w:start w:val="1"/>
      <w:numFmt w:val="lowerRoman"/>
      <w:lvlText w:val="%9."/>
      <w:lvlJc w:val="right"/>
      <w:pPr>
        <w:ind w:left="3070" w:hanging="420"/>
      </w:pPr>
    </w:lvl>
  </w:abstractNum>
  <w:abstractNum w:abstractNumId="11">
    <w:nsid w:val="1D44622A"/>
    <w:multiLevelType w:val="multilevel"/>
    <w:tmpl w:val="1D44622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23B7565E"/>
    <w:multiLevelType w:val="multilevel"/>
    <w:tmpl w:val="23B7565E"/>
    <w:lvl w:ilvl="0" w:tentative="0">
      <w:start w:val="1"/>
      <w:numFmt w:val="decimal"/>
      <w:pStyle w:val="257"/>
      <w:lvlText w:val="Table %1"/>
      <w:lvlJc w:val="center"/>
      <w:pPr>
        <w:tabs>
          <w:tab w:val="left" w:pos="1080"/>
        </w:tabs>
        <w:ind w:left="0" w:firstLine="0"/>
      </w:pPr>
      <w:rPr>
        <w:rFonts w:hint="default" w:ascii="Arial" w:hAnsi="Arial"/>
        <w:b/>
        <w:i w:val="0"/>
        <w:caps w:val="0"/>
        <w:strike w:val="0"/>
        <w:dstrike w:val="0"/>
        <w:vanish w:val="0"/>
        <w:color w:val="000000"/>
        <w:sz w:val="20"/>
        <w:vertAlign w:val="baseline"/>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2CC7125C"/>
    <w:multiLevelType w:val="singleLevel"/>
    <w:tmpl w:val="2CC7125C"/>
    <w:lvl w:ilvl="0" w:tentative="0">
      <w:start w:val="1"/>
      <w:numFmt w:val="bullet"/>
      <w:pStyle w:val="248"/>
      <w:lvlText w:val=""/>
      <w:lvlJc w:val="left"/>
      <w:pPr>
        <w:tabs>
          <w:tab w:val="left" w:pos="360"/>
        </w:tabs>
        <w:ind w:left="360" w:hanging="360"/>
      </w:pPr>
      <w:rPr>
        <w:rFonts w:hint="default" w:ascii="Symbol" w:hAnsi="Symbol"/>
      </w:rPr>
    </w:lvl>
  </w:abstractNum>
  <w:abstractNum w:abstractNumId="14">
    <w:nsid w:val="2CDB0549"/>
    <w:multiLevelType w:val="multilevel"/>
    <w:tmpl w:val="2CDB054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2DDF0E1C"/>
    <w:multiLevelType w:val="multilevel"/>
    <w:tmpl w:val="2DDF0E1C"/>
    <w:lvl w:ilvl="0" w:tentative="0">
      <w:start w:val="1"/>
      <w:numFmt w:val="bullet"/>
      <w:pStyle w:val="410"/>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2ED30B4E"/>
    <w:multiLevelType w:val="multilevel"/>
    <w:tmpl w:val="2ED30B4E"/>
    <w:lvl w:ilvl="0" w:tentative="0">
      <w:start w:val="1"/>
      <w:numFmt w:val="decimal"/>
      <w:pStyle w:val="618"/>
      <w:lvlText w:val="Observation %1:"/>
      <w:lvlJc w:val="left"/>
      <w:pPr>
        <w:ind w:left="2629" w:hanging="360"/>
      </w:pPr>
      <w:rPr>
        <w:b/>
        <w:bCs/>
        <w:i w:val="0"/>
        <w:iCs w:val="0"/>
        <w:caps w:val="0"/>
        <w:smallCaps w:val="0"/>
        <w:strike w:val="0"/>
        <w:dstrike w:val="0"/>
        <w:outline w:val="0"/>
        <w:shadow w:val="0"/>
        <w:emboss w:val="0"/>
        <w:imprint w:val="0"/>
        <w:vanish w:val="0"/>
        <w:spacing w:val="0"/>
        <w:kern w:val="0"/>
        <w:position w:val="0"/>
        <w:sz w:val="24"/>
        <w:szCs w:val="24"/>
        <w:u w:val="none"/>
        <w:vertAlign w:val="baseline"/>
        <w:lang w:val="en-G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7">
    <w:nsid w:val="318D3039"/>
    <w:multiLevelType w:val="multilevel"/>
    <w:tmpl w:val="318D3039"/>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18">
    <w:nsid w:val="34D5045A"/>
    <w:multiLevelType w:val="singleLevel"/>
    <w:tmpl w:val="34D5045A"/>
    <w:lvl w:ilvl="0" w:tentative="0">
      <w:start w:val="1"/>
      <w:numFmt w:val="bullet"/>
      <w:pStyle w:val="334"/>
      <w:lvlText w:val=""/>
      <w:lvlJc w:val="left"/>
      <w:pPr>
        <w:tabs>
          <w:tab w:val="left" w:pos="360"/>
        </w:tabs>
        <w:ind w:left="340" w:hanging="340"/>
      </w:pPr>
      <w:rPr>
        <w:rFonts w:hint="default" w:ascii="Symbol" w:hAnsi="Symbol" w:eastAsia="Times New Roman"/>
        <w:color w:val="auto"/>
      </w:rPr>
    </w:lvl>
  </w:abstractNum>
  <w:abstractNum w:abstractNumId="19">
    <w:nsid w:val="36CC7596"/>
    <w:multiLevelType w:val="multilevel"/>
    <w:tmpl w:val="36CC7596"/>
    <w:lvl w:ilvl="0" w:tentative="0">
      <w:start w:val="1"/>
      <w:numFmt w:val="bullet"/>
      <w:pStyle w:val="119"/>
      <w:lvlText w:val=""/>
      <w:lvlJc w:val="left"/>
      <w:pPr>
        <w:ind w:left="420" w:hanging="420"/>
      </w:pPr>
      <w:rPr>
        <w:rFonts w:hint="default" w:ascii="Symbol" w:hAnsi="Symbol"/>
      </w:rPr>
    </w:lvl>
    <w:lvl w:ilvl="1" w:tentative="0">
      <w:start w:val="1"/>
      <w:numFmt w:val="bullet"/>
      <w:lvlText w:val="-"/>
      <w:lvlJc w:val="left"/>
      <w:pPr>
        <w:ind w:left="840" w:hanging="420"/>
      </w:pPr>
      <w:rPr>
        <w:rFonts w:hint="default" w:ascii="Times New Roman" w:hAnsi="Times New Roman" w:cs="Times New Roman"/>
        <w:lang w:val="en-GB"/>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382946E8"/>
    <w:multiLevelType w:val="multilevel"/>
    <w:tmpl w:val="382946E8"/>
    <w:lvl w:ilvl="0" w:tentative="0">
      <w:start w:val="1"/>
      <w:numFmt w:val="bullet"/>
      <w:pStyle w:val="457"/>
      <w:lvlText w:val=""/>
      <w:lvlJc w:val="left"/>
      <w:pPr>
        <w:tabs>
          <w:tab w:val="left" w:pos="360"/>
        </w:tabs>
        <w:ind w:left="36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1">
    <w:nsid w:val="39687885"/>
    <w:multiLevelType w:val="multilevel"/>
    <w:tmpl w:val="3968788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42F62139"/>
    <w:multiLevelType w:val="multilevel"/>
    <w:tmpl w:val="42F62139"/>
    <w:lvl w:ilvl="0" w:tentative="0">
      <w:start w:val="2"/>
      <w:numFmt w:val="bullet"/>
      <w:pStyle w:val="128"/>
      <w:lvlText w:val="-"/>
      <w:lvlJc w:val="left"/>
      <w:pPr>
        <w:ind w:left="1440" w:hanging="864"/>
      </w:pPr>
      <w:rPr>
        <w:rFonts w:hint="default" w:ascii="Times New Roman" w:hAnsi="Times New Roman" w:eastAsia="等线" w:cs="Times New Roman"/>
      </w:rPr>
    </w:lvl>
    <w:lvl w:ilvl="1" w:tentative="0">
      <w:start w:val="1"/>
      <w:numFmt w:val="bullet"/>
      <w:pStyle w:val="129"/>
      <w:lvlText w:val="o"/>
      <w:lvlJc w:val="left"/>
      <w:pPr>
        <w:ind w:left="1440" w:hanging="600"/>
      </w:pPr>
      <w:rPr>
        <w:rFonts w:hint="default" w:ascii="Courier New" w:hAnsi="Courier New" w:cs="Times New Roman"/>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3">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278"/>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277"/>
      <w:suff w:val="space"/>
      <w:lvlText w:val="表%9"/>
      <w:lvlJc w:val="center"/>
      <w:pPr>
        <w:ind w:left="0" w:firstLine="0"/>
      </w:pPr>
      <w:rPr>
        <w:rFonts w:hint="default" w:ascii="Arial" w:hAnsi="Arial" w:eastAsia="黑体"/>
        <w:b w:val="0"/>
        <w:i w:val="0"/>
        <w:sz w:val="18"/>
        <w:szCs w:val="18"/>
      </w:rPr>
    </w:lvl>
  </w:abstractNum>
  <w:abstractNum w:abstractNumId="24">
    <w:nsid w:val="45656483"/>
    <w:multiLevelType w:val="multilevel"/>
    <w:tmpl w:val="45656483"/>
    <w:lvl w:ilvl="0" w:tentative="0">
      <w:start w:val="8"/>
      <w:numFmt w:val="decimal"/>
      <w:pStyle w:val="283"/>
      <w:lvlText w:val="Observation %1:"/>
      <w:lvlJc w:val="left"/>
      <w:pPr>
        <w:ind w:left="420" w:hanging="42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5">
    <w:nsid w:val="464D3319"/>
    <w:multiLevelType w:val="multilevel"/>
    <w:tmpl w:val="464D3319"/>
    <w:lvl w:ilvl="0" w:tentative="0">
      <w:start w:val="1"/>
      <w:numFmt w:val="decimal"/>
      <w:pStyle w:val="387"/>
      <w:lvlText w:val="%1"/>
      <w:lvlJc w:val="left"/>
      <w:pPr>
        <w:tabs>
          <w:tab w:val="left" w:pos="735"/>
        </w:tabs>
        <w:ind w:left="735" w:hanging="735"/>
      </w:pPr>
    </w:lvl>
    <w:lvl w:ilvl="1" w:tentative="0">
      <w:start w:val="1"/>
      <w:numFmt w:val="decimal"/>
      <w:lvlText w:val="%1.%2"/>
      <w:lvlJc w:val="left"/>
      <w:pPr>
        <w:tabs>
          <w:tab w:val="left" w:pos="735"/>
        </w:tabs>
        <w:ind w:left="735" w:hanging="735"/>
      </w:pPr>
    </w:lvl>
    <w:lvl w:ilvl="2" w:tentative="0">
      <w:start w:val="1"/>
      <w:numFmt w:val="decimal"/>
      <w:lvlText w:val="%1.%2.%3"/>
      <w:lvlJc w:val="left"/>
      <w:pPr>
        <w:tabs>
          <w:tab w:val="left" w:pos="1080"/>
        </w:tabs>
        <w:ind w:left="735" w:hanging="735"/>
      </w:pPr>
    </w:lvl>
    <w:lvl w:ilvl="3" w:tentative="0">
      <w:start w:val="1"/>
      <w:numFmt w:val="decimal"/>
      <w:lvlText w:val="%1.%2.%3.%4"/>
      <w:lvlJc w:val="left"/>
      <w:pPr>
        <w:tabs>
          <w:tab w:val="left" w:pos="1440"/>
        </w:tabs>
        <w:ind w:left="735" w:hanging="735"/>
      </w:pPr>
    </w:lvl>
    <w:lvl w:ilvl="4" w:tentative="0">
      <w:start w:val="1"/>
      <w:numFmt w:val="decimal"/>
      <w:lvlText w:val="%1.%2.%3.%4.%5"/>
      <w:lvlJc w:val="left"/>
      <w:pPr>
        <w:tabs>
          <w:tab w:val="left" w:pos="1440"/>
        </w:tabs>
        <w:ind w:left="1080" w:hanging="1080"/>
      </w:pPr>
    </w:lvl>
    <w:lvl w:ilvl="5" w:tentative="0">
      <w:start w:val="1"/>
      <w:numFmt w:val="decimal"/>
      <w:lvlText w:val="%1.%2.%3.%4.%5.%6"/>
      <w:lvlJc w:val="left"/>
      <w:pPr>
        <w:tabs>
          <w:tab w:val="left" w:pos="1800"/>
        </w:tabs>
        <w:ind w:left="1080" w:hanging="1080"/>
      </w:pPr>
    </w:lvl>
    <w:lvl w:ilvl="6" w:tentative="0">
      <w:start w:val="1"/>
      <w:numFmt w:val="decimal"/>
      <w:lvlText w:val="%1.%2.%3.%4.%5.%6.%7"/>
      <w:lvlJc w:val="left"/>
      <w:pPr>
        <w:tabs>
          <w:tab w:val="left" w:pos="1440"/>
        </w:tabs>
        <w:ind w:left="1440" w:hanging="1440"/>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800"/>
        </w:tabs>
        <w:ind w:left="1800" w:hanging="1800"/>
      </w:pPr>
    </w:lvl>
  </w:abstractNum>
  <w:abstractNum w:abstractNumId="26">
    <w:nsid w:val="474274C7"/>
    <w:multiLevelType w:val="multilevel"/>
    <w:tmpl w:val="474274C7"/>
    <w:lvl w:ilvl="0" w:tentative="0">
      <w:start w:val="1"/>
      <w:numFmt w:val="decimalZero"/>
      <w:pStyle w:val="408"/>
      <w:lvlText w:val="[00%1]"/>
      <w:lvlJc w:val="left"/>
      <w:pPr>
        <w:tabs>
          <w:tab w:val="left" w:pos="1134"/>
        </w:tabs>
        <w:ind w:left="0" w:firstLine="0"/>
      </w:pPr>
      <w:rPr>
        <w:rFonts w:hint="default" w:ascii="Times New Roman" w:hAnsi="Times New Roman" w:cs="Times New Roman"/>
        <w:b/>
        <w:i w:val="0"/>
        <w:color w:val="000000"/>
      </w:rPr>
    </w:lvl>
    <w:lvl w:ilvl="1" w:tentative="0">
      <w:start w:val="1"/>
      <w:numFmt w:val="upperLetter"/>
      <w:lvlText w:val="%2."/>
      <w:lvlJc w:val="left"/>
      <w:pPr>
        <w:tabs>
          <w:tab w:val="left" w:pos="300"/>
        </w:tabs>
        <w:ind w:left="300" w:hanging="400"/>
      </w:pPr>
    </w:lvl>
    <w:lvl w:ilvl="2" w:tentative="0">
      <w:start w:val="1"/>
      <w:numFmt w:val="lowerRoman"/>
      <w:lvlText w:val="%3."/>
      <w:lvlJc w:val="right"/>
      <w:pPr>
        <w:tabs>
          <w:tab w:val="left" w:pos="700"/>
        </w:tabs>
        <w:ind w:left="700" w:hanging="400"/>
      </w:pPr>
    </w:lvl>
    <w:lvl w:ilvl="3" w:tentative="0">
      <w:start w:val="1"/>
      <w:numFmt w:val="decimal"/>
      <w:lvlText w:val="%4."/>
      <w:lvlJc w:val="left"/>
      <w:pPr>
        <w:tabs>
          <w:tab w:val="left" w:pos="1100"/>
        </w:tabs>
        <w:ind w:left="1100" w:hanging="400"/>
      </w:pPr>
    </w:lvl>
    <w:lvl w:ilvl="4" w:tentative="0">
      <w:start w:val="1"/>
      <w:numFmt w:val="upperLetter"/>
      <w:lvlText w:val="%5."/>
      <w:lvlJc w:val="left"/>
      <w:pPr>
        <w:tabs>
          <w:tab w:val="left" w:pos="1500"/>
        </w:tabs>
        <w:ind w:left="1500" w:hanging="400"/>
      </w:pPr>
    </w:lvl>
    <w:lvl w:ilvl="5" w:tentative="0">
      <w:start w:val="1"/>
      <w:numFmt w:val="lowerRoman"/>
      <w:lvlText w:val="%6."/>
      <w:lvlJc w:val="right"/>
      <w:pPr>
        <w:tabs>
          <w:tab w:val="left" w:pos="1900"/>
        </w:tabs>
        <w:ind w:left="1900" w:hanging="400"/>
      </w:pPr>
    </w:lvl>
    <w:lvl w:ilvl="6" w:tentative="0">
      <w:start w:val="1"/>
      <w:numFmt w:val="decimal"/>
      <w:lvlText w:val="%7."/>
      <w:lvlJc w:val="left"/>
      <w:pPr>
        <w:tabs>
          <w:tab w:val="left" w:pos="2300"/>
        </w:tabs>
        <w:ind w:left="2300" w:hanging="400"/>
      </w:pPr>
    </w:lvl>
    <w:lvl w:ilvl="7" w:tentative="0">
      <w:start w:val="1"/>
      <w:numFmt w:val="upperLetter"/>
      <w:lvlText w:val="%8."/>
      <w:lvlJc w:val="left"/>
      <w:pPr>
        <w:tabs>
          <w:tab w:val="left" w:pos="2700"/>
        </w:tabs>
        <w:ind w:left="2700" w:hanging="400"/>
      </w:pPr>
    </w:lvl>
    <w:lvl w:ilvl="8" w:tentative="0">
      <w:start w:val="1"/>
      <w:numFmt w:val="lowerRoman"/>
      <w:lvlText w:val="%9."/>
      <w:lvlJc w:val="right"/>
      <w:pPr>
        <w:tabs>
          <w:tab w:val="left" w:pos="3100"/>
        </w:tabs>
        <w:ind w:left="3100" w:hanging="400"/>
      </w:pPr>
    </w:lvl>
  </w:abstractNum>
  <w:abstractNum w:abstractNumId="27">
    <w:nsid w:val="476F3F0B"/>
    <w:multiLevelType w:val="multilevel"/>
    <w:tmpl w:val="476F3F0B"/>
    <w:lvl w:ilvl="0" w:tentative="0">
      <w:start w:val="1"/>
      <w:numFmt w:val="bullet"/>
      <w:lvlText w:val=""/>
      <w:lvlJc w:val="left"/>
      <w:pPr>
        <w:ind w:left="440" w:hanging="440"/>
      </w:pPr>
      <w:rPr>
        <w:rFonts w:hint="default" w:ascii="Symbol" w:hAnsi="Symbol"/>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8">
    <w:nsid w:val="4B1F283C"/>
    <w:multiLevelType w:val="singleLevel"/>
    <w:tmpl w:val="4B1F283C"/>
    <w:lvl w:ilvl="0" w:tentative="0">
      <w:start w:val="1"/>
      <w:numFmt w:val="bullet"/>
      <w:pStyle w:val="289"/>
      <w:lvlText w:val=""/>
      <w:lvlJc w:val="left"/>
      <w:pPr>
        <w:tabs>
          <w:tab w:val="left" w:pos="1843"/>
        </w:tabs>
        <w:ind w:left="1843" w:hanging="425"/>
      </w:pPr>
      <w:rPr>
        <w:rFonts w:hint="default" w:ascii="Symbol" w:hAnsi="Symbol"/>
      </w:rPr>
    </w:lvl>
  </w:abstractNum>
  <w:abstractNum w:abstractNumId="29">
    <w:nsid w:val="4BDF65F6"/>
    <w:multiLevelType w:val="multilevel"/>
    <w:tmpl w:val="4BDF65F6"/>
    <w:lvl w:ilvl="0" w:tentative="0">
      <w:start w:val="1"/>
      <w:numFmt w:val="decimal"/>
      <w:pStyle w:val="288"/>
      <w:lvlText w:val="[%1]"/>
      <w:lvlJc w:val="left"/>
      <w:pPr>
        <w:tabs>
          <w:tab w:val="left" w:pos="567"/>
        </w:tabs>
        <w:ind w:left="567" w:hanging="567"/>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0">
    <w:nsid w:val="4E26483B"/>
    <w:multiLevelType w:val="multilevel"/>
    <w:tmpl w:val="4E26483B"/>
    <w:lvl w:ilvl="0" w:tentative="0">
      <w:start w:val="1"/>
      <w:numFmt w:val="decimal"/>
      <w:pStyle w:val="448"/>
      <w:lvlText w:val="[%1]."/>
      <w:lvlJc w:val="left"/>
      <w:pPr>
        <w:tabs>
          <w:tab w:val="left" w:pos="432"/>
        </w:tabs>
        <w:ind w:left="432" w:hanging="432"/>
      </w:pPr>
    </w:lvl>
    <w:lvl w:ilvl="1" w:tentative="0">
      <w:start w:val="0"/>
      <w:numFmt w:val="decimal"/>
      <w:lvlText w:val=""/>
      <w:lvlJc w:val="left"/>
      <w:pPr>
        <w:tabs>
          <w:tab w:val="left" w:pos="360"/>
        </w:tabs>
        <w:ind w:left="360" w:hanging="360"/>
      </w:pPr>
      <w:rPr>
        <w:rFonts w:hint="default" w:ascii="Symbol" w:hAnsi="Symbol"/>
        <w:lang w:val="en-US"/>
      </w:rPr>
    </w:lvl>
    <w:lvl w:ilvl="2" w:tentative="0">
      <w:start w:val="0"/>
      <w:numFmt w:val="decimal"/>
      <w:lvlText w:val=""/>
      <w:lvlJc w:val="left"/>
      <w:pPr>
        <w:tabs>
          <w:tab w:val="left" w:pos="2160"/>
        </w:tabs>
        <w:ind w:left="2160" w:hanging="360"/>
      </w:pPr>
      <w:rPr>
        <w:rFonts w:hint="default" w:ascii="Wingdings" w:hAnsi="Wingdings"/>
      </w:rPr>
    </w:lvl>
    <w:lvl w:ilvl="3" w:tentative="0">
      <w:start w:val="0"/>
      <w:numFmt w:val="decimal"/>
      <w:lvlText w:val=""/>
      <w:lvlJc w:val="left"/>
      <w:pPr>
        <w:tabs>
          <w:tab w:val="left" w:pos="2880"/>
        </w:tabs>
        <w:ind w:left="2880" w:hanging="360"/>
      </w:pPr>
      <w:rPr>
        <w:rFonts w:hint="default" w:ascii="Symbol" w:hAnsi="Symbol"/>
      </w:rPr>
    </w:lvl>
    <w:lvl w:ilvl="4" w:tentative="0">
      <w:start w:val="0"/>
      <w:numFmt w:val="decimal"/>
      <w:lvlText w:val="o"/>
      <w:lvlJc w:val="left"/>
      <w:pPr>
        <w:tabs>
          <w:tab w:val="left" w:pos="3600"/>
        </w:tabs>
        <w:ind w:left="3600" w:hanging="360"/>
      </w:pPr>
      <w:rPr>
        <w:rFonts w:hint="default" w:ascii="Courier New" w:hAnsi="Courier New" w:cs="Courier New"/>
      </w:rPr>
    </w:lvl>
    <w:lvl w:ilvl="5" w:tentative="0">
      <w:start w:val="0"/>
      <w:numFmt w:val="decimal"/>
      <w:lvlText w:val=""/>
      <w:lvlJc w:val="left"/>
      <w:pPr>
        <w:tabs>
          <w:tab w:val="left" w:pos="4320"/>
        </w:tabs>
        <w:ind w:left="4320" w:hanging="360"/>
      </w:pPr>
      <w:rPr>
        <w:rFonts w:hint="default" w:ascii="Wingdings" w:hAnsi="Wingdings"/>
      </w:rPr>
    </w:lvl>
    <w:lvl w:ilvl="6" w:tentative="0">
      <w:start w:val="0"/>
      <w:numFmt w:val="decimal"/>
      <w:lvlText w:val=""/>
      <w:lvlJc w:val="left"/>
      <w:pPr>
        <w:tabs>
          <w:tab w:val="left" w:pos="5040"/>
        </w:tabs>
        <w:ind w:left="5040" w:hanging="360"/>
      </w:pPr>
      <w:rPr>
        <w:rFonts w:hint="default" w:ascii="Symbol" w:hAnsi="Symbol"/>
      </w:rPr>
    </w:lvl>
    <w:lvl w:ilvl="7" w:tentative="0">
      <w:start w:val="0"/>
      <w:numFmt w:val="decimal"/>
      <w:lvlText w:val="o"/>
      <w:lvlJc w:val="left"/>
      <w:pPr>
        <w:tabs>
          <w:tab w:val="left" w:pos="5760"/>
        </w:tabs>
        <w:ind w:left="5760" w:hanging="360"/>
      </w:pPr>
      <w:rPr>
        <w:rFonts w:hint="default" w:ascii="Courier New" w:hAnsi="Courier New" w:cs="Courier New"/>
      </w:rPr>
    </w:lvl>
    <w:lvl w:ilvl="8" w:tentative="0">
      <w:start w:val="0"/>
      <w:numFmt w:val="decimal"/>
      <w:lvlText w:val=""/>
      <w:lvlJc w:val="left"/>
      <w:pPr>
        <w:tabs>
          <w:tab w:val="left" w:pos="6480"/>
        </w:tabs>
        <w:ind w:left="6480" w:hanging="360"/>
      </w:pPr>
      <w:rPr>
        <w:rFonts w:hint="default" w:ascii="Wingdings" w:hAnsi="Wingdings"/>
      </w:rPr>
    </w:lvl>
  </w:abstractNum>
  <w:abstractNum w:abstractNumId="31">
    <w:nsid w:val="4E850805"/>
    <w:multiLevelType w:val="multilevel"/>
    <w:tmpl w:val="4E850805"/>
    <w:lvl w:ilvl="0" w:tentative="0">
      <w:start w:val="1"/>
      <w:numFmt w:val="bullet"/>
      <w:lvlText w:val=""/>
      <w:lvlJc w:val="left"/>
      <w:pPr>
        <w:tabs>
          <w:tab w:val="left" w:pos="-360"/>
        </w:tabs>
        <w:ind w:left="360" w:hanging="360"/>
      </w:pPr>
      <w:rPr>
        <w:rFonts w:hint="default" w:ascii="Symbol" w:hAnsi="Symbol" w:cs="Symbol"/>
      </w:rPr>
    </w:lvl>
    <w:lvl w:ilvl="1" w:tentative="0">
      <w:start w:val="1"/>
      <w:numFmt w:val="bullet"/>
      <w:lvlText w:val="o"/>
      <w:lvlJc w:val="left"/>
      <w:pPr>
        <w:tabs>
          <w:tab w:val="left" w:pos="-360"/>
        </w:tabs>
        <w:ind w:left="1080" w:hanging="360"/>
      </w:pPr>
      <w:rPr>
        <w:rFonts w:hint="default" w:ascii="Courier New" w:hAnsi="Courier New" w:cs="Courier New"/>
      </w:rPr>
    </w:lvl>
    <w:lvl w:ilvl="2" w:tentative="0">
      <w:start w:val="1"/>
      <w:numFmt w:val="bullet"/>
      <w:lvlText w:val=""/>
      <w:lvlJc w:val="left"/>
      <w:pPr>
        <w:tabs>
          <w:tab w:val="left" w:pos="-360"/>
        </w:tabs>
        <w:ind w:left="1800" w:hanging="360"/>
      </w:pPr>
      <w:rPr>
        <w:rFonts w:hint="default" w:ascii="Wingdings" w:hAnsi="Wingdings" w:cs="Wingdings"/>
      </w:rPr>
    </w:lvl>
    <w:lvl w:ilvl="3" w:tentative="0">
      <w:start w:val="1"/>
      <w:numFmt w:val="bullet"/>
      <w:lvlText w:val=""/>
      <w:lvlJc w:val="left"/>
      <w:pPr>
        <w:tabs>
          <w:tab w:val="left" w:pos="-360"/>
        </w:tabs>
        <w:ind w:left="2520" w:hanging="360"/>
      </w:pPr>
      <w:rPr>
        <w:rFonts w:hint="default" w:ascii="Symbol" w:hAnsi="Symbol" w:cs="Symbol"/>
      </w:rPr>
    </w:lvl>
    <w:lvl w:ilvl="4" w:tentative="0">
      <w:start w:val="1"/>
      <w:numFmt w:val="bullet"/>
      <w:lvlText w:val="o"/>
      <w:lvlJc w:val="left"/>
      <w:pPr>
        <w:tabs>
          <w:tab w:val="left" w:pos="-360"/>
        </w:tabs>
        <w:ind w:left="3240" w:hanging="360"/>
      </w:pPr>
      <w:rPr>
        <w:rFonts w:hint="default" w:ascii="Courier New" w:hAnsi="Courier New" w:cs="Courier New"/>
      </w:rPr>
    </w:lvl>
    <w:lvl w:ilvl="5" w:tentative="0">
      <w:start w:val="1"/>
      <w:numFmt w:val="bullet"/>
      <w:lvlText w:val=""/>
      <w:lvlJc w:val="left"/>
      <w:pPr>
        <w:tabs>
          <w:tab w:val="left" w:pos="-360"/>
        </w:tabs>
        <w:ind w:left="3960" w:hanging="360"/>
      </w:pPr>
      <w:rPr>
        <w:rFonts w:hint="default" w:ascii="Wingdings" w:hAnsi="Wingdings" w:cs="Wingdings"/>
      </w:rPr>
    </w:lvl>
    <w:lvl w:ilvl="6" w:tentative="0">
      <w:start w:val="1"/>
      <w:numFmt w:val="bullet"/>
      <w:lvlText w:val=""/>
      <w:lvlJc w:val="left"/>
      <w:pPr>
        <w:tabs>
          <w:tab w:val="left" w:pos="-360"/>
        </w:tabs>
        <w:ind w:left="4680" w:hanging="360"/>
      </w:pPr>
      <w:rPr>
        <w:rFonts w:hint="default" w:ascii="Symbol" w:hAnsi="Symbol" w:cs="Symbol"/>
      </w:rPr>
    </w:lvl>
    <w:lvl w:ilvl="7" w:tentative="0">
      <w:start w:val="1"/>
      <w:numFmt w:val="bullet"/>
      <w:lvlText w:val="o"/>
      <w:lvlJc w:val="left"/>
      <w:pPr>
        <w:tabs>
          <w:tab w:val="left" w:pos="-360"/>
        </w:tabs>
        <w:ind w:left="5400" w:hanging="360"/>
      </w:pPr>
      <w:rPr>
        <w:rFonts w:hint="default" w:ascii="Courier New" w:hAnsi="Courier New" w:cs="Courier New"/>
      </w:rPr>
    </w:lvl>
    <w:lvl w:ilvl="8" w:tentative="0">
      <w:start w:val="1"/>
      <w:numFmt w:val="bullet"/>
      <w:lvlText w:val=""/>
      <w:lvlJc w:val="left"/>
      <w:pPr>
        <w:tabs>
          <w:tab w:val="left" w:pos="-360"/>
        </w:tabs>
        <w:ind w:left="6120" w:hanging="360"/>
      </w:pPr>
      <w:rPr>
        <w:rFonts w:hint="default" w:ascii="Wingdings" w:hAnsi="Wingdings" w:cs="Wingdings"/>
      </w:rPr>
    </w:lvl>
  </w:abstractNum>
  <w:abstractNum w:abstractNumId="32">
    <w:nsid w:val="50690A6F"/>
    <w:multiLevelType w:val="multilevel"/>
    <w:tmpl w:val="50690A6F"/>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33">
    <w:nsid w:val="5101505E"/>
    <w:multiLevelType w:val="multilevel"/>
    <w:tmpl w:val="5101505E"/>
    <w:lvl w:ilvl="0" w:tentative="0">
      <w:start w:val="1"/>
      <w:numFmt w:val="decimal"/>
      <w:pStyle w:val="320"/>
      <w:lvlText w:val="Observation %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4">
    <w:nsid w:val="52CA544A"/>
    <w:multiLevelType w:val="singleLevel"/>
    <w:tmpl w:val="52CA544A"/>
    <w:lvl w:ilvl="0" w:tentative="0">
      <w:start w:val="1"/>
      <w:numFmt w:val="decimal"/>
      <w:pStyle w:val="446"/>
      <w:lvlText w:val="[%1]"/>
      <w:lvlJc w:val="left"/>
      <w:pPr>
        <w:tabs>
          <w:tab w:val="left" w:pos="360"/>
        </w:tabs>
        <w:ind w:left="360" w:hanging="360"/>
      </w:pPr>
      <w:rPr>
        <w:rFonts w:hint="default" w:ascii="Times New Roman" w:hAnsi="Times New Roman" w:cs="Times New Roman"/>
        <w:b w:val="0"/>
        <w:bCs w:val="0"/>
        <w:i w:val="0"/>
        <w:iCs w:val="0"/>
        <w:sz w:val="20"/>
        <w:szCs w:val="16"/>
      </w:rPr>
    </w:lvl>
  </w:abstractNum>
  <w:abstractNum w:abstractNumId="35">
    <w:nsid w:val="57453CA2"/>
    <w:multiLevelType w:val="multilevel"/>
    <w:tmpl w:val="57453CA2"/>
    <w:lvl w:ilvl="0" w:tentative="0">
      <w:start w:val="1"/>
      <w:numFmt w:val="bullet"/>
      <w:pStyle w:val="19"/>
      <w:lvlText w:val=""/>
      <w:lvlJc w:val="left"/>
      <w:pPr>
        <w:ind w:left="635" w:hanging="360"/>
      </w:pPr>
      <w:rPr>
        <w:rFonts w:hint="default" w:ascii="Wingdings" w:hAnsi="Wingdings"/>
        <w:sz w:val="20"/>
      </w:rPr>
    </w:lvl>
    <w:lvl w:ilvl="1" w:tentative="0">
      <w:start w:val="1"/>
      <w:numFmt w:val="bullet"/>
      <w:lvlText w:val=""/>
      <w:lvlJc w:val="left"/>
      <w:pPr>
        <w:ind w:left="1235" w:hanging="480"/>
      </w:pPr>
      <w:rPr>
        <w:rFonts w:hint="default" w:ascii="Wingdings" w:hAnsi="Wingdings"/>
      </w:rPr>
    </w:lvl>
    <w:lvl w:ilvl="2" w:tentative="0">
      <w:start w:val="1"/>
      <w:numFmt w:val="bullet"/>
      <w:lvlText w:val=""/>
      <w:lvlJc w:val="left"/>
      <w:pPr>
        <w:ind w:left="1715" w:hanging="480"/>
      </w:pPr>
      <w:rPr>
        <w:rFonts w:hint="default" w:ascii="Wingdings" w:hAnsi="Wingdings"/>
      </w:rPr>
    </w:lvl>
    <w:lvl w:ilvl="3" w:tentative="0">
      <w:start w:val="1"/>
      <w:numFmt w:val="bullet"/>
      <w:lvlText w:val=""/>
      <w:lvlJc w:val="left"/>
      <w:pPr>
        <w:ind w:left="2195" w:hanging="480"/>
      </w:pPr>
      <w:rPr>
        <w:rFonts w:hint="default" w:ascii="Wingdings" w:hAnsi="Wingdings"/>
      </w:rPr>
    </w:lvl>
    <w:lvl w:ilvl="4" w:tentative="0">
      <w:start w:val="1"/>
      <w:numFmt w:val="bullet"/>
      <w:lvlText w:val=""/>
      <w:lvlJc w:val="left"/>
      <w:pPr>
        <w:ind w:left="2675" w:hanging="480"/>
      </w:pPr>
      <w:rPr>
        <w:rFonts w:hint="default" w:ascii="Wingdings" w:hAnsi="Wingdings"/>
      </w:rPr>
    </w:lvl>
    <w:lvl w:ilvl="5" w:tentative="0">
      <w:start w:val="1"/>
      <w:numFmt w:val="bullet"/>
      <w:lvlText w:val=""/>
      <w:lvlJc w:val="left"/>
      <w:pPr>
        <w:ind w:left="3155" w:hanging="480"/>
      </w:pPr>
      <w:rPr>
        <w:rFonts w:hint="default" w:ascii="Wingdings" w:hAnsi="Wingdings"/>
      </w:rPr>
    </w:lvl>
    <w:lvl w:ilvl="6" w:tentative="0">
      <w:start w:val="1"/>
      <w:numFmt w:val="bullet"/>
      <w:lvlText w:val=""/>
      <w:lvlJc w:val="left"/>
      <w:pPr>
        <w:ind w:left="3635" w:hanging="480"/>
      </w:pPr>
      <w:rPr>
        <w:rFonts w:hint="default" w:ascii="Wingdings" w:hAnsi="Wingdings"/>
      </w:rPr>
    </w:lvl>
    <w:lvl w:ilvl="7" w:tentative="0">
      <w:start w:val="1"/>
      <w:numFmt w:val="bullet"/>
      <w:lvlText w:val=""/>
      <w:lvlJc w:val="left"/>
      <w:pPr>
        <w:ind w:left="4115" w:hanging="480"/>
      </w:pPr>
      <w:rPr>
        <w:rFonts w:hint="default" w:ascii="Wingdings" w:hAnsi="Wingdings"/>
      </w:rPr>
    </w:lvl>
    <w:lvl w:ilvl="8" w:tentative="0">
      <w:start w:val="1"/>
      <w:numFmt w:val="bullet"/>
      <w:lvlText w:val=""/>
      <w:lvlJc w:val="left"/>
      <w:pPr>
        <w:ind w:left="4595" w:hanging="480"/>
      </w:pPr>
      <w:rPr>
        <w:rFonts w:hint="default" w:ascii="Wingdings" w:hAnsi="Wingdings"/>
      </w:rPr>
    </w:lvl>
  </w:abstractNum>
  <w:abstractNum w:abstractNumId="36">
    <w:nsid w:val="57A50B2C"/>
    <w:multiLevelType w:val="multilevel"/>
    <w:tmpl w:val="57A50B2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7">
    <w:nsid w:val="5AAF2ACF"/>
    <w:multiLevelType w:val="multilevel"/>
    <w:tmpl w:val="5AAF2A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8">
    <w:nsid w:val="6192665B"/>
    <w:multiLevelType w:val="multilevel"/>
    <w:tmpl w:val="6192665B"/>
    <w:lvl w:ilvl="0" w:tentative="0">
      <w:start w:val="1"/>
      <w:numFmt w:val="decimal"/>
      <w:pStyle w:val="237"/>
      <w:lvlText w:val="Figure %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64AE27F1"/>
    <w:multiLevelType w:val="singleLevel"/>
    <w:tmpl w:val="64AE27F1"/>
    <w:lvl w:ilvl="0" w:tentative="0">
      <w:start w:val="1"/>
      <w:numFmt w:val="bullet"/>
      <w:pStyle w:val="340"/>
      <w:lvlText w:val=""/>
      <w:lvlJc w:val="left"/>
      <w:pPr>
        <w:tabs>
          <w:tab w:val="left" w:pos="992"/>
        </w:tabs>
        <w:ind w:left="992" w:hanging="425"/>
      </w:pPr>
      <w:rPr>
        <w:rFonts w:hint="default" w:ascii="Symbol" w:hAnsi="Symbol" w:eastAsia="Times New Roman"/>
      </w:rPr>
    </w:lvl>
  </w:abstractNum>
  <w:abstractNum w:abstractNumId="40">
    <w:nsid w:val="718D7D2E"/>
    <w:multiLevelType w:val="multilevel"/>
    <w:tmpl w:val="718D7D2E"/>
    <w:lvl w:ilvl="0" w:tentative="0">
      <w:start w:val="1"/>
      <w:numFmt w:val="decimal"/>
      <w:pStyle w:val="197"/>
      <w:lvlText w:val="%1"/>
      <w:lvlJc w:val="left"/>
      <w:pPr>
        <w:ind w:left="720" w:hanging="360"/>
      </w:pPr>
      <w:rPr>
        <w:rFonts w:hint="default"/>
        <w:b w:val="0"/>
        <w:i w:val="0"/>
        <w:color w:val="auto"/>
        <w:sz w:val="2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1">
    <w:nsid w:val="7581155B"/>
    <w:multiLevelType w:val="multilevel"/>
    <w:tmpl w:val="7581155B"/>
    <w:lvl w:ilvl="0" w:tentative="0">
      <w:start w:val="1"/>
      <w:numFmt w:val="bullet"/>
      <w:pStyle w:val="253"/>
      <w:lvlText w:val="●"/>
      <w:lvlJc w:val="left"/>
      <w:pPr>
        <w:ind w:left="284" w:hanging="284"/>
      </w:pPr>
      <w:rPr>
        <w:rFonts w:hint="default" w:ascii="Times New Roman" w:hAnsi="Times New Roman" w:cs="Times New Roman"/>
        <w:color w:val="auto"/>
        <w:sz w:val="22"/>
      </w:rPr>
    </w:lvl>
    <w:lvl w:ilvl="1" w:tentative="0">
      <w:start w:val="1"/>
      <w:numFmt w:val="bullet"/>
      <w:lvlText w:val="○"/>
      <w:lvlJc w:val="left"/>
      <w:pPr>
        <w:ind w:left="567" w:hanging="283"/>
      </w:pPr>
      <w:rPr>
        <w:rFonts w:hint="default" w:ascii="Times New Roman" w:hAnsi="Times New Roman" w:cs="Times New Roman"/>
        <w:color w:val="auto"/>
        <w:sz w:val="22"/>
      </w:rPr>
    </w:lvl>
    <w:lvl w:ilvl="2" w:tentative="0">
      <w:start w:val="1"/>
      <w:numFmt w:val="bullet"/>
      <w:lvlText w:val="♦"/>
      <w:lvlJc w:val="left"/>
      <w:pPr>
        <w:ind w:left="851" w:hanging="284"/>
      </w:pPr>
      <w:rPr>
        <w:rFonts w:hint="default" w:ascii="Times New Roman" w:hAnsi="Times New Roman" w:cs="Times New Roman"/>
        <w:color w:val="auto"/>
        <w:sz w:val="22"/>
      </w:rPr>
    </w:lvl>
    <w:lvl w:ilvl="3" w:tentative="0">
      <w:start w:val="1"/>
      <w:numFmt w:val="bullet"/>
      <w:lvlText w:val="□"/>
      <w:lvlJc w:val="left"/>
      <w:pPr>
        <w:ind w:left="1134" w:hanging="283"/>
      </w:pPr>
      <w:rPr>
        <w:rFonts w:hint="default" w:ascii="Times New Roman" w:hAnsi="Times New Roman" w:cs="Times New Roman"/>
        <w:color w:val="auto"/>
      </w:rPr>
    </w:lvl>
    <w:lvl w:ilvl="4" w:tentative="0">
      <w:start w:val="1"/>
      <w:numFmt w:val="bullet"/>
      <w:lvlText w:val="▪"/>
      <w:lvlJc w:val="left"/>
      <w:pPr>
        <w:ind w:left="1418" w:hanging="284"/>
      </w:pPr>
      <w:rPr>
        <w:rFonts w:hint="default" w:ascii="Times New Roman" w:hAnsi="Times New Roman" w:cs="Times New Roman"/>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42">
    <w:nsid w:val="768464E6"/>
    <w:multiLevelType w:val="multilevel"/>
    <w:tmpl w:val="768464E6"/>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bullet"/>
      <w:pStyle w:val="416"/>
      <w:lvlText w:val="o"/>
      <w:lvlJc w:val="left"/>
      <w:pPr>
        <w:ind w:left="2160" w:hanging="360"/>
      </w:pPr>
      <w:rPr>
        <w:rFonts w:hint="default" w:ascii="Courier New" w:hAnsi="Courier New" w:cs="Courier New"/>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3">
    <w:nsid w:val="78F76F6F"/>
    <w:multiLevelType w:val="singleLevel"/>
    <w:tmpl w:val="78F76F6F"/>
    <w:lvl w:ilvl="0" w:tentative="0">
      <w:start w:val="1"/>
      <w:numFmt w:val="bullet"/>
      <w:pStyle w:val="389"/>
      <w:lvlText w:val=""/>
      <w:lvlJc w:val="left"/>
      <w:pPr>
        <w:tabs>
          <w:tab w:val="left" w:pos="360"/>
        </w:tabs>
        <w:ind w:left="360" w:hanging="360"/>
      </w:pPr>
      <w:rPr>
        <w:rFonts w:hint="default" w:ascii="Symbol" w:hAnsi="Symbol"/>
      </w:rPr>
    </w:lvl>
  </w:abstractNum>
  <w:abstractNum w:abstractNumId="44">
    <w:nsid w:val="7B7E566A"/>
    <w:multiLevelType w:val="multilevel"/>
    <w:tmpl w:val="7B7E566A"/>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45">
    <w:nsid w:val="7BC330F5"/>
    <w:multiLevelType w:val="multilevel"/>
    <w:tmpl w:val="7BC330F5"/>
    <w:lvl w:ilvl="0" w:tentative="0">
      <w:start w:val="1"/>
      <w:numFmt w:val="bullet"/>
      <w:pStyle w:val="347"/>
      <w:lvlText w:val=""/>
      <w:lvlJc w:val="left"/>
      <w:pPr>
        <w:tabs>
          <w:tab w:val="left" w:pos="851"/>
        </w:tabs>
        <w:ind w:left="851" w:hanging="851"/>
      </w:pPr>
      <w:rPr>
        <w:rFonts w:hint="default" w:ascii="ZapfDingbats" w:hAnsi="ZapfDingbats"/>
        <w:b/>
        <w:i w:val="0"/>
        <w:color w:val="auto"/>
        <w:sz w:val="20"/>
      </w:rPr>
    </w:lvl>
    <w:lvl w:ilvl="1" w:tentative="0">
      <w:start w:val="1"/>
      <w:numFmt w:val="bullet"/>
      <w:lvlText w:val="o"/>
      <w:lvlJc w:val="left"/>
      <w:pPr>
        <w:tabs>
          <w:tab w:val="left" w:pos="1440"/>
        </w:tabs>
        <w:ind w:left="1440" w:hanging="360"/>
      </w:pPr>
      <w:rPr>
        <w:rFonts w:hint="default" w:ascii="Courier New" w:hAnsi="Courier New" w:cs="Times New Roman"/>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eastAsia="Times New Roman"/>
      </w:rPr>
    </w:lvl>
    <w:lvl w:ilvl="4" w:tentative="0">
      <w:start w:val="1"/>
      <w:numFmt w:val="bullet"/>
      <w:lvlText w:val="o"/>
      <w:lvlJc w:val="left"/>
      <w:pPr>
        <w:tabs>
          <w:tab w:val="left" w:pos="3600"/>
        </w:tabs>
        <w:ind w:left="3600" w:hanging="360"/>
      </w:pPr>
      <w:rPr>
        <w:rFonts w:hint="default" w:ascii="Courier New" w:hAnsi="Courier New" w:cs="Times New Roman"/>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eastAsia="Times New Roman"/>
      </w:rPr>
    </w:lvl>
    <w:lvl w:ilvl="7" w:tentative="0">
      <w:start w:val="1"/>
      <w:numFmt w:val="bullet"/>
      <w:lvlText w:val="o"/>
      <w:lvlJc w:val="left"/>
      <w:pPr>
        <w:tabs>
          <w:tab w:val="left" w:pos="5760"/>
        </w:tabs>
        <w:ind w:left="5760" w:hanging="360"/>
      </w:pPr>
      <w:rPr>
        <w:rFonts w:hint="default" w:ascii="Courier New" w:hAnsi="Courier New" w:cs="Times New Roman"/>
      </w:rPr>
    </w:lvl>
    <w:lvl w:ilvl="8" w:tentative="0">
      <w:start w:val="1"/>
      <w:numFmt w:val="bullet"/>
      <w:lvlText w:val=""/>
      <w:lvlJc w:val="left"/>
      <w:pPr>
        <w:tabs>
          <w:tab w:val="left" w:pos="6480"/>
        </w:tabs>
        <w:ind w:left="6480" w:hanging="360"/>
      </w:pPr>
      <w:rPr>
        <w:rFonts w:hint="default" w:ascii="Wingdings" w:hAnsi="Wingdings"/>
      </w:rPr>
    </w:lvl>
  </w:abstractNum>
  <w:abstractNum w:abstractNumId="46">
    <w:nsid w:val="7C267F9C"/>
    <w:multiLevelType w:val="multilevel"/>
    <w:tmpl w:val="7C267F9C"/>
    <w:lvl w:ilvl="0" w:tentative="0">
      <w:start w:val="0"/>
      <w:numFmt w:val="bullet"/>
      <w:pStyle w:val="167"/>
      <w:lvlText w:val=""/>
      <w:lvlJc w:val="left"/>
      <w:pPr>
        <w:ind w:left="720" w:hanging="360"/>
      </w:pPr>
      <w:rPr>
        <w:rFonts w:hint="default" w:ascii="Symbol" w:hAnsi="Symbol"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0"/>
      <w:numFmt w:val="bullet"/>
      <w:lvlText w:val="-"/>
      <w:lvlJc w:val="left"/>
      <w:pPr>
        <w:ind w:left="2880" w:hanging="360"/>
      </w:pPr>
      <w:rPr>
        <w:rFonts w:hint="default" w:ascii="Times New Roman" w:hAnsi="Times New Roman" w:eastAsia="MS Mincho" w:cs="Times New Roman"/>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7">
    <w:nsid w:val="7D421B68"/>
    <w:multiLevelType w:val="multilevel"/>
    <w:tmpl w:val="7D421B68"/>
    <w:lvl w:ilvl="0" w:tentative="0">
      <w:start w:val="1"/>
      <w:numFmt w:val="bullet"/>
      <w:pStyle w:val="20"/>
      <w:lvlText w:val=""/>
      <w:lvlJc w:val="left"/>
      <w:pPr>
        <w:tabs>
          <w:tab w:val="left" w:pos="0"/>
        </w:tabs>
        <w:ind w:hanging="360"/>
      </w:pPr>
      <w:rPr>
        <w:rFonts w:hint="default" w:ascii="Symbol" w:hAnsi="Symbol"/>
        <w:color w:val="auto"/>
      </w:rPr>
    </w:lvl>
    <w:lvl w:ilvl="1" w:tentative="0">
      <w:start w:val="1"/>
      <w:numFmt w:val="bullet"/>
      <w:lvlText w:val=""/>
      <w:lvlJc w:val="left"/>
      <w:pPr>
        <w:tabs>
          <w:tab w:val="left" w:pos="480"/>
        </w:tabs>
        <w:ind w:left="480" w:hanging="420"/>
      </w:pPr>
      <w:rPr>
        <w:rFonts w:hint="default" w:ascii="Wingdings" w:hAnsi="Wingdings"/>
      </w:rPr>
    </w:lvl>
    <w:lvl w:ilvl="2" w:tentative="0">
      <w:start w:val="1"/>
      <w:numFmt w:val="bullet"/>
      <w:lvlText w:val=""/>
      <w:lvlJc w:val="left"/>
      <w:pPr>
        <w:tabs>
          <w:tab w:val="left" w:pos="900"/>
        </w:tabs>
        <w:ind w:left="900" w:hanging="420"/>
      </w:pPr>
      <w:rPr>
        <w:rFonts w:hint="default" w:ascii="Wingdings" w:hAnsi="Wingdings"/>
      </w:rPr>
    </w:lvl>
    <w:lvl w:ilvl="3" w:tentative="0">
      <w:start w:val="1"/>
      <w:numFmt w:val="bullet"/>
      <w:lvlText w:val=""/>
      <w:lvlJc w:val="left"/>
      <w:pPr>
        <w:tabs>
          <w:tab w:val="left" w:pos="1320"/>
        </w:tabs>
        <w:ind w:left="1320" w:hanging="420"/>
      </w:pPr>
      <w:rPr>
        <w:rFonts w:hint="default" w:ascii="Wingdings" w:hAnsi="Wingdings"/>
      </w:rPr>
    </w:lvl>
    <w:lvl w:ilvl="4" w:tentative="0">
      <w:start w:val="1"/>
      <w:numFmt w:val="bullet"/>
      <w:lvlText w:val=""/>
      <w:lvlJc w:val="left"/>
      <w:pPr>
        <w:tabs>
          <w:tab w:val="left" w:pos="1740"/>
        </w:tabs>
        <w:ind w:left="1740" w:hanging="420"/>
      </w:pPr>
      <w:rPr>
        <w:rFonts w:hint="default" w:ascii="Wingdings" w:hAnsi="Wingdings"/>
      </w:rPr>
    </w:lvl>
    <w:lvl w:ilvl="5" w:tentative="0">
      <w:start w:val="1"/>
      <w:numFmt w:val="bullet"/>
      <w:lvlText w:val=""/>
      <w:lvlJc w:val="left"/>
      <w:pPr>
        <w:tabs>
          <w:tab w:val="left" w:pos="2160"/>
        </w:tabs>
        <w:ind w:left="2160" w:hanging="420"/>
      </w:pPr>
      <w:rPr>
        <w:rFonts w:hint="default" w:ascii="Wingdings" w:hAnsi="Wingdings"/>
      </w:rPr>
    </w:lvl>
    <w:lvl w:ilvl="6" w:tentative="0">
      <w:start w:val="1"/>
      <w:numFmt w:val="bullet"/>
      <w:lvlText w:val=""/>
      <w:lvlJc w:val="left"/>
      <w:pPr>
        <w:tabs>
          <w:tab w:val="left" w:pos="2580"/>
        </w:tabs>
        <w:ind w:left="2580" w:hanging="420"/>
      </w:pPr>
      <w:rPr>
        <w:rFonts w:hint="default" w:ascii="Wingdings" w:hAnsi="Wingdings"/>
      </w:rPr>
    </w:lvl>
    <w:lvl w:ilvl="7" w:tentative="0">
      <w:start w:val="1"/>
      <w:numFmt w:val="bullet"/>
      <w:lvlText w:val=""/>
      <w:lvlJc w:val="left"/>
      <w:pPr>
        <w:tabs>
          <w:tab w:val="left" w:pos="3000"/>
        </w:tabs>
        <w:ind w:left="3000" w:hanging="420"/>
      </w:pPr>
      <w:rPr>
        <w:rFonts w:hint="default" w:ascii="Wingdings" w:hAnsi="Wingdings"/>
      </w:rPr>
    </w:lvl>
    <w:lvl w:ilvl="8" w:tentative="0">
      <w:start w:val="1"/>
      <w:numFmt w:val="bullet"/>
      <w:lvlText w:val=""/>
      <w:lvlJc w:val="left"/>
      <w:pPr>
        <w:tabs>
          <w:tab w:val="left" w:pos="3420"/>
        </w:tabs>
        <w:ind w:left="3420" w:hanging="420"/>
      </w:pPr>
      <w:rPr>
        <w:rFonts w:hint="default" w:ascii="Wingdings" w:hAnsi="Wingdings"/>
      </w:rPr>
    </w:lvl>
  </w:abstractNum>
  <w:abstractNum w:abstractNumId="48">
    <w:nsid w:val="7DC436CD"/>
    <w:multiLevelType w:val="singleLevel"/>
    <w:tmpl w:val="7DC436CD"/>
    <w:lvl w:ilvl="0" w:tentative="0">
      <w:start w:val="1"/>
      <w:numFmt w:val="bullet"/>
      <w:pStyle w:val="613"/>
      <w:lvlText w:val="•"/>
      <w:lvlJc w:val="left"/>
      <w:pPr>
        <w:tabs>
          <w:tab w:val="left" w:pos="420"/>
        </w:tabs>
        <w:ind w:left="420" w:hanging="378"/>
      </w:pPr>
      <w:rPr>
        <w:rFonts w:hint="default" w:ascii="Arial" w:hAnsi="Arial" w:cs="Arial"/>
      </w:rPr>
    </w:lvl>
  </w:abstractNum>
  <w:abstractNum w:abstractNumId="49">
    <w:nsid w:val="7F547DFD"/>
    <w:multiLevelType w:val="singleLevel"/>
    <w:tmpl w:val="7F547DFD"/>
    <w:lvl w:ilvl="0" w:tentative="0">
      <w:start w:val="1"/>
      <w:numFmt w:val="bullet"/>
      <w:pStyle w:val="388"/>
      <w:lvlText w:val=""/>
      <w:lvlJc w:val="left"/>
      <w:pPr>
        <w:tabs>
          <w:tab w:val="left" w:pos="1418"/>
        </w:tabs>
        <w:ind w:left="1418" w:hanging="426"/>
      </w:pPr>
      <w:rPr>
        <w:rFonts w:hint="default" w:ascii="Wingdings" w:hAnsi="Wingdings"/>
      </w:rPr>
    </w:lvl>
  </w:abstractNum>
  <w:num w:numId="1">
    <w:abstractNumId w:val="3"/>
  </w:num>
  <w:num w:numId="2">
    <w:abstractNumId w:val="35"/>
  </w:num>
  <w:num w:numId="3">
    <w:abstractNumId w:val="47"/>
  </w:num>
  <w:num w:numId="4">
    <w:abstractNumId w:val="1"/>
    <w:lvlOverride w:ilvl="0">
      <w:startOverride w:val="1"/>
    </w:lvlOverride>
  </w:num>
  <w:num w:numId="5">
    <w:abstractNumId w:val="19"/>
  </w:num>
  <w:num w:numId="6">
    <w:abstractNumId w:val="22"/>
  </w:num>
  <w:num w:numId="7">
    <w:abstractNumId w:val="6"/>
  </w:num>
  <w:num w:numId="8">
    <w:abstractNumId w:val="46"/>
  </w:num>
  <w:num w:numId="9">
    <w:abstractNumId w:val="40"/>
  </w:num>
  <w:num w:numId="1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41"/>
  </w:num>
  <w:num w:numId="13">
    <w:abstractNumId w:val="12"/>
  </w:num>
  <w:num w:numId="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4"/>
  </w:num>
  <w:num w:numId="16">
    <w:abstractNumId w:val="29"/>
  </w:num>
  <w:num w:numId="17">
    <w:abstractNumId w:val="28"/>
  </w:num>
  <w:num w:numId="18">
    <w:abstractNumId w:val="10"/>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num>
  <w:num w:numId="22">
    <w:abstractNumId w:val="18"/>
  </w:num>
  <w:num w:numId="23">
    <w:abstractNumId w:val="39"/>
  </w:num>
  <w:num w:numId="24">
    <w:abstractNumId w:val="45"/>
  </w:num>
  <w:num w:numId="2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9"/>
  </w:num>
  <w:num w:numId="27">
    <w:abstractNumId w:val="43"/>
  </w:num>
  <w:num w:numId="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5"/>
  </w:num>
  <w:num w:numId="30">
    <w:abstractNumId w:val="7"/>
  </w:num>
  <w:num w:numId="31">
    <w:abstractNumId w:val="42"/>
  </w:num>
  <w:num w:numId="32">
    <w:abstractNumId w:val="34"/>
    <w:lvlOverride w:ilvl="0">
      <w:startOverride w:val="1"/>
    </w:lvlOverride>
  </w:num>
  <w:num w:numId="33">
    <w:abstractNumId w:val="30"/>
    <w:lvlOverride w:ilvl="0">
      <w:startOverride w:val="1"/>
    </w:lvlOverride>
  </w:num>
  <w:num w:numId="34">
    <w:abstractNumId w:val="20"/>
  </w:num>
  <w:num w:numId="35">
    <w:abstractNumId w:val="48"/>
  </w:num>
  <w:num w:numId="36">
    <w:abstractNumId w:val="0"/>
  </w:num>
  <w:num w:numId="37">
    <w:abstractNumId w:val="16"/>
  </w:num>
  <w:num w:numId="38">
    <w:abstractNumId w:val="2"/>
  </w:num>
  <w:num w:numId="39">
    <w:abstractNumId w:val="32"/>
  </w:num>
  <w:num w:numId="40">
    <w:abstractNumId w:val="44"/>
  </w:num>
  <w:num w:numId="41">
    <w:abstractNumId w:val="17"/>
  </w:num>
  <w:num w:numId="42">
    <w:abstractNumId w:val="37"/>
  </w:num>
  <w:num w:numId="43">
    <w:abstractNumId w:val="27"/>
  </w:num>
  <w:num w:numId="44">
    <w:abstractNumId w:val="8"/>
  </w:num>
  <w:num w:numId="45">
    <w:abstractNumId w:val="11"/>
  </w:num>
  <w:num w:numId="46">
    <w:abstractNumId w:val="21"/>
  </w:num>
  <w:num w:numId="47">
    <w:abstractNumId w:val="9"/>
  </w:num>
  <w:num w:numId="48">
    <w:abstractNumId w:val="31"/>
  </w:num>
  <w:num w:numId="49">
    <w:abstractNumId w:val="14"/>
  </w:num>
  <w:num w:numId="5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396"/>
    <w:rsid w:val="000023FB"/>
    <w:rsid w:val="00006FFE"/>
    <w:rsid w:val="00021F41"/>
    <w:rsid w:val="00022C7F"/>
    <w:rsid w:val="00025966"/>
    <w:rsid w:val="00031F18"/>
    <w:rsid w:val="00033CE9"/>
    <w:rsid w:val="00037C8D"/>
    <w:rsid w:val="00047A06"/>
    <w:rsid w:val="00080B5E"/>
    <w:rsid w:val="000A1909"/>
    <w:rsid w:val="000A60ED"/>
    <w:rsid w:val="00116566"/>
    <w:rsid w:val="0012053A"/>
    <w:rsid w:val="00122C70"/>
    <w:rsid w:val="0014305D"/>
    <w:rsid w:val="0015468B"/>
    <w:rsid w:val="00154B1C"/>
    <w:rsid w:val="00156473"/>
    <w:rsid w:val="00157942"/>
    <w:rsid w:val="00163C7B"/>
    <w:rsid w:val="00173336"/>
    <w:rsid w:val="001A43B7"/>
    <w:rsid w:val="001D25C0"/>
    <w:rsid w:val="001D3923"/>
    <w:rsid w:val="001D67E9"/>
    <w:rsid w:val="001D6884"/>
    <w:rsid w:val="001D7163"/>
    <w:rsid w:val="001E0437"/>
    <w:rsid w:val="001E4CFE"/>
    <w:rsid w:val="001F20D9"/>
    <w:rsid w:val="001F30E1"/>
    <w:rsid w:val="00220189"/>
    <w:rsid w:val="00226209"/>
    <w:rsid w:val="002274C5"/>
    <w:rsid w:val="00227F1C"/>
    <w:rsid w:val="00233B43"/>
    <w:rsid w:val="002528DE"/>
    <w:rsid w:val="002548E6"/>
    <w:rsid w:val="002606FC"/>
    <w:rsid w:val="00275881"/>
    <w:rsid w:val="002A6D30"/>
    <w:rsid w:val="002B25CB"/>
    <w:rsid w:val="002B2AE6"/>
    <w:rsid w:val="002B389E"/>
    <w:rsid w:val="002C0C82"/>
    <w:rsid w:val="002D719B"/>
    <w:rsid w:val="002F0984"/>
    <w:rsid w:val="002F0F78"/>
    <w:rsid w:val="00303A87"/>
    <w:rsid w:val="0030732C"/>
    <w:rsid w:val="00330A5A"/>
    <w:rsid w:val="00344A41"/>
    <w:rsid w:val="00346E6B"/>
    <w:rsid w:val="003607C5"/>
    <w:rsid w:val="00366C59"/>
    <w:rsid w:val="00370698"/>
    <w:rsid w:val="00385E09"/>
    <w:rsid w:val="003976BE"/>
    <w:rsid w:val="003B748F"/>
    <w:rsid w:val="003D0A79"/>
    <w:rsid w:val="003D2036"/>
    <w:rsid w:val="003D2F2E"/>
    <w:rsid w:val="003D4627"/>
    <w:rsid w:val="003E1595"/>
    <w:rsid w:val="003F0E0D"/>
    <w:rsid w:val="0040416A"/>
    <w:rsid w:val="004101C9"/>
    <w:rsid w:val="00417C58"/>
    <w:rsid w:val="00431006"/>
    <w:rsid w:val="00431501"/>
    <w:rsid w:val="00431BE9"/>
    <w:rsid w:val="0045555A"/>
    <w:rsid w:val="0046017F"/>
    <w:rsid w:val="004636D0"/>
    <w:rsid w:val="00471459"/>
    <w:rsid w:val="00475974"/>
    <w:rsid w:val="00477892"/>
    <w:rsid w:val="00491EBA"/>
    <w:rsid w:val="004A6A57"/>
    <w:rsid w:val="004B588D"/>
    <w:rsid w:val="004C374F"/>
    <w:rsid w:val="004C4BB4"/>
    <w:rsid w:val="004C68BB"/>
    <w:rsid w:val="004D011C"/>
    <w:rsid w:val="004E7413"/>
    <w:rsid w:val="0050133D"/>
    <w:rsid w:val="00501BE9"/>
    <w:rsid w:val="0050593E"/>
    <w:rsid w:val="00530665"/>
    <w:rsid w:val="0053103D"/>
    <w:rsid w:val="00557396"/>
    <w:rsid w:val="0056282A"/>
    <w:rsid w:val="005635BB"/>
    <w:rsid w:val="00570855"/>
    <w:rsid w:val="0057268A"/>
    <w:rsid w:val="005729D7"/>
    <w:rsid w:val="0057482D"/>
    <w:rsid w:val="00596782"/>
    <w:rsid w:val="005A2726"/>
    <w:rsid w:val="005C5ACE"/>
    <w:rsid w:val="005E2CF1"/>
    <w:rsid w:val="00606763"/>
    <w:rsid w:val="006104C7"/>
    <w:rsid w:val="00612997"/>
    <w:rsid w:val="006315A5"/>
    <w:rsid w:val="0066024B"/>
    <w:rsid w:val="006858FA"/>
    <w:rsid w:val="00691900"/>
    <w:rsid w:val="006A2FB0"/>
    <w:rsid w:val="006A5206"/>
    <w:rsid w:val="006B3DCD"/>
    <w:rsid w:val="006C60F6"/>
    <w:rsid w:val="006E53C6"/>
    <w:rsid w:val="006F6945"/>
    <w:rsid w:val="00701A17"/>
    <w:rsid w:val="00745B68"/>
    <w:rsid w:val="007571D6"/>
    <w:rsid w:val="00760653"/>
    <w:rsid w:val="00760F24"/>
    <w:rsid w:val="00763A34"/>
    <w:rsid w:val="00781DD5"/>
    <w:rsid w:val="00782243"/>
    <w:rsid w:val="00792998"/>
    <w:rsid w:val="007A63FA"/>
    <w:rsid w:val="007B0C3B"/>
    <w:rsid w:val="007B4BDD"/>
    <w:rsid w:val="007B78A6"/>
    <w:rsid w:val="007C1AEA"/>
    <w:rsid w:val="007D538A"/>
    <w:rsid w:val="007E6B90"/>
    <w:rsid w:val="008049AB"/>
    <w:rsid w:val="00805A89"/>
    <w:rsid w:val="00816329"/>
    <w:rsid w:val="00826D07"/>
    <w:rsid w:val="00826E9C"/>
    <w:rsid w:val="008443A3"/>
    <w:rsid w:val="00846484"/>
    <w:rsid w:val="008468D4"/>
    <w:rsid w:val="0086695B"/>
    <w:rsid w:val="008836E9"/>
    <w:rsid w:val="008900D4"/>
    <w:rsid w:val="0089207D"/>
    <w:rsid w:val="008A6337"/>
    <w:rsid w:val="008C065D"/>
    <w:rsid w:val="008C3A5A"/>
    <w:rsid w:val="008C6364"/>
    <w:rsid w:val="008C6432"/>
    <w:rsid w:val="008C79C5"/>
    <w:rsid w:val="008E112A"/>
    <w:rsid w:val="00905082"/>
    <w:rsid w:val="009146C0"/>
    <w:rsid w:val="00914B21"/>
    <w:rsid w:val="00922457"/>
    <w:rsid w:val="00930759"/>
    <w:rsid w:val="009366FD"/>
    <w:rsid w:val="00953F61"/>
    <w:rsid w:val="00960C3D"/>
    <w:rsid w:val="00966DAB"/>
    <w:rsid w:val="00987AEE"/>
    <w:rsid w:val="00995B7C"/>
    <w:rsid w:val="009B0A18"/>
    <w:rsid w:val="009C1B6C"/>
    <w:rsid w:val="009D0133"/>
    <w:rsid w:val="009D732B"/>
    <w:rsid w:val="009E3DB7"/>
    <w:rsid w:val="009E5063"/>
    <w:rsid w:val="009F6087"/>
    <w:rsid w:val="00A06F51"/>
    <w:rsid w:val="00A17BEA"/>
    <w:rsid w:val="00A316C9"/>
    <w:rsid w:val="00A42238"/>
    <w:rsid w:val="00A448D2"/>
    <w:rsid w:val="00A57B91"/>
    <w:rsid w:val="00A90297"/>
    <w:rsid w:val="00A946AF"/>
    <w:rsid w:val="00AA2E73"/>
    <w:rsid w:val="00AB7A8A"/>
    <w:rsid w:val="00AC0A67"/>
    <w:rsid w:val="00AC59FD"/>
    <w:rsid w:val="00AD1DF3"/>
    <w:rsid w:val="00AD4009"/>
    <w:rsid w:val="00AD7466"/>
    <w:rsid w:val="00AD7588"/>
    <w:rsid w:val="00AE0451"/>
    <w:rsid w:val="00AE467A"/>
    <w:rsid w:val="00B01671"/>
    <w:rsid w:val="00B02C9F"/>
    <w:rsid w:val="00B3722D"/>
    <w:rsid w:val="00B8306C"/>
    <w:rsid w:val="00B866F8"/>
    <w:rsid w:val="00B93343"/>
    <w:rsid w:val="00BA48C8"/>
    <w:rsid w:val="00BB14F1"/>
    <w:rsid w:val="00BC06FD"/>
    <w:rsid w:val="00BC0B5C"/>
    <w:rsid w:val="00BC5086"/>
    <w:rsid w:val="00BE15BB"/>
    <w:rsid w:val="00BF30BA"/>
    <w:rsid w:val="00BF3645"/>
    <w:rsid w:val="00C031C3"/>
    <w:rsid w:val="00C04D65"/>
    <w:rsid w:val="00C06E05"/>
    <w:rsid w:val="00C10D36"/>
    <w:rsid w:val="00C1388F"/>
    <w:rsid w:val="00C1419D"/>
    <w:rsid w:val="00C15EB2"/>
    <w:rsid w:val="00C17DFD"/>
    <w:rsid w:val="00C26825"/>
    <w:rsid w:val="00C46EAA"/>
    <w:rsid w:val="00C5542D"/>
    <w:rsid w:val="00C850B2"/>
    <w:rsid w:val="00CA2F66"/>
    <w:rsid w:val="00CB1727"/>
    <w:rsid w:val="00CB4E42"/>
    <w:rsid w:val="00CC4D42"/>
    <w:rsid w:val="00CD636A"/>
    <w:rsid w:val="00CF49B0"/>
    <w:rsid w:val="00CF6D54"/>
    <w:rsid w:val="00D05433"/>
    <w:rsid w:val="00D0763A"/>
    <w:rsid w:val="00D1450B"/>
    <w:rsid w:val="00D35DE9"/>
    <w:rsid w:val="00D46D75"/>
    <w:rsid w:val="00D507B1"/>
    <w:rsid w:val="00D518D9"/>
    <w:rsid w:val="00D53AC4"/>
    <w:rsid w:val="00D542B4"/>
    <w:rsid w:val="00D616A3"/>
    <w:rsid w:val="00D92378"/>
    <w:rsid w:val="00D97433"/>
    <w:rsid w:val="00DA0ACC"/>
    <w:rsid w:val="00DA2FD9"/>
    <w:rsid w:val="00DA6558"/>
    <w:rsid w:val="00DB5F0E"/>
    <w:rsid w:val="00DD0375"/>
    <w:rsid w:val="00DD7AC3"/>
    <w:rsid w:val="00DE426C"/>
    <w:rsid w:val="00DE5690"/>
    <w:rsid w:val="00DE5A5E"/>
    <w:rsid w:val="00E07A91"/>
    <w:rsid w:val="00E11438"/>
    <w:rsid w:val="00E206F1"/>
    <w:rsid w:val="00E30A5E"/>
    <w:rsid w:val="00E3337A"/>
    <w:rsid w:val="00E40B37"/>
    <w:rsid w:val="00E551FD"/>
    <w:rsid w:val="00E65616"/>
    <w:rsid w:val="00E7590E"/>
    <w:rsid w:val="00E8201B"/>
    <w:rsid w:val="00E83DAE"/>
    <w:rsid w:val="00E84E4F"/>
    <w:rsid w:val="00E86642"/>
    <w:rsid w:val="00EA0BC2"/>
    <w:rsid w:val="00EA7968"/>
    <w:rsid w:val="00EB5805"/>
    <w:rsid w:val="00EC458E"/>
    <w:rsid w:val="00ED0E45"/>
    <w:rsid w:val="00ED49A8"/>
    <w:rsid w:val="00ED7AE1"/>
    <w:rsid w:val="00EE4C05"/>
    <w:rsid w:val="00EF0C77"/>
    <w:rsid w:val="00EF1059"/>
    <w:rsid w:val="00F22149"/>
    <w:rsid w:val="00F33550"/>
    <w:rsid w:val="00F3359D"/>
    <w:rsid w:val="00F51C98"/>
    <w:rsid w:val="00F61BB8"/>
    <w:rsid w:val="00F81399"/>
    <w:rsid w:val="00FA0D79"/>
    <w:rsid w:val="00FA0EF5"/>
    <w:rsid w:val="00FC5262"/>
    <w:rsid w:val="00FE068C"/>
    <w:rsid w:val="00FF55C4"/>
    <w:rsid w:val="00FF75F3"/>
    <w:rsid w:val="5B1C3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9"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iPriority="99" w:name="Normal Indent"/>
    <w:lsdException w:qFormat="1" w:unhideWhenUsed="0" w:uiPriority="0" w:name="footnote text"/>
    <w:lsdException w:qFormat="1" w:unhideWhenUsed="0" w:uiPriority="99" w:semiHidden="0" w:name="annotation text"/>
    <w:lsdException w:qFormat="1" w:uiPriority="99" w:semiHidden="0" w:name="header"/>
    <w:lsdException w:qFormat="1" w:uiPriority="0" w:semiHidden="0" w:name="footer"/>
    <w:lsdException w:qFormat="1" w:uiPriority="99" w:name="index heading"/>
    <w:lsdException w:qFormat="1" w:unhideWhenUsed="0" w:uiPriority="99" w:semiHidden="0" w:name="caption"/>
    <w:lsdException w:qFormat="1" w:uiPriority="99" w:semiHidden="0" w:name="table of figures"/>
    <w:lsdException w:uiPriority="99" w:name="envelope address"/>
    <w:lsdException w:uiPriority="99" w:name="envelope return"/>
    <w:lsdException w:qFormat="1" w:uiPriority="0" w:name="footnote reference"/>
    <w:lsdException w:qFormat="1" w:unhideWhenUsed="0" w:uiPriority="99" w:semiHidden="0" w:name="annotation reference"/>
    <w:lsdException w:qFormat="1" w:uiPriority="0"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qFormat="1" w:unhideWhenUsed="0" w:uiPriority="0" w:semiHidden="0" w:name="List Bullet"/>
    <w:lsdException w:qFormat="1" w:uiPriority="99" w:semiHidden="0" w:name="List Number"/>
    <w:lsdException w:qFormat="1" w:unhideWhenUsed="0" w:uiPriority="0" w:semiHidden="0" w:name="List 2"/>
    <w:lsdException w:qFormat="1" w:uiPriority="99" w:semiHidden="0" w:name="List 3"/>
    <w:lsdException w:qFormat="1" w:uiPriority="99" w:semiHidden="0" w:name="List 4"/>
    <w:lsdException w:qFormat="1" w:uiPriority="99" w:semiHidden="0" w:name="List 5"/>
    <w:lsdException w:qFormat="1" w:uiPriority="99" w:semiHidden="0" w:name="List Bullet 2"/>
    <w:lsdException w:qFormat="1" w:uiPriority="99" w:name="List Bullet 3"/>
    <w:lsdException w:qFormat="1" w:uiPriority="99" w:name="List Bullet 4"/>
    <w:lsdException w:qFormat="1"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0" w:semiHidden="0" w:name="Title"/>
    <w:lsdException w:qFormat="1" w:uiPriority="0" w:semiHidden="0"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qFormat="1"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qFormat="1" w:unhideWhenUsed="0" w:uiPriority="0" w:semiHidden="0" w:name="Date"/>
    <w:lsdException w:uiPriority="99" w:name="Body Text First Indent"/>
    <w:lsdException w:qFormat="1" w:uiPriority="99" w:name="Body Text First Indent 2"/>
    <w:lsdException w:qFormat="1" w:uiPriority="0" w:semiHidden="0" w:name="Note Heading"/>
    <w:lsdException w:qFormat="1" w:unhideWhenUsed="0" w:uiPriority="0" w:semiHidden="0" w:name="Body Text 2"/>
    <w:lsdException w:qFormat="1" w:uiPriority="99" w:semiHidden="0" w:name="Body Text 3"/>
    <w:lsdException w:qFormat="1" w:uiPriority="99" w:semiHidden="0" w:name="Body Text Indent 2"/>
    <w:lsdException w:qFormat="1" w:uiPriority="99" w:name="Body Text Indent 3"/>
    <w:lsdException w:uiPriority="99"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iPriority="99"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qFormat="1" w:uiPriority="0" w:name="Table Simple 2"/>
    <w:lsdException w:uiPriority="99" w:name="Table Simple 3"/>
    <w:lsdException w:qFormat="1" w:uiPriority="0" w:name="Table Classic 1"/>
    <w:lsdException w:qFormat="1" w:uiPriority="0"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qFormat="1" w:uiPriority="0" w:name="Table Grid 2"/>
    <w:lsdException w:qFormat="1" w:uiPriority="0" w:name="Table Grid 3"/>
    <w:lsdException w:qFormat="1" w:uiPriority="0"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qFormat="1" w:uiPriority="0" w:name="Table Elegant"/>
    <w:lsdException w:uiPriority="99" w:name="Table Professional"/>
    <w:lsdException w:uiPriority="99" w:name="Table Subtle 1"/>
    <w:lsdException w:qFormat="1" w:uiPriority="0"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qFormat="1"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34"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zh-CN" w:bidi="ar-SA"/>
    </w:rPr>
  </w:style>
  <w:style w:type="paragraph" w:styleId="2">
    <w:name w:val="heading 1"/>
    <w:next w:val="1"/>
    <w:link w:val="86"/>
    <w:qFormat/>
    <w:uiPriority w:val="0"/>
    <w:pPr>
      <w:keepNext/>
      <w:keepLines/>
      <w:numPr>
        <w:ilvl w:val="0"/>
        <w:numId w:val="1"/>
      </w:numPr>
      <w:pBdr>
        <w:top w:val="single" w:color="auto" w:sz="12" w:space="3"/>
      </w:pBdr>
      <w:overflowPunct w:val="0"/>
      <w:autoSpaceDE w:val="0"/>
      <w:autoSpaceDN w:val="0"/>
      <w:adjustRightInd w:val="0"/>
      <w:spacing w:before="240" w:after="180" w:line="240" w:lineRule="auto"/>
      <w:textAlignment w:val="baseline"/>
      <w:outlineLvl w:val="0"/>
    </w:pPr>
    <w:rPr>
      <w:rFonts w:ascii="Times New Roman" w:hAnsi="Times New Roman" w:eastAsia="Malgun Gothic" w:cs="Times New Roman"/>
      <w:sz w:val="36"/>
      <w:szCs w:val="36"/>
      <w:lang w:val="en-US" w:eastAsia="zh-CN" w:bidi="ar-SA"/>
    </w:rPr>
  </w:style>
  <w:style w:type="paragraph" w:styleId="3">
    <w:name w:val="heading 2"/>
    <w:basedOn w:val="2"/>
    <w:next w:val="1"/>
    <w:link w:val="87"/>
    <w:qFormat/>
    <w:uiPriority w:val="0"/>
    <w:pPr>
      <w:numPr>
        <w:ilvl w:val="1"/>
      </w:numPr>
      <w:pBdr>
        <w:top w:val="none" w:color="auto" w:sz="0" w:space="0"/>
      </w:pBdr>
      <w:spacing w:before="180"/>
      <w:outlineLvl w:val="1"/>
    </w:pPr>
    <w:rPr>
      <w:sz w:val="32"/>
      <w:szCs w:val="32"/>
    </w:rPr>
  </w:style>
  <w:style w:type="paragraph" w:styleId="4">
    <w:name w:val="heading 3"/>
    <w:basedOn w:val="3"/>
    <w:next w:val="1"/>
    <w:link w:val="88"/>
    <w:qFormat/>
    <w:uiPriority w:val="0"/>
    <w:pPr>
      <w:numPr>
        <w:ilvl w:val="2"/>
      </w:numPr>
      <w:spacing w:before="120"/>
      <w:outlineLvl w:val="2"/>
    </w:pPr>
    <w:rPr>
      <w:sz w:val="28"/>
      <w:szCs w:val="28"/>
    </w:rPr>
  </w:style>
  <w:style w:type="paragraph" w:styleId="5">
    <w:name w:val="heading 4"/>
    <w:basedOn w:val="4"/>
    <w:next w:val="1"/>
    <w:link w:val="89"/>
    <w:qFormat/>
    <w:uiPriority w:val="0"/>
    <w:pPr>
      <w:numPr>
        <w:ilvl w:val="3"/>
      </w:numPr>
      <w:outlineLvl w:val="3"/>
    </w:pPr>
    <w:rPr>
      <w:sz w:val="24"/>
      <w:szCs w:val="24"/>
    </w:rPr>
  </w:style>
  <w:style w:type="paragraph" w:styleId="6">
    <w:name w:val="heading 5"/>
    <w:basedOn w:val="5"/>
    <w:next w:val="1"/>
    <w:link w:val="90"/>
    <w:qFormat/>
    <w:uiPriority w:val="9"/>
    <w:pPr>
      <w:numPr>
        <w:ilvl w:val="4"/>
      </w:numPr>
      <w:outlineLvl w:val="4"/>
    </w:pPr>
    <w:rPr>
      <w:sz w:val="22"/>
      <w:szCs w:val="22"/>
    </w:rPr>
  </w:style>
  <w:style w:type="paragraph" w:styleId="7">
    <w:name w:val="heading 6"/>
    <w:basedOn w:val="1"/>
    <w:next w:val="1"/>
    <w:link w:val="91"/>
    <w:qFormat/>
    <w:uiPriority w:val="0"/>
    <w:pPr>
      <w:keepNext/>
      <w:keepLines/>
      <w:numPr>
        <w:ilvl w:val="5"/>
        <w:numId w:val="1"/>
      </w:numPr>
      <w:spacing w:before="120"/>
      <w:outlineLvl w:val="5"/>
    </w:pPr>
    <w:rPr>
      <w:rFonts w:cs="Arial"/>
    </w:rPr>
  </w:style>
  <w:style w:type="paragraph" w:styleId="8">
    <w:name w:val="heading 7"/>
    <w:basedOn w:val="1"/>
    <w:next w:val="1"/>
    <w:link w:val="92"/>
    <w:qFormat/>
    <w:uiPriority w:val="0"/>
    <w:pPr>
      <w:keepNext/>
      <w:keepLines/>
      <w:numPr>
        <w:ilvl w:val="6"/>
        <w:numId w:val="1"/>
      </w:numPr>
      <w:spacing w:before="120"/>
      <w:outlineLvl w:val="6"/>
    </w:pPr>
    <w:rPr>
      <w:rFonts w:cs="Arial"/>
    </w:rPr>
  </w:style>
  <w:style w:type="paragraph" w:styleId="9">
    <w:name w:val="heading 8"/>
    <w:basedOn w:val="8"/>
    <w:next w:val="1"/>
    <w:link w:val="93"/>
    <w:qFormat/>
    <w:uiPriority w:val="0"/>
    <w:pPr>
      <w:numPr>
        <w:ilvl w:val="7"/>
      </w:numPr>
      <w:outlineLvl w:val="7"/>
    </w:pPr>
  </w:style>
  <w:style w:type="paragraph" w:styleId="10">
    <w:name w:val="heading 9"/>
    <w:basedOn w:val="9"/>
    <w:next w:val="1"/>
    <w:link w:val="94"/>
    <w:qFormat/>
    <w:uiPriority w:val="0"/>
    <w:pPr>
      <w:numPr>
        <w:ilvl w:val="8"/>
      </w:numPr>
      <w:outlineLvl w:val="8"/>
    </w:pPr>
  </w:style>
  <w:style w:type="character" w:default="1" w:styleId="77">
    <w:name w:val="Default Paragraph Font"/>
    <w:semiHidden/>
    <w:unhideWhenUsed/>
    <w:qFormat/>
    <w:uiPriority w:val="1"/>
  </w:style>
  <w:style w:type="table" w:default="1" w:styleId="62">
    <w:name w:val="Normal Table"/>
    <w:semiHidden/>
    <w:unhideWhenUsed/>
    <w:qFormat/>
    <w:uiPriority w:val="99"/>
    <w:tblPr>
      <w:tblCellMar>
        <w:top w:w="0" w:type="dxa"/>
        <w:left w:w="108" w:type="dxa"/>
        <w:bottom w:w="0" w:type="dxa"/>
        <w:right w:w="108" w:type="dxa"/>
      </w:tblCellMar>
    </w:tblPr>
  </w:style>
  <w:style w:type="paragraph" w:styleId="11">
    <w:name w:val="List 3"/>
    <w:basedOn w:val="1"/>
    <w:link w:val="302"/>
    <w:unhideWhenUsed/>
    <w:qFormat/>
    <w:uiPriority w:val="99"/>
    <w:pPr>
      <w:spacing w:after="160" w:line="254" w:lineRule="auto"/>
      <w:ind w:left="100" w:leftChars="400" w:hanging="200" w:hangingChars="200"/>
      <w:jc w:val="both"/>
    </w:pPr>
    <w:rPr>
      <w:rFonts w:ascii="Calibri" w:hAnsi="Calibri" w:eastAsia="MS PGothic" w:cs="Calibri"/>
      <w:sz w:val="22"/>
      <w:szCs w:val="21"/>
    </w:rPr>
  </w:style>
  <w:style w:type="paragraph" w:styleId="12">
    <w:name w:val="toc 7"/>
    <w:basedOn w:val="1"/>
    <w:next w:val="1"/>
    <w:autoRedefine/>
    <w:qFormat/>
    <w:uiPriority w:val="39"/>
    <w:rPr>
      <w:rFonts w:eastAsia="MS Mincho"/>
      <w:lang w:val="en-GB" w:eastAsia="ja-JP"/>
    </w:rPr>
  </w:style>
  <w:style w:type="paragraph" w:styleId="13">
    <w:name w:val="List Number 2"/>
    <w:basedOn w:val="14"/>
    <w:semiHidden/>
    <w:unhideWhenUsed/>
    <w:qFormat/>
    <w:uiPriority w:val="99"/>
    <w:pPr>
      <w:ind w:left="851"/>
    </w:pPr>
  </w:style>
  <w:style w:type="paragraph" w:styleId="14">
    <w:name w:val="List Number"/>
    <w:basedOn w:val="15"/>
    <w:unhideWhenUsed/>
    <w:qFormat/>
    <w:uiPriority w:val="99"/>
    <w:pPr>
      <w:overflowPunct w:val="0"/>
      <w:autoSpaceDE w:val="0"/>
      <w:autoSpaceDN w:val="0"/>
      <w:adjustRightInd w:val="0"/>
      <w:spacing w:after="180" w:line="254" w:lineRule="auto"/>
      <w:ind w:left="568" w:hanging="284"/>
      <w:jc w:val="both"/>
    </w:pPr>
    <w:rPr>
      <w:rFonts w:eastAsia="MS Mincho" w:cs="Calibri"/>
      <w:kern w:val="2"/>
      <w:szCs w:val="21"/>
      <w:lang w:val="en-US" w:eastAsia="zh-CN"/>
    </w:rPr>
  </w:style>
  <w:style w:type="paragraph" w:styleId="15">
    <w:name w:val="List"/>
    <w:basedOn w:val="1"/>
    <w:link w:val="300"/>
    <w:qFormat/>
    <w:uiPriority w:val="0"/>
    <w:pPr>
      <w:ind w:left="283" w:hanging="283"/>
    </w:pPr>
    <w:rPr>
      <w:rFonts w:ascii="Times" w:hAnsi="Times" w:eastAsia="Batang"/>
      <w:sz w:val="20"/>
      <w:lang w:val="en-GB" w:eastAsia="en-US"/>
    </w:rPr>
  </w:style>
  <w:style w:type="paragraph" w:styleId="16">
    <w:name w:val="Note Heading"/>
    <w:basedOn w:val="1"/>
    <w:next w:val="1"/>
    <w:link w:val="310"/>
    <w:unhideWhenUsed/>
    <w:qFormat/>
    <w:uiPriority w:val="0"/>
    <w:pPr>
      <w:spacing w:after="160" w:line="254" w:lineRule="auto"/>
      <w:jc w:val="center"/>
    </w:pPr>
    <w:rPr>
      <w:rFonts w:ascii="Calibri" w:hAnsi="Calibri" w:eastAsia="MS PGothic" w:cs="Calibri"/>
      <w:b/>
      <w:color w:val="FF0000"/>
      <w:sz w:val="21"/>
      <w:szCs w:val="21"/>
      <w:lang w:eastAsia="zh-TW"/>
    </w:rPr>
  </w:style>
  <w:style w:type="paragraph" w:styleId="17">
    <w:name w:val="List Bullet 4"/>
    <w:basedOn w:val="18"/>
    <w:semiHidden/>
    <w:unhideWhenUsed/>
    <w:qFormat/>
    <w:uiPriority w:val="99"/>
    <w:pPr>
      <w:tabs>
        <w:tab w:val="left" w:pos="0"/>
        <w:tab w:val="left" w:pos="360"/>
      </w:tabs>
      <w:ind w:left="1418"/>
    </w:pPr>
  </w:style>
  <w:style w:type="paragraph" w:styleId="18">
    <w:name w:val="List Bullet 3"/>
    <w:basedOn w:val="19"/>
    <w:semiHidden/>
    <w:unhideWhenUsed/>
    <w:qFormat/>
    <w:uiPriority w:val="99"/>
    <w:pPr>
      <w:numPr>
        <w:numId w:val="0"/>
      </w:numPr>
      <w:tabs>
        <w:tab w:val="left" w:pos="0"/>
        <w:tab w:val="left" w:pos="360"/>
      </w:tabs>
      <w:overflowPunct w:val="0"/>
      <w:autoSpaceDE w:val="0"/>
      <w:autoSpaceDN w:val="0"/>
      <w:adjustRightInd w:val="0"/>
      <w:spacing w:after="180"/>
      <w:ind w:left="1135" w:hanging="284"/>
    </w:pPr>
    <w:rPr>
      <w:rFonts w:ascii="Times" w:hAnsi="Times" w:eastAsia="MS Mincho"/>
      <w:sz w:val="20"/>
    </w:rPr>
  </w:style>
  <w:style w:type="paragraph" w:styleId="19">
    <w:name w:val="List Bullet 2"/>
    <w:basedOn w:val="20"/>
    <w:unhideWhenUsed/>
    <w:qFormat/>
    <w:uiPriority w:val="99"/>
    <w:pPr>
      <w:widowControl/>
      <w:numPr>
        <w:numId w:val="2"/>
      </w:numPr>
      <w:tabs>
        <w:tab w:val="left" w:pos="0"/>
        <w:tab w:val="left" w:pos="360"/>
      </w:tabs>
      <w:spacing w:after="60" w:line="254" w:lineRule="auto"/>
      <w:ind w:left="1080" w:hanging="357" w:firstLineChars="0"/>
    </w:pPr>
    <w:rPr>
      <w:rFonts w:ascii="Arial" w:hAnsi="Arial" w:eastAsia="MS PGothic" w:cs="Calibri"/>
      <w:kern w:val="0"/>
      <w:sz w:val="21"/>
      <w:szCs w:val="21"/>
      <w:lang w:eastAsia="zh-TW"/>
    </w:rPr>
  </w:style>
  <w:style w:type="paragraph" w:styleId="20">
    <w:name w:val="List Bullet"/>
    <w:basedOn w:val="1"/>
    <w:qFormat/>
    <w:uiPriority w:val="0"/>
    <w:pPr>
      <w:widowControl w:val="0"/>
      <w:numPr>
        <w:ilvl w:val="0"/>
        <w:numId w:val="3"/>
      </w:numPr>
      <w:ind w:hanging="200" w:hangingChars="200"/>
      <w:jc w:val="both"/>
    </w:pPr>
    <w:rPr>
      <w:rFonts w:eastAsia="MS Gothic"/>
      <w:kern w:val="2"/>
      <w:sz w:val="20"/>
      <w:szCs w:val="20"/>
      <w:lang w:eastAsia="ja-JP"/>
    </w:rPr>
  </w:style>
  <w:style w:type="paragraph" w:styleId="21">
    <w:name w:val="Normal Indent"/>
    <w:basedOn w:val="1"/>
    <w:semiHidden/>
    <w:unhideWhenUsed/>
    <w:qFormat/>
    <w:uiPriority w:val="99"/>
    <w:pPr>
      <w:spacing w:after="160" w:line="254" w:lineRule="auto"/>
      <w:ind w:firstLine="420"/>
      <w:jc w:val="both"/>
    </w:pPr>
    <w:rPr>
      <w:rFonts w:ascii="Calibri" w:hAnsi="Calibri" w:eastAsia="MS PGothic" w:cs="Calibri"/>
      <w:sz w:val="21"/>
      <w:szCs w:val="21"/>
    </w:rPr>
  </w:style>
  <w:style w:type="paragraph" w:styleId="22">
    <w:name w:val="caption"/>
    <w:basedOn w:val="1"/>
    <w:next w:val="1"/>
    <w:link w:val="108"/>
    <w:qFormat/>
    <w:uiPriority w:val="99"/>
    <w:pPr>
      <w:suppressAutoHyphens/>
      <w:overflowPunct w:val="0"/>
      <w:autoSpaceDE w:val="0"/>
      <w:spacing w:before="120" w:after="120"/>
      <w:textAlignment w:val="baseline"/>
    </w:pPr>
    <w:rPr>
      <w:b/>
      <w:sz w:val="20"/>
      <w:szCs w:val="20"/>
      <w:lang w:val="en-GB" w:eastAsia="ar-SA"/>
    </w:rPr>
  </w:style>
  <w:style w:type="paragraph" w:styleId="23">
    <w:name w:val="Document Map"/>
    <w:basedOn w:val="1"/>
    <w:link w:val="149"/>
    <w:semiHidden/>
    <w:qFormat/>
    <w:uiPriority w:val="0"/>
    <w:pPr>
      <w:shd w:val="clear" w:color="auto" w:fill="000080"/>
    </w:pPr>
    <w:rPr>
      <w:rFonts w:ascii="Tahoma" w:hAnsi="Tahoma" w:eastAsia="Batang"/>
      <w:sz w:val="20"/>
      <w:lang w:val="en-GB" w:eastAsia="zh-CN"/>
    </w:rPr>
  </w:style>
  <w:style w:type="paragraph" w:styleId="24">
    <w:name w:val="annotation text"/>
    <w:basedOn w:val="1"/>
    <w:link w:val="163"/>
    <w:qFormat/>
    <w:uiPriority w:val="99"/>
    <w:rPr>
      <w:rFonts w:ascii="Times" w:hAnsi="Times" w:eastAsia="Batang"/>
      <w:sz w:val="20"/>
      <w:szCs w:val="20"/>
      <w:lang w:val="en-GB" w:eastAsia="en-US"/>
    </w:rPr>
  </w:style>
  <w:style w:type="paragraph" w:styleId="25">
    <w:name w:val="Body Text 3"/>
    <w:basedOn w:val="1"/>
    <w:link w:val="311"/>
    <w:unhideWhenUsed/>
    <w:qFormat/>
    <w:uiPriority w:val="99"/>
    <w:pPr>
      <w:spacing w:after="160" w:line="254" w:lineRule="auto"/>
      <w:jc w:val="both"/>
    </w:pPr>
    <w:rPr>
      <w:rFonts w:ascii="Calibri" w:hAnsi="Calibri" w:eastAsia="MS PGothic" w:cs="Calibri"/>
      <w:sz w:val="21"/>
      <w:szCs w:val="21"/>
      <w:lang w:eastAsia="zh-TW"/>
    </w:rPr>
  </w:style>
  <w:style w:type="paragraph" w:styleId="26">
    <w:name w:val="Closing"/>
    <w:basedOn w:val="1"/>
    <w:link w:val="305"/>
    <w:unhideWhenUsed/>
    <w:qFormat/>
    <w:uiPriority w:val="0"/>
    <w:pPr>
      <w:spacing w:after="160" w:line="254" w:lineRule="auto"/>
      <w:jc w:val="right"/>
    </w:pPr>
    <w:rPr>
      <w:rFonts w:ascii="Calibri" w:hAnsi="Calibri" w:eastAsia="MS PGothic" w:cs="Calibri"/>
      <w:b/>
      <w:color w:val="FF0000"/>
      <w:sz w:val="21"/>
      <w:szCs w:val="21"/>
      <w:lang w:eastAsia="zh-TW"/>
    </w:rPr>
  </w:style>
  <w:style w:type="paragraph" w:styleId="27">
    <w:name w:val="Body Text"/>
    <w:basedOn w:val="1"/>
    <w:link w:val="130"/>
    <w:qFormat/>
    <w:uiPriority w:val="0"/>
    <w:pPr>
      <w:spacing w:after="120"/>
      <w:jc w:val="both"/>
    </w:pPr>
    <w:rPr>
      <w:rFonts w:ascii="Times" w:hAnsi="Times" w:eastAsia="Batang"/>
      <w:sz w:val="20"/>
      <w:lang w:val="en-GB" w:eastAsia="zh-CN"/>
    </w:rPr>
  </w:style>
  <w:style w:type="paragraph" w:styleId="28">
    <w:name w:val="Body Text Indent"/>
    <w:basedOn w:val="1"/>
    <w:link w:val="306"/>
    <w:unhideWhenUsed/>
    <w:qFormat/>
    <w:uiPriority w:val="99"/>
    <w:pPr>
      <w:spacing w:after="160" w:line="254" w:lineRule="auto"/>
      <w:ind w:left="360"/>
      <w:jc w:val="both"/>
    </w:pPr>
    <w:rPr>
      <w:rFonts w:ascii="Calibri" w:hAnsi="Calibri" w:eastAsia="MS PGothic" w:cs="Calibri"/>
      <w:sz w:val="21"/>
      <w:szCs w:val="21"/>
      <w:lang w:eastAsia="zh-TW"/>
    </w:rPr>
  </w:style>
  <w:style w:type="paragraph" w:styleId="29">
    <w:name w:val="List Number 3"/>
    <w:basedOn w:val="1"/>
    <w:semiHidden/>
    <w:unhideWhenUsed/>
    <w:qFormat/>
    <w:uiPriority w:val="99"/>
    <w:pPr>
      <w:numPr>
        <w:ilvl w:val="0"/>
        <w:numId w:val="4"/>
      </w:numPr>
      <w:spacing w:after="160" w:line="254" w:lineRule="auto"/>
      <w:jc w:val="both"/>
    </w:pPr>
    <w:rPr>
      <w:rFonts w:ascii="Calibri" w:hAnsi="Calibri" w:eastAsia="MS PGothic" w:cs="Calibri"/>
      <w:sz w:val="21"/>
      <w:szCs w:val="21"/>
      <w:lang w:eastAsia="zh-TW"/>
    </w:rPr>
  </w:style>
  <w:style w:type="paragraph" w:styleId="30">
    <w:name w:val="List 2"/>
    <w:basedOn w:val="1"/>
    <w:link w:val="301"/>
    <w:qFormat/>
    <w:uiPriority w:val="0"/>
    <w:pPr>
      <w:ind w:left="566" w:hanging="283"/>
    </w:pPr>
    <w:rPr>
      <w:rFonts w:ascii="Times" w:hAnsi="Times" w:eastAsia="Batang"/>
      <w:sz w:val="20"/>
      <w:lang w:val="en-GB" w:eastAsia="en-US"/>
    </w:rPr>
  </w:style>
  <w:style w:type="paragraph" w:styleId="31">
    <w:name w:val="toc 5"/>
    <w:basedOn w:val="1"/>
    <w:next w:val="1"/>
    <w:autoRedefine/>
    <w:qFormat/>
    <w:uiPriority w:val="39"/>
    <w:pPr>
      <w:ind w:left="960"/>
    </w:pPr>
    <w:rPr>
      <w:rFonts w:eastAsia="MS Mincho"/>
      <w:lang w:val="en-GB" w:eastAsia="ja-JP"/>
    </w:rPr>
  </w:style>
  <w:style w:type="paragraph" w:styleId="32">
    <w:name w:val="toc 3"/>
    <w:basedOn w:val="1"/>
    <w:next w:val="1"/>
    <w:autoRedefine/>
    <w:qFormat/>
    <w:uiPriority w:val="39"/>
    <w:pPr>
      <w:tabs>
        <w:tab w:val="left" w:pos="1200"/>
        <w:tab w:val="right" w:leader="dot" w:pos="9631"/>
      </w:tabs>
      <w:ind w:left="403"/>
    </w:pPr>
    <w:rPr>
      <w:rFonts w:ascii="Times" w:hAnsi="Times" w:eastAsia="Batang"/>
      <w:sz w:val="20"/>
      <w:lang w:val="en-GB" w:eastAsia="en-US"/>
    </w:rPr>
  </w:style>
  <w:style w:type="paragraph" w:styleId="33">
    <w:name w:val="Plain Text"/>
    <w:basedOn w:val="1"/>
    <w:link w:val="141"/>
    <w:unhideWhenUsed/>
    <w:qFormat/>
    <w:uiPriority w:val="99"/>
    <w:rPr>
      <w:rFonts w:ascii="Arial" w:hAnsi="Arial" w:eastAsia="MS Gothic"/>
      <w:color w:val="000000"/>
      <w:sz w:val="20"/>
      <w:szCs w:val="20"/>
      <w:lang w:val="zh-CN" w:eastAsia="zh-CN"/>
    </w:rPr>
  </w:style>
  <w:style w:type="paragraph" w:styleId="34">
    <w:name w:val="List Bullet 5"/>
    <w:basedOn w:val="17"/>
    <w:semiHidden/>
    <w:unhideWhenUsed/>
    <w:qFormat/>
    <w:uiPriority w:val="99"/>
    <w:pPr>
      <w:ind w:left="1702"/>
    </w:pPr>
  </w:style>
  <w:style w:type="paragraph" w:styleId="35">
    <w:name w:val="toc 8"/>
    <w:basedOn w:val="1"/>
    <w:next w:val="1"/>
    <w:autoRedefine/>
    <w:qFormat/>
    <w:uiPriority w:val="39"/>
    <w:pPr>
      <w:ind w:left="1680"/>
    </w:pPr>
    <w:rPr>
      <w:rFonts w:eastAsia="MS Mincho"/>
      <w:lang w:val="en-GB" w:eastAsia="ja-JP"/>
    </w:rPr>
  </w:style>
  <w:style w:type="paragraph" w:styleId="36">
    <w:name w:val="Date"/>
    <w:basedOn w:val="1"/>
    <w:next w:val="1"/>
    <w:link w:val="155"/>
    <w:qFormat/>
    <w:uiPriority w:val="0"/>
    <w:rPr>
      <w:rFonts w:ascii="Times" w:hAnsi="Times" w:eastAsia="Batang"/>
      <w:sz w:val="20"/>
      <w:lang w:val="en-GB" w:eastAsia="zh-CN"/>
    </w:rPr>
  </w:style>
  <w:style w:type="paragraph" w:styleId="37">
    <w:name w:val="Body Text Indent 2"/>
    <w:basedOn w:val="1"/>
    <w:link w:val="312"/>
    <w:unhideWhenUsed/>
    <w:qFormat/>
    <w:uiPriority w:val="99"/>
    <w:pPr>
      <w:autoSpaceDE w:val="0"/>
      <w:autoSpaceDN w:val="0"/>
      <w:adjustRightInd w:val="0"/>
      <w:spacing w:after="160" w:line="254" w:lineRule="auto"/>
      <w:ind w:left="1656"/>
      <w:jc w:val="both"/>
    </w:pPr>
    <w:rPr>
      <w:rFonts w:ascii="Calibri" w:hAnsi="Calibri" w:eastAsia="MS PGothic" w:cs="Calibri"/>
      <w:sz w:val="21"/>
      <w:szCs w:val="21"/>
      <w:lang w:eastAsia="zh-TW"/>
    </w:rPr>
  </w:style>
  <w:style w:type="paragraph" w:styleId="38">
    <w:name w:val="Balloon Text"/>
    <w:basedOn w:val="1"/>
    <w:link w:val="151"/>
    <w:qFormat/>
    <w:uiPriority w:val="0"/>
    <w:rPr>
      <w:rFonts w:ascii="Tahoma" w:hAnsi="Tahoma" w:eastAsia="Batang"/>
      <w:sz w:val="16"/>
      <w:szCs w:val="16"/>
      <w:lang w:val="en-GB" w:eastAsia="zh-CN"/>
    </w:rPr>
  </w:style>
  <w:style w:type="paragraph" w:styleId="39">
    <w:name w:val="footer"/>
    <w:basedOn w:val="1"/>
    <w:link w:val="143"/>
    <w:unhideWhenUsed/>
    <w:qFormat/>
    <w:uiPriority w:val="0"/>
    <w:pPr>
      <w:tabs>
        <w:tab w:val="center" w:pos="4680"/>
        <w:tab w:val="right" w:pos="9360"/>
      </w:tabs>
    </w:pPr>
    <w:rPr>
      <w:rFonts w:ascii="Times" w:hAnsi="Times" w:eastAsia="Batang"/>
      <w:sz w:val="20"/>
      <w:lang w:val="en-GB" w:eastAsia="en-US"/>
    </w:rPr>
  </w:style>
  <w:style w:type="paragraph" w:styleId="40">
    <w:name w:val="header"/>
    <w:basedOn w:val="1"/>
    <w:link w:val="142"/>
    <w:unhideWhenUsed/>
    <w:qFormat/>
    <w:uiPriority w:val="99"/>
    <w:pPr>
      <w:tabs>
        <w:tab w:val="center" w:pos="4680"/>
        <w:tab w:val="right" w:pos="9360"/>
      </w:tabs>
    </w:pPr>
    <w:rPr>
      <w:rFonts w:ascii="Times" w:hAnsi="Times" w:eastAsia="Batang"/>
      <w:sz w:val="20"/>
      <w:lang w:val="en-GB" w:eastAsia="en-US"/>
    </w:rPr>
  </w:style>
  <w:style w:type="paragraph" w:styleId="41">
    <w:name w:val="toc 1"/>
    <w:basedOn w:val="1"/>
    <w:next w:val="1"/>
    <w:autoRedefine/>
    <w:qFormat/>
    <w:uiPriority w:val="39"/>
    <w:pPr>
      <w:tabs>
        <w:tab w:val="left" w:pos="403"/>
        <w:tab w:val="right" w:leader="dot" w:pos="9631"/>
      </w:tabs>
      <w:spacing w:before="120" w:after="120"/>
    </w:pPr>
    <w:rPr>
      <w:b/>
      <w:bCs/>
      <w:caps/>
      <w:sz w:val="20"/>
      <w:szCs w:val="20"/>
      <w:lang w:eastAsia="en-US"/>
    </w:rPr>
  </w:style>
  <w:style w:type="paragraph" w:styleId="42">
    <w:name w:val="toc 4"/>
    <w:basedOn w:val="1"/>
    <w:next w:val="1"/>
    <w:autoRedefine/>
    <w:qFormat/>
    <w:uiPriority w:val="39"/>
    <w:pPr>
      <w:tabs>
        <w:tab w:val="left" w:pos="1440"/>
        <w:tab w:val="right" w:leader="dot" w:pos="9631"/>
      </w:tabs>
      <w:ind w:left="601"/>
    </w:pPr>
    <w:rPr>
      <w:rFonts w:ascii="Times" w:hAnsi="Times" w:eastAsia="Batang"/>
      <w:sz w:val="20"/>
      <w:lang w:val="en-GB" w:eastAsia="en-US"/>
    </w:rPr>
  </w:style>
  <w:style w:type="paragraph" w:styleId="43">
    <w:name w:val="index heading"/>
    <w:basedOn w:val="1"/>
    <w:next w:val="1"/>
    <w:semiHidden/>
    <w:unhideWhenUsed/>
    <w:qFormat/>
    <w:uiPriority w:val="99"/>
    <w:pPr>
      <w:pBdr>
        <w:top w:val="single" w:color="auto" w:sz="12" w:space="0"/>
      </w:pBdr>
      <w:overflowPunct w:val="0"/>
      <w:autoSpaceDE w:val="0"/>
      <w:autoSpaceDN w:val="0"/>
      <w:adjustRightInd w:val="0"/>
      <w:spacing w:before="360" w:after="240" w:line="254" w:lineRule="auto"/>
      <w:jc w:val="both"/>
    </w:pPr>
    <w:rPr>
      <w:rFonts w:ascii="Calibri" w:hAnsi="Calibri" w:eastAsia="MS PGothic" w:cs="Calibri"/>
      <w:b/>
      <w:i/>
      <w:sz w:val="26"/>
      <w:szCs w:val="21"/>
      <w:lang w:eastAsia="en-GB"/>
    </w:rPr>
  </w:style>
  <w:style w:type="paragraph" w:styleId="44">
    <w:name w:val="Subtitle"/>
    <w:basedOn w:val="1"/>
    <w:next w:val="1"/>
    <w:link w:val="308"/>
    <w:qFormat/>
    <w:uiPriority w:val="99"/>
    <w:pPr>
      <w:snapToGrid w:val="0"/>
      <w:spacing w:after="160" w:line="254" w:lineRule="auto"/>
      <w:jc w:val="both"/>
    </w:pPr>
    <w:rPr>
      <w:rFonts w:ascii="Yu Gothic Light" w:hAnsi="Yu Gothic Light" w:eastAsia="Yu Gothic Light"/>
      <w:b/>
      <w:i/>
      <w:iCs/>
      <w:color w:val="4472C4"/>
      <w:spacing w:val="15"/>
      <w:sz w:val="20"/>
    </w:rPr>
  </w:style>
  <w:style w:type="paragraph" w:styleId="45">
    <w:name w:val="footnote text"/>
    <w:basedOn w:val="1"/>
    <w:link w:val="148"/>
    <w:semiHidden/>
    <w:qFormat/>
    <w:uiPriority w:val="0"/>
    <w:pPr>
      <w:jc w:val="both"/>
    </w:pPr>
    <w:rPr>
      <w:rFonts w:ascii="Times" w:hAnsi="Times" w:eastAsia="Batang"/>
      <w:sz w:val="20"/>
      <w:szCs w:val="20"/>
      <w:lang w:val="zh-CN" w:eastAsia="zh-CN"/>
    </w:rPr>
  </w:style>
  <w:style w:type="paragraph" w:styleId="46">
    <w:name w:val="toc 6"/>
    <w:basedOn w:val="1"/>
    <w:next w:val="1"/>
    <w:autoRedefine/>
    <w:qFormat/>
    <w:uiPriority w:val="39"/>
    <w:pPr>
      <w:ind w:left="1200"/>
    </w:pPr>
    <w:rPr>
      <w:rFonts w:eastAsia="MS Mincho"/>
      <w:lang w:val="en-GB" w:eastAsia="ja-JP"/>
    </w:rPr>
  </w:style>
  <w:style w:type="paragraph" w:styleId="47">
    <w:name w:val="List 5"/>
    <w:basedOn w:val="48"/>
    <w:unhideWhenUsed/>
    <w:qFormat/>
    <w:uiPriority w:val="99"/>
    <w:pPr>
      <w:ind w:left="1702"/>
    </w:pPr>
  </w:style>
  <w:style w:type="paragraph" w:styleId="48">
    <w:name w:val="List 4"/>
    <w:basedOn w:val="11"/>
    <w:unhideWhenUsed/>
    <w:qFormat/>
    <w:uiPriority w:val="99"/>
    <w:pPr>
      <w:overflowPunct w:val="0"/>
      <w:autoSpaceDE w:val="0"/>
      <w:autoSpaceDN w:val="0"/>
      <w:adjustRightInd w:val="0"/>
      <w:spacing w:after="180"/>
      <w:ind w:left="1418" w:leftChars="0" w:hanging="284" w:firstLineChars="0"/>
    </w:pPr>
    <w:rPr>
      <w:rFonts w:ascii="Times" w:hAnsi="Times" w:eastAsia="MS Mincho"/>
    </w:rPr>
  </w:style>
  <w:style w:type="paragraph" w:styleId="49">
    <w:name w:val="Body Text Indent 3"/>
    <w:basedOn w:val="1"/>
    <w:link w:val="313"/>
    <w:semiHidden/>
    <w:unhideWhenUsed/>
    <w:qFormat/>
    <w:uiPriority w:val="99"/>
    <w:pPr>
      <w:overflowPunct w:val="0"/>
      <w:autoSpaceDE w:val="0"/>
      <w:autoSpaceDN w:val="0"/>
      <w:adjustRightInd w:val="0"/>
      <w:spacing w:after="160" w:line="254" w:lineRule="auto"/>
      <w:ind w:left="1080"/>
      <w:jc w:val="both"/>
    </w:pPr>
    <w:rPr>
      <w:rFonts w:ascii="Calibri" w:hAnsi="Calibri" w:eastAsia="MS PGothic" w:cs="Calibri"/>
      <w:sz w:val="20"/>
      <w:szCs w:val="21"/>
      <w:lang w:eastAsia="zh-TW"/>
    </w:rPr>
  </w:style>
  <w:style w:type="paragraph" w:styleId="50">
    <w:name w:val="table of figures"/>
    <w:basedOn w:val="1"/>
    <w:next w:val="1"/>
    <w:unhideWhenUsed/>
    <w:qFormat/>
    <w:uiPriority w:val="99"/>
    <w:pPr>
      <w:tabs>
        <w:tab w:val="left" w:pos="1080"/>
        <w:tab w:val="left" w:pos="1411"/>
      </w:tabs>
      <w:jc w:val="both"/>
    </w:pPr>
    <w:rPr>
      <w:rFonts w:ascii="Calibri" w:hAnsi="Calibri" w:eastAsia="Calibri"/>
      <w:b/>
      <w:bCs/>
      <w:lang w:eastAsia="en-US"/>
    </w:rPr>
  </w:style>
  <w:style w:type="paragraph" w:styleId="51">
    <w:name w:val="toc 2"/>
    <w:basedOn w:val="1"/>
    <w:next w:val="1"/>
    <w:autoRedefine/>
    <w:qFormat/>
    <w:uiPriority w:val="39"/>
    <w:pPr>
      <w:tabs>
        <w:tab w:val="left" w:pos="960"/>
        <w:tab w:val="right" w:leader="dot" w:pos="9631"/>
      </w:tabs>
      <w:ind w:left="238"/>
    </w:pPr>
    <w:rPr>
      <w:smallCaps/>
      <w:sz w:val="20"/>
      <w:szCs w:val="20"/>
      <w:lang w:eastAsia="en-US"/>
    </w:rPr>
  </w:style>
  <w:style w:type="paragraph" w:styleId="52">
    <w:name w:val="toc 9"/>
    <w:basedOn w:val="1"/>
    <w:next w:val="1"/>
    <w:autoRedefine/>
    <w:qFormat/>
    <w:uiPriority w:val="39"/>
    <w:pPr>
      <w:ind w:left="1920"/>
    </w:pPr>
    <w:rPr>
      <w:rFonts w:eastAsia="MS Mincho"/>
      <w:lang w:val="en-GB" w:eastAsia="ja-JP"/>
    </w:rPr>
  </w:style>
  <w:style w:type="paragraph" w:styleId="53">
    <w:name w:val="Body Text 2"/>
    <w:basedOn w:val="1"/>
    <w:link w:val="217"/>
    <w:qFormat/>
    <w:uiPriority w:val="0"/>
    <w:pPr>
      <w:spacing w:after="120" w:line="480" w:lineRule="auto"/>
    </w:pPr>
    <w:rPr>
      <w:rFonts w:ascii="Times" w:hAnsi="Times" w:eastAsia="Batang"/>
      <w:sz w:val="20"/>
      <w:lang w:val="en-GB" w:eastAsia="en-US"/>
    </w:rPr>
  </w:style>
  <w:style w:type="paragraph" w:styleId="54">
    <w:name w:val="List Continue 2"/>
    <w:basedOn w:val="1"/>
    <w:semiHidden/>
    <w:unhideWhenUsed/>
    <w:qFormat/>
    <w:uiPriority w:val="99"/>
    <w:pPr>
      <w:spacing w:after="180" w:line="254" w:lineRule="auto"/>
      <w:ind w:left="850" w:leftChars="400"/>
      <w:jc w:val="both"/>
    </w:pPr>
    <w:rPr>
      <w:rFonts w:ascii="Calibri" w:hAnsi="Calibri" w:eastAsia="MS Mincho" w:cs="Calibri"/>
      <w:sz w:val="20"/>
      <w:szCs w:val="21"/>
      <w:lang w:eastAsia="zh-TW"/>
    </w:rPr>
  </w:style>
  <w:style w:type="paragraph" w:styleId="55">
    <w:name w:val="HTML Preformatted"/>
    <w:basedOn w:val="1"/>
    <w:link w:val="298"/>
    <w:semiHidden/>
    <w:unhideWhenUs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4" w:lineRule="auto"/>
      <w:jc w:val="both"/>
    </w:pPr>
    <w:rPr>
      <w:rFonts w:ascii="Courier New" w:hAnsi="Courier New" w:eastAsia="Batang" w:cs="Courier New"/>
      <w:sz w:val="20"/>
      <w:szCs w:val="21"/>
      <w:lang w:eastAsia="ko-KR"/>
    </w:rPr>
  </w:style>
  <w:style w:type="paragraph" w:styleId="56">
    <w:name w:val="Normal (Web)"/>
    <w:basedOn w:val="1"/>
    <w:qFormat/>
    <w:uiPriority w:val="99"/>
    <w:pPr>
      <w:spacing w:before="100" w:beforeAutospacing="1" w:after="100" w:afterAutospacing="1"/>
    </w:pPr>
    <w:rPr>
      <w:rFonts w:ascii="Arial" w:hAnsi="Arial" w:eastAsia="宋体" w:cs="Arial"/>
      <w:color w:val="493118"/>
      <w:sz w:val="18"/>
      <w:szCs w:val="18"/>
    </w:rPr>
  </w:style>
  <w:style w:type="paragraph" w:styleId="57">
    <w:name w:val="index 1"/>
    <w:basedOn w:val="1"/>
    <w:qFormat/>
    <w:uiPriority w:val="0"/>
    <w:pPr>
      <w:keepLines/>
      <w:overflowPunct w:val="0"/>
      <w:autoSpaceDE w:val="0"/>
      <w:autoSpaceDN w:val="0"/>
      <w:adjustRightInd w:val="0"/>
      <w:textAlignment w:val="baseline"/>
    </w:pPr>
    <w:rPr>
      <w:sz w:val="20"/>
      <w:szCs w:val="20"/>
      <w:lang w:val="en-GB" w:eastAsia="en-GB"/>
    </w:rPr>
  </w:style>
  <w:style w:type="paragraph" w:styleId="58">
    <w:name w:val="index 2"/>
    <w:basedOn w:val="57"/>
    <w:next w:val="1"/>
    <w:autoRedefine/>
    <w:semiHidden/>
    <w:unhideWhenUsed/>
    <w:qFormat/>
    <w:uiPriority w:val="99"/>
    <w:pPr>
      <w:spacing w:after="160" w:line="254" w:lineRule="auto"/>
      <w:ind w:left="284"/>
      <w:jc w:val="both"/>
      <w:textAlignment w:val="auto"/>
    </w:pPr>
    <w:rPr>
      <w:rFonts w:ascii="Calibri" w:hAnsi="Calibri" w:eastAsia="MS PGothic" w:cs="Calibri"/>
      <w:szCs w:val="21"/>
      <w:lang w:val="en-US"/>
    </w:rPr>
  </w:style>
  <w:style w:type="paragraph" w:styleId="59">
    <w:name w:val="Title"/>
    <w:basedOn w:val="1"/>
    <w:link w:val="304"/>
    <w:qFormat/>
    <w:uiPriority w:val="0"/>
    <w:pPr>
      <w:spacing w:after="160" w:line="254" w:lineRule="auto"/>
      <w:jc w:val="center"/>
    </w:pPr>
    <w:rPr>
      <w:rFonts w:ascii="Arial" w:hAnsi="Arial" w:eastAsia="MS PGothic" w:cs="Arial"/>
      <w:b/>
      <w:sz w:val="21"/>
      <w:szCs w:val="21"/>
    </w:rPr>
  </w:style>
  <w:style w:type="paragraph" w:styleId="60">
    <w:name w:val="annotation subject"/>
    <w:basedOn w:val="24"/>
    <w:next w:val="24"/>
    <w:link w:val="164"/>
    <w:qFormat/>
    <w:uiPriority w:val="0"/>
    <w:rPr>
      <w:b/>
      <w:bCs/>
      <w:lang w:eastAsia="zh-CN"/>
    </w:rPr>
  </w:style>
  <w:style w:type="paragraph" w:styleId="61">
    <w:name w:val="Body Text First Indent 2"/>
    <w:basedOn w:val="28"/>
    <w:link w:val="309"/>
    <w:semiHidden/>
    <w:unhideWhenUsed/>
    <w:qFormat/>
    <w:uiPriority w:val="99"/>
    <w:pPr>
      <w:spacing w:after="180"/>
      <w:ind w:left="851" w:leftChars="400" w:firstLine="210" w:firstLineChars="100"/>
    </w:pPr>
    <w:rPr>
      <w:rFonts w:eastAsia="MS Mincho"/>
      <w:sz w:val="20"/>
      <w:lang w:eastAsia="en-US"/>
    </w:rPr>
  </w:style>
  <w:style w:type="table" w:styleId="63">
    <w:name w:val="Table Grid"/>
    <w:basedOn w:val="62"/>
    <w:qFormat/>
    <w:uiPriority w:val="39"/>
    <w:pPr>
      <w:spacing w:after="0" w:line="240" w:lineRule="auto"/>
    </w:pPr>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4">
    <w:name w:val="Table Theme"/>
    <w:basedOn w:val="62"/>
    <w:semiHidden/>
    <w:unhideWhenUsed/>
    <w:qFormat/>
    <w:uiPriority w:val="0"/>
    <w:pPr>
      <w:spacing w:after="180" w:line="254" w:lineRule="auto"/>
    </w:pPr>
    <w:rPr>
      <w:rFonts w:ascii="CG Times (WN)" w:hAnsi="CG Times (WN)" w:eastAsia="MS Mincho" w:cs="Times"/>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5">
    <w:name w:val="Table Elegant"/>
    <w:basedOn w:val="62"/>
    <w:semiHidden/>
    <w:unhideWhenUsed/>
    <w:qFormat/>
    <w:uiPriority w:val="0"/>
    <w:pPr>
      <w:spacing w:after="180" w:line="254" w:lineRule="auto"/>
    </w:pPr>
    <w:rPr>
      <w:rFonts w:ascii="CG Times (WN)" w:hAnsi="CG Times (WN)" w:eastAsia="MS Mincho" w:cs="Times"/>
      <w:sz w:val="20"/>
      <w:szCs w:val="20"/>
      <w:lang w:val="en-GB"/>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blPr/>
      <w:tcPr>
        <w:tcBorders>
          <w:tl2br w:val="nil"/>
          <w:tr2bl w:val="nil"/>
        </w:tcBorders>
      </w:tcPr>
    </w:tblStylePr>
  </w:style>
  <w:style w:type="table" w:styleId="66">
    <w:name w:val="Table Classic 1"/>
    <w:basedOn w:val="62"/>
    <w:semiHidden/>
    <w:unhideWhenUsed/>
    <w:qFormat/>
    <w:uiPriority w:val="0"/>
    <w:pPr>
      <w:spacing w:after="180" w:line="254" w:lineRule="auto"/>
    </w:pPr>
    <w:rPr>
      <w:rFonts w:ascii="CG Times (WN)" w:hAnsi="CG Times (WN)" w:eastAsia="MS Mincho" w:cs="Times"/>
      <w:sz w:val="20"/>
      <w:szCs w:val="20"/>
      <w:lang w:val="en-GB"/>
    </w:rPr>
    <w:tblPr>
      <w:tblBorders>
        <w:top w:val="single" w:color="000000" w:sz="12" w:space="0"/>
        <w:bottom w:val="single" w:color="000000" w:sz="12" w:space="0"/>
      </w:tblBorders>
    </w:tbl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67">
    <w:name w:val="Table Classic 2"/>
    <w:basedOn w:val="62"/>
    <w:semiHidden/>
    <w:unhideWhenUsed/>
    <w:qFormat/>
    <w:uiPriority w:val="0"/>
    <w:pPr>
      <w:spacing w:after="180" w:line="254" w:lineRule="auto"/>
    </w:pPr>
    <w:rPr>
      <w:rFonts w:ascii="CG Times (WN)" w:hAnsi="CG Times (WN)" w:eastAsia="MS Mincho" w:cs="Times"/>
      <w:sz w:val="20"/>
      <w:szCs w:val="20"/>
      <w:lang w:val="en-GB"/>
    </w:rPr>
    <w:tblPr>
      <w:tblBorders>
        <w:top w:val="single" w:color="000000" w:sz="12" w:space="0"/>
        <w:bottom w:val="single" w:color="000000" w:sz="12" w:space="0"/>
      </w:tblBorders>
    </w:tbl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68">
    <w:name w:val="Table Simple 2"/>
    <w:basedOn w:val="62"/>
    <w:semiHidden/>
    <w:unhideWhenUsed/>
    <w:qFormat/>
    <w:uiPriority w:val="0"/>
    <w:pPr>
      <w:spacing w:after="180" w:line="254" w:lineRule="auto"/>
    </w:pPr>
    <w:rPr>
      <w:rFonts w:ascii="CG Times (WN)" w:hAnsi="CG Times (WN)" w:eastAsia="MS Mincho" w:cs="Times"/>
      <w:sz w:val="20"/>
      <w:szCs w:val="20"/>
      <w:lang w:val="en-GB"/>
    </w:r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69">
    <w:name w:val="Table Subtle 2"/>
    <w:basedOn w:val="62"/>
    <w:semiHidden/>
    <w:unhideWhenUsed/>
    <w:qFormat/>
    <w:uiPriority w:val="0"/>
    <w:pPr>
      <w:spacing w:after="180" w:line="254" w:lineRule="auto"/>
    </w:pPr>
    <w:rPr>
      <w:rFonts w:ascii="CG Times (WN)" w:hAnsi="CG Times (WN)" w:eastAsia="MS Mincho" w:cs="Times"/>
      <w:sz w:val="20"/>
      <w:szCs w:val="20"/>
      <w:lang w:val="en-GB"/>
    </w:r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70">
    <w:name w:val="Table Grid 2"/>
    <w:basedOn w:val="62"/>
    <w:semiHidden/>
    <w:unhideWhenUsed/>
    <w:qFormat/>
    <w:uiPriority w:val="0"/>
    <w:pPr>
      <w:spacing w:after="180" w:line="254" w:lineRule="auto"/>
    </w:pPr>
    <w:rPr>
      <w:rFonts w:ascii="CG Times (WN)" w:hAnsi="CG Times (WN)" w:eastAsia="MS Mincho" w:cs="Times"/>
      <w:sz w:val="20"/>
      <w:szCs w:val="20"/>
      <w:lang w:val="en-GB"/>
    </w:rPr>
    <w:tblPr>
      <w:tblBorders>
        <w:insideH w:val="single" w:color="000000" w:sz="6" w:space="0"/>
        <w:insideV w:val="single" w:color="000000" w:sz="6" w:space="0"/>
      </w:tblBorders>
    </w:tbl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71">
    <w:name w:val="Table Grid 3"/>
    <w:basedOn w:val="62"/>
    <w:semiHidden/>
    <w:unhideWhenUsed/>
    <w:qFormat/>
    <w:uiPriority w:val="0"/>
    <w:pPr>
      <w:spacing w:after="180" w:line="254" w:lineRule="auto"/>
    </w:pPr>
    <w:rPr>
      <w:rFonts w:ascii="CG Times (WN)" w:hAnsi="CG Times (WN)" w:eastAsia="MS Mincho" w:cs="Times"/>
      <w:sz w:val="20"/>
      <w:szCs w:val="20"/>
      <w:lang w:val="en-GB"/>
    </w:rPr>
    <w:tblPr>
      <w:tblBorders>
        <w:top w:val="single" w:color="000000" w:sz="6" w:space="0"/>
        <w:left w:val="single" w:color="000000" w:sz="12" w:space="0"/>
        <w:bottom w:val="single" w:color="000000" w:sz="6" w:space="0"/>
        <w:right w:val="single" w:color="000000" w:sz="12" w:space="0"/>
        <w:insideV w:val="single" w:color="000000" w:sz="6" w:space="0"/>
      </w:tblBorders>
    </w:tbl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72">
    <w:name w:val="Table Grid 4"/>
    <w:basedOn w:val="62"/>
    <w:semiHidden/>
    <w:unhideWhenUsed/>
    <w:qFormat/>
    <w:uiPriority w:val="0"/>
    <w:pPr>
      <w:spacing w:after="180" w:line="254" w:lineRule="auto"/>
    </w:pPr>
    <w:rPr>
      <w:rFonts w:ascii="CG Times (WN)" w:hAnsi="CG Times (WN)" w:eastAsia="MS Mincho" w:cs="Times"/>
      <w:sz w:val="20"/>
      <w:szCs w:val="20"/>
      <w:lang w:val="en-GB"/>
    </w:rPr>
    <w:tblPr>
      <w:tblBorders>
        <w:left w:val="single" w:color="000000" w:sz="12" w:space="0"/>
        <w:right w:val="single" w:color="000000" w:sz="12" w:space="0"/>
        <w:insideH w:val="single" w:color="000000" w:sz="6" w:space="0"/>
        <w:insideV w:val="single" w:color="000000" w:sz="6" w:space="0"/>
      </w:tblBorders>
    </w:tbl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73">
    <w:name w:val="Light Shading Accent 6"/>
    <w:basedOn w:val="62"/>
    <w:unhideWhenUsed/>
    <w:qFormat/>
    <w:uiPriority w:val="60"/>
    <w:pPr>
      <w:spacing w:line="254" w:lineRule="auto"/>
    </w:pPr>
    <w:rPr>
      <w:rFonts w:ascii="CG Times (WN)" w:hAnsi="CG Times (WN)" w:eastAsia="MS Mincho" w:cs="Times"/>
      <w:color w:val="E36C0A"/>
      <w:sz w:val="20"/>
      <w:szCs w:val="20"/>
      <w:lang w:val="en-GB"/>
    </w:rPr>
    <w:tblPr>
      <w:tblBorders>
        <w:top w:val="single" w:color="F79646" w:sz="8" w:space="0"/>
        <w:bottom w:val="single" w:color="F79646" w:sz="8" w:space="0"/>
      </w:tblBorders>
    </w:tblPr>
    <w:tblStylePr w:type="firstRow">
      <w:pPr>
        <w:spacing w:before="100" w:beforeLines="0" w:beforeAutospacing="1" w:after="100" w:afterLines="0" w:afterAutospacing="1"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100" w:beforeLines="0" w:beforeAutospacing="1" w:after="100" w:afterLines="0" w:afterAutospacing="1"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74">
    <w:name w:val="Medium Shading 2 Accent 3"/>
    <w:basedOn w:val="62"/>
    <w:unhideWhenUsed/>
    <w:qFormat/>
    <w:uiPriority w:val="64"/>
    <w:pPr>
      <w:spacing w:line="254" w:lineRule="auto"/>
    </w:pPr>
    <w:rPr>
      <w:rFonts w:ascii="CG Times (WN)" w:hAnsi="CG Times (WN)" w:eastAsia="MS Mincho" w:cs="Times"/>
      <w:sz w:val="20"/>
      <w:szCs w:val="20"/>
      <w:lang w:val="en-GB"/>
    </w:rPr>
    <w:tblPr>
      <w:tblBorders>
        <w:top w:val="single" w:color="auto" w:sz="18" w:space="0"/>
        <w:bottom w:val="single" w:color="auto" w:sz="18" w:space="0"/>
      </w:tblBorders>
    </w:tblPr>
    <w:tblStylePr w:type="firstRow">
      <w:pPr>
        <w:spacing w:before="100" w:beforeLines="0" w:beforeAutospacing="1" w:after="100" w:afterLines="0" w:afterAutospacing="1"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100" w:beforeLines="0" w:beforeAutospacing="1" w:after="100" w:afterLines="0" w:afterAutospacing="1"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5">
    <w:name w:val="Dark List Accent 6"/>
    <w:basedOn w:val="62"/>
    <w:unhideWhenUsed/>
    <w:qFormat/>
    <w:uiPriority w:val="70"/>
    <w:pPr>
      <w:spacing w:line="254" w:lineRule="auto"/>
    </w:pPr>
    <w:rPr>
      <w:rFonts w:ascii="CG Times (WN)" w:hAnsi="CG Times (WN)" w:eastAsia="宋体" w:cs="Times"/>
      <w:color w:val="FFFFFF"/>
      <w:sz w:val="20"/>
      <w:szCs w:val="20"/>
      <w:lang w:val="en-GB"/>
    </w:rPr>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76">
    <w:name w:val="Colorful List Accent 1"/>
    <w:basedOn w:val="62"/>
    <w:uiPriority w:val="34"/>
    <w:pPr>
      <w:spacing w:after="0" w:line="240" w:lineRule="auto"/>
    </w:pPr>
    <w:rPr>
      <w:rFonts w:eastAsia="MS Gothic"/>
      <w:sz w:val="24"/>
      <w:szCs w:val="24"/>
      <w:lang w:val="en-GB" w:eastAsia="en-US"/>
    </w:rPr>
    <w:tblPr>
      <w:tblStyleRowBandSize w:val="1"/>
      <w:tblStyleColBandSize w:val="1"/>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78">
    <w:name w:val="Strong"/>
    <w:qFormat/>
    <w:uiPriority w:val="22"/>
    <w:rPr>
      <w:b/>
      <w:bCs/>
    </w:rPr>
  </w:style>
  <w:style w:type="character" w:styleId="79">
    <w:name w:val="page number"/>
    <w:qFormat/>
    <w:uiPriority w:val="0"/>
  </w:style>
  <w:style w:type="character" w:styleId="80">
    <w:name w:val="FollowedHyperlink"/>
    <w:unhideWhenUsed/>
    <w:qFormat/>
    <w:uiPriority w:val="0"/>
    <w:rPr>
      <w:color w:val="954F72"/>
      <w:u w:val="single"/>
    </w:rPr>
  </w:style>
  <w:style w:type="character" w:styleId="81">
    <w:name w:val="Emphasis"/>
    <w:basedOn w:val="77"/>
    <w:qFormat/>
    <w:uiPriority w:val="20"/>
    <w:rPr>
      <w:i/>
      <w:iCs/>
    </w:rPr>
  </w:style>
  <w:style w:type="character" w:styleId="82">
    <w:name w:val="line number"/>
    <w:semiHidden/>
    <w:unhideWhenUsed/>
    <w:qFormat/>
    <w:uiPriority w:val="0"/>
    <w:rPr>
      <w:rFonts w:hint="default" w:ascii="Arial" w:hAnsi="Arial" w:eastAsia="宋体" w:cs="Arial"/>
      <w:color w:val="0000FF"/>
      <w:kern w:val="2"/>
      <w:sz w:val="18"/>
      <w:lang w:val="en-US" w:eastAsia="zh-CN" w:bidi="ar-SA"/>
    </w:rPr>
  </w:style>
  <w:style w:type="character" w:styleId="83">
    <w:name w:val="Hyperlink"/>
    <w:qFormat/>
    <w:uiPriority w:val="99"/>
    <w:rPr>
      <w:color w:val="0000FF"/>
      <w:u w:val="single"/>
    </w:rPr>
  </w:style>
  <w:style w:type="character" w:styleId="84">
    <w:name w:val="annotation reference"/>
    <w:qFormat/>
    <w:uiPriority w:val="99"/>
    <w:rPr>
      <w:sz w:val="16"/>
      <w:szCs w:val="16"/>
    </w:rPr>
  </w:style>
  <w:style w:type="character" w:styleId="85">
    <w:name w:val="footnote reference"/>
    <w:semiHidden/>
    <w:unhideWhenUsed/>
    <w:qFormat/>
    <w:uiPriority w:val="0"/>
    <w:rPr>
      <w:rFonts w:hint="default" w:ascii="Times New Roman" w:hAnsi="Times New Roman" w:eastAsia="Times New Roman" w:cs="Times New Roman"/>
      <w:b/>
      <w:kern w:val="2"/>
      <w:position w:val="6"/>
      <w:sz w:val="16"/>
      <w:lang w:val="en-GB"/>
    </w:rPr>
  </w:style>
  <w:style w:type="character" w:customStyle="1" w:styleId="86">
    <w:name w:val="Heading 1 Char"/>
    <w:basedOn w:val="77"/>
    <w:link w:val="2"/>
    <w:qFormat/>
    <w:uiPriority w:val="9"/>
    <w:rPr>
      <w:rFonts w:ascii="Times New Roman" w:hAnsi="Times New Roman" w:eastAsia="Malgun Gothic" w:cs="Times New Roman"/>
      <w:sz w:val="36"/>
      <w:szCs w:val="36"/>
    </w:rPr>
  </w:style>
  <w:style w:type="character" w:customStyle="1" w:styleId="87">
    <w:name w:val="Heading 2 Char"/>
    <w:basedOn w:val="77"/>
    <w:link w:val="3"/>
    <w:qFormat/>
    <w:uiPriority w:val="0"/>
    <w:rPr>
      <w:rFonts w:ascii="Times New Roman" w:hAnsi="Times New Roman" w:eastAsia="Malgun Gothic" w:cs="Times New Roman"/>
      <w:sz w:val="32"/>
      <w:szCs w:val="32"/>
    </w:rPr>
  </w:style>
  <w:style w:type="character" w:customStyle="1" w:styleId="88">
    <w:name w:val="Heading 3 Char"/>
    <w:basedOn w:val="77"/>
    <w:link w:val="4"/>
    <w:qFormat/>
    <w:uiPriority w:val="0"/>
    <w:rPr>
      <w:rFonts w:ascii="Times New Roman" w:hAnsi="Times New Roman" w:eastAsia="Malgun Gothic" w:cs="Times New Roman"/>
      <w:sz w:val="28"/>
      <w:szCs w:val="28"/>
    </w:rPr>
  </w:style>
  <w:style w:type="character" w:customStyle="1" w:styleId="89">
    <w:name w:val="Heading 4 Char"/>
    <w:basedOn w:val="77"/>
    <w:link w:val="5"/>
    <w:qFormat/>
    <w:uiPriority w:val="9"/>
    <w:rPr>
      <w:rFonts w:ascii="Times New Roman" w:hAnsi="Times New Roman" w:eastAsia="Malgun Gothic" w:cs="Times New Roman"/>
      <w:sz w:val="24"/>
      <w:szCs w:val="24"/>
    </w:rPr>
  </w:style>
  <w:style w:type="character" w:customStyle="1" w:styleId="90">
    <w:name w:val="Heading 5 Char"/>
    <w:basedOn w:val="77"/>
    <w:link w:val="6"/>
    <w:qFormat/>
    <w:uiPriority w:val="0"/>
    <w:rPr>
      <w:rFonts w:ascii="Times New Roman" w:hAnsi="Times New Roman" w:eastAsia="Malgun Gothic" w:cs="Times New Roman"/>
    </w:rPr>
  </w:style>
  <w:style w:type="character" w:customStyle="1" w:styleId="91">
    <w:name w:val="Heading 6 Char"/>
    <w:basedOn w:val="77"/>
    <w:link w:val="7"/>
    <w:qFormat/>
    <w:uiPriority w:val="9"/>
    <w:rPr>
      <w:rFonts w:ascii="Times New Roman" w:hAnsi="Times New Roman" w:eastAsia="Times New Roman" w:cs="Arial"/>
      <w:sz w:val="24"/>
      <w:szCs w:val="24"/>
    </w:rPr>
  </w:style>
  <w:style w:type="character" w:customStyle="1" w:styleId="92">
    <w:name w:val="Heading 7 Char"/>
    <w:basedOn w:val="77"/>
    <w:link w:val="8"/>
    <w:qFormat/>
    <w:uiPriority w:val="9"/>
    <w:rPr>
      <w:rFonts w:ascii="Times New Roman" w:hAnsi="Times New Roman" w:eastAsia="Times New Roman" w:cs="Arial"/>
      <w:sz w:val="24"/>
      <w:szCs w:val="24"/>
    </w:rPr>
  </w:style>
  <w:style w:type="character" w:customStyle="1" w:styleId="93">
    <w:name w:val="Heading 8 Char"/>
    <w:basedOn w:val="77"/>
    <w:link w:val="9"/>
    <w:qFormat/>
    <w:uiPriority w:val="9"/>
    <w:rPr>
      <w:rFonts w:ascii="Times New Roman" w:hAnsi="Times New Roman" w:eastAsia="Times New Roman" w:cs="Arial"/>
      <w:sz w:val="24"/>
      <w:szCs w:val="24"/>
    </w:rPr>
  </w:style>
  <w:style w:type="character" w:customStyle="1" w:styleId="94">
    <w:name w:val="Heading 9 Char"/>
    <w:basedOn w:val="77"/>
    <w:link w:val="10"/>
    <w:qFormat/>
    <w:uiPriority w:val="9"/>
    <w:rPr>
      <w:rFonts w:ascii="Times New Roman" w:hAnsi="Times New Roman" w:eastAsia="Times New Roman" w:cs="Arial"/>
      <w:sz w:val="24"/>
      <w:szCs w:val="24"/>
    </w:rPr>
  </w:style>
  <w:style w:type="paragraph" w:customStyle="1" w:styleId="95">
    <w:name w:val="3GPP_Header"/>
    <w:basedOn w:val="1"/>
    <w:qFormat/>
    <w:uiPriority w:val="0"/>
    <w:pPr>
      <w:tabs>
        <w:tab w:val="left" w:pos="1701"/>
        <w:tab w:val="right" w:pos="9639"/>
      </w:tabs>
      <w:spacing w:after="240"/>
    </w:pPr>
    <w:rPr>
      <w:b/>
    </w:rPr>
  </w:style>
  <w:style w:type="paragraph" w:customStyle="1" w:styleId="96">
    <w:name w:val="0 Main text"/>
    <w:basedOn w:val="1"/>
    <w:link w:val="97"/>
    <w:qFormat/>
    <w:uiPriority w:val="0"/>
    <w:pPr>
      <w:spacing w:after="100" w:afterAutospacing="1" w:line="288" w:lineRule="auto"/>
      <w:ind w:firstLine="360"/>
      <w:jc w:val="both"/>
    </w:pPr>
    <w:rPr>
      <w:rFonts w:cs="Batang"/>
      <w:sz w:val="20"/>
      <w:szCs w:val="20"/>
      <w:lang w:val="en-GB" w:eastAsia="en-US"/>
    </w:rPr>
  </w:style>
  <w:style w:type="character" w:customStyle="1" w:styleId="97">
    <w:name w:val="0 Main text Char"/>
    <w:basedOn w:val="77"/>
    <w:link w:val="96"/>
    <w:qFormat/>
    <w:uiPriority w:val="0"/>
    <w:rPr>
      <w:rFonts w:ascii="Times New Roman" w:hAnsi="Times New Roman" w:eastAsia="Times New Roman" w:cs="Batang"/>
      <w:sz w:val="20"/>
      <w:szCs w:val="20"/>
      <w:lang w:val="en-GB" w:eastAsia="en-US"/>
    </w:rPr>
  </w:style>
  <w:style w:type="paragraph" w:styleId="98">
    <w:name w:val="List Paragraph"/>
    <w:basedOn w:val="1"/>
    <w:link w:val="99"/>
    <w:qFormat/>
    <w:uiPriority w:val="34"/>
    <w:pPr>
      <w:ind w:left="840" w:leftChars="400" w:hanging="720"/>
    </w:pPr>
    <w:rPr>
      <w:rFonts w:ascii="Times" w:hAnsi="Times" w:eastAsia="Batang"/>
      <w:sz w:val="20"/>
      <w:lang w:val="en-GB" w:eastAsia="zh-CN"/>
    </w:rPr>
  </w:style>
  <w:style w:type="character" w:customStyle="1" w:styleId="99">
    <w:name w:val="List Paragraph Char"/>
    <w:link w:val="98"/>
    <w:qFormat/>
    <w:uiPriority w:val="34"/>
    <w:rPr>
      <w:rFonts w:ascii="Times" w:hAnsi="Times" w:eastAsia="Batang" w:cs="Times New Roman"/>
      <w:sz w:val="20"/>
      <w:szCs w:val="24"/>
      <w:lang w:val="en-GB" w:eastAsia="zh-CN"/>
    </w:rPr>
  </w:style>
  <w:style w:type="character" w:customStyle="1" w:styleId="100">
    <w:name w:val="apple-converted-space"/>
    <w:basedOn w:val="77"/>
    <w:qFormat/>
    <w:uiPriority w:val="0"/>
  </w:style>
  <w:style w:type="paragraph" w:customStyle="1" w:styleId="101">
    <w:name w:val="CR Cover Page"/>
    <w:link w:val="102"/>
    <w:qFormat/>
    <w:uiPriority w:val="0"/>
    <w:pPr>
      <w:spacing w:after="120" w:line="240" w:lineRule="auto"/>
    </w:pPr>
    <w:rPr>
      <w:rFonts w:ascii="Arial" w:hAnsi="Arial" w:cs="Times New Roman" w:eastAsiaTheme="minorEastAsia"/>
      <w:sz w:val="20"/>
      <w:szCs w:val="20"/>
      <w:lang w:val="en-GB" w:eastAsia="en-US" w:bidi="ar-SA"/>
    </w:rPr>
  </w:style>
  <w:style w:type="character" w:customStyle="1" w:styleId="102">
    <w:name w:val="CR Cover Page Zchn"/>
    <w:link w:val="101"/>
    <w:uiPriority w:val="0"/>
    <w:rPr>
      <w:rFonts w:ascii="Arial" w:hAnsi="Arial" w:cs="Times New Roman"/>
      <w:sz w:val="20"/>
      <w:szCs w:val="20"/>
      <w:lang w:val="en-GB" w:eastAsia="en-US"/>
    </w:rPr>
  </w:style>
  <w:style w:type="paragraph" w:customStyle="1" w:styleId="103">
    <w:name w:val="B1"/>
    <w:basedOn w:val="1"/>
    <w:link w:val="104"/>
    <w:qFormat/>
    <w:uiPriority w:val="0"/>
    <w:pPr>
      <w:spacing w:after="180"/>
      <w:ind w:left="568" w:hanging="284"/>
    </w:pPr>
    <w:rPr>
      <w:sz w:val="20"/>
      <w:szCs w:val="20"/>
      <w:lang w:val="zh-CN" w:eastAsia="en-US"/>
    </w:rPr>
  </w:style>
  <w:style w:type="character" w:customStyle="1" w:styleId="104">
    <w:name w:val="B1 Zchn"/>
    <w:link w:val="103"/>
    <w:qFormat/>
    <w:uiPriority w:val="0"/>
    <w:rPr>
      <w:rFonts w:ascii="Times New Roman" w:hAnsi="Times New Roman" w:eastAsia="Times New Roman" w:cs="Times New Roman"/>
      <w:sz w:val="20"/>
      <w:szCs w:val="20"/>
      <w:lang w:val="zh-CN" w:eastAsia="en-US"/>
    </w:rPr>
  </w:style>
  <w:style w:type="paragraph" w:customStyle="1" w:styleId="105">
    <w:name w:val="B2"/>
    <w:basedOn w:val="1"/>
    <w:link w:val="106"/>
    <w:qFormat/>
    <w:uiPriority w:val="0"/>
    <w:pPr>
      <w:spacing w:after="180"/>
      <w:ind w:left="851" w:hanging="284"/>
    </w:pPr>
    <w:rPr>
      <w:sz w:val="20"/>
      <w:szCs w:val="20"/>
      <w:lang w:val="zh-CN" w:eastAsia="en-US"/>
    </w:rPr>
  </w:style>
  <w:style w:type="character" w:customStyle="1" w:styleId="106">
    <w:name w:val="B2 Char"/>
    <w:link w:val="105"/>
    <w:qFormat/>
    <w:uiPriority w:val="0"/>
    <w:rPr>
      <w:rFonts w:ascii="Times New Roman" w:hAnsi="Times New Roman" w:eastAsia="Times New Roman" w:cs="Times New Roman"/>
      <w:sz w:val="20"/>
      <w:szCs w:val="20"/>
      <w:lang w:val="zh-CN" w:eastAsia="en-US"/>
    </w:rPr>
  </w:style>
  <w:style w:type="paragraph" w:customStyle="1" w:styleId="107">
    <w:name w:val="EQ"/>
    <w:basedOn w:val="1"/>
    <w:next w:val="1"/>
    <w:link w:val="332"/>
    <w:qFormat/>
    <w:uiPriority w:val="0"/>
    <w:pPr>
      <w:keepLines/>
      <w:tabs>
        <w:tab w:val="center" w:pos="4536"/>
        <w:tab w:val="right" w:pos="9072"/>
      </w:tabs>
      <w:spacing w:after="180"/>
    </w:pPr>
    <w:rPr>
      <w:rFonts w:eastAsia="宋体"/>
      <w:sz w:val="20"/>
      <w:szCs w:val="20"/>
      <w:lang w:val="en-GB" w:eastAsia="en-US"/>
    </w:rPr>
  </w:style>
  <w:style w:type="character" w:customStyle="1" w:styleId="108">
    <w:name w:val="Caption Char1"/>
    <w:link w:val="22"/>
    <w:qFormat/>
    <w:uiPriority w:val="99"/>
    <w:rPr>
      <w:rFonts w:ascii="Times New Roman" w:hAnsi="Times New Roman" w:eastAsia="Times New Roman" w:cs="Times New Roman"/>
      <w:b/>
      <w:sz w:val="20"/>
      <w:szCs w:val="20"/>
      <w:lang w:val="en-GB" w:eastAsia="ar-SA"/>
    </w:rPr>
  </w:style>
  <w:style w:type="character" w:customStyle="1" w:styleId="109">
    <w:name w:val="mc-span"/>
    <w:uiPriority w:val="0"/>
  </w:style>
  <w:style w:type="character" w:styleId="110">
    <w:name w:val="Placeholder Text"/>
    <w:basedOn w:val="77"/>
    <w:semiHidden/>
    <w:qFormat/>
    <w:uiPriority w:val="99"/>
    <w:rPr>
      <w:color w:val="808080"/>
    </w:rPr>
  </w:style>
  <w:style w:type="paragraph" w:customStyle="1" w:styleId="111">
    <w:name w:val="TAL"/>
    <w:basedOn w:val="1"/>
    <w:link w:val="113"/>
    <w:qFormat/>
    <w:uiPriority w:val="0"/>
    <w:pPr>
      <w:keepNext/>
      <w:keepLines/>
    </w:pPr>
    <w:rPr>
      <w:rFonts w:ascii="Arial" w:hAnsi="Arial" w:eastAsia="MS Mincho"/>
      <w:sz w:val="18"/>
      <w:szCs w:val="20"/>
      <w:lang w:val="en-GB" w:eastAsia="en-US"/>
    </w:rPr>
  </w:style>
  <w:style w:type="paragraph" w:customStyle="1" w:styleId="112">
    <w:name w:val="TAH"/>
    <w:basedOn w:val="1"/>
    <w:link w:val="116"/>
    <w:qFormat/>
    <w:uiPriority w:val="0"/>
    <w:pPr>
      <w:keepNext/>
      <w:keepLines/>
      <w:overflowPunct w:val="0"/>
      <w:autoSpaceDE w:val="0"/>
      <w:autoSpaceDN w:val="0"/>
      <w:adjustRightInd w:val="0"/>
      <w:jc w:val="center"/>
      <w:textAlignment w:val="baseline"/>
    </w:pPr>
    <w:rPr>
      <w:rFonts w:ascii="Arial" w:hAnsi="Arial"/>
      <w:b/>
      <w:sz w:val="18"/>
      <w:szCs w:val="20"/>
      <w:lang w:val="en-GB" w:eastAsia="en-GB"/>
    </w:rPr>
  </w:style>
  <w:style w:type="character" w:customStyle="1" w:styleId="113">
    <w:name w:val="TAL Char"/>
    <w:link w:val="111"/>
    <w:qFormat/>
    <w:locked/>
    <w:uiPriority w:val="0"/>
    <w:rPr>
      <w:rFonts w:ascii="Arial" w:hAnsi="Arial" w:eastAsia="MS Mincho" w:cs="Times New Roman"/>
      <w:sz w:val="18"/>
      <w:szCs w:val="20"/>
      <w:lang w:val="en-GB" w:eastAsia="en-US"/>
    </w:rPr>
  </w:style>
  <w:style w:type="paragraph" w:customStyle="1" w:styleId="114">
    <w:name w:val="TH"/>
    <w:basedOn w:val="1"/>
    <w:link w:val="115"/>
    <w:qFormat/>
    <w:uiPriority w:val="0"/>
    <w:pPr>
      <w:keepNext/>
      <w:keepLines/>
      <w:overflowPunct w:val="0"/>
      <w:autoSpaceDE w:val="0"/>
      <w:autoSpaceDN w:val="0"/>
      <w:adjustRightInd w:val="0"/>
      <w:spacing w:before="60" w:after="180"/>
      <w:jc w:val="center"/>
      <w:textAlignment w:val="baseline"/>
    </w:pPr>
    <w:rPr>
      <w:rFonts w:ascii="Arial" w:hAnsi="Arial"/>
      <w:b/>
      <w:sz w:val="20"/>
      <w:szCs w:val="20"/>
      <w:lang w:val="en-GB" w:eastAsia="en-GB"/>
    </w:rPr>
  </w:style>
  <w:style w:type="character" w:customStyle="1" w:styleId="115">
    <w:name w:val="TH Char"/>
    <w:link w:val="114"/>
    <w:qFormat/>
    <w:uiPriority w:val="0"/>
    <w:rPr>
      <w:rFonts w:ascii="Arial" w:hAnsi="Arial" w:eastAsia="Times New Roman" w:cs="Times New Roman"/>
      <w:b/>
      <w:sz w:val="20"/>
      <w:szCs w:val="20"/>
      <w:lang w:val="en-GB" w:eastAsia="en-GB"/>
    </w:rPr>
  </w:style>
  <w:style w:type="character" w:customStyle="1" w:styleId="116">
    <w:name w:val="TAH Car"/>
    <w:link w:val="112"/>
    <w:qFormat/>
    <w:locked/>
    <w:uiPriority w:val="0"/>
    <w:rPr>
      <w:rFonts w:ascii="Arial" w:hAnsi="Arial" w:eastAsia="Times New Roman" w:cs="Times New Roman"/>
      <w:b/>
      <w:sz w:val="18"/>
      <w:szCs w:val="20"/>
      <w:lang w:val="en-GB" w:eastAsia="en-GB"/>
    </w:rPr>
  </w:style>
  <w:style w:type="paragraph" w:customStyle="1" w:styleId="117">
    <w:name w:val="TAN"/>
    <w:basedOn w:val="1"/>
    <w:link w:val="118"/>
    <w:qFormat/>
    <w:uiPriority w:val="0"/>
    <w:pPr>
      <w:keepNext/>
      <w:ind w:left="851" w:hanging="851"/>
    </w:pPr>
    <w:rPr>
      <w:rFonts w:ascii="Arial" w:hAnsi="Arial" w:eastAsia="Malgun Gothic" w:cs="Arial"/>
      <w:sz w:val="18"/>
      <w:szCs w:val="18"/>
      <w:lang w:eastAsia="en-US"/>
    </w:rPr>
  </w:style>
  <w:style w:type="character" w:customStyle="1" w:styleId="118">
    <w:name w:val="TAN Char"/>
    <w:link w:val="117"/>
    <w:qFormat/>
    <w:locked/>
    <w:uiPriority w:val="0"/>
    <w:rPr>
      <w:rFonts w:ascii="Arial" w:hAnsi="Arial" w:eastAsia="Malgun Gothic" w:cs="Arial"/>
      <w:sz w:val="18"/>
      <w:szCs w:val="18"/>
      <w:lang w:eastAsia="en-US"/>
    </w:rPr>
  </w:style>
  <w:style w:type="paragraph" w:customStyle="1" w:styleId="119">
    <w:name w:val="bullet1"/>
    <w:basedOn w:val="1"/>
    <w:link w:val="134"/>
    <w:qFormat/>
    <w:uiPriority w:val="0"/>
    <w:pPr>
      <w:numPr>
        <w:ilvl w:val="0"/>
        <w:numId w:val="5"/>
      </w:numPr>
      <w:overflowPunct w:val="0"/>
      <w:spacing w:after="120"/>
      <w:jc w:val="both"/>
    </w:pPr>
    <w:rPr>
      <w:rFonts w:eastAsia="宋体"/>
      <w:sz w:val="20"/>
    </w:rPr>
  </w:style>
  <w:style w:type="paragraph" w:customStyle="1" w:styleId="120">
    <w:name w:val="x_xmsonormal"/>
    <w:basedOn w:val="1"/>
    <w:qFormat/>
    <w:uiPriority w:val="0"/>
    <w:rPr>
      <w:rFonts w:ascii="Calibri" w:hAnsi="Calibri" w:eastAsia="Malgun Gothic" w:cs="Calibri"/>
      <w:sz w:val="22"/>
      <w:szCs w:val="22"/>
      <w:lang w:eastAsia="ko-KR"/>
    </w:rPr>
  </w:style>
  <w:style w:type="character" w:customStyle="1" w:styleId="121">
    <w:name w:val="x_contentpasted0"/>
    <w:qFormat/>
    <w:uiPriority w:val="0"/>
  </w:style>
  <w:style w:type="paragraph" w:customStyle="1" w:styleId="122">
    <w:name w:val="elementtoproof"/>
    <w:basedOn w:val="1"/>
    <w:semiHidden/>
    <w:qFormat/>
    <w:uiPriority w:val="99"/>
    <w:rPr>
      <w:rFonts w:eastAsia="Malgun Gothic"/>
      <w:lang w:eastAsia="ko-KR"/>
    </w:rPr>
  </w:style>
  <w:style w:type="character" w:customStyle="1" w:styleId="123">
    <w:name w:val="contentpasted0"/>
    <w:qFormat/>
    <w:uiPriority w:val="0"/>
  </w:style>
  <w:style w:type="table" w:customStyle="1" w:styleId="124">
    <w:name w:val="Grid Table 4 Accent 6"/>
    <w:basedOn w:val="62"/>
    <w:uiPriority w:val="49"/>
    <w:pPr>
      <w:spacing w:after="0" w:line="240" w:lineRule="auto"/>
    </w:p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14:textFill>
          <w14:solidFill>
            <w14:schemeClr w14:val="bg1"/>
          </w14:solidFill>
        </w14:textFill>
      </w:r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cPr>
        <w:tcBorders>
          <w:top w:val="double" w:color="70AD47" w:themeColor="accent6"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paragraph" w:customStyle="1" w:styleId="125">
    <w:name w:val="TAC"/>
    <w:basedOn w:val="1"/>
    <w:link w:val="126"/>
    <w:qFormat/>
    <w:uiPriority w:val="0"/>
    <w:pPr>
      <w:keepNext/>
      <w:keepLines/>
      <w:jc w:val="center"/>
    </w:pPr>
    <w:rPr>
      <w:rFonts w:ascii="Arial" w:hAnsi="Arial" w:eastAsia="宋体"/>
      <w:sz w:val="18"/>
      <w:szCs w:val="20"/>
      <w:lang w:val="en-GB" w:eastAsia="en-US"/>
    </w:rPr>
  </w:style>
  <w:style w:type="character" w:customStyle="1" w:styleId="126">
    <w:name w:val="TAC Char"/>
    <w:link w:val="125"/>
    <w:qFormat/>
    <w:uiPriority w:val="0"/>
    <w:rPr>
      <w:rFonts w:ascii="Arial" w:hAnsi="Arial" w:eastAsia="宋体" w:cs="Times New Roman"/>
      <w:sz w:val="18"/>
      <w:szCs w:val="20"/>
      <w:lang w:val="en-GB" w:eastAsia="en-US"/>
    </w:rPr>
  </w:style>
  <w:style w:type="character" w:customStyle="1" w:styleId="127">
    <w:name w:val="list auto 1 Char"/>
    <w:link w:val="128"/>
    <w:locked/>
    <w:uiPriority w:val="0"/>
    <w:rPr>
      <w:rFonts w:ascii="宋体" w:hAnsi="宋体" w:eastAsia="宋体"/>
      <w:b/>
      <w:bCs/>
      <w:lang w:eastAsia="en-US"/>
    </w:rPr>
  </w:style>
  <w:style w:type="paragraph" w:customStyle="1" w:styleId="128">
    <w:name w:val="list auto 1"/>
    <w:basedOn w:val="1"/>
    <w:link w:val="127"/>
    <w:uiPriority w:val="0"/>
    <w:pPr>
      <w:numPr>
        <w:ilvl w:val="0"/>
        <w:numId w:val="6"/>
      </w:numPr>
      <w:spacing w:line="276" w:lineRule="auto"/>
      <w:contextualSpacing/>
      <w:jc w:val="both"/>
    </w:pPr>
    <w:rPr>
      <w:rFonts w:ascii="宋体" w:hAnsi="宋体" w:eastAsia="宋体" w:cstheme="minorBidi"/>
      <w:b/>
      <w:bCs/>
      <w:sz w:val="22"/>
      <w:szCs w:val="22"/>
      <w:lang w:eastAsia="en-US"/>
    </w:rPr>
  </w:style>
  <w:style w:type="paragraph" w:customStyle="1" w:styleId="129">
    <w:name w:val="list auto 2"/>
    <w:basedOn w:val="1"/>
    <w:uiPriority w:val="99"/>
    <w:pPr>
      <w:numPr>
        <w:ilvl w:val="1"/>
        <w:numId w:val="6"/>
      </w:numPr>
      <w:spacing w:line="276" w:lineRule="auto"/>
      <w:ind w:left="990" w:hanging="540"/>
      <w:contextualSpacing/>
      <w:jc w:val="both"/>
    </w:pPr>
    <w:rPr>
      <w:rFonts w:ascii="宋体" w:hAnsi="宋体" w:eastAsia="宋体"/>
      <w:b/>
      <w:bCs/>
      <w:sz w:val="22"/>
      <w:szCs w:val="22"/>
      <w:lang w:eastAsia="en-US"/>
    </w:rPr>
  </w:style>
  <w:style w:type="character" w:customStyle="1" w:styleId="130">
    <w:name w:val="Body Text Char"/>
    <w:basedOn w:val="77"/>
    <w:link w:val="27"/>
    <w:qFormat/>
    <w:uiPriority w:val="0"/>
    <w:rPr>
      <w:rFonts w:ascii="Times" w:hAnsi="Times" w:eastAsia="Batang" w:cs="Times New Roman"/>
      <w:sz w:val="20"/>
      <w:szCs w:val="24"/>
      <w:lang w:val="en-GB" w:eastAsia="zh-CN"/>
    </w:rPr>
  </w:style>
  <w:style w:type="paragraph" w:customStyle="1" w:styleId="131">
    <w:name w:val="bodytext"/>
    <w:basedOn w:val="1"/>
    <w:uiPriority w:val="99"/>
    <w:pPr>
      <w:spacing w:before="100" w:beforeAutospacing="1" w:after="100" w:afterAutospacing="1"/>
    </w:pPr>
    <w:rPr>
      <w:rFonts w:ascii="Gulim" w:hAnsi="Gulim" w:eastAsia="Gulim"/>
      <w:lang w:eastAsia="ko-KR"/>
    </w:rPr>
  </w:style>
  <w:style w:type="paragraph" w:customStyle="1" w:styleId="132">
    <w:name w:val="mc-p___"/>
    <w:basedOn w:val="1"/>
    <w:qFormat/>
    <w:uiPriority w:val="99"/>
    <w:pPr>
      <w:spacing w:before="100" w:beforeAutospacing="1" w:after="100" w:afterAutospacing="1"/>
    </w:pPr>
    <w:rPr>
      <w:rFonts w:ascii="Calibri" w:hAnsi="Calibri" w:eastAsia="Malgun Gothic" w:cs="Calibri"/>
      <w:sz w:val="22"/>
      <w:szCs w:val="22"/>
      <w:lang w:eastAsia="ko-KR"/>
    </w:rPr>
  </w:style>
  <w:style w:type="paragraph" w:customStyle="1" w:styleId="133">
    <w:name w:val="bullet2"/>
    <w:basedOn w:val="1"/>
    <w:link w:val="137"/>
    <w:qFormat/>
    <w:uiPriority w:val="99"/>
    <w:pPr>
      <w:spacing w:line="259" w:lineRule="auto"/>
      <w:ind w:left="1440" w:hanging="360"/>
      <w:jc w:val="both"/>
    </w:pPr>
    <w:rPr>
      <w:rFonts w:eastAsia="Batang"/>
      <w:sz w:val="22"/>
      <w:lang w:eastAsia="en-US"/>
    </w:rPr>
  </w:style>
  <w:style w:type="character" w:customStyle="1" w:styleId="134">
    <w:name w:val="bullet1 Char"/>
    <w:link w:val="119"/>
    <w:qFormat/>
    <w:uiPriority w:val="0"/>
    <w:rPr>
      <w:rFonts w:ascii="Times New Roman" w:hAnsi="Times New Roman" w:eastAsia="宋体" w:cs="Times New Roman"/>
      <w:sz w:val="20"/>
      <w:szCs w:val="24"/>
    </w:rPr>
  </w:style>
  <w:style w:type="paragraph" w:customStyle="1" w:styleId="135">
    <w:name w:val="bullet3"/>
    <w:basedOn w:val="1"/>
    <w:link w:val="407"/>
    <w:qFormat/>
    <w:uiPriority w:val="99"/>
    <w:pPr>
      <w:spacing w:line="259" w:lineRule="auto"/>
      <w:ind w:left="2160" w:hanging="180"/>
    </w:pPr>
    <w:rPr>
      <w:rFonts w:ascii="Times" w:hAnsi="Times" w:eastAsia="Batang"/>
      <w:sz w:val="20"/>
      <w:lang w:val="en-GB" w:eastAsia="en-US"/>
    </w:rPr>
  </w:style>
  <w:style w:type="paragraph" w:customStyle="1" w:styleId="136">
    <w:name w:val="bullet4"/>
    <w:basedOn w:val="1"/>
    <w:qFormat/>
    <w:uiPriority w:val="99"/>
    <w:pPr>
      <w:spacing w:line="259" w:lineRule="auto"/>
      <w:ind w:left="2880" w:hanging="360"/>
    </w:pPr>
    <w:rPr>
      <w:rFonts w:ascii="Times" w:hAnsi="Times" w:eastAsia="Batang"/>
      <w:sz w:val="20"/>
      <w:lang w:val="en-GB" w:eastAsia="en-US"/>
    </w:rPr>
  </w:style>
  <w:style w:type="character" w:customStyle="1" w:styleId="137">
    <w:name w:val="bullet2 Char"/>
    <w:link w:val="133"/>
    <w:qFormat/>
    <w:uiPriority w:val="99"/>
    <w:rPr>
      <w:rFonts w:ascii="Times New Roman" w:hAnsi="Times New Roman" w:eastAsia="Batang" w:cs="Times New Roman"/>
      <w:szCs w:val="24"/>
      <w:lang w:eastAsia="en-US"/>
    </w:rPr>
  </w:style>
  <w:style w:type="paragraph" w:customStyle="1" w:styleId="138">
    <w:name w:val="default"/>
    <w:basedOn w:val="1"/>
    <w:uiPriority w:val="0"/>
    <w:pPr>
      <w:spacing w:before="100" w:beforeAutospacing="1" w:after="100" w:afterAutospacing="1"/>
    </w:pPr>
    <w:rPr>
      <w:rFonts w:ascii="Calibri" w:hAnsi="Calibri" w:eastAsia="Malgun Gothic" w:cs="Calibri"/>
      <w:sz w:val="22"/>
      <w:szCs w:val="22"/>
      <w:lang w:eastAsia="ko-KR"/>
    </w:rPr>
  </w:style>
  <w:style w:type="character" w:customStyle="1" w:styleId="139">
    <w:name w:val="Heading 1 Char1"/>
    <w:qFormat/>
    <w:uiPriority w:val="9"/>
    <w:rPr>
      <w:rFonts w:ascii="Arial" w:hAnsi="Arial" w:eastAsia="Batang"/>
      <w:b/>
      <w:bCs/>
      <w:kern w:val="32"/>
      <w:sz w:val="32"/>
      <w:szCs w:val="32"/>
      <w:lang w:val="en-GB" w:eastAsia="zh-CN"/>
    </w:rPr>
  </w:style>
  <w:style w:type="character" w:customStyle="1" w:styleId="140">
    <w:name w:val="Heading 2 Char1"/>
    <w:qFormat/>
    <w:uiPriority w:val="9"/>
    <w:rPr>
      <w:rFonts w:ascii="Arial" w:hAnsi="Arial" w:eastAsia="Batang"/>
      <w:b/>
      <w:bCs/>
      <w:i/>
      <w:iCs/>
      <w:sz w:val="24"/>
      <w:szCs w:val="28"/>
      <w:lang w:val="en-GB" w:eastAsia="zh-CN"/>
    </w:rPr>
  </w:style>
  <w:style w:type="character" w:customStyle="1" w:styleId="141">
    <w:name w:val="Plain Text Char"/>
    <w:basedOn w:val="77"/>
    <w:link w:val="33"/>
    <w:qFormat/>
    <w:uiPriority w:val="99"/>
    <w:rPr>
      <w:rFonts w:ascii="Arial" w:hAnsi="Arial" w:eastAsia="MS Gothic" w:cs="Times New Roman"/>
      <w:color w:val="000000"/>
      <w:sz w:val="20"/>
      <w:szCs w:val="20"/>
      <w:lang w:val="zh-CN" w:eastAsia="zh-CN"/>
    </w:rPr>
  </w:style>
  <w:style w:type="character" w:customStyle="1" w:styleId="142">
    <w:name w:val="Header Char"/>
    <w:basedOn w:val="77"/>
    <w:link w:val="40"/>
    <w:qFormat/>
    <w:uiPriority w:val="99"/>
    <w:rPr>
      <w:rFonts w:ascii="Times" w:hAnsi="Times" w:eastAsia="Batang" w:cs="Times New Roman"/>
      <w:sz w:val="20"/>
      <w:szCs w:val="24"/>
      <w:lang w:val="en-GB" w:eastAsia="en-US"/>
    </w:rPr>
  </w:style>
  <w:style w:type="character" w:customStyle="1" w:styleId="143">
    <w:name w:val="Footer Char"/>
    <w:basedOn w:val="77"/>
    <w:link w:val="39"/>
    <w:qFormat/>
    <w:uiPriority w:val="0"/>
    <w:rPr>
      <w:rFonts w:ascii="Times" w:hAnsi="Times" w:eastAsia="Batang" w:cs="Times New Roman"/>
      <w:sz w:val="20"/>
      <w:szCs w:val="24"/>
      <w:lang w:val="en-GB" w:eastAsia="en-US"/>
    </w:rPr>
  </w:style>
  <w:style w:type="paragraph" w:customStyle="1" w:styleId="144">
    <w:name w:val="References"/>
    <w:basedOn w:val="1"/>
    <w:qFormat/>
    <w:uiPriority w:val="0"/>
    <w:pPr>
      <w:numPr>
        <w:ilvl w:val="2"/>
        <w:numId w:val="7"/>
      </w:numPr>
    </w:pPr>
    <w:rPr>
      <w:sz w:val="20"/>
      <w:lang w:eastAsia="en-US"/>
    </w:rPr>
  </w:style>
  <w:style w:type="paragraph" w:customStyle="1" w:styleId="145">
    <w:name w:val="Tdoc_Header_2"/>
    <w:basedOn w:val="1"/>
    <w:qFormat/>
    <w:uiPriority w:val="0"/>
    <w:pPr>
      <w:widowControl w:val="0"/>
      <w:tabs>
        <w:tab w:val="left" w:pos="1701"/>
        <w:tab w:val="right" w:pos="9072"/>
        <w:tab w:val="right" w:pos="10206"/>
      </w:tabs>
      <w:jc w:val="both"/>
    </w:pPr>
    <w:rPr>
      <w:rFonts w:ascii="Arial" w:hAnsi="Arial" w:eastAsia="Batang"/>
      <w:b/>
      <w:sz w:val="18"/>
      <w:szCs w:val="20"/>
      <w:lang w:val="en-GB" w:eastAsia="en-US"/>
    </w:rPr>
  </w:style>
  <w:style w:type="paragraph" w:customStyle="1" w:styleId="146">
    <w:name w:val="Tdoc_Heading_1"/>
    <w:basedOn w:val="2"/>
    <w:next w:val="27"/>
    <w:autoRedefine/>
    <w:qFormat/>
    <w:uiPriority w:val="0"/>
    <w:pPr>
      <w:keepNext w:val="0"/>
      <w:keepLines w:val="0"/>
      <w:widowControl w:val="0"/>
      <w:numPr>
        <w:numId w:val="0"/>
      </w:numPr>
      <w:pBdr>
        <w:top w:val="none" w:color="auto" w:sz="0" w:space="0"/>
      </w:pBdr>
      <w:tabs>
        <w:tab w:val="left" w:pos="360"/>
      </w:tabs>
      <w:overflowPunct/>
      <w:autoSpaceDE/>
      <w:autoSpaceDN/>
      <w:adjustRightInd/>
      <w:spacing w:after="120"/>
      <w:ind w:left="357" w:hanging="357"/>
      <w:jc w:val="both"/>
      <w:textAlignment w:val="auto"/>
    </w:pPr>
    <w:rPr>
      <w:rFonts w:ascii="Arial" w:hAnsi="Arial" w:eastAsia="Batang"/>
      <w:b/>
      <w:kern w:val="28"/>
      <w:sz w:val="24"/>
      <w:szCs w:val="20"/>
      <w:lang w:eastAsia="zh-CN"/>
    </w:rPr>
  </w:style>
  <w:style w:type="paragraph" w:customStyle="1" w:styleId="147">
    <w:name w:val="Tdoc_Header_1"/>
    <w:basedOn w:val="40"/>
    <w:uiPriority w:val="0"/>
  </w:style>
  <w:style w:type="character" w:customStyle="1" w:styleId="148">
    <w:name w:val="Footnote Text Char"/>
    <w:basedOn w:val="77"/>
    <w:link w:val="45"/>
    <w:semiHidden/>
    <w:qFormat/>
    <w:uiPriority w:val="0"/>
    <w:rPr>
      <w:rFonts w:ascii="Times" w:hAnsi="Times" w:eastAsia="Batang" w:cs="Times New Roman"/>
      <w:sz w:val="20"/>
      <w:szCs w:val="20"/>
      <w:lang w:val="zh-CN" w:eastAsia="zh-CN"/>
    </w:rPr>
  </w:style>
  <w:style w:type="character" w:customStyle="1" w:styleId="149">
    <w:name w:val="Document Map Char"/>
    <w:basedOn w:val="77"/>
    <w:link w:val="23"/>
    <w:semiHidden/>
    <w:qFormat/>
    <w:uiPriority w:val="0"/>
    <w:rPr>
      <w:rFonts w:ascii="Tahoma" w:hAnsi="Tahoma" w:eastAsia="Batang" w:cs="Times New Roman"/>
      <w:sz w:val="20"/>
      <w:szCs w:val="24"/>
      <w:shd w:val="clear" w:color="auto" w:fill="000080"/>
      <w:lang w:val="en-GB" w:eastAsia="zh-CN"/>
    </w:rPr>
  </w:style>
  <w:style w:type="paragraph" w:customStyle="1" w:styleId="150">
    <w:name w:val="Tdoc_Heading_2"/>
    <w:basedOn w:val="1"/>
    <w:uiPriority w:val="0"/>
    <w:rPr>
      <w:rFonts w:ascii="Times" w:hAnsi="Times" w:eastAsia="Batang"/>
      <w:sz w:val="20"/>
      <w:lang w:val="en-GB" w:eastAsia="en-US"/>
    </w:rPr>
  </w:style>
  <w:style w:type="character" w:customStyle="1" w:styleId="151">
    <w:name w:val="Balloon Text Char"/>
    <w:basedOn w:val="77"/>
    <w:link w:val="38"/>
    <w:qFormat/>
    <w:uiPriority w:val="0"/>
    <w:rPr>
      <w:rFonts w:ascii="Tahoma" w:hAnsi="Tahoma" w:eastAsia="Batang" w:cs="Times New Roman"/>
      <w:sz w:val="16"/>
      <w:szCs w:val="16"/>
      <w:lang w:val="en-GB" w:eastAsia="zh-CN"/>
    </w:rPr>
  </w:style>
  <w:style w:type="paragraph" w:customStyle="1" w:styleId="152">
    <w:name w:val="NO"/>
    <w:basedOn w:val="1"/>
    <w:link w:val="359"/>
    <w:qFormat/>
    <w:uiPriority w:val="0"/>
    <w:pPr>
      <w:keepLines/>
      <w:ind w:left="1135" w:hanging="851"/>
    </w:pPr>
    <w:rPr>
      <w:rFonts w:eastAsia="Batang"/>
      <w:szCs w:val="20"/>
      <w:lang w:val="en-GB" w:eastAsia="en-US"/>
    </w:rPr>
  </w:style>
  <w:style w:type="paragraph" w:customStyle="1" w:styleId="153">
    <w:name w:val="h1"/>
    <w:basedOn w:val="1"/>
    <w:uiPriority w:val="0"/>
    <w:rPr>
      <w:rFonts w:ascii="Times" w:hAnsi="Times" w:eastAsia="Batang"/>
      <w:sz w:val="20"/>
      <w:lang w:val="en-GB" w:eastAsia="en-US"/>
    </w:rPr>
  </w:style>
  <w:style w:type="paragraph" w:customStyle="1" w:styleId="154">
    <w:name w:val="Char Char1 Char Char Char Char Char Char Char Char Char Char Char Char Char Char Char"/>
    <w:semiHidden/>
    <w:qFormat/>
    <w:uiPriority w:val="0"/>
    <w:pPr>
      <w:keepNext/>
      <w:tabs>
        <w:tab w:val="left" w:pos="360"/>
      </w:tabs>
      <w:autoSpaceDE w:val="0"/>
      <w:autoSpaceDN w:val="0"/>
      <w:adjustRightInd w:val="0"/>
      <w:spacing w:before="60" w:after="60" w:line="240" w:lineRule="auto"/>
      <w:ind w:left="360" w:hanging="360"/>
      <w:jc w:val="both"/>
    </w:pPr>
    <w:rPr>
      <w:rFonts w:ascii="Arial" w:hAnsi="Arial" w:eastAsia="宋体" w:cs="Arial"/>
      <w:color w:val="0000FF"/>
      <w:kern w:val="2"/>
      <w:sz w:val="20"/>
      <w:szCs w:val="20"/>
      <w:lang w:val="en-US" w:eastAsia="zh-CN" w:bidi="ar-SA"/>
    </w:rPr>
  </w:style>
  <w:style w:type="character" w:customStyle="1" w:styleId="155">
    <w:name w:val="Date Char"/>
    <w:basedOn w:val="77"/>
    <w:link w:val="36"/>
    <w:qFormat/>
    <w:uiPriority w:val="0"/>
    <w:rPr>
      <w:rFonts w:ascii="Times" w:hAnsi="Times" w:eastAsia="Batang" w:cs="Times New Roman"/>
      <w:sz w:val="20"/>
      <w:szCs w:val="24"/>
      <w:lang w:val="en-GB" w:eastAsia="zh-CN"/>
    </w:rPr>
  </w:style>
  <w:style w:type="paragraph" w:customStyle="1" w:styleId="156">
    <w:name w:val="Default"/>
    <w:qFormat/>
    <w:uiPriority w:val="0"/>
    <w:pPr>
      <w:autoSpaceDE w:val="0"/>
      <w:autoSpaceDN w:val="0"/>
      <w:adjustRightInd w:val="0"/>
      <w:spacing w:after="0" w:line="240" w:lineRule="auto"/>
      <w:ind w:left="720" w:hanging="360"/>
    </w:pPr>
    <w:rPr>
      <w:rFonts w:ascii="Arial" w:hAnsi="Arial" w:eastAsia="宋体" w:cs="Arial"/>
      <w:color w:val="000000"/>
      <w:sz w:val="24"/>
      <w:szCs w:val="24"/>
      <w:lang w:val="en-US" w:eastAsia="en-US" w:bidi="ar-SA"/>
    </w:rPr>
  </w:style>
  <w:style w:type="paragraph" w:customStyle="1" w:styleId="157">
    <w:name w:val="3GPP Normal Text"/>
    <w:basedOn w:val="27"/>
    <w:link w:val="158"/>
    <w:qFormat/>
    <w:uiPriority w:val="0"/>
    <w:rPr>
      <w:rFonts w:ascii="Times New Roman" w:hAnsi="Times New Roman" w:eastAsia="MS Mincho"/>
      <w:sz w:val="22"/>
      <w:lang w:val="zh-CN"/>
    </w:rPr>
  </w:style>
  <w:style w:type="character" w:customStyle="1" w:styleId="158">
    <w:name w:val="3GPP Normal Text Char"/>
    <w:link w:val="157"/>
    <w:qFormat/>
    <w:uiPriority w:val="0"/>
    <w:rPr>
      <w:rFonts w:ascii="Times New Roman" w:hAnsi="Times New Roman" w:eastAsia="MS Mincho" w:cs="Times New Roman"/>
      <w:szCs w:val="24"/>
      <w:lang w:val="zh-CN" w:eastAsia="zh-CN"/>
    </w:rPr>
  </w:style>
  <w:style w:type="paragraph" w:customStyle="1" w:styleId="159">
    <w:name w:val="Statement"/>
    <w:basedOn w:val="1"/>
    <w:uiPriority w:val="0"/>
    <w:pPr>
      <w:keepNext/>
      <w:ind w:left="601" w:hanging="601"/>
    </w:pPr>
    <w:rPr>
      <w:rFonts w:eastAsia="Batang"/>
      <w:b/>
      <w:i/>
      <w:sz w:val="20"/>
      <w:lang w:eastAsia="ko-KR"/>
    </w:rPr>
  </w:style>
  <w:style w:type="character" w:customStyle="1" w:styleId="160">
    <w:name w:val="B1 (文字)"/>
    <w:qFormat/>
    <w:uiPriority w:val="0"/>
    <w:rPr>
      <w:rFonts w:ascii="Times New Roman" w:hAnsi="Times New Roman" w:eastAsia="MS Mincho" w:cs="Times New Roman"/>
      <w:sz w:val="20"/>
      <w:szCs w:val="20"/>
      <w:lang w:val="en-GB" w:eastAsia="en-US"/>
    </w:rPr>
  </w:style>
  <w:style w:type="character" w:customStyle="1" w:styleId="161">
    <w:name w:val="Alcatel-Lucent-4"/>
    <w:semiHidden/>
    <w:uiPriority w:val="0"/>
    <w:rPr>
      <w:rFonts w:ascii="Arial" w:hAnsi="Arial" w:cs="Arial"/>
      <w:color w:val="auto"/>
      <w:sz w:val="20"/>
      <w:szCs w:val="20"/>
    </w:rPr>
  </w:style>
  <w:style w:type="character" w:customStyle="1" w:styleId="162">
    <w:name w:val="B1 Char1"/>
    <w:qFormat/>
    <w:uiPriority w:val="0"/>
    <w:rPr>
      <w:rFonts w:ascii="Times New Roman" w:hAnsi="Times New Roman"/>
      <w:lang w:val="en-GB" w:eastAsia="en-US"/>
    </w:rPr>
  </w:style>
  <w:style w:type="character" w:customStyle="1" w:styleId="163">
    <w:name w:val="Comment Text Char"/>
    <w:basedOn w:val="77"/>
    <w:link w:val="24"/>
    <w:qFormat/>
    <w:uiPriority w:val="99"/>
    <w:rPr>
      <w:rFonts w:ascii="Times" w:hAnsi="Times" w:eastAsia="Batang" w:cs="Times New Roman"/>
      <w:sz w:val="20"/>
      <w:szCs w:val="20"/>
      <w:lang w:val="en-GB" w:eastAsia="en-US"/>
    </w:rPr>
  </w:style>
  <w:style w:type="character" w:customStyle="1" w:styleId="164">
    <w:name w:val="Comment Subject Char"/>
    <w:basedOn w:val="163"/>
    <w:link w:val="60"/>
    <w:qFormat/>
    <w:uiPriority w:val="0"/>
    <w:rPr>
      <w:rFonts w:ascii="Times" w:hAnsi="Times" w:eastAsia="Batang" w:cs="Times New Roman"/>
      <w:b/>
      <w:bCs/>
      <w:sz w:val="20"/>
      <w:szCs w:val="20"/>
      <w:lang w:val="en-GB" w:eastAsia="zh-CN"/>
    </w:rPr>
  </w:style>
  <w:style w:type="paragraph" w:customStyle="1" w:styleId="165">
    <w:name w:val="Zchn Zchn"/>
    <w:qFormat/>
    <w:uiPriority w:val="0"/>
    <w:pPr>
      <w:keepNext/>
      <w:tabs>
        <w:tab w:val="left" w:pos="851"/>
      </w:tabs>
      <w:suppressAutoHyphens/>
      <w:autoSpaceDE w:val="0"/>
      <w:spacing w:before="60" w:after="60" w:line="240" w:lineRule="auto"/>
      <w:ind w:left="851" w:hanging="851"/>
      <w:jc w:val="both"/>
    </w:pPr>
    <w:rPr>
      <w:rFonts w:ascii="Arial" w:hAnsi="Arial" w:eastAsia="宋体" w:cs="Arial"/>
      <w:color w:val="0000FF"/>
      <w:kern w:val="1"/>
      <w:sz w:val="20"/>
      <w:szCs w:val="20"/>
      <w:lang w:val="en-US" w:eastAsia="ar-SA" w:bidi="ar-SA"/>
    </w:rPr>
  </w:style>
  <w:style w:type="paragraph" w:customStyle="1" w:styleId="166">
    <w:name w:val="List Paragraph1"/>
    <w:basedOn w:val="1"/>
    <w:qFormat/>
    <w:uiPriority w:val="0"/>
    <w:pPr>
      <w:ind w:left="720"/>
      <w:contextualSpacing/>
    </w:pPr>
  </w:style>
  <w:style w:type="paragraph" w:customStyle="1" w:styleId="167">
    <w:name w:val="Statement Body"/>
    <w:basedOn w:val="1"/>
    <w:link w:val="168"/>
    <w:qFormat/>
    <w:uiPriority w:val="0"/>
    <w:pPr>
      <w:numPr>
        <w:ilvl w:val="0"/>
        <w:numId w:val="8"/>
      </w:numPr>
      <w:spacing w:after="100" w:afterAutospacing="1"/>
      <w:contextualSpacing/>
    </w:pPr>
    <w:rPr>
      <w:sz w:val="20"/>
      <w:lang w:val="zh-CN" w:eastAsia="ko-KR"/>
    </w:rPr>
  </w:style>
  <w:style w:type="character" w:customStyle="1" w:styleId="168">
    <w:name w:val="Statement Body Char"/>
    <w:link w:val="167"/>
    <w:uiPriority w:val="0"/>
    <w:rPr>
      <w:rFonts w:ascii="Times New Roman" w:hAnsi="Times New Roman" w:eastAsia="Times New Roman" w:cs="Times New Roman"/>
      <w:sz w:val="20"/>
      <w:szCs w:val="24"/>
      <w:lang w:val="zh-CN" w:eastAsia="ko-KR"/>
    </w:rPr>
  </w:style>
  <w:style w:type="paragraph" w:customStyle="1" w:styleId="169">
    <w:name w:val="Style Heading 1NMP Heading 1H1h11h12h13h14h15h16app headin..."/>
    <w:basedOn w:val="2"/>
    <w:uiPriority w:val="0"/>
    <w:pPr>
      <w:keepNext w:val="0"/>
      <w:keepLines w:val="0"/>
      <w:widowControl w:val="0"/>
      <w:numPr>
        <w:numId w:val="0"/>
      </w:numPr>
      <w:pBdr>
        <w:top w:val="none" w:color="auto" w:sz="0" w:space="0"/>
      </w:pBdr>
      <w:overflowPunct/>
      <w:autoSpaceDE/>
      <w:autoSpaceDN/>
      <w:adjustRightInd/>
      <w:spacing w:after="60"/>
      <w:ind w:left="432" w:hanging="432"/>
      <w:textAlignment w:val="auto"/>
    </w:pPr>
    <w:rPr>
      <w:rFonts w:ascii="Arial" w:hAnsi="Arial" w:eastAsia="Batang"/>
      <w:b/>
      <w:bCs/>
      <w:kern w:val="32"/>
      <w:sz w:val="28"/>
      <w:szCs w:val="32"/>
      <w:lang w:val="en-GB" w:eastAsia="zh-CN"/>
    </w:rPr>
  </w:style>
  <w:style w:type="character" w:customStyle="1" w:styleId="170">
    <w:name w:val="Alcatel-Lucent2"/>
    <w:semiHidden/>
    <w:uiPriority w:val="0"/>
    <w:rPr>
      <w:rFonts w:ascii="Arial" w:hAnsi="Arial" w:cs="Arial"/>
      <w:color w:val="auto"/>
      <w:sz w:val="20"/>
      <w:szCs w:val="20"/>
    </w:rPr>
  </w:style>
  <w:style w:type="character" w:customStyle="1" w:styleId="171">
    <w:name w:val="Unresolved Mention"/>
    <w:unhideWhenUsed/>
    <w:uiPriority w:val="99"/>
    <w:rPr>
      <w:color w:val="808080"/>
      <w:shd w:val="clear" w:color="auto" w:fill="E6E6E6"/>
    </w:rPr>
  </w:style>
  <w:style w:type="paragraph" w:customStyle="1" w:styleId="172">
    <w:name w:val="Comments"/>
    <w:basedOn w:val="1"/>
    <w:link w:val="173"/>
    <w:qFormat/>
    <w:uiPriority w:val="0"/>
    <w:pPr>
      <w:spacing w:before="40"/>
    </w:pPr>
    <w:rPr>
      <w:rFonts w:ascii="Arial" w:hAnsi="Arial" w:eastAsia="MS Mincho"/>
      <w:i/>
      <w:sz w:val="18"/>
      <w:lang w:val="en-GB" w:eastAsia="en-GB"/>
    </w:rPr>
  </w:style>
  <w:style w:type="character" w:customStyle="1" w:styleId="173">
    <w:name w:val="Comments Char"/>
    <w:link w:val="172"/>
    <w:qFormat/>
    <w:uiPriority w:val="0"/>
    <w:rPr>
      <w:rFonts w:ascii="Arial" w:hAnsi="Arial" w:eastAsia="MS Mincho" w:cs="Times New Roman"/>
      <w:i/>
      <w:sz w:val="18"/>
      <w:szCs w:val="24"/>
      <w:lang w:val="en-GB" w:eastAsia="en-GB"/>
    </w:rPr>
  </w:style>
  <w:style w:type="character" w:customStyle="1" w:styleId="174">
    <w:name w:val="(文字) (文字)5"/>
    <w:semiHidden/>
    <w:uiPriority w:val="0"/>
    <w:rPr>
      <w:rFonts w:ascii="Times New Roman" w:hAnsi="Times New Roman"/>
      <w:lang w:eastAsia="en-US"/>
    </w:rPr>
  </w:style>
  <w:style w:type="paragraph" w:customStyle="1" w:styleId="175">
    <w:name w:val="TableCell"/>
    <w:basedOn w:val="1"/>
    <w:qFormat/>
    <w:uiPriority w:val="0"/>
    <w:pPr>
      <w:autoSpaceDE w:val="0"/>
      <w:autoSpaceDN w:val="0"/>
      <w:adjustRightInd w:val="0"/>
      <w:snapToGrid w:val="0"/>
      <w:spacing w:before="20" w:after="20"/>
    </w:pPr>
    <w:rPr>
      <w:sz w:val="20"/>
      <w:szCs w:val="21"/>
    </w:rPr>
  </w:style>
  <w:style w:type="character" w:customStyle="1" w:styleId="176">
    <w:name w:val="TAL Car"/>
    <w:qFormat/>
    <w:uiPriority w:val="0"/>
    <w:rPr>
      <w:rFonts w:ascii="Arial" w:hAnsi="Arial" w:eastAsia="Times New Roman" w:cs="Times New Roman"/>
      <w:sz w:val="18"/>
      <w:szCs w:val="20"/>
      <w:lang w:val="en-GB" w:eastAsia="en-GB"/>
    </w:rPr>
  </w:style>
  <w:style w:type="paragraph" w:customStyle="1" w:styleId="177">
    <w:name w:val="Doc-text2"/>
    <w:basedOn w:val="1"/>
    <w:link w:val="178"/>
    <w:qFormat/>
    <w:uiPriority w:val="0"/>
    <w:pPr>
      <w:tabs>
        <w:tab w:val="left" w:pos="1622"/>
      </w:tabs>
      <w:ind w:left="1622" w:hanging="363"/>
    </w:pPr>
    <w:rPr>
      <w:rFonts w:ascii="Arial" w:hAnsi="Arial" w:eastAsia="MS Mincho"/>
      <w:sz w:val="20"/>
      <w:lang w:val="en-GB" w:eastAsia="en-GB"/>
    </w:rPr>
  </w:style>
  <w:style w:type="character" w:customStyle="1" w:styleId="178">
    <w:name w:val="Doc-text2 Char"/>
    <w:link w:val="177"/>
    <w:qFormat/>
    <w:uiPriority w:val="0"/>
    <w:rPr>
      <w:rFonts w:ascii="Arial" w:hAnsi="Arial" w:eastAsia="MS Mincho" w:cs="Times New Roman"/>
      <w:sz w:val="20"/>
      <w:szCs w:val="24"/>
      <w:lang w:val="en-GB" w:eastAsia="en-GB"/>
    </w:rPr>
  </w:style>
  <w:style w:type="paragraph" w:customStyle="1" w:styleId="179">
    <w:name w:val="List Paragraph3"/>
    <w:basedOn w:val="1"/>
    <w:qFormat/>
    <w:uiPriority w:val="0"/>
    <w:pPr>
      <w:ind w:left="720"/>
      <w:contextualSpacing/>
    </w:pPr>
  </w:style>
  <w:style w:type="paragraph" w:customStyle="1" w:styleId="180">
    <w:name w:val="List Paragraph2"/>
    <w:basedOn w:val="1"/>
    <w:qFormat/>
    <w:uiPriority w:val="0"/>
    <w:pPr>
      <w:ind w:left="720"/>
      <w:contextualSpacing/>
    </w:pPr>
  </w:style>
  <w:style w:type="paragraph" w:customStyle="1" w:styleId="181">
    <w:name w:val="List Paragraph5"/>
    <w:basedOn w:val="1"/>
    <w:qFormat/>
    <w:uiPriority w:val="0"/>
    <w:pPr>
      <w:ind w:left="720"/>
      <w:contextualSpacing/>
    </w:pPr>
  </w:style>
  <w:style w:type="paragraph" w:customStyle="1" w:styleId="182">
    <w:name w:val="List Paragraph4"/>
    <w:basedOn w:val="1"/>
    <w:qFormat/>
    <w:uiPriority w:val="0"/>
    <w:pPr>
      <w:ind w:left="720"/>
      <w:contextualSpacing/>
    </w:pPr>
  </w:style>
  <w:style w:type="character" w:customStyle="1" w:styleId="183">
    <w:name w:val="Subtle Emphasis"/>
    <w:qFormat/>
    <w:uiPriority w:val="19"/>
    <w:rPr>
      <w:i/>
      <w:iCs/>
      <w:color w:val="404040"/>
    </w:rPr>
  </w:style>
  <w:style w:type="character" w:customStyle="1" w:styleId="184">
    <w:name w:val="标题 5 Char"/>
    <w:link w:val="185"/>
    <w:qFormat/>
    <w:uiPriority w:val="0"/>
    <w:rPr>
      <w:rFonts w:ascii="Arial" w:hAnsi="Arial"/>
    </w:rPr>
  </w:style>
  <w:style w:type="paragraph" w:customStyle="1" w:styleId="185">
    <w:name w:val="标题 511"/>
    <w:basedOn w:val="1"/>
    <w:link w:val="184"/>
    <w:qFormat/>
    <w:uiPriority w:val="0"/>
    <w:pPr>
      <w:keepNext/>
      <w:tabs>
        <w:tab w:val="left" w:pos="1008"/>
      </w:tabs>
      <w:spacing w:before="240" w:after="60"/>
      <w:ind w:left="1008" w:hanging="1008"/>
    </w:pPr>
    <w:rPr>
      <w:rFonts w:ascii="Arial" w:hAnsi="Arial" w:eastAsiaTheme="minorEastAsia" w:cstheme="minorBidi"/>
      <w:sz w:val="22"/>
      <w:szCs w:val="22"/>
    </w:rPr>
  </w:style>
  <w:style w:type="paragraph" w:customStyle="1" w:styleId="186">
    <w:name w:val="标题 811"/>
    <w:basedOn w:val="1"/>
    <w:uiPriority w:val="0"/>
    <w:pPr>
      <w:tabs>
        <w:tab w:val="left" w:pos="1440"/>
      </w:tabs>
      <w:spacing w:before="240" w:after="60"/>
    </w:pPr>
    <w:rPr>
      <w:rFonts w:eastAsia="MS PGothic"/>
      <w:i/>
      <w:iCs/>
      <w:lang w:eastAsia="ja-JP"/>
    </w:rPr>
  </w:style>
  <w:style w:type="paragraph" w:customStyle="1" w:styleId="187">
    <w:name w:val="标题 911"/>
    <w:basedOn w:val="1"/>
    <w:uiPriority w:val="0"/>
    <w:pPr>
      <w:tabs>
        <w:tab w:val="left" w:pos="1584"/>
      </w:tabs>
      <w:spacing w:before="240" w:after="60"/>
      <w:ind w:left="1584" w:hanging="1584"/>
    </w:pPr>
    <w:rPr>
      <w:rFonts w:ascii="Arial" w:hAnsi="Arial" w:eastAsia="MS PGothic" w:cs="Arial"/>
      <w:sz w:val="22"/>
      <w:szCs w:val="22"/>
      <w:lang w:eastAsia="ja-JP"/>
    </w:rPr>
  </w:style>
  <w:style w:type="paragraph" w:customStyle="1" w:styleId="188">
    <w:name w:val="标题 611"/>
    <w:basedOn w:val="1"/>
    <w:uiPriority w:val="0"/>
    <w:pPr>
      <w:tabs>
        <w:tab w:val="left" w:pos="1152"/>
      </w:tabs>
    </w:pPr>
    <w:rPr>
      <w:rFonts w:ascii="Times" w:hAnsi="Times" w:eastAsia="MS PGothic" w:cs="Times"/>
      <w:sz w:val="20"/>
      <w:szCs w:val="20"/>
      <w:lang w:eastAsia="ja-JP"/>
    </w:rPr>
  </w:style>
  <w:style w:type="paragraph" w:customStyle="1" w:styleId="189">
    <w:name w:val="标题 711"/>
    <w:basedOn w:val="1"/>
    <w:uiPriority w:val="0"/>
    <w:pPr>
      <w:tabs>
        <w:tab w:val="left" w:pos="1296"/>
      </w:tabs>
    </w:pPr>
    <w:rPr>
      <w:rFonts w:ascii="Times" w:hAnsi="Times" w:eastAsia="MS PGothic" w:cs="Times"/>
      <w:sz w:val="20"/>
      <w:szCs w:val="20"/>
      <w:lang w:eastAsia="ja-JP"/>
    </w:rPr>
  </w:style>
  <w:style w:type="paragraph" w:customStyle="1" w:styleId="190">
    <w:name w:val="スタイル 見出し 3no breakH3Underrubrik2h3Memo Heading 3helloTitre ..."/>
    <w:basedOn w:val="4"/>
    <w:uiPriority w:val="0"/>
    <w:pPr>
      <w:keepLines w:val="0"/>
      <w:numPr>
        <w:ilvl w:val="0"/>
        <w:numId w:val="0"/>
      </w:numPr>
      <w:tabs>
        <w:tab w:val="left" w:pos="720"/>
      </w:tabs>
      <w:overflowPunct/>
      <w:autoSpaceDE/>
      <w:autoSpaceDN/>
      <w:adjustRightInd/>
      <w:spacing w:before="240" w:after="60"/>
      <w:ind w:left="720" w:hanging="720"/>
      <w:textAlignment w:val="auto"/>
    </w:pPr>
    <w:rPr>
      <w:rFonts w:ascii="Arial" w:hAnsi="Arial" w:eastAsia="Batang"/>
      <w:b/>
      <w:sz w:val="20"/>
      <w:szCs w:val="26"/>
      <w:lang w:val="en-GB" w:eastAsia="zh-CN"/>
    </w:rPr>
  </w:style>
  <w:style w:type="paragraph" w:customStyle="1" w:styleId="191">
    <w:name w:val="List Paragraph7"/>
    <w:basedOn w:val="1"/>
    <w:qFormat/>
    <w:uiPriority w:val="0"/>
    <w:pPr>
      <w:ind w:left="720"/>
      <w:contextualSpacing/>
    </w:pPr>
  </w:style>
  <w:style w:type="paragraph" w:customStyle="1" w:styleId="192">
    <w:name w:val="List Paragraph6"/>
    <w:basedOn w:val="1"/>
    <w:qFormat/>
    <w:uiPriority w:val="0"/>
    <w:pPr>
      <w:ind w:left="720"/>
      <w:contextualSpacing/>
    </w:pPr>
  </w:style>
  <w:style w:type="paragraph" w:customStyle="1" w:styleId="193">
    <w:name w:val="Proposal"/>
    <w:basedOn w:val="1"/>
    <w:link w:val="270"/>
    <w:qFormat/>
    <w:uiPriority w:val="0"/>
    <w:pPr>
      <w:tabs>
        <w:tab w:val="left" w:pos="1701"/>
      </w:tabs>
      <w:overflowPunct w:val="0"/>
      <w:autoSpaceDE w:val="0"/>
      <w:autoSpaceDN w:val="0"/>
      <w:adjustRightInd w:val="0"/>
      <w:spacing w:after="120"/>
      <w:ind w:left="1701" w:hanging="1701"/>
      <w:jc w:val="both"/>
      <w:textAlignment w:val="baseline"/>
    </w:pPr>
    <w:rPr>
      <w:b/>
      <w:bCs/>
      <w:sz w:val="20"/>
      <w:szCs w:val="20"/>
      <w:lang w:val="en-GB"/>
    </w:rPr>
  </w:style>
  <w:style w:type="paragraph" w:customStyle="1" w:styleId="194">
    <w:name w:val="标题 61"/>
    <w:basedOn w:val="1"/>
    <w:qFormat/>
    <w:uiPriority w:val="0"/>
    <w:pPr>
      <w:tabs>
        <w:tab w:val="left" w:pos="1152"/>
      </w:tabs>
    </w:pPr>
    <w:rPr>
      <w:rFonts w:ascii="Times" w:hAnsi="Times" w:eastAsia="MS PGothic" w:cs="Times"/>
      <w:sz w:val="20"/>
      <w:szCs w:val="20"/>
      <w:lang w:eastAsia="ja-JP"/>
    </w:rPr>
  </w:style>
  <w:style w:type="paragraph" w:customStyle="1" w:styleId="195">
    <w:name w:val="List Paragraph8"/>
    <w:basedOn w:val="1"/>
    <w:qFormat/>
    <w:uiPriority w:val="0"/>
    <w:pPr>
      <w:ind w:left="720"/>
      <w:contextualSpacing/>
    </w:pPr>
  </w:style>
  <w:style w:type="paragraph" w:styleId="196">
    <w:name w:val="No Spacing"/>
    <w:qFormat/>
    <w:uiPriority w:val="1"/>
    <w:pPr>
      <w:spacing w:after="0" w:line="240" w:lineRule="auto"/>
      <w:ind w:left="720" w:hanging="360"/>
    </w:pPr>
    <w:rPr>
      <w:rFonts w:ascii="Calibri" w:hAnsi="Calibri" w:eastAsia="宋体" w:cs="Times New Roman"/>
      <w:sz w:val="22"/>
      <w:szCs w:val="22"/>
      <w:lang w:val="en-US" w:eastAsia="zh-CN" w:bidi="ar-SA"/>
    </w:rPr>
  </w:style>
  <w:style w:type="paragraph" w:customStyle="1" w:styleId="197">
    <w:name w:val="Style Heading 1H1h1app heading 1l1Memo Heading 1h11h12h13h..."/>
    <w:basedOn w:val="2"/>
    <w:uiPriority w:val="0"/>
    <w:pPr>
      <w:keepNext w:val="0"/>
      <w:keepLines w:val="0"/>
      <w:widowControl w:val="0"/>
      <w:numPr>
        <w:numId w:val="9"/>
      </w:numPr>
      <w:pBdr>
        <w:top w:val="none" w:color="auto" w:sz="0" w:space="0"/>
      </w:pBdr>
      <w:overflowPunct/>
      <w:autoSpaceDE/>
      <w:autoSpaceDN/>
      <w:adjustRightInd/>
      <w:spacing w:after="60"/>
      <w:textAlignment w:val="auto"/>
    </w:pPr>
    <w:rPr>
      <w:rFonts w:ascii="Helvetica" w:hAnsi="Helvetica" w:eastAsia="Times New Roman"/>
      <w:b/>
      <w:bCs/>
      <w:kern w:val="32"/>
      <w:sz w:val="28"/>
      <w:szCs w:val="20"/>
      <w:lang w:eastAsia="en-US"/>
    </w:rPr>
  </w:style>
  <w:style w:type="paragraph" w:customStyle="1" w:styleId="198">
    <w:name w:val="标题 71"/>
    <w:basedOn w:val="1"/>
    <w:uiPriority w:val="0"/>
    <w:pPr>
      <w:tabs>
        <w:tab w:val="left" w:pos="1296"/>
      </w:tabs>
    </w:pPr>
    <w:rPr>
      <w:rFonts w:ascii="Times" w:hAnsi="Times" w:eastAsia="MS PGothic" w:cs="Times"/>
      <w:sz w:val="20"/>
      <w:szCs w:val="20"/>
      <w:lang w:eastAsia="ja-JP"/>
    </w:rPr>
  </w:style>
  <w:style w:type="paragraph" w:customStyle="1" w:styleId="199">
    <w:name w:val="tac"/>
    <w:basedOn w:val="1"/>
    <w:qFormat/>
    <w:uiPriority w:val="0"/>
    <w:pPr>
      <w:keepNext/>
      <w:autoSpaceDE w:val="0"/>
      <w:autoSpaceDN w:val="0"/>
      <w:jc w:val="center"/>
    </w:pPr>
    <w:rPr>
      <w:rFonts w:ascii="Arial" w:hAnsi="Arial" w:eastAsia="宋体" w:cs="Arial"/>
      <w:sz w:val="18"/>
      <w:szCs w:val="18"/>
    </w:rPr>
  </w:style>
  <w:style w:type="paragraph" w:customStyle="1" w:styleId="200">
    <w:name w:val="th"/>
    <w:basedOn w:val="1"/>
    <w:qFormat/>
    <w:uiPriority w:val="0"/>
    <w:pPr>
      <w:keepNext/>
      <w:autoSpaceDE w:val="0"/>
      <w:autoSpaceDN w:val="0"/>
      <w:spacing w:before="60" w:after="180"/>
      <w:jc w:val="center"/>
    </w:pPr>
    <w:rPr>
      <w:rFonts w:ascii="Arial" w:hAnsi="Arial" w:eastAsia="宋体" w:cs="Arial"/>
      <w:b/>
      <w:bCs/>
      <w:sz w:val="20"/>
      <w:szCs w:val="20"/>
    </w:rPr>
  </w:style>
  <w:style w:type="paragraph" w:customStyle="1" w:styleId="201">
    <w:name w:val="tah"/>
    <w:basedOn w:val="1"/>
    <w:qFormat/>
    <w:uiPriority w:val="0"/>
    <w:pPr>
      <w:keepNext/>
      <w:autoSpaceDE w:val="0"/>
      <w:autoSpaceDN w:val="0"/>
      <w:jc w:val="center"/>
    </w:pPr>
    <w:rPr>
      <w:rFonts w:ascii="Arial" w:hAnsi="Arial" w:eastAsia="宋体" w:cs="Arial"/>
      <w:b/>
      <w:bCs/>
      <w:sz w:val="18"/>
      <w:szCs w:val="18"/>
    </w:rPr>
  </w:style>
  <w:style w:type="paragraph" w:customStyle="1" w:styleId="202">
    <w:name w:val="IvD bodytext"/>
    <w:basedOn w:val="27"/>
    <w:link w:val="203"/>
    <w:qFormat/>
    <w:uiPriority w:val="0"/>
    <w:pPr>
      <w:keepLines/>
      <w:tabs>
        <w:tab w:val="left" w:pos="2552"/>
        <w:tab w:val="left" w:pos="3856"/>
        <w:tab w:val="left" w:pos="5216"/>
        <w:tab w:val="left" w:pos="6464"/>
        <w:tab w:val="left" w:pos="7768"/>
        <w:tab w:val="left" w:pos="9072"/>
        <w:tab w:val="left" w:pos="9639"/>
      </w:tabs>
      <w:spacing w:before="240" w:after="0"/>
      <w:jc w:val="left"/>
    </w:pPr>
    <w:rPr>
      <w:rFonts w:ascii="Arial" w:hAnsi="Arial" w:eastAsia="Times New Roman"/>
      <w:spacing w:val="2"/>
      <w:szCs w:val="20"/>
      <w:lang w:val="en-US" w:eastAsia="en-US"/>
    </w:rPr>
  </w:style>
  <w:style w:type="character" w:customStyle="1" w:styleId="203">
    <w:name w:val="IvD bodytext Char"/>
    <w:link w:val="202"/>
    <w:qFormat/>
    <w:uiPriority w:val="0"/>
    <w:rPr>
      <w:rFonts w:ascii="Arial" w:hAnsi="Arial" w:eastAsia="Times New Roman" w:cs="Times New Roman"/>
      <w:spacing w:val="2"/>
      <w:sz w:val="20"/>
      <w:szCs w:val="20"/>
      <w:lang w:eastAsia="en-US"/>
    </w:rPr>
  </w:style>
  <w:style w:type="paragraph" w:customStyle="1" w:styleId="204">
    <w:name w:val="スタイル 見出し 4h4H4H41h41H42h42H43h43H411h411H421h421H44h...2"/>
    <w:basedOn w:val="5"/>
    <w:uiPriority w:val="0"/>
    <w:pPr>
      <w:keepLines w:val="0"/>
      <w:numPr>
        <w:ilvl w:val="0"/>
        <w:numId w:val="0"/>
      </w:numPr>
      <w:tabs>
        <w:tab w:val="left" w:pos="864"/>
      </w:tabs>
      <w:overflowPunct/>
      <w:autoSpaceDE/>
      <w:autoSpaceDN/>
      <w:adjustRightInd/>
      <w:spacing w:before="240" w:after="60"/>
      <w:ind w:left="864" w:hanging="864"/>
      <w:textAlignment w:val="auto"/>
    </w:pPr>
    <w:rPr>
      <w:rFonts w:ascii="Arial" w:hAnsi="Arial" w:eastAsia="MS Mincho"/>
      <w:b/>
      <w:i/>
      <w:iCs/>
      <w:color w:val="000000"/>
      <w:sz w:val="20"/>
      <w:szCs w:val="26"/>
      <w:lang w:val="en-GB" w:eastAsia="zh-CN"/>
    </w:rPr>
  </w:style>
  <w:style w:type="character" w:customStyle="1" w:styleId="205">
    <w:name w:val="表 (青) 13 (文字)"/>
    <w:locked/>
    <w:uiPriority w:val="34"/>
    <w:rPr>
      <w:rFonts w:eastAsia="MS Gothic"/>
      <w:sz w:val="24"/>
      <w:szCs w:val="24"/>
      <w:lang w:val="en-GB" w:eastAsia="en-US"/>
    </w:rPr>
  </w:style>
  <w:style w:type="paragraph" w:customStyle="1" w:styleId="206">
    <w:name w:val="LGTdoc_본문"/>
    <w:basedOn w:val="1"/>
    <w:link w:val="284"/>
    <w:qFormat/>
    <w:uiPriority w:val="0"/>
    <w:pPr>
      <w:widowControl w:val="0"/>
      <w:autoSpaceDE w:val="0"/>
      <w:autoSpaceDN w:val="0"/>
      <w:adjustRightInd w:val="0"/>
      <w:snapToGrid w:val="0"/>
      <w:spacing w:afterLines="50" w:line="264" w:lineRule="auto"/>
      <w:jc w:val="both"/>
    </w:pPr>
    <w:rPr>
      <w:rFonts w:eastAsia="Batang"/>
      <w:kern w:val="2"/>
      <w:sz w:val="22"/>
      <w:lang w:val="en-GB" w:eastAsia="ko-KR"/>
    </w:rPr>
  </w:style>
  <w:style w:type="paragraph" w:customStyle="1" w:styleId="207">
    <w:name w:val="LGTdoc_제목1"/>
    <w:basedOn w:val="1"/>
    <w:uiPriority w:val="0"/>
    <w:pPr>
      <w:adjustRightInd w:val="0"/>
      <w:snapToGrid w:val="0"/>
      <w:spacing w:before="120" w:beforeLines="50" w:after="100" w:afterAutospacing="1"/>
      <w:jc w:val="both"/>
    </w:pPr>
    <w:rPr>
      <w:rFonts w:eastAsia="Batang"/>
      <w:b/>
      <w:snapToGrid w:val="0"/>
      <w:sz w:val="28"/>
      <w:szCs w:val="20"/>
      <w:lang w:val="en-GB" w:eastAsia="ko-KR"/>
    </w:rPr>
  </w:style>
  <w:style w:type="paragraph" w:customStyle="1" w:styleId="208">
    <w:name w:val="heading3"/>
    <w:basedOn w:val="1"/>
    <w:qFormat/>
    <w:uiPriority w:val="0"/>
    <w:pPr>
      <w:keepNext/>
      <w:spacing w:before="240" w:after="60"/>
      <w:ind w:left="720" w:hanging="720"/>
    </w:pPr>
    <w:rPr>
      <w:rFonts w:ascii="Arial" w:hAnsi="Arial" w:eastAsia="MS PGothic" w:cs="Arial"/>
      <w:color w:val="000000"/>
      <w:sz w:val="20"/>
      <w:szCs w:val="20"/>
      <w:lang w:eastAsia="ja-JP"/>
    </w:rPr>
  </w:style>
  <w:style w:type="paragraph" w:customStyle="1" w:styleId="209">
    <w:name w:val="heading4"/>
    <w:basedOn w:val="1"/>
    <w:qFormat/>
    <w:uiPriority w:val="0"/>
    <w:pPr>
      <w:keepNext/>
      <w:spacing w:before="240" w:after="60"/>
      <w:ind w:left="864" w:hanging="864"/>
    </w:pPr>
    <w:rPr>
      <w:rFonts w:ascii="Arial" w:hAnsi="Arial" w:eastAsia="MS PGothic" w:cs="Arial"/>
      <w:i/>
      <w:iCs/>
      <w:color w:val="000000"/>
      <w:sz w:val="20"/>
      <w:szCs w:val="20"/>
      <w:lang w:eastAsia="ja-JP"/>
    </w:rPr>
  </w:style>
  <w:style w:type="paragraph" w:customStyle="1" w:styleId="210">
    <w:name w:val="スタイル 見出し 4h4H4H41h41H42h42H43h43H411h411H421h421H44h...3"/>
    <w:basedOn w:val="5"/>
    <w:uiPriority w:val="0"/>
    <w:pPr>
      <w:keepLines w:val="0"/>
      <w:numPr>
        <w:ilvl w:val="0"/>
        <w:numId w:val="0"/>
      </w:numPr>
      <w:tabs>
        <w:tab w:val="left" w:pos="864"/>
      </w:tabs>
      <w:overflowPunct/>
      <w:autoSpaceDE/>
      <w:autoSpaceDN/>
      <w:adjustRightInd/>
      <w:spacing w:before="240" w:after="60"/>
      <w:ind w:left="864" w:hanging="864"/>
      <w:textAlignment w:val="auto"/>
    </w:pPr>
    <w:rPr>
      <w:rFonts w:ascii="Arial" w:hAnsi="Arial" w:eastAsia="宋体"/>
      <w:b/>
      <w:i/>
      <w:iCs/>
      <w:sz w:val="20"/>
      <w:szCs w:val="26"/>
      <w:lang w:val="en-GB" w:eastAsia="zh-CN"/>
    </w:rPr>
  </w:style>
  <w:style w:type="paragraph" w:customStyle="1" w:styleId="211">
    <w:name w:val="スタイル 見出し 4h4H4H41h41H42h42H43h43H411h411H421h421H44h..."/>
    <w:basedOn w:val="5"/>
    <w:qFormat/>
    <w:uiPriority w:val="0"/>
    <w:pPr>
      <w:keepLines w:val="0"/>
      <w:numPr>
        <w:ilvl w:val="0"/>
        <w:numId w:val="0"/>
      </w:numPr>
      <w:overflowPunct/>
      <w:autoSpaceDE/>
      <w:autoSpaceDN/>
      <w:adjustRightInd/>
      <w:spacing w:before="240" w:after="60"/>
      <w:ind w:left="2880" w:hanging="360"/>
      <w:textAlignment w:val="auto"/>
    </w:pPr>
    <w:rPr>
      <w:rFonts w:ascii="Arial" w:hAnsi="Arial" w:eastAsia="Batang"/>
      <w:b/>
      <w:i/>
      <w:iCs/>
      <w:sz w:val="20"/>
      <w:szCs w:val="26"/>
      <w:lang w:val="en-GB" w:eastAsia="zh-CN"/>
    </w:rPr>
  </w:style>
  <w:style w:type="character" w:customStyle="1" w:styleId="212">
    <w:name w:val="Mention"/>
    <w:unhideWhenUsed/>
    <w:uiPriority w:val="99"/>
    <w:rPr>
      <w:color w:val="2B579A"/>
      <w:shd w:val="clear" w:color="auto" w:fill="E6E6E6"/>
    </w:rPr>
  </w:style>
  <w:style w:type="paragraph" w:customStyle="1" w:styleId="213">
    <w:name w:val="Revision"/>
    <w:hidden/>
    <w:semiHidden/>
    <w:qFormat/>
    <w:uiPriority w:val="99"/>
    <w:pPr>
      <w:spacing w:after="0" w:line="240" w:lineRule="auto"/>
      <w:ind w:left="720" w:hanging="360"/>
    </w:pPr>
    <w:rPr>
      <w:rFonts w:ascii="Times" w:hAnsi="Times" w:eastAsia="Batang" w:cs="Times New Roman"/>
      <w:sz w:val="20"/>
      <w:szCs w:val="24"/>
      <w:lang w:val="en-GB" w:eastAsia="en-US" w:bidi="ar-SA"/>
    </w:rPr>
  </w:style>
  <w:style w:type="paragraph" w:customStyle="1" w:styleId="214">
    <w:name w:val="x_msonormal"/>
    <w:basedOn w:val="1"/>
    <w:qFormat/>
    <w:uiPriority w:val="0"/>
    <w:rPr>
      <w:rFonts w:ascii="Calibri" w:hAnsi="Calibri" w:eastAsia="Calibri" w:cs="Calibri"/>
      <w:sz w:val="22"/>
      <w:szCs w:val="22"/>
      <w:lang w:eastAsia="en-US"/>
    </w:rPr>
  </w:style>
  <w:style w:type="character" w:customStyle="1" w:styleId="215">
    <w:name w:val="Heading 3 Char1"/>
    <w:qFormat/>
    <w:uiPriority w:val="0"/>
    <w:rPr>
      <w:rFonts w:ascii="Arial" w:hAnsi="Arial"/>
      <w:b/>
      <w:szCs w:val="26"/>
      <w:lang w:val="en-GB" w:eastAsia="zh-CN"/>
    </w:rPr>
  </w:style>
  <w:style w:type="character" w:customStyle="1" w:styleId="216">
    <w:name w:val="Heading 4 Char1"/>
    <w:uiPriority w:val="9"/>
    <w:rPr>
      <w:rFonts w:ascii="Arial" w:hAnsi="Arial"/>
      <w:b/>
      <w:i/>
      <w:szCs w:val="26"/>
      <w:lang w:val="en-GB" w:eastAsia="zh-CN"/>
    </w:rPr>
  </w:style>
  <w:style w:type="character" w:customStyle="1" w:styleId="217">
    <w:name w:val="Body Text 2 Char"/>
    <w:basedOn w:val="77"/>
    <w:link w:val="53"/>
    <w:qFormat/>
    <w:uiPriority w:val="0"/>
    <w:rPr>
      <w:rFonts w:ascii="Times" w:hAnsi="Times" w:eastAsia="Batang" w:cs="Times New Roman"/>
      <w:sz w:val="20"/>
      <w:szCs w:val="24"/>
      <w:lang w:val="en-GB" w:eastAsia="en-US"/>
    </w:rPr>
  </w:style>
  <w:style w:type="paragraph" w:customStyle="1" w:styleId="218">
    <w:name w:val="Paragraph"/>
    <w:basedOn w:val="1"/>
    <w:link w:val="219"/>
    <w:qFormat/>
    <w:uiPriority w:val="0"/>
    <w:pPr>
      <w:spacing w:before="220"/>
    </w:pPr>
    <w:rPr>
      <w:rFonts w:eastAsia="宋体"/>
      <w:sz w:val="22"/>
      <w:szCs w:val="20"/>
      <w:lang w:val="en-GB" w:eastAsia="en-US"/>
    </w:rPr>
  </w:style>
  <w:style w:type="character" w:customStyle="1" w:styleId="219">
    <w:name w:val="Paragraph Char"/>
    <w:link w:val="218"/>
    <w:qFormat/>
    <w:locked/>
    <w:uiPriority w:val="0"/>
    <w:rPr>
      <w:rFonts w:ascii="Times New Roman" w:hAnsi="Times New Roman" w:eastAsia="宋体" w:cs="Times New Roman"/>
      <w:szCs w:val="20"/>
      <w:lang w:val="en-GB" w:eastAsia="en-US"/>
    </w:rPr>
  </w:style>
  <w:style w:type="character" w:customStyle="1" w:styleId="220">
    <w:name w:val="Colorful List - Accent 1 Char"/>
    <w:qFormat/>
    <w:locked/>
    <w:uiPriority w:val="34"/>
    <w:rPr>
      <w:rFonts w:eastAsia="MS Gothic"/>
      <w:sz w:val="24"/>
      <w:szCs w:val="24"/>
      <w:lang w:eastAsia="en-US"/>
    </w:rPr>
  </w:style>
  <w:style w:type="paragraph" w:customStyle="1" w:styleId="221">
    <w:name w:val="main text"/>
    <w:basedOn w:val="1"/>
    <w:link w:val="222"/>
    <w:qFormat/>
    <w:uiPriority w:val="0"/>
    <w:pPr>
      <w:spacing w:before="60" w:after="60" w:line="288" w:lineRule="auto"/>
      <w:ind w:firstLine="200" w:firstLineChars="200"/>
      <w:jc w:val="both"/>
    </w:pPr>
    <w:rPr>
      <w:rFonts w:eastAsia="Malgun Gothic"/>
      <w:sz w:val="20"/>
      <w:szCs w:val="20"/>
      <w:lang w:val="en-GB" w:eastAsia="ko-KR"/>
    </w:rPr>
  </w:style>
  <w:style w:type="character" w:customStyle="1" w:styleId="222">
    <w:name w:val="main text Char"/>
    <w:link w:val="221"/>
    <w:qFormat/>
    <w:uiPriority w:val="0"/>
    <w:rPr>
      <w:rFonts w:ascii="Times New Roman" w:hAnsi="Times New Roman" w:eastAsia="Malgun Gothic" w:cs="Times New Roman"/>
      <w:sz w:val="20"/>
      <w:szCs w:val="20"/>
      <w:lang w:val="en-GB" w:eastAsia="ko-KR"/>
    </w:rPr>
  </w:style>
  <w:style w:type="table" w:customStyle="1" w:styleId="223">
    <w:name w:val="Grid Table 4 Accent 5"/>
    <w:basedOn w:val="62"/>
    <w:uiPriority w:val="49"/>
    <w:pPr>
      <w:spacing w:after="0" w:line="240" w:lineRule="auto"/>
    </w:pPr>
    <w:rPr>
      <w:rFonts w:ascii="Times New Roman" w:hAnsi="Times New Roman" w:eastAsia="Batang" w:cs="Times New Roman"/>
      <w:sz w:val="20"/>
      <w:szCs w:val="20"/>
      <w:lang w:val="zh-C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character" w:customStyle="1" w:styleId="224">
    <w:name w:val="emailstyle15"/>
    <w:semiHidden/>
    <w:uiPriority w:val="0"/>
    <w:rPr>
      <w:color w:val="000000"/>
    </w:rPr>
  </w:style>
  <w:style w:type="character" w:customStyle="1" w:styleId="225">
    <w:name w:val="x_apple-converted-space"/>
    <w:basedOn w:val="77"/>
    <w:qFormat/>
    <w:uiPriority w:val="0"/>
  </w:style>
  <w:style w:type="paragraph" w:customStyle="1" w:styleId="226">
    <w:name w:val="x_listparagraph"/>
    <w:basedOn w:val="1"/>
    <w:qFormat/>
    <w:uiPriority w:val="0"/>
    <w:rPr>
      <w:rFonts w:ascii="Calibri" w:hAnsi="Calibri" w:eastAsia="Calibri" w:cs="Calibri"/>
      <w:sz w:val="22"/>
      <w:szCs w:val="22"/>
      <w:lang w:eastAsia="en-US"/>
    </w:rPr>
  </w:style>
  <w:style w:type="paragraph" w:customStyle="1" w:styleId="227">
    <w:name w:val="xa0"/>
    <w:basedOn w:val="1"/>
    <w:qFormat/>
    <w:uiPriority w:val="0"/>
    <w:pPr>
      <w:spacing w:before="100" w:beforeAutospacing="1" w:after="100" w:afterAutospacing="1"/>
    </w:pPr>
    <w:rPr>
      <w:rFonts w:ascii="Calibri" w:hAnsi="Calibri" w:eastAsia="Calibri" w:cs="Calibri"/>
      <w:sz w:val="22"/>
      <w:szCs w:val="22"/>
    </w:rPr>
  </w:style>
  <w:style w:type="character" w:customStyle="1" w:styleId="228">
    <w:name w:val="15"/>
    <w:uiPriority w:val="0"/>
    <w:rPr>
      <w:rFonts w:hint="default" w:ascii="Symbol" w:hAnsi="Symbol"/>
      <w:b/>
      <w:bCs/>
    </w:rPr>
  </w:style>
  <w:style w:type="character" w:customStyle="1" w:styleId="229">
    <w:name w:val="B1 Char"/>
    <w:qFormat/>
    <w:uiPriority w:val="0"/>
    <w:rPr>
      <w:rFonts w:ascii="Times New Roman" w:hAnsi="Times New Roman"/>
      <w:lang w:val="en-GB"/>
    </w:rPr>
  </w:style>
  <w:style w:type="character" w:customStyle="1" w:styleId="230">
    <w:name w:val="mark5gnezsh2s"/>
    <w:uiPriority w:val="0"/>
  </w:style>
  <w:style w:type="character" w:customStyle="1" w:styleId="231">
    <w:name w:val="markca674dpc9"/>
    <w:uiPriority w:val="0"/>
  </w:style>
  <w:style w:type="paragraph" w:customStyle="1" w:styleId="232">
    <w:name w:val="a0"/>
    <w:basedOn w:val="1"/>
    <w:uiPriority w:val="0"/>
    <w:pPr>
      <w:spacing w:before="100" w:beforeAutospacing="1" w:after="100" w:afterAutospacing="1"/>
    </w:pPr>
    <w:rPr>
      <w:rFonts w:ascii="宋体" w:hAnsi="宋体" w:eastAsia="宋体"/>
      <w:lang w:eastAsia="ko-KR"/>
    </w:rPr>
  </w:style>
  <w:style w:type="character" w:customStyle="1" w:styleId="233">
    <w:name w:val="列表段落 字符"/>
    <w:qFormat/>
    <w:locked/>
    <w:uiPriority w:val="34"/>
    <w:rPr>
      <w:rFonts w:ascii="Calibri" w:hAnsi="Calibri" w:cs="Calibri"/>
    </w:rPr>
  </w:style>
  <w:style w:type="character" w:customStyle="1" w:styleId="234">
    <w:name w:val="xxxxxapple-converted-space"/>
    <w:basedOn w:val="77"/>
    <w:qFormat/>
    <w:uiPriority w:val="0"/>
  </w:style>
  <w:style w:type="character" w:customStyle="1" w:styleId="235">
    <w:name w:val="xxapple-converted-space"/>
    <w:basedOn w:val="77"/>
    <w:uiPriority w:val="0"/>
  </w:style>
  <w:style w:type="character" w:customStyle="1" w:styleId="236">
    <w:name w:val="xxxapple-converted-space"/>
    <w:basedOn w:val="77"/>
    <w:uiPriority w:val="0"/>
  </w:style>
  <w:style w:type="paragraph" w:customStyle="1" w:styleId="237">
    <w:name w:val="figure"/>
    <w:basedOn w:val="1"/>
    <w:next w:val="1"/>
    <w:link w:val="318"/>
    <w:qFormat/>
    <w:uiPriority w:val="0"/>
    <w:pPr>
      <w:numPr>
        <w:ilvl w:val="0"/>
        <w:numId w:val="10"/>
      </w:numPr>
      <w:spacing w:after="120"/>
      <w:ind w:left="720" w:hanging="360"/>
      <w:jc w:val="center"/>
    </w:pPr>
    <w:rPr>
      <w:sz w:val="22"/>
      <w:lang w:val="zh-CN" w:eastAsia="en-US"/>
    </w:rPr>
  </w:style>
  <w:style w:type="paragraph" w:customStyle="1" w:styleId="238">
    <w:name w:val="x_xmsolistparagraph"/>
    <w:basedOn w:val="1"/>
    <w:uiPriority w:val="0"/>
    <w:rPr>
      <w:rFonts w:ascii="宋体" w:hAnsi="宋体" w:eastAsia="宋体" w:cs="宋体"/>
    </w:rPr>
  </w:style>
  <w:style w:type="paragraph" w:customStyle="1" w:styleId="239">
    <w:name w:val="x_x0maintext"/>
    <w:basedOn w:val="1"/>
    <w:uiPriority w:val="99"/>
    <w:rPr>
      <w:rFonts w:ascii="宋体" w:hAnsi="宋体" w:eastAsia="宋体" w:cs="宋体"/>
    </w:rPr>
  </w:style>
  <w:style w:type="paragraph" w:customStyle="1" w:styleId="240">
    <w:name w:val="x_xxmsonormal"/>
    <w:basedOn w:val="1"/>
    <w:uiPriority w:val="0"/>
    <w:rPr>
      <w:rFonts w:ascii="Calibri" w:hAnsi="Calibri" w:eastAsia="Malgun Gothic" w:cs="Calibri"/>
      <w:sz w:val="22"/>
      <w:szCs w:val="22"/>
      <w:lang w:eastAsia="ko-KR"/>
    </w:rPr>
  </w:style>
  <w:style w:type="paragraph" w:customStyle="1" w:styleId="241">
    <w:name w:val="x_msolistparagraph"/>
    <w:basedOn w:val="1"/>
    <w:qFormat/>
    <w:uiPriority w:val="99"/>
    <w:pPr>
      <w:spacing w:before="100" w:beforeAutospacing="1" w:after="100" w:afterAutospacing="1"/>
    </w:pPr>
    <w:rPr>
      <w:rFonts w:ascii="宋体" w:hAnsi="宋体" w:eastAsia="宋体"/>
      <w:lang w:eastAsia="ko-KR"/>
    </w:rPr>
  </w:style>
  <w:style w:type="paragraph" w:customStyle="1" w:styleId="242">
    <w:name w:val="xmsonormal"/>
    <w:basedOn w:val="1"/>
    <w:qFormat/>
    <w:uiPriority w:val="0"/>
    <w:pPr>
      <w:spacing w:before="100" w:beforeAutospacing="1" w:after="100" w:afterAutospacing="1"/>
    </w:pPr>
    <w:rPr>
      <w:rFonts w:eastAsia="Malgun Gothic"/>
      <w:lang w:eastAsia="ko-KR"/>
    </w:rPr>
  </w:style>
  <w:style w:type="paragraph" w:customStyle="1" w:styleId="243">
    <w:name w:val="xxxxmsonormal"/>
    <w:basedOn w:val="1"/>
    <w:semiHidden/>
    <w:qFormat/>
    <w:uiPriority w:val="99"/>
    <w:pPr>
      <w:spacing w:before="100" w:beforeAutospacing="1" w:after="100" w:afterAutospacing="1"/>
    </w:pPr>
    <w:rPr>
      <w:rFonts w:eastAsia="Malgun Gothic"/>
      <w:lang w:eastAsia="ko-KR"/>
    </w:rPr>
  </w:style>
  <w:style w:type="character" w:customStyle="1" w:styleId="244">
    <w:name w:val="xxxxapple-converted-space"/>
    <w:uiPriority w:val="0"/>
  </w:style>
  <w:style w:type="character" w:customStyle="1" w:styleId="245">
    <w:name w:val="xxxxxxxxxxapple-converted-space"/>
    <w:qFormat/>
    <w:uiPriority w:val="0"/>
  </w:style>
  <w:style w:type="character" w:customStyle="1" w:styleId="246">
    <w:name w:val="xxxxxxxapple-converted-space"/>
    <w:uiPriority w:val="0"/>
  </w:style>
  <w:style w:type="character" w:customStyle="1" w:styleId="247">
    <w:name w:val="x_xxxmarkuzf5ivend"/>
    <w:qFormat/>
    <w:uiPriority w:val="0"/>
  </w:style>
  <w:style w:type="paragraph" w:customStyle="1" w:styleId="248">
    <w:name w:val="Bulleted o 1"/>
    <w:basedOn w:val="1"/>
    <w:qFormat/>
    <w:uiPriority w:val="0"/>
    <w:pPr>
      <w:numPr>
        <w:ilvl w:val="0"/>
        <w:numId w:val="11"/>
      </w:numPr>
      <w:overflowPunct w:val="0"/>
      <w:autoSpaceDE w:val="0"/>
      <w:autoSpaceDN w:val="0"/>
      <w:adjustRightInd w:val="0"/>
      <w:spacing w:after="180" w:line="259" w:lineRule="auto"/>
      <w:textAlignment w:val="baseline"/>
    </w:pPr>
    <w:rPr>
      <w:rFonts w:eastAsia="宋体"/>
      <w:sz w:val="20"/>
      <w:szCs w:val="20"/>
      <w:lang w:eastAsia="en-US"/>
    </w:rPr>
  </w:style>
  <w:style w:type="paragraph" w:customStyle="1" w:styleId="249">
    <w:name w:val="discussion point"/>
    <w:basedOn w:val="1"/>
    <w:link w:val="250"/>
    <w:qFormat/>
    <w:uiPriority w:val="0"/>
    <w:pPr>
      <w:widowControl w:val="0"/>
      <w:kinsoku w:val="0"/>
      <w:overflowPunct w:val="0"/>
      <w:autoSpaceDE w:val="0"/>
      <w:autoSpaceDN w:val="0"/>
      <w:adjustRightInd w:val="0"/>
      <w:spacing w:after="60" w:line="259" w:lineRule="auto"/>
      <w:jc w:val="both"/>
      <w:textAlignment w:val="baseline"/>
      <w:outlineLvl w:val="4"/>
    </w:pPr>
    <w:rPr>
      <w:rFonts w:eastAsia="Batang"/>
      <w:snapToGrid w:val="0"/>
      <w:kern w:val="2"/>
      <w:sz w:val="20"/>
      <w:szCs w:val="22"/>
      <w:lang w:val="en-GB" w:eastAsia="en-US"/>
    </w:rPr>
  </w:style>
  <w:style w:type="character" w:customStyle="1" w:styleId="250">
    <w:name w:val="discussion point Char"/>
    <w:link w:val="249"/>
    <w:qFormat/>
    <w:uiPriority w:val="0"/>
    <w:rPr>
      <w:rFonts w:ascii="Times New Roman" w:hAnsi="Times New Roman" w:eastAsia="Batang" w:cs="Times New Roman"/>
      <w:snapToGrid w:val="0"/>
      <w:kern w:val="2"/>
      <w:sz w:val="20"/>
      <w:lang w:val="en-GB" w:eastAsia="en-US"/>
    </w:rPr>
  </w:style>
  <w:style w:type="paragraph" w:customStyle="1" w:styleId="251">
    <w:name w:val="Draft Proposal"/>
    <w:basedOn w:val="27"/>
    <w:next w:val="1"/>
    <w:qFormat/>
    <w:uiPriority w:val="99"/>
    <w:pPr>
      <w:tabs>
        <w:tab w:val="left" w:pos="720"/>
        <w:tab w:val="left" w:pos="1701"/>
      </w:tabs>
      <w:spacing w:after="160" w:line="259" w:lineRule="auto"/>
      <w:ind w:left="720" w:hanging="360"/>
      <w:jc w:val="left"/>
    </w:pPr>
    <w:rPr>
      <w:rFonts w:ascii="Arial" w:hAnsi="Arial" w:eastAsia="Calibri" w:cs="Arial"/>
      <w:b/>
      <w:bCs/>
      <w:sz w:val="22"/>
      <w:szCs w:val="22"/>
      <w:lang w:val="en-US" w:eastAsia="en-US"/>
    </w:rPr>
  </w:style>
  <w:style w:type="paragraph" w:customStyle="1" w:styleId="252">
    <w:name w:val="Prop1"/>
    <w:basedOn w:val="98"/>
    <w:qFormat/>
    <w:uiPriority w:val="99"/>
    <w:pPr>
      <w:ind w:left="0" w:leftChars="0" w:firstLine="0"/>
    </w:pPr>
    <w:rPr>
      <w:rFonts w:ascii="Times New Roman" w:hAnsi="Times New Roman" w:eastAsia="宋体"/>
      <w:b/>
      <w:szCs w:val="21"/>
      <w:lang w:val="en-US" w:eastAsia="zh-CN"/>
    </w:rPr>
  </w:style>
  <w:style w:type="paragraph" w:customStyle="1" w:styleId="253">
    <w:name w:val="3GPP Agreements"/>
    <w:basedOn w:val="1"/>
    <w:link w:val="254"/>
    <w:qFormat/>
    <w:uiPriority w:val="0"/>
    <w:pPr>
      <w:numPr>
        <w:ilvl w:val="0"/>
        <w:numId w:val="12"/>
      </w:numPr>
      <w:autoSpaceDE w:val="0"/>
      <w:autoSpaceDN w:val="0"/>
      <w:adjustRightInd w:val="0"/>
      <w:snapToGrid w:val="0"/>
      <w:spacing w:after="120"/>
      <w:jc w:val="both"/>
    </w:pPr>
    <w:rPr>
      <w:rFonts w:eastAsia="宋体"/>
      <w:sz w:val="22"/>
      <w:szCs w:val="22"/>
      <w:lang w:eastAsia="en-US"/>
    </w:rPr>
  </w:style>
  <w:style w:type="character" w:customStyle="1" w:styleId="254">
    <w:name w:val="3GPP Agreements Char"/>
    <w:link w:val="253"/>
    <w:qFormat/>
    <w:uiPriority w:val="0"/>
    <w:rPr>
      <w:rFonts w:ascii="Times New Roman" w:hAnsi="Times New Roman" w:eastAsia="宋体" w:cs="Times New Roman"/>
      <w:lang w:eastAsia="en-US"/>
    </w:rPr>
  </w:style>
  <w:style w:type="paragraph" w:customStyle="1" w:styleId="255">
    <w:name w:val="3GPP Text"/>
    <w:basedOn w:val="1"/>
    <w:link w:val="256"/>
    <w:qFormat/>
    <w:uiPriority w:val="0"/>
    <w:pPr>
      <w:overflowPunct w:val="0"/>
      <w:autoSpaceDE w:val="0"/>
      <w:autoSpaceDN w:val="0"/>
      <w:adjustRightInd w:val="0"/>
      <w:spacing w:before="120" w:after="120"/>
      <w:jc w:val="both"/>
      <w:textAlignment w:val="baseline"/>
    </w:pPr>
    <w:rPr>
      <w:rFonts w:eastAsia="宋体"/>
      <w:sz w:val="22"/>
      <w:szCs w:val="20"/>
      <w:lang w:eastAsia="en-US"/>
    </w:rPr>
  </w:style>
  <w:style w:type="character" w:customStyle="1" w:styleId="256">
    <w:name w:val="3GPP Text Char"/>
    <w:link w:val="255"/>
    <w:qFormat/>
    <w:uiPriority w:val="0"/>
    <w:rPr>
      <w:rFonts w:ascii="Times New Roman" w:hAnsi="Times New Roman" w:eastAsia="宋体" w:cs="Times New Roman"/>
      <w:szCs w:val="20"/>
      <w:lang w:eastAsia="en-US"/>
    </w:rPr>
  </w:style>
  <w:style w:type="paragraph" w:customStyle="1" w:styleId="257">
    <w:name w:val="IEEEStds Regular Table Caption"/>
    <w:basedOn w:val="1"/>
    <w:next w:val="1"/>
    <w:qFormat/>
    <w:uiPriority w:val="0"/>
    <w:pPr>
      <w:keepNext/>
      <w:keepLines/>
      <w:numPr>
        <w:ilvl w:val="0"/>
        <w:numId w:val="13"/>
      </w:numPr>
      <w:tabs>
        <w:tab w:val="left" w:pos="360"/>
        <w:tab w:val="left" w:pos="432"/>
        <w:tab w:val="left" w:pos="504"/>
        <w:tab w:val="clear" w:pos="1080"/>
      </w:tabs>
      <w:suppressAutoHyphens/>
      <w:spacing w:before="120" w:after="120"/>
      <w:jc w:val="center"/>
    </w:pPr>
    <w:rPr>
      <w:rFonts w:ascii="Arial" w:hAnsi="Arial"/>
      <w:b/>
      <w:sz w:val="20"/>
      <w:szCs w:val="20"/>
      <w:lang w:eastAsia="ja-JP"/>
    </w:rPr>
  </w:style>
  <w:style w:type="paragraph" w:customStyle="1" w:styleId="258">
    <w:name w:val="3gppagreements"/>
    <w:basedOn w:val="1"/>
    <w:uiPriority w:val="0"/>
    <w:pPr>
      <w:spacing w:before="100" w:beforeAutospacing="1" w:after="100" w:afterAutospacing="1"/>
    </w:pPr>
    <w:rPr>
      <w:rFonts w:ascii="宋体" w:hAnsi="宋体" w:eastAsia="宋体" w:cs="宋体"/>
    </w:rPr>
  </w:style>
  <w:style w:type="character" w:customStyle="1" w:styleId="259">
    <w:name w:val="NO Char1"/>
    <w:qFormat/>
    <w:locked/>
    <w:uiPriority w:val="0"/>
    <w:rPr>
      <w:rFonts w:ascii="Times New Roman" w:hAnsi="Times New Roman"/>
      <w:lang w:val="en-GB"/>
    </w:rPr>
  </w:style>
  <w:style w:type="paragraph" w:customStyle="1" w:styleId="260">
    <w:name w:val="标题 62"/>
    <w:basedOn w:val="1"/>
    <w:uiPriority w:val="0"/>
    <w:pPr>
      <w:tabs>
        <w:tab w:val="left" w:pos="1152"/>
      </w:tabs>
    </w:pPr>
    <w:rPr>
      <w:rFonts w:ascii="Times" w:hAnsi="Times" w:eastAsia="MS PGothic" w:cs="Times"/>
      <w:sz w:val="20"/>
      <w:szCs w:val="20"/>
      <w:lang w:eastAsia="ja-JP"/>
    </w:rPr>
  </w:style>
  <w:style w:type="paragraph" w:customStyle="1" w:styleId="261">
    <w:name w:val="标题 72"/>
    <w:basedOn w:val="1"/>
    <w:qFormat/>
    <w:uiPriority w:val="0"/>
    <w:pPr>
      <w:tabs>
        <w:tab w:val="left" w:pos="1296"/>
      </w:tabs>
    </w:pPr>
    <w:rPr>
      <w:rFonts w:ascii="Times" w:hAnsi="Times" w:eastAsia="MS PGothic" w:cs="Times"/>
      <w:sz w:val="20"/>
      <w:szCs w:val="20"/>
      <w:lang w:eastAsia="ja-JP"/>
    </w:rPr>
  </w:style>
  <w:style w:type="character" w:customStyle="1" w:styleId="262">
    <w:name w:val="未处理的提及"/>
    <w:semiHidden/>
    <w:unhideWhenUsed/>
    <w:qFormat/>
    <w:uiPriority w:val="99"/>
    <w:rPr>
      <w:color w:val="605E5C"/>
      <w:shd w:val="clear" w:color="auto" w:fill="E1DFDD"/>
    </w:rPr>
  </w:style>
  <w:style w:type="paragraph" w:customStyle="1" w:styleId="263">
    <w:name w:val="标题 51"/>
    <w:basedOn w:val="1"/>
    <w:uiPriority w:val="0"/>
    <w:pPr>
      <w:keepNext/>
      <w:tabs>
        <w:tab w:val="left" w:pos="1008"/>
      </w:tabs>
      <w:spacing w:before="240" w:after="60"/>
      <w:ind w:left="1008" w:hanging="1008"/>
    </w:pPr>
    <w:rPr>
      <w:rFonts w:ascii="Arial" w:hAnsi="Arial" w:eastAsia="Batang"/>
      <w:sz w:val="20"/>
      <w:szCs w:val="20"/>
      <w:lang w:eastAsia="ja-JP"/>
    </w:rPr>
  </w:style>
  <w:style w:type="paragraph" w:customStyle="1" w:styleId="264">
    <w:name w:val="标题 81"/>
    <w:basedOn w:val="1"/>
    <w:uiPriority w:val="0"/>
    <w:pPr>
      <w:tabs>
        <w:tab w:val="left" w:pos="1440"/>
      </w:tabs>
      <w:spacing w:before="240" w:after="60"/>
    </w:pPr>
    <w:rPr>
      <w:rFonts w:eastAsia="MS PGothic"/>
      <w:i/>
      <w:iCs/>
      <w:lang w:eastAsia="ja-JP"/>
    </w:rPr>
  </w:style>
  <w:style w:type="paragraph" w:customStyle="1" w:styleId="265">
    <w:name w:val="标题 91"/>
    <w:basedOn w:val="1"/>
    <w:uiPriority w:val="0"/>
    <w:pPr>
      <w:tabs>
        <w:tab w:val="left" w:pos="1584"/>
      </w:tabs>
      <w:spacing w:before="240" w:after="60"/>
      <w:ind w:left="1584" w:hanging="1584"/>
    </w:pPr>
    <w:rPr>
      <w:rFonts w:ascii="Arial" w:hAnsi="Arial" w:eastAsia="MS PGothic" w:cs="Arial"/>
      <w:sz w:val="22"/>
      <w:szCs w:val="22"/>
      <w:lang w:eastAsia="ja-JP"/>
    </w:rPr>
  </w:style>
  <w:style w:type="paragraph" w:customStyle="1" w:styleId="266">
    <w:name w:val="ZG"/>
    <w:qFormat/>
    <w:uiPriority w:val="0"/>
    <w:pPr>
      <w:framePr w:wrap="notBeside" w:vAnchor="page" w:hAnchor="margin" w:xAlign="right" w:y="6805"/>
      <w:widowControl w:val="0"/>
      <w:overflowPunct w:val="0"/>
      <w:autoSpaceDE w:val="0"/>
      <w:autoSpaceDN w:val="0"/>
      <w:adjustRightInd w:val="0"/>
      <w:spacing w:after="160" w:line="259" w:lineRule="auto"/>
      <w:jc w:val="right"/>
      <w:textAlignment w:val="baseline"/>
    </w:pPr>
    <w:rPr>
      <w:rFonts w:ascii="Arial" w:hAnsi="Arial" w:eastAsia="宋体" w:cs="Times New Roman"/>
      <w:sz w:val="20"/>
      <w:szCs w:val="20"/>
      <w:lang w:val="en-US" w:eastAsia="en-US" w:bidi="ar-SA"/>
    </w:rPr>
  </w:style>
  <w:style w:type="table" w:customStyle="1" w:styleId="267">
    <w:name w:val="Table Grid43"/>
    <w:basedOn w:val="62"/>
    <w:qFormat/>
    <w:uiPriority w:val="0"/>
    <w:pPr>
      <w:spacing w:after="0" w:line="240" w:lineRule="auto"/>
    </w:pPr>
    <w:rPr>
      <w:rFonts w:ascii="Calibri" w:hAnsi="Calibri" w:eastAsia="等线" w:cs="Times New Roman"/>
      <w:lang w:val="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8">
    <w:name w:val="b2"/>
    <w:basedOn w:val="1"/>
    <w:uiPriority w:val="0"/>
    <w:pPr>
      <w:spacing w:before="100" w:beforeAutospacing="1" w:after="100" w:afterAutospacing="1"/>
    </w:pPr>
    <w:rPr>
      <w:rFonts w:ascii="宋体" w:hAnsi="宋体" w:eastAsia="宋体" w:cs="宋体"/>
    </w:rPr>
  </w:style>
  <w:style w:type="character" w:customStyle="1" w:styleId="269">
    <w:name w:val="msoins"/>
    <w:basedOn w:val="77"/>
    <w:qFormat/>
    <w:uiPriority w:val="0"/>
  </w:style>
  <w:style w:type="character" w:customStyle="1" w:styleId="270">
    <w:name w:val="Proposal Char"/>
    <w:link w:val="193"/>
    <w:qFormat/>
    <w:uiPriority w:val="0"/>
    <w:rPr>
      <w:rFonts w:ascii="Times New Roman" w:hAnsi="Times New Roman" w:eastAsia="Times New Roman" w:cs="Times New Roman"/>
      <w:b/>
      <w:bCs/>
      <w:sz w:val="20"/>
      <w:szCs w:val="20"/>
      <w:lang w:val="en-GB"/>
    </w:rPr>
  </w:style>
  <w:style w:type="character" w:customStyle="1" w:styleId="271">
    <w:name w:val="見出し 3 (文字)"/>
    <w:locked/>
    <w:uiPriority w:val="0"/>
    <w:rPr>
      <w:rFonts w:ascii="Arial" w:hAnsi="Arial" w:cs="Arial"/>
    </w:rPr>
  </w:style>
  <w:style w:type="character" w:customStyle="1" w:styleId="272">
    <w:name w:val="リスト段落 (文字)"/>
    <w:link w:val="273"/>
    <w:qFormat/>
    <w:locked/>
    <w:uiPriority w:val="34"/>
    <w:rPr>
      <w:rFonts w:ascii="MS Gothic" w:hAnsi="MS Gothic" w:eastAsia="MS Gothic"/>
    </w:rPr>
  </w:style>
  <w:style w:type="paragraph" w:customStyle="1" w:styleId="273">
    <w:name w:val="목록 단락1"/>
    <w:basedOn w:val="1"/>
    <w:link w:val="272"/>
    <w:qFormat/>
    <w:uiPriority w:val="34"/>
    <w:pPr>
      <w:spacing w:after="160" w:line="259" w:lineRule="auto"/>
      <w:ind w:left="840" w:leftChars="400"/>
    </w:pPr>
    <w:rPr>
      <w:rFonts w:ascii="MS Gothic" w:hAnsi="MS Gothic" w:eastAsia="MS Gothic" w:cstheme="minorBidi"/>
      <w:sz w:val="22"/>
      <w:szCs w:val="22"/>
    </w:rPr>
  </w:style>
  <w:style w:type="paragraph" w:customStyle="1" w:styleId="274">
    <w:name w:val="paragraph"/>
    <w:basedOn w:val="1"/>
    <w:qFormat/>
    <w:uiPriority w:val="99"/>
    <w:pPr>
      <w:spacing w:before="100" w:beforeAutospacing="1" w:after="100" w:afterAutospacing="1"/>
    </w:pPr>
    <w:rPr>
      <w:rFonts w:eastAsia="Malgun Gothic"/>
      <w:lang w:eastAsia="ko-KR"/>
    </w:rPr>
  </w:style>
  <w:style w:type="character" w:customStyle="1" w:styleId="275">
    <w:name w:val="normaltextrun"/>
    <w:qFormat/>
    <w:uiPriority w:val="0"/>
  </w:style>
  <w:style w:type="character" w:customStyle="1" w:styleId="276">
    <w:name w:val="eop"/>
    <w:qFormat/>
    <w:uiPriority w:val="0"/>
  </w:style>
  <w:style w:type="paragraph" w:customStyle="1" w:styleId="277">
    <w:name w:val="表格题注"/>
    <w:next w:val="1"/>
    <w:qFormat/>
    <w:uiPriority w:val="0"/>
    <w:pPr>
      <w:keepLines/>
      <w:numPr>
        <w:ilvl w:val="8"/>
        <w:numId w:val="14"/>
      </w:numPr>
      <w:tabs>
        <w:tab w:val="left" w:pos="360"/>
        <w:tab w:val="left" w:pos="6480"/>
      </w:tabs>
      <w:spacing w:beforeLines="100" w:after="160" w:line="259" w:lineRule="auto"/>
      <w:ind w:left="1089" w:hanging="369"/>
      <w:jc w:val="center"/>
    </w:pPr>
    <w:rPr>
      <w:rFonts w:ascii="Arial" w:hAnsi="Arial" w:eastAsia="宋体" w:cs="Times New Roman"/>
      <w:sz w:val="18"/>
      <w:szCs w:val="18"/>
      <w:lang w:val="en-US" w:eastAsia="zh-CN" w:bidi="ar-SA"/>
    </w:rPr>
  </w:style>
  <w:style w:type="paragraph" w:customStyle="1" w:styleId="278">
    <w:name w:val="插图题注"/>
    <w:next w:val="1"/>
    <w:qFormat/>
    <w:uiPriority w:val="0"/>
    <w:pPr>
      <w:numPr>
        <w:ilvl w:val="7"/>
        <w:numId w:val="14"/>
      </w:numPr>
      <w:tabs>
        <w:tab w:val="left" w:pos="5760"/>
      </w:tabs>
      <w:spacing w:after="160" w:afterLines="100" w:line="259" w:lineRule="auto"/>
      <w:ind w:left="1089" w:hanging="369"/>
      <w:jc w:val="center"/>
    </w:pPr>
    <w:rPr>
      <w:rFonts w:ascii="Arial" w:hAnsi="Arial" w:eastAsia="宋体" w:cs="Times New Roman"/>
      <w:sz w:val="18"/>
      <w:szCs w:val="18"/>
      <w:lang w:val="en-US" w:eastAsia="zh-CN" w:bidi="ar-SA"/>
    </w:rPr>
  </w:style>
  <w:style w:type="paragraph" w:customStyle="1" w:styleId="279">
    <w:name w:val="Proposal2"/>
    <w:basedOn w:val="5"/>
    <w:qFormat/>
    <w:uiPriority w:val="0"/>
    <w:pPr>
      <w:keepLines w:val="0"/>
      <w:numPr>
        <w:ilvl w:val="0"/>
        <w:numId w:val="0"/>
      </w:numPr>
      <w:tabs>
        <w:tab w:val="left" w:pos="720"/>
        <w:tab w:val="left" w:pos="864"/>
      </w:tabs>
      <w:suppressAutoHyphens/>
      <w:overflowPunct/>
      <w:autoSpaceDE/>
      <w:autoSpaceDN/>
      <w:adjustRightInd/>
      <w:spacing w:before="240" w:after="60" w:line="259" w:lineRule="auto"/>
      <w:textAlignment w:val="auto"/>
    </w:pPr>
    <w:rPr>
      <w:rFonts w:eastAsia="Times New Roman"/>
      <w:b/>
      <w:iCs/>
      <w:sz w:val="20"/>
      <w:szCs w:val="26"/>
      <w:u w:val="single"/>
      <w:lang w:val="en-GB" w:eastAsia="ja-JP"/>
    </w:rPr>
  </w:style>
  <w:style w:type="character" w:customStyle="1" w:styleId="280">
    <w:name w:val="List Paragraph Char1"/>
    <w:qFormat/>
    <w:uiPriority w:val="34"/>
    <w:rPr>
      <w:rFonts w:ascii="Cambria" w:hAnsi="Cambria" w:eastAsia="黑体" w:cs="宋体"/>
      <w:lang w:eastAsia="en-US"/>
    </w:rPr>
  </w:style>
  <w:style w:type="paragraph" w:customStyle="1" w:styleId="281">
    <w:name w:val="Table_text"/>
    <w:basedOn w:val="1"/>
    <w:link w:val="282"/>
    <w:qFormat/>
    <w:uiPriority w:val="99"/>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59" w:lineRule="auto"/>
    </w:pPr>
    <w:rPr>
      <w:rFonts w:ascii="Calibri" w:hAnsi="Calibri" w:eastAsia="宋体" w:cs="Arial"/>
      <w:sz w:val="22"/>
      <w:szCs w:val="22"/>
      <w:lang w:val="fr-FR" w:eastAsia="ko-KR"/>
    </w:rPr>
  </w:style>
  <w:style w:type="character" w:customStyle="1" w:styleId="282">
    <w:name w:val="Table_text Char"/>
    <w:link w:val="281"/>
    <w:qFormat/>
    <w:locked/>
    <w:uiPriority w:val="0"/>
    <w:rPr>
      <w:rFonts w:ascii="Calibri" w:hAnsi="Calibri" w:eastAsia="宋体" w:cs="Arial"/>
      <w:lang w:val="fr-FR" w:eastAsia="ko-KR"/>
    </w:rPr>
  </w:style>
  <w:style w:type="paragraph" w:customStyle="1" w:styleId="283">
    <w:name w:val="observation"/>
    <w:basedOn w:val="1"/>
    <w:link w:val="292"/>
    <w:qFormat/>
    <w:uiPriority w:val="0"/>
    <w:pPr>
      <w:widowControl w:val="0"/>
      <w:numPr>
        <w:ilvl w:val="0"/>
        <w:numId w:val="15"/>
      </w:numPr>
      <w:spacing w:before="120" w:beforeLines="50" w:after="120" w:afterLines="50"/>
      <w:ind w:left="720" w:hanging="360"/>
      <w:jc w:val="both"/>
    </w:pPr>
    <w:rPr>
      <w:rFonts w:ascii="Yu Mincho" w:hAnsi="Yu Mincho" w:eastAsia="Yu Mincho" w:cs="Latha"/>
      <w:b/>
      <w:kern w:val="2"/>
      <w:sz w:val="21"/>
      <w:szCs w:val="22"/>
    </w:rPr>
  </w:style>
  <w:style w:type="character" w:customStyle="1" w:styleId="284">
    <w:name w:val="LGTdoc_본문 Char"/>
    <w:link w:val="206"/>
    <w:qFormat/>
    <w:uiPriority w:val="0"/>
    <w:rPr>
      <w:rFonts w:ascii="Times New Roman" w:hAnsi="Times New Roman" w:eastAsia="Batang" w:cs="Times New Roman"/>
      <w:kern w:val="2"/>
      <w:szCs w:val="24"/>
      <w:lang w:val="en-GB" w:eastAsia="ko-KR"/>
    </w:rPr>
  </w:style>
  <w:style w:type="paragraph" w:customStyle="1" w:styleId="285">
    <w:name w:val="列出段落2"/>
    <w:basedOn w:val="1"/>
    <w:link w:val="286"/>
    <w:qFormat/>
    <w:uiPriority w:val="34"/>
    <w:pPr>
      <w:suppressAutoHyphens/>
      <w:spacing w:after="50"/>
      <w:ind w:left="840"/>
    </w:pPr>
    <w:rPr>
      <w:rFonts w:ascii="Cambria" w:hAnsi="Cambria" w:eastAsia="黑体" w:cs="宋体"/>
      <w:sz w:val="20"/>
      <w:szCs w:val="20"/>
      <w:lang w:eastAsia="en-US"/>
    </w:rPr>
  </w:style>
  <w:style w:type="character" w:customStyle="1" w:styleId="286">
    <w:name w:val="列出段落 字符"/>
    <w:link w:val="285"/>
    <w:qFormat/>
    <w:uiPriority w:val="34"/>
    <w:rPr>
      <w:rFonts w:ascii="Cambria" w:hAnsi="Cambria" w:eastAsia="黑体" w:cs="宋体"/>
      <w:sz w:val="20"/>
      <w:szCs w:val="20"/>
      <w:lang w:eastAsia="en-US"/>
    </w:rPr>
  </w:style>
  <w:style w:type="paragraph" w:customStyle="1" w:styleId="287">
    <w:name w:val="列表段落6"/>
    <w:basedOn w:val="1"/>
    <w:qFormat/>
    <w:uiPriority w:val="0"/>
    <w:pPr>
      <w:spacing w:before="100" w:beforeAutospacing="1" w:after="100" w:afterAutospacing="1"/>
      <w:ind w:left="840" w:leftChars="400"/>
    </w:pPr>
    <w:rPr>
      <w:rFonts w:ascii="Times" w:hAnsi="Times" w:eastAsia="Batang" w:cs="Times"/>
    </w:rPr>
  </w:style>
  <w:style w:type="paragraph" w:customStyle="1" w:styleId="288">
    <w:name w:val="Reference"/>
    <w:basedOn w:val="27"/>
    <w:link w:val="345"/>
    <w:qFormat/>
    <w:uiPriority w:val="0"/>
    <w:pPr>
      <w:numPr>
        <w:ilvl w:val="0"/>
        <w:numId w:val="16"/>
      </w:numPr>
      <w:tabs>
        <w:tab w:val="left" w:pos="720"/>
        <w:tab w:val="clear" w:pos="567"/>
      </w:tabs>
      <w:snapToGrid w:val="0"/>
      <w:spacing w:line="259" w:lineRule="auto"/>
      <w:ind w:left="720" w:hanging="360"/>
      <w:jc w:val="left"/>
    </w:pPr>
    <w:rPr>
      <w:rFonts w:ascii="Arial" w:hAnsi="Arial" w:cs="Arial"/>
      <w:szCs w:val="20"/>
      <w:lang w:val="en-US" w:eastAsia="en-US"/>
    </w:rPr>
  </w:style>
  <w:style w:type="paragraph" w:customStyle="1" w:styleId="289">
    <w:name w:val="text intend 3"/>
    <w:basedOn w:val="1"/>
    <w:qFormat/>
    <w:uiPriority w:val="99"/>
    <w:pPr>
      <w:numPr>
        <w:ilvl w:val="0"/>
        <w:numId w:val="17"/>
      </w:numPr>
      <w:overflowPunct w:val="0"/>
      <w:autoSpaceDE w:val="0"/>
      <w:autoSpaceDN w:val="0"/>
      <w:adjustRightInd w:val="0"/>
      <w:spacing w:after="120" w:afterLines="50"/>
      <w:jc w:val="both"/>
      <w:textAlignment w:val="baseline"/>
    </w:pPr>
    <w:rPr>
      <w:rFonts w:eastAsia="MS Mincho"/>
      <w:szCs w:val="20"/>
      <w:lang w:eastAsia="en-GB"/>
    </w:rPr>
  </w:style>
  <w:style w:type="character" w:customStyle="1" w:styleId="290">
    <w:name w:val="Unresolved Mention1"/>
    <w:unhideWhenUsed/>
    <w:qFormat/>
    <w:uiPriority w:val="99"/>
    <w:rPr>
      <w:color w:val="808080"/>
      <w:shd w:val="clear" w:color="auto" w:fill="E6E6E6"/>
    </w:rPr>
  </w:style>
  <w:style w:type="character" w:customStyle="1" w:styleId="291">
    <w:name w:val="Mention1"/>
    <w:unhideWhenUsed/>
    <w:uiPriority w:val="99"/>
    <w:rPr>
      <w:color w:val="2B579A"/>
      <w:shd w:val="clear" w:color="auto" w:fill="E6E6E6"/>
    </w:rPr>
  </w:style>
  <w:style w:type="character" w:customStyle="1" w:styleId="292">
    <w:name w:val="observation 字符"/>
    <w:link w:val="283"/>
    <w:qFormat/>
    <w:uiPriority w:val="0"/>
    <w:rPr>
      <w:rFonts w:ascii="Yu Mincho" w:hAnsi="Yu Mincho" w:eastAsia="Yu Mincho" w:cs="Latha"/>
      <w:b/>
      <w:kern w:val="2"/>
      <w:sz w:val="21"/>
    </w:rPr>
  </w:style>
  <w:style w:type="table" w:customStyle="1" w:styleId="293">
    <w:name w:val="网格型4"/>
    <w:basedOn w:val="62"/>
    <w:qFormat/>
    <w:uiPriority w:val="39"/>
    <w:pPr>
      <w:spacing w:after="0" w:line="240" w:lineRule="auto"/>
    </w:pPr>
    <w:rPr>
      <w:rFonts w:ascii="Calibri" w:hAnsi="Calibri" w:eastAsia="宋体" w:cs="Times New Roman"/>
      <w:sz w:val="20"/>
      <w:szCs w:val="20"/>
      <w:lang w:val="zh-CN"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4">
    <w:name w:val="proposal"/>
    <w:basedOn w:val="27"/>
    <w:next w:val="1"/>
    <w:link w:val="319"/>
    <w:qFormat/>
    <w:uiPriority w:val="0"/>
    <w:pPr>
      <w:numPr>
        <w:ilvl w:val="0"/>
        <w:numId w:val="18"/>
      </w:numPr>
      <w:spacing w:before="120" w:beforeLines="50" w:afterLines="50" w:line="259" w:lineRule="auto"/>
    </w:pPr>
    <w:rPr>
      <w:rFonts w:ascii="Calibri" w:hAnsi="Calibri" w:eastAsia="MS PGothic" w:cs="Calibri"/>
      <w:b/>
      <w:sz w:val="21"/>
      <w:szCs w:val="21"/>
      <w:lang w:val="en-US" w:eastAsia="zh-CN"/>
    </w:rPr>
  </w:style>
  <w:style w:type="paragraph" w:customStyle="1" w:styleId="295">
    <w:name w:val="ZU"/>
    <w:qFormat/>
    <w:uiPriority w:val="99"/>
    <w:pPr>
      <w:framePr w:w="10206" w:wrap="notBeside" w:vAnchor="page" w:hAnchor="margin" w:y="6238"/>
      <w:widowControl w:val="0"/>
      <w:pBdr>
        <w:top w:val="single" w:color="auto" w:sz="12" w:space="1"/>
      </w:pBdr>
      <w:spacing w:after="160" w:line="259" w:lineRule="auto"/>
      <w:jc w:val="right"/>
    </w:pPr>
    <w:rPr>
      <w:rFonts w:ascii="Arial" w:hAnsi="Arial" w:eastAsia="宋体" w:cs="Times New Roman"/>
      <w:sz w:val="20"/>
      <w:szCs w:val="20"/>
      <w:lang w:val="en-GB" w:eastAsia="en-US" w:bidi="ar-SA"/>
    </w:rPr>
  </w:style>
  <w:style w:type="character" w:customStyle="1" w:styleId="296">
    <w:name w:val="B5 Char"/>
    <w:link w:val="297"/>
    <w:locked/>
    <w:uiPriority w:val="0"/>
    <w:rPr>
      <w:rFonts w:ascii="宋体" w:hAnsi="宋体" w:eastAsia="宋体"/>
      <w:lang w:eastAsia="en-US"/>
    </w:rPr>
  </w:style>
  <w:style w:type="paragraph" w:customStyle="1" w:styleId="297">
    <w:name w:val="B5"/>
    <w:basedOn w:val="1"/>
    <w:link w:val="296"/>
    <w:qFormat/>
    <w:uiPriority w:val="99"/>
    <w:pPr>
      <w:spacing w:after="180"/>
      <w:ind w:left="1702" w:hanging="284"/>
    </w:pPr>
    <w:rPr>
      <w:rFonts w:ascii="宋体" w:hAnsi="宋体" w:eastAsia="宋体" w:cstheme="minorBidi"/>
      <w:sz w:val="22"/>
      <w:szCs w:val="22"/>
      <w:lang w:eastAsia="en-US"/>
    </w:rPr>
  </w:style>
  <w:style w:type="character" w:customStyle="1" w:styleId="298">
    <w:name w:val="HTML Preformatted Char"/>
    <w:basedOn w:val="77"/>
    <w:link w:val="55"/>
    <w:semiHidden/>
    <w:qFormat/>
    <w:uiPriority w:val="0"/>
    <w:rPr>
      <w:rFonts w:ascii="Courier New" w:hAnsi="Courier New" w:eastAsia="Batang" w:cs="Courier New"/>
      <w:sz w:val="20"/>
      <w:szCs w:val="21"/>
      <w:lang w:eastAsia="ko-KR"/>
    </w:rPr>
  </w:style>
  <w:style w:type="paragraph" w:customStyle="1" w:styleId="299">
    <w:name w:val="msonormal"/>
    <w:basedOn w:val="1"/>
    <w:qFormat/>
    <w:uiPriority w:val="99"/>
    <w:pPr>
      <w:spacing w:before="100" w:beforeAutospacing="1" w:after="100" w:afterAutospacing="1"/>
    </w:pPr>
    <w:rPr>
      <w:rFonts w:ascii="PMingLiU" w:hAnsi="PMingLiU" w:eastAsia="PMingLiU" w:cs="PMingLiU"/>
      <w:lang w:eastAsia="zh-TW"/>
    </w:rPr>
  </w:style>
  <w:style w:type="character" w:customStyle="1" w:styleId="300">
    <w:name w:val="List Char"/>
    <w:link w:val="15"/>
    <w:qFormat/>
    <w:locked/>
    <w:uiPriority w:val="0"/>
    <w:rPr>
      <w:rFonts w:ascii="Times" w:hAnsi="Times" w:eastAsia="Batang" w:cs="Times New Roman"/>
      <w:sz w:val="20"/>
      <w:szCs w:val="24"/>
      <w:lang w:val="en-GB" w:eastAsia="en-US"/>
    </w:rPr>
  </w:style>
  <w:style w:type="character" w:customStyle="1" w:styleId="301">
    <w:name w:val="List 2 Char"/>
    <w:link w:val="30"/>
    <w:qFormat/>
    <w:locked/>
    <w:uiPriority w:val="0"/>
    <w:rPr>
      <w:rFonts w:ascii="Times" w:hAnsi="Times" w:eastAsia="Batang" w:cs="Times New Roman"/>
      <w:sz w:val="20"/>
      <w:szCs w:val="24"/>
      <w:lang w:val="en-GB" w:eastAsia="en-US"/>
    </w:rPr>
  </w:style>
  <w:style w:type="character" w:customStyle="1" w:styleId="302">
    <w:name w:val="List 3 Char"/>
    <w:link w:val="11"/>
    <w:qFormat/>
    <w:locked/>
    <w:uiPriority w:val="0"/>
    <w:rPr>
      <w:rFonts w:ascii="Calibri" w:hAnsi="Calibri" w:eastAsia="MS PGothic" w:cs="Calibri"/>
      <w:szCs w:val="21"/>
    </w:rPr>
  </w:style>
  <w:style w:type="character" w:customStyle="1" w:styleId="303">
    <w:name w:val="Title Char"/>
    <w:basedOn w:val="77"/>
    <w:qFormat/>
    <w:uiPriority w:val="10"/>
    <w:rPr>
      <w:rFonts w:asciiTheme="majorHAnsi" w:hAnsiTheme="majorHAnsi" w:eastAsiaTheme="majorEastAsia" w:cstheme="majorBidi"/>
      <w:spacing w:val="-10"/>
      <w:kern w:val="28"/>
      <w:sz w:val="56"/>
      <w:szCs w:val="56"/>
    </w:rPr>
  </w:style>
  <w:style w:type="character" w:customStyle="1" w:styleId="304">
    <w:name w:val="Title Char1"/>
    <w:link w:val="59"/>
    <w:qFormat/>
    <w:uiPriority w:val="0"/>
    <w:rPr>
      <w:rFonts w:ascii="Arial" w:hAnsi="Arial" w:eastAsia="MS PGothic" w:cs="Arial"/>
      <w:b/>
      <w:sz w:val="21"/>
      <w:szCs w:val="21"/>
    </w:rPr>
  </w:style>
  <w:style w:type="character" w:customStyle="1" w:styleId="305">
    <w:name w:val="Closing Char"/>
    <w:basedOn w:val="77"/>
    <w:link w:val="26"/>
    <w:qFormat/>
    <w:uiPriority w:val="0"/>
    <w:rPr>
      <w:rFonts w:ascii="Calibri" w:hAnsi="Calibri" w:eastAsia="MS PGothic" w:cs="Calibri"/>
      <w:b/>
      <w:color w:val="FF0000"/>
      <w:sz w:val="21"/>
      <w:szCs w:val="21"/>
      <w:lang w:eastAsia="zh-TW"/>
    </w:rPr>
  </w:style>
  <w:style w:type="character" w:customStyle="1" w:styleId="306">
    <w:name w:val="Body Text Indent Char"/>
    <w:basedOn w:val="77"/>
    <w:link w:val="28"/>
    <w:qFormat/>
    <w:uiPriority w:val="99"/>
    <w:rPr>
      <w:rFonts w:ascii="Calibri" w:hAnsi="Calibri" w:eastAsia="MS PGothic" w:cs="Calibri"/>
      <w:sz w:val="21"/>
      <w:szCs w:val="21"/>
      <w:lang w:eastAsia="zh-TW"/>
    </w:rPr>
  </w:style>
  <w:style w:type="character" w:customStyle="1" w:styleId="307">
    <w:name w:val="本文インデント (文字)"/>
    <w:semiHidden/>
    <w:qFormat/>
    <w:uiPriority w:val="99"/>
    <w:rPr>
      <w:rFonts w:ascii="Times" w:hAnsi="Times" w:eastAsia="PMingLiU" w:cs="PMingLiU"/>
      <w:kern w:val="0"/>
      <w:sz w:val="20"/>
      <w:szCs w:val="20"/>
      <w:lang w:eastAsia="en-US"/>
    </w:rPr>
  </w:style>
  <w:style w:type="character" w:customStyle="1" w:styleId="308">
    <w:name w:val="Subtitle Char"/>
    <w:basedOn w:val="77"/>
    <w:link w:val="44"/>
    <w:qFormat/>
    <w:uiPriority w:val="99"/>
    <w:rPr>
      <w:rFonts w:ascii="Yu Gothic Light" w:hAnsi="Yu Gothic Light" w:eastAsia="Yu Gothic Light" w:cs="Times New Roman"/>
      <w:b/>
      <w:i/>
      <w:iCs/>
      <w:color w:val="4472C4"/>
      <w:spacing w:val="15"/>
      <w:sz w:val="20"/>
      <w:szCs w:val="24"/>
    </w:rPr>
  </w:style>
  <w:style w:type="character" w:customStyle="1" w:styleId="309">
    <w:name w:val="Body Text First Indent 2 Char"/>
    <w:basedOn w:val="306"/>
    <w:link w:val="61"/>
    <w:semiHidden/>
    <w:qFormat/>
    <w:uiPriority w:val="99"/>
    <w:rPr>
      <w:rFonts w:ascii="Calibri" w:hAnsi="Calibri" w:eastAsia="MS Mincho" w:cs="Calibri"/>
      <w:sz w:val="20"/>
      <w:szCs w:val="21"/>
      <w:lang w:eastAsia="en-US"/>
    </w:rPr>
  </w:style>
  <w:style w:type="character" w:customStyle="1" w:styleId="310">
    <w:name w:val="Note Heading Char"/>
    <w:basedOn w:val="77"/>
    <w:link w:val="16"/>
    <w:qFormat/>
    <w:uiPriority w:val="0"/>
    <w:rPr>
      <w:rFonts w:ascii="Calibri" w:hAnsi="Calibri" w:eastAsia="MS PGothic" w:cs="Calibri"/>
      <w:b/>
      <w:color w:val="FF0000"/>
      <w:sz w:val="21"/>
      <w:szCs w:val="21"/>
      <w:lang w:eastAsia="zh-TW"/>
    </w:rPr>
  </w:style>
  <w:style w:type="character" w:customStyle="1" w:styleId="311">
    <w:name w:val="Body Text 3 Char"/>
    <w:basedOn w:val="77"/>
    <w:link w:val="25"/>
    <w:qFormat/>
    <w:uiPriority w:val="99"/>
    <w:rPr>
      <w:rFonts w:ascii="Calibri" w:hAnsi="Calibri" w:eastAsia="MS PGothic" w:cs="Calibri"/>
      <w:sz w:val="21"/>
      <w:szCs w:val="21"/>
      <w:lang w:eastAsia="zh-TW"/>
    </w:rPr>
  </w:style>
  <w:style w:type="character" w:customStyle="1" w:styleId="312">
    <w:name w:val="Body Text Indent 2 Char"/>
    <w:basedOn w:val="77"/>
    <w:link w:val="37"/>
    <w:qFormat/>
    <w:uiPriority w:val="99"/>
    <w:rPr>
      <w:rFonts w:ascii="Calibri" w:hAnsi="Calibri" w:eastAsia="MS PGothic" w:cs="Calibri"/>
      <w:sz w:val="21"/>
      <w:szCs w:val="21"/>
      <w:lang w:eastAsia="zh-TW"/>
    </w:rPr>
  </w:style>
  <w:style w:type="character" w:customStyle="1" w:styleId="313">
    <w:name w:val="Body Text Indent 3 Char"/>
    <w:basedOn w:val="77"/>
    <w:link w:val="49"/>
    <w:semiHidden/>
    <w:qFormat/>
    <w:uiPriority w:val="99"/>
    <w:rPr>
      <w:rFonts w:ascii="Calibri" w:hAnsi="Calibri" w:eastAsia="MS PGothic" w:cs="Calibri"/>
      <w:sz w:val="20"/>
      <w:szCs w:val="21"/>
      <w:lang w:eastAsia="zh-TW"/>
    </w:rPr>
  </w:style>
  <w:style w:type="character" w:customStyle="1" w:styleId="314">
    <w:name w:val="table 字符"/>
    <w:link w:val="315"/>
    <w:qFormat/>
    <w:locked/>
    <w:uiPriority w:val="99"/>
    <w:rPr>
      <w:rFonts w:ascii="Calibri" w:hAnsi="Calibri" w:eastAsia="MS PGothic" w:cs="Calibri"/>
    </w:rPr>
  </w:style>
  <w:style w:type="paragraph" w:customStyle="1" w:styleId="315">
    <w:name w:val="table"/>
    <w:basedOn w:val="1"/>
    <w:next w:val="1"/>
    <w:link w:val="314"/>
    <w:qFormat/>
    <w:uiPriority w:val="99"/>
    <w:pPr>
      <w:numPr>
        <w:ilvl w:val="0"/>
        <w:numId w:val="19"/>
      </w:numPr>
      <w:spacing w:after="120" w:line="254" w:lineRule="auto"/>
      <w:jc w:val="center"/>
    </w:pPr>
    <w:rPr>
      <w:rFonts w:ascii="Calibri" w:hAnsi="Calibri" w:eastAsia="MS PGothic" w:cs="Calibri"/>
      <w:sz w:val="22"/>
      <w:szCs w:val="22"/>
    </w:rPr>
  </w:style>
  <w:style w:type="paragraph" w:customStyle="1" w:styleId="316">
    <w:name w:val="Revision1"/>
    <w:semiHidden/>
    <w:qFormat/>
    <w:uiPriority w:val="99"/>
    <w:pPr>
      <w:spacing w:after="160" w:line="254" w:lineRule="auto"/>
    </w:pPr>
    <w:rPr>
      <w:rFonts w:ascii="Times New Roman" w:hAnsi="Times New Roman" w:eastAsia="宋体" w:cs="Times New Roman"/>
      <w:sz w:val="20"/>
      <w:szCs w:val="20"/>
      <w:lang w:val="en-GB" w:eastAsia="en-US" w:bidi="ar-SA"/>
    </w:rPr>
  </w:style>
  <w:style w:type="paragraph" w:customStyle="1" w:styleId="317">
    <w:name w:val="Revision2"/>
    <w:semiHidden/>
    <w:qFormat/>
    <w:uiPriority w:val="99"/>
    <w:pPr>
      <w:spacing w:after="160" w:line="254" w:lineRule="auto"/>
    </w:pPr>
    <w:rPr>
      <w:rFonts w:ascii="Times New Roman" w:hAnsi="Times New Roman" w:eastAsia="宋体" w:cs="Times New Roman"/>
      <w:sz w:val="20"/>
      <w:szCs w:val="20"/>
      <w:lang w:val="en-GB" w:eastAsia="en-US" w:bidi="ar-SA"/>
    </w:rPr>
  </w:style>
  <w:style w:type="character" w:customStyle="1" w:styleId="318">
    <w:name w:val="figure 字符"/>
    <w:link w:val="237"/>
    <w:qFormat/>
    <w:locked/>
    <w:uiPriority w:val="99"/>
    <w:rPr>
      <w:rFonts w:ascii="Times New Roman" w:hAnsi="Times New Roman" w:eastAsia="Times New Roman" w:cs="Times New Roman"/>
      <w:szCs w:val="24"/>
      <w:lang w:val="zh-CN" w:eastAsia="en-US"/>
    </w:rPr>
  </w:style>
  <w:style w:type="character" w:customStyle="1" w:styleId="319">
    <w:name w:val="proposal Char"/>
    <w:link w:val="294"/>
    <w:qFormat/>
    <w:locked/>
    <w:uiPriority w:val="0"/>
    <w:rPr>
      <w:rFonts w:ascii="Calibri" w:hAnsi="Calibri" w:eastAsia="MS PGothic" w:cs="Calibri"/>
      <w:b/>
      <w:sz w:val="21"/>
      <w:szCs w:val="21"/>
    </w:rPr>
  </w:style>
  <w:style w:type="paragraph" w:customStyle="1" w:styleId="320">
    <w:name w:val="Observation"/>
    <w:basedOn w:val="193"/>
    <w:link w:val="612"/>
    <w:qFormat/>
    <w:uiPriority w:val="0"/>
    <w:pPr>
      <w:numPr>
        <w:ilvl w:val="0"/>
        <w:numId w:val="20"/>
      </w:numPr>
      <w:tabs>
        <w:tab w:val="left" w:pos="926"/>
        <w:tab w:val="left" w:pos="1304"/>
      </w:tabs>
      <w:overflowPunct/>
      <w:autoSpaceDE/>
      <w:autoSpaceDN/>
      <w:adjustRightInd/>
      <w:spacing w:line="254" w:lineRule="auto"/>
      <w:ind w:left="1701" w:hanging="1701"/>
      <w:textAlignment w:val="auto"/>
    </w:pPr>
    <w:rPr>
      <w:rFonts w:ascii="Arial" w:hAnsi="Arial" w:eastAsia="Yu Mincho" w:cs="Calibri"/>
      <w:kern w:val="2"/>
      <w:sz w:val="21"/>
      <w:szCs w:val="21"/>
      <w:lang w:val="en-US" w:eastAsia="ja-JP"/>
    </w:rPr>
  </w:style>
  <w:style w:type="paragraph" w:customStyle="1" w:styleId="321">
    <w:name w:val="Revision3"/>
    <w:semiHidden/>
    <w:qFormat/>
    <w:uiPriority w:val="99"/>
    <w:pPr>
      <w:spacing w:after="160" w:line="254" w:lineRule="auto"/>
    </w:pPr>
    <w:rPr>
      <w:rFonts w:ascii="Times New Roman" w:hAnsi="Times New Roman" w:eastAsia="宋体" w:cs="Times New Roman"/>
      <w:sz w:val="20"/>
      <w:szCs w:val="20"/>
      <w:lang w:val="en-GB" w:eastAsia="en-US" w:bidi="ar-SA"/>
    </w:rPr>
  </w:style>
  <w:style w:type="paragraph" w:customStyle="1" w:styleId="322">
    <w:name w:val="修订1"/>
    <w:semiHidden/>
    <w:qFormat/>
    <w:uiPriority w:val="99"/>
    <w:pPr>
      <w:spacing w:after="160" w:line="254" w:lineRule="auto"/>
    </w:pPr>
    <w:rPr>
      <w:rFonts w:ascii="Times New Roman" w:hAnsi="Times New Roman" w:eastAsia="宋体" w:cs="Times New Roman"/>
      <w:sz w:val="20"/>
      <w:szCs w:val="20"/>
      <w:lang w:val="en-GB" w:eastAsia="en-US" w:bidi="ar-SA"/>
    </w:rPr>
  </w:style>
  <w:style w:type="character" w:customStyle="1" w:styleId="323">
    <w:name w:val="RAN1 bullet2 Char"/>
    <w:link w:val="324"/>
    <w:qFormat/>
    <w:locked/>
    <w:uiPriority w:val="99"/>
    <w:rPr>
      <w:rFonts w:ascii="Times" w:hAnsi="Times" w:eastAsia="Batang" w:cs="Calibri"/>
      <w:szCs w:val="21"/>
      <w:lang w:eastAsia="zh-TW"/>
    </w:rPr>
  </w:style>
  <w:style w:type="paragraph" w:customStyle="1" w:styleId="324">
    <w:name w:val="RAN1 bullet2"/>
    <w:basedOn w:val="1"/>
    <w:link w:val="323"/>
    <w:qFormat/>
    <w:uiPriority w:val="99"/>
    <w:pPr>
      <w:numPr>
        <w:ilvl w:val="1"/>
        <w:numId w:val="21"/>
      </w:numPr>
      <w:spacing w:after="160" w:line="254" w:lineRule="auto"/>
      <w:jc w:val="both"/>
    </w:pPr>
    <w:rPr>
      <w:rFonts w:ascii="Times" w:hAnsi="Times" w:eastAsia="Batang" w:cs="Calibri"/>
      <w:sz w:val="22"/>
      <w:szCs w:val="21"/>
      <w:lang w:eastAsia="zh-TW"/>
    </w:rPr>
  </w:style>
  <w:style w:type="paragraph" w:customStyle="1" w:styleId="325">
    <w:name w:val="Überarbeitung1"/>
    <w:semiHidden/>
    <w:qFormat/>
    <w:uiPriority w:val="99"/>
    <w:pPr>
      <w:spacing w:after="160" w:line="254" w:lineRule="auto"/>
    </w:pPr>
    <w:rPr>
      <w:rFonts w:ascii="Times New Roman" w:hAnsi="Times New Roman" w:eastAsia="宋体" w:cs="Times New Roman"/>
      <w:sz w:val="20"/>
      <w:szCs w:val="20"/>
      <w:lang w:val="en-GB" w:eastAsia="en-US" w:bidi="ar-SA"/>
    </w:rPr>
  </w:style>
  <w:style w:type="paragraph" w:customStyle="1" w:styleId="326">
    <w:name w:val="修订2"/>
    <w:semiHidden/>
    <w:qFormat/>
    <w:uiPriority w:val="99"/>
    <w:pPr>
      <w:spacing w:after="160" w:line="254" w:lineRule="auto"/>
    </w:pPr>
    <w:rPr>
      <w:rFonts w:ascii="Times New Roman" w:hAnsi="Times New Roman" w:eastAsia="宋体" w:cs="Times New Roman"/>
      <w:sz w:val="20"/>
      <w:szCs w:val="20"/>
      <w:lang w:val="en-GB" w:eastAsia="en-US" w:bidi="ar-SA"/>
    </w:rPr>
  </w:style>
  <w:style w:type="paragraph" w:customStyle="1" w:styleId="327">
    <w:name w:val="修订3"/>
    <w:semiHidden/>
    <w:qFormat/>
    <w:uiPriority w:val="99"/>
    <w:pPr>
      <w:spacing w:after="160" w:line="254" w:lineRule="auto"/>
    </w:pPr>
    <w:rPr>
      <w:rFonts w:ascii="Times New Roman" w:hAnsi="Times New Roman" w:eastAsia="宋体" w:cs="Times New Roman"/>
      <w:sz w:val="20"/>
      <w:szCs w:val="20"/>
      <w:lang w:val="en-GB" w:eastAsia="en-US" w:bidi="ar-SA"/>
    </w:rPr>
  </w:style>
  <w:style w:type="paragraph" w:customStyle="1" w:styleId="328">
    <w:name w:val="修订4"/>
    <w:semiHidden/>
    <w:qFormat/>
    <w:uiPriority w:val="99"/>
    <w:pPr>
      <w:spacing w:after="160" w:line="254" w:lineRule="auto"/>
    </w:pPr>
    <w:rPr>
      <w:rFonts w:ascii="Times New Roman" w:hAnsi="Times New Roman" w:eastAsia="宋体" w:cs="Times New Roman"/>
      <w:sz w:val="20"/>
      <w:szCs w:val="20"/>
      <w:lang w:val="en-GB" w:eastAsia="en-US" w:bidi="ar-SA"/>
    </w:rPr>
  </w:style>
  <w:style w:type="paragraph" w:customStyle="1" w:styleId="329">
    <w:name w:val="TOC 标题1"/>
    <w:basedOn w:val="2"/>
    <w:next w:val="1"/>
    <w:semiHidden/>
    <w:qFormat/>
    <w:uiPriority w:val="39"/>
    <w:pPr>
      <w:numPr>
        <w:numId w:val="0"/>
      </w:numPr>
      <w:pBdr>
        <w:top w:val="none" w:color="auto" w:sz="0" w:space="0"/>
      </w:pBdr>
      <w:overflowPunct/>
      <w:autoSpaceDE/>
      <w:autoSpaceDN/>
      <w:adjustRightInd/>
      <w:spacing w:after="0" w:line="252" w:lineRule="auto"/>
      <w:textAlignment w:val="auto"/>
      <w:outlineLvl w:val="9"/>
    </w:pPr>
    <w:rPr>
      <w:rFonts w:ascii="Calibri Light" w:hAnsi="Calibri Light" w:eastAsia="Yu Mincho"/>
      <w:color w:val="2F5496"/>
      <w:sz w:val="32"/>
      <w:szCs w:val="32"/>
      <w:lang w:eastAsia="en-US"/>
    </w:rPr>
  </w:style>
  <w:style w:type="paragraph" w:customStyle="1" w:styleId="330">
    <w:name w:val="Heading 1 unnumbered"/>
    <w:basedOn w:val="2"/>
    <w:next w:val="27"/>
    <w:qFormat/>
    <w:uiPriority w:val="99"/>
    <w:pPr>
      <w:keepLines w:val="0"/>
      <w:numPr>
        <w:numId w:val="0"/>
      </w:numPr>
      <w:pBdr>
        <w:top w:val="none" w:color="auto" w:sz="0" w:space="0"/>
      </w:pBdr>
      <w:tabs>
        <w:tab w:val="left" w:pos="0"/>
      </w:tabs>
      <w:overflowPunct/>
      <w:autoSpaceDE/>
      <w:autoSpaceDN/>
      <w:adjustRightInd/>
      <w:spacing w:before="360" w:after="240"/>
      <w:ind w:left="360" w:hanging="360"/>
      <w:textAlignment w:val="auto"/>
      <w:outlineLvl w:val="9"/>
    </w:pPr>
    <w:rPr>
      <w:rFonts w:eastAsia="MS Gothic"/>
      <w:kern w:val="28"/>
      <w:sz w:val="32"/>
      <w:szCs w:val="20"/>
      <w:lang w:val="en-GB" w:eastAsia="ja-JP"/>
    </w:rPr>
  </w:style>
  <w:style w:type="paragraph" w:customStyle="1" w:styleId="331">
    <w:name w:val="ZT"/>
    <w:qFormat/>
    <w:uiPriority w:val="99"/>
    <w:pPr>
      <w:framePr w:wrap="notBeside" w:vAnchor="margin" w:hAnchor="margin" w:yAlign="center"/>
      <w:widowControl w:val="0"/>
      <w:spacing w:after="160" w:line="240" w:lineRule="atLeast"/>
      <w:jc w:val="right"/>
    </w:pPr>
    <w:rPr>
      <w:rFonts w:ascii="Arial" w:hAnsi="Arial" w:eastAsia="MS Mincho" w:cs="Times New Roman"/>
      <w:b/>
      <w:sz w:val="34"/>
      <w:szCs w:val="20"/>
      <w:lang w:val="en-GB" w:eastAsia="ja-JP" w:bidi="ar-SA"/>
    </w:rPr>
  </w:style>
  <w:style w:type="character" w:customStyle="1" w:styleId="332">
    <w:name w:val="EQ Char"/>
    <w:link w:val="107"/>
    <w:qFormat/>
    <w:locked/>
    <w:uiPriority w:val="99"/>
    <w:rPr>
      <w:rFonts w:ascii="Times New Roman" w:hAnsi="Times New Roman" w:eastAsia="宋体" w:cs="Times New Roman"/>
      <w:sz w:val="20"/>
      <w:szCs w:val="20"/>
      <w:lang w:val="en-GB" w:eastAsia="en-US"/>
    </w:rPr>
  </w:style>
  <w:style w:type="paragraph" w:customStyle="1" w:styleId="333">
    <w:name w:val="lˆptext"/>
    <w:basedOn w:val="1"/>
    <w:qFormat/>
    <w:uiPriority w:val="99"/>
    <w:pPr>
      <w:spacing w:before="100" w:after="100" w:line="254" w:lineRule="auto"/>
      <w:ind w:left="860"/>
      <w:jc w:val="both"/>
    </w:pPr>
    <w:rPr>
      <w:rFonts w:ascii="Times" w:hAnsi="Times" w:eastAsia="MS PGothic" w:cs="Calibri"/>
      <w:sz w:val="21"/>
      <w:szCs w:val="21"/>
      <w:lang w:eastAsia="zh-TW"/>
    </w:rPr>
  </w:style>
  <w:style w:type="paragraph" w:customStyle="1" w:styleId="334">
    <w:name w:val="佐藤２"/>
    <w:basedOn w:val="1"/>
    <w:qFormat/>
    <w:uiPriority w:val="99"/>
    <w:pPr>
      <w:numPr>
        <w:ilvl w:val="0"/>
        <w:numId w:val="22"/>
      </w:numPr>
      <w:spacing w:after="180" w:line="254" w:lineRule="auto"/>
      <w:jc w:val="both"/>
    </w:pPr>
    <w:rPr>
      <w:rFonts w:ascii="Calibri" w:hAnsi="Calibri" w:eastAsia="MS PGothic" w:cs="Calibri"/>
      <w:sz w:val="21"/>
      <w:szCs w:val="21"/>
      <w:lang w:eastAsia="zh-TW"/>
    </w:rPr>
  </w:style>
  <w:style w:type="paragraph" w:customStyle="1" w:styleId="335">
    <w:name w:val="List Bullet Last"/>
    <w:basedOn w:val="20"/>
    <w:next w:val="27"/>
    <w:qFormat/>
    <w:uiPriority w:val="99"/>
    <w:pPr>
      <w:widowControl/>
      <w:numPr>
        <w:numId w:val="0"/>
      </w:numPr>
      <w:tabs>
        <w:tab w:val="left" w:pos="360"/>
      </w:tabs>
      <w:spacing w:after="240" w:line="254" w:lineRule="auto"/>
      <w:ind w:left="714" w:hanging="357"/>
    </w:pPr>
    <w:rPr>
      <w:rFonts w:ascii="Arial" w:hAnsi="Arial" w:eastAsia="MS PGothic" w:cs="Calibri"/>
      <w:kern w:val="0"/>
      <w:sz w:val="21"/>
      <w:szCs w:val="21"/>
      <w:lang w:eastAsia="zh-TW"/>
    </w:rPr>
  </w:style>
  <w:style w:type="paragraph" w:customStyle="1" w:styleId="336">
    <w:name w:val="Title Text"/>
    <w:basedOn w:val="1"/>
    <w:next w:val="1"/>
    <w:qFormat/>
    <w:uiPriority w:val="99"/>
    <w:pPr>
      <w:spacing w:after="220" w:line="254" w:lineRule="auto"/>
      <w:jc w:val="both"/>
    </w:pPr>
    <w:rPr>
      <w:rFonts w:ascii="Arial" w:hAnsi="Arial" w:eastAsia="MS PGothic" w:cs="Calibri"/>
      <w:b/>
      <w:sz w:val="22"/>
      <w:szCs w:val="21"/>
      <w:lang w:eastAsia="zh-TW"/>
    </w:rPr>
  </w:style>
  <w:style w:type="paragraph" w:customStyle="1" w:styleId="337">
    <w:name w:val="Table_Text"/>
    <w:basedOn w:val="1"/>
    <w:qFormat/>
    <w:uiPriority w:val="99"/>
    <w:pPr>
      <w:keepNext/>
      <w:tabs>
        <w:tab w:val="left" w:pos="794"/>
        <w:tab w:val="left" w:pos="1191"/>
        <w:tab w:val="left" w:pos="1588"/>
        <w:tab w:val="left" w:pos="1985"/>
      </w:tabs>
      <w:spacing w:before="100" w:after="100" w:line="190" w:lineRule="exact"/>
      <w:jc w:val="both"/>
    </w:pPr>
    <w:rPr>
      <w:rFonts w:ascii="Calibri" w:hAnsi="Calibri" w:eastAsia="MS PGothic" w:cs="Calibri"/>
      <w:sz w:val="18"/>
      <w:szCs w:val="21"/>
      <w:lang w:eastAsia="zh-TW"/>
    </w:rPr>
  </w:style>
  <w:style w:type="character" w:customStyle="1" w:styleId="338">
    <w:name w:val="text Char"/>
    <w:link w:val="339"/>
    <w:qFormat/>
    <w:locked/>
    <w:uiPriority w:val="0"/>
    <w:rPr>
      <w:rFonts w:ascii="MS Gothic" w:hAnsi="MS Gothic" w:eastAsia="MS Gothic"/>
    </w:rPr>
  </w:style>
  <w:style w:type="paragraph" w:customStyle="1" w:styleId="339">
    <w:name w:val="text"/>
    <w:basedOn w:val="1"/>
    <w:link w:val="338"/>
    <w:qFormat/>
    <w:uiPriority w:val="99"/>
    <w:pPr>
      <w:spacing w:after="240" w:line="254" w:lineRule="auto"/>
      <w:jc w:val="both"/>
    </w:pPr>
    <w:rPr>
      <w:rFonts w:ascii="MS Gothic" w:hAnsi="MS Gothic" w:eastAsia="MS Gothic" w:cstheme="minorBidi"/>
      <w:sz w:val="22"/>
      <w:szCs w:val="22"/>
    </w:rPr>
  </w:style>
  <w:style w:type="paragraph" w:customStyle="1" w:styleId="340">
    <w:name w:val="text intend 1"/>
    <w:basedOn w:val="339"/>
    <w:qFormat/>
    <w:uiPriority w:val="0"/>
    <w:pPr>
      <w:numPr>
        <w:ilvl w:val="0"/>
        <w:numId w:val="23"/>
      </w:numPr>
      <w:tabs>
        <w:tab w:val="left" w:pos="360"/>
        <w:tab w:val="left" w:pos="720"/>
        <w:tab w:val="clear" w:pos="992"/>
      </w:tabs>
      <w:spacing w:after="120"/>
      <w:ind w:left="420" w:hanging="420"/>
    </w:pPr>
  </w:style>
  <w:style w:type="paragraph" w:customStyle="1" w:styleId="341">
    <w:name w:val="shortcode"/>
    <w:basedOn w:val="27"/>
    <w:qFormat/>
    <w:uiPriority w:val="99"/>
    <w:pPr>
      <w:keepNext/>
      <w:tabs>
        <w:tab w:val="left" w:pos="1247"/>
        <w:tab w:val="left" w:pos="2552"/>
        <w:tab w:val="left" w:pos="3856"/>
        <w:tab w:val="left" w:pos="5216"/>
        <w:tab w:val="left" w:pos="6464"/>
        <w:tab w:val="left" w:pos="7768"/>
        <w:tab w:val="left" w:pos="9072"/>
        <w:tab w:val="left" w:pos="10206"/>
      </w:tabs>
      <w:overflowPunct w:val="0"/>
      <w:autoSpaceDE w:val="0"/>
      <w:autoSpaceDN w:val="0"/>
      <w:adjustRightInd w:val="0"/>
      <w:spacing w:after="160" w:line="480" w:lineRule="auto"/>
    </w:pPr>
    <w:rPr>
      <w:rFonts w:eastAsia="Mincho" w:cs="Calibri"/>
      <w:sz w:val="21"/>
      <w:szCs w:val="21"/>
      <w:lang w:val="en-US" w:eastAsia="zh-CN"/>
    </w:rPr>
  </w:style>
  <w:style w:type="character" w:customStyle="1" w:styleId="342">
    <w:name w:val="B3 Char"/>
    <w:link w:val="343"/>
    <w:qFormat/>
    <w:locked/>
    <w:uiPriority w:val="0"/>
    <w:rPr>
      <w:rFonts w:ascii="MS Gothic" w:hAnsi="MS Gothic" w:eastAsia="MS Gothic"/>
      <w:lang w:val="en-GB"/>
    </w:rPr>
  </w:style>
  <w:style w:type="paragraph" w:customStyle="1" w:styleId="343">
    <w:name w:val="B3"/>
    <w:basedOn w:val="11"/>
    <w:link w:val="342"/>
    <w:qFormat/>
    <w:uiPriority w:val="0"/>
    <w:pPr>
      <w:overflowPunct w:val="0"/>
      <w:autoSpaceDE w:val="0"/>
      <w:autoSpaceDN w:val="0"/>
      <w:adjustRightInd w:val="0"/>
      <w:spacing w:after="180"/>
      <w:ind w:left="1135" w:leftChars="0" w:hanging="284" w:firstLineChars="0"/>
    </w:pPr>
    <w:rPr>
      <w:rFonts w:ascii="MS Gothic" w:hAnsi="MS Gothic" w:eastAsia="MS Gothic" w:cstheme="minorBidi"/>
      <w:szCs w:val="22"/>
      <w:lang w:val="en-GB"/>
    </w:rPr>
  </w:style>
  <w:style w:type="paragraph" w:customStyle="1" w:styleId="344">
    <w:name w:val="Rec_CCITT_#"/>
    <w:basedOn w:val="1"/>
    <w:qFormat/>
    <w:uiPriority w:val="99"/>
    <w:pPr>
      <w:keepNext/>
      <w:keepLines/>
      <w:spacing w:after="180" w:line="254" w:lineRule="auto"/>
      <w:jc w:val="both"/>
    </w:pPr>
    <w:rPr>
      <w:rFonts w:ascii="Calibri" w:hAnsi="Calibri" w:eastAsia="MS PGothic" w:cs="Calibri"/>
      <w:b/>
      <w:sz w:val="21"/>
      <w:szCs w:val="21"/>
      <w:lang w:eastAsia="zh-TW"/>
    </w:rPr>
  </w:style>
  <w:style w:type="character" w:customStyle="1" w:styleId="345">
    <w:name w:val="Reference Char"/>
    <w:link w:val="288"/>
    <w:qFormat/>
    <w:locked/>
    <w:uiPriority w:val="99"/>
    <w:rPr>
      <w:rFonts w:ascii="Arial" w:hAnsi="Arial" w:eastAsia="Batang" w:cs="Arial"/>
      <w:sz w:val="20"/>
      <w:szCs w:val="20"/>
      <w:lang w:eastAsia="en-US"/>
    </w:rPr>
  </w:style>
  <w:style w:type="paragraph" w:customStyle="1" w:styleId="346">
    <w:name w:val="HTML Body"/>
    <w:qFormat/>
    <w:uiPriority w:val="99"/>
    <w:pPr>
      <w:widowControl w:val="0"/>
      <w:autoSpaceDE w:val="0"/>
      <w:autoSpaceDN w:val="0"/>
      <w:adjustRightInd w:val="0"/>
      <w:spacing w:after="160" w:line="254" w:lineRule="auto"/>
    </w:pPr>
    <w:rPr>
      <w:rFonts w:ascii="MS PGothic" w:hAnsi="Century" w:eastAsia="MS PGothic" w:cs="Times New Roman"/>
      <w:sz w:val="20"/>
      <w:szCs w:val="20"/>
      <w:lang w:val="en-US" w:eastAsia="ja-JP" w:bidi="ar-SA"/>
    </w:rPr>
  </w:style>
  <w:style w:type="paragraph" w:customStyle="1" w:styleId="347">
    <w:name w:val="Normal1 Char Char"/>
    <w:qFormat/>
    <w:uiPriority w:val="99"/>
    <w:pPr>
      <w:keepNext/>
      <w:numPr>
        <w:ilvl w:val="0"/>
        <w:numId w:val="24"/>
      </w:numPr>
      <w:kinsoku w:val="0"/>
      <w:overflowPunct w:val="0"/>
      <w:autoSpaceDE w:val="0"/>
      <w:autoSpaceDN w:val="0"/>
      <w:adjustRightInd w:val="0"/>
      <w:spacing w:before="60" w:after="60" w:line="254" w:lineRule="auto"/>
      <w:jc w:val="both"/>
    </w:pPr>
    <w:rPr>
      <w:rFonts w:ascii="Times New Roman" w:hAnsi="Times New Roman" w:eastAsia="Times New Roman" w:cs="Times New Roman"/>
      <w:kern w:val="2"/>
      <w:sz w:val="21"/>
      <w:szCs w:val="20"/>
      <w:lang w:val="en-GB" w:eastAsia="ja-JP" w:bidi="ar-SA"/>
    </w:rPr>
  </w:style>
  <w:style w:type="paragraph" w:customStyle="1" w:styleId="348">
    <w:name w:val="Char Char Char Car Car Char Char Car Car"/>
    <w:qFormat/>
    <w:uiPriority w:val="99"/>
    <w:pPr>
      <w:keepNext/>
      <w:tabs>
        <w:tab w:val="left" w:pos="851"/>
      </w:tabs>
      <w:autoSpaceDE w:val="0"/>
      <w:autoSpaceDN w:val="0"/>
      <w:adjustRightInd w:val="0"/>
      <w:spacing w:before="60" w:after="60" w:line="254" w:lineRule="auto"/>
      <w:ind w:left="851" w:hanging="851"/>
      <w:jc w:val="both"/>
    </w:pPr>
    <w:rPr>
      <w:rFonts w:ascii="Arial" w:hAnsi="Arial" w:eastAsia="宋体" w:cs="Times New Roman"/>
      <w:color w:val="0000FF"/>
      <w:kern w:val="2"/>
      <w:sz w:val="20"/>
      <w:szCs w:val="20"/>
      <w:lang w:val="en-US" w:eastAsia="ja-JP" w:bidi="ar-SA"/>
    </w:rPr>
  </w:style>
  <w:style w:type="paragraph" w:customStyle="1" w:styleId="349">
    <w:name w:val="Char Char1 Char Char Char Char Char Char Char Char Char Char Char Char Char Char Char Char Char Char Char Char"/>
    <w:next w:val="1"/>
    <w:semiHidden/>
    <w:qFormat/>
    <w:uiPriority w:val="99"/>
    <w:pPr>
      <w:keepNext/>
      <w:tabs>
        <w:tab w:val="left" w:pos="720"/>
      </w:tabs>
      <w:autoSpaceDE w:val="0"/>
      <w:autoSpaceDN w:val="0"/>
      <w:adjustRightInd w:val="0"/>
      <w:spacing w:after="160" w:line="254" w:lineRule="auto"/>
      <w:ind w:left="720" w:hanging="360"/>
      <w:jc w:val="both"/>
    </w:pPr>
    <w:rPr>
      <w:rFonts w:ascii="Times New Roman" w:hAnsi="Times New Roman" w:eastAsia="Times New Roman" w:cs="Times New Roman"/>
      <w:kern w:val="2"/>
      <w:sz w:val="20"/>
      <w:szCs w:val="20"/>
      <w:lang w:val="en-GB" w:eastAsia="zh-CN" w:bidi="ar-SA"/>
    </w:rPr>
  </w:style>
  <w:style w:type="paragraph" w:customStyle="1" w:styleId="350">
    <w:name w:val="Char Char1 Char Char Char Char Char Char Char Char Char Char Char Char Char Char Char Char Char Char Char Char Char Char Char Char Char Char Char Char Char Char"/>
    <w:next w:val="1"/>
    <w:semiHidden/>
    <w:qFormat/>
    <w:uiPriority w:val="99"/>
    <w:pPr>
      <w:keepNext/>
      <w:tabs>
        <w:tab w:val="left" w:pos="720"/>
      </w:tabs>
      <w:autoSpaceDE w:val="0"/>
      <w:autoSpaceDN w:val="0"/>
      <w:adjustRightInd w:val="0"/>
      <w:spacing w:after="160" w:line="254" w:lineRule="auto"/>
      <w:ind w:left="720" w:hanging="360"/>
      <w:jc w:val="both"/>
    </w:pPr>
    <w:rPr>
      <w:rFonts w:ascii="Times New Roman" w:hAnsi="Times New Roman" w:eastAsia="Times New Roman" w:cs="Times New Roman"/>
      <w:kern w:val="2"/>
      <w:sz w:val="20"/>
      <w:szCs w:val="20"/>
      <w:lang w:val="en-GB" w:eastAsia="zh-CN" w:bidi="ar-SA"/>
    </w:rPr>
  </w:style>
  <w:style w:type="paragraph" w:customStyle="1" w:styleId="351">
    <w:name w:val="表 (赤)  81"/>
    <w:basedOn w:val="1"/>
    <w:qFormat/>
    <w:uiPriority w:val="34"/>
    <w:pPr>
      <w:spacing w:after="160" w:line="254" w:lineRule="auto"/>
      <w:ind w:left="840" w:leftChars="400"/>
      <w:jc w:val="both"/>
    </w:pPr>
    <w:rPr>
      <w:rFonts w:ascii="MS PGothic" w:hAnsi="MS PGothic" w:eastAsia="MS PGothic" w:cs="MS PGothic"/>
      <w:sz w:val="21"/>
      <w:lang w:eastAsia="zh-TW"/>
    </w:rPr>
  </w:style>
  <w:style w:type="paragraph" w:customStyle="1" w:styleId="352">
    <w:name w:val="表 (赤)  71"/>
    <w:semiHidden/>
    <w:qFormat/>
    <w:uiPriority w:val="99"/>
    <w:pPr>
      <w:spacing w:after="160" w:line="254" w:lineRule="auto"/>
    </w:pPr>
    <w:rPr>
      <w:rFonts w:ascii="Times New Roman" w:hAnsi="Times New Roman" w:eastAsia="MS Gothic" w:cs="Times New Roman"/>
      <w:sz w:val="24"/>
      <w:szCs w:val="20"/>
      <w:lang w:val="en-GB" w:eastAsia="ja-JP" w:bidi="ar-SA"/>
    </w:rPr>
  </w:style>
  <w:style w:type="character" w:customStyle="1" w:styleId="353">
    <w:name w:val="Doc-title Char"/>
    <w:link w:val="354"/>
    <w:qFormat/>
    <w:locked/>
    <w:uiPriority w:val="0"/>
    <w:rPr>
      <w:rFonts w:ascii="Arial" w:hAnsi="Arial" w:cs="Arial"/>
      <w:lang w:val="en-GB" w:eastAsia="en-GB"/>
    </w:rPr>
  </w:style>
  <w:style w:type="paragraph" w:customStyle="1" w:styleId="354">
    <w:name w:val="Doc-title"/>
    <w:basedOn w:val="1"/>
    <w:next w:val="177"/>
    <w:link w:val="353"/>
    <w:qFormat/>
    <w:uiPriority w:val="0"/>
    <w:pPr>
      <w:spacing w:after="160" w:line="254" w:lineRule="auto"/>
      <w:ind w:left="1260" w:hanging="1260"/>
      <w:jc w:val="both"/>
    </w:pPr>
    <w:rPr>
      <w:rFonts w:ascii="Arial" w:hAnsi="Arial" w:cs="Arial" w:eastAsiaTheme="minorEastAsia"/>
      <w:sz w:val="22"/>
      <w:szCs w:val="22"/>
      <w:lang w:val="en-GB" w:eastAsia="en-GB"/>
    </w:rPr>
  </w:style>
  <w:style w:type="paragraph" w:customStyle="1" w:styleId="355">
    <w:name w:val="TAR"/>
    <w:basedOn w:val="1"/>
    <w:qFormat/>
    <w:uiPriority w:val="0"/>
    <w:pPr>
      <w:keepNext/>
      <w:keepLines/>
      <w:spacing w:after="160" w:line="254" w:lineRule="auto"/>
      <w:jc w:val="right"/>
    </w:pPr>
    <w:rPr>
      <w:rFonts w:ascii="Arial" w:hAnsi="Arial" w:eastAsia="MS PGothic" w:cs="Calibri"/>
      <w:sz w:val="18"/>
      <w:szCs w:val="21"/>
      <w:lang w:eastAsia="en-US"/>
    </w:rPr>
  </w:style>
  <w:style w:type="paragraph" w:customStyle="1" w:styleId="356">
    <w:name w:val="H6"/>
    <w:basedOn w:val="6"/>
    <w:next w:val="1"/>
    <w:qFormat/>
    <w:uiPriority w:val="99"/>
    <w:pPr>
      <w:numPr>
        <w:ilvl w:val="0"/>
        <w:numId w:val="0"/>
      </w:numPr>
      <w:overflowPunct/>
      <w:autoSpaceDE/>
      <w:autoSpaceDN/>
      <w:adjustRightInd/>
      <w:ind w:left="1985" w:hanging="1985"/>
      <w:jc w:val="both"/>
      <w:textAlignment w:val="auto"/>
      <w:outlineLvl w:val="9"/>
    </w:pPr>
    <w:rPr>
      <w:rFonts w:ascii="Arial" w:hAnsi="Arial" w:eastAsia="MS PGothic" w:cs="Calibri"/>
      <w:sz w:val="20"/>
      <w:szCs w:val="21"/>
      <w:lang w:eastAsia="en-US"/>
    </w:rPr>
  </w:style>
  <w:style w:type="paragraph" w:customStyle="1" w:styleId="357">
    <w:name w:val="ZD"/>
    <w:qFormat/>
    <w:uiPriority w:val="99"/>
    <w:pPr>
      <w:framePr w:wrap="notBeside" w:vAnchor="page" w:hAnchor="margin" w:y="15764"/>
      <w:widowControl w:val="0"/>
      <w:spacing w:after="160" w:line="254" w:lineRule="auto"/>
    </w:pPr>
    <w:rPr>
      <w:rFonts w:ascii="Arial" w:hAnsi="Arial" w:eastAsia="Yu Mincho" w:cs="Times New Roman"/>
      <w:sz w:val="32"/>
      <w:szCs w:val="20"/>
      <w:lang w:val="en-GB" w:eastAsia="en-US" w:bidi="ar-SA"/>
    </w:rPr>
  </w:style>
  <w:style w:type="paragraph" w:customStyle="1" w:styleId="358">
    <w:name w:val="TT"/>
    <w:basedOn w:val="2"/>
    <w:next w:val="1"/>
    <w:qFormat/>
    <w:uiPriority w:val="99"/>
    <w:pPr>
      <w:numPr>
        <w:numId w:val="0"/>
      </w:numPr>
      <w:overflowPunct/>
      <w:autoSpaceDE/>
      <w:autoSpaceDN/>
      <w:adjustRightInd/>
      <w:ind w:left="1134" w:hanging="1134"/>
      <w:textAlignment w:val="auto"/>
      <w:outlineLvl w:val="9"/>
    </w:pPr>
    <w:rPr>
      <w:rFonts w:ascii="Arial" w:hAnsi="Arial" w:eastAsia="Yu Mincho"/>
      <w:szCs w:val="20"/>
      <w:lang w:val="en-GB" w:eastAsia="en-US"/>
    </w:rPr>
  </w:style>
  <w:style w:type="character" w:customStyle="1" w:styleId="359">
    <w:name w:val="NO Char"/>
    <w:link w:val="152"/>
    <w:qFormat/>
    <w:locked/>
    <w:uiPriority w:val="0"/>
    <w:rPr>
      <w:rFonts w:ascii="Times New Roman" w:hAnsi="Times New Roman" w:eastAsia="Batang" w:cs="Times New Roman"/>
      <w:sz w:val="24"/>
      <w:szCs w:val="20"/>
      <w:lang w:val="en-GB" w:eastAsia="en-US"/>
    </w:rPr>
  </w:style>
  <w:style w:type="character" w:customStyle="1" w:styleId="360">
    <w:name w:val="PL Char"/>
    <w:link w:val="361"/>
    <w:qFormat/>
    <w:locked/>
    <w:uiPriority w:val="0"/>
    <w:rPr>
      <w:rFonts w:ascii="Courier New" w:hAnsi="Courier New" w:cs="Courier New"/>
      <w:sz w:val="16"/>
      <w:lang w:eastAsia="en-US"/>
    </w:rPr>
  </w:style>
  <w:style w:type="paragraph" w:customStyle="1" w:styleId="361">
    <w:name w:val="PL"/>
    <w:link w:val="360"/>
    <w:qFormat/>
    <w:uiPriority w:val="9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160" w:line="254" w:lineRule="auto"/>
    </w:pPr>
    <w:rPr>
      <w:rFonts w:ascii="Courier New" w:hAnsi="Courier New" w:cs="Courier New" w:eastAsiaTheme="minorEastAsia"/>
      <w:sz w:val="16"/>
      <w:szCs w:val="22"/>
      <w:lang w:val="en-US" w:eastAsia="en-US" w:bidi="ar-SA"/>
    </w:rPr>
  </w:style>
  <w:style w:type="paragraph" w:customStyle="1" w:styleId="362">
    <w:name w:val="LD"/>
    <w:qFormat/>
    <w:uiPriority w:val="99"/>
    <w:pPr>
      <w:keepNext/>
      <w:keepLines/>
      <w:spacing w:after="160" w:line="180" w:lineRule="exact"/>
    </w:pPr>
    <w:rPr>
      <w:rFonts w:ascii="Courier New" w:hAnsi="Courier New" w:eastAsia="Yu Mincho" w:cs="Times New Roman"/>
      <w:sz w:val="20"/>
      <w:szCs w:val="20"/>
      <w:lang w:val="en-GB" w:eastAsia="en-US" w:bidi="ar-SA"/>
    </w:rPr>
  </w:style>
  <w:style w:type="paragraph" w:customStyle="1" w:styleId="363">
    <w:name w:val="EX"/>
    <w:basedOn w:val="1"/>
    <w:qFormat/>
    <w:uiPriority w:val="99"/>
    <w:pPr>
      <w:keepLines/>
      <w:spacing w:after="180" w:line="254" w:lineRule="auto"/>
      <w:ind w:left="1702" w:hanging="1418"/>
      <w:jc w:val="both"/>
    </w:pPr>
    <w:rPr>
      <w:rFonts w:ascii="Calibri" w:hAnsi="Calibri" w:eastAsia="MS PGothic" w:cs="Calibri"/>
      <w:sz w:val="20"/>
      <w:szCs w:val="21"/>
      <w:lang w:eastAsia="en-US"/>
    </w:rPr>
  </w:style>
  <w:style w:type="paragraph" w:customStyle="1" w:styleId="364">
    <w:name w:val="FP"/>
    <w:basedOn w:val="1"/>
    <w:qFormat/>
    <w:uiPriority w:val="99"/>
    <w:pPr>
      <w:spacing w:after="160" w:line="254" w:lineRule="auto"/>
      <w:jc w:val="both"/>
    </w:pPr>
    <w:rPr>
      <w:rFonts w:ascii="Calibri" w:hAnsi="Calibri" w:eastAsia="MS PGothic" w:cs="Calibri"/>
      <w:sz w:val="20"/>
      <w:szCs w:val="21"/>
      <w:lang w:eastAsia="en-US"/>
    </w:rPr>
  </w:style>
  <w:style w:type="paragraph" w:customStyle="1" w:styleId="365">
    <w:name w:val="NW"/>
    <w:basedOn w:val="152"/>
    <w:qFormat/>
    <w:uiPriority w:val="99"/>
    <w:pPr>
      <w:spacing w:line="254" w:lineRule="auto"/>
      <w:jc w:val="both"/>
    </w:pPr>
    <w:rPr>
      <w:rFonts w:ascii="Yu Mincho" w:hAnsi="Yu Mincho" w:eastAsia="Yu Mincho"/>
      <w:kern w:val="2"/>
      <w:sz w:val="21"/>
      <w:szCs w:val="22"/>
      <w:lang w:val="en-US"/>
    </w:rPr>
  </w:style>
  <w:style w:type="paragraph" w:customStyle="1" w:styleId="366">
    <w:name w:val="EW"/>
    <w:basedOn w:val="363"/>
    <w:qFormat/>
    <w:uiPriority w:val="99"/>
    <w:pPr>
      <w:spacing w:after="0"/>
    </w:pPr>
  </w:style>
  <w:style w:type="paragraph" w:customStyle="1" w:styleId="367">
    <w:name w:val="Editor's Note"/>
    <w:basedOn w:val="152"/>
    <w:qFormat/>
    <w:uiPriority w:val="99"/>
    <w:pPr>
      <w:spacing w:after="180" w:line="254" w:lineRule="auto"/>
      <w:jc w:val="both"/>
    </w:pPr>
    <w:rPr>
      <w:rFonts w:ascii="Yu Mincho" w:hAnsi="Yu Mincho" w:eastAsia="Yu Mincho"/>
      <w:color w:val="FF0000"/>
      <w:kern w:val="2"/>
      <w:sz w:val="21"/>
      <w:szCs w:val="22"/>
      <w:lang w:val="en-US"/>
    </w:rPr>
  </w:style>
  <w:style w:type="paragraph" w:customStyle="1" w:styleId="368">
    <w:name w:val="ZA"/>
    <w:qFormat/>
    <w:uiPriority w:val="99"/>
    <w:pPr>
      <w:framePr w:w="10206" w:h="794" w:wrap="notBeside" w:vAnchor="page" w:hAnchor="margin" w:y="1135"/>
      <w:widowControl w:val="0"/>
      <w:pBdr>
        <w:bottom w:val="single" w:color="auto" w:sz="12" w:space="1"/>
      </w:pBdr>
      <w:spacing w:after="160" w:line="254" w:lineRule="auto"/>
      <w:jc w:val="right"/>
    </w:pPr>
    <w:rPr>
      <w:rFonts w:ascii="Arial" w:hAnsi="Arial" w:eastAsia="Yu Mincho" w:cs="Times New Roman"/>
      <w:sz w:val="40"/>
      <w:szCs w:val="20"/>
      <w:lang w:val="en-GB" w:eastAsia="en-US" w:bidi="ar-SA"/>
    </w:rPr>
  </w:style>
  <w:style w:type="paragraph" w:customStyle="1" w:styleId="369">
    <w:name w:val="ZB"/>
    <w:qFormat/>
    <w:uiPriority w:val="99"/>
    <w:pPr>
      <w:framePr w:w="10206" w:h="284" w:wrap="notBeside" w:vAnchor="page" w:hAnchor="margin" w:y="1986"/>
      <w:widowControl w:val="0"/>
      <w:spacing w:after="160" w:line="254" w:lineRule="auto"/>
      <w:ind w:right="28"/>
      <w:jc w:val="right"/>
    </w:pPr>
    <w:rPr>
      <w:rFonts w:ascii="Arial" w:hAnsi="Arial" w:eastAsia="Yu Mincho" w:cs="Times New Roman"/>
      <w:i/>
      <w:sz w:val="20"/>
      <w:szCs w:val="20"/>
      <w:lang w:val="en-GB" w:eastAsia="en-US" w:bidi="ar-SA"/>
    </w:rPr>
  </w:style>
  <w:style w:type="paragraph" w:customStyle="1" w:styleId="370">
    <w:name w:val="ZH"/>
    <w:qFormat/>
    <w:uiPriority w:val="99"/>
    <w:pPr>
      <w:framePr w:wrap="notBeside" w:vAnchor="page" w:hAnchor="margin" w:xAlign="center" w:y="6805"/>
      <w:widowControl w:val="0"/>
      <w:spacing w:after="160" w:line="254" w:lineRule="auto"/>
    </w:pPr>
    <w:rPr>
      <w:rFonts w:ascii="Arial" w:hAnsi="Arial" w:eastAsia="Yu Mincho" w:cs="Times New Roman"/>
      <w:sz w:val="20"/>
      <w:szCs w:val="20"/>
      <w:lang w:val="en-GB" w:eastAsia="en-US" w:bidi="ar-SA"/>
    </w:rPr>
  </w:style>
  <w:style w:type="paragraph" w:customStyle="1" w:styleId="371">
    <w:name w:val="B4"/>
    <w:basedOn w:val="1"/>
    <w:qFormat/>
    <w:uiPriority w:val="99"/>
    <w:pPr>
      <w:spacing w:after="180" w:line="254" w:lineRule="auto"/>
      <w:ind w:left="1418" w:hanging="284"/>
      <w:jc w:val="both"/>
    </w:pPr>
    <w:rPr>
      <w:rFonts w:ascii="Calibri" w:hAnsi="Calibri" w:eastAsia="MS PGothic" w:cs="Calibri"/>
      <w:sz w:val="20"/>
      <w:szCs w:val="21"/>
      <w:lang w:eastAsia="en-US"/>
    </w:rPr>
  </w:style>
  <w:style w:type="paragraph" w:customStyle="1" w:styleId="372">
    <w:name w:val="ZTD"/>
    <w:basedOn w:val="369"/>
    <w:qFormat/>
    <w:uiPriority w:val="99"/>
    <w:pPr>
      <w:framePr w:hRule="auto" w:y="852"/>
    </w:pPr>
    <w:rPr>
      <w:i w:val="0"/>
      <w:sz w:val="40"/>
    </w:rPr>
  </w:style>
  <w:style w:type="paragraph" w:customStyle="1" w:styleId="373">
    <w:name w:val="ZV"/>
    <w:basedOn w:val="295"/>
    <w:qFormat/>
    <w:uiPriority w:val="99"/>
    <w:pPr>
      <w:framePr w:y="16161"/>
      <w:spacing w:line="254" w:lineRule="auto"/>
    </w:pPr>
    <w:rPr>
      <w:rFonts w:eastAsia="Yu Mincho"/>
    </w:rPr>
  </w:style>
  <w:style w:type="paragraph" w:customStyle="1" w:styleId="374">
    <w:name w:val="TAJ"/>
    <w:basedOn w:val="114"/>
    <w:qFormat/>
    <w:uiPriority w:val="99"/>
    <w:pPr>
      <w:overflowPunct/>
      <w:autoSpaceDE/>
      <w:autoSpaceDN/>
      <w:adjustRightInd/>
      <w:spacing w:line="254" w:lineRule="auto"/>
      <w:textAlignment w:val="auto"/>
    </w:pPr>
    <w:rPr>
      <w:rFonts w:eastAsia="MS Mincho" w:cs="Arial"/>
      <w:kern w:val="2"/>
      <w:szCs w:val="21"/>
      <w:lang w:val="en-US" w:eastAsia="en-US"/>
    </w:rPr>
  </w:style>
  <w:style w:type="paragraph" w:customStyle="1" w:styleId="375">
    <w:name w:val="Guidance"/>
    <w:basedOn w:val="1"/>
    <w:qFormat/>
    <w:uiPriority w:val="99"/>
    <w:pPr>
      <w:spacing w:after="180" w:line="254" w:lineRule="auto"/>
      <w:jc w:val="both"/>
    </w:pPr>
    <w:rPr>
      <w:rFonts w:ascii="Calibri" w:hAnsi="Calibri" w:eastAsia="MS PGothic" w:cs="Calibri"/>
      <w:i/>
      <w:color w:val="0000FF"/>
      <w:sz w:val="20"/>
      <w:szCs w:val="21"/>
      <w:lang w:eastAsia="en-US"/>
    </w:rPr>
  </w:style>
  <w:style w:type="paragraph" w:customStyle="1" w:styleId="376">
    <w:name w:val="INDENT1"/>
    <w:basedOn w:val="1"/>
    <w:qFormat/>
    <w:uiPriority w:val="99"/>
    <w:pPr>
      <w:overflowPunct w:val="0"/>
      <w:autoSpaceDE w:val="0"/>
      <w:autoSpaceDN w:val="0"/>
      <w:adjustRightInd w:val="0"/>
      <w:spacing w:after="180" w:line="254" w:lineRule="auto"/>
      <w:ind w:left="851"/>
      <w:jc w:val="both"/>
    </w:pPr>
    <w:rPr>
      <w:rFonts w:ascii="Calibri" w:hAnsi="Calibri" w:eastAsia="MS PGothic" w:cs="Calibri"/>
      <w:sz w:val="20"/>
      <w:szCs w:val="21"/>
      <w:lang w:eastAsia="en-GB"/>
    </w:rPr>
  </w:style>
  <w:style w:type="paragraph" w:customStyle="1" w:styleId="377">
    <w:name w:val="INDENT2"/>
    <w:basedOn w:val="1"/>
    <w:qFormat/>
    <w:uiPriority w:val="99"/>
    <w:pPr>
      <w:overflowPunct w:val="0"/>
      <w:autoSpaceDE w:val="0"/>
      <w:autoSpaceDN w:val="0"/>
      <w:adjustRightInd w:val="0"/>
      <w:spacing w:after="180" w:line="254" w:lineRule="auto"/>
      <w:ind w:left="1135" w:hanging="284"/>
      <w:jc w:val="both"/>
    </w:pPr>
    <w:rPr>
      <w:rFonts w:ascii="Calibri" w:hAnsi="Calibri" w:eastAsia="MS PGothic" w:cs="Calibri"/>
      <w:sz w:val="20"/>
      <w:szCs w:val="21"/>
      <w:lang w:eastAsia="en-GB"/>
    </w:rPr>
  </w:style>
  <w:style w:type="paragraph" w:customStyle="1" w:styleId="378">
    <w:name w:val="INDENT3"/>
    <w:basedOn w:val="1"/>
    <w:qFormat/>
    <w:uiPriority w:val="99"/>
    <w:pPr>
      <w:overflowPunct w:val="0"/>
      <w:autoSpaceDE w:val="0"/>
      <w:autoSpaceDN w:val="0"/>
      <w:adjustRightInd w:val="0"/>
      <w:spacing w:after="180" w:line="254" w:lineRule="auto"/>
      <w:ind w:left="1701" w:hanging="567"/>
      <w:jc w:val="both"/>
    </w:pPr>
    <w:rPr>
      <w:rFonts w:ascii="Calibri" w:hAnsi="Calibri" w:eastAsia="MS PGothic" w:cs="Calibri"/>
      <w:sz w:val="20"/>
      <w:szCs w:val="21"/>
      <w:lang w:eastAsia="en-GB"/>
    </w:rPr>
  </w:style>
  <w:style w:type="paragraph" w:customStyle="1" w:styleId="379">
    <w:name w:val="Figure_Title"/>
    <w:basedOn w:val="1"/>
    <w:next w:val="1"/>
    <w:qFormat/>
    <w:uiPriority w:val="99"/>
    <w:pPr>
      <w:keepLines/>
      <w:tabs>
        <w:tab w:val="left" w:pos="794"/>
        <w:tab w:val="left" w:pos="1191"/>
        <w:tab w:val="left" w:pos="1588"/>
        <w:tab w:val="left" w:pos="1985"/>
      </w:tabs>
      <w:overflowPunct w:val="0"/>
      <w:autoSpaceDE w:val="0"/>
      <w:autoSpaceDN w:val="0"/>
      <w:adjustRightInd w:val="0"/>
      <w:spacing w:before="120" w:after="480" w:line="254" w:lineRule="auto"/>
      <w:jc w:val="center"/>
    </w:pPr>
    <w:rPr>
      <w:rFonts w:ascii="Calibri" w:hAnsi="Calibri" w:eastAsia="MS PGothic" w:cs="Calibri"/>
      <w:b/>
      <w:sz w:val="21"/>
      <w:szCs w:val="21"/>
      <w:lang w:eastAsia="en-GB"/>
    </w:rPr>
  </w:style>
  <w:style w:type="paragraph" w:customStyle="1" w:styleId="380">
    <w:name w:val="enumlev2"/>
    <w:basedOn w:val="1"/>
    <w:qFormat/>
    <w:uiPriority w:val="99"/>
    <w:pPr>
      <w:tabs>
        <w:tab w:val="left" w:pos="794"/>
        <w:tab w:val="left" w:pos="1191"/>
        <w:tab w:val="left" w:pos="1588"/>
        <w:tab w:val="left" w:pos="1985"/>
      </w:tabs>
      <w:overflowPunct w:val="0"/>
      <w:autoSpaceDE w:val="0"/>
      <w:autoSpaceDN w:val="0"/>
      <w:adjustRightInd w:val="0"/>
      <w:spacing w:before="86" w:after="180" w:line="254" w:lineRule="auto"/>
      <w:ind w:left="1588" w:hanging="397"/>
      <w:jc w:val="both"/>
    </w:pPr>
    <w:rPr>
      <w:rFonts w:ascii="Calibri" w:hAnsi="Calibri" w:eastAsia="MS PGothic" w:cs="Calibri"/>
      <w:sz w:val="20"/>
      <w:szCs w:val="21"/>
      <w:lang w:eastAsia="en-GB"/>
    </w:rPr>
  </w:style>
  <w:style w:type="paragraph" w:customStyle="1" w:styleId="381">
    <w:name w:val="Couv Rec Title"/>
    <w:basedOn w:val="1"/>
    <w:qFormat/>
    <w:uiPriority w:val="99"/>
    <w:pPr>
      <w:keepNext/>
      <w:keepLines/>
      <w:overflowPunct w:val="0"/>
      <w:autoSpaceDE w:val="0"/>
      <w:autoSpaceDN w:val="0"/>
      <w:adjustRightInd w:val="0"/>
      <w:spacing w:before="240" w:after="180" w:line="254" w:lineRule="auto"/>
      <w:ind w:left="1418"/>
      <w:jc w:val="both"/>
    </w:pPr>
    <w:rPr>
      <w:rFonts w:ascii="Arial" w:hAnsi="Arial" w:eastAsia="MS PGothic" w:cs="Calibri"/>
      <w:b/>
      <w:sz w:val="36"/>
      <w:szCs w:val="21"/>
      <w:lang w:eastAsia="en-GB"/>
    </w:rPr>
  </w:style>
  <w:style w:type="paragraph" w:customStyle="1" w:styleId="382">
    <w:name w:val="numbered list"/>
    <w:basedOn w:val="20"/>
    <w:qFormat/>
    <w:uiPriority w:val="99"/>
    <w:pPr>
      <w:widowControl/>
      <w:numPr>
        <w:numId w:val="0"/>
      </w:numPr>
      <w:tabs>
        <w:tab w:val="left" w:pos="360"/>
        <w:tab w:val="left" w:pos="1247"/>
        <w:tab w:val="left" w:pos="3856"/>
        <w:tab w:val="left" w:pos="5216"/>
        <w:tab w:val="left" w:pos="6464"/>
        <w:tab w:val="left" w:pos="7768"/>
        <w:tab w:val="left" w:pos="9072"/>
        <w:tab w:val="left" w:pos="10206"/>
      </w:tabs>
      <w:overflowPunct w:val="0"/>
      <w:autoSpaceDE w:val="0"/>
      <w:autoSpaceDN w:val="0"/>
      <w:adjustRightInd w:val="0"/>
      <w:spacing w:after="120" w:line="254" w:lineRule="auto"/>
      <w:ind w:left="360" w:hanging="360"/>
    </w:pPr>
    <w:rPr>
      <w:rFonts w:ascii="Times" w:hAnsi="Times" w:eastAsia="MS Mincho" w:cs="Calibri"/>
      <w:kern w:val="0"/>
      <w:szCs w:val="21"/>
      <w:lang w:eastAsia="zh-TW"/>
    </w:rPr>
  </w:style>
  <w:style w:type="paragraph" w:customStyle="1" w:styleId="383">
    <w:name w:val="CR_front"/>
    <w:next w:val="1"/>
    <w:qFormat/>
    <w:uiPriority w:val="99"/>
    <w:pPr>
      <w:spacing w:after="160" w:line="254" w:lineRule="auto"/>
    </w:pPr>
    <w:rPr>
      <w:rFonts w:ascii="Arial" w:hAnsi="Arial" w:eastAsia="MS Mincho" w:cs="Times New Roman"/>
      <w:sz w:val="20"/>
      <w:szCs w:val="20"/>
      <w:lang w:val="en-GB" w:eastAsia="en-US" w:bidi="ar-SA"/>
    </w:rPr>
  </w:style>
  <w:style w:type="paragraph" w:customStyle="1" w:styleId="384">
    <w:name w:val="TabList"/>
    <w:basedOn w:val="1"/>
    <w:qFormat/>
    <w:uiPriority w:val="99"/>
    <w:pPr>
      <w:tabs>
        <w:tab w:val="left" w:pos="1134"/>
      </w:tabs>
      <w:overflowPunct w:val="0"/>
      <w:autoSpaceDE w:val="0"/>
      <w:autoSpaceDN w:val="0"/>
      <w:adjustRightInd w:val="0"/>
      <w:spacing w:after="160" w:line="254" w:lineRule="auto"/>
      <w:jc w:val="both"/>
    </w:pPr>
    <w:rPr>
      <w:rFonts w:ascii="Calibri" w:hAnsi="Calibri" w:eastAsia="MS Mincho" w:cs="Calibri"/>
      <w:sz w:val="20"/>
      <w:szCs w:val="21"/>
      <w:lang w:eastAsia="en-GB"/>
    </w:rPr>
  </w:style>
  <w:style w:type="paragraph" w:customStyle="1" w:styleId="385">
    <w:name w:val="table text"/>
    <w:basedOn w:val="1"/>
    <w:next w:val="315"/>
    <w:qFormat/>
    <w:uiPriority w:val="99"/>
    <w:pPr>
      <w:overflowPunct w:val="0"/>
      <w:autoSpaceDE w:val="0"/>
      <w:autoSpaceDN w:val="0"/>
      <w:adjustRightInd w:val="0"/>
      <w:spacing w:after="160" w:line="254" w:lineRule="auto"/>
      <w:jc w:val="both"/>
    </w:pPr>
    <w:rPr>
      <w:rFonts w:ascii="Calibri" w:hAnsi="Calibri" w:eastAsia="MS Mincho" w:cs="Calibri"/>
      <w:i/>
      <w:sz w:val="20"/>
      <w:szCs w:val="21"/>
      <w:lang w:eastAsia="en-GB"/>
    </w:rPr>
  </w:style>
  <w:style w:type="paragraph" w:customStyle="1" w:styleId="386">
    <w:name w:val="HE"/>
    <w:basedOn w:val="1"/>
    <w:qFormat/>
    <w:uiPriority w:val="99"/>
    <w:pPr>
      <w:overflowPunct w:val="0"/>
      <w:autoSpaceDE w:val="0"/>
      <w:autoSpaceDN w:val="0"/>
      <w:adjustRightInd w:val="0"/>
      <w:spacing w:after="160" w:line="254" w:lineRule="auto"/>
      <w:jc w:val="both"/>
    </w:pPr>
    <w:rPr>
      <w:rFonts w:ascii="Calibri" w:hAnsi="Calibri" w:eastAsia="MS Mincho" w:cs="Calibri"/>
      <w:b/>
      <w:sz w:val="20"/>
      <w:szCs w:val="21"/>
      <w:lang w:eastAsia="en-GB"/>
    </w:rPr>
  </w:style>
  <w:style w:type="paragraph" w:customStyle="1" w:styleId="387">
    <w:name w:val="Überschrift 1.H1"/>
    <w:basedOn w:val="1"/>
    <w:next w:val="1"/>
    <w:qFormat/>
    <w:uiPriority w:val="99"/>
    <w:pPr>
      <w:keepNext/>
      <w:keepLines/>
      <w:numPr>
        <w:ilvl w:val="0"/>
        <w:numId w:val="25"/>
      </w:numPr>
      <w:pBdr>
        <w:top w:val="single" w:color="auto" w:sz="12" w:space="3"/>
      </w:pBdr>
      <w:overflowPunct w:val="0"/>
      <w:autoSpaceDE w:val="0"/>
      <w:autoSpaceDN w:val="0"/>
      <w:adjustRightInd w:val="0"/>
      <w:spacing w:before="240" w:after="180" w:line="254" w:lineRule="auto"/>
      <w:jc w:val="both"/>
      <w:outlineLvl w:val="0"/>
    </w:pPr>
    <w:rPr>
      <w:rFonts w:ascii="Arial" w:hAnsi="Arial" w:eastAsia="MS PGothic" w:cs="Calibri"/>
      <w:sz w:val="36"/>
      <w:szCs w:val="21"/>
      <w:lang w:eastAsia="de-DE"/>
    </w:rPr>
  </w:style>
  <w:style w:type="paragraph" w:customStyle="1" w:styleId="388">
    <w:name w:val="text intend 2"/>
    <w:basedOn w:val="339"/>
    <w:qFormat/>
    <w:uiPriority w:val="99"/>
    <w:pPr>
      <w:numPr>
        <w:ilvl w:val="0"/>
        <w:numId w:val="26"/>
      </w:numPr>
      <w:tabs>
        <w:tab w:val="left" w:pos="360"/>
        <w:tab w:val="left" w:pos="720"/>
        <w:tab w:val="clear" w:pos="1418"/>
      </w:tabs>
      <w:overflowPunct w:val="0"/>
      <w:autoSpaceDE w:val="0"/>
      <w:autoSpaceDN w:val="0"/>
      <w:adjustRightInd w:val="0"/>
      <w:spacing w:after="120"/>
      <w:ind w:left="360" w:hanging="360"/>
    </w:pPr>
    <w:rPr>
      <w:rFonts w:ascii="Times" w:hAnsi="Times" w:eastAsia="MS Mincho"/>
    </w:rPr>
  </w:style>
  <w:style w:type="paragraph" w:customStyle="1" w:styleId="389">
    <w:name w:val="normal puce"/>
    <w:basedOn w:val="1"/>
    <w:qFormat/>
    <w:uiPriority w:val="99"/>
    <w:pPr>
      <w:numPr>
        <w:ilvl w:val="0"/>
        <w:numId w:val="27"/>
      </w:numPr>
      <w:overflowPunct w:val="0"/>
      <w:autoSpaceDE w:val="0"/>
      <w:autoSpaceDN w:val="0"/>
      <w:adjustRightInd w:val="0"/>
      <w:spacing w:before="60" w:after="60" w:line="254" w:lineRule="auto"/>
      <w:jc w:val="both"/>
    </w:pPr>
    <w:rPr>
      <w:rFonts w:ascii="Calibri" w:hAnsi="Calibri" w:eastAsia="MS Mincho" w:cs="Calibri"/>
      <w:sz w:val="20"/>
      <w:szCs w:val="21"/>
      <w:lang w:eastAsia="en-GB"/>
    </w:rPr>
  </w:style>
  <w:style w:type="paragraph" w:customStyle="1" w:styleId="390">
    <w:name w:val="Meeting caption"/>
    <w:basedOn w:val="1"/>
    <w:qFormat/>
    <w:uiPriority w:val="99"/>
    <w:pPr>
      <w:framePr w:w="4120" w:hSpace="141" w:wrap="around" w:vAnchor="text" w:hAnchor="text" w:y="3"/>
      <w:pBdr>
        <w:top w:val="single" w:color="auto" w:sz="6" w:space="1"/>
        <w:left w:val="single" w:color="auto" w:sz="6" w:space="1"/>
        <w:bottom w:val="single" w:color="auto" w:sz="6" w:space="1"/>
        <w:right w:val="single" w:color="auto" w:sz="6" w:space="1"/>
      </w:pBdr>
      <w:overflowPunct w:val="0"/>
      <w:autoSpaceDE w:val="0"/>
      <w:autoSpaceDN w:val="0"/>
      <w:adjustRightInd w:val="0"/>
      <w:snapToGrid w:val="0"/>
      <w:spacing w:after="120" w:line="254" w:lineRule="auto"/>
      <w:jc w:val="both"/>
    </w:pPr>
    <w:rPr>
      <w:rFonts w:ascii="Calibri" w:hAnsi="Calibri" w:eastAsia="MS PGothic" w:cs="Calibri"/>
      <w:sz w:val="22"/>
      <w:szCs w:val="21"/>
      <w:lang w:val="fr-FR" w:eastAsia="en-GB"/>
    </w:rPr>
  </w:style>
  <w:style w:type="paragraph" w:customStyle="1" w:styleId="391">
    <w:name w:val="para"/>
    <w:basedOn w:val="1"/>
    <w:qFormat/>
    <w:uiPriority w:val="99"/>
    <w:pPr>
      <w:overflowPunct w:val="0"/>
      <w:autoSpaceDE w:val="0"/>
      <w:autoSpaceDN w:val="0"/>
      <w:adjustRightInd w:val="0"/>
      <w:spacing w:after="240" w:line="254" w:lineRule="auto"/>
      <w:jc w:val="both"/>
    </w:pPr>
    <w:rPr>
      <w:rFonts w:ascii="Helvetica" w:hAnsi="Helvetica" w:eastAsia="MS PGothic" w:cs="Calibri"/>
      <w:sz w:val="20"/>
      <w:szCs w:val="21"/>
      <w:lang w:eastAsia="en-GB"/>
    </w:rPr>
  </w:style>
  <w:style w:type="paragraph" w:customStyle="1" w:styleId="392">
    <w:name w:val="Cell"/>
    <w:basedOn w:val="1"/>
    <w:qFormat/>
    <w:uiPriority w:val="99"/>
    <w:pPr>
      <w:overflowPunct w:val="0"/>
      <w:autoSpaceDE w:val="0"/>
      <w:autoSpaceDN w:val="0"/>
      <w:adjustRightInd w:val="0"/>
      <w:spacing w:after="160" w:line="240" w:lineRule="exact"/>
      <w:jc w:val="center"/>
    </w:pPr>
    <w:rPr>
      <w:rFonts w:ascii="Calibri" w:hAnsi="Calibri" w:eastAsia="MS PGothic" w:cs="Calibri"/>
      <w:sz w:val="16"/>
      <w:szCs w:val="21"/>
      <w:lang w:eastAsia="zh-TW"/>
    </w:rPr>
  </w:style>
  <w:style w:type="paragraph" w:customStyle="1" w:styleId="393">
    <w:name w:val="h6"/>
    <w:basedOn w:val="1"/>
    <w:qFormat/>
    <w:uiPriority w:val="99"/>
    <w:pPr>
      <w:overflowPunct w:val="0"/>
      <w:autoSpaceDE w:val="0"/>
      <w:autoSpaceDN w:val="0"/>
      <w:adjustRightInd w:val="0"/>
      <w:spacing w:before="100" w:beforeAutospacing="1" w:after="100" w:afterAutospacing="1" w:line="254" w:lineRule="auto"/>
      <w:jc w:val="both"/>
    </w:pPr>
    <w:rPr>
      <w:rFonts w:ascii="Calibri" w:hAnsi="Calibri" w:eastAsia="MS PGothic" w:cs="Calibri"/>
      <w:sz w:val="21"/>
      <w:lang w:eastAsia="zh-TW"/>
    </w:rPr>
  </w:style>
  <w:style w:type="paragraph" w:customStyle="1" w:styleId="394">
    <w:name w:val="b1"/>
    <w:basedOn w:val="1"/>
    <w:qFormat/>
    <w:uiPriority w:val="99"/>
    <w:pPr>
      <w:overflowPunct w:val="0"/>
      <w:autoSpaceDE w:val="0"/>
      <w:autoSpaceDN w:val="0"/>
      <w:adjustRightInd w:val="0"/>
      <w:spacing w:before="100" w:beforeAutospacing="1" w:after="100" w:afterAutospacing="1" w:line="254" w:lineRule="auto"/>
      <w:jc w:val="both"/>
    </w:pPr>
    <w:rPr>
      <w:rFonts w:ascii="Calibri" w:hAnsi="Calibri" w:eastAsia="MS PGothic" w:cs="Calibri"/>
      <w:sz w:val="21"/>
      <w:lang w:eastAsia="zh-TW"/>
    </w:rPr>
  </w:style>
  <w:style w:type="paragraph" w:customStyle="1" w:styleId="395">
    <w:name w:val="Char Char Char Char"/>
    <w:qFormat/>
    <w:uiPriority w:val="99"/>
    <w:pPr>
      <w:keepNext/>
      <w:tabs>
        <w:tab w:val="left" w:pos="-1134"/>
      </w:tabs>
      <w:autoSpaceDE w:val="0"/>
      <w:autoSpaceDN w:val="0"/>
      <w:adjustRightInd w:val="0"/>
      <w:spacing w:before="60" w:after="60" w:line="254" w:lineRule="auto"/>
      <w:jc w:val="both"/>
    </w:pPr>
    <w:rPr>
      <w:rFonts w:ascii="Times New Roman" w:hAnsi="Times New Roman" w:eastAsia="宋体" w:cs="Times New Roman"/>
      <w:sz w:val="20"/>
      <w:szCs w:val="20"/>
      <w:lang w:val="en-GB" w:eastAsia="en-GB" w:bidi="ar-SA"/>
    </w:rPr>
  </w:style>
  <w:style w:type="paragraph" w:customStyle="1" w:styleId="396">
    <w:name w:val="Char Char Char Char Char Char Char Char Char Char Char Char"/>
    <w:semiHidden/>
    <w:qFormat/>
    <w:uiPriority w:val="99"/>
    <w:pPr>
      <w:keepNext/>
      <w:tabs>
        <w:tab w:val="left" w:pos="851"/>
      </w:tabs>
      <w:autoSpaceDE w:val="0"/>
      <w:autoSpaceDN w:val="0"/>
      <w:adjustRightInd w:val="0"/>
      <w:spacing w:before="60" w:after="60" w:line="254" w:lineRule="auto"/>
      <w:ind w:left="851" w:hanging="851"/>
      <w:jc w:val="both"/>
    </w:pPr>
    <w:rPr>
      <w:rFonts w:ascii="Arial" w:hAnsi="Arial" w:eastAsia="宋体" w:cs="Arial"/>
      <w:color w:val="0000FF"/>
      <w:kern w:val="2"/>
      <w:sz w:val="20"/>
      <w:szCs w:val="20"/>
      <w:lang w:val="en-US" w:eastAsia="zh-CN" w:bidi="ar-SA"/>
    </w:rPr>
  </w:style>
  <w:style w:type="paragraph" w:customStyle="1" w:styleId="397">
    <w:name w:val="Normal + After:  3 pt"/>
    <w:basedOn w:val="1"/>
    <w:qFormat/>
    <w:uiPriority w:val="99"/>
    <w:pPr>
      <w:tabs>
        <w:tab w:val="left" w:pos="2560"/>
      </w:tabs>
      <w:spacing w:after="180" w:line="254" w:lineRule="auto"/>
      <w:ind w:left="2560" w:hanging="357"/>
      <w:jc w:val="both"/>
    </w:pPr>
    <w:rPr>
      <w:rFonts w:ascii="Calibri" w:hAnsi="Calibri" w:eastAsia="MS PGothic" w:cs="Calibri"/>
      <w:sz w:val="20"/>
      <w:szCs w:val="21"/>
      <w:lang w:val="en-AU" w:eastAsia="ko-KR"/>
    </w:rPr>
  </w:style>
  <w:style w:type="paragraph" w:customStyle="1" w:styleId="398">
    <w:name w:val="tdoc-header"/>
    <w:qFormat/>
    <w:uiPriority w:val="99"/>
    <w:pPr>
      <w:spacing w:after="160" w:line="254" w:lineRule="auto"/>
    </w:pPr>
    <w:rPr>
      <w:rFonts w:ascii="Arial" w:hAnsi="Arial" w:eastAsia="Yu Mincho" w:cs="Times New Roman"/>
      <w:sz w:val="24"/>
      <w:szCs w:val="20"/>
      <w:lang w:val="en-GB" w:eastAsia="en-US" w:bidi="ar-SA"/>
    </w:rPr>
  </w:style>
  <w:style w:type="paragraph" w:customStyle="1" w:styleId="399">
    <w:name w:val="Char Char3 Char Char Char Char Char Char"/>
    <w:semiHidden/>
    <w:qFormat/>
    <w:uiPriority w:val="99"/>
    <w:pPr>
      <w:keepNext/>
      <w:autoSpaceDE w:val="0"/>
      <w:autoSpaceDN w:val="0"/>
      <w:adjustRightInd w:val="0"/>
      <w:spacing w:before="60" w:after="60" w:line="254" w:lineRule="auto"/>
      <w:ind w:left="567" w:hanging="283"/>
      <w:jc w:val="both"/>
    </w:pPr>
    <w:rPr>
      <w:rFonts w:ascii="Arial" w:hAnsi="Arial" w:eastAsia="宋体" w:cs="Arial"/>
      <w:color w:val="0000FF"/>
      <w:kern w:val="2"/>
      <w:sz w:val="20"/>
      <w:szCs w:val="20"/>
      <w:lang w:val="en-US" w:eastAsia="zh-CN" w:bidi="ar-SA"/>
    </w:rPr>
  </w:style>
  <w:style w:type="paragraph" w:customStyle="1" w:styleId="400">
    <w:name w:val="Char Char1 Char Char"/>
    <w:qFormat/>
    <w:uiPriority w:val="99"/>
    <w:pPr>
      <w:keepNext/>
      <w:tabs>
        <w:tab w:val="left" w:pos="-1134"/>
      </w:tabs>
      <w:autoSpaceDE w:val="0"/>
      <w:autoSpaceDN w:val="0"/>
      <w:adjustRightInd w:val="0"/>
      <w:spacing w:before="60" w:after="60" w:line="254" w:lineRule="auto"/>
      <w:jc w:val="both"/>
    </w:pPr>
    <w:rPr>
      <w:rFonts w:ascii="Times New Roman" w:hAnsi="Times New Roman" w:eastAsia="宋体" w:cs="Times New Roman"/>
      <w:sz w:val="20"/>
      <w:szCs w:val="20"/>
      <w:lang w:val="en-GB" w:eastAsia="en-GB" w:bidi="ar-SA"/>
    </w:rPr>
  </w:style>
  <w:style w:type="paragraph" w:customStyle="1" w:styleId="401">
    <w:name w:val="Char Char Char Char1"/>
    <w:qFormat/>
    <w:uiPriority w:val="99"/>
    <w:pPr>
      <w:keepNext/>
      <w:tabs>
        <w:tab w:val="left" w:pos="-1134"/>
      </w:tabs>
      <w:autoSpaceDE w:val="0"/>
      <w:autoSpaceDN w:val="0"/>
      <w:adjustRightInd w:val="0"/>
      <w:spacing w:before="60" w:after="60" w:line="254" w:lineRule="auto"/>
      <w:jc w:val="both"/>
    </w:pPr>
    <w:rPr>
      <w:rFonts w:ascii="Times New Roman" w:hAnsi="Times New Roman" w:eastAsia="宋体" w:cs="Times New Roman"/>
      <w:sz w:val="20"/>
      <w:szCs w:val="20"/>
      <w:lang w:val="en-GB" w:eastAsia="en-GB" w:bidi="ar-SA"/>
    </w:rPr>
  </w:style>
  <w:style w:type="paragraph" w:customStyle="1" w:styleId="402">
    <w:name w:val="Char Char Char Char Char Char Char Char Char Char Char Char1"/>
    <w:semiHidden/>
    <w:qFormat/>
    <w:uiPriority w:val="99"/>
    <w:pPr>
      <w:keepNext/>
      <w:tabs>
        <w:tab w:val="left" w:pos="851"/>
      </w:tabs>
      <w:autoSpaceDE w:val="0"/>
      <w:autoSpaceDN w:val="0"/>
      <w:adjustRightInd w:val="0"/>
      <w:spacing w:before="60" w:after="60" w:line="254" w:lineRule="auto"/>
      <w:ind w:left="851" w:hanging="851"/>
      <w:jc w:val="both"/>
    </w:pPr>
    <w:rPr>
      <w:rFonts w:ascii="Arial" w:hAnsi="Arial" w:eastAsia="宋体" w:cs="Arial"/>
      <w:color w:val="0000FF"/>
      <w:kern w:val="2"/>
      <w:sz w:val="20"/>
      <w:szCs w:val="20"/>
      <w:lang w:val="en-US" w:eastAsia="zh-CN" w:bidi="ar-SA"/>
    </w:rPr>
  </w:style>
  <w:style w:type="character" w:customStyle="1" w:styleId="403">
    <w:name w:val="Table Cell Char"/>
    <w:link w:val="404"/>
    <w:qFormat/>
    <w:locked/>
    <w:uiPriority w:val="0"/>
    <w:rPr>
      <w:rFonts w:ascii="Arial" w:hAnsi="Arial" w:eastAsia="宋体" w:cs="Arial"/>
      <w:sz w:val="18"/>
    </w:rPr>
  </w:style>
  <w:style w:type="paragraph" w:customStyle="1" w:styleId="404">
    <w:name w:val="Table Cell"/>
    <w:basedOn w:val="125"/>
    <w:link w:val="403"/>
    <w:qFormat/>
    <w:uiPriority w:val="0"/>
    <w:pPr>
      <w:overflowPunct w:val="0"/>
      <w:autoSpaceDE w:val="0"/>
      <w:autoSpaceDN w:val="0"/>
      <w:adjustRightInd w:val="0"/>
      <w:spacing w:after="160" w:line="254" w:lineRule="auto"/>
    </w:pPr>
    <w:rPr>
      <w:rFonts w:cs="Arial"/>
      <w:szCs w:val="22"/>
      <w:lang w:val="en-US" w:eastAsia="zh-CN"/>
    </w:rPr>
  </w:style>
  <w:style w:type="character" w:customStyle="1" w:styleId="405">
    <w:name w:val="MTDisplayEquation Char"/>
    <w:link w:val="406"/>
    <w:qFormat/>
    <w:locked/>
    <w:uiPriority w:val="0"/>
    <w:rPr>
      <w:rFonts w:ascii="Calibri" w:hAnsi="Calibri" w:eastAsia="Calibri" w:cs="Calibri"/>
      <w:lang w:val="zh-CN"/>
    </w:rPr>
  </w:style>
  <w:style w:type="paragraph" w:customStyle="1" w:styleId="406">
    <w:name w:val="MTDisplayEquation"/>
    <w:basedOn w:val="1"/>
    <w:next w:val="1"/>
    <w:link w:val="405"/>
    <w:qFormat/>
    <w:uiPriority w:val="0"/>
    <w:pPr>
      <w:tabs>
        <w:tab w:val="center" w:pos="4680"/>
        <w:tab w:val="right" w:pos="9360"/>
      </w:tabs>
      <w:spacing w:after="160" w:line="254" w:lineRule="auto"/>
      <w:jc w:val="both"/>
    </w:pPr>
    <w:rPr>
      <w:rFonts w:ascii="Calibri" w:hAnsi="Calibri" w:eastAsia="Calibri" w:cs="Calibri"/>
      <w:sz w:val="22"/>
      <w:szCs w:val="22"/>
      <w:lang w:val="zh-CN"/>
    </w:rPr>
  </w:style>
  <w:style w:type="character" w:customStyle="1" w:styleId="407">
    <w:name w:val="bullet3 Char"/>
    <w:link w:val="135"/>
    <w:qFormat/>
    <w:locked/>
    <w:uiPriority w:val="99"/>
    <w:rPr>
      <w:rFonts w:ascii="Times" w:hAnsi="Times" w:eastAsia="Batang" w:cs="Times New Roman"/>
      <w:sz w:val="20"/>
      <w:szCs w:val="24"/>
      <w:lang w:val="en-GB" w:eastAsia="en-US"/>
    </w:rPr>
  </w:style>
  <w:style w:type="paragraph" w:customStyle="1" w:styleId="408">
    <w:name w:val="Spec Text Num"/>
    <w:basedOn w:val="1"/>
    <w:qFormat/>
    <w:uiPriority w:val="99"/>
    <w:pPr>
      <w:numPr>
        <w:ilvl w:val="0"/>
        <w:numId w:val="28"/>
      </w:numPr>
      <w:spacing w:after="160" w:line="254" w:lineRule="auto"/>
      <w:jc w:val="both"/>
    </w:pPr>
    <w:rPr>
      <w:rFonts w:ascii="Calibri" w:hAnsi="Calibri" w:eastAsia="MS Mincho" w:cs="Calibri"/>
      <w:sz w:val="21"/>
      <w:lang w:eastAsia="zh-TW"/>
    </w:rPr>
  </w:style>
  <w:style w:type="character" w:customStyle="1" w:styleId="409">
    <w:name w:val="bullet Char"/>
    <w:link w:val="410"/>
    <w:qFormat/>
    <w:locked/>
    <w:uiPriority w:val="99"/>
    <w:rPr>
      <w:lang w:val="zh-CN"/>
    </w:rPr>
  </w:style>
  <w:style w:type="paragraph" w:customStyle="1" w:styleId="410">
    <w:name w:val="bullet"/>
    <w:basedOn w:val="98"/>
    <w:link w:val="409"/>
    <w:qFormat/>
    <w:uiPriority w:val="99"/>
    <w:pPr>
      <w:numPr>
        <w:ilvl w:val="0"/>
        <w:numId w:val="29"/>
      </w:numPr>
      <w:spacing w:after="160" w:line="254" w:lineRule="auto"/>
      <w:ind w:left="0" w:leftChars="0"/>
      <w:contextualSpacing/>
      <w:jc w:val="both"/>
    </w:pPr>
    <w:rPr>
      <w:rFonts w:asciiTheme="minorHAnsi" w:hAnsiTheme="minorHAnsi" w:eastAsiaTheme="minorEastAsia" w:cstheme="minorBidi"/>
      <w:sz w:val="22"/>
      <w:szCs w:val="22"/>
      <w:lang w:val="zh-CN" w:eastAsia="zh-CN"/>
    </w:rPr>
  </w:style>
  <w:style w:type="character" w:customStyle="1" w:styleId="411">
    <w:name w:val="RAN1 bullet1 Char"/>
    <w:link w:val="412"/>
    <w:qFormat/>
    <w:locked/>
    <w:uiPriority w:val="99"/>
    <w:rPr>
      <w:rFonts w:eastAsia="Batang"/>
    </w:rPr>
  </w:style>
  <w:style w:type="paragraph" w:customStyle="1" w:styleId="412">
    <w:name w:val="RAN1 bullet1"/>
    <w:basedOn w:val="1"/>
    <w:link w:val="411"/>
    <w:qFormat/>
    <w:uiPriority w:val="99"/>
    <w:pPr>
      <w:numPr>
        <w:ilvl w:val="0"/>
        <w:numId w:val="30"/>
      </w:numPr>
      <w:spacing w:after="160" w:line="254" w:lineRule="auto"/>
      <w:jc w:val="both"/>
    </w:pPr>
    <w:rPr>
      <w:rFonts w:eastAsia="Batang" w:asciiTheme="minorHAnsi" w:hAnsiTheme="minorHAnsi" w:cstheme="minorBidi"/>
      <w:sz w:val="22"/>
      <w:szCs w:val="22"/>
    </w:rPr>
  </w:style>
  <w:style w:type="character" w:customStyle="1" w:styleId="413">
    <w:name w:val="RAN1 tdoc Char"/>
    <w:link w:val="414"/>
    <w:qFormat/>
    <w:locked/>
    <w:uiPriority w:val="0"/>
    <w:rPr>
      <w:rFonts w:ascii="Batang" w:hAnsi="Batang" w:eastAsia="Batang"/>
      <w:b/>
      <w:color w:val="0000FF"/>
      <w:u w:val="single" w:color="0000FF"/>
    </w:rPr>
  </w:style>
  <w:style w:type="paragraph" w:customStyle="1" w:styleId="414">
    <w:name w:val="RAN1 tdoc"/>
    <w:basedOn w:val="1"/>
    <w:link w:val="413"/>
    <w:qFormat/>
    <w:uiPriority w:val="0"/>
    <w:pPr>
      <w:spacing w:after="160" w:line="254" w:lineRule="auto"/>
      <w:ind w:left="720" w:hanging="720"/>
      <w:jc w:val="both"/>
    </w:pPr>
    <w:rPr>
      <w:rFonts w:ascii="Batang" w:hAnsi="Batang" w:eastAsia="Batang" w:cstheme="minorBidi"/>
      <w:b/>
      <w:color w:val="0000FF"/>
      <w:sz w:val="22"/>
      <w:szCs w:val="22"/>
      <w:u w:val="single" w:color="0000FF"/>
    </w:rPr>
  </w:style>
  <w:style w:type="character" w:customStyle="1" w:styleId="415">
    <w:name w:val="RAN1 bullet3 Char"/>
    <w:link w:val="416"/>
    <w:qFormat/>
    <w:locked/>
    <w:uiPriority w:val="99"/>
    <w:rPr>
      <w:rFonts w:eastAsia="Batang"/>
      <w:lang w:eastAsia="en-US"/>
    </w:rPr>
  </w:style>
  <w:style w:type="paragraph" w:customStyle="1" w:styleId="416">
    <w:name w:val="RAN1 bullet3"/>
    <w:basedOn w:val="324"/>
    <w:link w:val="415"/>
    <w:qFormat/>
    <w:uiPriority w:val="99"/>
    <w:pPr>
      <w:numPr>
        <w:ilvl w:val="2"/>
        <w:numId w:val="31"/>
      </w:numPr>
    </w:pPr>
    <w:rPr>
      <w:rFonts w:asciiTheme="minorHAnsi" w:hAnsiTheme="minorHAnsi" w:cstheme="minorBidi"/>
      <w:szCs w:val="22"/>
      <w:lang w:eastAsia="en-US"/>
    </w:rPr>
  </w:style>
  <w:style w:type="paragraph" w:customStyle="1" w:styleId="417">
    <w:name w:val="onecomwebmail-msonormal"/>
    <w:basedOn w:val="1"/>
    <w:qFormat/>
    <w:uiPriority w:val="99"/>
    <w:pPr>
      <w:spacing w:before="100" w:beforeAutospacing="1" w:after="100" w:afterAutospacing="1" w:line="254" w:lineRule="auto"/>
      <w:jc w:val="both"/>
    </w:pPr>
    <w:rPr>
      <w:rFonts w:ascii="Calibri" w:hAnsi="Calibri" w:eastAsia="MS PGothic" w:cs="Calibri"/>
      <w:sz w:val="21"/>
      <w:lang w:eastAsia="en-US"/>
    </w:rPr>
  </w:style>
  <w:style w:type="character" w:customStyle="1" w:styleId="418">
    <w:name w:val="스타일 스타일 스타일 스타일 양쪽 첫 줄:  2 글자 + 첫 줄:  2 글자 + 첫 줄:  2 글자 + 첫 줄:  2... Char"/>
    <w:link w:val="419"/>
    <w:qFormat/>
    <w:locked/>
    <w:uiPriority w:val="0"/>
    <w:rPr>
      <w:rFonts w:cs="Batang"/>
      <w:lang w:eastAsia="en-US"/>
    </w:rPr>
  </w:style>
  <w:style w:type="paragraph" w:customStyle="1" w:styleId="419">
    <w:name w:val="스타일 스타일 스타일 스타일 양쪽 첫 줄:  2 글자 + 첫 줄:  2 글자 + 첫 줄:  2 글자 + 첫 줄:  2..."/>
    <w:basedOn w:val="1"/>
    <w:link w:val="418"/>
    <w:qFormat/>
    <w:uiPriority w:val="0"/>
    <w:pPr>
      <w:spacing w:after="180" w:line="336" w:lineRule="auto"/>
      <w:ind w:firstLine="200" w:firstLineChars="200"/>
      <w:jc w:val="both"/>
    </w:pPr>
    <w:rPr>
      <w:rFonts w:cs="Batang" w:asciiTheme="minorHAnsi" w:hAnsiTheme="minorHAnsi" w:eastAsiaTheme="minorEastAsia"/>
      <w:sz w:val="22"/>
      <w:szCs w:val="22"/>
      <w:lang w:eastAsia="en-US"/>
    </w:rPr>
  </w:style>
  <w:style w:type="character" w:customStyle="1" w:styleId="420">
    <w:name w:val="tdoc Char"/>
    <w:link w:val="421"/>
    <w:qFormat/>
    <w:locked/>
    <w:uiPriority w:val="0"/>
    <w:rPr>
      <w:rFonts w:ascii="Batang" w:hAnsi="Batang" w:eastAsia="Batang"/>
      <w:lang w:eastAsia="en-US"/>
    </w:rPr>
  </w:style>
  <w:style w:type="paragraph" w:customStyle="1" w:styleId="421">
    <w:name w:val="tdoc"/>
    <w:basedOn w:val="1"/>
    <w:link w:val="420"/>
    <w:qFormat/>
    <w:uiPriority w:val="0"/>
    <w:pPr>
      <w:spacing w:after="160" w:line="254" w:lineRule="auto"/>
      <w:ind w:left="1440" w:hanging="1440"/>
      <w:jc w:val="both"/>
    </w:pPr>
    <w:rPr>
      <w:rFonts w:ascii="Batang" w:hAnsi="Batang" w:eastAsia="Batang" w:cstheme="minorBidi"/>
      <w:sz w:val="22"/>
      <w:szCs w:val="22"/>
      <w:lang w:eastAsia="en-US"/>
    </w:rPr>
  </w:style>
  <w:style w:type="paragraph" w:customStyle="1" w:styleId="422">
    <w:name w:val="Char Char1 Char Char Char Char"/>
    <w:semiHidden/>
    <w:qFormat/>
    <w:uiPriority w:val="99"/>
    <w:pPr>
      <w:keepNext/>
      <w:tabs>
        <w:tab w:val="left" w:pos="360"/>
      </w:tabs>
      <w:autoSpaceDE w:val="0"/>
      <w:autoSpaceDN w:val="0"/>
      <w:adjustRightInd w:val="0"/>
      <w:spacing w:before="60" w:after="60" w:line="254" w:lineRule="auto"/>
      <w:ind w:left="360" w:hanging="360"/>
      <w:jc w:val="both"/>
    </w:pPr>
    <w:rPr>
      <w:rFonts w:ascii="Arial" w:hAnsi="Arial" w:eastAsia="Yu Mincho" w:cs="Arial"/>
      <w:color w:val="0000FF"/>
      <w:kern w:val="2"/>
      <w:sz w:val="20"/>
      <w:szCs w:val="20"/>
      <w:lang w:val="en-US" w:eastAsia="zh-CN" w:bidi="ar-SA"/>
    </w:rPr>
  </w:style>
  <w:style w:type="paragraph" w:customStyle="1" w:styleId="423">
    <w:name w:val="表格文字居左"/>
    <w:basedOn w:val="1"/>
    <w:next w:val="1"/>
    <w:qFormat/>
    <w:uiPriority w:val="99"/>
    <w:pPr>
      <w:spacing w:after="160" w:line="254" w:lineRule="auto"/>
      <w:jc w:val="both"/>
    </w:pPr>
    <w:rPr>
      <w:rFonts w:ascii="Arial" w:hAnsi="Arial" w:eastAsia="MS PGothic" w:cs="宋体"/>
      <w:sz w:val="21"/>
      <w:szCs w:val="21"/>
    </w:rPr>
  </w:style>
  <w:style w:type="paragraph" w:customStyle="1" w:styleId="424">
    <w:name w:val="tablecell"/>
    <w:basedOn w:val="1"/>
    <w:qFormat/>
    <w:uiPriority w:val="99"/>
    <w:pPr>
      <w:autoSpaceDE w:val="0"/>
      <w:autoSpaceDN w:val="0"/>
      <w:adjustRightInd w:val="0"/>
      <w:snapToGrid w:val="0"/>
      <w:spacing w:before="40" w:after="40" w:line="254" w:lineRule="auto"/>
      <w:jc w:val="both"/>
    </w:pPr>
    <w:rPr>
      <w:rFonts w:ascii="Calibri" w:hAnsi="Calibri" w:eastAsia="MS PGothic" w:cs="Calibri"/>
      <w:sz w:val="20"/>
      <w:szCs w:val="21"/>
      <w:lang w:eastAsia="en-US"/>
    </w:rPr>
  </w:style>
  <w:style w:type="paragraph" w:customStyle="1" w:styleId="425">
    <w:name w:val="tableheader"/>
    <w:basedOn w:val="1"/>
    <w:qFormat/>
    <w:uiPriority w:val="99"/>
    <w:pPr>
      <w:snapToGrid w:val="0"/>
      <w:spacing w:before="40" w:after="40" w:line="254" w:lineRule="auto"/>
      <w:jc w:val="center"/>
    </w:pPr>
    <w:rPr>
      <w:rFonts w:ascii="Calibri" w:hAnsi="Calibri" w:eastAsia="MS PGothic" w:cs="Calibri"/>
      <w:b/>
      <w:bCs/>
      <w:color w:val="000000"/>
      <w:sz w:val="20"/>
      <w:szCs w:val="21"/>
      <w:lang w:eastAsia="en-US"/>
    </w:rPr>
  </w:style>
  <w:style w:type="paragraph" w:customStyle="1" w:styleId="426">
    <w:name w:val="Test"/>
    <w:basedOn w:val="1"/>
    <w:qFormat/>
    <w:uiPriority w:val="99"/>
    <w:pPr>
      <w:spacing w:before="60" w:after="60" w:line="280" w:lineRule="atLeast"/>
      <w:ind w:left="2160"/>
      <w:jc w:val="both"/>
    </w:pPr>
    <w:rPr>
      <w:rFonts w:ascii="Calibri" w:hAnsi="Calibri" w:eastAsia="MS Mincho" w:cs="Calibri"/>
      <w:sz w:val="20"/>
      <w:szCs w:val="21"/>
      <w:lang w:eastAsia="en-US"/>
    </w:rPr>
  </w:style>
  <w:style w:type="paragraph" w:customStyle="1" w:styleId="427">
    <w:name w:val="ordinary-output"/>
    <w:basedOn w:val="1"/>
    <w:qFormat/>
    <w:uiPriority w:val="99"/>
    <w:pPr>
      <w:spacing w:before="100" w:beforeAutospacing="1" w:after="100" w:afterAutospacing="1" w:line="322" w:lineRule="atLeast"/>
      <w:jc w:val="both"/>
    </w:pPr>
    <w:rPr>
      <w:rFonts w:ascii="宋体" w:hAnsi="宋体" w:eastAsia="MS PGothic" w:cs="宋体"/>
      <w:color w:val="333333"/>
      <w:sz w:val="26"/>
      <w:szCs w:val="26"/>
    </w:rPr>
  </w:style>
  <w:style w:type="paragraph" w:customStyle="1" w:styleId="428">
    <w:name w:val="TableText"/>
    <w:basedOn w:val="28"/>
    <w:qFormat/>
    <w:uiPriority w:val="99"/>
    <w:pPr>
      <w:keepNext/>
      <w:keepLines/>
      <w:overflowPunct w:val="0"/>
      <w:autoSpaceDE w:val="0"/>
      <w:autoSpaceDN w:val="0"/>
      <w:adjustRightInd w:val="0"/>
      <w:snapToGrid w:val="0"/>
      <w:spacing w:after="180"/>
      <w:ind w:left="0"/>
      <w:jc w:val="center"/>
    </w:pPr>
    <w:rPr>
      <w:rFonts w:eastAsia="Times New Roman"/>
      <w:sz w:val="20"/>
      <w:lang w:eastAsia="en-US"/>
    </w:rPr>
  </w:style>
  <w:style w:type="paragraph" w:customStyle="1" w:styleId="429">
    <w:name w:val="HDStyle_LS"/>
    <w:basedOn w:val="40"/>
    <w:qFormat/>
    <w:uiPriority w:val="99"/>
  </w:style>
  <w:style w:type="paragraph" w:customStyle="1" w:styleId="430">
    <w:name w:val="目录 91"/>
    <w:basedOn w:val="35"/>
    <w:qFormat/>
    <w:uiPriority w:val="99"/>
    <w:pPr>
      <w:keepNext/>
      <w:keepLines/>
      <w:tabs>
        <w:tab w:val="right" w:leader="dot" w:pos="9639"/>
      </w:tabs>
      <w:spacing w:before="180" w:line="254" w:lineRule="auto"/>
      <w:ind w:left="2693" w:right="425" w:hanging="2693"/>
    </w:pPr>
    <w:rPr>
      <w:rFonts w:ascii="Calibri" w:hAnsi="Calibri" w:eastAsia="Yu Mincho" w:cs="Calibri"/>
      <w:b/>
      <w:sz w:val="22"/>
      <w:szCs w:val="20"/>
      <w:lang w:eastAsia="en-US"/>
    </w:rPr>
  </w:style>
  <w:style w:type="paragraph" w:customStyle="1" w:styleId="431">
    <w:name w:val="Überschrift 2.Head2A.2"/>
    <w:basedOn w:val="2"/>
    <w:next w:val="1"/>
    <w:qFormat/>
    <w:uiPriority w:val="99"/>
    <w:pPr>
      <w:numPr>
        <w:numId w:val="0"/>
      </w:numPr>
      <w:pBdr>
        <w:top w:val="none" w:color="auto" w:sz="0" w:space="0"/>
      </w:pBdr>
      <w:overflowPunct/>
      <w:autoSpaceDE/>
      <w:autoSpaceDN/>
      <w:adjustRightInd/>
      <w:spacing w:before="180"/>
      <w:ind w:left="432" w:hanging="432"/>
      <w:textAlignment w:val="auto"/>
      <w:outlineLvl w:val="1"/>
    </w:pPr>
    <w:rPr>
      <w:rFonts w:ascii="Arial" w:hAnsi="Arial" w:eastAsia="MS Mincho"/>
      <w:sz w:val="32"/>
      <w:szCs w:val="20"/>
      <w:lang w:val="en-GB" w:eastAsia="de-DE"/>
    </w:rPr>
  </w:style>
  <w:style w:type="paragraph" w:customStyle="1" w:styleId="432">
    <w:name w:val="Überschrift 3.h3.H3.Underrubrik2"/>
    <w:basedOn w:val="3"/>
    <w:next w:val="1"/>
    <w:qFormat/>
    <w:uiPriority w:val="99"/>
    <w:pPr>
      <w:numPr>
        <w:ilvl w:val="0"/>
        <w:numId w:val="0"/>
      </w:numPr>
      <w:tabs>
        <w:tab w:val="left" w:pos="576"/>
      </w:tabs>
      <w:overflowPunct/>
      <w:autoSpaceDE/>
      <w:autoSpaceDN/>
      <w:adjustRightInd/>
      <w:spacing w:before="120"/>
      <w:ind w:left="576" w:hanging="576"/>
      <w:textAlignment w:val="auto"/>
      <w:outlineLvl w:val="2"/>
    </w:pPr>
    <w:rPr>
      <w:rFonts w:ascii="Arial" w:hAnsi="Arial" w:eastAsia="MS Mincho"/>
      <w:sz w:val="28"/>
      <w:szCs w:val="20"/>
      <w:lang w:val="en-GB" w:eastAsia="de-DE"/>
    </w:rPr>
  </w:style>
  <w:style w:type="paragraph" w:customStyle="1" w:styleId="433">
    <w:name w:val="Bullets"/>
    <w:basedOn w:val="27"/>
    <w:qFormat/>
    <w:uiPriority w:val="99"/>
    <w:pPr>
      <w:spacing w:after="160" w:line="254" w:lineRule="auto"/>
    </w:pPr>
    <w:rPr>
      <w:rFonts w:eastAsia="MS Mincho" w:cs="Calibri"/>
      <w:color w:val="0000FF"/>
      <w:sz w:val="21"/>
      <w:szCs w:val="21"/>
      <w:lang w:val="en-US" w:eastAsia="zh-CN"/>
    </w:rPr>
  </w:style>
  <w:style w:type="paragraph" w:customStyle="1" w:styleId="434">
    <w:name w:val="Balloon Text1"/>
    <w:basedOn w:val="1"/>
    <w:semiHidden/>
    <w:qFormat/>
    <w:uiPriority w:val="99"/>
    <w:pPr>
      <w:overflowPunct w:val="0"/>
      <w:autoSpaceDE w:val="0"/>
      <w:autoSpaceDN w:val="0"/>
      <w:adjustRightInd w:val="0"/>
      <w:spacing w:after="180" w:line="254" w:lineRule="auto"/>
      <w:jc w:val="both"/>
    </w:pPr>
    <w:rPr>
      <w:rFonts w:ascii="Tahoma" w:hAnsi="Tahoma" w:eastAsia="MS Mincho" w:cs="Tahoma"/>
      <w:sz w:val="16"/>
      <w:szCs w:val="16"/>
      <w:lang w:eastAsia="zh-TW"/>
    </w:rPr>
  </w:style>
  <w:style w:type="paragraph" w:customStyle="1" w:styleId="435">
    <w:name w:val="Normal-Figure"/>
    <w:basedOn w:val="1"/>
    <w:qFormat/>
    <w:uiPriority w:val="99"/>
    <w:pPr>
      <w:spacing w:before="360" w:after="160" w:line="240" w:lineRule="atLeast"/>
      <w:jc w:val="center"/>
    </w:pPr>
    <w:rPr>
      <w:rFonts w:ascii="Calibri" w:hAnsi="Calibri" w:eastAsia="MS Mincho" w:cs="Calibri"/>
      <w:sz w:val="20"/>
      <w:szCs w:val="21"/>
      <w:lang w:eastAsia="zh-TW"/>
    </w:rPr>
  </w:style>
  <w:style w:type="paragraph" w:customStyle="1" w:styleId="436">
    <w:name w:val="List 1"/>
    <w:basedOn w:val="1"/>
    <w:qFormat/>
    <w:uiPriority w:val="99"/>
    <w:pPr>
      <w:spacing w:after="120" w:line="254" w:lineRule="auto"/>
      <w:ind w:left="568" w:hanging="284"/>
      <w:jc w:val="both"/>
    </w:pPr>
    <w:rPr>
      <w:rFonts w:ascii="Arial" w:hAnsi="Arial" w:eastAsia="MS Mincho" w:cs="Calibri"/>
      <w:sz w:val="20"/>
      <w:szCs w:val="21"/>
      <w:lang w:eastAsia="zh-TW"/>
    </w:rPr>
  </w:style>
  <w:style w:type="paragraph" w:customStyle="1" w:styleId="437">
    <w:name w:val="assocaited with"/>
    <w:basedOn w:val="1"/>
    <w:qFormat/>
    <w:uiPriority w:val="99"/>
    <w:pPr>
      <w:spacing w:after="180" w:line="254" w:lineRule="auto"/>
      <w:jc w:val="center"/>
    </w:pPr>
    <w:rPr>
      <w:rFonts w:ascii="Calibri" w:hAnsi="Calibri" w:eastAsia="MS Mincho" w:cs="Calibri"/>
      <w:sz w:val="20"/>
      <w:szCs w:val="21"/>
      <w:lang w:eastAsia="zh-TW"/>
    </w:rPr>
  </w:style>
  <w:style w:type="paragraph" w:customStyle="1" w:styleId="438">
    <w:name w:val="Nor'"/>
    <w:basedOn w:val="437"/>
    <w:qFormat/>
    <w:uiPriority w:val="99"/>
    <w:rPr>
      <w:b/>
    </w:rPr>
  </w:style>
  <w:style w:type="paragraph" w:customStyle="1" w:styleId="439">
    <w:name w:val="00 BodyText"/>
    <w:basedOn w:val="1"/>
    <w:qFormat/>
    <w:uiPriority w:val="0"/>
    <w:pPr>
      <w:spacing w:after="220" w:line="254" w:lineRule="auto"/>
      <w:jc w:val="both"/>
    </w:pPr>
    <w:rPr>
      <w:rFonts w:ascii="Arial" w:hAnsi="Arial" w:eastAsia="宋体" w:cs="Calibri"/>
      <w:sz w:val="22"/>
      <w:lang w:eastAsia="en-US"/>
    </w:rPr>
  </w:style>
  <w:style w:type="character" w:customStyle="1" w:styleId="440">
    <w:name w:val="样式 正文 Char"/>
    <w:link w:val="441"/>
    <w:qFormat/>
    <w:locked/>
    <w:uiPriority w:val="0"/>
    <w:rPr>
      <w:rFonts w:ascii="宋体" w:hAnsi="宋体" w:eastAsia="宋体" w:cs="宋体"/>
    </w:rPr>
  </w:style>
  <w:style w:type="paragraph" w:customStyle="1" w:styleId="441">
    <w:name w:val="样式 正文"/>
    <w:basedOn w:val="1"/>
    <w:link w:val="440"/>
    <w:qFormat/>
    <w:uiPriority w:val="0"/>
    <w:pPr>
      <w:spacing w:after="160" w:line="254" w:lineRule="auto"/>
      <w:ind w:firstLine="420" w:firstLineChars="200"/>
      <w:jc w:val="both"/>
    </w:pPr>
    <w:rPr>
      <w:rFonts w:ascii="宋体" w:hAnsi="宋体" w:eastAsia="宋体" w:cs="宋体"/>
      <w:sz w:val="22"/>
      <w:szCs w:val="22"/>
    </w:rPr>
  </w:style>
  <w:style w:type="paragraph" w:customStyle="1" w:styleId="442">
    <w:name w:val="公式"/>
    <w:basedOn w:val="1"/>
    <w:qFormat/>
    <w:uiPriority w:val="99"/>
    <w:pPr>
      <w:spacing w:after="160" w:line="254" w:lineRule="auto"/>
      <w:ind w:firstLine="420"/>
      <w:jc w:val="right"/>
    </w:pPr>
    <w:rPr>
      <w:rFonts w:ascii="Calibri" w:hAnsi="Calibri" w:eastAsia="宋体" w:cs="宋体"/>
      <w:sz w:val="21"/>
      <w:szCs w:val="21"/>
    </w:rPr>
  </w:style>
  <w:style w:type="character" w:customStyle="1" w:styleId="443">
    <w:name w:val="Normal 9 point spacing Char"/>
    <w:link w:val="444"/>
    <w:qFormat/>
    <w:locked/>
    <w:uiPriority w:val="0"/>
    <w:rPr>
      <w:rFonts w:ascii="MS Mincho" w:hAnsi="MS Mincho" w:eastAsia="MS Mincho"/>
      <w:lang w:eastAsia="en-US"/>
    </w:rPr>
  </w:style>
  <w:style w:type="paragraph" w:customStyle="1" w:styleId="444">
    <w:name w:val="Normal 9 point spacing"/>
    <w:basedOn w:val="27"/>
    <w:link w:val="443"/>
    <w:qFormat/>
    <w:uiPriority w:val="0"/>
    <w:pPr>
      <w:spacing w:before="180" w:after="60" w:line="254" w:lineRule="auto"/>
    </w:pPr>
    <w:rPr>
      <w:rFonts w:ascii="MS Mincho" w:hAnsi="MS Mincho" w:eastAsia="MS Mincho" w:cstheme="minorBidi"/>
      <w:sz w:val="22"/>
      <w:szCs w:val="22"/>
      <w:lang w:val="en-US" w:eastAsia="en-US"/>
    </w:rPr>
  </w:style>
  <w:style w:type="paragraph" w:customStyle="1" w:styleId="445">
    <w:name w:val="Figure"/>
    <w:basedOn w:val="1"/>
    <w:next w:val="22"/>
    <w:qFormat/>
    <w:uiPriority w:val="99"/>
    <w:pPr>
      <w:keepNext/>
      <w:keepLines/>
      <w:spacing w:before="180" w:after="160" w:line="252" w:lineRule="auto"/>
      <w:jc w:val="center"/>
    </w:pPr>
    <w:rPr>
      <w:rFonts w:ascii="Calibri" w:hAnsi="Calibri" w:eastAsia="Yu Mincho" w:cs="Calibri"/>
      <w:sz w:val="22"/>
      <w:szCs w:val="21"/>
      <w:lang w:eastAsia="en-US"/>
    </w:rPr>
  </w:style>
  <w:style w:type="paragraph" w:customStyle="1" w:styleId="446">
    <w:name w:val="references"/>
    <w:qFormat/>
    <w:uiPriority w:val="99"/>
    <w:pPr>
      <w:numPr>
        <w:ilvl w:val="0"/>
        <w:numId w:val="32"/>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447">
    <w:name w:val="Char Char Char Char Char Char"/>
    <w:semiHidden/>
    <w:qFormat/>
    <w:uiPriority w:val="99"/>
    <w:pPr>
      <w:keepNext/>
      <w:tabs>
        <w:tab w:val="left" w:pos="851"/>
      </w:tabs>
      <w:autoSpaceDE w:val="0"/>
      <w:autoSpaceDN w:val="0"/>
      <w:adjustRightInd w:val="0"/>
      <w:spacing w:before="60" w:after="60" w:line="254" w:lineRule="auto"/>
      <w:ind w:left="851" w:hanging="851"/>
      <w:jc w:val="both"/>
    </w:pPr>
    <w:rPr>
      <w:rFonts w:ascii="Arial" w:hAnsi="Arial" w:eastAsia="Yu Mincho" w:cs="Arial"/>
      <w:color w:val="0000FF"/>
      <w:kern w:val="2"/>
      <w:sz w:val="20"/>
      <w:szCs w:val="20"/>
      <w:lang w:val="en-US" w:eastAsia="zh-CN" w:bidi="ar-SA"/>
    </w:rPr>
  </w:style>
  <w:style w:type="paragraph" w:customStyle="1" w:styleId="448">
    <w:name w:val="Numbered List"/>
    <w:basedOn w:val="1"/>
    <w:qFormat/>
    <w:uiPriority w:val="99"/>
    <w:pPr>
      <w:numPr>
        <w:ilvl w:val="0"/>
        <w:numId w:val="33"/>
      </w:numPr>
      <w:spacing w:after="160" w:line="254" w:lineRule="auto"/>
      <w:jc w:val="both"/>
    </w:pPr>
    <w:rPr>
      <w:rFonts w:ascii="Calibri" w:hAnsi="Calibri" w:eastAsia="MS Mincho" w:cs="Calibri"/>
      <w:sz w:val="20"/>
      <w:szCs w:val="21"/>
      <w:lang w:eastAsia="en-US"/>
    </w:rPr>
  </w:style>
  <w:style w:type="paragraph" w:customStyle="1" w:styleId="449">
    <w:name w:val="Figure Caption"/>
    <w:basedOn w:val="1"/>
    <w:qFormat/>
    <w:uiPriority w:val="99"/>
    <w:pPr>
      <w:keepLines/>
      <w:spacing w:before="60" w:after="120" w:line="300" w:lineRule="atLeast"/>
      <w:ind w:left="1008" w:hanging="1008"/>
      <w:jc w:val="both"/>
    </w:pPr>
    <w:rPr>
      <w:rFonts w:ascii="Calibri" w:hAnsi="Calibri" w:eastAsia="????" w:cs="Calibri"/>
      <w:sz w:val="20"/>
      <w:szCs w:val="21"/>
      <w:lang w:eastAsia="en-US"/>
    </w:rPr>
  </w:style>
  <w:style w:type="paragraph" w:customStyle="1" w:styleId="450">
    <w:name w:val="Equation-Numbered"/>
    <w:basedOn w:val="1"/>
    <w:next w:val="1"/>
    <w:qFormat/>
    <w:uiPriority w:val="99"/>
    <w:pPr>
      <w:spacing w:before="120" w:after="120" w:line="240" w:lineRule="atLeast"/>
      <w:jc w:val="right"/>
    </w:pPr>
    <w:rPr>
      <w:rFonts w:ascii="Calibri" w:hAnsi="Calibri" w:eastAsia="MS PGothic" w:cs="Calibri"/>
      <w:sz w:val="22"/>
      <w:szCs w:val="21"/>
      <w:lang w:eastAsia="en-US"/>
    </w:rPr>
  </w:style>
  <w:style w:type="paragraph" w:customStyle="1" w:styleId="451">
    <w:name w:val="multifig"/>
    <w:basedOn w:val="1"/>
    <w:qFormat/>
    <w:uiPriority w:val="99"/>
    <w:pPr>
      <w:keepNext/>
      <w:tabs>
        <w:tab w:val="center" w:pos="2160"/>
        <w:tab w:val="center" w:pos="6480"/>
      </w:tabs>
      <w:spacing w:after="160" w:line="240" w:lineRule="atLeast"/>
      <w:jc w:val="both"/>
    </w:pPr>
    <w:rPr>
      <w:rFonts w:ascii="Calibri" w:hAnsi="Calibri" w:eastAsia="MS PGothic" w:cs="Calibri"/>
      <w:sz w:val="21"/>
      <w:szCs w:val="21"/>
      <w:lang w:eastAsia="en-US"/>
    </w:rPr>
  </w:style>
  <w:style w:type="paragraph" w:customStyle="1" w:styleId="452">
    <w:name w:val="TableCaption"/>
    <w:basedOn w:val="1"/>
    <w:qFormat/>
    <w:uiPriority w:val="99"/>
    <w:pPr>
      <w:keepNext/>
      <w:tabs>
        <w:tab w:val="left" w:pos="936"/>
      </w:tabs>
      <w:spacing w:before="120" w:after="60" w:line="254" w:lineRule="auto"/>
      <w:ind w:left="936" w:hanging="936"/>
      <w:jc w:val="both"/>
    </w:pPr>
    <w:rPr>
      <w:rFonts w:ascii="Calibri" w:hAnsi="Calibri" w:eastAsia="MS PGothic" w:cs="Calibri"/>
      <w:sz w:val="22"/>
      <w:szCs w:val="21"/>
      <w:lang w:eastAsia="en-US"/>
    </w:rPr>
  </w:style>
  <w:style w:type="paragraph" w:customStyle="1" w:styleId="453">
    <w:name w:val="Equation Numbered"/>
    <w:basedOn w:val="1"/>
    <w:qFormat/>
    <w:uiPriority w:val="99"/>
    <w:pPr>
      <w:tabs>
        <w:tab w:val="center" w:pos="4320"/>
        <w:tab w:val="right" w:pos="8640"/>
      </w:tabs>
      <w:spacing w:before="60" w:after="60" w:line="300" w:lineRule="atLeast"/>
      <w:jc w:val="both"/>
    </w:pPr>
    <w:rPr>
      <w:rFonts w:ascii="Calibri" w:hAnsi="Calibri" w:eastAsia="MS PGothic" w:cs="Calibri"/>
      <w:sz w:val="22"/>
      <w:szCs w:val="21"/>
      <w:lang w:eastAsia="en-US"/>
    </w:rPr>
  </w:style>
  <w:style w:type="paragraph" w:customStyle="1" w:styleId="454">
    <w:name w:val="Style 10 pt Char"/>
    <w:basedOn w:val="1"/>
    <w:qFormat/>
    <w:uiPriority w:val="99"/>
    <w:pPr>
      <w:spacing w:before="120" w:after="160" w:line="240" w:lineRule="exact"/>
      <w:jc w:val="both"/>
    </w:pPr>
    <w:rPr>
      <w:rFonts w:ascii="Calibri" w:hAnsi="Calibri" w:eastAsia="MS Mincho" w:cs="Calibri"/>
      <w:sz w:val="20"/>
      <w:szCs w:val="21"/>
      <w:lang w:eastAsia="en-US"/>
    </w:rPr>
  </w:style>
  <w:style w:type="paragraph" w:customStyle="1" w:styleId="455">
    <w:name w:val="Style 10 pt Bold Char"/>
    <w:basedOn w:val="1"/>
    <w:qFormat/>
    <w:uiPriority w:val="99"/>
    <w:pPr>
      <w:spacing w:before="60" w:after="60" w:line="240" w:lineRule="exact"/>
      <w:jc w:val="both"/>
    </w:pPr>
    <w:rPr>
      <w:rFonts w:ascii="Calibri" w:hAnsi="Calibri" w:eastAsia="MS Mincho" w:cs="Calibri"/>
      <w:b/>
      <w:sz w:val="20"/>
      <w:szCs w:val="21"/>
      <w:lang w:eastAsia="en-US"/>
    </w:rPr>
  </w:style>
  <w:style w:type="paragraph" w:customStyle="1" w:styleId="456">
    <w:name w:val="FigureCentered"/>
    <w:basedOn w:val="1"/>
    <w:next w:val="1"/>
    <w:qFormat/>
    <w:uiPriority w:val="99"/>
    <w:pPr>
      <w:keepNext/>
      <w:spacing w:before="60" w:after="60" w:line="240" w:lineRule="atLeast"/>
      <w:jc w:val="center"/>
    </w:pPr>
    <w:rPr>
      <w:rFonts w:ascii="Calibri" w:hAnsi="Calibri" w:eastAsia="MS PGothic" w:cs="Calibri"/>
      <w:sz w:val="21"/>
      <w:szCs w:val="21"/>
      <w:lang w:eastAsia="en-US"/>
    </w:rPr>
  </w:style>
  <w:style w:type="paragraph" w:customStyle="1" w:styleId="457">
    <w:name w:val="item"/>
    <w:basedOn w:val="1"/>
    <w:qFormat/>
    <w:uiPriority w:val="99"/>
    <w:pPr>
      <w:numPr>
        <w:ilvl w:val="0"/>
        <w:numId w:val="34"/>
      </w:numPr>
      <w:spacing w:after="160" w:line="254" w:lineRule="auto"/>
      <w:jc w:val="both"/>
    </w:pPr>
    <w:rPr>
      <w:rFonts w:ascii="Calibri" w:hAnsi="Calibri" w:eastAsia="MS Mincho" w:cs="Calibri"/>
      <w:sz w:val="20"/>
      <w:szCs w:val="21"/>
      <w:lang w:eastAsia="en-US"/>
    </w:rPr>
  </w:style>
  <w:style w:type="paragraph" w:customStyle="1" w:styleId="458">
    <w:name w:val="PaperTableCell"/>
    <w:basedOn w:val="1"/>
    <w:qFormat/>
    <w:uiPriority w:val="99"/>
    <w:pPr>
      <w:spacing w:after="160" w:line="254" w:lineRule="auto"/>
      <w:jc w:val="both"/>
    </w:pPr>
    <w:rPr>
      <w:rFonts w:ascii="Calibri" w:hAnsi="Calibri" w:eastAsia="MS PGothic" w:cs="Calibri"/>
      <w:sz w:val="16"/>
      <w:lang w:eastAsia="en-US"/>
    </w:rPr>
  </w:style>
  <w:style w:type="paragraph" w:customStyle="1" w:styleId="459">
    <w:name w:val="Char Char Char Char Char Char1 Char Char"/>
    <w:next w:val="1"/>
    <w:semiHidden/>
    <w:qFormat/>
    <w:uiPriority w:val="99"/>
    <w:pPr>
      <w:keepNext/>
      <w:tabs>
        <w:tab w:val="left" w:pos="720"/>
      </w:tabs>
      <w:autoSpaceDE w:val="0"/>
      <w:autoSpaceDN w:val="0"/>
      <w:adjustRightInd w:val="0"/>
      <w:spacing w:after="160" w:line="254" w:lineRule="auto"/>
      <w:ind w:left="720" w:hanging="360"/>
      <w:jc w:val="both"/>
    </w:pPr>
    <w:rPr>
      <w:rFonts w:ascii="Times New Roman" w:hAnsi="Times New Roman" w:eastAsia="Yu Mincho" w:cs="Times New Roman"/>
      <w:kern w:val="2"/>
      <w:sz w:val="20"/>
      <w:szCs w:val="20"/>
      <w:lang w:val="en-GB" w:eastAsia="zh-CN" w:bidi="ar-SA"/>
    </w:rPr>
  </w:style>
  <w:style w:type="paragraph" w:customStyle="1" w:styleId="460">
    <w:name w:val="Char Char Char Char Char Char1"/>
    <w:semiHidden/>
    <w:qFormat/>
    <w:uiPriority w:val="99"/>
    <w:pPr>
      <w:keepNext/>
      <w:tabs>
        <w:tab w:val="left" w:pos="851"/>
      </w:tabs>
      <w:autoSpaceDE w:val="0"/>
      <w:autoSpaceDN w:val="0"/>
      <w:adjustRightInd w:val="0"/>
      <w:spacing w:before="60" w:after="60" w:line="254" w:lineRule="auto"/>
      <w:ind w:left="851" w:hanging="851"/>
      <w:jc w:val="both"/>
    </w:pPr>
    <w:rPr>
      <w:rFonts w:ascii="Arial" w:hAnsi="Arial" w:eastAsia="Yu Mincho" w:cs="Arial"/>
      <w:color w:val="0000FF"/>
      <w:kern w:val="2"/>
      <w:sz w:val="20"/>
      <w:szCs w:val="20"/>
      <w:lang w:val="en-US" w:eastAsia="zh-CN" w:bidi="ar-SA"/>
    </w:rPr>
  </w:style>
  <w:style w:type="paragraph" w:customStyle="1" w:styleId="461">
    <w:name w:val="Char Char Char Char Char Char1 Char Char1"/>
    <w:next w:val="1"/>
    <w:semiHidden/>
    <w:qFormat/>
    <w:uiPriority w:val="99"/>
    <w:pPr>
      <w:keepNext/>
      <w:tabs>
        <w:tab w:val="left" w:pos="720"/>
      </w:tabs>
      <w:autoSpaceDE w:val="0"/>
      <w:autoSpaceDN w:val="0"/>
      <w:adjustRightInd w:val="0"/>
      <w:spacing w:after="160" w:line="254" w:lineRule="auto"/>
      <w:ind w:left="720" w:hanging="360"/>
      <w:jc w:val="both"/>
    </w:pPr>
    <w:rPr>
      <w:rFonts w:ascii="Times New Roman" w:hAnsi="Times New Roman" w:eastAsia="Yu Mincho" w:cs="Times New Roman"/>
      <w:kern w:val="2"/>
      <w:sz w:val="20"/>
      <w:szCs w:val="20"/>
      <w:lang w:val="en-GB" w:eastAsia="zh-CN" w:bidi="ar-SA"/>
    </w:rPr>
  </w:style>
  <w:style w:type="character" w:customStyle="1" w:styleId="462">
    <w:name w:val="Normal with indent Char"/>
    <w:link w:val="463"/>
    <w:qFormat/>
    <w:locked/>
    <w:uiPriority w:val="0"/>
  </w:style>
  <w:style w:type="paragraph" w:customStyle="1" w:styleId="463">
    <w:name w:val="Normal with indent"/>
    <w:basedOn w:val="1"/>
    <w:link w:val="462"/>
    <w:qFormat/>
    <w:uiPriority w:val="0"/>
    <w:pPr>
      <w:spacing w:before="120" w:after="120" w:line="336" w:lineRule="auto"/>
      <w:ind w:firstLine="397"/>
      <w:jc w:val="both"/>
    </w:pPr>
    <w:rPr>
      <w:rFonts w:asciiTheme="minorHAnsi" w:hAnsiTheme="minorHAnsi" w:eastAsiaTheme="minorEastAsia" w:cstheme="minorBidi"/>
      <w:sz w:val="22"/>
      <w:szCs w:val="22"/>
    </w:rPr>
  </w:style>
  <w:style w:type="paragraph" w:customStyle="1" w:styleId="464">
    <w:name w:val="font5"/>
    <w:basedOn w:val="1"/>
    <w:qFormat/>
    <w:uiPriority w:val="99"/>
    <w:pPr>
      <w:spacing w:before="100" w:beforeAutospacing="1" w:after="100" w:afterAutospacing="1" w:line="254" w:lineRule="auto"/>
      <w:jc w:val="both"/>
    </w:pPr>
    <w:rPr>
      <w:rFonts w:ascii="等线" w:hAnsi="MS PGothic" w:eastAsia="等线" w:cs="宋体"/>
      <w:sz w:val="18"/>
      <w:szCs w:val="18"/>
    </w:rPr>
  </w:style>
  <w:style w:type="paragraph" w:customStyle="1" w:styleId="465">
    <w:name w:val="xl65"/>
    <w:basedOn w:val="1"/>
    <w:qFormat/>
    <w:uiPriority w:val="99"/>
    <w:pPr>
      <w:spacing w:before="100" w:beforeAutospacing="1" w:after="100" w:afterAutospacing="1" w:line="254" w:lineRule="auto"/>
      <w:jc w:val="center"/>
    </w:pPr>
    <w:rPr>
      <w:rFonts w:ascii="宋体" w:hAnsi="宋体" w:eastAsia="宋体" w:cs="宋体"/>
      <w:sz w:val="16"/>
      <w:szCs w:val="16"/>
    </w:rPr>
  </w:style>
  <w:style w:type="paragraph" w:customStyle="1" w:styleId="466">
    <w:name w:val="xl66"/>
    <w:basedOn w:val="1"/>
    <w:qFormat/>
    <w:uiPriority w:val="99"/>
    <w:pPr>
      <w:pBdr>
        <w:top w:val="single" w:color="auto" w:sz="8" w:space="0"/>
        <w:left w:val="single" w:color="auto" w:sz="8" w:space="0"/>
        <w:right w:val="single" w:color="auto" w:sz="8" w:space="0"/>
      </w:pBdr>
      <w:shd w:val="clear" w:color="auto" w:fill="E7E6E6"/>
      <w:spacing w:before="100" w:beforeAutospacing="1" w:after="100" w:afterAutospacing="1" w:line="254" w:lineRule="auto"/>
      <w:jc w:val="center"/>
    </w:pPr>
    <w:rPr>
      <w:rFonts w:ascii="Arial" w:hAnsi="Arial" w:eastAsia="宋体" w:cs="Arial"/>
      <w:sz w:val="15"/>
      <w:szCs w:val="15"/>
    </w:rPr>
  </w:style>
  <w:style w:type="paragraph" w:customStyle="1" w:styleId="467">
    <w:name w:val="xl67"/>
    <w:basedOn w:val="1"/>
    <w:qFormat/>
    <w:uiPriority w:val="99"/>
    <w:pPr>
      <w:pBdr>
        <w:top w:val="single" w:color="auto" w:sz="8" w:space="0"/>
        <w:right w:val="single" w:color="auto" w:sz="8" w:space="0"/>
      </w:pBdr>
      <w:shd w:val="clear" w:color="auto" w:fill="E7E6E6"/>
      <w:spacing w:before="100" w:beforeAutospacing="1" w:after="100" w:afterAutospacing="1" w:line="254" w:lineRule="auto"/>
      <w:jc w:val="center"/>
    </w:pPr>
    <w:rPr>
      <w:rFonts w:ascii="Arial" w:hAnsi="Arial" w:eastAsia="宋体" w:cs="Arial"/>
      <w:sz w:val="15"/>
      <w:szCs w:val="15"/>
    </w:rPr>
  </w:style>
  <w:style w:type="paragraph" w:customStyle="1" w:styleId="468">
    <w:name w:val="xl68"/>
    <w:basedOn w:val="1"/>
    <w:qFormat/>
    <w:uiPriority w:val="99"/>
    <w:pPr>
      <w:spacing w:before="100" w:beforeAutospacing="1" w:after="100" w:afterAutospacing="1" w:line="254" w:lineRule="auto"/>
      <w:jc w:val="center"/>
    </w:pPr>
    <w:rPr>
      <w:rFonts w:ascii="宋体" w:hAnsi="宋体" w:eastAsia="宋体" w:cs="宋体"/>
      <w:sz w:val="15"/>
      <w:szCs w:val="15"/>
    </w:rPr>
  </w:style>
  <w:style w:type="paragraph" w:customStyle="1" w:styleId="469">
    <w:name w:val="xl69"/>
    <w:basedOn w:val="1"/>
    <w:qFormat/>
    <w:uiPriority w:val="99"/>
    <w:pPr>
      <w:pBdr>
        <w:top w:val="single" w:color="auto" w:sz="8" w:space="0"/>
        <w:left w:val="single" w:color="auto" w:sz="4" w:space="0"/>
        <w:bottom w:val="single" w:color="auto" w:sz="4" w:space="0"/>
        <w:right w:val="single" w:color="auto" w:sz="4" w:space="0"/>
      </w:pBdr>
      <w:shd w:val="clear" w:color="auto" w:fill="D9E1F2"/>
      <w:spacing w:before="100" w:beforeAutospacing="1" w:after="100" w:afterAutospacing="1" w:line="254" w:lineRule="auto"/>
      <w:jc w:val="center"/>
    </w:pPr>
    <w:rPr>
      <w:rFonts w:ascii="宋体" w:hAnsi="宋体" w:eastAsia="宋体" w:cs="宋体"/>
      <w:sz w:val="16"/>
      <w:szCs w:val="16"/>
    </w:rPr>
  </w:style>
  <w:style w:type="paragraph" w:customStyle="1" w:styleId="470">
    <w:name w:val="xl70"/>
    <w:basedOn w:val="1"/>
    <w:qFormat/>
    <w:uiPriority w:val="99"/>
    <w:pPr>
      <w:pBdr>
        <w:top w:val="single" w:color="auto" w:sz="4" w:space="0"/>
        <w:left w:val="single" w:color="auto" w:sz="4" w:space="0"/>
        <w:bottom w:val="single" w:color="auto" w:sz="4" w:space="0"/>
        <w:right w:val="single" w:color="auto" w:sz="4" w:space="0"/>
      </w:pBdr>
      <w:shd w:val="clear" w:color="auto" w:fill="D9E1F2"/>
      <w:spacing w:before="100" w:beforeAutospacing="1" w:after="100" w:afterAutospacing="1" w:line="254" w:lineRule="auto"/>
      <w:jc w:val="center"/>
    </w:pPr>
    <w:rPr>
      <w:rFonts w:ascii="宋体" w:hAnsi="宋体" w:eastAsia="宋体" w:cs="宋体"/>
      <w:sz w:val="16"/>
      <w:szCs w:val="16"/>
    </w:rPr>
  </w:style>
  <w:style w:type="paragraph" w:customStyle="1" w:styleId="471">
    <w:name w:val="xl71"/>
    <w:basedOn w:val="1"/>
    <w:qFormat/>
    <w:uiPriority w:val="99"/>
    <w:pPr>
      <w:pBdr>
        <w:top w:val="single" w:color="auto" w:sz="4" w:space="0"/>
        <w:left w:val="single" w:color="auto" w:sz="4" w:space="0"/>
        <w:bottom w:val="single" w:color="auto" w:sz="4" w:space="0"/>
        <w:right w:val="single" w:color="auto" w:sz="8" w:space="0"/>
      </w:pBdr>
      <w:shd w:val="clear" w:color="auto" w:fill="D9E1F2"/>
      <w:spacing w:before="100" w:beforeAutospacing="1" w:after="100" w:afterAutospacing="1" w:line="254" w:lineRule="auto"/>
      <w:jc w:val="center"/>
    </w:pPr>
    <w:rPr>
      <w:rFonts w:ascii="宋体" w:hAnsi="宋体" w:eastAsia="宋体" w:cs="宋体"/>
      <w:sz w:val="16"/>
      <w:szCs w:val="16"/>
    </w:rPr>
  </w:style>
  <w:style w:type="paragraph" w:customStyle="1" w:styleId="472">
    <w:name w:val="xl72"/>
    <w:basedOn w:val="1"/>
    <w:qFormat/>
    <w:uiPriority w:val="99"/>
    <w:pPr>
      <w:pBdr>
        <w:top w:val="single" w:color="auto" w:sz="4" w:space="0"/>
        <w:left w:val="single" w:color="auto" w:sz="4" w:space="0"/>
        <w:bottom w:val="single" w:color="auto" w:sz="4" w:space="0"/>
        <w:right w:val="single" w:color="auto" w:sz="4" w:space="0"/>
      </w:pBdr>
      <w:shd w:val="clear" w:color="auto" w:fill="D9E1F2"/>
      <w:spacing w:before="100" w:beforeAutospacing="1" w:after="100" w:afterAutospacing="1" w:line="254" w:lineRule="auto"/>
      <w:jc w:val="center"/>
    </w:pPr>
    <w:rPr>
      <w:rFonts w:ascii="宋体" w:hAnsi="宋体" w:eastAsia="宋体" w:cs="宋体"/>
      <w:color w:val="FF0000"/>
      <w:sz w:val="16"/>
      <w:szCs w:val="16"/>
    </w:rPr>
  </w:style>
  <w:style w:type="paragraph" w:customStyle="1" w:styleId="473">
    <w:name w:val="xl73"/>
    <w:basedOn w:val="1"/>
    <w:qFormat/>
    <w:uiPriority w:val="99"/>
    <w:pPr>
      <w:pBdr>
        <w:top w:val="single" w:color="auto" w:sz="8" w:space="0"/>
        <w:left w:val="single" w:color="auto" w:sz="4" w:space="0"/>
        <w:bottom w:val="single" w:color="auto" w:sz="4" w:space="0"/>
        <w:right w:val="single" w:color="auto" w:sz="4" w:space="0"/>
      </w:pBdr>
      <w:shd w:val="clear" w:color="auto" w:fill="8EA9DB"/>
      <w:spacing w:before="100" w:beforeAutospacing="1" w:after="100" w:afterAutospacing="1" w:line="254" w:lineRule="auto"/>
      <w:jc w:val="center"/>
    </w:pPr>
    <w:rPr>
      <w:rFonts w:ascii="宋体" w:hAnsi="宋体" w:eastAsia="宋体" w:cs="宋体"/>
      <w:sz w:val="16"/>
      <w:szCs w:val="16"/>
    </w:rPr>
  </w:style>
  <w:style w:type="paragraph" w:customStyle="1" w:styleId="474">
    <w:name w:val="xl74"/>
    <w:basedOn w:val="1"/>
    <w:qFormat/>
    <w:uiPriority w:val="99"/>
    <w:pPr>
      <w:pBdr>
        <w:top w:val="single" w:color="auto" w:sz="4" w:space="0"/>
        <w:left w:val="single" w:color="auto" w:sz="4" w:space="0"/>
        <w:bottom w:val="single" w:color="auto" w:sz="4" w:space="0"/>
        <w:right w:val="single" w:color="auto" w:sz="4" w:space="0"/>
      </w:pBdr>
      <w:shd w:val="clear" w:color="auto" w:fill="8EA9DB"/>
      <w:spacing w:before="100" w:beforeAutospacing="1" w:after="100" w:afterAutospacing="1" w:line="254" w:lineRule="auto"/>
      <w:jc w:val="center"/>
    </w:pPr>
    <w:rPr>
      <w:rFonts w:ascii="宋体" w:hAnsi="宋体" w:eastAsia="宋体" w:cs="宋体"/>
      <w:sz w:val="16"/>
      <w:szCs w:val="16"/>
    </w:rPr>
  </w:style>
  <w:style w:type="paragraph" w:customStyle="1" w:styleId="475">
    <w:name w:val="xl75"/>
    <w:basedOn w:val="1"/>
    <w:qFormat/>
    <w:uiPriority w:val="99"/>
    <w:pPr>
      <w:pBdr>
        <w:top w:val="single" w:color="auto" w:sz="4" w:space="0"/>
        <w:left w:val="single" w:color="auto" w:sz="4" w:space="0"/>
        <w:bottom w:val="single" w:color="auto" w:sz="4" w:space="0"/>
        <w:right w:val="single" w:color="auto" w:sz="8" w:space="0"/>
      </w:pBdr>
      <w:shd w:val="clear" w:color="auto" w:fill="8EA9DB"/>
      <w:spacing w:before="100" w:beforeAutospacing="1" w:after="100" w:afterAutospacing="1" w:line="254" w:lineRule="auto"/>
      <w:jc w:val="center"/>
    </w:pPr>
    <w:rPr>
      <w:rFonts w:ascii="宋体" w:hAnsi="宋体" w:eastAsia="宋体" w:cs="宋体"/>
      <w:sz w:val="16"/>
      <w:szCs w:val="16"/>
    </w:rPr>
  </w:style>
  <w:style w:type="paragraph" w:customStyle="1" w:styleId="476">
    <w:name w:val="xl76"/>
    <w:basedOn w:val="1"/>
    <w:qFormat/>
    <w:uiPriority w:val="99"/>
    <w:pPr>
      <w:pBdr>
        <w:top w:val="single" w:color="auto" w:sz="4" w:space="0"/>
        <w:left w:val="single" w:color="auto" w:sz="4" w:space="0"/>
        <w:bottom w:val="single" w:color="auto" w:sz="4" w:space="0"/>
        <w:right w:val="single" w:color="auto" w:sz="4" w:space="0"/>
      </w:pBdr>
      <w:shd w:val="clear" w:color="auto" w:fill="8EA9DB"/>
      <w:spacing w:before="100" w:beforeAutospacing="1" w:after="100" w:afterAutospacing="1" w:line="254" w:lineRule="auto"/>
      <w:jc w:val="center"/>
    </w:pPr>
    <w:rPr>
      <w:rFonts w:ascii="宋体" w:hAnsi="宋体" w:eastAsia="宋体" w:cs="宋体"/>
      <w:color w:val="FF0000"/>
      <w:sz w:val="16"/>
      <w:szCs w:val="16"/>
    </w:rPr>
  </w:style>
  <w:style w:type="paragraph" w:customStyle="1" w:styleId="477">
    <w:name w:val="xl77"/>
    <w:basedOn w:val="1"/>
    <w:qFormat/>
    <w:uiPriority w:val="99"/>
    <w:pPr>
      <w:pBdr>
        <w:top w:val="single" w:color="auto" w:sz="8" w:space="0"/>
        <w:left w:val="single" w:color="auto" w:sz="4" w:space="0"/>
        <w:bottom w:val="single" w:color="auto" w:sz="4" w:space="0"/>
        <w:right w:val="single" w:color="auto" w:sz="8" w:space="0"/>
      </w:pBdr>
      <w:shd w:val="clear" w:color="auto" w:fill="8EA9DB"/>
      <w:spacing w:before="100" w:beforeAutospacing="1" w:after="100" w:afterAutospacing="1" w:line="254" w:lineRule="auto"/>
      <w:jc w:val="center"/>
    </w:pPr>
    <w:rPr>
      <w:rFonts w:ascii="宋体" w:hAnsi="宋体" w:eastAsia="宋体" w:cs="宋体"/>
      <w:sz w:val="16"/>
      <w:szCs w:val="16"/>
    </w:rPr>
  </w:style>
  <w:style w:type="paragraph" w:customStyle="1" w:styleId="478">
    <w:name w:val="xl78"/>
    <w:basedOn w:val="1"/>
    <w:qFormat/>
    <w:uiPriority w:val="99"/>
    <w:pPr>
      <w:pBdr>
        <w:top w:val="single" w:color="auto" w:sz="8" w:space="0"/>
        <w:bottom w:val="single" w:color="auto" w:sz="8" w:space="0"/>
        <w:right w:val="single" w:color="auto" w:sz="8" w:space="0"/>
      </w:pBdr>
      <w:shd w:val="clear" w:color="auto" w:fill="E7E6E6"/>
      <w:spacing w:before="100" w:beforeAutospacing="1" w:after="100" w:afterAutospacing="1" w:line="254" w:lineRule="auto"/>
      <w:jc w:val="center"/>
    </w:pPr>
    <w:rPr>
      <w:rFonts w:ascii="Arial" w:hAnsi="Arial" w:eastAsia="宋体" w:cs="Arial"/>
      <w:sz w:val="15"/>
      <w:szCs w:val="15"/>
    </w:rPr>
  </w:style>
  <w:style w:type="paragraph" w:customStyle="1" w:styleId="479">
    <w:name w:val="xl79"/>
    <w:basedOn w:val="1"/>
    <w:qFormat/>
    <w:uiPriority w:val="99"/>
    <w:pPr>
      <w:pBdr>
        <w:top w:val="single" w:color="auto" w:sz="4" w:space="0"/>
        <w:left w:val="single" w:color="auto" w:sz="4" w:space="0"/>
        <w:bottom w:val="single" w:color="auto" w:sz="4" w:space="0"/>
        <w:right w:val="single" w:color="auto" w:sz="8" w:space="0"/>
      </w:pBdr>
      <w:shd w:val="clear" w:color="auto" w:fill="D9E1F2"/>
      <w:spacing w:before="100" w:beforeAutospacing="1" w:after="100" w:afterAutospacing="1" w:line="254" w:lineRule="auto"/>
      <w:jc w:val="center"/>
    </w:pPr>
    <w:rPr>
      <w:rFonts w:ascii="宋体" w:hAnsi="宋体" w:eastAsia="宋体" w:cs="宋体"/>
      <w:color w:val="FF0000"/>
      <w:sz w:val="16"/>
      <w:szCs w:val="16"/>
    </w:rPr>
  </w:style>
  <w:style w:type="paragraph" w:customStyle="1" w:styleId="480">
    <w:name w:val="xl80"/>
    <w:basedOn w:val="1"/>
    <w:qFormat/>
    <w:uiPriority w:val="99"/>
    <w:pPr>
      <w:pBdr>
        <w:top w:val="single" w:color="auto" w:sz="4" w:space="0"/>
        <w:left w:val="single" w:color="auto" w:sz="4" w:space="0"/>
        <w:bottom w:val="single" w:color="auto" w:sz="8" w:space="0"/>
        <w:right w:val="single" w:color="auto" w:sz="4" w:space="0"/>
      </w:pBdr>
      <w:shd w:val="clear" w:color="auto" w:fill="D9E1F2"/>
      <w:spacing w:before="100" w:beforeAutospacing="1" w:after="100" w:afterAutospacing="1" w:line="254" w:lineRule="auto"/>
      <w:jc w:val="center"/>
    </w:pPr>
    <w:rPr>
      <w:rFonts w:ascii="宋体" w:hAnsi="宋体" w:eastAsia="宋体" w:cs="宋体"/>
      <w:sz w:val="16"/>
      <w:szCs w:val="16"/>
    </w:rPr>
  </w:style>
  <w:style w:type="paragraph" w:customStyle="1" w:styleId="481">
    <w:name w:val="xl81"/>
    <w:basedOn w:val="1"/>
    <w:qFormat/>
    <w:uiPriority w:val="99"/>
    <w:pPr>
      <w:pBdr>
        <w:top w:val="single" w:color="auto" w:sz="4" w:space="0"/>
        <w:left w:val="single" w:color="auto" w:sz="4" w:space="0"/>
        <w:bottom w:val="single" w:color="auto" w:sz="8" w:space="0"/>
        <w:right w:val="single" w:color="auto" w:sz="4" w:space="0"/>
      </w:pBdr>
      <w:shd w:val="clear" w:color="auto" w:fill="8EA9DB"/>
      <w:spacing w:before="100" w:beforeAutospacing="1" w:after="100" w:afterAutospacing="1" w:line="254" w:lineRule="auto"/>
      <w:jc w:val="center"/>
    </w:pPr>
    <w:rPr>
      <w:rFonts w:ascii="宋体" w:hAnsi="宋体" w:eastAsia="宋体" w:cs="宋体"/>
      <w:sz w:val="16"/>
      <w:szCs w:val="16"/>
    </w:rPr>
  </w:style>
  <w:style w:type="paragraph" w:customStyle="1" w:styleId="482">
    <w:name w:val="xl82"/>
    <w:basedOn w:val="1"/>
    <w:qFormat/>
    <w:uiPriority w:val="99"/>
    <w:pPr>
      <w:pBdr>
        <w:top w:val="single" w:color="auto" w:sz="4" w:space="0"/>
        <w:left w:val="single" w:color="auto" w:sz="4" w:space="0"/>
        <w:bottom w:val="single" w:color="auto" w:sz="8" w:space="0"/>
        <w:right w:val="single" w:color="auto" w:sz="8" w:space="0"/>
      </w:pBdr>
      <w:shd w:val="clear" w:color="auto" w:fill="8EA9DB"/>
      <w:spacing w:before="100" w:beforeAutospacing="1" w:after="100" w:afterAutospacing="1" w:line="254" w:lineRule="auto"/>
      <w:jc w:val="center"/>
    </w:pPr>
    <w:rPr>
      <w:rFonts w:ascii="宋体" w:hAnsi="宋体" w:eastAsia="宋体" w:cs="宋体"/>
      <w:sz w:val="16"/>
      <w:szCs w:val="16"/>
    </w:rPr>
  </w:style>
  <w:style w:type="paragraph" w:customStyle="1" w:styleId="483">
    <w:name w:val="xl83"/>
    <w:basedOn w:val="1"/>
    <w:qFormat/>
    <w:uiPriority w:val="99"/>
    <w:pPr>
      <w:pBdr>
        <w:top w:val="single" w:color="auto" w:sz="4" w:space="0"/>
        <w:left w:val="single" w:color="auto" w:sz="4" w:space="0"/>
        <w:bottom w:val="single" w:color="auto" w:sz="8" w:space="0"/>
        <w:right w:val="single" w:color="auto" w:sz="4" w:space="0"/>
      </w:pBdr>
      <w:shd w:val="clear" w:color="auto" w:fill="D9E1F2"/>
      <w:spacing w:before="100" w:beforeAutospacing="1" w:after="100" w:afterAutospacing="1" w:line="254" w:lineRule="auto"/>
      <w:jc w:val="center"/>
    </w:pPr>
    <w:rPr>
      <w:rFonts w:ascii="宋体" w:hAnsi="宋体" w:eastAsia="宋体" w:cs="宋体"/>
      <w:color w:val="FF0000"/>
      <w:sz w:val="16"/>
      <w:szCs w:val="16"/>
    </w:rPr>
  </w:style>
  <w:style w:type="paragraph" w:customStyle="1" w:styleId="484">
    <w:name w:val="xl84"/>
    <w:basedOn w:val="1"/>
    <w:qFormat/>
    <w:uiPriority w:val="99"/>
    <w:pPr>
      <w:pBdr>
        <w:top w:val="single" w:color="auto" w:sz="4" w:space="0"/>
        <w:left w:val="single" w:color="auto" w:sz="4" w:space="0"/>
        <w:bottom w:val="single" w:color="auto" w:sz="8" w:space="0"/>
        <w:right w:val="single" w:color="auto" w:sz="8" w:space="0"/>
      </w:pBdr>
      <w:shd w:val="clear" w:color="auto" w:fill="D9E1F2"/>
      <w:spacing w:before="100" w:beforeAutospacing="1" w:after="100" w:afterAutospacing="1" w:line="254" w:lineRule="auto"/>
      <w:jc w:val="center"/>
    </w:pPr>
    <w:rPr>
      <w:rFonts w:ascii="宋体" w:hAnsi="宋体" w:eastAsia="宋体" w:cs="宋体"/>
      <w:color w:val="FF0000"/>
      <w:sz w:val="16"/>
      <w:szCs w:val="16"/>
    </w:rPr>
  </w:style>
  <w:style w:type="paragraph" w:customStyle="1" w:styleId="485">
    <w:name w:val="xl85"/>
    <w:basedOn w:val="1"/>
    <w:qFormat/>
    <w:uiPriority w:val="99"/>
    <w:pPr>
      <w:pBdr>
        <w:left w:val="single" w:color="auto" w:sz="4" w:space="0"/>
        <w:bottom w:val="single" w:color="auto" w:sz="8" w:space="0"/>
        <w:right w:val="single" w:color="auto" w:sz="4" w:space="0"/>
      </w:pBdr>
      <w:shd w:val="clear" w:color="auto" w:fill="D9E1F2"/>
      <w:spacing w:before="100" w:beforeAutospacing="1" w:after="100" w:afterAutospacing="1" w:line="254" w:lineRule="auto"/>
      <w:jc w:val="center"/>
    </w:pPr>
    <w:rPr>
      <w:rFonts w:ascii="宋体" w:hAnsi="宋体" w:eastAsia="宋体" w:cs="宋体"/>
      <w:sz w:val="16"/>
      <w:szCs w:val="16"/>
    </w:rPr>
  </w:style>
  <w:style w:type="paragraph" w:customStyle="1" w:styleId="486">
    <w:name w:val="xl86"/>
    <w:basedOn w:val="1"/>
    <w:qFormat/>
    <w:uiPriority w:val="99"/>
    <w:pPr>
      <w:pBdr>
        <w:left w:val="single" w:color="auto" w:sz="4" w:space="0"/>
        <w:bottom w:val="single" w:color="auto" w:sz="4" w:space="0"/>
        <w:right w:val="single" w:color="auto" w:sz="4" w:space="0"/>
      </w:pBdr>
      <w:shd w:val="clear" w:color="auto" w:fill="D9E1F2"/>
      <w:spacing w:before="100" w:beforeAutospacing="1" w:after="100" w:afterAutospacing="1" w:line="254" w:lineRule="auto"/>
      <w:jc w:val="center"/>
    </w:pPr>
    <w:rPr>
      <w:rFonts w:ascii="宋体" w:hAnsi="宋体" w:eastAsia="宋体" w:cs="宋体"/>
      <w:sz w:val="16"/>
      <w:szCs w:val="16"/>
    </w:rPr>
  </w:style>
  <w:style w:type="paragraph" w:customStyle="1" w:styleId="487">
    <w:name w:val="xl87"/>
    <w:basedOn w:val="1"/>
    <w:qFormat/>
    <w:uiPriority w:val="99"/>
    <w:pPr>
      <w:pBdr>
        <w:left w:val="single" w:color="auto" w:sz="4" w:space="0"/>
        <w:right w:val="single" w:color="auto" w:sz="4" w:space="0"/>
      </w:pBdr>
      <w:shd w:val="clear" w:color="auto" w:fill="8EA9DB"/>
      <w:spacing w:before="100" w:beforeAutospacing="1" w:after="100" w:afterAutospacing="1" w:line="254" w:lineRule="auto"/>
      <w:jc w:val="center"/>
    </w:pPr>
    <w:rPr>
      <w:rFonts w:ascii="宋体" w:hAnsi="宋体" w:eastAsia="宋体" w:cs="宋体"/>
      <w:sz w:val="16"/>
      <w:szCs w:val="16"/>
    </w:rPr>
  </w:style>
  <w:style w:type="paragraph" w:customStyle="1" w:styleId="488">
    <w:name w:val="xl88"/>
    <w:basedOn w:val="1"/>
    <w:qFormat/>
    <w:uiPriority w:val="99"/>
    <w:pPr>
      <w:pBdr>
        <w:top w:val="single" w:color="auto" w:sz="8" w:space="0"/>
        <w:left w:val="single" w:color="auto" w:sz="4" w:space="0"/>
        <w:right w:val="single" w:color="auto" w:sz="4" w:space="0"/>
      </w:pBdr>
      <w:shd w:val="clear" w:color="auto" w:fill="8EA9DB"/>
      <w:spacing w:before="100" w:beforeAutospacing="1" w:after="100" w:afterAutospacing="1" w:line="254" w:lineRule="auto"/>
      <w:jc w:val="center"/>
    </w:pPr>
    <w:rPr>
      <w:rFonts w:ascii="宋体" w:hAnsi="宋体" w:eastAsia="宋体" w:cs="宋体"/>
      <w:sz w:val="16"/>
      <w:szCs w:val="16"/>
    </w:rPr>
  </w:style>
  <w:style w:type="paragraph" w:customStyle="1" w:styleId="489">
    <w:name w:val="xl89"/>
    <w:basedOn w:val="1"/>
    <w:qFormat/>
    <w:uiPriority w:val="99"/>
    <w:pPr>
      <w:pBdr>
        <w:left w:val="single" w:color="auto" w:sz="4" w:space="0"/>
        <w:right w:val="single" w:color="auto" w:sz="4" w:space="0"/>
      </w:pBdr>
      <w:shd w:val="clear" w:color="auto" w:fill="8EA9DB"/>
      <w:spacing w:before="100" w:beforeAutospacing="1" w:after="100" w:afterAutospacing="1" w:line="254" w:lineRule="auto"/>
      <w:jc w:val="center"/>
    </w:pPr>
    <w:rPr>
      <w:rFonts w:ascii="宋体" w:hAnsi="宋体" w:eastAsia="宋体" w:cs="宋体"/>
      <w:sz w:val="16"/>
      <w:szCs w:val="16"/>
    </w:rPr>
  </w:style>
  <w:style w:type="paragraph" w:customStyle="1" w:styleId="490">
    <w:name w:val="xl90"/>
    <w:basedOn w:val="1"/>
    <w:qFormat/>
    <w:uiPriority w:val="99"/>
    <w:pPr>
      <w:pBdr>
        <w:left w:val="single" w:color="auto" w:sz="4" w:space="0"/>
        <w:right w:val="single" w:color="auto" w:sz="4" w:space="0"/>
      </w:pBdr>
      <w:shd w:val="clear" w:color="auto" w:fill="D9E1F2"/>
      <w:spacing w:before="100" w:beforeAutospacing="1" w:after="100" w:afterAutospacing="1" w:line="254" w:lineRule="auto"/>
      <w:jc w:val="center"/>
    </w:pPr>
    <w:rPr>
      <w:rFonts w:ascii="宋体" w:hAnsi="宋体" w:eastAsia="宋体" w:cs="宋体"/>
      <w:sz w:val="16"/>
      <w:szCs w:val="16"/>
    </w:rPr>
  </w:style>
  <w:style w:type="paragraph" w:customStyle="1" w:styleId="491">
    <w:name w:val="xl91"/>
    <w:basedOn w:val="1"/>
    <w:qFormat/>
    <w:uiPriority w:val="99"/>
    <w:pPr>
      <w:pBdr>
        <w:top w:val="single" w:color="auto" w:sz="4" w:space="0"/>
        <w:left w:val="single" w:color="auto" w:sz="4" w:space="0"/>
        <w:bottom w:val="single" w:color="auto" w:sz="4" w:space="0"/>
        <w:right w:val="single" w:color="auto" w:sz="4" w:space="0"/>
      </w:pBdr>
      <w:shd w:val="clear" w:color="auto" w:fill="8EA9DB"/>
      <w:spacing w:before="100" w:beforeAutospacing="1" w:after="100" w:afterAutospacing="1" w:line="254" w:lineRule="auto"/>
      <w:jc w:val="center"/>
    </w:pPr>
    <w:rPr>
      <w:rFonts w:ascii="宋体" w:hAnsi="宋体" w:eastAsia="宋体" w:cs="宋体"/>
      <w:sz w:val="16"/>
      <w:szCs w:val="16"/>
    </w:rPr>
  </w:style>
  <w:style w:type="paragraph" w:customStyle="1" w:styleId="492">
    <w:name w:val="xl92"/>
    <w:basedOn w:val="1"/>
    <w:qFormat/>
    <w:uiPriority w:val="99"/>
    <w:pPr>
      <w:pBdr>
        <w:top w:val="single" w:color="auto" w:sz="8" w:space="0"/>
        <w:left w:val="single" w:color="auto" w:sz="4" w:space="0"/>
        <w:right w:val="single" w:color="auto" w:sz="4" w:space="0"/>
      </w:pBdr>
      <w:shd w:val="clear" w:color="auto" w:fill="8EA9DB"/>
      <w:spacing w:before="100" w:beforeAutospacing="1" w:after="100" w:afterAutospacing="1" w:line="254" w:lineRule="auto"/>
      <w:jc w:val="both"/>
    </w:pPr>
    <w:rPr>
      <w:rFonts w:ascii="宋体" w:hAnsi="宋体" w:eastAsia="宋体" w:cs="宋体"/>
      <w:sz w:val="16"/>
      <w:szCs w:val="16"/>
    </w:rPr>
  </w:style>
  <w:style w:type="paragraph" w:customStyle="1" w:styleId="493">
    <w:name w:val="xl93"/>
    <w:basedOn w:val="1"/>
    <w:qFormat/>
    <w:uiPriority w:val="99"/>
    <w:pPr>
      <w:pBdr>
        <w:top w:val="single" w:color="auto" w:sz="4" w:space="0"/>
        <w:left w:val="single" w:color="auto" w:sz="4" w:space="0"/>
        <w:bottom w:val="single" w:color="auto" w:sz="8" w:space="0"/>
        <w:right w:val="single" w:color="auto" w:sz="4" w:space="0"/>
      </w:pBdr>
      <w:shd w:val="clear" w:color="auto" w:fill="8EA9DB"/>
      <w:spacing w:before="100" w:beforeAutospacing="1" w:after="100" w:afterAutospacing="1" w:line="254" w:lineRule="auto"/>
      <w:jc w:val="center"/>
    </w:pPr>
    <w:rPr>
      <w:rFonts w:ascii="宋体" w:hAnsi="宋体" w:eastAsia="宋体" w:cs="宋体"/>
      <w:color w:val="FF0000"/>
      <w:sz w:val="16"/>
      <w:szCs w:val="16"/>
    </w:rPr>
  </w:style>
  <w:style w:type="paragraph" w:customStyle="1" w:styleId="494">
    <w:name w:val="xl94"/>
    <w:basedOn w:val="1"/>
    <w:qFormat/>
    <w:uiPriority w:val="99"/>
    <w:pPr>
      <w:pBdr>
        <w:top w:val="single" w:color="auto" w:sz="8" w:space="0"/>
        <w:left w:val="single" w:color="auto" w:sz="8" w:space="0"/>
        <w:bottom w:val="single" w:color="auto" w:sz="4" w:space="0"/>
        <w:right w:val="single" w:color="auto" w:sz="4" w:space="0"/>
      </w:pBdr>
      <w:spacing w:before="100" w:beforeAutospacing="1" w:after="100" w:afterAutospacing="1" w:line="254" w:lineRule="auto"/>
      <w:jc w:val="center"/>
    </w:pPr>
    <w:rPr>
      <w:rFonts w:ascii="宋体" w:hAnsi="宋体" w:eastAsia="宋体" w:cs="宋体"/>
      <w:sz w:val="16"/>
      <w:szCs w:val="16"/>
    </w:rPr>
  </w:style>
  <w:style w:type="paragraph" w:customStyle="1" w:styleId="495">
    <w:name w:val="xl95"/>
    <w:basedOn w:val="1"/>
    <w:qFormat/>
    <w:uiPriority w:val="99"/>
    <w:pPr>
      <w:pBdr>
        <w:top w:val="single" w:color="auto" w:sz="4" w:space="0"/>
        <w:left w:val="single" w:color="auto" w:sz="8" w:space="0"/>
        <w:bottom w:val="single" w:color="auto" w:sz="4" w:space="0"/>
        <w:right w:val="single" w:color="auto" w:sz="4" w:space="0"/>
      </w:pBdr>
      <w:spacing w:before="100" w:beforeAutospacing="1" w:after="100" w:afterAutospacing="1" w:line="254" w:lineRule="auto"/>
      <w:jc w:val="center"/>
    </w:pPr>
    <w:rPr>
      <w:rFonts w:ascii="宋体" w:hAnsi="宋体" w:eastAsia="宋体" w:cs="宋体"/>
      <w:sz w:val="16"/>
      <w:szCs w:val="16"/>
    </w:rPr>
  </w:style>
  <w:style w:type="paragraph" w:customStyle="1" w:styleId="496">
    <w:name w:val="xl96"/>
    <w:basedOn w:val="1"/>
    <w:qFormat/>
    <w:uiPriority w:val="99"/>
    <w:pPr>
      <w:pBdr>
        <w:top w:val="single" w:color="auto" w:sz="4" w:space="0"/>
        <w:left w:val="single" w:color="auto" w:sz="8" w:space="0"/>
        <w:bottom w:val="single" w:color="auto" w:sz="8" w:space="0"/>
        <w:right w:val="single" w:color="auto" w:sz="4" w:space="0"/>
      </w:pBdr>
      <w:spacing w:before="100" w:beforeAutospacing="1" w:after="100" w:afterAutospacing="1" w:line="254" w:lineRule="auto"/>
      <w:jc w:val="center"/>
    </w:pPr>
    <w:rPr>
      <w:rFonts w:ascii="宋体" w:hAnsi="宋体" w:eastAsia="宋体" w:cs="宋体"/>
      <w:sz w:val="16"/>
      <w:szCs w:val="16"/>
    </w:rPr>
  </w:style>
  <w:style w:type="paragraph" w:customStyle="1" w:styleId="497">
    <w:name w:val="xl97"/>
    <w:basedOn w:val="1"/>
    <w:qFormat/>
    <w:uiPriority w:val="99"/>
    <w:pPr>
      <w:pBdr>
        <w:top w:val="single" w:color="auto" w:sz="8" w:space="0"/>
        <w:left w:val="single" w:color="auto" w:sz="4" w:space="0"/>
        <w:bottom w:val="single" w:color="auto" w:sz="4" w:space="0"/>
        <w:right w:val="single" w:color="auto" w:sz="8" w:space="0"/>
      </w:pBdr>
      <w:shd w:val="clear" w:color="auto" w:fill="D9E1F2"/>
      <w:spacing w:before="100" w:beforeAutospacing="1" w:after="100" w:afterAutospacing="1" w:line="254" w:lineRule="auto"/>
      <w:jc w:val="center"/>
    </w:pPr>
    <w:rPr>
      <w:rFonts w:ascii="宋体" w:hAnsi="宋体" w:eastAsia="宋体" w:cs="宋体"/>
      <w:sz w:val="16"/>
      <w:szCs w:val="16"/>
    </w:rPr>
  </w:style>
  <w:style w:type="paragraph" w:customStyle="1" w:styleId="498">
    <w:name w:val="xl98"/>
    <w:basedOn w:val="1"/>
    <w:qFormat/>
    <w:uiPriority w:val="99"/>
    <w:pPr>
      <w:pBdr>
        <w:top w:val="single" w:color="auto" w:sz="4" w:space="0"/>
        <w:left w:val="single" w:color="auto" w:sz="4" w:space="0"/>
        <w:bottom w:val="single" w:color="auto" w:sz="8" w:space="0"/>
        <w:right w:val="single" w:color="auto" w:sz="8" w:space="0"/>
      </w:pBdr>
      <w:shd w:val="clear" w:color="auto" w:fill="D9E1F2"/>
      <w:spacing w:before="100" w:beforeAutospacing="1" w:after="100" w:afterAutospacing="1" w:line="254" w:lineRule="auto"/>
      <w:jc w:val="center"/>
    </w:pPr>
    <w:rPr>
      <w:rFonts w:ascii="宋体" w:hAnsi="宋体" w:eastAsia="宋体" w:cs="宋体"/>
      <w:sz w:val="16"/>
      <w:szCs w:val="16"/>
    </w:rPr>
  </w:style>
  <w:style w:type="paragraph" w:customStyle="1" w:styleId="499">
    <w:name w:val="xl99"/>
    <w:basedOn w:val="1"/>
    <w:qFormat/>
    <w:uiPriority w:val="99"/>
    <w:pPr>
      <w:pBdr>
        <w:top w:val="single" w:color="auto" w:sz="8" w:space="0"/>
        <w:left w:val="single" w:color="auto" w:sz="4" w:space="0"/>
        <w:bottom w:val="single" w:color="auto" w:sz="4" w:space="0"/>
        <w:right w:val="single" w:color="auto" w:sz="4" w:space="0"/>
      </w:pBdr>
      <w:shd w:val="clear" w:color="auto" w:fill="8EA9DB"/>
      <w:spacing w:before="100" w:beforeAutospacing="1" w:after="100" w:afterAutospacing="1" w:line="254" w:lineRule="auto"/>
      <w:jc w:val="center"/>
    </w:pPr>
    <w:rPr>
      <w:rFonts w:ascii="宋体" w:hAnsi="宋体" w:eastAsia="宋体" w:cs="宋体"/>
      <w:sz w:val="16"/>
      <w:szCs w:val="16"/>
    </w:rPr>
  </w:style>
  <w:style w:type="paragraph" w:customStyle="1" w:styleId="500">
    <w:name w:val="xl100"/>
    <w:basedOn w:val="1"/>
    <w:qFormat/>
    <w:uiPriority w:val="99"/>
    <w:pPr>
      <w:pBdr>
        <w:top w:val="single" w:color="auto" w:sz="8" w:space="0"/>
        <w:left w:val="single" w:color="auto" w:sz="4" w:space="0"/>
        <w:right w:val="single" w:color="auto" w:sz="4" w:space="0"/>
      </w:pBdr>
      <w:shd w:val="clear" w:color="auto" w:fill="8EA9DB"/>
      <w:spacing w:before="100" w:beforeAutospacing="1" w:after="100" w:afterAutospacing="1" w:line="254" w:lineRule="auto"/>
      <w:jc w:val="center"/>
    </w:pPr>
    <w:rPr>
      <w:rFonts w:ascii="宋体" w:hAnsi="宋体" w:eastAsia="宋体" w:cs="宋体"/>
      <w:sz w:val="16"/>
      <w:szCs w:val="16"/>
    </w:rPr>
  </w:style>
  <w:style w:type="paragraph" w:customStyle="1" w:styleId="501">
    <w:name w:val="xl101"/>
    <w:basedOn w:val="1"/>
    <w:qFormat/>
    <w:uiPriority w:val="99"/>
    <w:pPr>
      <w:pBdr>
        <w:top w:val="single" w:color="auto" w:sz="4" w:space="0"/>
        <w:left w:val="single" w:color="auto" w:sz="4" w:space="0"/>
        <w:bottom w:val="single" w:color="auto" w:sz="4" w:space="0"/>
        <w:right w:val="single" w:color="auto" w:sz="4" w:space="0"/>
      </w:pBdr>
      <w:shd w:val="clear" w:color="auto" w:fill="8EA9DB"/>
      <w:spacing w:before="100" w:beforeAutospacing="1" w:after="100" w:afterAutospacing="1" w:line="254" w:lineRule="auto"/>
      <w:jc w:val="both"/>
    </w:pPr>
    <w:rPr>
      <w:rFonts w:ascii="宋体" w:hAnsi="宋体" w:eastAsia="宋体" w:cs="宋体"/>
      <w:sz w:val="16"/>
      <w:szCs w:val="16"/>
    </w:rPr>
  </w:style>
  <w:style w:type="paragraph" w:customStyle="1" w:styleId="502">
    <w:name w:val="xl102"/>
    <w:basedOn w:val="1"/>
    <w:qFormat/>
    <w:uiPriority w:val="99"/>
    <w:pPr>
      <w:pBdr>
        <w:top w:val="single" w:color="auto" w:sz="4" w:space="0"/>
        <w:left w:val="single" w:color="auto" w:sz="4" w:space="0"/>
        <w:bottom w:val="single" w:color="auto" w:sz="4" w:space="0"/>
        <w:right w:val="single" w:color="auto" w:sz="4" w:space="0"/>
      </w:pBdr>
      <w:shd w:val="clear" w:color="auto" w:fill="D9E1F2"/>
      <w:spacing w:before="100" w:beforeAutospacing="1" w:after="100" w:afterAutospacing="1" w:line="254" w:lineRule="auto"/>
      <w:jc w:val="both"/>
    </w:pPr>
    <w:rPr>
      <w:rFonts w:ascii="宋体" w:hAnsi="宋体" w:eastAsia="宋体" w:cs="宋体"/>
      <w:sz w:val="16"/>
      <w:szCs w:val="16"/>
    </w:rPr>
  </w:style>
  <w:style w:type="paragraph" w:customStyle="1" w:styleId="503">
    <w:name w:val="xl103"/>
    <w:basedOn w:val="1"/>
    <w:qFormat/>
    <w:uiPriority w:val="99"/>
    <w:pPr>
      <w:pBdr>
        <w:top w:val="single" w:color="auto" w:sz="4" w:space="0"/>
        <w:left w:val="single" w:color="auto" w:sz="4" w:space="0"/>
        <w:bottom w:val="single" w:color="auto" w:sz="4" w:space="0"/>
        <w:right w:val="single" w:color="auto" w:sz="4" w:space="0"/>
      </w:pBdr>
      <w:shd w:val="clear" w:color="auto" w:fill="8EA9DB"/>
      <w:spacing w:before="100" w:beforeAutospacing="1" w:after="100" w:afterAutospacing="1" w:line="254" w:lineRule="auto"/>
      <w:jc w:val="center"/>
    </w:pPr>
    <w:rPr>
      <w:rFonts w:ascii="宋体" w:hAnsi="宋体" w:eastAsia="宋体" w:cs="宋体"/>
      <w:sz w:val="16"/>
      <w:szCs w:val="16"/>
    </w:rPr>
  </w:style>
  <w:style w:type="paragraph" w:customStyle="1" w:styleId="504">
    <w:name w:val="xl104"/>
    <w:basedOn w:val="1"/>
    <w:qFormat/>
    <w:uiPriority w:val="99"/>
    <w:pPr>
      <w:pBdr>
        <w:top w:val="single" w:color="auto" w:sz="8" w:space="0"/>
        <w:left w:val="single" w:color="auto" w:sz="4" w:space="0"/>
        <w:right w:val="single" w:color="auto" w:sz="4" w:space="0"/>
      </w:pBdr>
      <w:shd w:val="clear" w:color="auto" w:fill="D9E1F2"/>
      <w:spacing w:before="100" w:beforeAutospacing="1" w:after="100" w:afterAutospacing="1" w:line="254" w:lineRule="auto"/>
      <w:jc w:val="center"/>
    </w:pPr>
    <w:rPr>
      <w:rFonts w:ascii="宋体" w:hAnsi="宋体" w:eastAsia="宋体" w:cs="宋体"/>
      <w:sz w:val="16"/>
      <w:szCs w:val="16"/>
    </w:rPr>
  </w:style>
  <w:style w:type="paragraph" w:customStyle="1" w:styleId="505">
    <w:name w:val="xl105"/>
    <w:basedOn w:val="1"/>
    <w:qFormat/>
    <w:uiPriority w:val="99"/>
    <w:pPr>
      <w:pBdr>
        <w:top w:val="single" w:color="auto" w:sz="4" w:space="0"/>
        <w:left w:val="single" w:color="auto" w:sz="4" w:space="0"/>
        <w:bottom w:val="single" w:color="auto" w:sz="4" w:space="0"/>
        <w:right w:val="single" w:color="auto" w:sz="4" w:space="0"/>
      </w:pBdr>
      <w:shd w:val="clear" w:color="auto" w:fill="D9E1F2"/>
      <w:spacing w:before="100" w:beforeAutospacing="1" w:after="100" w:afterAutospacing="1" w:line="254" w:lineRule="auto"/>
      <w:jc w:val="center"/>
    </w:pPr>
    <w:rPr>
      <w:rFonts w:ascii="宋体" w:hAnsi="宋体" w:eastAsia="宋体" w:cs="宋体"/>
      <w:sz w:val="16"/>
      <w:szCs w:val="16"/>
    </w:rPr>
  </w:style>
  <w:style w:type="paragraph" w:customStyle="1" w:styleId="506">
    <w:name w:val="xl106"/>
    <w:basedOn w:val="1"/>
    <w:qFormat/>
    <w:uiPriority w:val="99"/>
    <w:pPr>
      <w:pBdr>
        <w:top w:val="single" w:color="auto" w:sz="8" w:space="0"/>
        <w:left w:val="single" w:color="auto" w:sz="4" w:space="0"/>
        <w:right w:val="single" w:color="auto" w:sz="4" w:space="0"/>
      </w:pBdr>
      <w:shd w:val="clear" w:color="auto" w:fill="D9E1F2"/>
      <w:spacing w:before="100" w:beforeAutospacing="1" w:after="100" w:afterAutospacing="1" w:line="254" w:lineRule="auto"/>
      <w:jc w:val="both"/>
    </w:pPr>
    <w:rPr>
      <w:rFonts w:ascii="宋体" w:hAnsi="宋体" w:eastAsia="宋体" w:cs="宋体"/>
      <w:sz w:val="16"/>
      <w:szCs w:val="16"/>
    </w:rPr>
  </w:style>
  <w:style w:type="paragraph" w:customStyle="1" w:styleId="507">
    <w:name w:val="xl107"/>
    <w:basedOn w:val="1"/>
    <w:qFormat/>
    <w:uiPriority w:val="99"/>
    <w:pPr>
      <w:pBdr>
        <w:left w:val="single" w:color="auto" w:sz="4" w:space="0"/>
        <w:right w:val="single" w:color="auto" w:sz="4" w:space="0"/>
      </w:pBdr>
      <w:shd w:val="clear" w:color="auto" w:fill="D9E1F2"/>
      <w:spacing w:before="100" w:beforeAutospacing="1" w:after="100" w:afterAutospacing="1" w:line="254" w:lineRule="auto"/>
      <w:jc w:val="both"/>
    </w:pPr>
    <w:rPr>
      <w:rFonts w:ascii="宋体" w:hAnsi="宋体" w:eastAsia="宋体" w:cs="宋体"/>
      <w:sz w:val="16"/>
      <w:szCs w:val="16"/>
    </w:rPr>
  </w:style>
  <w:style w:type="paragraph" w:customStyle="1" w:styleId="508">
    <w:name w:val="xl108"/>
    <w:basedOn w:val="1"/>
    <w:qFormat/>
    <w:uiPriority w:val="99"/>
    <w:pPr>
      <w:pBdr>
        <w:top w:val="single" w:color="auto" w:sz="8" w:space="0"/>
        <w:left w:val="single" w:color="auto" w:sz="8" w:space="0"/>
        <w:bottom w:val="single" w:color="auto" w:sz="8" w:space="0"/>
        <w:right w:val="double" w:color="auto" w:sz="6" w:space="0"/>
      </w:pBdr>
      <w:shd w:val="clear" w:color="auto" w:fill="E7E6E6"/>
      <w:spacing w:before="100" w:beforeAutospacing="1" w:after="100" w:afterAutospacing="1" w:line="254" w:lineRule="auto"/>
      <w:jc w:val="center"/>
    </w:pPr>
    <w:rPr>
      <w:rFonts w:ascii="Arial" w:hAnsi="Arial" w:eastAsia="宋体" w:cs="Arial"/>
      <w:sz w:val="15"/>
      <w:szCs w:val="15"/>
    </w:rPr>
  </w:style>
  <w:style w:type="paragraph" w:customStyle="1" w:styleId="509">
    <w:name w:val="xl109"/>
    <w:basedOn w:val="1"/>
    <w:qFormat/>
    <w:uiPriority w:val="99"/>
    <w:pPr>
      <w:pBdr>
        <w:top w:val="single" w:color="auto" w:sz="4" w:space="0"/>
        <w:bottom w:val="single" w:color="auto" w:sz="4" w:space="0"/>
        <w:right w:val="single" w:color="auto" w:sz="4" w:space="0"/>
      </w:pBdr>
      <w:spacing w:before="100" w:beforeAutospacing="1" w:after="100" w:afterAutospacing="1" w:line="254" w:lineRule="auto"/>
      <w:jc w:val="center"/>
    </w:pPr>
    <w:rPr>
      <w:rFonts w:ascii="宋体" w:hAnsi="宋体" w:eastAsia="宋体" w:cs="宋体"/>
      <w:sz w:val="16"/>
      <w:szCs w:val="16"/>
    </w:rPr>
  </w:style>
  <w:style w:type="paragraph" w:customStyle="1" w:styleId="510">
    <w:name w:val="xl110"/>
    <w:basedOn w:val="1"/>
    <w:qFormat/>
    <w:uiPriority w:val="99"/>
    <w:pPr>
      <w:pBdr>
        <w:top w:val="single" w:color="auto" w:sz="4" w:space="0"/>
        <w:bottom w:val="single" w:color="auto" w:sz="8" w:space="0"/>
        <w:right w:val="single" w:color="auto" w:sz="4" w:space="0"/>
      </w:pBdr>
      <w:spacing w:before="100" w:beforeAutospacing="1" w:after="100" w:afterAutospacing="1" w:line="254" w:lineRule="auto"/>
      <w:jc w:val="center"/>
    </w:pPr>
    <w:rPr>
      <w:rFonts w:ascii="宋体" w:hAnsi="宋体" w:eastAsia="宋体" w:cs="宋体"/>
      <w:sz w:val="16"/>
      <w:szCs w:val="16"/>
    </w:rPr>
  </w:style>
  <w:style w:type="paragraph" w:customStyle="1" w:styleId="511">
    <w:name w:val="xl111"/>
    <w:basedOn w:val="1"/>
    <w:qFormat/>
    <w:uiPriority w:val="99"/>
    <w:pPr>
      <w:pBdr>
        <w:top w:val="single" w:color="auto" w:sz="8" w:space="0"/>
        <w:bottom w:val="single" w:color="auto" w:sz="4" w:space="0"/>
        <w:right w:val="single" w:color="auto" w:sz="4" w:space="0"/>
      </w:pBdr>
      <w:spacing w:before="100" w:beforeAutospacing="1" w:after="100" w:afterAutospacing="1" w:line="254" w:lineRule="auto"/>
      <w:jc w:val="center"/>
    </w:pPr>
    <w:rPr>
      <w:rFonts w:ascii="宋体" w:hAnsi="宋体" w:eastAsia="宋体" w:cs="宋体"/>
      <w:sz w:val="16"/>
      <w:szCs w:val="16"/>
    </w:rPr>
  </w:style>
  <w:style w:type="paragraph" w:customStyle="1" w:styleId="512">
    <w:name w:val="xl112"/>
    <w:basedOn w:val="1"/>
    <w:qFormat/>
    <w:uiPriority w:val="99"/>
    <w:pPr>
      <w:pBdr>
        <w:top w:val="single" w:color="auto" w:sz="8" w:space="0"/>
        <w:left w:val="single" w:color="auto" w:sz="4" w:space="0"/>
        <w:bottom w:val="single" w:color="auto" w:sz="4" w:space="0"/>
        <w:right w:val="double" w:color="auto" w:sz="6" w:space="0"/>
      </w:pBdr>
      <w:shd w:val="clear" w:color="auto" w:fill="8EA9DB"/>
      <w:spacing w:before="100" w:beforeAutospacing="1" w:after="100" w:afterAutospacing="1" w:line="254" w:lineRule="auto"/>
      <w:jc w:val="center"/>
    </w:pPr>
    <w:rPr>
      <w:rFonts w:ascii="宋体" w:hAnsi="宋体" w:eastAsia="宋体" w:cs="宋体"/>
      <w:sz w:val="16"/>
      <w:szCs w:val="16"/>
    </w:rPr>
  </w:style>
  <w:style w:type="paragraph" w:customStyle="1" w:styleId="513">
    <w:name w:val="xl113"/>
    <w:basedOn w:val="1"/>
    <w:qFormat/>
    <w:uiPriority w:val="99"/>
    <w:pPr>
      <w:pBdr>
        <w:top w:val="single" w:color="auto" w:sz="4" w:space="0"/>
        <w:left w:val="single" w:color="auto" w:sz="4" w:space="0"/>
        <w:bottom w:val="single" w:color="auto" w:sz="4" w:space="0"/>
        <w:right w:val="double" w:color="auto" w:sz="6" w:space="0"/>
      </w:pBdr>
      <w:shd w:val="clear" w:color="auto" w:fill="8EA9DB"/>
      <w:spacing w:before="100" w:beforeAutospacing="1" w:after="100" w:afterAutospacing="1" w:line="254" w:lineRule="auto"/>
      <w:jc w:val="center"/>
    </w:pPr>
    <w:rPr>
      <w:rFonts w:ascii="宋体" w:hAnsi="宋体" w:eastAsia="宋体" w:cs="宋体"/>
      <w:sz w:val="16"/>
      <w:szCs w:val="16"/>
    </w:rPr>
  </w:style>
  <w:style w:type="paragraph" w:customStyle="1" w:styleId="514">
    <w:name w:val="xl114"/>
    <w:basedOn w:val="1"/>
    <w:qFormat/>
    <w:uiPriority w:val="99"/>
    <w:pPr>
      <w:pBdr>
        <w:top w:val="single" w:color="auto" w:sz="4" w:space="0"/>
        <w:left w:val="single" w:color="auto" w:sz="4" w:space="0"/>
        <w:bottom w:val="single" w:color="auto" w:sz="8" w:space="0"/>
        <w:right w:val="double" w:color="auto" w:sz="6" w:space="0"/>
      </w:pBdr>
      <w:shd w:val="clear" w:color="auto" w:fill="8EA9DB"/>
      <w:spacing w:before="100" w:beforeAutospacing="1" w:after="100" w:afterAutospacing="1" w:line="254" w:lineRule="auto"/>
      <w:jc w:val="center"/>
    </w:pPr>
    <w:rPr>
      <w:rFonts w:ascii="宋体" w:hAnsi="宋体" w:eastAsia="宋体" w:cs="宋体"/>
      <w:sz w:val="16"/>
      <w:szCs w:val="16"/>
    </w:rPr>
  </w:style>
  <w:style w:type="paragraph" w:customStyle="1" w:styleId="515">
    <w:name w:val="xl115"/>
    <w:basedOn w:val="1"/>
    <w:qFormat/>
    <w:uiPriority w:val="99"/>
    <w:pPr>
      <w:pBdr>
        <w:top w:val="single" w:color="auto" w:sz="8" w:space="0"/>
        <w:left w:val="single" w:color="auto" w:sz="4" w:space="0"/>
        <w:bottom w:val="single" w:color="auto" w:sz="4" w:space="0"/>
        <w:right w:val="double" w:color="auto" w:sz="6" w:space="0"/>
      </w:pBdr>
      <w:shd w:val="clear" w:color="auto" w:fill="D9E1F2"/>
      <w:spacing w:before="100" w:beforeAutospacing="1" w:after="100" w:afterAutospacing="1" w:line="254" w:lineRule="auto"/>
      <w:jc w:val="center"/>
    </w:pPr>
    <w:rPr>
      <w:rFonts w:ascii="宋体" w:hAnsi="宋体" w:eastAsia="宋体" w:cs="宋体"/>
      <w:sz w:val="16"/>
      <w:szCs w:val="16"/>
    </w:rPr>
  </w:style>
  <w:style w:type="paragraph" w:customStyle="1" w:styleId="516">
    <w:name w:val="xl116"/>
    <w:basedOn w:val="1"/>
    <w:qFormat/>
    <w:uiPriority w:val="99"/>
    <w:pPr>
      <w:pBdr>
        <w:top w:val="single" w:color="auto" w:sz="4" w:space="0"/>
        <w:left w:val="single" w:color="auto" w:sz="4" w:space="0"/>
        <w:bottom w:val="single" w:color="auto" w:sz="4" w:space="0"/>
        <w:right w:val="double" w:color="auto" w:sz="6" w:space="0"/>
      </w:pBdr>
      <w:shd w:val="clear" w:color="auto" w:fill="D9E1F2"/>
      <w:spacing w:before="100" w:beforeAutospacing="1" w:after="100" w:afterAutospacing="1" w:line="254" w:lineRule="auto"/>
      <w:jc w:val="center"/>
    </w:pPr>
    <w:rPr>
      <w:rFonts w:ascii="宋体" w:hAnsi="宋体" w:eastAsia="宋体" w:cs="宋体"/>
      <w:sz w:val="16"/>
      <w:szCs w:val="16"/>
    </w:rPr>
  </w:style>
  <w:style w:type="paragraph" w:customStyle="1" w:styleId="517">
    <w:name w:val="xl117"/>
    <w:basedOn w:val="1"/>
    <w:qFormat/>
    <w:uiPriority w:val="99"/>
    <w:pPr>
      <w:pBdr>
        <w:top w:val="single" w:color="auto" w:sz="4" w:space="0"/>
        <w:left w:val="single" w:color="auto" w:sz="4" w:space="0"/>
        <w:bottom w:val="single" w:color="auto" w:sz="8" w:space="0"/>
        <w:right w:val="double" w:color="auto" w:sz="6" w:space="0"/>
      </w:pBdr>
      <w:shd w:val="clear" w:color="auto" w:fill="D9E1F2"/>
      <w:spacing w:before="100" w:beforeAutospacing="1" w:after="100" w:afterAutospacing="1" w:line="254" w:lineRule="auto"/>
      <w:jc w:val="center"/>
    </w:pPr>
    <w:rPr>
      <w:rFonts w:ascii="宋体" w:hAnsi="宋体" w:eastAsia="宋体" w:cs="宋体"/>
      <w:sz w:val="16"/>
      <w:szCs w:val="16"/>
    </w:rPr>
  </w:style>
  <w:style w:type="paragraph" w:customStyle="1" w:styleId="518">
    <w:name w:val="Equation"/>
    <w:basedOn w:val="1"/>
    <w:next w:val="1"/>
    <w:qFormat/>
    <w:uiPriority w:val="99"/>
    <w:pPr>
      <w:tabs>
        <w:tab w:val="right" w:pos="10206"/>
      </w:tabs>
      <w:overflowPunct w:val="0"/>
      <w:autoSpaceDE w:val="0"/>
      <w:autoSpaceDN w:val="0"/>
      <w:adjustRightInd w:val="0"/>
      <w:spacing w:after="220" w:line="254" w:lineRule="auto"/>
      <w:ind w:left="1298"/>
      <w:jc w:val="both"/>
    </w:pPr>
    <w:rPr>
      <w:rFonts w:ascii="Arial" w:hAnsi="Arial" w:eastAsia="宋体" w:cs="Calibri"/>
      <w:sz w:val="22"/>
      <w:szCs w:val="21"/>
    </w:rPr>
  </w:style>
  <w:style w:type="paragraph" w:customStyle="1" w:styleId="519">
    <w:name w:val="11 BodyText"/>
    <w:basedOn w:val="1"/>
    <w:qFormat/>
    <w:uiPriority w:val="99"/>
    <w:pPr>
      <w:overflowPunct w:val="0"/>
      <w:autoSpaceDE w:val="0"/>
      <w:autoSpaceDN w:val="0"/>
      <w:adjustRightInd w:val="0"/>
      <w:spacing w:after="220" w:line="254" w:lineRule="auto"/>
      <w:ind w:left="1298"/>
      <w:jc w:val="both"/>
    </w:pPr>
    <w:rPr>
      <w:rFonts w:ascii="Arial" w:hAnsi="Arial" w:eastAsia="宋体" w:cs="Calibri"/>
      <w:sz w:val="22"/>
      <w:szCs w:val="21"/>
      <w:lang w:eastAsia="en-US"/>
    </w:rPr>
  </w:style>
  <w:style w:type="paragraph" w:customStyle="1" w:styleId="520">
    <w:name w:val="body Char Char Char"/>
    <w:basedOn w:val="1"/>
    <w:qFormat/>
    <w:uiPriority w:val="99"/>
    <w:pPr>
      <w:tabs>
        <w:tab w:val="left" w:pos="2160"/>
      </w:tabs>
      <w:overflowPunct w:val="0"/>
      <w:autoSpaceDE w:val="0"/>
      <w:autoSpaceDN w:val="0"/>
      <w:adjustRightInd w:val="0"/>
      <w:spacing w:before="120" w:after="120" w:line="280" w:lineRule="atLeast"/>
      <w:jc w:val="both"/>
    </w:pPr>
    <w:rPr>
      <w:rFonts w:ascii="New York" w:hAnsi="New York" w:eastAsia="宋体" w:cs="Calibri"/>
      <w:sz w:val="21"/>
      <w:szCs w:val="21"/>
      <w:lang w:eastAsia="en-US"/>
    </w:rPr>
  </w:style>
  <w:style w:type="character" w:customStyle="1" w:styleId="521">
    <w:name w:val="body Char"/>
    <w:link w:val="522"/>
    <w:qFormat/>
    <w:locked/>
    <w:uiPriority w:val="0"/>
    <w:rPr>
      <w:rFonts w:ascii="New York" w:hAnsi="New York" w:eastAsia="宋体"/>
      <w:lang w:eastAsia="en-US"/>
    </w:rPr>
  </w:style>
  <w:style w:type="paragraph" w:customStyle="1" w:styleId="522">
    <w:name w:val="body"/>
    <w:basedOn w:val="1"/>
    <w:link w:val="521"/>
    <w:qFormat/>
    <w:uiPriority w:val="0"/>
    <w:pPr>
      <w:tabs>
        <w:tab w:val="left" w:pos="2160"/>
      </w:tabs>
      <w:overflowPunct w:val="0"/>
      <w:autoSpaceDE w:val="0"/>
      <w:autoSpaceDN w:val="0"/>
      <w:adjustRightInd w:val="0"/>
      <w:spacing w:before="120" w:after="120" w:line="280" w:lineRule="atLeast"/>
      <w:jc w:val="both"/>
    </w:pPr>
    <w:rPr>
      <w:rFonts w:ascii="New York" w:hAnsi="New York" w:eastAsia="宋体" w:cstheme="minorBidi"/>
      <w:sz w:val="22"/>
      <w:szCs w:val="22"/>
      <w:lang w:eastAsia="en-US"/>
    </w:rPr>
  </w:style>
  <w:style w:type="character" w:customStyle="1" w:styleId="523">
    <w:name w:val="テキスト (文字)"/>
    <w:link w:val="524"/>
    <w:qFormat/>
    <w:locked/>
    <w:uiPriority w:val="0"/>
    <w:rPr>
      <w:rFonts w:ascii="Century" w:hAnsi="Century"/>
    </w:rPr>
  </w:style>
  <w:style w:type="paragraph" w:customStyle="1" w:styleId="524">
    <w:name w:val="テキスト"/>
    <w:basedOn w:val="1"/>
    <w:link w:val="523"/>
    <w:qFormat/>
    <w:uiPriority w:val="0"/>
    <w:pPr>
      <w:spacing w:afterLines="50" w:line="320" w:lineRule="exact"/>
      <w:ind w:firstLine="210" w:firstLineChars="100"/>
      <w:jc w:val="both"/>
    </w:pPr>
    <w:rPr>
      <w:rFonts w:ascii="Century" w:hAnsi="Century" w:eastAsiaTheme="minorEastAsia" w:cstheme="minorBidi"/>
      <w:sz w:val="22"/>
      <w:szCs w:val="22"/>
    </w:rPr>
  </w:style>
  <w:style w:type="paragraph" w:customStyle="1" w:styleId="525">
    <w:name w:val="gmail-msolistparagraph"/>
    <w:basedOn w:val="1"/>
    <w:semiHidden/>
    <w:qFormat/>
    <w:uiPriority w:val="99"/>
    <w:pPr>
      <w:spacing w:before="75" w:after="75" w:line="254" w:lineRule="auto"/>
      <w:jc w:val="both"/>
    </w:pPr>
    <w:rPr>
      <w:rFonts w:ascii="Malgun Gothic" w:hAnsi="Malgun Gothic" w:eastAsia="Malgun Gothic" w:cs="Calibri"/>
      <w:sz w:val="20"/>
      <w:szCs w:val="21"/>
      <w:lang w:val="sv-SE" w:eastAsia="sv-SE"/>
    </w:rPr>
  </w:style>
  <w:style w:type="paragraph" w:customStyle="1" w:styleId="526">
    <w:name w:val="gmail-b2"/>
    <w:basedOn w:val="1"/>
    <w:semiHidden/>
    <w:qFormat/>
    <w:uiPriority w:val="99"/>
    <w:pPr>
      <w:spacing w:before="75" w:after="75" w:line="254" w:lineRule="auto"/>
      <w:jc w:val="both"/>
    </w:pPr>
    <w:rPr>
      <w:rFonts w:ascii="Malgun Gothic" w:hAnsi="Malgun Gothic" w:eastAsia="Malgun Gothic" w:cs="Calibri"/>
      <w:sz w:val="20"/>
      <w:szCs w:val="21"/>
      <w:lang w:val="sv-SE" w:eastAsia="sv-SE"/>
    </w:rPr>
  </w:style>
  <w:style w:type="paragraph" w:customStyle="1" w:styleId="527">
    <w:name w:val="onecomwebmail-msolistparagraph"/>
    <w:basedOn w:val="1"/>
    <w:qFormat/>
    <w:uiPriority w:val="99"/>
    <w:pPr>
      <w:spacing w:before="100" w:beforeAutospacing="1" w:after="100" w:afterAutospacing="1" w:line="254" w:lineRule="auto"/>
      <w:jc w:val="both"/>
    </w:pPr>
    <w:rPr>
      <w:rFonts w:ascii="Calibri" w:hAnsi="Calibri" w:eastAsia="MS PGothic" w:cs="Calibri"/>
      <w:sz w:val="21"/>
      <w:lang w:val="sv-SE" w:eastAsia="sv-SE"/>
    </w:rPr>
  </w:style>
  <w:style w:type="paragraph" w:customStyle="1" w:styleId="528">
    <w:name w:val="onecomwebmail-tah"/>
    <w:basedOn w:val="1"/>
    <w:qFormat/>
    <w:uiPriority w:val="99"/>
    <w:pPr>
      <w:spacing w:before="100" w:beforeAutospacing="1" w:after="100" w:afterAutospacing="1" w:line="254" w:lineRule="auto"/>
      <w:jc w:val="both"/>
    </w:pPr>
    <w:rPr>
      <w:rFonts w:ascii="Calibri" w:hAnsi="Calibri" w:eastAsia="MS PGothic" w:cs="Calibri"/>
      <w:sz w:val="21"/>
      <w:lang w:val="sv-SE" w:eastAsia="sv-SE"/>
    </w:rPr>
  </w:style>
  <w:style w:type="paragraph" w:customStyle="1" w:styleId="529">
    <w:name w:val="onecomwebmail-tac"/>
    <w:basedOn w:val="1"/>
    <w:qFormat/>
    <w:uiPriority w:val="99"/>
    <w:pPr>
      <w:spacing w:before="100" w:beforeAutospacing="1" w:after="100" w:afterAutospacing="1" w:line="254" w:lineRule="auto"/>
      <w:jc w:val="both"/>
    </w:pPr>
    <w:rPr>
      <w:rFonts w:ascii="Calibri" w:hAnsi="Calibri" w:eastAsia="MS PGothic" w:cs="Calibri"/>
      <w:sz w:val="21"/>
      <w:lang w:val="sv-SE" w:eastAsia="sv-SE"/>
    </w:rPr>
  </w:style>
  <w:style w:type="paragraph" w:customStyle="1" w:styleId="530">
    <w:name w:val="NF"/>
    <w:basedOn w:val="152"/>
    <w:qFormat/>
    <w:uiPriority w:val="99"/>
    <w:pPr>
      <w:keepNext/>
      <w:spacing w:line="254" w:lineRule="auto"/>
      <w:jc w:val="both"/>
    </w:pPr>
    <w:rPr>
      <w:rFonts w:ascii="Arial" w:hAnsi="Arial" w:eastAsia="Yu Mincho"/>
      <w:kern w:val="2"/>
      <w:sz w:val="18"/>
      <w:szCs w:val="22"/>
      <w:lang w:val="en-US"/>
    </w:rPr>
  </w:style>
  <w:style w:type="paragraph" w:customStyle="1" w:styleId="531">
    <w:name w:val="Table_head"/>
    <w:basedOn w:val="1"/>
    <w:next w:val="1"/>
    <w:qFormat/>
    <w:uiPriority w:val="99"/>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80" w:after="80" w:line="254" w:lineRule="auto"/>
      <w:jc w:val="center"/>
    </w:pPr>
    <w:rPr>
      <w:rFonts w:ascii="Calibri" w:hAnsi="Calibri" w:eastAsia="MS PGothic" w:cs="Calibri"/>
      <w:b/>
      <w:sz w:val="22"/>
      <w:szCs w:val="21"/>
      <w:lang w:val="fr-FR" w:eastAsia="zh-TW"/>
    </w:rPr>
  </w:style>
  <w:style w:type="character" w:customStyle="1" w:styleId="532">
    <w:name w:val="Style1 Char"/>
    <w:link w:val="533"/>
    <w:qFormat/>
    <w:locked/>
    <w:uiPriority w:val="0"/>
  </w:style>
  <w:style w:type="paragraph" w:customStyle="1" w:styleId="533">
    <w:name w:val="Style1"/>
    <w:basedOn w:val="1"/>
    <w:link w:val="532"/>
    <w:qFormat/>
    <w:uiPriority w:val="0"/>
    <w:pPr>
      <w:spacing w:after="100" w:afterAutospacing="1" w:line="300" w:lineRule="auto"/>
      <w:ind w:firstLine="360"/>
      <w:contextualSpacing/>
      <w:jc w:val="both"/>
    </w:pPr>
    <w:rPr>
      <w:rFonts w:asciiTheme="minorHAnsi" w:hAnsiTheme="minorHAnsi" w:eastAsiaTheme="minorEastAsia" w:cstheme="minorBidi"/>
      <w:sz w:val="22"/>
      <w:szCs w:val="22"/>
    </w:rPr>
  </w:style>
  <w:style w:type="character" w:customStyle="1" w:styleId="534">
    <w:name w:val="TF Zchn"/>
    <w:link w:val="535"/>
    <w:qFormat/>
    <w:locked/>
    <w:uiPriority w:val="0"/>
    <w:rPr>
      <w:rFonts w:ascii="Arial" w:hAnsi="Arial" w:eastAsia="MS Gothic" w:cs="Arial"/>
      <w:b/>
      <w:szCs w:val="21"/>
    </w:rPr>
  </w:style>
  <w:style w:type="paragraph" w:customStyle="1" w:styleId="535">
    <w:name w:val="TF"/>
    <w:basedOn w:val="114"/>
    <w:link w:val="534"/>
    <w:qFormat/>
    <w:uiPriority w:val="0"/>
    <w:pPr>
      <w:keepNext w:val="0"/>
      <w:overflowPunct/>
      <w:autoSpaceDE/>
      <w:autoSpaceDN/>
      <w:adjustRightInd/>
      <w:spacing w:before="0" w:after="240" w:line="254" w:lineRule="auto"/>
      <w:textAlignment w:val="auto"/>
    </w:pPr>
    <w:rPr>
      <w:rFonts w:eastAsia="MS Gothic" w:cs="Arial"/>
      <w:sz w:val="22"/>
      <w:szCs w:val="21"/>
      <w:lang w:val="en-US" w:eastAsia="zh-CN"/>
    </w:rPr>
  </w:style>
  <w:style w:type="character" w:customStyle="1" w:styleId="536">
    <w:name w:val="z-窗体顶端 字符"/>
    <w:link w:val="537"/>
    <w:semiHidden/>
    <w:qFormat/>
    <w:locked/>
    <w:uiPriority w:val="99"/>
    <w:rPr>
      <w:rFonts w:ascii="Arial" w:hAnsi="Arial" w:eastAsia="MS PGothic" w:cs="Arial"/>
      <w:vanish/>
      <w:sz w:val="16"/>
      <w:szCs w:val="16"/>
      <w:lang w:eastAsia="zh-TW"/>
    </w:rPr>
  </w:style>
  <w:style w:type="paragraph" w:customStyle="1" w:styleId="537">
    <w:name w:val="z-窗体顶端1"/>
    <w:basedOn w:val="1"/>
    <w:next w:val="1"/>
    <w:link w:val="536"/>
    <w:semiHidden/>
    <w:qFormat/>
    <w:uiPriority w:val="99"/>
    <w:pPr>
      <w:pBdr>
        <w:bottom w:val="single" w:color="auto" w:sz="6" w:space="1"/>
      </w:pBdr>
      <w:spacing w:after="160" w:line="254" w:lineRule="auto"/>
      <w:jc w:val="center"/>
    </w:pPr>
    <w:rPr>
      <w:rFonts w:ascii="Arial" w:hAnsi="Arial" w:eastAsia="MS PGothic" w:cs="Arial"/>
      <w:vanish/>
      <w:sz w:val="16"/>
      <w:szCs w:val="16"/>
      <w:lang w:eastAsia="zh-TW"/>
    </w:rPr>
  </w:style>
  <w:style w:type="character" w:customStyle="1" w:styleId="538">
    <w:name w:val="z-窗体底端 字符"/>
    <w:link w:val="539"/>
    <w:semiHidden/>
    <w:qFormat/>
    <w:locked/>
    <w:uiPriority w:val="99"/>
    <w:rPr>
      <w:rFonts w:ascii="Arial" w:hAnsi="Arial" w:eastAsia="MS PGothic" w:cs="Arial"/>
      <w:vanish/>
      <w:sz w:val="16"/>
      <w:szCs w:val="16"/>
      <w:lang w:eastAsia="zh-TW"/>
    </w:rPr>
  </w:style>
  <w:style w:type="paragraph" w:customStyle="1" w:styleId="539">
    <w:name w:val="z-窗体底端1"/>
    <w:basedOn w:val="1"/>
    <w:next w:val="1"/>
    <w:link w:val="538"/>
    <w:semiHidden/>
    <w:qFormat/>
    <w:uiPriority w:val="99"/>
    <w:pPr>
      <w:pBdr>
        <w:top w:val="single" w:color="auto" w:sz="6" w:space="1"/>
      </w:pBdr>
      <w:spacing w:after="160" w:line="254" w:lineRule="auto"/>
      <w:jc w:val="center"/>
    </w:pPr>
    <w:rPr>
      <w:rFonts w:ascii="Arial" w:hAnsi="Arial" w:eastAsia="MS PGothic" w:cs="Arial"/>
      <w:vanish/>
      <w:sz w:val="16"/>
      <w:szCs w:val="16"/>
      <w:lang w:eastAsia="zh-TW"/>
    </w:rPr>
  </w:style>
  <w:style w:type="paragraph" w:customStyle="1" w:styleId="540">
    <w:name w:val="Revision4"/>
    <w:semiHidden/>
    <w:qFormat/>
    <w:uiPriority w:val="99"/>
    <w:pPr>
      <w:spacing w:after="160" w:line="254" w:lineRule="auto"/>
    </w:pPr>
    <w:rPr>
      <w:rFonts w:ascii="Yu Mincho" w:hAnsi="Yu Mincho" w:eastAsia="Yu Mincho" w:cs="Times New Roman"/>
      <w:kern w:val="2"/>
      <w:sz w:val="21"/>
      <w:szCs w:val="22"/>
      <w:lang w:val="en-US" w:eastAsia="ja-JP" w:bidi="ar-SA"/>
    </w:rPr>
  </w:style>
  <w:style w:type="paragraph" w:customStyle="1" w:styleId="541">
    <w:name w:val="TOC Heading1"/>
    <w:basedOn w:val="2"/>
    <w:next w:val="1"/>
    <w:semiHidden/>
    <w:qFormat/>
    <w:uiPriority w:val="39"/>
    <w:pPr>
      <w:numPr>
        <w:numId w:val="0"/>
      </w:numPr>
      <w:pBdr>
        <w:top w:val="none" w:color="auto" w:sz="0" w:space="0"/>
      </w:pBdr>
      <w:overflowPunct/>
      <w:autoSpaceDE/>
      <w:autoSpaceDN/>
      <w:adjustRightInd/>
      <w:spacing w:after="0" w:line="252" w:lineRule="auto"/>
      <w:textAlignment w:val="auto"/>
      <w:outlineLvl w:val="9"/>
    </w:pPr>
    <w:rPr>
      <w:rFonts w:ascii="Calibri Light" w:hAnsi="Calibri Light" w:eastAsia="Yu Mincho"/>
      <w:color w:val="2F5496"/>
      <w:sz w:val="32"/>
      <w:szCs w:val="32"/>
      <w:lang w:eastAsia="en-US"/>
    </w:rPr>
  </w:style>
  <w:style w:type="character" w:customStyle="1" w:styleId="542">
    <w:name w:val="z-Top of Form Char"/>
    <w:link w:val="543"/>
    <w:semiHidden/>
    <w:qFormat/>
    <w:locked/>
    <w:uiPriority w:val="99"/>
    <w:rPr>
      <w:rFonts w:ascii="Arial" w:hAnsi="Arial" w:eastAsia="MS PGothic" w:cs="Arial"/>
      <w:vanish/>
      <w:sz w:val="16"/>
      <w:szCs w:val="16"/>
      <w:lang w:val="en-GB" w:eastAsia="en-US"/>
    </w:rPr>
  </w:style>
  <w:style w:type="paragraph" w:customStyle="1" w:styleId="543">
    <w:name w:val="z-Top of Form1"/>
    <w:basedOn w:val="1"/>
    <w:next w:val="1"/>
    <w:link w:val="542"/>
    <w:semiHidden/>
    <w:qFormat/>
    <w:uiPriority w:val="99"/>
    <w:pPr>
      <w:pBdr>
        <w:bottom w:val="single" w:color="auto" w:sz="6" w:space="1"/>
      </w:pBdr>
      <w:spacing w:after="160" w:line="254" w:lineRule="auto"/>
      <w:jc w:val="center"/>
    </w:pPr>
    <w:rPr>
      <w:rFonts w:ascii="Arial" w:hAnsi="Arial" w:eastAsia="MS PGothic" w:cs="Arial"/>
      <w:vanish/>
      <w:sz w:val="16"/>
      <w:szCs w:val="16"/>
      <w:lang w:val="en-GB" w:eastAsia="en-US"/>
    </w:rPr>
  </w:style>
  <w:style w:type="character" w:customStyle="1" w:styleId="544">
    <w:name w:val="z-Bottom of Form Char"/>
    <w:link w:val="545"/>
    <w:semiHidden/>
    <w:qFormat/>
    <w:locked/>
    <w:uiPriority w:val="99"/>
    <w:rPr>
      <w:rFonts w:ascii="Arial" w:hAnsi="Arial" w:eastAsia="MS PGothic" w:cs="Arial"/>
      <w:vanish/>
      <w:sz w:val="16"/>
      <w:szCs w:val="16"/>
      <w:lang w:val="en-GB" w:eastAsia="en-US"/>
    </w:rPr>
  </w:style>
  <w:style w:type="paragraph" w:customStyle="1" w:styleId="545">
    <w:name w:val="z-Bottom of Form1"/>
    <w:basedOn w:val="1"/>
    <w:next w:val="1"/>
    <w:link w:val="544"/>
    <w:semiHidden/>
    <w:qFormat/>
    <w:uiPriority w:val="99"/>
    <w:pPr>
      <w:pBdr>
        <w:top w:val="single" w:color="auto" w:sz="6" w:space="1"/>
      </w:pBdr>
      <w:spacing w:after="160" w:line="254" w:lineRule="auto"/>
      <w:jc w:val="center"/>
    </w:pPr>
    <w:rPr>
      <w:rFonts w:ascii="Arial" w:hAnsi="Arial" w:eastAsia="MS PGothic" w:cs="Arial"/>
      <w:vanish/>
      <w:sz w:val="16"/>
      <w:szCs w:val="16"/>
      <w:lang w:val="en-GB" w:eastAsia="en-US"/>
    </w:rPr>
  </w:style>
  <w:style w:type="paragraph" w:customStyle="1" w:styleId="546">
    <w:name w:val="変更箇所1"/>
    <w:semiHidden/>
    <w:qFormat/>
    <w:uiPriority w:val="99"/>
    <w:pPr>
      <w:spacing w:after="160" w:line="254" w:lineRule="auto"/>
    </w:pPr>
    <w:rPr>
      <w:rFonts w:ascii="Yu Mincho" w:hAnsi="Yu Mincho" w:eastAsia="Yu Mincho" w:cs="Times New Roman"/>
      <w:kern w:val="2"/>
      <w:sz w:val="21"/>
      <w:szCs w:val="22"/>
      <w:lang w:val="en-US" w:eastAsia="ja-JP" w:bidi="ar-SA"/>
    </w:rPr>
  </w:style>
  <w:style w:type="paragraph" w:customStyle="1" w:styleId="547">
    <w:name w:val="Revision5"/>
    <w:semiHidden/>
    <w:qFormat/>
    <w:uiPriority w:val="99"/>
    <w:pPr>
      <w:spacing w:after="160" w:line="254" w:lineRule="auto"/>
    </w:pPr>
    <w:rPr>
      <w:rFonts w:ascii="Calibri" w:hAnsi="Calibri" w:eastAsia="MS PGothic" w:cs="Calibri"/>
      <w:sz w:val="21"/>
      <w:szCs w:val="21"/>
      <w:lang w:val="en-US" w:eastAsia="zh-TW" w:bidi="ar-SA"/>
    </w:rPr>
  </w:style>
  <w:style w:type="character" w:customStyle="1" w:styleId="548">
    <w:name w:val="28"/>
    <w:semiHidden/>
    <w:qFormat/>
    <w:uiPriority w:val="0"/>
    <w:rPr>
      <w:rFonts w:hint="default" w:ascii="游ゴ シ ッ ク" w:hAnsi="游ゴ シ ッ ク"/>
      <w:color w:val="auto"/>
    </w:rPr>
  </w:style>
  <w:style w:type="character" w:customStyle="1" w:styleId="549">
    <w:name w:val="30"/>
    <w:semiHidden/>
    <w:qFormat/>
    <w:uiPriority w:val="0"/>
    <w:rPr>
      <w:rFonts w:hint="eastAsia" w:ascii="Yu Mincho" w:hAnsi="Yu Mincho" w:eastAsia="Yu Mincho" w:cs="Times New Roman"/>
      <w:color w:val="auto"/>
      <w:sz w:val="22"/>
      <w:szCs w:val="22"/>
    </w:rPr>
  </w:style>
  <w:style w:type="character" w:customStyle="1" w:styleId="550">
    <w:name w:val="spellingerror"/>
    <w:qFormat/>
    <w:uiPriority w:val="0"/>
  </w:style>
  <w:style w:type="character" w:customStyle="1" w:styleId="551">
    <w:name w:val="Unresolved Mention2"/>
    <w:semiHidden/>
    <w:qFormat/>
    <w:uiPriority w:val="99"/>
    <w:rPr>
      <w:color w:val="605E5C"/>
      <w:shd w:val="clear" w:color="auto" w:fill="E1DFDD"/>
    </w:rPr>
  </w:style>
  <w:style w:type="character" w:customStyle="1" w:styleId="552">
    <w:name w:val="リスト段落 (文字)1"/>
    <w:qFormat/>
    <w:uiPriority w:val="34"/>
    <w:rPr>
      <w:rFonts w:hint="default" w:ascii="Times" w:hAnsi="Times" w:eastAsia="Batang" w:cs="Times"/>
      <w:szCs w:val="24"/>
      <w:lang w:val="en-GB" w:eastAsia="zh-CN"/>
    </w:rPr>
  </w:style>
  <w:style w:type="character" w:customStyle="1" w:styleId="553">
    <w:name w:val="見出し 1 (文字)1"/>
    <w:qFormat/>
    <w:uiPriority w:val="99"/>
    <w:rPr>
      <w:rFonts w:hint="eastAsia" w:ascii="Yu Gothic Light" w:hAnsi="Yu Gothic Light" w:eastAsia="Yu Gothic Light" w:cs="Times New Roman"/>
      <w:sz w:val="24"/>
      <w:szCs w:val="24"/>
      <w:lang w:eastAsia="en-US"/>
    </w:rPr>
  </w:style>
  <w:style w:type="character" w:customStyle="1" w:styleId="554">
    <w:name w:val="見出し 2 (文字)1"/>
    <w:semiHidden/>
    <w:qFormat/>
    <w:uiPriority w:val="0"/>
    <w:rPr>
      <w:rFonts w:hint="eastAsia" w:ascii="Yu Gothic Light" w:hAnsi="Yu Gothic Light" w:eastAsia="Yu Gothic Light" w:cs="Times New Roman"/>
      <w:lang w:eastAsia="en-US"/>
    </w:rPr>
  </w:style>
  <w:style w:type="character" w:customStyle="1" w:styleId="555">
    <w:name w:val="見出し 3 (文字)1"/>
    <w:semiHidden/>
    <w:qFormat/>
    <w:uiPriority w:val="9"/>
    <w:rPr>
      <w:rFonts w:hint="eastAsia" w:ascii="Yu Gothic Light" w:hAnsi="Yu Gothic Light" w:eastAsia="Yu Gothic Light" w:cs="Times New Roman"/>
      <w:lang w:eastAsia="en-US"/>
    </w:rPr>
  </w:style>
  <w:style w:type="character" w:customStyle="1" w:styleId="556">
    <w:name w:val="見出し 4 (文字)1"/>
    <w:semiHidden/>
    <w:qFormat/>
    <w:uiPriority w:val="0"/>
    <w:rPr>
      <w:rFonts w:hint="eastAsia" w:ascii="MS Mincho" w:hAnsi="MS Mincho" w:eastAsia="Yu Mincho"/>
      <w:b/>
      <w:bCs/>
      <w:lang w:eastAsia="en-US"/>
    </w:rPr>
  </w:style>
  <w:style w:type="character" w:customStyle="1" w:styleId="557">
    <w:name w:val="見出し 5 (文字)1"/>
    <w:semiHidden/>
    <w:qFormat/>
    <w:uiPriority w:val="0"/>
    <w:rPr>
      <w:rFonts w:hint="eastAsia" w:ascii="Yu Gothic Light" w:hAnsi="Yu Gothic Light" w:eastAsia="Yu Gothic Light" w:cs="Times New Roman"/>
      <w:lang w:eastAsia="en-US"/>
    </w:rPr>
  </w:style>
  <w:style w:type="character" w:customStyle="1" w:styleId="558">
    <w:name w:val="見出し 8 (文字)1"/>
    <w:semiHidden/>
    <w:qFormat/>
    <w:uiPriority w:val="0"/>
    <w:rPr>
      <w:rFonts w:hint="eastAsia" w:ascii="MS Mincho" w:hAnsi="MS Mincho" w:eastAsia="Yu Mincho"/>
      <w:lang w:eastAsia="en-US"/>
    </w:rPr>
  </w:style>
  <w:style w:type="character" w:customStyle="1" w:styleId="559">
    <w:name w:val="見出し 9 (文字)1"/>
    <w:semiHidden/>
    <w:qFormat/>
    <w:uiPriority w:val="9"/>
    <w:rPr>
      <w:rFonts w:hint="eastAsia" w:ascii="MS Mincho" w:hAnsi="MS Mincho" w:eastAsia="Yu Mincho"/>
      <w:lang w:eastAsia="en-US"/>
    </w:rPr>
  </w:style>
  <w:style w:type="character" w:customStyle="1" w:styleId="560">
    <w:name w:val="脚注文字列 (文字)1"/>
    <w:semiHidden/>
    <w:qFormat/>
    <w:uiPriority w:val="0"/>
    <w:rPr>
      <w:rFonts w:hint="default" w:ascii="Times New Roman" w:hAnsi="Times New Roman" w:eastAsia="MS Gothic" w:cs="Times New Roman"/>
      <w:sz w:val="24"/>
      <w:lang w:val="en-GB" w:eastAsia="ja-JP"/>
    </w:rPr>
  </w:style>
  <w:style w:type="character" w:customStyle="1" w:styleId="561">
    <w:name w:val="ヘッダー (文字)1"/>
    <w:semiHidden/>
    <w:qFormat/>
    <w:uiPriority w:val="0"/>
    <w:rPr>
      <w:rFonts w:hint="default" w:ascii="Times New Roman" w:hAnsi="Times New Roman" w:eastAsia="MS Gothic" w:cs="Times New Roman"/>
      <w:sz w:val="24"/>
      <w:lang w:val="en-GB" w:eastAsia="ja-JP"/>
    </w:rPr>
  </w:style>
  <w:style w:type="character" w:customStyle="1" w:styleId="562">
    <w:name w:val="図表番号 (文字)1"/>
    <w:qFormat/>
    <w:locked/>
    <w:uiPriority w:val="99"/>
    <w:rPr>
      <w:rFonts w:hint="default" w:ascii="Times New Roman" w:hAnsi="Times New Roman" w:eastAsia="MS Gothic" w:cs="Times New Roman"/>
      <w:b/>
      <w:sz w:val="24"/>
      <w:lang w:val="en-GB"/>
    </w:rPr>
  </w:style>
  <w:style w:type="character" w:customStyle="1" w:styleId="563">
    <w:name w:val="表題 (文字)1"/>
    <w:qFormat/>
    <w:uiPriority w:val="0"/>
    <w:rPr>
      <w:rFonts w:hint="eastAsia" w:ascii="Yu Gothic Light" w:hAnsi="Yu Gothic Light" w:eastAsia="Yu Gothic Light" w:cs="Times New Roman"/>
      <w:sz w:val="32"/>
      <w:szCs w:val="32"/>
      <w:lang w:val="en-GB" w:eastAsia="ja-JP"/>
    </w:rPr>
  </w:style>
  <w:style w:type="character" w:customStyle="1" w:styleId="564">
    <w:name w:val="本文 (文字)1"/>
    <w:semiHidden/>
    <w:qFormat/>
    <w:uiPriority w:val="0"/>
    <w:rPr>
      <w:rFonts w:hint="default" w:ascii="Times New Roman" w:hAnsi="Times New Roman" w:eastAsia="MS Gothic" w:cs="Times New Roman"/>
      <w:sz w:val="24"/>
      <w:lang w:val="en-GB" w:eastAsia="ja-JP"/>
    </w:rPr>
  </w:style>
  <w:style w:type="character" w:customStyle="1" w:styleId="565">
    <w:name w:val="ZGSM"/>
    <w:qFormat/>
    <w:uiPriority w:val="0"/>
  </w:style>
  <w:style w:type="character" w:customStyle="1" w:styleId="566">
    <w:name w:val="B2 Car"/>
    <w:qFormat/>
    <w:uiPriority w:val="0"/>
    <w:rPr>
      <w:lang w:val="en-GB" w:eastAsia="en-US"/>
    </w:rPr>
  </w:style>
  <w:style w:type="character" w:customStyle="1" w:styleId="567">
    <w:name w:val="Guidance Char"/>
    <w:qFormat/>
    <w:uiPriority w:val="0"/>
    <w:rPr>
      <w:i/>
      <w:color w:val="0000FF"/>
      <w:lang w:val="en-GB" w:eastAsia="ja-JP" w:bidi="ar-SA"/>
    </w:rPr>
  </w:style>
  <w:style w:type="character" w:customStyle="1" w:styleId="568">
    <w:name w:val="h4 Char Char"/>
    <w:qFormat/>
    <w:uiPriority w:val="0"/>
    <w:rPr>
      <w:rFonts w:hint="default" w:ascii="Arial" w:hAnsi="Arial" w:cs="Arial"/>
      <w:sz w:val="24"/>
      <w:lang w:val="en-GB" w:eastAsia="ja-JP" w:bidi="ar-SA"/>
    </w:rPr>
  </w:style>
  <w:style w:type="character" w:customStyle="1" w:styleId="569">
    <w:name w:val="Figure Caption1"/>
    <w:qFormat/>
    <w:uiPriority w:val="0"/>
    <w:rPr>
      <w:rFonts w:hint="default" w:ascii="Arial" w:hAnsi="Arial" w:eastAsia="????" w:cs="Arial"/>
      <w:color w:val="0000FF"/>
      <w:kern w:val="2"/>
      <w:lang w:val="en-US" w:eastAsia="en-US" w:bidi="ar-SA"/>
    </w:rPr>
  </w:style>
  <w:style w:type="character" w:customStyle="1" w:styleId="570">
    <w:name w:val="Char Char5"/>
    <w:semiHidden/>
    <w:qFormat/>
    <w:uiPriority w:val="0"/>
    <w:rPr>
      <w:rFonts w:hint="default" w:ascii="Times New Roman" w:hAnsi="Times New Roman" w:cs="Times New Roman"/>
      <w:lang w:eastAsia="en-US"/>
    </w:rPr>
  </w:style>
  <w:style w:type="character" w:customStyle="1" w:styleId="571">
    <w:name w:val="Char Char51"/>
    <w:semiHidden/>
    <w:qFormat/>
    <w:uiPriority w:val="0"/>
    <w:rPr>
      <w:rFonts w:hint="default" w:ascii="Times New Roman" w:hAnsi="Times New Roman" w:cs="Times New Roman"/>
      <w:lang w:eastAsia="en-US"/>
    </w:rPr>
  </w:style>
  <w:style w:type="character" w:customStyle="1" w:styleId="572">
    <w:name w:val="colour"/>
    <w:qFormat/>
    <w:uiPriority w:val="0"/>
  </w:style>
  <w:style w:type="character" w:customStyle="1" w:styleId="573">
    <w:name w:val="hps"/>
    <w:qFormat/>
    <w:uiPriority w:val="0"/>
  </w:style>
  <w:style w:type="character" w:customStyle="1" w:styleId="574">
    <w:name w:val="short_text"/>
    <w:qFormat/>
    <w:uiPriority w:val="0"/>
  </w:style>
  <w:style w:type="character" w:customStyle="1" w:styleId="575">
    <w:name w:val="keyword"/>
    <w:qFormat/>
    <w:uiPriority w:val="0"/>
  </w:style>
  <w:style w:type="character" w:customStyle="1" w:styleId="576">
    <w:name w:val="ordinary-span-edit2"/>
    <w:qFormat/>
    <w:uiPriority w:val="0"/>
  </w:style>
  <w:style w:type="character" w:customStyle="1" w:styleId="577">
    <w:name w:val="size"/>
    <w:qFormat/>
    <w:uiPriority w:val="0"/>
  </w:style>
  <w:style w:type="character" w:customStyle="1" w:styleId="578">
    <w:name w:val="Style 10 pt Char Char"/>
    <w:qFormat/>
    <w:uiPriority w:val="0"/>
    <w:rPr>
      <w:rFonts w:hint="default" w:ascii="Arial" w:hAnsi="Arial" w:eastAsia="MS Mincho" w:cs="Arial"/>
      <w:color w:val="0000FF"/>
      <w:kern w:val="2"/>
      <w:lang w:val="en-US" w:eastAsia="en-US" w:bidi="ar-SA"/>
    </w:rPr>
  </w:style>
  <w:style w:type="character" w:customStyle="1" w:styleId="579">
    <w:name w:val="Style 10 pt Bold Char Char"/>
    <w:qFormat/>
    <w:uiPriority w:val="0"/>
    <w:rPr>
      <w:rFonts w:hint="default" w:ascii="Arial" w:hAnsi="Arial" w:eastAsia="MS Mincho" w:cs="Arial"/>
      <w:b/>
      <w:color w:val="0000FF"/>
      <w:kern w:val="2"/>
      <w:lang w:val="en-US" w:eastAsia="en-US" w:bidi="ar-SA"/>
    </w:rPr>
  </w:style>
  <w:style w:type="character" w:customStyle="1" w:styleId="580">
    <w:name w:val="Equation-Numbered Char"/>
    <w:qFormat/>
    <w:uiPriority w:val="0"/>
    <w:rPr>
      <w:rFonts w:hint="default" w:ascii="Arial" w:hAnsi="Arial" w:eastAsia="宋体" w:cs="Arial"/>
      <w:color w:val="0000FF"/>
      <w:kern w:val="2"/>
      <w:sz w:val="22"/>
      <w:lang w:val="en-US" w:eastAsia="en-US" w:bidi="ar-SA"/>
    </w:rPr>
  </w:style>
  <w:style w:type="character" w:customStyle="1" w:styleId="581">
    <w:name w:val="moz-txt-tag"/>
    <w:qFormat/>
    <w:uiPriority w:val="0"/>
    <w:rPr>
      <w:rFonts w:hint="default" w:ascii="Arial" w:hAnsi="Arial" w:eastAsia="宋体" w:cs="Arial"/>
      <w:color w:val="0000FF"/>
      <w:kern w:val="2"/>
      <w:lang w:val="en-US" w:eastAsia="zh-CN" w:bidi="ar-SA"/>
    </w:rPr>
  </w:style>
  <w:style w:type="character" w:customStyle="1" w:styleId="582">
    <w:name w:val="op_dict_text22"/>
    <w:qFormat/>
    <w:uiPriority w:val="0"/>
  </w:style>
  <w:style w:type="character" w:customStyle="1" w:styleId="583">
    <w:name w:val="def"/>
    <w:qFormat/>
    <w:uiPriority w:val="0"/>
  </w:style>
  <w:style w:type="character" w:customStyle="1" w:styleId="584">
    <w:name w:val="high-light-bg4"/>
    <w:qFormat/>
    <w:uiPriority w:val="0"/>
  </w:style>
  <w:style w:type="character" w:customStyle="1" w:styleId="585">
    <w:name w:val="Title Char2"/>
    <w:qFormat/>
    <w:locked/>
    <w:uiPriority w:val="10"/>
    <w:rPr>
      <w:rFonts w:hint="eastAsia" w:ascii="Yu Gothic Light" w:hAnsi="Yu Gothic Light" w:eastAsia="Yu Gothic Light" w:cs="Times New Roman"/>
      <w:spacing w:val="-10"/>
      <w:kern w:val="28"/>
      <w:sz w:val="56"/>
      <w:szCs w:val="56"/>
      <w:lang w:val="en-GB" w:eastAsia="ja-JP"/>
    </w:rPr>
  </w:style>
  <w:style w:type="character" w:customStyle="1" w:styleId="586">
    <w:name w:val="MTEquationSection"/>
    <w:qFormat/>
    <w:uiPriority w:val="0"/>
    <w:rPr>
      <w:rFonts w:hint="default" w:ascii="Arial" w:hAnsi="Arial" w:cs="Arial"/>
      <w:vanish/>
      <w:color w:val="FF0000"/>
      <w:sz w:val="24"/>
    </w:rPr>
  </w:style>
  <w:style w:type="character" w:customStyle="1" w:styleId="587">
    <w:name w:val="Char Char3"/>
    <w:qFormat/>
    <w:uiPriority w:val="0"/>
    <w:rPr>
      <w:rFonts w:hint="default" w:ascii="Arial" w:hAnsi="Arial" w:cs="Arial"/>
      <w:sz w:val="36"/>
      <w:lang w:val="en-GB" w:eastAsia="en-US" w:bidi="ar-SA"/>
    </w:rPr>
  </w:style>
  <w:style w:type="character" w:customStyle="1" w:styleId="588">
    <w:name w:val="Char Char2"/>
    <w:qFormat/>
    <w:uiPriority w:val="0"/>
    <w:rPr>
      <w:rFonts w:hint="default" w:ascii="Arial" w:hAnsi="Arial" w:cs="Arial"/>
      <w:sz w:val="32"/>
      <w:lang w:val="en-GB" w:eastAsia="en-US" w:bidi="ar-SA"/>
    </w:rPr>
  </w:style>
  <w:style w:type="character" w:customStyle="1" w:styleId="589">
    <w:name w:val="Char Char1"/>
    <w:qFormat/>
    <w:uiPriority w:val="0"/>
    <w:rPr>
      <w:rFonts w:hint="default" w:ascii="Arial" w:hAnsi="Arial" w:cs="Arial"/>
      <w:sz w:val="28"/>
      <w:lang w:val="en-GB" w:eastAsia="en-US" w:bidi="ar-SA"/>
    </w:rPr>
  </w:style>
  <w:style w:type="character" w:customStyle="1" w:styleId="590">
    <w:name w:val="Char Char"/>
    <w:qFormat/>
    <w:uiPriority w:val="0"/>
    <w:rPr>
      <w:rFonts w:hint="default" w:ascii="Arial" w:hAnsi="Arial" w:cs="Arial"/>
      <w:sz w:val="22"/>
      <w:lang w:val="en-GB" w:eastAsia="en-US" w:bidi="ar-SA"/>
    </w:rPr>
  </w:style>
  <w:style w:type="character" w:customStyle="1" w:styleId="591">
    <w:name w:val="onecomwebmail-spelle"/>
    <w:qFormat/>
    <w:uiPriority w:val="0"/>
  </w:style>
  <w:style w:type="character" w:customStyle="1" w:styleId="592">
    <w:name w:val="onecomwebmail-font"/>
    <w:qFormat/>
    <w:uiPriority w:val="0"/>
  </w:style>
  <w:style w:type="character" w:customStyle="1" w:styleId="593">
    <w:name w:val="onecomwebmail-size"/>
    <w:qFormat/>
    <w:uiPriority w:val="0"/>
  </w:style>
  <w:style w:type="character" w:customStyle="1" w:styleId="594">
    <w:name w:val="fontstyle01"/>
    <w:qFormat/>
    <w:uiPriority w:val="0"/>
    <w:rPr>
      <w:rFonts w:hint="default" w:ascii="Times New Roman" w:hAnsi="Times New Roman" w:cs="Times New Roman"/>
      <w:i/>
      <w:iCs/>
      <w:color w:val="000000"/>
      <w:sz w:val="20"/>
      <w:szCs w:val="20"/>
    </w:rPr>
  </w:style>
  <w:style w:type="character" w:customStyle="1" w:styleId="595">
    <w:name w:val="列表段落 字符1"/>
    <w:qFormat/>
    <w:uiPriority w:val="34"/>
    <w:rPr>
      <w:rFonts w:hint="default" w:ascii="Times" w:hAnsi="Times" w:cs="Times"/>
      <w:szCs w:val="24"/>
      <w:lang w:val="en-GB"/>
    </w:rPr>
  </w:style>
  <w:style w:type="character" w:customStyle="1" w:styleId="596">
    <w:name w:val="ui-provider"/>
    <w:qFormat/>
    <w:uiPriority w:val="0"/>
  </w:style>
  <w:style w:type="table" w:customStyle="1" w:styleId="597">
    <w:name w:val="Table Grid1"/>
    <w:basedOn w:val="62"/>
    <w:qFormat/>
    <w:uiPriority w:val="39"/>
    <w:pPr>
      <w:spacing w:line="254" w:lineRule="auto"/>
    </w:pPr>
    <w:rPr>
      <w:rFonts w:ascii="Calibri" w:hAnsi="Calibri" w:eastAsia="宋体" w:cs="Times New Roman"/>
      <w:szCs w:val="20"/>
      <w:lang w:val="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98">
    <w:name w:val="Grid Table 5 Dark - Accent 11"/>
    <w:basedOn w:val="62"/>
    <w:qFormat/>
    <w:uiPriority w:val="50"/>
    <w:pPr>
      <w:spacing w:line="254" w:lineRule="auto"/>
    </w:pPr>
    <w:rPr>
      <w:rFonts w:ascii="Yu Mincho" w:hAnsi="Yu Mincho" w:eastAsia="Yu Mincho" w:cs="Times New Roman"/>
      <w:sz w:val="20"/>
      <w:szCs w:val="20"/>
      <w:lang w:val="zh-CN"/>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599">
    <w:name w:val="List Table 7 Colorful - Accent 11"/>
    <w:basedOn w:val="62"/>
    <w:qFormat/>
    <w:uiPriority w:val="52"/>
    <w:pPr>
      <w:spacing w:line="254" w:lineRule="auto"/>
    </w:pPr>
    <w:rPr>
      <w:rFonts w:ascii="Yu Mincho" w:hAnsi="Yu Mincho" w:eastAsia="Yu Mincho" w:cs="Times New Roman"/>
      <w:color w:val="2F5496"/>
      <w:sz w:val="20"/>
      <w:szCs w:val="20"/>
      <w:lang w:val="zh-CN"/>
    </w:rPr>
    <w:tblPr/>
    <w:tblStylePr w:type="firstRow">
      <w:rPr>
        <w:rFonts w:hint="eastAsia" w:ascii="Comic Sans MS" w:hAnsi="Comic Sans MS" w:eastAsia="Comic Sans MS" w:cs="Times New Roman"/>
        <w:i/>
        <w:iCs/>
        <w:sz w:val="26"/>
        <w:szCs w:val="26"/>
      </w:rPr>
      <w:tcPr>
        <w:tcBorders>
          <w:bottom w:val="single" w:color="4472C4" w:sz="4" w:space="0"/>
        </w:tcBorders>
        <w:shd w:val="clear" w:color="auto" w:fill="FFFFFF"/>
      </w:tcPr>
    </w:tblStylePr>
    <w:tblStylePr w:type="lastRow">
      <w:rPr>
        <w:rFonts w:hint="eastAsia" w:ascii="Comic Sans MS" w:hAnsi="Comic Sans MS" w:eastAsia="Comic Sans MS" w:cs="Times New Roman"/>
        <w:i/>
        <w:iCs/>
        <w:sz w:val="26"/>
        <w:szCs w:val="26"/>
      </w:rPr>
      <w:tcPr>
        <w:tcBorders>
          <w:top w:val="single" w:color="4472C4" w:sz="4" w:space="0"/>
        </w:tcBorders>
        <w:shd w:val="clear" w:color="auto" w:fill="FFFFFF"/>
      </w:tcPr>
    </w:tblStylePr>
    <w:tblStylePr w:type="firstCol">
      <w:pPr>
        <w:jc w:val="right"/>
      </w:pPr>
      <w:rPr>
        <w:rFonts w:hint="eastAsia" w:ascii="Comic Sans MS" w:hAnsi="Comic Sans MS" w:eastAsia="Comic Sans MS" w:cs="Times New Roman"/>
        <w:i/>
        <w:iCs/>
        <w:sz w:val="26"/>
        <w:szCs w:val="26"/>
      </w:rPr>
      <w:tcPr>
        <w:tcBorders>
          <w:right w:val="single" w:color="4472C4" w:sz="4" w:space="0"/>
        </w:tcBorders>
        <w:shd w:val="clear" w:color="auto" w:fill="FFFFFF"/>
      </w:tcPr>
    </w:tblStylePr>
    <w:tblStylePr w:type="lastCol">
      <w:rPr>
        <w:rFonts w:hint="eastAsia" w:ascii="Comic Sans MS" w:hAnsi="Comic Sans MS" w:eastAsia="Comic Sans MS" w:cs="Times New Roman"/>
        <w:i/>
        <w:iCs/>
        <w:sz w:val="26"/>
        <w:szCs w:val="26"/>
      </w:rPr>
      <w:tcPr>
        <w:tcBorders>
          <w:left w:val="single" w:color="4472C4" w:sz="4" w:space="0"/>
        </w:tcBorders>
        <w:shd w:val="clear" w:color="auto" w:fill="FFFFFF"/>
      </w:tcPr>
    </w:tblStylePr>
    <w:tblStylePr w:type="band1Vert">
      <w:tcPr>
        <w:shd w:val="clear" w:color="auto" w:fill="D9E2F3"/>
      </w:tcPr>
    </w:tblStylePr>
    <w:tblStylePr w:type="band1Horz">
      <w:tcPr>
        <w:shd w:val="clear" w:color="auto" w:fill="D9E2F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600">
    <w:name w:val="表 (格子)1"/>
    <w:basedOn w:val="62"/>
    <w:qFormat/>
    <w:uiPriority w:val="0"/>
    <w:pPr>
      <w:overflowPunct w:val="0"/>
      <w:autoSpaceDE w:val="0"/>
      <w:autoSpaceDN w:val="0"/>
      <w:adjustRightInd w:val="0"/>
      <w:spacing w:after="180" w:line="254" w:lineRule="auto"/>
    </w:pPr>
    <w:rPr>
      <w:rFonts w:ascii="Times New Roman" w:hAnsi="Times New Roman" w:eastAsia="MS Mincho" w:cs="Times New Roman"/>
      <w:sz w:val="20"/>
      <w:szCs w:val="20"/>
      <w:lang w:val="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1">
    <w:name w:val="网格型1"/>
    <w:basedOn w:val="62"/>
    <w:qFormat/>
    <w:uiPriority w:val="0"/>
    <w:pPr>
      <w:overflowPunct w:val="0"/>
      <w:autoSpaceDE w:val="0"/>
      <w:autoSpaceDN w:val="0"/>
      <w:adjustRightInd w:val="0"/>
      <w:spacing w:after="180" w:line="254" w:lineRule="auto"/>
    </w:pPr>
    <w:rPr>
      <w:rFonts w:ascii="Times New Roman" w:hAnsi="Times New Roman" w:eastAsia="MS Mincho" w:cs="Times New Roman"/>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2">
    <w:name w:val="Table Grid Light1"/>
    <w:basedOn w:val="62"/>
    <w:qFormat/>
    <w:uiPriority w:val="40"/>
    <w:pPr>
      <w:spacing w:line="254" w:lineRule="auto"/>
    </w:pPr>
    <w:rPr>
      <w:rFonts w:ascii="Calibri" w:hAnsi="Calibri" w:eastAsia="Times New Roman" w:cs="Times New Roman"/>
      <w:sz w:val="20"/>
      <w:szCs w:val="20"/>
      <w:lang w:val="en-GB"/>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603">
    <w:name w:val="Plain Table 11"/>
    <w:basedOn w:val="62"/>
    <w:qFormat/>
    <w:uiPriority w:val="41"/>
    <w:pPr>
      <w:spacing w:line="254" w:lineRule="auto"/>
    </w:pPr>
    <w:rPr>
      <w:rFonts w:ascii="Calibri" w:hAnsi="Calibri" w:eastAsia="Times New Roman" w:cs="Times New Roman"/>
      <w:sz w:val="20"/>
      <w:szCs w:val="20"/>
      <w:lang w:val="en-GB"/>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cPr>
        <w:tcBorders>
          <w:top w:val="double" w:color="BFBFBF" w:sz="4" w:space="0"/>
        </w:tcBorders>
      </w:tc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table" w:customStyle="1" w:styleId="604">
    <w:name w:val="浅色列表1"/>
    <w:basedOn w:val="62"/>
    <w:qFormat/>
    <w:uiPriority w:val="61"/>
    <w:pPr>
      <w:spacing w:line="254" w:lineRule="auto"/>
    </w:pPr>
    <w:rPr>
      <w:rFonts w:ascii="CG Times (WN)" w:hAnsi="CG Times (WN)" w:eastAsia="MS Mincho" w:cs="Times"/>
      <w:sz w:val="20"/>
      <w:szCs w:val="20"/>
      <w:lang w:val="en-GB"/>
    </w:rPr>
    <w:tblPr>
      <w:tblBorders>
        <w:top w:val="single" w:color="000000" w:sz="8" w:space="0"/>
        <w:left w:val="single" w:color="000000" w:sz="8" w:space="0"/>
        <w:bottom w:val="single" w:color="000000" w:sz="8" w:space="0"/>
        <w:right w:val="single" w:color="000000" w:sz="8" w:space="0"/>
      </w:tblBorders>
    </w:tblPr>
    <w:tblStylePr w:type="firstRow">
      <w:pPr>
        <w:spacing w:before="100" w:beforeLines="0" w:beforeAutospacing="1" w:after="100" w:afterLines="0" w:afterAutospacing="1" w:line="240" w:lineRule="auto"/>
      </w:pPr>
      <w:rPr>
        <w:b/>
        <w:bCs/>
        <w:color w:val="FFFFFF"/>
      </w:rPr>
      <w:tcPr>
        <w:shd w:val="clear" w:color="auto" w:fill="000000"/>
      </w:tcPr>
    </w:tblStylePr>
    <w:tblStylePr w:type="lastRow">
      <w:pPr>
        <w:spacing w:before="100" w:beforeLines="0" w:beforeAutospacing="1" w:after="100" w:afterLines="0" w:afterAutospacing="1"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605">
    <w:name w:val="表 (格子)2"/>
    <w:basedOn w:val="62"/>
    <w:qFormat/>
    <w:uiPriority w:val="39"/>
    <w:pPr>
      <w:overflowPunct w:val="0"/>
      <w:autoSpaceDE w:val="0"/>
      <w:autoSpaceDN w:val="0"/>
      <w:adjustRightInd w:val="0"/>
      <w:spacing w:after="180" w:line="254" w:lineRule="auto"/>
    </w:pPr>
    <w:rPr>
      <w:rFonts w:ascii="Times New Roman" w:hAnsi="Times New Roman" w:eastAsia="MS Mincho" w:cs="Times New Roman"/>
      <w:sz w:val="20"/>
      <w:szCs w:val="20"/>
      <w:lang w:val="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6">
    <w:name w:val="Table Grid2"/>
    <w:basedOn w:val="62"/>
    <w:qFormat/>
    <w:uiPriority w:val="39"/>
    <w:pPr>
      <w:spacing w:after="0" w:line="240" w:lineRule="auto"/>
    </w:pPr>
    <w:rPr>
      <w:rFonts w:ascii="Times New Roman" w:hAnsi="Times New Roman" w:eastAsia="Batang" w:cs="Times New Roman"/>
      <w:sz w:val="20"/>
      <w:szCs w:val="20"/>
      <w:lang w:val="zh-C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07">
    <w:name w:val="Table Grid3"/>
    <w:basedOn w:val="62"/>
    <w:qFormat/>
    <w:uiPriority w:val="39"/>
    <w:pPr>
      <w:spacing w:after="0" w:line="240" w:lineRule="auto"/>
    </w:pPr>
    <w:rPr>
      <w:rFonts w:ascii="Times New Roman" w:hAnsi="Times New Roman" w:eastAsia="Batang" w:cs="Times New Roman"/>
      <w:sz w:val="20"/>
      <w:szCs w:val="20"/>
      <w:lang w:val="zh-C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608">
    <w:name w:val="列出段落3"/>
    <w:basedOn w:val="1"/>
    <w:qFormat/>
    <w:uiPriority w:val="34"/>
    <w:pPr>
      <w:suppressAutoHyphens/>
      <w:spacing w:after="50"/>
      <w:ind w:left="840"/>
    </w:pPr>
    <w:rPr>
      <w:rFonts w:ascii="Cambria" w:hAnsi="Cambria" w:eastAsia="黑体" w:cs="宋体"/>
      <w:sz w:val="20"/>
      <w:szCs w:val="20"/>
      <w:lang w:eastAsia="en-US"/>
    </w:rPr>
  </w:style>
  <w:style w:type="character" w:customStyle="1" w:styleId="609">
    <w:name w:val="contentpasted2"/>
    <w:basedOn w:val="77"/>
    <w:qFormat/>
    <w:uiPriority w:val="0"/>
  </w:style>
  <w:style w:type="paragraph" w:customStyle="1" w:styleId="610">
    <w:name w:val="mc-p"/>
    <w:basedOn w:val="1"/>
    <w:qFormat/>
    <w:uiPriority w:val="99"/>
    <w:pPr>
      <w:spacing w:before="100" w:beforeAutospacing="1" w:after="100" w:afterAutospacing="1"/>
    </w:pPr>
    <w:rPr>
      <w:rFonts w:ascii="Calibri" w:hAnsi="Calibri" w:eastAsia="Malgun Gothic" w:cs="Calibri"/>
      <w:sz w:val="22"/>
      <w:szCs w:val="22"/>
      <w:lang w:eastAsia="ko-KR"/>
    </w:rPr>
  </w:style>
  <w:style w:type="character" w:customStyle="1" w:styleId="611">
    <w:name w:val="列表段落 字符2"/>
    <w:qFormat/>
    <w:uiPriority w:val="34"/>
    <w:rPr>
      <w:sz w:val="22"/>
      <w:szCs w:val="22"/>
    </w:rPr>
  </w:style>
  <w:style w:type="character" w:customStyle="1" w:styleId="612">
    <w:name w:val="Observation Char"/>
    <w:link w:val="320"/>
    <w:qFormat/>
    <w:uiPriority w:val="0"/>
    <w:rPr>
      <w:rFonts w:ascii="Arial" w:hAnsi="Arial" w:eastAsia="Yu Mincho" w:cs="Calibri"/>
      <w:b/>
      <w:bCs/>
      <w:kern w:val="2"/>
      <w:sz w:val="21"/>
      <w:szCs w:val="21"/>
      <w:lang w:eastAsia="ja-JP"/>
    </w:rPr>
  </w:style>
  <w:style w:type="paragraph" w:customStyle="1" w:styleId="613">
    <w:name w:val="sub-proposal"/>
    <w:basedOn w:val="1"/>
    <w:qFormat/>
    <w:uiPriority w:val="0"/>
    <w:pPr>
      <w:numPr>
        <w:ilvl w:val="0"/>
        <w:numId w:val="35"/>
      </w:numPr>
      <w:tabs>
        <w:tab w:val="clear" w:pos="420"/>
      </w:tabs>
      <w:spacing w:beforeLines="30" w:afterLines="30" w:line="288" w:lineRule="auto"/>
      <w:ind w:left="360" w:firstLine="0"/>
    </w:pPr>
    <w:rPr>
      <w:rFonts w:eastAsia="宋体"/>
      <w:b/>
      <w:bCs/>
      <w:i/>
      <w:iCs/>
      <w:sz w:val="22"/>
      <w:szCs w:val="22"/>
    </w:rPr>
  </w:style>
  <w:style w:type="paragraph" w:customStyle="1" w:styleId="614">
    <w:name w:val="m6509694335024454864msobodytext"/>
    <w:basedOn w:val="1"/>
    <w:qFormat/>
    <w:uiPriority w:val="99"/>
    <w:pPr>
      <w:spacing w:before="100" w:beforeAutospacing="1" w:after="100" w:afterAutospacing="1"/>
    </w:pPr>
    <w:rPr>
      <w:rFonts w:ascii="Calibri" w:hAnsi="Calibri" w:eastAsia="Calibri" w:cs="Calibri"/>
      <w:sz w:val="22"/>
      <w:szCs w:val="22"/>
      <w:lang w:val="en-CA" w:eastAsia="en-CA"/>
    </w:rPr>
  </w:style>
  <w:style w:type="paragraph" w:customStyle="1" w:styleId="615">
    <w:name w:val="ZTE-Proposal"/>
    <w:basedOn w:val="1"/>
    <w:qFormat/>
    <w:uiPriority w:val="99"/>
    <w:pPr>
      <w:numPr>
        <w:ilvl w:val="0"/>
        <w:numId w:val="36"/>
      </w:numPr>
      <w:tabs>
        <w:tab w:val="left" w:pos="432"/>
        <w:tab w:val="clear" w:pos="0"/>
      </w:tabs>
      <w:spacing w:before="50" w:beforeLines="50" w:after="50" w:afterLines="50" w:line="259" w:lineRule="auto"/>
      <w:ind w:left="432" w:hanging="432"/>
      <w:jc w:val="both"/>
    </w:pPr>
    <w:rPr>
      <w:rFonts w:ascii="Times" w:hAnsi="Times" w:eastAsia="等线"/>
      <w:b/>
      <w:bCs/>
      <w:i/>
      <w:iCs/>
      <w:kern w:val="2"/>
      <w:sz w:val="20"/>
      <w:szCs w:val="20"/>
      <w:lang w:val="en-GB" w:eastAsia="en-US"/>
    </w:rPr>
  </w:style>
  <w:style w:type="character" w:customStyle="1" w:styleId="616">
    <w:name w:val="Proposal2 Char"/>
    <w:qFormat/>
    <w:uiPriority w:val="0"/>
    <w:rPr>
      <w:rFonts w:ascii="Times New Roman" w:hAnsi="Times New Roman" w:eastAsia="Times New Roman" w:cs="Times New Roman"/>
      <w:b/>
      <w:iCs/>
      <w:kern w:val="0"/>
      <w:sz w:val="32"/>
      <w:szCs w:val="26"/>
      <w:u w:val="single"/>
      <w:lang w:val="en-GB" w:eastAsia="ja-JP"/>
    </w:rPr>
  </w:style>
  <w:style w:type="paragraph" w:customStyle="1" w:styleId="617">
    <w:name w:val="listparagraph"/>
    <w:basedOn w:val="1"/>
    <w:qFormat/>
    <w:uiPriority w:val="99"/>
    <w:pPr>
      <w:spacing w:after="160" w:line="252" w:lineRule="auto"/>
      <w:ind w:left="720"/>
    </w:pPr>
    <w:rPr>
      <w:rFonts w:ascii="Calibri" w:hAnsi="Calibri" w:eastAsia="Calibri" w:cs="Calibri"/>
      <w:sz w:val="22"/>
      <w:szCs w:val="22"/>
      <w:lang w:eastAsia="en-US"/>
    </w:rPr>
  </w:style>
  <w:style w:type="paragraph" w:customStyle="1" w:styleId="618">
    <w:name w:val="TDoc Observation"/>
    <w:basedOn w:val="1"/>
    <w:qFormat/>
    <w:uiPriority w:val="0"/>
    <w:pPr>
      <w:numPr>
        <w:ilvl w:val="0"/>
        <w:numId w:val="37"/>
      </w:numPr>
      <w:overflowPunct w:val="0"/>
      <w:autoSpaceDE w:val="0"/>
      <w:autoSpaceDN w:val="0"/>
      <w:adjustRightInd w:val="0"/>
      <w:spacing w:after="180" w:line="259" w:lineRule="auto"/>
      <w:ind w:left="0" w:firstLine="0"/>
      <w:textAlignment w:val="baseline"/>
    </w:pPr>
    <w:rPr>
      <w:b/>
      <w:sz w:val="22"/>
      <w:szCs w:val="20"/>
      <w:lang w:val="de-DE" w:eastAsia="ja-JP"/>
    </w:rPr>
  </w:style>
  <w:style w:type="paragraph" w:customStyle="1" w:styleId="619">
    <w:name w:val="リスト段落1"/>
    <w:basedOn w:val="1"/>
    <w:qFormat/>
    <w:uiPriority w:val="34"/>
    <w:pPr>
      <w:ind w:left="720"/>
      <w:contextualSpacing/>
    </w:pPr>
    <w:rPr>
      <w:rFonts w:eastAsia="宋体"/>
      <w:sz w:val="20"/>
      <w:lang w:eastAsia="en-US"/>
    </w:rPr>
  </w:style>
  <w:style w:type="character" w:customStyle="1" w:styleId="620">
    <w:name w:val="x_xcontentpasted2"/>
    <w:basedOn w:val="77"/>
    <w:qFormat/>
    <w:uiPriority w:val="0"/>
  </w:style>
  <w:style w:type="character" w:customStyle="1" w:styleId="621">
    <w:name w:val="x_xb1zchn"/>
    <w:basedOn w:val="77"/>
    <w:qFormat/>
    <w:uiPriority w:val="0"/>
  </w:style>
  <w:style w:type="character" w:customStyle="1" w:styleId="622">
    <w:name w:val="x_xcontentpasted1"/>
    <w:basedOn w:val="77"/>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Google, Inc.</Company>
  <Pages>6</Pages>
  <Words>1995</Words>
  <Characters>10366</Characters>
  <Lines>99</Lines>
  <Paragraphs>28</Paragraphs>
  <TotalTime>5</TotalTime>
  <ScaleCrop>false</ScaleCrop>
  <LinksUpToDate>false</LinksUpToDate>
  <CharactersWithSpaces>12264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2025-03-20T03:35:00Z</dcterms:created>
  <dc:creator>yushuzhang yushuzhang</dc:creator>
  <cp:lastModifiedBy>闹海</cp:lastModifiedBy>
  <dcterms:modified xsi:type="dcterms:W3CDTF">2026-03-26T14:49:29Z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140C6A0110BC4771A55FF11BF59A1EE5_13</vt:lpwstr>
  </property>
</Properties>
</file>