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08"/>
        <w:gridCol w:w="2010"/>
        <w:gridCol w:w="3627"/>
      </w:tblGrid>
      <w:tr w:rsidR="00D67CFC" w:rsidRPr="00FB4D72" w:rsidTr="000E139F">
        <w:tc>
          <w:tcPr>
            <w:tcW w:w="3823" w:type="dxa"/>
            <w:vMerge w:val="restart"/>
          </w:tcPr>
          <w:p w:rsidR="00D67CFC" w:rsidRPr="00FB4D72" w:rsidRDefault="00D67CFC" w:rsidP="000E1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7CFC" w:rsidRPr="00FB4D72" w:rsidRDefault="00D67CFC" w:rsidP="000E1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Pr="00D67C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Toc535950070"/>
          </w:p>
          <w:bookmarkEnd w:id="0"/>
          <w:p w:rsidR="00D67CFC" w:rsidRPr="00FB4D72" w:rsidRDefault="00D67CFC" w:rsidP="000E1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7CFC">
              <w:rPr>
                <w:rFonts w:ascii="Times New Roman" w:hAnsi="Times New Roman" w:cs="Times New Roman"/>
                <w:sz w:val="28"/>
                <w:szCs w:val="28"/>
              </w:rPr>
              <w:t>Логическое проектирование базы данных</w:t>
            </w:r>
          </w:p>
        </w:tc>
        <w:tc>
          <w:tcPr>
            <w:tcW w:w="1701" w:type="dxa"/>
          </w:tcPr>
          <w:p w:rsidR="00D67CFC" w:rsidRPr="00FB4D72" w:rsidRDefault="00D67CFC" w:rsidP="000E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821" w:type="dxa"/>
          </w:tcPr>
          <w:p w:rsidR="00D67CFC" w:rsidRPr="00FB4D72" w:rsidRDefault="00D67CFC" w:rsidP="000E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А.В.</w:t>
            </w:r>
          </w:p>
        </w:tc>
      </w:tr>
      <w:tr w:rsidR="00D67CFC" w:rsidRPr="00FB4D72" w:rsidTr="000E139F">
        <w:tc>
          <w:tcPr>
            <w:tcW w:w="3823" w:type="dxa"/>
            <w:vMerge/>
          </w:tcPr>
          <w:p w:rsidR="00D67CFC" w:rsidRPr="00FB4D72" w:rsidRDefault="00D67CFC" w:rsidP="000E13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D67CFC" w:rsidRPr="00FB4D72" w:rsidRDefault="00D67CFC" w:rsidP="000E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821" w:type="dxa"/>
          </w:tcPr>
          <w:p w:rsidR="00D67CFC" w:rsidRPr="00FB4D72" w:rsidRDefault="00D67CFC" w:rsidP="000E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166</w:t>
            </w:r>
          </w:p>
        </w:tc>
      </w:tr>
      <w:tr w:rsidR="00D67CFC" w:rsidRPr="00FB4D72" w:rsidTr="000E139F">
        <w:tc>
          <w:tcPr>
            <w:tcW w:w="3823" w:type="dxa"/>
            <w:vMerge/>
          </w:tcPr>
          <w:p w:rsidR="00D67CFC" w:rsidRPr="00FB4D72" w:rsidRDefault="00D67CFC" w:rsidP="000E13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D67CFC" w:rsidRPr="00FB4D72" w:rsidRDefault="00D67CFC" w:rsidP="000E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821" w:type="dxa"/>
          </w:tcPr>
          <w:p w:rsidR="00D67CFC" w:rsidRPr="00FB4D72" w:rsidRDefault="00D67CFC" w:rsidP="000E13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7CFC" w:rsidRPr="00FB4D72" w:rsidTr="000E139F">
        <w:tc>
          <w:tcPr>
            <w:tcW w:w="3823" w:type="dxa"/>
            <w:vMerge/>
          </w:tcPr>
          <w:p w:rsidR="00D67CFC" w:rsidRPr="00FB4D72" w:rsidRDefault="00D67CFC" w:rsidP="000E13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D67CFC" w:rsidRPr="00FB4D72" w:rsidRDefault="00D67CFC" w:rsidP="000E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821" w:type="dxa"/>
          </w:tcPr>
          <w:p w:rsidR="00D67CFC" w:rsidRPr="00FB4D72" w:rsidRDefault="00D67CFC" w:rsidP="000E13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67CFC" w:rsidRDefault="00D67C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7CFC" w:rsidRDefault="00D67C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 лабораторной работы:</w:t>
      </w:r>
    </w:p>
    <w:p w:rsidR="00D67CFC" w:rsidRDefault="00D67CFC" w:rsidP="00D67C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своей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67C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диаграмме, разработанной в лабораторной работе №1, была спроектирована реляционная модель. Модель приложена в виде приложения №1 в конце работы.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67CFC" w:rsidRDefault="00D67CFC" w:rsidP="00D67C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проведена нормализация, все таблицы нормализованы.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67CFC" w:rsidRDefault="00D67CFC" w:rsidP="00D67C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данных для каждой из таблиц: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67CF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Пример 1.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67CFC" w:rsidRDefault="00D67CF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nickname superduper12</w:t>
      </w:r>
    </w:p>
    <w:p w:rsidR="00D67CFC" w:rsidRDefault="00D67CF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andrey12</w:t>
      </w:r>
    </w:p>
    <w:p w:rsidR="00D67CFC" w:rsidRDefault="00D67CF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password_hash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89sdawWd82398Fkljhfe*6yWE</w:t>
      </w:r>
    </w:p>
    <w:p w:rsidR="00D67CFC" w:rsidRDefault="00D67CF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10225</w:t>
      </w:r>
    </w:p>
    <w:p w:rsidR="00D67CFC" w:rsidRDefault="00D67CF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2323</w:t>
      </w:r>
    </w:p>
    <w:p w:rsidR="00D67CFC" w:rsidRDefault="00D67CF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D67CFC" w:rsidRPr="00A26ECC" w:rsidRDefault="00D67CF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26ECC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:rsidR="00D67CFC" w:rsidRDefault="00D67CF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D67CFC" w:rsidRDefault="00D67CF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124</w:t>
      </w:r>
    </w:p>
    <w:p w:rsidR="00D67CFC" w:rsidRDefault="00D67CF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gugobute</w:t>
      </w:r>
      <w:proofErr w:type="spellEnd"/>
    </w:p>
    <w:p w:rsidR="00D67CFC" w:rsidRDefault="00D67CF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VoVan45</w:t>
      </w:r>
    </w:p>
    <w:p w:rsidR="00A24EDC" w:rsidRDefault="00D67CF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password_hash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jlkkje878FewkjlEHF823NHFG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900</w:t>
      </w:r>
    </w:p>
    <w:p w:rsidR="00D67CF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66</w:t>
      </w:r>
      <w:r w:rsidR="00D67CFC" w:rsidRPr="00D67CFC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A24EDC" w:rsidRPr="00A26EC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Pr="00A26EC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Pr="00A26EC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A24EDC">
        <w:rPr>
          <w:rFonts w:ascii="Times New Roman" w:hAnsi="Times New Roman" w:cs="Times New Roman"/>
          <w:sz w:val="28"/>
          <w:szCs w:val="28"/>
          <w:lang w:val="en-US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Statistics:</w:t>
      </w:r>
    </w:p>
    <w:p w:rsidR="00A24EDC" w:rsidRP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24EDC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A24EDC" w:rsidRP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win_count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matches_count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16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current_rating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Pr="00A26EC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26ECC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:rsidR="00A24EDC" w:rsidRPr="00A26EC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1020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124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win_couint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1023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matches_count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2001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max_rating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14230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rating 13620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A26ECC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Clan:</w:t>
      </w:r>
    </w:p>
    <w:p w:rsidR="00A24EDC" w:rsidRPr="00A26EC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26ECC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A24EDC" w:rsidRPr="00A26EC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2323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Ubivatori</w:t>
      </w:r>
      <w:proofErr w:type="spellEnd"/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descriptions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Самый</w:t>
      </w:r>
      <w:r w:rsidRPr="00A26E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крутой</w:t>
      </w:r>
      <w:r w:rsidRPr="00A26E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клан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avatar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Pr="00A26EC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26ECC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:rsidR="00A24EDC" w:rsidRPr="00A26EC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Default="00A24EDC" w:rsidP="00A24ED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63</w:t>
      </w:r>
    </w:p>
    <w:p w:rsidR="00A24EDC" w:rsidRDefault="00A24EDC" w:rsidP="00A24ED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Helsinki</w:t>
      </w:r>
    </w:p>
    <w:p w:rsidR="00A24EDC" w:rsidRPr="00A24EDC" w:rsidRDefault="00A24EDC" w:rsidP="00A24ED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“Finland’s clan “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avatar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A26ECC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Clan_action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4EDC" w:rsidRP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24EDC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23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2323</w:t>
      </w:r>
    </w:p>
    <w:p w:rsidR="00A24EDC" w:rsidRP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description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Игрок</w:t>
      </w:r>
      <w:r w:rsidRPr="00A24E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купил</w:t>
      </w:r>
      <w:r w:rsidRPr="00A24E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карту</w:t>
      </w:r>
      <w:r w:rsidRPr="00A24E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Morture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P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24EDC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124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63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Игрок</w:t>
      </w:r>
      <w:r w:rsidRPr="00A26E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выйграл</w:t>
      </w:r>
      <w:proofErr w:type="spellEnd"/>
      <w:r w:rsidRPr="00A26E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сражение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A26EC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Match_statistics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4EDC" w:rsidRPr="00A26EC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26ECC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A24EDC" w:rsidRPr="00A26EC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124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16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Pr="00A26EC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26ECC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:rsidR="00A24EDC" w:rsidRPr="00A26EC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24252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124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22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A26ECC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Matchmakers_room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4EDC" w:rsidRPr="00A26EC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26ECC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A24EDC" w:rsidRPr="00A26EC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23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124</w:t>
      </w:r>
    </w:p>
    <w:p w:rsidR="00A24EDC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13</w:t>
      </w:r>
      <w:r w:rsidR="00A24EDC">
        <w:rPr>
          <w:rFonts w:ascii="Times New Roman" w:hAnsi="Times New Roman" w:cs="Times New Roman"/>
          <w:sz w:val="28"/>
          <w:szCs w:val="28"/>
          <w:lang w:val="en-US"/>
        </w:rPr>
        <w:t>220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Pr="00A26EC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26ECC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A24EDC" w:rsidRDefault="00A24EDC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1000</w:t>
      </w:r>
    </w:p>
    <w:p w:rsidR="00A24EDC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A26ECC">
        <w:rPr>
          <w:rFonts w:ascii="Times New Roman" w:hAnsi="Times New Roman" w:cs="Times New Roman"/>
          <w:sz w:val="28"/>
          <w:szCs w:val="28"/>
          <w:lang w:val="en-US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Deck:</w:t>
      </w:r>
    </w:p>
    <w:p w:rsidR="00234BB6" w:rsidRPr="00A26ECC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26ECC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66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deck_number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Pr="00A26ECC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26ECC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:rsidR="00234BB6" w:rsidRPr="00A26ECC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6523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124</w:t>
      </w:r>
    </w:p>
    <w:p w:rsidR="00234BB6" w:rsidRP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deck_number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A26ECC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Card:</w:t>
      </w:r>
    </w:p>
    <w:p w:rsidR="00234BB6" w:rsidRPr="00A26ECC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26ECC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1201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deck_id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66</w:t>
      </w:r>
    </w:p>
    <w:p w:rsidR="00234BB6" w:rsidRDefault="00234BB6" w:rsidP="00234BB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234BB6" w:rsidRPr="00234BB6" w:rsidRDefault="00234BB6" w:rsidP="00234BB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10.00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Pr="00A26ECC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26ECC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9203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124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deck_id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6523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7.50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A26ECC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Shop:</w:t>
      </w:r>
    </w:p>
    <w:p w:rsidR="00234BB6" w:rsidRPr="00A26ECC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26ECC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234BB6" w:rsidRPr="00A26ECC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92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update_date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2025</w:t>
      </w:r>
      <w:r w:rsidRPr="00234BB6">
        <w:rPr>
          <w:rFonts w:ascii="Times New Roman" w:hAnsi="Times New Roman" w:cs="Times New Roman"/>
          <w:sz w:val="28"/>
          <w:szCs w:val="28"/>
          <w:lang w:val="en-US"/>
        </w:rPr>
        <w:t>-01-10 14:45:32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Pr="00A26ECC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Pr="00A26ECC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A26ECC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:rsidR="00234BB6" w:rsidRPr="00A26ECC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1002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update_date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4BB6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25-11-12 12:10:10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A26ECC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Sell_item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4BB6" w:rsidRPr="00A26ECC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26ECC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234BB6" w:rsidRPr="00A26ECC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649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12000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34BB6" w:rsidRPr="00A26ECC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26ECC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11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</w:p>
    <w:p w:rsid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6000</w:t>
      </w:r>
    </w:p>
    <w:p w:rsidR="00234BB6" w:rsidRPr="00234BB6" w:rsidRDefault="00234BB6" w:rsidP="00D67C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D67CFC" w:rsidRDefault="00A26ECC" w:rsidP="00A26EC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26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добавлены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26E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и реляционная модель</w:t>
      </w:r>
      <w:r w:rsidRPr="00A26E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A26ECC">
          <w:rPr>
            <w:rStyle w:val="a5"/>
            <w:rFonts w:ascii="Times New Roman" w:hAnsi="Times New Roman" w:cs="Times New Roman"/>
            <w:sz w:val="28"/>
            <w:szCs w:val="28"/>
          </w:rPr>
          <w:t>https://github.com/TWTwoFace/db_learning.git</w:t>
        </w:r>
      </w:hyperlink>
      <w:r>
        <w:rPr>
          <w:rFonts w:ascii="Times New Roman" w:hAnsi="Times New Roman" w:cs="Times New Roman"/>
          <w:sz w:val="28"/>
          <w:szCs w:val="28"/>
        </w:rPr>
        <w:br/>
      </w:r>
    </w:p>
    <w:p w:rsidR="00A26ECC" w:rsidRDefault="00A26ECC" w:rsidP="00A26EC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26E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находится в конце документа (Приложение №2)</w:t>
      </w:r>
      <w:r>
        <w:rPr>
          <w:rFonts w:ascii="Times New Roman" w:hAnsi="Times New Roman" w:cs="Times New Roman"/>
          <w:sz w:val="28"/>
          <w:szCs w:val="28"/>
        </w:rPr>
        <w:br/>
        <w:t>Была проведена нормализация: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A26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убран атрибут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WinPercentage</w:t>
      </w:r>
      <w:proofErr w:type="spellEnd"/>
      <w:r w:rsidRPr="00A26EC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считается как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26EC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26EC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matches</w:t>
      </w:r>
      <w:r w:rsidRPr="00A26EC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26E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–</w:t>
      </w:r>
      <w:r w:rsidRPr="00A26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Deck</w:t>
      </w:r>
      <w:r w:rsidRPr="00A26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убран атрибут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AvgPower</w:t>
      </w:r>
      <w:proofErr w:type="spellEnd"/>
      <w:r w:rsidRPr="00A26EC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считается как сумма силы всех карт в колоде </w:t>
      </w:r>
      <w:r w:rsidRPr="00A26ECC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количество карт)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Добавлены атрибуты для создания отношений между таблицами</w:t>
      </w:r>
    </w:p>
    <w:p w:rsidR="00396C77" w:rsidRDefault="00396C77" w:rsidP="00A26ECC">
      <w:pPr>
        <w:rPr>
          <w:rFonts w:ascii="Times New Roman" w:hAnsi="Times New Roman" w:cs="Times New Roman"/>
          <w:sz w:val="28"/>
          <w:szCs w:val="28"/>
        </w:rPr>
        <w:sectPr w:rsidR="00396C7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96C77" w:rsidRDefault="00396C77" w:rsidP="00A26ECC">
      <w:pPr>
        <w:rPr>
          <w:rFonts w:ascii="Times New Roman" w:hAnsi="Times New Roman" w:cs="Times New Roman"/>
          <w:sz w:val="28"/>
          <w:szCs w:val="28"/>
        </w:rPr>
        <w:sectPr w:rsidR="00396C77" w:rsidSect="00396C7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396C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-411964</wp:posOffset>
            </wp:positionH>
            <wp:positionV relativeFrom="paragraph">
              <wp:posOffset>821623</wp:posOffset>
            </wp:positionV>
            <wp:extent cx="6448344" cy="6946711"/>
            <wp:effectExtent l="0" t="0" r="0" b="6985"/>
            <wp:wrapNone/>
            <wp:docPr id="1" name="Рисунок 1" descr="C:\Users\TwoFace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oFace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344" cy="694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Приложение №1.</w:t>
      </w:r>
      <w:r w:rsidRPr="00396C7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1" w:name="_GoBack"/>
      <w:bookmarkEnd w:id="1"/>
    </w:p>
    <w:p w:rsidR="00396C77" w:rsidRDefault="00396C77" w:rsidP="00A26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№2.</w:t>
      </w:r>
    </w:p>
    <w:p w:rsidR="00A26ECC" w:rsidRPr="00A26ECC" w:rsidRDefault="00396C77" w:rsidP="00A26ECC">
      <w:pPr>
        <w:rPr>
          <w:rFonts w:ascii="Times New Roman" w:hAnsi="Times New Roman" w:cs="Times New Roman"/>
          <w:sz w:val="28"/>
          <w:szCs w:val="28"/>
        </w:rPr>
      </w:pPr>
      <w:r w:rsidRPr="000304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D189F" wp14:editId="01863307">
            <wp:extent cx="9251950" cy="4625975"/>
            <wp:effectExtent l="0" t="0" r="6350" b="0"/>
            <wp:docPr id="2" name="Рисунок 2" descr="C:\Users\TwoFace\Downloads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oFace\Downloads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ECC" w:rsidRPr="00A26ECC" w:rsidSect="00396C7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03305"/>
    <w:multiLevelType w:val="hybridMultilevel"/>
    <w:tmpl w:val="E2740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FC"/>
    <w:rsid w:val="001D027B"/>
    <w:rsid w:val="00234BB6"/>
    <w:rsid w:val="00396C77"/>
    <w:rsid w:val="00A24EDC"/>
    <w:rsid w:val="00A26ECC"/>
    <w:rsid w:val="00D6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2447"/>
  <w15:chartTrackingRefBased/>
  <w15:docId w15:val="{73D64B91-7160-4826-BE68-0CE9B3C6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C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7CF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26E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WTwoFace/db_learning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TwoFace</dc:creator>
  <cp:keywords/>
  <dc:description/>
  <cp:lastModifiedBy>TwoFace</cp:lastModifiedBy>
  <cp:revision>2</cp:revision>
  <dcterms:created xsi:type="dcterms:W3CDTF">2025-05-11T22:06:00Z</dcterms:created>
  <dcterms:modified xsi:type="dcterms:W3CDTF">2025-05-11T23:05:00Z</dcterms:modified>
</cp:coreProperties>
</file>