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50160" w14:textId="3E9FA480" w:rsidR="002E0D53" w:rsidRPr="00E853B6" w:rsidRDefault="002E0D53" w:rsidP="00185DA7">
      <w:pPr>
        <w:pStyle w:val="Heading1"/>
        <w:rPr>
          <w:rFonts w:asciiTheme="minorHAnsi" w:hAnsiTheme="minorHAnsi" w:cstheme="minorHAnsi"/>
        </w:rPr>
      </w:pPr>
      <w:r w:rsidRPr="00E853B6">
        <w:rPr>
          <w:rFonts w:asciiTheme="minorHAnsi" w:hAnsiTheme="minorHAnsi" w:cstheme="minorHAnsi"/>
        </w:rPr>
        <w:t>LDRS 410 Facilitator’s Guide</w:t>
      </w:r>
    </w:p>
    <w:p w14:paraId="10692E6B" w14:textId="77777777" w:rsidR="00650BDD" w:rsidRPr="00E853B6" w:rsidRDefault="00650BDD" w:rsidP="00650BDD">
      <w:pPr>
        <w:pStyle w:val="Heading1"/>
        <w:keepNext w:val="0"/>
        <w:keepLines w:val="0"/>
        <w:spacing w:before="480"/>
        <w:rPr>
          <w:rFonts w:asciiTheme="minorHAnsi" w:hAnsiTheme="minorHAnsi" w:cstheme="minorHAnsi"/>
          <w:b/>
          <w:sz w:val="46"/>
          <w:szCs w:val="46"/>
        </w:rPr>
      </w:pPr>
      <w:bookmarkStart w:id="0" w:name="_4e104uydw662" w:colFirst="0" w:colLast="0"/>
      <w:bookmarkEnd w:id="0"/>
      <w:r w:rsidRPr="00E853B6">
        <w:rPr>
          <w:rFonts w:asciiTheme="minorHAnsi" w:hAnsiTheme="minorHAnsi" w:cstheme="minorHAnsi"/>
          <w:b/>
          <w:sz w:val="46"/>
          <w:szCs w:val="46"/>
        </w:rPr>
        <w:t>Unit 1: Persuasion &amp; Positive Influence</w:t>
      </w:r>
    </w:p>
    <w:p w14:paraId="0DDBF3AD" w14:textId="77777777" w:rsidR="00650BDD" w:rsidRPr="00E853B6" w:rsidRDefault="00650BDD" w:rsidP="00650BDD">
      <w:pPr>
        <w:pStyle w:val="Heading4"/>
        <w:keepNext w:val="0"/>
        <w:keepLines w:val="0"/>
        <w:spacing w:before="240" w:after="40"/>
        <w:rPr>
          <w:rFonts w:asciiTheme="minorHAnsi" w:eastAsia="Times New Roman" w:hAnsiTheme="minorHAnsi" w:cstheme="minorHAnsi"/>
          <w:b/>
          <w:color w:val="000000"/>
          <w:sz w:val="22"/>
          <w:szCs w:val="22"/>
        </w:rPr>
      </w:pPr>
      <w:r w:rsidRPr="00E853B6">
        <w:rPr>
          <w:rFonts w:asciiTheme="minorHAnsi" w:eastAsia="Times New Roman" w:hAnsiTheme="minorHAnsi" w:cstheme="minorHAnsi"/>
          <w:b/>
          <w:color w:val="000000"/>
          <w:sz w:val="22"/>
          <w:szCs w:val="22"/>
        </w:rPr>
        <w:t>Activity 1.2: Syllabus Review</w:t>
      </w:r>
    </w:p>
    <w:p w14:paraId="4A1FD93D" w14:textId="77777777" w:rsidR="00650BDD" w:rsidRPr="00E853B6" w:rsidRDefault="00650BDD" w:rsidP="00650BDD">
      <w:pPr>
        <w:rPr>
          <w:rFonts w:eastAsia="Times New Roman" w:cstheme="minorHAnsi"/>
          <w:color w:val="212529"/>
          <w:sz w:val="24"/>
          <w:szCs w:val="24"/>
        </w:rPr>
      </w:pPr>
      <w:r w:rsidRPr="00E853B6">
        <w:rPr>
          <w:rFonts w:eastAsia="Times New Roman" w:cstheme="minorHAnsi"/>
          <w:color w:val="212529"/>
          <w:sz w:val="24"/>
          <w:szCs w:val="24"/>
        </w:rPr>
        <w:t>Your facilitator will review the Syllabus during class and answer any questions you may have.  Pay close attention to Assignment dates</w:t>
      </w:r>
    </w:p>
    <w:p w14:paraId="4875FA5D" w14:textId="77777777" w:rsidR="00650BDD" w:rsidRPr="00E853B6" w:rsidRDefault="00650BDD" w:rsidP="00650BDD">
      <w:pPr>
        <w:pStyle w:val="Heading4"/>
        <w:keepNext w:val="0"/>
        <w:keepLines w:val="0"/>
        <w:spacing w:before="240" w:after="40"/>
        <w:rPr>
          <w:rFonts w:asciiTheme="minorHAnsi" w:eastAsia="Times New Roman" w:hAnsiTheme="minorHAnsi" w:cstheme="minorHAnsi"/>
          <w:b/>
          <w:color w:val="000000"/>
          <w:sz w:val="22"/>
          <w:szCs w:val="22"/>
        </w:rPr>
      </w:pPr>
      <w:r w:rsidRPr="00E853B6">
        <w:rPr>
          <w:rFonts w:asciiTheme="minorHAnsi" w:eastAsia="Times New Roman" w:hAnsiTheme="minorHAnsi" w:cstheme="minorHAnsi"/>
          <w:b/>
          <w:color w:val="000000"/>
          <w:sz w:val="22"/>
          <w:szCs w:val="22"/>
        </w:rPr>
        <w:t>Activity 1.4: Break Out Sessions (in-class activity)</w:t>
      </w:r>
    </w:p>
    <w:p w14:paraId="711299C0" w14:textId="77777777" w:rsidR="00650BDD" w:rsidRPr="00E853B6" w:rsidRDefault="00650BDD" w:rsidP="00650BDD">
      <w:pPr>
        <w:rPr>
          <w:rFonts w:eastAsia="Times New Roman" w:cstheme="minorHAnsi"/>
          <w:color w:val="212529"/>
          <w:sz w:val="24"/>
          <w:szCs w:val="24"/>
        </w:rPr>
      </w:pPr>
      <w:r w:rsidRPr="00E853B6">
        <w:rPr>
          <w:rFonts w:eastAsia="Times New Roman" w:cstheme="minorHAnsi"/>
          <w:color w:val="212529"/>
          <w:sz w:val="24"/>
          <w:szCs w:val="24"/>
        </w:rPr>
        <w:t>During the first class, you will discuss key concepts from the PowerPoint and will participate in Break Out Sessions for each topic.</w:t>
      </w:r>
    </w:p>
    <w:p w14:paraId="51D5864E" w14:textId="1CCD59C5" w:rsidR="00650BDD" w:rsidRPr="00E853B6" w:rsidRDefault="00650BDD" w:rsidP="00650BDD">
      <w:pPr>
        <w:rPr>
          <w:rFonts w:eastAsia="Times New Roman" w:cstheme="minorHAnsi"/>
          <w:color w:val="212529"/>
          <w:sz w:val="24"/>
          <w:szCs w:val="24"/>
        </w:rPr>
      </w:pPr>
      <w:r w:rsidRPr="00E853B6">
        <w:rPr>
          <w:rFonts w:eastAsia="Times New Roman" w:cstheme="minorHAnsi"/>
          <w:color w:val="212529"/>
          <w:sz w:val="24"/>
          <w:szCs w:val="24"/>
        </w:rPr>
        <w:t xml:space="preserve"> This is a great time of learning from other members of the class. Every team member is </w:t>
      </w:r>
      <w:r w:rsidRPr="00E853B6">
        <w:rPr>
          <w:rFonts w:eastAsia="Times New Roman" w:cstheme="minorHAnsi"/>
          <w:color w:val="212529"/>
          <w:sz w:val="24"/>
          <w:szCs w:val="24"/>
          <w:u w:val="single"/>
        </w:rPr>
        <w:t>required</w:t>
      </w:r>
      <w:r w:rsidRPr="00E853B6">
        <w:rPr>
          <w:rFonts w:eastAsia="Times New Roman" w:cstheme="minorHAnsi"/>
          <w:color w:val="212529"/>
          <w:sz w:val="24"/>
          <w:szCs w:val="24"/>
        </w:rPr>
        <w:t xml:space="preserve"> to participate in group discussions, meetings, and all written group assignments. Always show respect for all members of the class; both in your speech and manner.  Team Leaders will make the effort to engage all participants in your group and provide helpful feedback and support to others. </w:t>
      </w:r>
    </w:p>
    <w:p w14:paraId="79B6FDDB" w14:textId="77777777" w:rsidR="00650BDD" w:rsidRPr="00E853B6" w:rsidRDefault="00650BDD" w:rsidP="00650BDD">
      <w:pPr>
        <w:rPr>
          <w:rFonts w:eastAsia="Times New Roman" w:cstheme="minorHAnsi"/>
          <w:color w:val="212529"/>
          <w:sz w:val="24"/>
          <w:szCs w:val="24"/>
        </w:rPr>
      </w:pPr>
      <w:r w:rsidRPr="00E853B6">
        <w:rPr>
          <w:rFonts w:eastAsia="Times New Roman" w:cstheme="minorHAnsi"/>
          <w:color w:val="212529"/>
          <w:sz w:val="24"/>
          <w:szCs w:val="24"/>
        </w:rPr>
        <w:t>During discussions, everyone is encouraged to raise thoughtful questions, share ideas, synthesize key points from course texts and discussions, and expand the group’s perspectives.</w:t>
      </w:r>
    </w:p>
    <w:p w14:paraId="7C35B98F" w14:textId="77777777" w:rsidR="00650BDD" w:rsidRPr="00E853B6" w:rsidRDefault="00650BDD" w:rsidP="00650BDD">
      <w:pPr>
        <w:rPr>
          <w:rFonts w:eastAsia="Times New Roman" w:cstheme="minorHAnsi"/>
          <w:sz w:val="24"/>
          <w:szCs w:val="24"/>
        </w:rPr>
      </w:pPr>
    </w:p>
    <w:p w14:paraId="341C9EA8" w14:textId="77777777" w:rsidR="00650BDD" w:rsidRPr="00E853B6" w:rsidRDefault="00650BDD" w:rsidP="00650BDD">
      <w:pPr>
        <w:rPr>
          <w:rFonts w:eastAsia="Times New Roman" w:cstheme="minorHAnsi"/>
          <w:b/>
          <w:color w:val="212529"/>
          <w:sz w:val="24"/>
          <w:szCs w:val="24"/>
        </w:rPr>
      </w:pPr>
      <w:r w:rsidRPr="00E853B6">
        <w:rPr>
          <w:rFonts w:eastAsia="Times New Roman" w:cstheme="minorHAnsi"/>
          <w:b/>
          <w:color w:val="212529"/>
          <w:sz w:val="24"/>
          <w:szCs w:val="24"/>
        </w:rPr>
        <w:t>There will be 5 Break Out Sessions.</w:t>
      </w:r>
    </w:p>
    <w:p w14:paraId="48FF68AD" w14:textId="77777777" w:rsidR="00650BDD" w:rsidRPr="00E853B6" w:rsidRDefault="00650BDD" w:rsidP="00650BDD">
      <w:pPr>
        <w:rPr>
          <w:rFonts w:eastAsia="Times New Roman" w:cstheme="minorHAnsi"/>
          <w:color w:val="212529"/>
          <w:sz w:val="24"/>
          <w:szCs w:val="24"/>
        </w:rPr>
      </w:pPr>
      <w:r w:rsidRPr="00E853B6">
        <w:rPr>
          <w:rFonts w:eastAsia="Times New Roman" w:cstheme="minorHAnsi"/>
          <w:color w:val="212529"/>
          <w:sz w:val="24"/>
          <w:szCs w:val="24"/>
        </w:rPr>
        <w:t>Teams will review the following Topics and report on their findings:</w:t>
      </w:r>
    </w:p>
    <w:p w14:paraId="095F7FEE" w14:textId="387A1263" w:rsidR="00650BDD" w:rsidRPr="00E853B6" w:rsidRDefault="00650BDD" w:rsidP="00E853B6">
      <w:pPr>
        <w:pStyle w:val="ListParagraph"/>
        <w:numPr>
          <w:ilvl w:val="0"/>
          <w:numId w:val="24"/>
        </w:numPr>
        <w:spacing w:after="100"/>
        <w:rPr>
          <w:rFonts w:cstheme="minorHAnsi"/>
          <w:color w:val="212529"/>
        </w:rPr>
      </w:pPr>
      <w:r w:rsidRPr="00E853B6">
        <w:rPr>
          <w:rFonts w:cstheme="minorHAnsi"/>
          <w:color w:val="212529"/>
        </w:rPr>
        <w:t>What is your vision for LDRS 410?</w:t>
      </w:r>
    </w:p>
    <w:p w14:paraId="2FBB8116" w14:textId="39FCC3D6" w:rsidR="00650BDD" w:rsidRPr="00E853B6" w:rsidRDefault="00650BDD" w:rsidP="00E853B6">
      <w:pPr>
        <w:pStyle w:val="ListParagraph"/>
        <w:numPr>
          <w:ilvl w:val="0"/>
          <w:numId w:val="24"/>
        </w:numPr>
        <w:spacing w:after="100"/>
        <w:rPr>
          <w:rFonts w:cstheme="minorHAnsi"/>
          <w:color w:val="212529"/>
        </w:rPr>
      </w:pPr>
      <w:r w:rsidRPr="00E853B6">
        <w:rPr>
          <w:rFonts w:cstheme="minorHAnsi"/>
          <w:color w:val="212529"/>
        </w:rPr>
        <w:t>Leading from above, the side and below.</w:t>
      </w:r>
    </w:p>
    <w:p w14:paraId="4754089A" w14:textId="61F930B7" w:rsidR="00650BDD" w:rsidRPr="00E853B6" w:rsidRDefault="00650BDD" w:rsidP="00E853B6">
      <w:pPr>
        <w:pStyle w:val="ListParagraph"/>
        <w:numPr>
          <w:ilvl w:val="0"/>
          <w:numId w:val="24"/>
        </w:numPr>
        <w:spacing w:after="100"/>
        <w:rPr>
          <w:rFonts w:cstheme="minorHAnsi"/>
          <w:color w:val="212529"/>
        </w:rPr>
      </w:pPr>
      <w:r w:rsidRPr="00E853B6">
        <w:rPr>
          <w:rFonts w:cstheme="minorHAnsi"/>
          <w:color w:val="212529"/>
        </w:rPr>
        <w:t>Informational Approach versus Inspirational Approach.</w:t>
      </w:r>
    </w:p>
    <w:p w14:paraId="7DDACD17" w14:textId="1129BEDC" w:rsidR="00650BDD" w:rsidRPr="00E853B6" w:rsidRDefault="00650BDD" w:rsidP="00E853B6">
      <w:pPr>
        <w:pStyle w:val="ListParagraph"/>
        <w:numPr>
          <w:ilvl w:val="0"/>
          <w:numId w:val="24"/>
        </w:numPr>
        <w:spacing w:after="100"/>
        <w:rPr>
          <w:rFonts w:cstheme="minorHAnsi"/>
          <w:color w:val="212529"/>
        </w:rPr>
      </w:pPr>
      <w:r w:rsidRPr="00E853B6">
        <w:rPr>
          <w:rFonts w:cstheme="minorHAnsi"/>
          <w:color w:val="212529"/>
        </w:rPr>
        <w:t>Four Critical Mindsets to Inspire (ROUND ROBIN).</w:t>
      </w:r>
    </w:p>
    <w:p w14:paraId="4DFAE0B1" w14:textId="02EC2725" w:rsidR="00650BDD" w:rsidRPr="00E853B6" w:rsidRDefault="00650BDD" w:rsidP="00E853B6">
      <w:pPr>
        <w:pStyle w:val="ListParagraph"/>
        <w:numPr>
          <w:ilvl w:val="0"/>
          <w:numId w:val="24"/>
        </w:numPr>
        <w:spacing w:after="100"/>
        <w:rPr>
          <w:rFonts w:cstheme="minorHAnsi"/>
          <w:color w:val="212529"/>
        </w:rPr>
      </w:pPr>
      <w:r w:rsidRPr="00E853B6">
        <w:rPr>
          <w:rFonts w:cstheme="minorHAnsi"/>
          <w:color w:val="212529"/>
        </w:rPr>
        <w:t xml:space="preserve">Rules to Replace Negative with Positive Thoughts.  </w:t>
      </w:r>
    </w:p>
    <w:p w14:paraId="2C8AD186" w14:textId="77777777" w:rsidR="00650BDD" w:rsidRPr="00E853B6" w:rsidRDefault="00650BDD" w:rsidP="00650BDD">
      <w:pPr>
        <w:rPr>
          <w:rFonts w:eastAsia="Times New Roman" w:cstheme="minorHAnsi"/>
          <w:sz w:val="24"/>
          <w:szCs w:val="24"/>
        </w:rPr>
      </w:pPr>
    </w:p>
    <w:p w14:paraId="2ED1C285" w14:textId="77777777" w:rsidR="00650BDD" w:rsidRPr="00E853B6" w:rsidRDefault="00650BDD" w:rsidP="00650BDD">
      <w:pPr>
        <w:spacing w:after="240" w:line="327" w:lineRule="auto"/>
        <w:rPr>
          <w:rFonts w:eastAsia="Times New Roman" w:cstheme="minorHAnsi"/>
          <w:color w:val="2E74B5"/>
          <w:sz w:val="24"/>
          <w:szCs w:val="24"/>
        </w:rPr>
      </w:pPr>
      <w:r w:rsidRPr="00E853B6">
        <w:rPr>
          <w:rFonts w:eastAsia="Times New Roman" w:cstheme="minorHAnsi"/>
          <w:color w:val="2E74B5"/>
          <w:sz w:val="24"/>
          <w:szCs w:val="24"/>
        </w:rPr>
        <w:t>Activity 1.7: Mini Presentation (in-class activity)</w:t>
      </w:r>
    </w:p>
    <w:p w14:paraId="40203C29" w14:textId="77777777" w:rsidR="00650BDD" w:rsidRPr="00E853B6" w:rsidRDefault="00650BDD" w:rsidP="00650BDD">
      <w:pPr>
        <w:spacing w:after="240" w:line="327" w:lineRule="auto"/>
        <w:rPr>
          <w:rFonts w:eastAsia="Times New Roman" w:cstheme="minorHAnsi"/>
          <w:sz w:val="24"/>
          <w:szCs w:val="24"/>
        </w:rPr>
      </w:pPr>
      <w:r w:rsidRPr="00E853B6">
        <w:rPr>
          <w:rFonts w:eastAsia="Times New Roman" w:cstheme="minorHAnsi"/>
          <w:sz w:val="24"/>
          <w:szCs w:val="24"/>
        </w:rPr>
        <w:t xml:space="preserve">In class, the facilitator will divide the class into three teams.  Each team will be assigned the following topics from the article written by Wrench, </w:t>
      </w:r>
      <w:proofErr w:type="spellStart"/>
      <w:r w:rsidRPr="00E853B6">
        <w:rPr>
          <w:rFonts w:eastAsia="Times New Roman" w:cstheme="minorHAnsi"/>
          <w:sz w:val="24"/>
          <w:szCs w:val="24"/>
        </w:rPr>
        <w:t>Goding</w:t>
      </w:r>
      <w:proofErr w:type="spellEnd"/>
      <w:r w:rsidRPr="00E853B6">
        <w:rPr>
          <w:rFonts w:eastAsia="Times New Roman" w:cstheme="minorHAnsi"/>
          <w:sz w:val="24"/>
          <w:szCs w:val="24"/>
        </w:rPr>
        <w:t xml:space="preserve">, </w:t>
      </w:r>
      <w:proofErr w:type="spellStart"/>
      <w:r w:rsidRPr="00E853B6">
        <w:rPr>
          <w:rFonts w:eastAsia="Times New Roman" w:cstheme="minorHAnsi"/>
          <w:sz w:val="24"/>
          <w:szCs w:val="24"/>
        </w:rPr>
        <w:t>Jonshon</w:t>
      </w:r>
      <w:proofErr w:type="spellEnd"/>
      <w:r w:rsidRPr="00E853B6">
        <w:rPr>
          <w:rFonts w:eastAsia="Times New Roman" w:cstheme="minorHAnsi"/>
          <w:sz w:val="24"/>
          <w:szCs w:val="24"/>
        </w:rPr>
        <w:t xml:space="preserve">, </w:t>
      </w:r>
      <w:proofErr w:type="spellStart"/>
      <w:r w:rsidRPr="00E853B6">
        <w:rPr>
          <w:rFonts w:eastAsia="Times New Roman" w:cstheme="minorHAnsi"/>
          <w:sz w:val="24"/>
          <w:szCs w:val="24"/>
        </w:rPr>
        <w:t>Attias</w:t>
      </w:r>
      <w:proofErr w:type="spellEnd"/>
      <w:r w:rsidRPr="00E853B6">
        <w:rPr>
          <w:rFonts w:eastAsia="Times New Roman" w:cstheme="minorHAnsi"/>
          <w:sz w:val="24"/>
          <w:szCs w:val="24"/>
        </w:rPr>
        <w:t xml:space="preserve"> Article (n.d.).</w:t>
      </w:r>
    </w:p>
    <w:p w14:paraId="2FB0D48D" w14:textId="3D7A1CC5" w:rsidR="00650BDD" w:rsidRPr="00E853B6" w:rsidRDefault="00650BDD" w:rsidP="00E853B6">
      <w:pPr>
        <w:pStyle w:val="ListParagraph"/>
        <w:numPr>
          <w:ilvl w:val="0"/>
          <w:numId w:val="22"/>
        </w:numPr>
        <w:spacing w:after="240"/>
        <w:rPr>
          <w:rFonts w:cstheme="minorHAnsi"/>
        </w:rPr>
      </w:pPr>
      <w:r w:rsidRPr="00E853B6">
        <w:rPr>
          <w:rFonts w:cstheme="minorHAnsi"/>
        </w:rPr>
        <w:t>Social Judgment Theory</w:t>
      </w:r>
    </w:p>
    <w:p w14:paraId="2DD6EF07" w14:textId="2ACD729D" w:rsidR="00650BDD" w:rsidRPr="00E853B6" w:rsidRDefault="00650BDD" w:rsidP="00E853B6">
      <w:pPr>
        <w:pStyle w:val="ListParagraph"/>
        <w:numPr>
          <w:ilvl w:val="0"/>
          <w:numId w:val="22"/>
        </w:numPr>
        <w:spacing w:after="240"/>
        <w:rPr>
          <w:rFonts w:cstheme="minorHAnsi"/>
        </w:rPr>
      </w:pPr>
      <w:r w:rsidRPr="00E853B6">
        <w:rPr>
          <w:rFonts w:cstheme="minorHAnsi"/>
        </w:rPr>
        <w:t>Cognitive Dissonance Theory</w:t>
      </w:r>
    </w:p>
    <w:p w14:paraId="299CB629" w14:textId="1B7D6D0A" w:rsidR="00650BDD" w:rsidRPr="00E853B6" w:rsidRDefault="00650BDD" w:rsidP="00E853B6">
      <w:pPr>
        <w:pStyle w:val="ListParagraph"/>
        <w:numPr>
          <w:ilvl w:val="0"/>
          <w:numId w:val="22"/>
        </w:numPr>
        <w:spacing w:after="240"/>
        <w:rPr>
          <w:rFonts w:cstheme="minorHAnsi"/>
        </w:rPr>
      </w:pPr>
      <w:r w:rsidRPr="00E853B6">
        <w:rPr>
          <w:rFonts w:cstheme="minorHAnsi"/>
        </w:rPr>
        <w:t>Elaboration Likelihood Model</w:t>
      </w:r>
    </w:p>
    <w:p w14:paraId="7C051BD5" w14:textId="77777777" w:rsidR="00650BDD" w:rsidRPr="00E853B6" w:rsidRDefault="00650BDD" w:rsidP="00650BDD">
      <w:pPr>
        <w:spacing w:after="240" w:line="327" w:lineRule="auto"/>
        <w:rPr>
          <w:rFonts w:eastAsia="Times New Roman" w:cstheme="minorHAnsi"/>
          <w:sz w:val="24"/>
          <w:szCs w:val="24"/>
        </w:rPr>
      </w:pPr>
      <w:r w:rsidRPr="00E853B6">
        <w:rPr>
          <w:rFonts w:eastAsia="Times New Roman" w:cstheme="minorHAnsi"/>
          <w:sz w:val="24"/>
          <w:szCs w:val="24"/>
        </w:rPr>
        <w:lastRenderedPageBreak/>
        <w:t>Teams will create a mini-presentation (no visuals) each taking a turn to explain what their theory is by role-playing the theory.</w:t>
      </w:r>
    </w:p>
    <w:p w14:paraId="43106657" w14:textId="77777777" w:rsidR="00650BDD" w:rsidRPr="00E853B6" w:rsidRDefault="00650BDD" w:rsidP="00650BDD">
      <w:pPr>
        <w:spacing w:after="240" w:line="327" w:lineRule="auto"/>
        <w:rPr>
          <w:rFonts w:eastAsia="Times New Roman" w:cstheme="minorHAnsi"/>
          <w:sz w:val="16"/>
          <w:szCs w:val="16"/>
        </w:rPr>
      </w:pPr>
      <w:r w:rsidRPr="00E853B6">
        <w:rPr>
          <w:rFonts w:eastAsia="Times New Roman" w:cstheme="minorHAnsi"/>
          <w:color w:val="2E74B5"/>
          <w:sz w:val="24"/>
          <w:szCs w:val="24"/>
        </w:rPr>
        <w:t>Activity 1.8: Case Study</w:t>
      </w:r>
    </w:p>
    <w:p w14:paraId="6732FD95" w14:textId="77777777" w:rsidR="00650BDD" w:rsidRPr="00E853B6" w:rsidRDefault="00650BDD" w:rsidP="00650BDD">
      <w:pPr>
        <w:spacing w:after="240" w:line="327" w:lineRule="auto"/>
        <w:rPr>
          <w:rFonts w:eastAsia="Times New Roman" w:cstheme="minorHAnsi"/>
          <w:color w:val="212529"/>
          <w:sz w:val="24"/>
          <w:szCs w:val="24"/>
        </w:rPr>
      </w:pPr>
      <w:r w:rsidRPr="00E853B6">
        <w:rPr>
          <w:rFonts w:eastAsia="Times New Roman" w:cstheme="minorHAnsi"/>
          <w:sz w:val="24"/>
          <w:szCs w:val="24"/>
        </w:rPr>
        <w:t xml:space="preserve">Read the following case study.  Which </w:t>
      </w:r>
      <w:r w:rsidRPr="00E853B6">
        <w:rPr>
          <w:rFonts w:eastAsia="Times New Roman" w:cstheme="minorHAnsi"/>
          <w:color w:val="212529"/>
          <w:sz w:val="24"/>
          <w:szCs w:val="24"/>
        </w:rPr>
        <w:t xml:space="preserve">theories of persuasion would help solve the problems presented? 5 Groups will consider the questions at the end of the Case Study. (Each group will take </w:t>
      </w:r>
      <w:r w:rsidRPr="00E853B6">
        <w:rPr>
          <w:rFonts w:eastAsia="Times New Roman" w:cstheme="minorHAnsi"/>
          <w:b/>
          <w:color w:val="212529"/>
          <w:sz w:val="24"/>
          <w:szCs w:val="24"/>
          <w:u w:val="single"/>
        </w:rPr>
        <w:t>one</w:t>
      </w:r>
      <w:r w:rsidRPr="00E853B6">
        <w:rPr>
          <w:rFonts w:eastAsia="Times New Roman" w:cstheme="minorHAnsi"/>
          <w:color w:val="212529"/>
          <w:sz w:val="24"/>
          <w:szCs w:val="24"/>
        </w:rPr>
        <w:t xml:space="preserve"> question 1 through 5).  Note that this is an ungraded learning activity, but is designed to help you succeed in your assessments for this course.</w:t>
      </w:r>
    </w:p>
    <w:p w14:paraId="2A371F23" w14:textId="77777777" w:rsidR="00650BDD" w:rsidRPr="00E853B6" w:rsidRDefault="00650BDD" w:rsidP="00650BDD">
      <w:pPr>
        <w:rPr>
          <w:rFonts w:eastAsia="Times New Roman" w:cstheme="minorHAnsi"/>
          <w:b/>
          <w:sz w:val="28"/>
          <w:szCs w:val="28"/>
        </w:rPr>
      </w:pPr>
      <w:r w:rsidRPr="00E853B6">
        <w:rPr>
          <w:rFonts w:eastAsia="Times New Roman" w:cstheme="minorHAnsi"/>
          <w:b/>
          <w:sz w:val="28"/>
          <w:szCs w:val="28"/>
        </w:rPr>
        <w:t xml:space="preserve">Case Study  </w:t>
      </w:r>
    </w:p>
    <w:p w14:paraId="1FB24BAC" w14:textId="550FB11F" w:rsidR="00650BDD" w:rsidRPr="00E853B6" w:rsidRDefault="00074F54" w:rsidP="00650BDD">
      <w:pPr>
        <w:rPr>
          <w:rFonts w:eastAsia="Times New Roman" w:cstheme="minorHAnsi"/>
          <w:sz w:val="24"/>
          <w:szCs w:val="24"/>
        </w:rPr>
      </w:pPr>
      <w:r w:rsidRPr="00E853B6">
        <w:rPr>
          <w:rFonts w:eastAsia="Times New Roman" w:cstheme="minorHAnsi"/>
          <w:sz w:val="24"/>
          <w:szCs w:val="24"/>
        </w:rPr>
        <w:t xml:space="preserve">See Case Study in Moodle </w:t>
      </w:r>
      <w:r w:rsidR="00650BDD" w:rsidRPr="00E853B6">
        <w:rPr>
          <w:rFonts w:eastAsia="Times New Roman" w:cstheme="minorHAnsi"/>
          <w:sz w:val="24"/>
          <w:szCs w:val="24"/>
        </w:rPr>
        <w:t>(Retrieved from</w:t>
      </w:r>
      <w:hyperlink r:id="rId5">
        <w:r w:rsidR="00650BDD" w:rsidRPr="00E853B6">
          <w:rPr>
            <w:rFonts w:eastAsia="Times New Roman" w:cstheme="minorHAnsi"/>
            <w:sz w:val="24"/>
            <w:szCs w:val="24"/>
          </w:rPr>
          <w:t xml:space="preserve"> </w:t>
        </w:r>
      </w:hyperlink>
      <w:hyperlink r:id="rId6">
        <w:r w:rsidR="00650BDD" w:rsidRPr="00E853B6">
          <w:rPr>
            <w:rFonts w:eastAsia="Times New Roman" w:cstheme="minorHAnsi"/>
            <w:color w:val="1155CC"/>
            <w:sz w:val="24"/>
            <w:szCs w:val="24"/>
            <w:u w:val="single"/>
          </w:rPr>
          <w:t>https://www.sagepub.com/sites/default/files/upm-binaries/4985_Dainton_Chapter_5.pdf</w:t>
        </w:r>
      </w:hyperlink>
      <w:r w:rsidR="00650BDD" w:rsidRPr="00E853B6">
        <w:rPr>
          <w:rFonts w:eastAsia="Times New Roman" w:cstheme="minorHAnsi"/>
          <w:sz w:val="24"/>
          <w:szCs w:val="24"/>
        </w:rPr>
        <w:t>)</w:t>
      </w:r>
    </w:p>
    <w:p w14:paraId="0D76A5EF" w14:textId="1BC876BA" w:rsidR="002E0D53" w:rsidRPr="00E853B6" w:rsidRDefault="002E0D53">
      <w:pPr>
        <w:rPr>
          <w:rFonts w:cstheme="minorHAnsi"/>
        </w:rPr>
      </w:pPr>
    </w:p>
    <w:p w14:paraId="31404FC7" w14:textId="77777777" w:rsidR="002E0D53" w:rsidRPr="00E853B6" w:rsidRDefault="002E0D53" w:rsidP="002E0D53">
      <w:pPr>
        <w:pStyle w:val="Heading1"/>
        <w:keepNext w:val="0"/>
        <w:keepLines w:val="0"/>
        <w:spacing w:before="480"/>
        <w:rPr>
          <w:rFonts w:asciiTheme="minorHAnsi" w:hAnsiTheme="minorHAnsi" w:cstheme="minorHAnsi"/>
          <w:b/>
          <w:color w:val="212529"/>
          <w:sz w:val="36"/>
          <w:szCs w:val="36"/>
        </w:rPr>
      </w:pPr>
      <w:bookmarkStart w:id="1" w:name="_gjdgxs" w:colFirst="0" w:colLast="0"/>
      <w:bookmarkEnd w:id="1"/>
      <w:r w:rsidRPr="00E853B6">
        <w:rPr>
          <w:rFonts w:asciiTheme="minorHAnsi" w:hAnsiTheme="minorHAnsi" w:cstheme="minorHAnsi"/>
          <w:b/>
          <w:sz w:val="46"/>
          <w:szCs w:val="46"/>
        </w:rPr>
        <w:t>Unit 2: Persuasion &amp; Positive Influence</w:t>
      </w:r>
    </w:p>
    <w:p w14:paraId="7C3E0992" w14:textId="77777777" w:rsidR="002E0D53" w:rsidRPr="00E853B6" w:rsidRDefault="002E0D53" w:rsidP="002E0D53">
      <w:pPr>
        <w:pStyle w:val="Heading4"/>
        <w:rPr>
          <w:rFonts w:asciiTheme="minorHAnsi" w:hAnsiTheme="minorHAnsi" w:cstheme="minorHAnsi"/>
          <w:color w:val="366091"/>
        </w:rPr>
      </w:pPr>
      <w:r w:rsidRPr="00E853B6">
        <w:rPr>
          <w:rFonts w:asciiTheme="minorHAnsi" w:hAnsiTheme="minorHAnsi" w:cstheme="minorHAnsi"/>
          <w:color w:val="366091"/>
        </w:rPr>
        <w:t>Activity 2.1: “Speaking as a Leader”</w:t>
      </w:r>
    </w:p>
    <w:p w14:paraId="6208D9C5" w14:textId="4DD691C8" w:rsidR="002E0D53" w:rsidRPr="00E853B6" w:rsidRDefault="002E0D53" w:rsidP="002E0D53">
      <w:pPr>
        <w:rPr>
          <w:rFonts w:eastAsia="Cambria" w:cstheme="minorHAnsi"/>
          <w:sz w:val="24"/>
          <w:szCs w:val="24"/>
        </w:rPr>
      </w:pPr>
      <w:r w:rsidRPr="00E853B6">
        <w:rPr>
          <w:rFonts w:eastAsia="Cambria" w:cstheme="minorHAnsi"/>
          <w:b/>
          <w:color w:val="212529"/>
          <w:sz w:val="24"/>
          <w:szCs w:val="24"/>
        </w:rPr>
        <w:t xml:space="preserve">In </w:t>
      </w:r>
      <w:r w:rsidRPr="00E853B6">
        <w:rPr>
          <w:rFonts w:eastAsia="Cambria" w:cstheme="minorHAnsi"/>
          <w:b/>
          <w:sz w:val="24"/>
          <w:szCs w:val="24"/>
        </w:rPr>
        <w:t>Class Activity:</w:t>
      </w:r>
      <w:r w:rsidRPr="00E853B6">
        <w:rPr>
          <w:rFonts w:eastAsia="Cambria" w:cstheme="minorHAnsi"/>
          <w:sz w:val="24"/>
          <w:szCs w:val="24"/>
        </w:rPr>
        <w:t xml:space="preserve">  Ask students to work with a partner using Humphries (2012) book to share their responses to the questions. Encourage students to consider the application of these ideas, or discuss their experiences (e.g. times they have no practiced a speech, etc.).</w:t>
      </w:r>
    </w:p>
    <w:p w14:paraId="05DCA1F6" w14:textId="74D9FC4B" w:rsidR="002E0D53" w:rsidRPr="00E853B6" w:rsidRDefault="002E0D53">
      <w:pPr>
        <w:rPr>
          <w:rFonts w:cstheme="minorHAnsi"/>
        </w:rPr>
      </w:pPr>
    </w:p>
    <w:p w14:paraId="3E2FF252" w14:textId="77777777" w:rsidR="002E0D53" w:rsidRPr="00E853B6" w:rsidRDefault="002E0D53" w:rsidP="002E0D53">
      <w:pPr>
        <w:pStyle w:val="Heading4"/>
        <w:rPr>
          <w:rFonts w:asciiTheme="minorHAnsi" w:hAnsiTheme="minorHAnsi" w:cstheme="minorHAnsi"/>
          <w:color w:val="366091"/>
        </w:rPr>
      </w:pPr>
      <w:r w:rsidRPr="00E853B6">
        <w:rPr>
          <w:rFonts w:asciiTheme="minorHAnsi" w:hAnsiTheme="minorHAnsi" w:cstheme="minorHAnsi"/>
          <w:color w:val="366091"/>
        </w:rPr>
        <w:t xml:space="preserve">Activity 2.2: My Listening Skills </w:t>
      </w:r>
    </w:p>
    <w:p w14:paraId="71872B60" w14:textId="77777777" w:rsidR="002E0D53" w:rsidRPr="00E853B6" w:rsidRDefault="002E0D53" w:rsidP="002E0D53">
      <w:pPr>
        <w:rPr>
          <w:rFonts w:eastAsia="Times New Roman" w:cstheme="minorHAnsi"/>
          <w:color w:val="212529"/>
          <w:sz w:val="24"/>
          <w:szCs w:val="24"/>
        </w:rPr>
      </w:pPr>
      <w:r w:rsidRPr="00E853B6">
        <w:rPr>
          <w:rFonts w:eastAsia="Times New Roman" w:cstheme="minorHAnsi"/>
          <w:color w:val="212529"/>
          <w:sz w:val="24"/>
          <w:szCs w:val="24"/>
        </w:rPr>
        <w:t>Students will share one of the (scored 4 or 5 questions) with the class on the listening skill they are going to work on.</w:t>
      </w:r>
    </w:p>
    <w:p w14:paraId="69B0C985" w14:textId="145084A2" w:rsidR="002E0D53" w:rsidRPr="00E853B6" w:rsidRDefault="002E0D53">
      <w:pPr>
        <w:rPr>
          <w:rFonts w:cstheme="minorHAnsi"/>
        </w:rPr>
      </w:pPr>
    </w:p>
    <w:p w14:paraId="74C5EFFF" w14:textId="77777777" w:rsidR="002E0D53" w:rsidRPr="00E853B6" w:rsidRDefault="002E0D53" w:rsidP="002E0D53">
      <w:pPr>
        <w:pStyle w:val="Heading4"/>
        <w:rPr>
          <w:rFonts w:asciiTheme="minorHAnsi" w:hAnsiTheme="minorHAnsi" w:cstheme="minorHAnsi"/>
          <w:color w:val="366091"/>
        </w:rPr>
      </w:pPr>
      <w:r w:rsidRPr="00E853B6">
        <w:rPr>
          <w:rFonts w:asciiTheme="minorHAnsi" w:hAnsiTheme="minorHAnsi" w:cstheme="minorHAnsi"/>
          <w:color w:val="366091"/>
        </w:rPr>
        <w:t>Activity 2.3: Levels of Listening</w:t>
      </w:r>
    </w:p>
    <w:p w14:paraId="17DF7D5D" w14:textId="77777777" w:rsidR="002E0D53" w:rsidRPr="00E853B6" w:rsidRDefault="002E0D53" w:rsidP="002E0D53">
      <w:pPr>
        <w:rPr>
          <w:rFonts w:eastAsia="Times New Roman" w:cstheme="minorHAnsi"/>
          <w:b/>
          <w:color w:val="212529"/>
          <w:sz w:val="24"/>
          <w:szCs w:val="24"/>
        </w:rPr>
      </w:pPr>
      <w:r w:rsidRPr="00E853B6">
        <w:rPr>
          <w:rFonts w:eastAsia="Times New Roman" w:cstheme="minorHAnsi"/>
          <w:b/>
          <w:color w:val="212529"/>
          <w:sz w:val="24"/>
          <w:szCs w:val="24"/>
        </w:rPr>
        <w:t>Complete the following activities in class:</w:t>
      </w:r>
    </w:p>
    <w:p w14:paraId="6B029DA0" w14:textId="77777777" w:rsidR="002E0D53" w:rsidRPr="00E853B6" w:rsidRDefault="002E0D53" w:rsidP="002E0D53">
      <w:pPr>
        <w:rPr>
          <w:rFonts w:eastAsia="Times New Roman" w:cstheme="minorHAnsi"/>
          <w:b/>
          <w:color w:val="212529"/>
          <w:sz w:val="24"/>
          <w:szCs w:val="24"/>
        </w:rPr>
      </w:pPr>
      <w:r w:rsidRPr="00E853B6">
        <w:rPr>
          <w:rFonts w:eastAsia="Times New Roman" w:cstheme="minorHAnsi"/>
          <w:color w:val="212529"/>
          <w:sz w:val="24"/>
          <w:szCs w:val="24"/>
        </w:rPr>
        <w:t>(a)</w:t>
      </w:r>
      <w:r w:rsidRPr="00E853B6">
        <w:rPr>
          <w:rFonts w:eastAsia="Times New Roman" w:cstheme="minorHAnsi"/>
          <w:color w:val="212529"/>
          <w:sz w:val="14"/>
          <w:szCs w:val="14"/>
        </w:rPr>
        <w:t xml:space="preserve">      </w:t>
      </w:r>
      <w:r w:rsidRPr="00E853B6">
        <w:rPr>
          <w:rFonts w:eastAsia="Times New Roman" w:cstheme="minorHAnsi"/>
          <w:b/>
          <w:color w:val="212529"/>
          <w:sz w:val="24"/>
          <w:szCs w:val="24"/>
          <w:u w:val="single"/>
        </w:rPr>
        <w:t>Break Out Session</w:t>
      </w:r>
      <w:r w:rsidRPr="00E853B6">
        <w:rPr>
          <w:rFonts w:eastAsia="Times New Roman" w:cstheme="minorHAnsi"/>
          <w:b/>
          <w:color w:val="212529"/>
          <w:sz w:val="24"/>
          <w:szCs w:val="24"/>
        </w:rPr>
        <w:t xml:space="preserve">: </w:t>
      </w:r>
    </w:p>
    <w:p w14:paraId="5E660653" w14:textId="77777777" w:rsidR="002E0D53" w:rsidRPr="00E853B6" w:rsidRDefault="002E0D53" w:rsidP="002E0D53">
      <w:pPr>
        <w:rPr>
          <w:rFonts w:eastAsia="Times New Roman" w:cstheme="minorHAnsi"/>
          <w:color w:val="212529"/>
          <w:sz w:val="24"/>
          <w:szCs w:val="24"/>
        </w:rPr>
      </w:pPr>
      <w:r w:rsidRPr="00E853B6">
        <w:rPr>
          <w:rFonts w:eastAsia="Times New Roman" w:cstheme="minorHAnsi"/>
          <w:b/>
          <w:color w:val="212529"/>
          <w:sz w:val="24"/>
          <w:szCs w:val="24"/>
        </w:rPr>
        <w:t>Active Listening Skill Set</w:t>
      </w:r>
      <w:r w:rsidRPr="00E853B6">
        <w:rPr>
          <w:rFonts w:eastAsia="Times New Roman" w:cstheme="minorHAnsi"/>
          <w:color w:val="212529"/>
          <w:sz w:val="24"/>
          <w:szCs w:val="24"/>
        </w:rPr>
        <w:t xml:space="preserve">.  </w:t>
      </w:r>
    </w:p>
    <w:p w14:paraId="0B0D7A18" w14:textId="77777777" w:rsidR="002E0D53" w:rsidRPr="00E853B6" w:rsidRDefault="002E0D53" w:rsidP="002E0D53">
      <w:pPr>
        <w:rPr>
          <w:rFonts w:eastAsia="Times New Roman" w:cstheme="minorHAnsi"/>
          <w:color w:val="212529"/>
          <w:sz w:val="24"/>
          <w:szCs w:val="24"/>
        </w:rPr>
      </w:pPr>
      <w:r w:rsidRPr="00E853B6">
        <w:rPr>
          <w:rFonts w:eastAsia="Times New Roman" w:cstheme="minorHAnsi"/>
          <w:color w:val="212529"/>
          <w:sz w:val="24"/>
          <w:szCs w:val="24"/>
        </w:rPr>
        <w:t xml:space="preserve">The facilitator will put students in Group.  Each Group (1 through 6) is assigned each active listening </w:t>
      </w:r>
      <w:r w:rsidRPr="00E853B6">
        <w:rPr>
          <w:rFonts w:eastAsia="Times New Roman" w:cstheme="minorHAnsi"/>
          <w:color w:val="212529"/>
          <w:sz w:val="24"/>
          <w:szCs w:val="24"/>
          <w:u w:val="single"/>
        </w:rPr>
        <w:t>key word</w:t>
      </w:r>
      <w:r w:rsidRPr="00E853B6">
        <w:rPr>
          <w:rFonts w:eastAsia="Times New Roman" w:cstheme="minorHAnsi"/>
          <w:color w:val="212529"/>
          <w:sz w:val="24"/>
          <w:szCs w:val="24"/>
        </w:rPr>
        <w:t xml:space="preserve"> (</w:t>
      </w:r>
      <w:r w:rsidRPr="00E853B6">
        <w:rPr>
          <w:rFonts w:eastAsia="Times New Roman" w:cstheme="minorHAnsi"/>
          <w:i/>
          <w:color w:val="212529"/>
          <w:sz w:val="24"/>
          <w:szCs w:val="24"/>
        </w:rPr>
        <w:t>Pay attention, Suspend Judgment, Reflect, Clarify, Summarize, and Share</w:t>
      </w:r>
      <w:r w:rsidRPr="00E853B6">
        <w:rPr>
          <w:rFonts w:eastAsia="Times New Roman" w:cstheme="minorHAnsi"/>
          <w:color w:val="212529"/>
          <w:sz w:val="24"/>
          <w:szCs w:val="24"/>
        </w:rPr>
        <w:t xml:space="preserve">).  </w:t>
      </w:r>
      <w:r w:rsidRPr="00E853B6">
        <w:rPr>
          <w:rFonts w:eastAsia="Times New Roman" w:cstheme="minorHAnsi"/>
          <w:color w:val="212529"/>
          <w:sz w:val="24"/>
          <w:szCs w:val="24"/>
        </w:rPr>
        <w:lastRenderedPageBreak/>
        <w:t xml:space="preserve">After reading Hoppe (2014) students will </w:t>
      </w:r>
      <w:r w:rsidRPr="00E853B6">
        <w:rPr>
          <w:rFonts w:eastAsia="Times New Roman" w:cstheme="minorHAnsi"/>
          <w:color w:val="212529"/>
          <w:sz w:val="24"/>
          <w:szCs w:val="24"/>
          <w:u w:val="single"/>
        </w:rPr>
        <w:t>role play</w:t>
      </w:r>
      <w:r w:rsidRPr="00E853B6">
        <w:rPr>
          <w:rFonts w:eastAsia="Times New Roman" w:cstheme="minorHAnsi"/>
          <w:color w:val="212529"/>
          <w:sz w:val="24"/>
          <w:szCs w:val="24"/>
        </w:rPr>
        <w:t>, modelling to the class the meaning of each word assigned.</w:t>
      </w:r>
    </w:p>
    <w:p w14:paraId="1F119954" w14:textId="77777777" w:rsidR="002E0D53" w:rsidRPr="00E853B6" w:rsidRDefault="002E0D53" w:rsidP="002E0D53">
      <w:pPr>
        <w:rPr>
          <w:rFonts w:eastAsia="Times New Roman" w:cstheme="minorHAnsi"/>
          <w:color w:val="212529"/>
          <w:sz w:val="24"/>
          <w:szCs w:val="24"/>
        </w:rPr>
      </w:pPr>
    </w:p>
    <w:p w14:paraId="0133DE3F" w14:textId="773BA744" w:rsidR="002E0D53" w:rsidRPr="00E853B6" w:rsidRDefault="002E0D53" w:rsidP="002E0D53">
      <w:pPr>
        <w:rPr>
          <w:rFonts w:eastAsia="Times New Roman" w:cstheme="minorHAnsi"/>
          <w:color w:val="212529"/>
          <w:sz w:val="24"/>
          <w:szCs w:val="24"/>
        </w:rPr>
      </w:pPr>
      <w:r w:rsidRPr="00E853B6">
        <w:rPr>
          <w:rFonts w:eastAsia="Times New Roman" w:cstheme="minorHAnsi"/>
          <w:color w:val="212529"/>
          <w:sz w:val="24"/>
          <w:szCs w:val="24"/>
        </w:rPr>
        <w:t>(b)</w:t>
      </w:r>
      <w:r w:rsidRPr="00E853B6">
        <w:rPr>
          <w:rFonts w:eastAsia="Times New Roman" w:cstheme="minorHAnsi"/>
          <w:color w:val="212529"/>
          <w:sz w:val="14"/>
          <w:szCs w:val="14"/>
        </w:rPr>
        <w:t xml:space="preserve"> </w:t>
      </w:r>
      <w:r w:rsidRPr="00E853B6">
        <w:rPr>
          <w:rFonts w:eastAsia="Times New Roman" w:cstheme="minorHAnsi"/>
          <w:b/>
          <w:color w:val="212529"/>
          <w:sz w:val="24"/>
          <w:szCs w:val="24"/>
          <w:u w:val="single"/>
        </w:rPr>
        <w:t>Speed Dating Game</w:t>
      </w:r>
      <w:r w:rsidRPr="00E853B6">
        <w:rPr>
          <w:rFonts w:eastAsia="Times New Roman" w:cstheme="minorHAnsi"/>
          <w:color w:val="212529"/>
          <w:sz w:val="24"/>
          <w:szCs w:val="24"/>
          <w:u w:val="single"/>
        </w:rPr>
        <w:t>:</w:t>
      </w:r>
      <w:r w:rsidRPr="00E853B6">
        <w:rPr>
          <w:rFonts w:eastAsia="Times New Roman" w:cstheme="minorHAnsi"/>
          <w:color w:val="212529"/>
          <w:sz w:val="24"/>
          <w:szCs w:val="24"/>
        </w:rPr>
        <w:t xml:space="preserve"> </w:t>
      </w:r>
    </w:p>
    <w:p w14:paraId="3DE1C93D" w14:textId="77777777" w:rsidR="002E0D53" w:rsidRPr="00E853B6" w:rsidRDefault="002E0D53" w:rsidP="002E0D53">
      <w:pPr>
        <w:rPr>
          <w:rFonts w:eastAsia="Times New Roman" w:cstheme="minorHAnsi"/>
          <w:i/>
          <w:color w:val="212529"/>
          <w:sz w:val="24"/>
          <w:szCs w:val="24"/>
        </w:rPr>
      </w:pPr>
      <w:r w:rsidRPr="00E853B6">
        <w:rPr>
          <w:rFonts w:eastAsia="Times New Roman" w:cstheme="minorHAnsi"/>
          <w:b/>
          <w:color w:val="212529"/>
          <w:sz w:val="24"/>
          <w:szCs w:val="24"/>
        </w:rPr>
        <w:t>Barriers to Active Listening</w:t>
      </w:r>
      <w:r w:rsidRPr="00E853B6">
        <w:rPr>
          <w:rFonts w:eastAsia="Times New Roman" w:cstheme="minorHAnsi"/>
          <w:color w:val="212529"/>
          <w:sz w:val="24"/>
          <w:szCs w:val="24"/>
        </w:rPr>
        <w:t xml:space="preserve"> (Hoppe, 2014 pg. 13 – 15).  How to play:  This Speed Dating session consists of a series of brief one-on-one interactions between students. After talking with one student for several minutes, students rotate to another. Students will discuss briefly the Barriers to Active Listening, (</w:t>
      </w:r>
      <w:r w:rsidRPr="00E853B6">
        <w:rPr>
          <w:rFonts w:eastAsia="Times New Roman" w:cstheme="minorHAnsi"/>
          <w:i/>
          <w:color w:val="212529"/>
          <w:sz w:val="24"/>
          <w:szCs w:val="24"/>
        </w:rPr>
        <w:t>The Image of Leadership, Silence as Agreement, External Pressures, Lack of know-how, Individual Make-up, Time and Place, Emotion, Cultural Differences).</w:t>
      </w:r>
    </w:p>
    <w:p w14:paraId="70462BA5" w14:textId="77777777" w:rsidR="002E0D53" w:rsidRPr="00E853B6" w:rsidRDefault="002E0D53" w:rsidP="002E0D53">
      <w:pPr>
        <w:pStyle w:val="Heading4"/>
        <w:rPr>
          <w:rFonts w:asciiTheme="minorHAnsi" w:hAnsiTheme="minorHAnsi" w:cstheme="minorHAnsi"/>
          <w:color w:val="366091"/>
        </w:rPr>
      </w:pPr>
      <w:r w:rsidRPr="00E853B6">
        <w:rPr>
          <w:rFonts w:asciiTheme="minorHAnsi" w:hAnsiTheme="minorHAnsi" w:cstheme="minorHAnsi"/>
          <w:color w:val="366091"/>
        </w:rPr>
        <w:t xml:space="preserve">Activity 2.4: Types of Decision-Makers </w:t>
      </w:r>
    </w:p>
    <w:p w14:paraId="51F1105D" w14:textId="77777777" w:rsidR="002E0D53" w:rsidRPr="00E853B6" w:rsidRDefault="002E0D53" w:rsidP="002E0D53">
      <w:pPr>
        <w:pStyle w:val="Heading4"/>
        <w:rPr>
          <w:rFonts w:asciiTheme="minorHAnsi" w:hAnsiTheme="minorHAnsi" w:cstheme="minorHAnsi"/>
          <w:color w:val="366091"/>
        </w:rPr>
      </w:pPr>
      <w:r w:rsidRPr="00E853B6">
        <w:rPr>
          <w:rFonts w:asciiTheme="minorHAnsi" w:hAnsiTheme="minorHAnsi" w:cstheme="minorHAnsi"/>
          <w:color w:val="366091"/>
        </w:rPr>
        <w:t xml:space="preserve">Lab Activity: Role Play </w:t>
      </w:r>
    </w:p>
    <w:p w14:paraId="280DAFA8" w14:textId="77777777" w:rsidR="002E0D53" w:rsidRPr="00E853B6" w:rsidRDefault="002E0D53" w:rsidP="002E0D53">
      <w:pPr>
        <w:spacing w:after="240" w:line="327" w:lineRule="auto"/>
        <w:rPr>
          <w:rFonts w:eastAsia="Times New Roman" w:cstheme="minorHAnsi"/>
          <w:color w:val="212529"/>
          <w:sz w:val="24"/>
          <w:szCs w:val="24"/>
        </w:rPr>
      </w:pPr>
      <w:r w:rsidRPr="00E853B6">
        <w:rPr>
          <w:rFonts w:eastAsia="Times New Roman" w:cstheme="minorHAnsi"/>
          <w:color w:val="212529"/>
          <w:sz w:val="24"/>
          <w:szCs w:val="24"/>
        </w:rPr>
        <w:t xml:space="preserve">5 Groups will break out and will create a mini-play (5-minute role play) showing the attributes of the different decision-making types.  The groups will be assigned </w:t>
      </w:r>
      <w:r w:rsidRPr="00E853B6">
        <w:rPr>
          <w:rFonts w:eastAsia="Times New Roman" w:cstheme="minorHAnsi"/>
          <w:b/>
          <w:color w:val="212529"/>
          <w:sz w:val="24"/>
          <w:szCs w:val="24"/>
        </w:rPr>
        <w:t>one</w:t>
      </w:r>
      <w:r w:rsidRPr="00E853B6">
        <w:rPr>
          <w:rFonts w:eastAsia="Times New Roman" w:cstheme="minorHAnsi"/>
          <w:color w:val="212529"/>
          <w:sz w:val="24"/>
          <w:szCs w:val="24"/>
        </w:rPr>
        <w:t xml:space="preserve"> of the decision-maker types. </w:t>
      </w:r>
    </w:p>
    <w:p w14:paraId="30187AC7" w14:textId="77777777" w:rsidR="002E0D53" w:rsidRPr="00E853B6" w:rsidRDefault="002E0D53" w:rsidP="002E0D53">
      <w:pPr>
        <w:spacing w:after="240" w:line="327" w:lineRule="auto"/>
        <w:rPr>
          <w:rFonts w:eastAsia="Times New Roman" w:cstheme="minorHAnsi"/>
          <w:b/>
          <w:sz w:val="24"/>
          <w:szCs w:val="24"/>
        </w:rPr>
      </w:pPr>
      <w:r w:rsidRPr="00E853B6">
        <w:rPr>
          <w:rFonts w:cstheme="minorHAnsi"/>
          <w:color w:val="366091"/>
        </w:rPr>
        <w:t xml:space="preserve">Lab Activity: </w:t>
      </w:r>
      <w:r w:rsidRPr="00E853B6">
        <w:rPr>
          <w:rFonts w:eastAsia="Times New Roman" w:cstheme="minorHAnsi"/>
          <w:b/>
          <w:color w:val="212529"/>
          <w:sz w:val="24"/>
          <w:szCs w:val="24"/>
        </w:rPr>
        <w:t>Beat the Clock</w:t>
      </w:r>
    </w:p>
    <w:p w14:paraId="362AE75B" w14:textId="77777777" w:rsidR="002E0D53" w:rsidRPr="00E853B6" w:rsidRDefault="002E0D53" w:rsidP="002E0D53">
      <w:pPr>
        <w:spacing w:after="240" w:line="327" w:lineRule="auto"/>
        <w:rPr>
          <w:rFonts w:eastAsia="Times New Roman" w:cstheme="minorHAnsi"/>
          <w:color w:val="212529"/>
          <w:sz w:val="24"/>
          <w:szCs w:val="24"/>
        </w:rPr>
      </w:pPr>
      <w:r w:rsidRPr="00E853B6">
        <w:rPr>
          <w:rFonts w:eastAsia="Times New Roman" w:cstheme="minorHAnsi"/>
          <w:color w:val="212529"/>
          <w:sz w:val="24"/>
          <w:szCs w:val="24"/>
        </w:rPr>
        <w:t>1.</w:t>
      </w:r>
      <w:r w:rsidRPr="00E853B6">
        <w:rPr>
          <w:rFonts w:eastAsia="Times New Roman" w:cstheme="minorHAnsi"/>
          <w:color w:val="212529"/>
          <w:sz w:val="14"/>
          <w:szCs w:val="14"/>
        </w:rPr>
        <w:t xml:space="preserve">         </w:t>
      </w:r>
      <w:r w:rsidRPr="00E853B6">
        <w:rPr>
          <w:rFonts w:eastAsia="Times New Roman" w:cstheme="minorHAnsi"/>
          <w:color w:val="212529"/>
          <w:sz w:val="24"/>
          <w:szCs w:val="24"/>
        </w:rPr>
        <w:t xml:space="preserve">As a way for students to recall important vocabulary terms, students will form groups of 4 or 5 to play a game </w:t>
      </w:r>
      <w:proofErr w:type="gramStart"/>
      <w:r w:rsidRPr="00E853B6">
        <w:rPr>
          <w:rFonts w:eastAsia="Times New Roman" w:cstheme="minorHAnsi"/>
          <w:color w:val="212529"/>
          <w:sz w:val="24"/>
          <w:szCs w:val="24"/>
        </w:rPr>
        <w:t xml:space="preserve">of  </w:t>
      </w:r>
      <w:r w:rsidRPr="00E853B6">
        <w:rPr>
          <w:rFonts w:eastAsia="Times New Roman" w:cstheme="minorHAnsi"/>
          <w:b/>
          <w:color w:val="212529"/>
          <w:sz w:val="24"/>
          <w:szCs w:val="24"/>
        </w:rPr>
        <w:t>Beat</w:t>
      </w:r>
      <w:proofErr w:type="gramEnd"/>
      <w:r w:rsidRPr="00E853B6">
        <w:rPr>
          <w:rFonts w:eastAsia="Times New Roman" w:cstheme="minorHAnsi"/>
          <w:b/>
          <w:color w:val="212529"/>
          <w:sz w:val="24"/>
          <w:szCs w:val="24"/>
        </w:rPr>
        <w:t xml:space="preserve"> the Clock</w:t>
      </w:r>
      <w:r w:rsidRPr="00E853B6">
        <w:rPr>
          <w:rFonts w:eastAsia="Times New Roman" w:cstheme="minorHAnsi"/>
          <w:color w:val="212529"/>
          <w:sz w:val="24"/>
          <w:szCs w:val="24"/>
        </w:rPr>
        <w:t>.</w:t>
      </w:r>
      <w:r w:rsidRPr="00E853B6">
        <w:rPr>
          <w:rFonts w:eastAsia="Times New Roman" w:cstheme="minorHAnsi"/>
          <w:color w:val="212529"/>
          <w:sz w:val="24"/>
          <w:szCs w:val="24"/>
        </w:rPr>
        <w:tab/>
      </w:r>
    </w:p>
    <w:p w14:paraId="26FA5757" w14:textId="77777777" w:rsidR="002E0D53" w:rsidRPr="00E853B6" w:rsidRDefault="002E0D53" w:rsidP="002E0D53">
      <w:pPr>
        <w:rPr>
          <w:rFonts w:eastAsia="Times New Roman" w:cstheme="minorHAnsi"/>
          <w:color w:val="212529"/>
          <w:sz w:val="24"/>
          <w:szCs w:val="24"/>
        </w:rPr>
      </w:pPr>
      <w:r w:rsidRPr="00E853B6">
        <w:rPr>
          <w:rFonts w:eastAsia="Times New Roman" w:cstheme="minorHAnsi"/>
          <w:color w:val="212529"/>
          <w:sz w:val="24"/>
          <w:szCs w:val="24"/>
        </w:rPr>
        <w:t xml:space="preserve">Each group is provided with five blank cards to write the words: </w:t>
      </w:r>
      <w:r w:rsidRPr="00E853B6">
        <w:rPr>
          <w:rFonts w:eastAsia="Times New Roman" w:cstheme="minorHAnsi"/>
          <w:i/>
          <w:sz w:val="26"/>
          <w:szCs w:val="26"/>
        </w:rPr>
        <w:t>Charismatic, Skeptic, Thinker, Follower, Controller.</w:t>
      </w:r>
      <w:r w:rsidRPr="00E853B6">
        <w:rPr>
          <w:rFonts w:eastAsia="Times New Roman" w:cstheme="minorHAnsi"/>
          <w:color w:val="212529"/>
          <w:sz w:val="24"/>
          <w:szCs w:val="24"/>
        </w:rPr>
        <w:t xml:space="preserve">  Each group will also write the definitions on separate sheets of paper provided. One student in each group volunteers to be the caller and the rest of the team work together to identify the correct definition.  Groups will exchange cards and definitions.  The facilitator will start the timer at 3 mins.  The first team to get the words and definitions in order wins. Team yells “TIME” when they complete the task.</w:t>
      </w:r>
    </w:p>
    <w:p w14:paraId="6CF570CE" w14:textId="77777777" w:rsidR="002E0D53" w:rsidRPr="00E853B6" w:rsidRDefault="002E0D53" w:rsidP="002E0D53">
      <w:pPr>
        <w:rPr>
          <w:rFonts w:eastAsia="Times New Roman" w:cstheme="minorHAnsi"/>
          <w:color w:val="212529"/>
          <w:sz w:val="24"/>
          <w:szCs w:val="24"/>
        </w:rPr>
      </w:pPr>
    </w:p>
    <w:p w14:paraId="1EF584A0" w14:textId="77777777" w:rsidR="002E0D53" w:rsidRPr="00E853B6" w:rsidRDefault="002E0D53" w:rsidP="002E0D53">
      <w:pPr>
        <w:rPr>
          <w:rFonts w:eastAsia="Times New Roman" w:cstheme="minorHAnsi"/>
          <w:color w:val="212529"/>
          <w:sz w:val="24"/>
          <w:szCs w:val="24"/>
        </w:rPr>
      </w:pPr>
      <w:r w:rsidRPr="00E853B6">
        <w:rPr>
          <w:rFonts w:eastAsia="Times New Roman" w:cstheme="minorHAnsi"/>
          <w:b/>
          <w:color w:val="212529"/>
          <w:sz w:val="24"/>
          <w:szCs w:val="24"/>
        </w:rPr>
        <w:t>Note:</w:t>
      </w:r>
      <w:r w:rsidRPr="00E853B6">
        <w:rPr>
          <w:rFonts w:eastAsia="Times New Roman" w:cstheme="minorHAnsi"/>
          <w:color w:val="212529"/>
          <w:sz w:val="24"/>
          <w:szCs w:val="24"/>
        </w:rPr>
        <w:t xml:space="preserve"> Facilitator will provide; Index Cards; felt pens and 8 by 11 paper.</w:t>
      </w:r>
    </w:p>
    <w:p w14:paraId="4BEDB648" w14:textId="77777777" w:rsidR="002E0D53" w:rsidRPr="00E853B6" w:rsidRDefault="002E0D53" w:rsidP="002E0D53">
      <w:pPr>
        <w:rPr>
          <w:rFonts w:eastAsia="Times New Roman" w:cstheme="minorHAnsi"/>
          <w:sz w:val="24"/>
          <w:szCs w:val="24"/>
        </w:rPr>
      </w:pPr>
      <w:r w:rsidRPr="00E853B6">
        <w:rPr>
          <w:rFonts w:eastAsia="Times New Roman" w:cstheme="minorHAnsi"/>
          <w:sz w:val="24"/>
          <w:szCs w:val="24"/>
        </w:rPr>
        <w:t xml:space="preserve">perceive your ideas. It gives you access to the reservations and objections that others might have. And it deepens your understanding of the person you’re speaking to. </w:t>
      </w:r>
    </w:p>
    <w:p w14:paraId="7976BEEC" w14:textId="77777777" w:rsidR="002E0D53" w:rsidRPr="00E853B6" w:rsidRDefault="002E0D53" w:rsidP="002E0D53">
      <w:pPr>
        <w:rPr>
          <w:rFonts w:eastAsia="Times New Roman" w:cstheme="minorHAnsi"/>
          <w:sz w:val="24"/>
          <w:szCs w:val="24"/>
        </w:rPr>
      </w:pPr>
    </w:p>
    <w:p w14:paraId="56B61583" w14:textId="77777777" w:rsidR="00E853B6" w:rsidRPr="00E853B6" w:rsidRDefault="00E853B6" w:rsidP="00E853B6">
      <w:pPr>
        <w:pStyle w:val="Heading2"/>
        <w:rPr>
          <w:rFonts w:asciiTheme="minorHAnsi" w:eastAsia="Calibri" w:hAnsiTheme="minorHAnsi" w:cstheme="minorHAnsi"/>
          <w:b/>
          <w:color w:val="2E75B5"/>
        </w:rPr>
      </w:pPr>
      <w:r w:rsidRPr="00E853B6">
        <w:rPr>
          <w:rFonts w:asciiTheme="minorHAnsi" w:eastAsia="Calibri" w:hAnsiTheme="minorHAnsi" w:cstheme="minorHAnsi"/>
          <w:color w:val="2E75B5"/>
        </w:rPr>
        <w:t>Assessment</w:t>
      </w:r>
    </w:p>
    <w:p w14:paraId="3F7274E4" w14:textId="77777777" w:rsidR="002E0D53" w:rsidRPr="00E853B6" w:rsidRDefault="002E0D53" w:rsidP="002E0D53">
      <w:pPr>
        <w:rPr>
          <w:rFonts w:eastAsia="Times New Roman" w:cstheme="minorHAnsi"/>
          <w:b/>
          <w:sz w:val="26"/>
          <w:szCs w:val="26"/>
        </w:rPr>
      </w:pPr>
      <w:r w:rsidRPr="00E853B6">
        <w:rPr>
          <w:rFonts w:eastAsia="Times New Roman" w:cstheme="minorHAnsi"/>
          <w:b/>
          <w:color w:val="000000"/>
          <w:sz w:val="26"/>
          <w:szCs w:val="26"/>
        </w:rPr>
        <w:t xml:space="preserve">Assignment #3: Introduction to the Field Interview Report Due </w:t>
      </w:r>
      <w:r w:rsidRPr="00E853B6">
        <w:rPr>
          <w:rFonts w:eastAsia="Times New Roman" w:cstheme="minorHAnsi"/>
          <w:b/>
          <w:sz w:val="26"/>
          <w:szCs w:val="26"/>
        </w:rPr>
        <w:t>on Unit 7</w:t>
      </w:r>
    </w:p>
    <w:p w14:paraId="44FB9289" w14:textId="22642712" w:rsidR="002E0D53" w:rsidRPr="00E853B6" w:rsidRDefault="002E0D53" w:rsidP="002E0D53">
      <w:pPr>
        <w:rPr>
          <w:rFonts w:eastAsia="Times New Roman" w:cstheme="minorHAnsi"/>
          <w:color w:val="212529"/>
          <w:sz w:val="24"/>
          <w:szCs w:val="24"/>
        </w:rPr>
      </w:pPr>
      <w:r w:rsidRPr="00E853B6">
        <w:rPr>
          <w:rFonts w:eastAsia="Times New Roman" w:cstheme="minorHAnsi"/>
          <w:color w:val="212529"/>
          <w:sz w:val="24"/>
          <w:szCs w:val="24"/>
        </w:rPr>
        <w:lastRenderedPageBreak/>
        <w:t>Review the Field Interview Report Assignment with students.  Students will submit the two names who they will be interviewing, to you at the end of this Unit 2.</w:t>
      </w:r>
    </w:p>
    <w:p w14:paraId="72410F79" w14:textId="4A6FBB9C" w:rsidR="002E0D53" w:rsidRPr="00E853B6" w:rsidRDefault="002E0D53">
      <w:pPr>
        <w:rPr>
          <w:rFonts w:cstheme="minorHAnsi"/>
        </w:rPr>
      </w:pPr>
    </w:p>
    <w:p w14:paraId="3B7D3666" w14:textId="4D9CC204" w:rsidR="002E0D53" w:rsidRPr="00E853B6" w:rsidRDefault="002E0D53">
      <w:pPr>
        <w:rPr>
          <w:rFonts w:cstheme="minorHAnsi"/>
        </w:rPr>
      </w:pPr>
    </w:p>
    <w:p w14:paraId="5A4C4609" w14:textId="77777777" w:rsidR="002E0D53" w:rsidRPr="00E853B6" w:rsidRDefault="002E0D53" w:rsidP="00E853B6">
      <w:pPr>
        <w:pStyle w:val="Heading1"/>
        <w:keepNext w:val="0"/>
        <w:keepLines w:val="0"/>
        <w:spacing w:before="480"/>
        <w:rPr>
          <w:rFonts w:asciiTheme="minorHAnsi" w:hAnsiTheme="minorHAnsi" w:cstheme="minorHAnsi"/>
          <w:b/>
          <w:sz w:val="46"/>
          <w:szCs w:val="46"/>
        </w:rPr>
      </w:pPr>
      <w:r w:rsidRPr="00E853B6">
        <w:rPr>
          <w:rFonts w:asciiTheme="minorHAnsi" w:hAnsiTheme="minorHAnsi" w:cstheme="minorHAnsi"/>
          <w:b/>
          <w:sz w:val="46"/>
          <w:szCs w:val="46"/>
        </w:rPr>
        <w:t>UNIT 3: Leader Script</w:t>
      </w:r>
    </w:p>
    <w:p w14:paraId="2C256F2E" w14:textId="77777777" w:rsidR="00650BDD" w:rsidRPr="00E853B6" w:rsidRDefault="00650BDD" w:rsidP="00650BDD">
      <w:pPr>
        <w:pStyle w:val="Heading4"/>
        <w:rPr>
          <w:rFonts w:asciiTheme="minorHAnsi" w:hAnsiTheme="minorHAnsi" w:cstheme="minorHAnsi"/>
          <w:b/>
          <w:color w:val="212529"/>
        </w:rPr>
      </w:pPr>
      <w:r w:rsidRPr="00E853B6">
        <w:rPr>
          <w:rFonts w:asciiTheme="minorHAnsi" w:hAnsiTheme="minorHAnsi" w:cstheme="minorHAnsi"/>
          <w:b/>
          <w:color w:val="212529"/>
        </w:rPr>
        <w:t>Activity 3:1: Researching Grabbers</w:t>
      </w:r>
    </w:p>
    <w:p w14:paraId="17670B0D" w14:textId="77777777" w:rsidR="00650BDD" w:rsidRPr="00E853B6" w:rsidRDefault="00650BDD" w:rsidP="00650BDD">
      <w:pPr>
        <w:rPr>
          <w:rFonts w:eastAsia="Helvetica Neue" w:cstheme="minorHAnsi"/>
          <w:color w:val="212529"/>
        </w:rPr>
      </w:pPr>
      <w:bookmarkStart w:id="2" w:name="_heading=h.gjdgxs" w:colFirst="0" w:colLast="0"/>
      <w:bookmarkEnd w:id="2"/>
      <w:r w:rsidRPr="00E853B6">
        <w:rPr>
          <w:rFonts w:eastAsia="Helvetica Neue" w:cstheme="minorHAnsi"/>
          <w:color w:val="212529"/>
        </w:rPr>
        <w:t xml:space="preserve">In the Learning Lab, you will be asked to work in small groups to go online and research Grabbers in news articles, books, blogs, etc.  You may want to do an initial search now and bring your notes to class.  </w:t>
      </w:r>
    </w:p>
    <w:p w14:paraId="4461E394" w14:textId="77777777" w:rsidR="00650BDD" w:rsidRPr="00E853B6" w:rsidRDefault="00650BDD" w:rsidP="00650BDD">
      <w:pPr>
        <w:rPr>
          <w:rFonts w:eastAsia="Helvetica Neue" w:cstheme="minorHAnsi"/>
          <w:color w:val="212529"/>
        </w:rPr>
      </w:pPr>
      <w:r w:rsidRPr="00E853B6">
        <w:rPr>
          <w:rFonts w:eastAsia="Helvetica Neue" w:cstheme="minorHAnsi"/>
          <w:color w:val="212529"/>
        </w:rPr>
        <w:t xml:space="preserve">Note for Facilitator: Ask students to work in small groups to go online and research 3 Grabbers in news articles, books, blogs, etc.  Students will create a Word Document recording these Grabbers.  Students will share a short class discussion sharing the grabbers.  </w:t>
      </w:r>
    </w:p>
    <w:p w14:paraId="11CC00ED" w14:textId="49715F2A" w:rsidR="002E0D53" w:rsidRPr="00E853B6" w:rsidRDefault="002E0D53">
      <w:pPr>
        <w:rPr>
          <w:rFonts w:cstheme="minorHAnsi"/>
        </w:rPr>
      </w:pPr>
    </w:p>
    <w:p w14:paraId="65052136" w14:textId="77777777" w:rsidR="00650BDD" w:rsidRPr="00E853B6" w:rsidRDefault="00650BDD" w:rsidP="00650BDD">
      <w:pPr>
        <w:pStyle w:val="Heading4"/>
        <w:rPr>
          <w:rFonts w:asciiTheme="minorHAnsi" w:eastAsiaTheme="majorEastAsia" w:hAnsiTheme="minorHAnsi" w:cstheme="minorHAnsi"/>
          <w:b/>
          <w:color w:val="212529"/>
        </w:rPr>
      </w:pPr>
      <w:r w:rsidRPr="00E853B6">
        <w:rPr>
          <w:rFonts w:asciiTheme="minorHAnsi" w:eastAsiaTheme="majorEastAsia" w:hAnsiTheme="minorHAnsi" w:cstheme="minorHAnsi"/>
          <w:b/>
          <w:color w:val="212529"/>
        </w:rPr>
        <w:t>Activity 3:</w:t>
      </w:r>
      <w:r w:rsidRPr="00E853B6">
        <w:rPr>
          <w:rFonts w:asciiTheme="minorHAnsi" w:hAnsiTheme="minorHAnsi" w:cstheme="minorHAnsi"/>
          <w:b/>
          <w:color w:val="212529"/>
        </w:rPr>
        <w:t>4</w:t>
      </w:r>
      <w:r w:rsidRPr="00E853B6">
        <w:rPr>
          <w:rFonts w:asciiTheme="minorHAnsi" w:eastAsiaTheme="majorEastAsia" w:hAnsiTheme="minorHAnsi" w:cstheme="minorHAnsi"/>
          <w:b/>
          <w:color w:val="212529"/>
        </w:rPr>
        <w:t>: Analyzing Famous Speeches</w:t>
      </w:r>
    </w:p>
    <w:p w14:paraId="61C4D1EB" w14:textId="77777777" w:rsidR="00E853B6" w:rsidRDefault="00650BDD" w:rsidP="00650BDD">
      <w:pPr>
        <w:spacing w:after="280"/>
        <w:rPr>
          <w:rFonts w:eastAsia="Helvetica Neue" w:cstheme="minorHAnsi"/>
          <w:color w:val="212529"/>
        </w:rPr>
      </w:pPr>
      <w:r w:rsidRPr="00E853B6">
        <w:rPr>
          <w:rFonts w:eastAsia="Helvetica Neue" w:cstheme="minorHAnsi"/>
          <w:color w:val="212529"/>
        </w:rPr>
        <w:t>In class students will watch the video “I have a dream” (insert link to video) and are invited to make notes.</w:t>
      </w:r>
    </w:p>
    <w:p w14:paraId="35FC2317" w14:textId="359CF737" w:rsidR="00650BDD" w:rsidRPr="00E853B6" w:rsidRDefault="00650BDD" w:rsidP="00650BDD">
      <w:pPr>
        <w:spacing w:after="280"/>
        <w:rPr>
          <w:rFonts w:eastAsia="Helvetica Neue" w:cstheme="minorHAnsi"/>
          <w:b/>
          <w:color w:val="212529"/>
        </w:rPr>
      </w:pPr>
      <w:r w:rsidRPr="00E853B6">
        <w:rPr>
          <w:rFonts w:eastAsia="Helvetica Neue" w:cstheme="minorHAnsi"/>
          <w:b/>
          <w:color w:val="212529"/>
        </w:rPr>
        <w:br/>
        <w:t>Background of Martin Luther King Jr.:</w:t>
      </w:r>
    </w:p>
    <w:p w14:paraId="24DAF3C3" w14:textId="77777777" w:rsidR="00650BDD" w:rsidRPr="00E853B6" w:rsidRDefault="00650BDD" w:rsidP="00650BDD">
      <w:pPr>
        <w:spacing w:after="280"/>
        <w:rPr>
          <w:rFonts w:eastAsia="Helvetica Neue" w:cstheme="minorHAnsi"/>
          <w:color w:val="212529"/>
        </w:rPr>
      </w:pPr>
      <w:r w:rsidRPr="00E853B6">
        <w:rPr>
          <w:rFonts w:eastAsia="Helvetica Neue" w:cstheme="minorHAnsi"/>
          <w:color w:val="212529"/>
        </w:rPr>
        <w:t xml:space="preserve">Martin Luther King Jr. a Baptist preacher, lead the civil rights movement through nonviolence and civil disobedience. He was assassinated in 1968. King inspired his audiences telling them; “I have a dream that my four little children will one day live in a nation where they will not be judged by the colour of their skin, but by the content of their character.” </w:t>
      </w:r>
    </w:p>
    <w:p w14:paraId="7EC64179" w14:textId="77777777" w:rsidR="00650BDD" w:rsidRPr="00E853B6" w:rsidRDefault="00650BDD" w:rsidP="00650BDD">
      <w:pPr>
        <w:spacing w:after="280"/>
        <w:rPr>
          <w:rFonts w:eastAsia="Helvetica Neue" w:cstheme="minorHAnsi"/>
          <w:color w:val="212529"/>
        </w:rPr>
      </w:pPr>
      <w:r w:rsidRPr="00E853B6">
        <w:rPr>
          <w:rFonts w:eastAsia="Helvetica Neue" w:cstheme="minorHAnsi"/>
          <w:color w:val="212529"/>
        </w:rPr>
        <w:t>Students divide into tri-ads and will answer the following questions for class discussion.</w:t>
      </w:r>
    </w:p>
    <w:p w14:paraId="16CAC3A8" w14:textId="77777777" w:rsidR="00650BDD" w:rsidRPr="00E853B6" w:rsidRDefault="00650BDD" w:rsidP="00650BDD">
      <w:pPr>
        <w:numPr>
          <w:ilvl w:val="0"/>
          <w:numId w:val="1"/>
        </w:numPr>
        <w:pBdr>
          <w:top w:val="nil"/>
          <w:left w:val="nil"/>
          <w:bottom w:val="nil"/>
          <w:right w:val="nil"/>
          <w:between w:val="nil"/>
        </w:pBdr>
        <w:spacing w:after="0" w:line="240" w:lineRule="auto"/>
        <w:rPr>
          <w:rFonts w:cstheme="minorHAnsi"/>
          <w:color w:val="000000"/>
        </w:rPr>
      </w:pPr>
      <w:r w:rsidRPr="00E853B6">
        <w:rPr>
          <w:rFonts w:eastAsia="Helvetica Neue" w:cstheme="minorHAnsi"/>
          <w:color w:val="1F1F1F"/>
          <w:highlight w:val="white"/>
        </w:rPr>
        <w:t>What was King’s Grabber?</w:t>
      </w:r>
    </w:p>
    <w:p w14:paraId="7BC0D1E1" w14:textId="77777777" w:rsidR="00650BDD" w:rsidRPr="00E853B6" w:rsidRDefault="00650BDD" w:rsidP="00650BDD">
      <w:pPr>
        <w:numPr>
          <w:ilvl w:val="0"/>
          <w:numId w:val="1"/>
        </w:numPr>
        <w:pBdr>
          <w:top w:val="nil"/>
          <w:left w:val="nil"/>
          <w:bottom w:val="nil"/>
          <w:right w:val="nil"/>
          <w:between w:val="nil"/>
        </w:pBdr>
        <w:spacing w:after="0" w:line="240" w:lineRule="auto"/>
        <w:rPr>
          <w:rFonts w:cstheme="minorHAnsi"/>
          <w:color w:val="000000"/>
        </w:rPr>
      </w:pPr>
      <w:r w:rsidRPr="00E853B6">
        <w:rPr>
          <w:rFonts w:eastAsia="Helvetica Neue" w:cstheme="minorHAnsi"/>
          <w:color w:val="1F1F1F"/>
          <w:highlight w:val="white"/>
        </w:rPr>
        <w:t>What was King’s main argument in the speech?</w:t>
      </w:r>
    </w:p>
    <w:p w14:paraId="2F409A61" w14:textId="77777777" w:rsidR="00650BDD" w:rsidRPr="00E853B6" w:rsidRDefault="00650BDD" w:rsidP="00650BDD">
      <w:pPr>
        <w:numPr>
          <w:ilvl w:val="0"/>
          <w:numId w:val="1"/>
        </w:numPr>
        <w:pBdr>
          <w:top w:val="nil"/>
          <w:left w:val="nil"/>
          <w:bottom w:val="nil"/>
          <w:right w:val="nil"/>
          <w:between w:val="nil"/>
        </w:pBdr>
        <w:spacing w:after="0" w:line="240" w:lineRule="auto"/>
        <w:rPr>
          <w:rFonts w:cstheme="minorHAnsi"/>
          <w:color w:val="000000"/>
        </w:rPr>
      </w:pPr>
      <w:r w:rsidRPr="00E853B6">
        <w:rPr>
          <w:rFonts w:eastAsia="Helvetica Neue" w:cstheme="minorHAnsi"/>
          <w:color w:val="1F1F1F"/>
          <w:highlight w:val="white"/>
        </w:rPr>
        <w:t>What was the main theme of King’s speech?</w:t>
      </w:r>
    </w:p>
    <w:p w14:paraId="5C6F359B" w14:textId="77777777" w:rsidR="00650BDD" w:rsidRPr="00E853B6" w:rsidRDefault="00650BDD" w:rsidP="00650BDD">
      <w:pPr>
        <w:numPr>
          <w:ilvl w:val="0"/>
          <w:numId w:val="1"/>
        </w:numPr>
        <w:pBdr>
          <w:top w:val="nil"/>
          <w:left w:val="nil"/>
          <w:bottom w:val="nil"/>
          <w:right w:val="nil"/>
          <w:between w:val="nil"/>
        </w:pBdr>
        <w:spacing w:after="0" w:line="240" w:lineRule="auto"/>
        <w:rPr>
          <w:rFonts w:cstheme="minorHAnsi"/>
          <w:color w:val="000000"/>
        </w:rPr>
      </w:pPr>
      <w:r w:rsidRPr="00E853B6">
        <w:rPr>
          <w:rFonts w:eastAsia="Helvetica Neue" w:cstheme="minorHAnsi"/>
          <w:color w:val="1F1F1F"/>
          <w:highlight w:val="white"/>
        </w:rPr>
        <w:t>How did King use pathos (appealing to emotions), logos (Word of God, or divine reason and creative order) and ethos (character) in his speech?</w:t>
      </w:r>
    </w:p>
    <w:p w14:paraId="31686841" w14:textId="77777777" w:rsidR="00650BDD" w:rsidRPr="00E853B6" w:rsidRDefault="00650BDD" w:rsidP="00650BDD">
      <w:pPr>
        <w:numPr>
          <w:ilvl w:val="0"/>
          <w:numId w:val="1"/>
        </w:numPr>
        <w:pBdr>
          <w:top w:val="nil"/>
          <w:left w:val="nil"/>
          <w:bottom w:val="nil"/>
          <w:right w:val="nil"/>
          <w:between w:val="nil"/>
        </w:pBdr>
        <w:spacing w:after="0" w:line="240" w:lineRule="auto"/>
        <w:rPr>
          <w:rFonts w:cstheme="minorHAnsi"/>
          <w:color w:val="000000"/>
        </w:rPr>
      </w:pPr>
      <w:r w:rsidRPr="00E853B6">
        <w:rPr>
          <w:rFonts w:eastAsia="Helvetica Neue" w:cstheme="minorHAnsi"/>
          <w:color w:val="1F1F1F"/>
          <w:highlight w:val="white"/>
        </w:rPr>
        <w:t>What repetitious words did King use in his speech?</w:t>
      </w:r>
    </w:p>
    <w:p w14:paraId="0D746380" w14:textId="77777777" w:rsidR="00650BDD" w:rsidRPr="00E853B6" w:rsidRDefault="00650BDD" w:rsidP="00650BDD">
      <w:pPr>
        <w:numPr>
          <w:ilvl w:val="0"/>
          <w:numId w:val="1"/>
        </w:numPr>
        <w:pBdr>
          <w:top w:val="nil"/>
          <w:left w:val="nil"/>
          <w:bottom w:val="nil"/>
          <w:right w:val="nil"/>
          <w:between w:val="nil"/>
        </w:pBdr>
        <w:spacing w:after="0" w:line="240" w:lineRule="auto"/>
        <w:rPr>
          <w:rFonts w:cstheme="minorHAnsi"/>
          <w:color w:val="000000"/>
        </w:rPr>
      </w:pPr>
      <w:r w:rsidRPr="00E853B6">
        <w:rPr>
          <w:rFonts w:eastAsia="Helvetica Neue" w:cstheme="minorHAnsi"/>
          <w:color w:val="1F1F1F"/>
          <w:highlight w:val="white"/>
        </w:rPr>
        <w:t>What was Kings call to action?</w:t>
      </w:r>
    </w:p>
    <w:p w14:paraId="4519EFD4" w14:textId="77777777" w:rsidR="00650BDD" w:rsidRPr="00E853B6" w:rsidRDefault="00650BDD" w:rsidP="00650BDD">
      <w:pPr>
        <w:rPr>
          <w:rFonts w:cstheme="minorHAnsi"/>
        </w:rPr>
      </w:pPr>
    </w:p>
    <w:p w14:paraId="52BAA3D0" w14:textId="77777777" w:rsidR="00650BDD" w:rsidRPr="00E853B6" w:rsidRDefault="00650BDD" w:rsidP="00650BDD">
      <w:pPr>
        <w:pStyle w:val="Heading4"/>
        <w:rPr>
          <w:rFonts w:asciiTheme="minorHAnsi" w:hAnsiTheme="minorHAnsi" w:cstheme="minorHAnsi"/>
          <w:b/>
          <w:color w:val="212529"/>
        </w:rPr>
      </w:pPr>
      <w:r w:rsidRPr="00E853B6">
        <w:rPr>
          <w:rFonts w:asciiTheme="minorHAnsi" w:hAnsiTheme="minorHAnsi" w:cstheme="minorHAnsi"/>
          <w:b/>
          <w:color w:val="212529"/>
        </w:rPr>
        <w:lastRenderedPageBreak/>
        <w:t>Activity 3.3</w:t>
      </w:r>
    </w:p>
    <w:p w14:paraId="5D2B5653" w14:textId="77777777" w:rsidR="00650BDD" w:rsidRPr="00E853B6" w:rsidRDefault="00650BDD" w:rsidP="00650BDD">
      <w:pPr>
        <w:spacing w:after="280"/>
        <w:rPr>
          <w:rFonts w:eastAsia="Helvetica Neue" w:cstheme="minorHAnsi"/>
          <w:color w:val="212529"/>
        </w:rPr>
      </w:pPr>
      <w:r w:rsidRPr="00E853B6">
        <w:rPr>
          <w:rFonts w:eastAsia="Helvetica Neue" w:cstheme="minorHAnsi"/>
          <w:color w:val="212529"/>
        </w:rPr>
        <w:t>Small Groups will create their own Grabbers for 3 different topics, chosen by students. Students will write grabbers on a wall chart. The teams will explain their Grabbers to the class and the class will choose the most effective Grabbers (1 for each group).</w:t>
      </w:r>
    </w:p>
    <w:p w14:paraId="629BA057" w14:textId="77777777" w:rsidR="00650BDD" w:rsidRPr="00E853B6" w:rsidRDefault="00650BDD" w:rsidP="00650BDD">
      <w:pPr>
        <w:pStyle w:val="Heading4"/>
        <w:rPr>
          <w:rFonts w:asciiTheme="minorHAnsi" w:hAnsiTheme="minorHAnsi" w:cstheme="minorHAnsi"/>
          <w:b/>
          <w:color w:val="212529"/>
        </w:rPr>
      </w:pPr>
      <w:r w:rsidRPr="00E853B6">
        <w:rPr>
          <w:rFonts w:asciiTheme="minorHAnsi" w:hAnsiTheme="minorHAnsi" w:cstheme="minorHAnsi"/>
          <w:b/>
          <w:color w:val="212529"/>
        </w:rPr>
        <w:t>Activity 3.4</w:t>
      </w:r>
    </w:p>
    <w:p w14:paraId="076322EB" w14:textId="77777777" w:rsidR="00650BDD" w:rsidRPr="00E853B6" w:rsidRDefault="00650BDD" w:rsidP="00650BDD">
      <w:pPr>
        <w:spacing w:after="280"/>
        <w:rPr>
          <w:rFonts w:eastAsia="Helvetica Neue" w:cstheme="minorHAnsi"/>
          <w:b/>
          <w:color w:val="212529"/>
        </w:rPr>
      </w:pPr>
      <w:r w:rsidRPr="00E853B6">
        <w:rPr>
          <w:rFonts w:eastAsia="Helvetica Neue" w:cstheme="minorHAnsi"/>
          <w:color w:val="212529"/>
        </w:rPr>
        <w:t xml:space="preserve">The teams will present and explain their Grabbers to the class and the class will choose the most effective Grabbers (1 for each group). </w:t>
      </w:r>
    </w:p>
    <w:p w14:paraId="013F47C6" w14:textId="77777777" w:rsidR="00650BDD" w:rsidRPr="00E853B6" w:rsidRDefault="00650BDD" w:rsidP="00650BDD">
      <w:pPr>
        <w:pStyle w:val="Heading4"/>
        <w:rPr>
          <w:rFonts w:asciiTheme="minorHAnsi" w:hAnsiTheme="minorHAnsi" w:cstheme="minorHAnsi"/>
          <w:b/>
          <w:color w:val="212529"/>
        </w:rPr>
      </w:pPr>
      <w:r w:rsidRPr="00E853B6">
        <w:rPr>
          <w:rFonts w:asciiTheme="minorHAnsi" w:hAnsiTheme="minorHAnsi" w:cstheme="minorHAnsi"/>
          <w:b/>
          <w:color w:val="212529"/>
        </w:rPr>
        <w:t>Activity 3.5</w:t>
      </w:r>
    </w:p>
    <w:p w14:paraId="73B12575" w14:textId="77777777" w:rsidR="00650BDD" w:rsidRPr="00E853B6" w:rsidRDefault="00650BDD" w:rsidP="00650BDD">
      <w:pPr>
        <w:rPr>
          <w:rFonts w:eastAsia="Helvetica Neue" w:cstheme="minorHAnsi"/>
          <w:color w:val="212529"/>
        </w:rPr>
      </w:pPr>
      <w:r w:rsidRPr="00E853B6">
        <w:rPr>
          <w:rFonts w:eastAsia="Helvetica Neue" w:cstheme="minorHAnsi"/>
          <w:color w:val="212529"/>
        </w:rPr>
        <w:t>Groups will research one other famous speech that has changed the course of history and answer the same questions for King speech (see six questions above).</w:t>
      </w:r>
    </w:p>
    <w:p w14:paraId="35AE5F49" w14:textId="77777777" w:rsidR="00650BDD" w:rsidRPr="00E853B6" w:rsidRDefault="00650BDD" w:rsidP="00650BDD">
      <w:pPr>
        <w:pStyle w:val="Heading4"/>
        <w:rPr>
          <w:rFonts w:asciiTheme="minorHAnsi" w:hAnsiTheme="minorHAnsi" w:cstheme="minorHAnsi"/>
          <w:b/>
          <w:color w:val="212529"/>
        </w:rPr>
      </w:pPr>
      <w:r w:rsidRPr="00E853B6">
        <w:rPr>
          <w:rFonts w:asciiTheme="minorHAnsi" w:hAnsiTheme="minorHAnsi" w:cstheme="minorHAnsi"/>
          <w:b/>
          <w:color w:val="212529"/>
        </w:rPr>
        <w:t>Activity 3.6</w:t>
      </w:r>
    </w:p>
    <w:p w14:paraId="7D8A4E67" w14:textId="77777777" w:rsidR="00650BDD" w:rsidRPr="00E853B6" w:rsidRDefault="00650BDD" w:rsidP="00650BDD">
      <w:pPr>
        <w:rPr>
          <w:rFonts w:eastAsia="Helvetica Neue" w:cstheme="minorHAnsi"/>
          <w:color w:val="212529"/>
        </w:rPr>
      </w:pPr>
      <w:r w:rsidRPr="00E853B6">
        <w:rPr>
          <w:rFonts w:eastAsia="Helvetica Neue" w:cstheme="minorHAnsi"/>
          <w:color w:val="212529"/>
        </w:rPr>
        <w:t xml:space="preserve">Groups will report to class with a mini presentation on the famous speech they researched.  </w:t>
      </w:r>
    </w:p>
    <w:p w14:paraId="0E060095" w14:textId="77777777" w:rsidR="00650BDD" w:rsidRPr="00E853B6" w:rsidRDefault="00650BDD" w:rsidP="00650BDD">
      <w:pPr>
        <w:rPr>
          <w:rFonts w:eastAsia="Helvetica Neue" w:cstheme="minorHAnsi"/>
          <w:b/>
          <w:color w:val="212529"/>
        </w:rPr>
      </w:pPr>
      <w:r w:rsidRPr="00E853B6">
        <w:rPr>
          <w:rFonts w:eastAsia="Helvetica Neue" w:cstheme="minorHAnsi"/>
          <w:b/>
          <w:color w:val="212529"/>
        </w:rPr>
        <w:t xml:space="preserve">Note to Facilitator </w:t>
      </w:r>
    </w:p>
    <w:p w14:paraId="1751013D" w14:textId="77777777" w:rsidR="00650BDD" w:rsidRPr="00E853B6" w:rsidRDefault="00650BDD" w:rsidP="00650BDD">
      <w:pPr>
        <w:rPr>
          <w:rFonts w:eastAsia="Helvetica Neue" w:cstheme="minorHAnsi"/>
          <w:color w:val="212529"/>
        </w:rPr>
      </w:pPr>
      <w:r w:rsidRPr="00E853B6">
        <w:rPr>
          <w:rFonts w:eastAsia="Helvetica Neue" w:cstheme="minorHAnsi"/>
          <w:color w:val="212529"/>
        </w:rPr>
        <w:t>Facilitator</w:t>
      </w:r>
      <w:r w:rsidRPr="00E853B6">
        <w:rPr>
          <w:rFonts w:eastAsia="Helvetica Neue" w:cstheme="minorHAnsi"/>
          <w:b/>
          <w:color w:val="212529"/>
        </w:rPr>
        <w:t xml:space="preserve"> </w:t>
      </w:r>
      <w:r w:rsidRPr="00E853B6">
        <w:rPr>
          <w:rFonts w:eastAsia="Helvetica Neue" w:cstheme="minorHAnsi"/>
          <w:color w:val="212529"/>
        </w:rPr>
        <w:t>may give famous speech suggestions if groups need the help:</w:t>
      </w:r>
    </w:p>
    <w:p w14:paraId="0D54CBDF" w14:textId="77777777" w:rsidR="00650BDD" w:rsidRPr="00E853B6" w:rsidRDefault="00650BDD" w:rsidP="00E853B6">
      <w:pPr>
        <w:pStyle w:val="ListParagraph"/>
        <w:numPr>
          <w:ilvl w:val="0"/>
          <w:numId w:val="20"/>
        </w:numPr>
        <w:rPr>
          <w:rFonts w:eastAsia="Helvetica Neue" w:cstheme="minorHAnsi"/>
          <w:i/>
          <w:color w:val="212529"/>
        </w:rPr>
      </w:pPr>
      <w:r w:rsidRPr="00E853B6">
        <w:rPr>
          <w:rFonts w:eastAsia="Helvetica Neue" w:cstheme="minorHAnsi"/>
          <w:i/>
          <w:color w:val="212529"/>
        </w:rPr>
        <w:t>We shall Fight on the Beaches – Winston Churchill</w:t>
      </w:r>
    </w:p>
    <w:p w14:paraId="091DD865" w14:textId="77777777" w:rsidR="00650BDD" w:rsidRPr="00E853B6" w:rsidRDefault="00650BDD" w:rsidP="00E853B6">
      <w:pPr>
        <w:pStyle w:val="ListParagraph"/>
        <w:numPr>
          <w:ilvl w:val="0"/>
          <w:numId w:val="20"/>
        </w:numPr>
        <w:rPr>
          <w:rFonts w:eastAsia="Helvetica Neue" w:cstheme="minorHAnsi"/>
          <w:i/>
          <w:color w:val="212529"/>
        </w:rPr>
      </w:pPr>
      <w:r w:rsidRPr="00E853B6">
        <w:rPr>
          <w:rFonts w:eastAsia="Helvetica Neue" w:cstheme="minorHAnsi"/>
          <w:i/>
          <w:color w:val="212529"/>
        </w:rPr>
        <w:t>I am the First Accused – Nelson Mandela</w:t>
      </w:r>
    </w:p>
    <w:p w14:paraId="59035EE0" w14:textId="77777777" w:rsidR="00650BDD" w:rsidRPr="00E853B6" w:rsidRDefault="00650BDD" w:rsidP="00E853B6">
      <w:pPr>
        <w:pStyle w:val="ListParagraph"/>
        <w:numPr>
          <w:ilvl w:val="0"/>
          <w:numId w:val="20"/>
        </w:numPr>
        <w:rPr>
          <w:rFonts w:eastAsia="Helvetica Neue" w:cstheme="minorHAnsi"/>
          <w:i/>
          <w:color w:val="212529"/>
        </w:rPr>
      </w:pPr>
      <w:r w:rsidRPr="00E853B6">
        <w:rPr>
          <w:rFonts w:eastAsia="Helvetica Neue" w:cstheme="minorHAnsi"/>
          <w:i/>
          <w:color w:val="212529"/>
        </w:rPr>
        <w:t>Gettysburg Address – Abraham Lincoln</w:t>
      </w:r>
    </w:p>
    <w:p w14:paraId="715B9C73" w14:textId="77777777" w:rsidR="00650BDD" w:rsidRPr="00E853B6" w:rsidRDefault="00650BDD" w:rsidP="00E853B6">
      <w:pPr>
        <w:pStyle w:val="ListParagraph"/>
        <w:numPr>
          <w:ilvl w:val="0"/>
          <w:numId w:val="20"/>
        </w:numPr>
        <w:rPr>
          <w:rFonts w:eastAsia="Helvetica Neue" w:cstheme="minorHAnsi"/>
          <w:i/>
          <w:color w:val="212529"/>
        </w:rPr>
      </w:pPr>
      <w:r w:rsidRPr="00E853B6">
        <w:rPr>
          <w:rFonts w:eastAsia="Helvetica Neue" w:cstheme="minorHAnsi"/>
          <w:i/>
          <w:color w:val="212529"/>
        </w:rPr>
        <w:t xml:space="preserve">JF Kennedy - </w:t>
      </w:r>
      <w:proofErr w:type="spellStart"/>
      <w:r w:rsidRPr="00E853B6">
        <w:rPr>
          <w:rFonts w:eastAsia="Helvetica Neue" w:cstheme="minorHAnsi"/>
          <w:i/>
          <w:color w:val="212529"/>
        </w:rPr>
        <w:t>Inaugruration</w:t>
      </w:r>
      <w:proofErr w:type="spellEnd"/>
      <w:r w:rsidRPr="00E853B6">
        <w:rPr>
          <w:rFonts w:eastAsia="Helvetica Neue" w:cstheme="minorHAnsi"/>
          <w:i/>
          <w:color w:val="212529"/>
        </w:rPr>
        <w:t xml:space="preserve"> Speech </w:t>
      </w:r>
    </w:p>
    <w:p w14:paraId="628DE940" w14:textId="77777777" w:rsidR="00650BDD" w:rsidRPr="00E853B6" w:rsidRDefault="00650BDD" w:rsidP="00650BDD">
      <w:pPr>
        <w:rPr>
          <w:rFonts w:eastAsia="Helvetica Neue" w:cstheme="minorHAnsi"/>
          <w:i/>
          <w:color w:val="212529"/>
        </w:rPr>
      </w:pPr>
    </w:p>
    <w:p w14:paraId="2C7820DF" w14:textId="1791D7BE" w:rsidR="0059113A" w:rsidRPr="00E853B6" w:rsidRDefault="0059113A">
      <w:pPr>
        <w:rPr>
          <w:rFonts w:cstheme="minorHAnsi"/>
        </w:rPr>
      </w:pPr>
    </w:p>
    <w:p w14:paraId="2B9F0334" w14:textId="77777777" w:rsidR="0059113A" w:rsidRPr="00E853B6" w:rsidRDefault="0059113A" w:rsidP="00E853B6">
      <w:pPr>
        <w:pStyle w:val="Heading1"/>
        <w:keepNext w:val="0"/>
        <w:keepLines w:val="0"/>
        <w:spacing w:before="480"/>
        <w:rPr>
          <w:rFonts w:asciiTheme="minorHAnsi" w:hAnsiTheme="minorHAnsi" w:cstheme="minorHAnsi"/>
          <w:b/>
          <w:sz w:val="46"/>
          <w:szCs w:val="46"/>
        </w:rPr>
      </w:pPr>
      <w:r w:rsidRPr="00E853B6">
        <w:rPr>
          <w:rFonts w:asciiTheme="minorHAnsi" w:hAnsiTheme="minorHAnsi" w:cstheme="minorHAnsi"/>
          <w:b/>
          <w:sz w:val="46"/>
          <w:szCs w:val="46"/>
        </w:rPr>
        <w:t>Unit 4:  Elevator Pitch</w:t>
      </w:r>
    </w:p>
    <w:p w14:paraId="1C76443C" w14:textId="77777777" w:rsidR="00965CD3" w:rsidRPr="00965CD3" w:rsidRDefault="00965CD3" w:rsidP="00965CD3">
      <w:pPr>
        <w:pStyle w:val="Heading4"/>
        <w:rPr>
          <w:rFonts w:asciiTheme="minorHAnsi" w:hAnsiTheme="minorHAnsi" w:cstheme="minorHAnsi"/>
        </w:rPr>
      </w:pPr>
      <w:r w:rsidRPr="00965CD3">
        <w:rPr>
          <w:rFonts w:asciiTheme="minorHAnsi" w:hAnsiTheme="minorHAnsi" w:cstheme="minorHAnsi"/>
        </w:rPr>
        <w:t>Activity 4.6: 5 Canons of Rhetoric</w:t>
      </w:r>
    </w:p>
    <w:p w14:paraId="002465BA" w14:textId="77777777" w:rsidR="00965CD3" w:rsidRPr="00965CD3" w:rsidRDefault="00965CD3" w:rsidP="00965CD3">
      <w:pPr>
        <w:pStyle w:val="NoSpacing"/>
        <w:rPr>
          <w:rFonts w:asciiTheme="minorHAnsi" w:eastAsia="Times New Roman" w:hAnsiTheme="minorHAnsi" w:cstheme="minorHAnsi"/>
          <w:color w:val="222222"/>
        </w:rPr>
      </w:pPr>
      <w:r w:rsidRPr="00965CD3">
        <w:rPr>
          <w:rFonts w:asciiTheme="minorHAnsi" w:hAnsiTheme="minorHAnsi" w:cstheme="minorHAnsi"/>
        </w:rPr>
        <w:t xml:space="preserve">Read the 5 Canons of Rhetoric (link to pdf) and take notes. In class, you will break into 5 groups of 2.  Each group will take one of the 5 Canons of Rhetoric definition: </w:t>
      </w:r>
      <w:r w:rsidRPr="00965CD3">
        <w:rPr>
          <w:rFonts w:asciiTheme="minorHAnsi" w:hAnsiTheme="minorHAnsi" w:cstheme="minorHAnsi"/>
          <w:i/>
        </w:rPr>
        <w:t xml:space="preserve">Inventio; </w:t>
      </w:r>
      <w:proofErr w:type="spellStart"/>
      <w:r w:rsidRPr="00965CD3">
        <w:rPr>
          <w:rFonts w:asciiTheme="minorHAnsi" w:hAnsiTheme="minorHAnsi" w:cstheme="minorHAnsi"/>
          <w:i/>
        </w:rPr>
        <w:t>dispositio</w:t>
      </w:r>
      <w:proofErr w:type="spellEnd"/>
      <w:r w:rsidRPr="00965CD3">
        <w:rPr>
          <w:rFonts w:asciiTheme="minorHAnsi" w:hAnsiTheme="minorHAnsi" w:cstheme="minorHAnsi"/>
          <w:i/>
        </w:rPr>
        <w:t xml:space="preserve">; elocutio, </w:t>
      </w:r>
      <w:proofErr w:type="spellStart"/>
      <w:r w:rsidRPr="00965CD3">
        <w:rPr>
          <w:rFonts w:asciiTheme="minorHAnsi" w:hAnsiTheme="minorHAnsi" w:cstheme="minorHAnsi"/>
          <w:i/>
        </w:rPr>
        <w:t>memoria</w:t>
      </w:r>
      <w:proofErr w:type="spellEnd"/>
      <w:r w:rsidRPr="00965CD3">
        <w:rPr>
          <w:rFonts w:asciiTheme="minorHAnsi" w:hAnsiTheme="minorHAnsi" w:cstheme="minorHAnsi"/>
          <w:i/>
        </w:rPr>
        <w:t xml:space="preserve">, </w:t>
      </w:r>
      <w:proofErr w:type="spellStart"/>
      <w:r w:rsidRPr="00965CD3">
        <w:rPr>
          <w:rFonts w:asciiTheme="minorHAnsi" w:hAnsiTheme="minorHAnsi" w:cstheme="minorHAnsi"/>
          <w:i/>
        </w:rPr>
        <w:t>actio</w:t>
      </w:r>
      <w:proofErr w:type="spellEnd"/>
      <w:r w:rsidRPr="00965CD3">
        <w:rPr>
          <w:rFonts w:asciiTheme="minorHAnsi" w:hAnsiTheme="minorHAnsi" w:cstheme="minorHAnsi"/>
          <w:i/>
        </w:rPr>
        <w:t xml:space="preserve"> </w:t>
      </w:r>
      <w:r w:rsidRPr="00965CD3">
        <w:rPr>
          <w:rFonts w:asciiTheme="minorHAnsi" w:hAnsiTheme="minorHAnsi" w:cstheme="minorHAnsi"/>
        </w:rPr>
        <w:t>and will explain their meanings and how they can help create a perfect speech. (</w:t>
      </w:r>
      <w:r w:rsidRPr="00965CD3">
        <w:rPr>
          <w:rFonts w:asciiTheme="minorHAnsi" w:eastAsia="Times New Roman" w:hAnsiTheme="minorHAnsi" w:cstheme="minorHAnsi"/>
          <w:color w:val="222222"/>
        </w:rPr>
        <w:t>Roman orator Cicero, in his treatise, </w:t>
      </w:r>
      <w:r w:rsidRPr="00965CD3">
        <w:rPr>
          <w:rFonts w:asciiTheme="minorHAnsi" w:eastAsia="Times New Roman" w:hAnsiTheme="minorHAnsi" w:cstheme="minorHAnsi"/>
          <w:i/>
          <w:iCs/>
          <w:color w:val="222222"/>
          <w:bdr w:val="none" w:sz="0" w:space="0" w:color="auto" w:frame="1"/>
        </w:rPr>
        <w:t xml:space="preserve">De </w:t>
      </w:r>
      <w:proofErr w:type="spellStart"/>
      <w:r w:rsidRPr="00965CD3">
        <w:rPr>
          <w:rFonts w:asciiTheme="minorHAnsi" w:eastAsia="Times New Roman" w:hAnsiTheme="minorHAnsi" w:cstheme="minorHAnsi"/>
          <w:i/>
          <w:iCs/>
          <w:color w:val="222222"/>
          <w:bdr w:val="none" w:sz="0" w:space="0" w:color="auto" w:frame="1"/>
        </w:rPr>
        <w:t>Inventione</w:t>
      </w:r>
      <w:proofErr w:type="spellEnd"/>
      <w:r w:rsidRPr="00965CD3">
        <w:rPr>
          <w:rFonts w:asciiTheme="minorHAnsi" w:eastAsia="Times New Roman" w:hAnsiTheme="minorHAnsi" w:cstheme="minorHAnsi"/>
          <w:i/>
          <w:iCs/>
          <w:color w:val="222222"/>
          <w:bdr w:val="none" w:sz="0" w:space="0" w:color="auto" w:frame="1"/>
        </w:rPr>
        <w:t>, </w:t>
      </w:r>
      <w:r w:rsidRPr="00965CD3">
        <w:rPr>
          <w:rFonts w:asciiTheme="minorHAnsi" w:eastAsia="Times New Roman" w:hAnsiTheme="minorHAnsi" w:cstheme="minorHAnsi"/>
          <w:color w:val="222222"/>
        </w:rPr>
        <w:t>written around 50 BC).</w:t>
      </w:r>
    </w:p>
    <w:p w14:paraId="0F5F3F54" w14:textId="77777777" w:rsidR="00965CD3" w:rsidRPr="00965CD3" w:rsidRDefault="00965CD3" w:rsidP="00965CD3">
      <w:pPr>
        <w:pStyle w:val="NoSpacing"/>
        <w:rPr>
          <w:rFonts w:asciiTheme="minorHAnsi" w:eastAsia="Times New Roman" w:hAnsiTheme="minorHAnsi" w:cstheme="minorHAnsi"/>
          <w:color w:val="222222"/>
        </w:rPr>
      </w:pPr>
    </w:p>
    <w:p w14:paraId="540D3A2E" w14:textId="77777777" w:rsidR="00965CD3" w:rsidRPr="00965CD3" w:rsidRDefault="00965CD3" w:rsidP="00965CD3">
      <w:pPr>
        <w:pStyle w:val="NoSpacing"/>
        <w:rPr>
          <w:rFonts w:asciiTheme="minorHAnsi" w:eastAsia="Times New Roman" w:hAnsiTheme="minorHAnsi" w:cstheme="minorHAnsi"/>
          <w:color w:val="222222"/>
        </w:rPr>
      </w:pPr>
      <w:r w:rsidRPr="00965CD3">
        <w:rPr>
          <w:rFonts w:asciiTheme="minorHAnsi" w:eastAsia="Times New Roman" w:hAnsiTheme="minorHAnsi" w:cstheme="minorHAnsi"/>
          <w:color w:val="222222"/>
        </w:rPr>
        <w:t xml:space="preserve">Each group will present their Rhetoric definition to the class.  </w:t>
      </w:r>
    </w:p>
    <w:p w14:paraId="1A7DD58E" w14:textId="77777777" w:rsidR="00965CD3" w:rsidRPr="00965CD3" w:rsidRDefault="00965CD3" w:rsidP="00965CD3">
      <w:pPr>
        <w:textAlignment w:val="baseline"/>
        <w:rPr>
          <w:rFonts w:cstheme="minorHAnsi"/>
          <w:color w:val="212529"/>
        </w:rPr>
      </w:pPr>
    </w:p>
    <w:p w14:paraId="68766247" w14:textId="77777777" w:rsidR="00965CD3" w:rsidRPr="00965CD3" w:rsidRDefault="00965CD3" w:rsidP="00965CD3">
      <w:pPr>
        <w:pStyle w:val="Heading2"/>
        <w:rPr>
          <w:rFonts w:asciiTheme="minorHAnsi" w:hAnsiTheme="minorHAnsi" w:cstheme="minorHAnsi"/>
          <w:b/>
          <w:bCs/>
        </w:rPr>
      </w:pPr>
      <w:r w:rsidRPr="00965CD3">
        <w:rPr>
          <w:rFonts w:asciiTheme="minorHAnsi" w:hAnsiTheme="minorHAnsi" w:cstheme="minorHAnsi"/>
        </w:rPr>
        <w:t>Assessment</w:t>
      </w:r>
    </w:p>
    <w:p w14:paraId="20A538C1" w14:textId="77777777" w:rsidR="00965CD3" w:rsidRPr="00965CD3" w:rsidRDefault="00965CD3" w:rsidP="00965CD3">
      <w:pPr>
        <w:rPr>
          <w:rFonts w:cstheme="minorHAnsi"/>
        </w:rPr>
      </w:pPr>
    </w:p>
    <w:p w14:paraId="7D7EFA5C" w14:textId="77777777" w:rsidR="00965CD3" w:rsidRPr="00965CD3" w:rsidRDefault="00965CD3" w:rsidP="00965CD3">
      <w:pPr>
        <w:pStyle w:val="Heading4"/>
        <w:rPr>
          <w:rFonts w:asciiTheme="minorHAnsi" w:hAnsiTheme="minorHAnsi" w:cstheme="minorHAnsi"/>
        </w:rPr>
      </w:pPr>
      <w:r w:rsidRPr="00965CD3">
        <w:rPr>
          <w:rFonts w:asciiTheme="minorHAnsi" w:hAnsiTheme="minorHAnsi" w:cstheme="minorHAnsi"/>
        </w:rPr>
        <w:lastRenderedPageBreak/>
        <w:t>Assignment #3: Elevator Pitch</w:t>
      </w:r>
    </w:p>
    <w:p w14:paraId="0B5788BF" w14:textId="77777777" w:rsidR="00965CD3" w:rsidRPr="00965CD3" w:rsidRDefault="00965CD3" w:rsidP="00965CD3">
      <w:pPr>
        <w:pStyle w:val="NoSpacing"/>
        <w:rPr>
          <w:rFonts w:asciiTheme="minorHAnsi" w:hAnsiTheme="minorHAnsi" w:cstheme="minorHAnsi"/>
          <w:b/>
        </w:rPr>
      </w:pPr>
      <w:r w:rsidRPr="00965CD3">
        <w:rPr>
          <w:rFonts w:asciiTheme="minorHAnsi" w:hAnsiTheme="minorHAnsi" w:cstheme="minorHAnsi"/>
        </w:rPr>
        <w:t xml:space="preserve">After you have revised your pitch in class with the help of peer feedback, you will be asked to deliver your Elevator Pitch with your partner. One student will be the Pitcher and one will be the Person being pitched to. </w:t>
      </w:r>
    </w:p>
    <w:p w14:paraId="3825BB76" w14:textId="77777777" w:rsidR="00965CD3" w:rsidRPr="00965CD3" w:rsidRDefault="00965CD3" w:rsidP="00965CD3">
      <w:pPr>
        <w:textAlignment w:val="baseline"/>
        <w:rPr>
          <w:rFonts w:cstheme="minorHAnsi"/>
          <w:bCs/>
          <w:color w:val="212529"/>
        </w:rPr>
      </w:pPr>
      <w:bookmarkStart w:id="3" w:name="_Hlk21087600"/>
      <w:r w:rsidRPr="00965CD3">
        <w:rPr>
          <w:rFonts w:cstheme="minorHAnsi"/>
          <w:bCs/>
          <w:color w:val="212529"/>
        </w:rPr>
        <w:t xml:space="preserve">Be sure to refer to the rubrics for Oral Presentations. (link to pdf)  </w:t>
      </w:r>
    </w:p>
    <w:bookmarkEnd w:id="3"/>
    <w:p w14:paraId="58CCD910" w14:textId="77777777" w:rsidR="00965CD3" w:rsidRPr="00965CD3" w:rsidRDefault="00965CD3" w:rsidP="00965CD3">
      <w:pPr>
        <w:textAlignment w:val="baseline"/>
        <w:rPr>
          <w:rFonts w:cstheme="minorHAnsi"/>
          <w:bCs/>
          <w:color w:val="212529"/>
        </w:rPr>
      </w:pPr>
      <w:r w:rsidRPr="00965CD3">
        <w:rPr>
          <w:rFonts w:cstheme="minorHAnsi"/>
          <w:bCs/>
          <w:color w:val="212529"/>
        </w:rPr>
        <w:t>Facilitator will remind students of Rubrics for Oral Presentations.  Will remind the students to: Take your time, make it conversational, avoid jargon, be confident.</w:t>
      </w:r>
    </w:p>
    <w:p w14:paraId="45B01BFF" w14:textId="77777777" w:rsidR="00965CD3" w:rsidRPr="00965CD3" w:rsidRDefault="00965CD3" w:rsidP="00965CD3">
      <w:pPr>
        <w:textAlignment w:val="baseline"/>
        <w:rPr>
          <w:rFonts w:cstheme="minorHAnsi"/>
          <w:color w:val="212529"/>
        </w:rPr>
      </w:pPr>
      <w:r w:rsidRPr="00965CD3">
        <w:rPr>
          <w:rFonts w:cstheme="minorHAnsi"/>
          <w:color w:val="212529"/>
        </w:rPr>
        <w:t>Facilitator will record these presentations for marking.  Students have exactly 30 seconds to deliver their pitch.  Facilitator will stress the time frame.</w:t>
      </w:r>
    </w:p>
    <w:p w14:paraId="1A9580ED" w14:textId="77777777" w:rsidR="00965CD3" w:rsidRPr="00965CD3" w:rsidRDefault="00965CD3" w:rsidP="00965CD3">
      <w:pPr>
        <w:rPr>
          <w:rFonts w:cstheme="minorHAnsi"/>
        </w:rPr>
      </w:pPr>
    </w:p>
    <w:p w14:paraId="747FBC84" w14:textId="77777777" w:rsidR="00965CD3" w:rsidRPr="00965CD3" w:rsidRDefault="00965CD3" w:rsidP="00965CD3">
      <w:pPr>
        <w:pStyle w:val="Heading4"/>
        <w:rPr>
          <w:rFonts w:asciiTheme="minorHAnsi" w:hAnsiTheme="minorHAnsi" w:cstheme="minorHAnsi"/>
        </w:rPr>
      </w:pPr>
      <w:r w:rsidRPr="00965CD3">
        <w:rPr>
          <w:rFonts w:asciiTheme="minorHAnsi" w:hAnsiTheme="minorHAnsi" w:cstheme="minorHAnsi"/>
        </w:rPr>
        <w:t>Assignment #4: Persuasion Topic</w:t>
      </w:r>
    </w:p>
    <w:p w14:paraId="63700B89" w14:textId="0368D793" w:rsidR="00965CD3" w:rsidRPr="00965CD3" w:rsidRDefault="00965CD3" w:rsidP="00965CD3">
      <w:pPr>
        <w:textAlignment w:val="baseline"/>
        <w:rPr>
          <w:rFonts w:cstheme="minorHAnsi"/>
          <w:color w:val="212529"/>
        </w:rPr>
      </w:pPr>
      <w:r w:rsidRPr="00965CD3">
        <w:rPr>
          <w:rFonts w:cstheme="minorHAnsi"/>
          <w:color w:val="212529"/>
        </w:rPr>
        <w:t>Remind students: Persuasion Topic due at the beginning of this class.  Please put your Topic name in the Dropbox provided for this Unit. (2% out of 15%)</w:t>
      </w:r>
    </w:p>
    <w:p w14:paraId="5D54305F" w14:textId="2E252799" w:rsidR="0059113A" w:rsidRPr="00E853B6" w:rsidRDefault="0059113A">
      <w:pPr>
        <w:rPr>
          <w:rFonts w:cstheme="minorHAnsi"/>
        </w:rPr>
      </w:pPr>
    </w:p>
    <w:p w14:paraId="20FC74AE" w14:textId="04F1DFE6" w:rsidR="00C45034" w:rsidRPr="00E853B6" w:rsidRDefault="00CF5F41" w:rsidP="00E853B6">
      <w:pPr>
        <w:pStyle w:val="Heading1"/>
        <w:keepNext w:val="0"/>
        <w:keepLines w:val="0"/>
        <w:spacing w:before="480"/>
        <w:rPr>
          <w:rFonts w:asciiTheme="minorHAnsi" w:hAnsiTheme="minorHAnsi" w:cstheme="minorHAnsi"/>
          <w:b/>
          <w:sz w:val="46"/>
          <w:szCs w:val="46"/>
        </w:rPr>
      </w:pPr>
      <w:r w:rsidRPr="00E853B6">
        <w:rPr>
          <w:rFonts w:asciiTheme="minorHAnsi" w:hAnsiTheme="minorHAnsi" w:cstheme="minorHAnsi"/>
          <w:b/>
          <w:sz w:val="46"/>
          <w:szCs w:val="46"/>
        </w:rPr>
        <w:t>UNIT 5: Negotiating</w:t>
      </w:r>
    </w:p>
    <w:p w14:paraId="32FE147D" w14:textId="3F47C88D" w:rsidR="00CF5F41" w:rsidRPr="00E853B6" w:rsidRDefault="00CF5F41" w:rsidP="00CF5F41">
      <w:pPr>
        <w:spacing w:after="280"/>
        <w:rPr>
          <w:rFonts w:cstheme="minorHAnsi"/>
          <w:b/>
          <w:bCs/>
        </w:rPr>
      </w:pPr>
      <w:r w:rsidRPr="00E853B6">
        <w:rPr>
          <w:rFonts w:cstheme="minorHAnsi"/>
          <w:b/>
          <w:bCs/>
        </w:rPr>
        <w:t xml:space="preserve">Note to </w:t>
      </w:r>
      <w:r w:rsidR="00E853B6">
        <w:rPr>
          <w:rFonts w:cstheme="minorHAnsi"/>
          <w:b/>
          <w:bCs/>
        </w:rPr>
        <w:t>F</w:t>
      </w:r>
      <w:r w:rsidRPr="00E853B6">
        <w:rPr>
          <w:rFonts w:cstheme="minorHAnsi"/>
          <w:b/>
          <w:bCs/>
        </w:rPr>
        <w:t xml:space="preserve">acilitator: </w:t>
      </w:r>
    </w:p>
    <w:p w14:paraId="5864D07B" w14:textId="77777777" w:rsidR="00CF5F41" w:rsidRPr="00E853B6" w:rsidRDefault="00CF5F41" w:rsidP="00E853B6">
      <w:pPr>
        <w:textAlignment w:val="baseline"/>
        <w:rPr>
          <w:rFonts w:cstheme="minorHAnsi"/>
          <w:bCs/>
          <w:color w:val="212529"/>
        </w:rPr>
      </w:pPr>
      <w:r w:rsidRPr="00E853B6">
        <w:rPr>
          <w:rFonts w:cstheme="minorHAnsi"/>
          <w:bCs/>
          <w:color w:val="212529"/>
        </w:rPr>
        <w:t xml:space="preserve">Since many students may not know the cultural references listed in Topic 1, brainstorm with </w:t>
      </w:r>
      <w:proofErr w:type="gramStart"/>
      <w:r w:rsidRPr="00E853B6">
        <w:rPr>
          <w:rFonts w:cstheme="minorHAnsi"/>
          <w:bCs/>
          <w:color w:val="212529"/>
        </w:rPr>
        <w:t>students</w:t>
      </w:r>
      <w:proofErr w:type="gramEnd"/>
      <w:r w:rsidRPr="00E853B6">
        <w:rPr>
          <w:rFonts w:cstheme="minorHAnsi"/>
          <w:bCs/>
          <w:color w:val="212529"/>
        </w:rPr>
        <w:t xml:space="preserve"> which stars in their culture fit the descriptions.</w:t>
      </w:r>
    </w:p>
    <w:p w14:paraId="796B9E7E" w14:textId="77777777" w:rsidR="00E853B6" w:rsidRDefault="00E853B6" w:rsidP="00E853B6">
      <w:pPr>
        <w:textAlignment w:val="baseline"/>
        <w:rPr>
          <w:rFonts w:cstheme="minorHAnsi"/>
          <w:bCs/>
          <w:color w:val="212529"/>
        </w:rPr>
      </w:pPr>
    </w:p>
    <w:p w14:paraId="0245E293" w14:textId="581359DF" w:rsidR="005E6F02" w:rsidRPr="00E853B6" w:rsidRDefault="005E6F02" w:rsidP="00E853B6">
      <w:pPr>
        <w:textAlignment w:val="baseline"/>
        <w:rPr>
          <w:rFonts w:cstheme="minorHAnsi"/>
          <w:bCs/>
          <w:color w:val="212529"/>
        </w:rPr>
      </w:pPr>
      <w:r w:rsidRPr="00E853B6">
        <w:rPr>
          <w:rFonts w:cstheme="minorHAnsi"/>
          <w:bCs/>
          <w:color w:val="212529"/>
        </w:rPr>
        <w:t>Choose from the following Lab Activities:</w:t>
      </w:r>
    </w:p>
    <w:p w14:paraId="4E11D600" w14:textId="0024F7F7" w:rsidR="005E6F02" w:rsidRPr="00E853B6" w:rsidRDefault="005E6F02" w:rsidP="005E6F02">
      <w:pPr>
        <w:pStyle w:val="Heading4"/>
        <w:keepNext w:val="0"/>
        <w:keepLines w:val="0"/>
        <w:spacing w:before="240" w:after="40"/>
        <w:rPr>
          <w:rFonts w:asciiTheme="minorHAnsi" w:hAnsiTheme="minorHAnsi" w:cstheme="minorHAnsi"/>
          <w:b/>
          <w:color w:val="212529"/>
          <w:sz w:val="22"/>
          <w:szCs w:val="22"/>
        </w:rPr>
      </w:pPr>
      <w:bookmarkStart w:id="4" w:name="_jrrs1n5z5qqu" w:colFirst="0" w:colLast="0"/>
      <w:bookmarkEnd w:id="4"/>
      <w:r w:rsidRPr="00E853B6">
        <w:rPr>
          <w:rFonts w:asciiTheme="minorHAnsi" w:hAnsiTheme="minorHAnsi" w:cstheme="minorHAnsi"/>
          <w:b/>
          <w:color w:val="212529"/>
          <w:sz w:val="22"/>
          <w:szCs w:val="22"/>
        </w:rPr>
        <w:t xml:space="preserve">Activity </w:t>
      </w:r>
      <w:r w:rsidR="00E853B6">
        <w:rPr>
          <w:rFonts w:asciiTheme="minorHAnsi" w:hAnsiTheme="minorHAnsi" w:cstheme="minorHAnsi"/>
          <w:b/>
          <w:color w:val="212529"/>
          <w:sz w:val="22"/>
          <w:szCs w:val="22"/>
        </w:rPr>
        <w:t>5</w:t>
      </w:r>
      <w:r w:rsidRPr="00E853B6">
        <w:rPr>
          <w:rFonts w:asciiTheme="minorHAnsi" w:hAnsiTheme="minorHAnsi" w:cstheme="minorHAnsi"/>
          <w:b/>
          <w:color w:val="212529"/>
          <w:sz w:val="22"/>
          <w:szCs w:val="22"/>
        </w:rPr>
        <w:t>:1: Cross that Line</w:t>
      </w:r>
    </w:p>
    <w:p w14:paraId="1D4BAB7A" w14:textId="77777777" w:rsidR="005E6F02" w:rsidRPr="00E853B6" w:rsidRDefault="005E6F02" w:rsidP="005E6F02">
      <w:pPr>
        <w:rPr>
          <w:rFonts w:cstheme="minorHAnsi"/>
        </w:rPr>
      </w:pPr>
      <w:r w:rsidRPr="00E853B6">
        <w:rPr>
          <w:rFonts w:cstheme="minorHAnsi"/>
        </w:rPr>
        <w:t>Cross That Line works great in any environment, including high school and even business meetings. Divide your group up into two teams. Each team picks a team leader. Place the teams on opposite sides of the room and run a piece of rope down the middle of the room. Players cannot move to the other team’s side. The leaders stand across from each other during this game. Each team tries to negotiate with the leader of the other team to make him move to their side. They can debate, cajole and even bribe the leader into changing sides. All bribes must be honored by the team for them to successfully win the game. The other team tries to negotiate with the other captain, making this game a frantic and an exciting debate game.</w:t>
      </w:r>
    </w:p>
    <w:p w14:paraId="7AFE19E5" w14:textId="5377079D" w:rsidR="005E6F02" w:rsidRPr="00E853B6" w:rsidRDefault="005E6F02" w:rsidP="005E6F02">
      <w:pPr>
        <w:pStyle w:val="Heading4"/>
        <w:keepNext w:val="0"/>
        <w:keepLines w:val="0"/>
        <w:spacing w:before="240" w:after="40"/>
        <w:rPr>
          <w:rFonts w:asciiTheme="minorHAnsi" w:hAnsiTheme="minorHAnsi" w:cstheme="minorHAnsi"/>
          <w:b/>
          <w:color w:val="212529"/>
          <w:sz w:val="22"/>
          <w:szCs w:val="22"/>
        </w:rPr>
      </w:pPr>
      <w:bookmarkStart w:id="5" w:name="_peaazvpp36y3" w:colFirst="0" w:colLast="0"/>
      <w:bookmarkEnd w:id="5"/>
      <w:r w:rsidRPr="00E853B6">
        <w:rPr>
          <w:rFonts w:asciiTheme="minorHAnsi" w:hAnsiTheme="minorHAnsi" w:cstheme="minorHAnsi"/>
          <w:b/>
          <w:color w:val="212529"/>
          <w:sz w:val="22"/>
          <w:szCs w:val="22"/>
        </w:rPr>
        <w:t xml:space="preserve">Activity </w:t>
      </w:r>
      <w:r w:rsidR="00E853B6">
        <w:rPr>
          <w:rFonts w:asciiTheme="minorHAnsi" w:hAnsiTheme="minorHAnsi" w:cstheme="minorHAnsi"/>
          <w:b/>
          <w:color w:val="212529"/>
          <w:sz w:val="22"/>
          <w:szCs w:val="22"/>
        </w:rPr>
        <w:t>5</w:t>
      </w:r>
      <w:r w:rsidRPr="00E853B6">
        <w:rPr>
          <w:rFonts w:asciiTheme="minorHAnsi" w:hAnsiTheme="minorHAnsi" w:cstheme="minorHAnsi"/>
          <w:b/>
          <w:color w:val="212529"/>
          <w:sz w:val="22"/>
          <w:szCs w:val="22"/>
        </w:rPr>
        <w:t>:2: Tennis Game</w:t>
      </w:r>
    </w:p>
    <w:p w14:paraId="01345756" w14:textId="3FE5B006" w:rsidR="005E6F02" w:rsidRPr="00E853B6" w:rsidRDefault="005E6F02" w:rsidP="005E6F02">
      <w:pPr>
        <w:rPr>
          <w:rFonts w:cstheme="minorHAnsi"/>
        </w:rPr>
      </w:pPr>
      <w:r w:rsidRPr="00E853B6">
        <w:rPr>
          <w:rFonts w:cstheme="minorHAnsi"/>
        </w:rPr>
        <w:t xml:space="preserve">Tennis is a great metaphor for the art of negotiation. Use this metaphor to help improve your group’s negotiation skills. Set your team across from each other at a table. Select a negotiation topic, such as who is going to pay for the sodas after the meeting. Randomly choose a team to start. The first team </w:t>
      </w:r>
      <w:r w:rsidRPr="00E853B6">
        <w:rPr>
          <w:rFonts w:cstheme="minorHAnsi"/>
        </w:rPr>
        <w:lastRenderedPageBreak/>
        <w:t>member makes an offer, such as “we’ll pay for 60 percent of the sodas, as long as we get to take half of the bottles in for a refund.” The player directly across from him on the other team makes a counter proposal to the player next to the “serving” player as quickly as possible. This game must be done fast. This player then makes another proposal to the player across from him. Continue this order until the very end, when the proposals cycle through again. It continues cycling until one team accepts the proposal</w:t>
      </w:r>
      <w:r w:rsidR="00E853B6">
        <w:rPr>
          <w:rFonts w:cstheme="minorHAnsi"/>
        </w:rPr>
        <w:t>.</w:t>
      </w:r>
    </w:p>
    <w:p w14:paraId="50073C82" w14:textId="77777777" w:rsidR="005E6F02" w:rsidRPr="00E853B6" w:rsidRDefault="005E6F02" w:rsidP="005E6F02">
      <w:pPr>
        <w:rPr>
          <w:rFonts w:cstheme="minorHAnsi"/>
        </w:rPr>
      </w:pPr>
    </w:p>
    <w:p w14:paraId="40A91EE5" w14:textId="3FBFFFF2" w:rsidR="005E6F02" w:rsidRPr="00E853B6" w:rsidRDefault="005E6F02" w:rsidP="005E6F02">
      <w:pPr>
        <w:spacing w:after="280"/>
        <w:rPr>
          <w:rFonts w:eastAsia="Calibri" w:cstheme="minorHAnsi"/>
          <w:b/>
          <w:color w:val="212529"/>
        </w:rPr>
      </w:pPr>
      <w:r w:rsidRPr="00E853B6">
        <w:rPr>
          <w:rFonts w:eastAsia="Calibri" w:cstheme="minorHAnsi"/>
          <w:b/>
          <w:color w:val="212529"/>
        </w:rPr>
        <w:t xml:space="preserve">Activity </w:t>
      </w:r>
      <w:r w:rsidR="00E853B6">
        <w:rPr>
          <w:rFonts w:eastAsia="Calibri" w:cstheme="minorHAnsi"/>
          <w:b/>
          <w:color w:val="212529"/>
        </w:rPr>
        <w:t>5</w:t>
      </w:r>
      <w:r w:rsidRPr="00E853B6">
        <w:rPr>
          <w:rFonts w:eastAsia="Calibri" w:cstheme="minorHAnsi"/>
          <w:b/>
          <w:color w:val="212529"/>
        </w:rPr>
        <w:t>:3: Auction Game</w:t>
      </w:r>
    </w:p>
    <w:p w14:paraId="33130A10" w14:textId="77777777" w:rsidR="005E6F02" w:rsidRPr="00E853B6" w:rsidRDefault="005E6F02" w:rsidP="005E6F02">
      <w:pPr>
        <w:rPr>
          <w:rFonts w:cstheme="minorHAnsi"/>
        </w:rPr>
      </w:pPr>
      <w:r w:rsidRPr="00E853B6">
        <w:rPr>
          <w:rFonts w:cstheme="minorHAnsi"/>
        </w:rPr>
        <w:t>The auction game can give your group a true understanding of the importance of negotiation. Play this game only in a workplace with people who can afford to lose a little money. Everyone puts at least $1 in the game pot. After this has finished, players bid on how much they are going to pay to buy the pot. The twist to this game is that the highest bidder and the second highest bidder pay the final bid amounts. However, only the highest bidder wins the money. This game drives players to negotiate prices with people who are willing to spend money and either split the pot or get a percentage. Naturally, the second highest bidder will want to get an equal amount of money, but this is entirely up to the highest bidder. Players learn the importance of negotiation in a very short time.</w:t>
      </w:r>
    </w:p>
    <w:p w14:paraId="7C75DD9A" w14:textId="77777777" w:rsidR="005E6F02" w:rsidRPr="00E853B6" w:rsidRDefault="005E6F02" w:rsidP="005E6F02">
      <w:pPr>
        <w:rPr>
          <w:rFonts w:cstheme="minorHAnsi"/>
          <w:color w:val="FF0000"/>
        </w:rPr>
      </w:pPr>
      <w:r w:rsidRPr="00E853B6">
        <w:rPr>
          <w:rFonts w:cstheme="minorHAnsi"/>
          <w:color w:val="FF0000"/>
        </w:rPr>
        <w:t>Note that you may want to bring other prizes for the classroom or ask students to bring something from home.  Or use monopoly money.</w:t>
      </w:r>
    </w:p>
    <w:p w14:paraId="7B5130E9" w14:textId="77777777" w:rsidR="005E6F02" w:rsidRPr="00E853B6" w:rsidRDefault="005E6F02" w:rsidP="005E6F02">
      <w:pPr>
        <w:rPr>
          <w:rFonts w:cstheme="minorHAnsi"/>
          <w:b/>
          <w:color w:val="212529"/>
        </w:rPr>
      </w:pPr>
    </w:p>
    <w:p w14:paraId="74CE4B42" w14:textId="743333AA" w:rsidR="005E6F02" w:rsidRPr="00E853B6" w:rsidRDefault="005E6F02" w:rsidP="005E6F02">
      <w:pPr>
        <w:spacing w:after="280"/>
        <w:rPr>
          <w:rFonts w:eastAsia="Calibri" w:cstheme="minorHAnsi"/>
          <w:b/>
          <w:color w:val="212529"/>
        </w:rPr>
      </w:pPr>
      <w:r w:rsidRPr="00E853B6">
        <w:rPr>
          <w:rFonts w:eastAsia="Calibri" w:cstheme="minorHAnsi"/>
          <w:b/>
          <w:color w:val="212529"/>
        </w:rPr>
        <w:t xml:space="preserve">Activity </w:t>
      </w:r>
      <w:r w:rsidR="00E853B6">
        <w:rPr>
          <w:rFonts w:eastAsia="Calibri" w:cstheme="minorHAnsi"/>
          <w:b/>
          <w:color w:val="212529"/>
        </w:rPr>
        <w:t>5</w:t>
      </w:r>
      <w:r w:rsidRPr="00E853B6">
        <w:rPr>
          <w:rFonts w:eastAsia="Calibri" w:cstheme="minorHAnsi"/>
          <w:b/>
          <w:color w:val="212529"/>
        </w:rPr>
        <w:t>:4: Charades Game Who am I?</w:t>
      </w:r>
    </w:p>
    <w:p w14:paraId="292A237B" w14:textId="77777777" w:rsidR="005E6F02" w:rsidRPr="00E853B6" w:rsidRDefault="005E6F02" w:rsidP="005E6F02">
      <w:pPr>
        <w:spacing w:after="280"/>
        <w:rPr>
          <w:rFonts w:cstheme="minorHAnsi"/>
          <w:color w:val="000000"/>
        </w:rPr>
      </w:pPr>
      <w:r w:rsidRPr="00E853B6">
        <w:rPr>
          <w:rFonts w:cstheme="minorHAnsi"/>
          <w:color w:val="000000"/>
        </w:rPr>
        <w:t>2 teams of 5 or 6</w:t>
      </w:r>
    </w:p>
    <w:p w14:paraId="509FECF1" w14:textId="77777777" w:rsidR="005E6F02" w:rsidRPr="00E853B6" w:rsidRDefault="005E6F02" w:rsidP="005E6F02">
      <w:pPr>
        <w:spacing w:after="280"/>
        <w:rPr>
          <w:rFonts w:cstheme="minorHAnsi"/>
          <w:color w:val="000000"/>
        </w:rPr>
      </w:pPr>
      <w:r w:rsidRPr="00E853B6">
        <w:rPr>
          <w:rFonts w:cstheme="minorHAnsi"/>
          <w:color w:val="000000"/>
        </w:rPr>
        <w:t>The charade game allows teams to act out the different types of negotiators without speaking a word.  Team members guess at what negotiation style the actor is acting out. (King of the Hill, Earnest and Honest, Linear logical, Emotional Ping Pong, People Pleaser, Expeditor, Rocking Chair)</w:t>
      </w:r>
    </w:p>
    <w:p w14:paraId="5EC6CB40" w14:textId="77777777" w:rsidR="00E853B6" w:rsidRPr="00E853B6" w:rsidRDefault="00E853B6" w:rsidP="00E853B6">
      <w:pPr>
        <w:pStyle w:val="Heading2"/>
        <w:rPr>
          <w:rFonts w:asciiTheme="minorHAnsi" w:eastAsia="Calibri" w:hAnsiTheme="minorHAnsi" w:cstheme="minorHAnsi"/>
          <w:b/>
          <w:color w:val="2E75B5"/>
        </w:rPr>
      </w:pPr>
      <w:r w:rsidRPr="00E853B6">
        <w:rPr>
          <w:rFonts w:asciiTheme="minorHAnsi" w:eastAsia="Calibri" w:hAnsiTheme="minorHAnsi" w:cstheme="minorHAnsi"/>
          <w:color w:val="2E75B5"/>
        </w:rPr>
        <w:t>Assessment</w:t>
      </w:r>
    </w:p>
    <w:p w14:paraId="42C8F8D0" w14:textId="0B70478C" w:rsidR="00CF5F41" w:rsidRDefault="005E6F02">
      <w:pPr>
        <w:rPr>
          <w:rFonts w:cstheme="minorHAnsi"/>
        </w:rPr>
      </w:pPr>
      <w:r w:rsidRPr="00E853B6">
        <w:rPr>
          <w:rFonts w:cstheme="minorHAnsi"/>
        </w:rPr>
        <w:t>See Assessment section for Case Study Team assignment.</w:t>
      </w:r>
    </w:p>
    <w:p w14:paraId="6D756B8C" w14:textId="77777777" w:rsidR="00E853B6" w:rsidRPr="00E853B6" w:rsidRDefault="00E853B6">
      <w:pPr>
        <w:rPr>
          <w:rFonts w:cstheme="minorHAnsi"/>
        </w:rPr>
      </w:pPr>
    </w:p>
    <w:p w14:paraId="5DB8D073" w14:textId="1E6C698D" w:rsidR="005029A2" w:rsidRPr="00E853B6" w:rsidRDefault="005029A2" w:rsidP="00E853B6">
      <w:pPr>
        <w:pStyle w:val="Heading1"/>
        <w:keepNext w:val="0"/>
        <w:keepLines w:val="0"/>
        <w:spacing w:before="480"/>
        <w:rPr>
          <w:rFonts w:asciiTheme="minorHAnsi" w:hAnsiTheme="minorHAnsi" w:cstheme="minorHAnsi"/>
          <w:b/>
          <w:sz w:val="46"/>
          <w:szCs w:val="46"/>
        </w:rPr>
      </w:pPr>
      <w:r w:rsidRPr="00E853B6">
        <w:rPr>
          <w:rFonts w:asciiTheme="minorHAnsi" w:hAnsiTheme="minorHAnsi" w:cstheme="minorHAnsi"/>
          <w:b/>
          <w:sz w:val="46"/>
          <w:szCs w:val="46"/>
        </w:rPr>
        <w:t xml:space="preserve">UNIT </w:t>
      </w:r>
      <w:r w:rsidR="00E853B6" w:rsidRPr="00E853B6">
        <w:rPr>
          <w:rFonts w:asciiTheme="minorHAnsi" w:hAnsiTheme="minorHAnsi" w:cstheme="minorHAnsi"/>
          <w:b/>
          <w:sz w:val="46"/>
          <w:szCs w:val="46"/>
        </w:rPr>
        <w:t>6</w:t>
      </w:r>
      <w:r w:rsidRPr="00E853B6">
        <w:rPr>
          <w:rFonts w:asciiTheme="minorHAnsi" w:hAnsiTheme="minorHAnsi" w:cstheme="minorHAnsi"/>
          <w:b/>
          <w:sz w:val="46"/>
          <w:szCs w:val="46"/>
        </w:rPr>
        <w:t>: Debating</w:t>
      </w:r>
    </w:p>
    <w:p w14:paraId="29A93336" w14:textId="77777777" w:rsidR="005029A2" w:rsidRPr="00E853B6" w:rsidRDefault="005029A2" w:rsidP="005029A2">
      <w:pPr>
        <w:pStyle w:val="PlainText"/>
        <w:rPr>
          <w:rFonts w:asciiTheme="minorHAnsi" w:hAnsiTheme="minorHAnsi" w:cstheme="minorHAnsi"/>
          <w:color w:val="000000"/>
          <w:sz w:val="23"/>
          <w:szCs w:val="23"/>
        </w:rPr>
      </w:pPr>
      <w:r w:rsidRPr="00E853B6">
        <w:rPr>
          <w:rFonts w:asciiTheme="minorHAnsi" w:hAnsiTheme="minorHAnsi" w:cstheme="minorHAnsi"/>
          <w:b/>
          <w:bCs/>
          <w:color w:val="000000"/>
          <w:sz w:val="23"/>
          <w:szCs w:val="23"/>
        </w:rPr>
        <w:t xml:space="preserve">THE CHOICE </w:t>
      </w:r>
    </w:p>
    <w:p w14:paraId="5B1E67D2" w14:textId="77777777" w:rsidR="005029A2" w:rsidRPr="00E853B6" w:rsidRDefault="005029A2" w:rsidP="005029A2">
      <w:pPr>
        <w:rPr>
          <w:rFonts w:cstheme="minorHAnsi"/>
          <w:color w:val="000000"/>
        </w:rPr>
      </w:pPr>
      <w:r w:rsidRPr="00E853B6">
        <w:rPr>
          <w:rFonts w:cstheme="minorHAnsi"/>
          <w:color w:val="000000"/>
        </w:rPr>
        <w:t>Process: Divide class into small groups and provide the following information to them. They must make a choice about the distribution of the scholarship money based on the information provided. (link to pdf U6_the-choice)</w:t>
      </w:r>
    </w:p>
    <w:p w14:paraId="3881CEE3" w14:textId="10E8FEF6" w:rsidR="005029A2" w:rsidRPr="00E853B6" w:rsidRDefault="005029A2" w:rsidP="005029A2">
      <w:pPr>
        <w:rPr>
          <w:rFonts w:cstheme="minorHAnsi"/>
        </w:rPr>
      </w:pPr>
      <w:r w:rsidRPr="00E853B6">
        <w:rPr>
          <w:rFonts w:cstheme="minorHAnsi"/>
        </w:rPr>
        <w:t>Optional activity:</w:t>
      </w:r>
    </w:p>
    <w:p w14:paraId="66EAAE02" w14:textId="77777777" w:rsidR="005029A2" w:rsidRPr="00E853B6" w:rsidRDefault="00342788" w:rsidP="005029A2">
      <w:pPr>
        <w:rPr>
          <w:rFonts w:cstheme="minorHAnsi"/>
        </w:rPr>
      </w:pPr>
      <w:hyperlink r:id="rId7" w:history="1">
        <w:r w:rsidR="005029A2" w:rsidRPr="00E853B6">
          <w:rPr>
            <w:rStyle w:val="Hyperlink"/>
            <w:rFonts w:cstheme="minorHAnsi"/>
          </w:rPr>
          <w:t>https://www.esu.org/wp-content/uploads/2019/01/Cross-The-Circle-If%E2%80%A6.pdf</w:t>
        </w:r>
      </w:hyperlink>
    </w:p>
    <w:p w14:paraId="64DF6017" w14:textId="77777777" w:rsidR="005029A2" w:rsidRPr="00E853B6" w:rsidRDefault="005029A2" w:rsidP="005029A2">
      <w:pPr>
        <w:pStyle w:val="Heading2"/>
        <w:rPr>
          <w:rFonts w:asciiTheme="minorHAnsi" w:eastAsia="Calibri" w:hAnsiTheme="minorHAnsi" w:cstheme="minorHAnsi"/>
          <w:b/>
          <w:color w:val="2E75B5"/>
        </w:rPr>
      </w:pPr>
      <w:r w:rsidRPr="00E853B6">
        <w:rPr>
          <w:rFonts w:asciiTheme="minorHAnsi" w:eastAsia="Calibri" w:hAnsiTheme="minorHAnsi" w:cstheme="minorHAnsi"/>
          <w:color w:val="2E75B5"/>
        </w:rPr>
        <w:t>Assessment</w:t>
      </w:r>
    </w:p>
    <w:p w14:paraId="68763961" w14:textId="77777777" w:rsidR="005029A2" w:rsidRPr="00E853B6" w:rsidRDefault="005029A2" w:rsidP="005029A2">
      <w:pPr>
        <w:pStyle w:val="Heading3"/>
        <w:rPr>
          <w:rFonts w:asciiTheme="minorHAnsi" w:eastAsia="Helvetica Neue" w:hAnsiTheme="minorHAnsi" w:cstheme="minorHAnsi"/>
          <w:color w:val="000000"/>
        </w:rPr>
      </w:pPr>
      <w:r w:rsidRPr="00E853B6">
        <w:rPr>
          <w:rFonts w:asciiTheme="minorHAnsi" w:hAnsiTheme="minorHAnsi" w:cstheme="minorHAnsi"/>
        </w:rPr>
        <w:t xml:space="preserve">Assignment #1: </w:t>
      </w:r>
      <w:r w:rsidRPr="00E853B6">
        <w:rPr>
          <w:rFonts w:asciiTheme="minorHAnsi" w:eastAsia="Helvetica Neue" w:hAnsiTheme="minorHAnsi" w:cstheme="minorHAnsi"/>
          <w:color w:val="000000"/>
        </w:rPr>
        <w:t>Debate Presentations</w:t>
      </w:r>
    </w:p>
    <w:p w14:paraId="1A843514" w14:textId="25D2F221" w:rsidR="005029A2" w:rsidRPr="00E853B6" w:rsidRDefault="005029A2" w:rsidP="005029A2">
      <w:pPr>
        <w:rPr>
          <w:rFonts w:cstheme="minorHAnsi"/>
        </w:rPr>
      </w:pPr>
      <w:r w:rsidRPr="00E853B6">
        <w:rPr>
          <w:rFonts w:cstheme="minorHAnsi"/>
        </w:rPr>
        <w:t>See this section in Moodle for the process of the debates in class.</w:t>
      </w:r>
    </w:p>
    <w:p w14:paraId="20A3D357" w14:textId="77777777" w:rsidR="005029A2" w:rsidRPr="00E853B6" w:rsidRDefault="005029A2" w:rsidP="005029A2">
      <w:pPr>
        <w:spacing w:after="280"/>
        <w:rPr>
          <w:rFonts w:eastAsia="Helvetica Neue" w:cstheme="minorHAnsi"/>
          <w:color w:val="212529"/>
        </w:rPr>
      </w:pPr>
    </w:p>
    <w:p w14:paraId="0F1FE0BB" w14:textId="24A1E921" w:rsidR="00C45034" w:rsidRPr="00E853B6" w:rsidRDefault="00C45034" w:rsidP="00E853B6">
      <w:pPr>
        <w:pStyle w:val="Heading1"/>
        <w:keepNext w:val="0"/>
        <w:keepLines w:val="0"/>
        <w:spacing w:before="480"/>
        <w:rPr>
          <w:rFonts w:asciiTheme="minorHAnsi" w:hAnsiTheme="minorHAnsi" w:cstheme="minorHAnsi"/>
          <w:b/>
          <w:sz w:val="46"/>
          <w:szCs w:val="46"/>
        </w:rPr>
      </w:pPr>
      <w:r w:rsidRPr="00E853B6">
        <w:rPr>
          <w:rFonts w:asciiTheme="minorHAnsi" w:hAnsiTheme="minorHAnsi" w:cstheme="minorHAnsi"/>
          <w:b/>
          <w:sz w:val="46"/>
          <w:szCs w:val="46"/>
        </w:rPr>
        <w:t xml:space="preserve">UNIT </w:t>
      </w:r>
      <w:r w:rsidR="00E853B6" w:rsidRPr="00E853B6">
        <w:rPr>
          <w:rFonts w:asciiTheme="minorHAnsi" w:hAnsiTheme="minorHAnsi" w:cstheme="minorHAnsi"/>
          <w:b/>
          <w:sz w:val="46"/>
          <w:szCs w:val="46"/>
        </w:rPr>
        <w:t>7</w:t>
      </w:r>
      <w:r w:rsidRPr="00E853B6">
        <w:rPr>
          <w:rFonts w:asciiTheme="minorHAnsi" w:hAnsiTheme="minorHAnsi" w:cstheme="minorHAnsi"/>
          <w:b/>
          <w:sz w:val="46"/>
          <w:szCs w:val="46"/>
        </w:rPr>
        <w:t>: Leadership Networking</w:t>
      </w:r>
    </w:p>
    <w:p w14:paraId="0E850EA5" w14:textId="2652C63C" w:rsidR="00C45034" w:rsidRPr="00E853B6" w:rsidRDefault="00C45034" w:rsidP="00C45034">
      <w:pPr>
        <w:pStyle w:val="Heading4"/>
        <w:spacing w:before="40" w:after="0"/>
        <w:rPr>
          <w:rFonts w:asciiTheme="minorHAnsi" w:eastAsiaTheme="majorEastAsia" w:hAnsiTheme="minorHAnsi" w:cstheme="minorHAnsi"/>
          <w:b/>
          <w:i/>
          <w:iCs/>
          <w:color w:val="2F5496" w:themeColor="accent1" w:themeShade="BF"/>
          <w:lang w:eastAsia="en-US"/>
        </w:rPr>
      </w:pPr>
      <w:r w:rsidRPr="00E853B6">
        <w:rPr>
          <w:rFonts w:asciiTheme="minorHAnsi" w:eastAsiaTheme="majorEastAsia" w:hAnsiTheme="minorHAnsi" w:cstheme="minorHAnsi"/>
          <w:b/>
          <w:i/>
          <w:iCs/>
          <w:color w:val="2F5496" w:themeColor="accent1" w:themeShade="BF"/>
          <w:lang w:eastAsia="en-US"/>
        </w:rPr>
        <w:t xml:space="preserve">Activity </w:t>
      </w:r>
      <w:r w:rsidR="00E853B6">
        <w:rPr>
          <w:rFonts w:asciiTheme="minorHAnsi" w:eastAsiaTheme="majorEastAsia" w:hAnsiTheme="minorHAnsi" w:cstheme="minorHAnsi"/>
          <w:b/>
          <w:i/>
          <w:iCs/>
          <w:color w:val="2F5496" w:themeColor="accent1" w:themeShade="BF"/>
          <w:lang w:eastAsia="en-US"/>
        </w:rPr>
        <w:t>7</w:t>
      </w:r>
      <w:r w:rsidRPr="00E853B6">
        <w:rPr>
          <w:rFonts w:asciiTheme="minorHAnsi" w:eastAsiaTheme="majorEastAsia" w:hAnsiTheme="minorHAnsi" w:cstheme="minorHAnsi"/>
          <w:b/>
          <w:i/>
          <w:iCs/>
          <w:color w:val="2F5496" w:themeColor="accent1" w:themeShade="BF"/>
          <w:lang w:eastAsia="en-US"/>
        </w:rPr>
        <w:t>:1 Assessing Your Network</w:t>
      </w:r>
    </w:p>
    <w:p w14:paraId="1B04A249" w14:textId="77777777" w:rsidR="00C45034" w:rsidRPr="00E853B6" w:rsidRDefault="00C45034" w:rsidP="00C45034">
      <w:pPr>
        <w:rPr>
          <w:rFonts w:cstheme="minorHAnsi"/>
          <w:b/>
          <w:color w:val="FF0000"/>
        </w:rPr>
      </w:pPr>
      <w:r w:rsidRPr="00E853B6">
        <w:rPr>
          <w:rFonts w:cstheme="minorHAnsi"/>
          <w:b/>
          <w:color w:val="FF0000"/>
        </w:rPr>
        <w:t>[Note to Facilitator: Put class in triads and ask them to share their answers to #1.]</w:t>
      </w:r>
    </w:p>
    <w:p w14:paraId="6E7C93BE" w14:textId="1D354F5F" w:rsidR="00C45034" w:rsidRPr="00E853B6" w:rsidRDefault="00C45034" w:rsidP="00C45034">
      <w:pPr>
        <w:pStyle w:val="Heading4"/>
        <w:spacing w:before="40" w:after="0"/>
        <w:rPr>
          <w:rFonts w:asciiTheme="minorHAnsi" w:eastAsiaTheme="majorEastAsia" w:hAnsiTheme="minorHAnsi" w:cstheme="minorHAnsi"/>
          <w:b/>
          <w:i/>
          <w:iCs/>
          <w:color w:val="2F5496" w:themeColor="accent1" w:themeShade="BF"/>
          <w:lang w:eastAsia="en-US"/>
        </w:rPr>
      </w:pPr>
      <w:bookmarkStart w:id="6" w:name="_Hlk21090717"/>
      <w:r w:rsidRPr="00E853B6">
        <w:rPr>
          <w:rFonts w:asciiTheme="minorHAnsi" w:eastAsiaTheme="majorEastAsia" w:hAnsiTheme="minorHAnsi" w:cstheme="minorHAnsi"/>
          <w:b/>
          <w:i/>
          <w:iCs/>
          <w:color w:val="2F5496" w:themeColor="accent1" w:themeShade="BF"/>
          <w:lang w:eastAsia="en-US"/>
        </w:rPr>
        <w:t xml:space="preserve">Activity </w:t>
      </w:r>
      <w:r w:rsidR="00E853B6">
        <w:rPr>
          <w:rFonts w:asciiTheme="minorHAnsi" w:eastAsiaTheme="majorEastAsia" w:hAnsiTheme="minorHAnsi" w:cstheme="minorHAnsi"/>
          <w:b/>
          <w:i/>
          <w:iCs/>
          <w:color w:val="2F5496" w:themeColor="accent1" w:themeShade="BF"/>
          <w:lang w:eastAsia="en-US"/>
        </w:rPr>
        <w:t>7</w:t>
      </w:r>
      <w:r w:rsidRPr="00E853B6">
        <w:rPr>
          <w:rFonts w:asciiTheme="minorHAnsi" w:eastAsiaTheme="majorEastAsia" w:hAnsiTheme="minorHAnsi" w:cstheme="minorHAnsi"/>
          <w:b/>
          <w:i/>
          <w:iCs/>
          <w:color w:val="2F5496" w:themeColor="accent1" w:themeShade="BF"/>
          <w:lang w:eastAsia="en-US"/>
        </w:rPr>
        <w:t>:3 Six Requirements of Leadership Networking</w:t>
      </w:r>
    </w:p>
    <w:bookmarkEnd w:id="6"/>
    <w:p w14:paraId="019EDA6E" w14:textId="77777777" w:rsidR="00C45034" w:rsidRPr="00E853B6" w:rsidRDefault="00C45034" w:rsidP="00C45034">
      <w:pPr>
        <w:rPr>
          <w:rFonts w:eastAsia="Helvetica Neue" w:cstheme="minorHAnsi"/>
          <w:color w:val="212529"/>
        </w:rPr>
      </w:pPr>
      <w:r w:rsidRPr="00E853B6">
        <w:rPr>
          <w:rFonts w:eastAsia="Helvetica Neue" w:cstheme="minorHAnsi"/>
          <w:color w:val="212529"/>
        </w:rPr>
        <w:t>In triads, students will review the six requirements, taking notes.  In class, you will work in triads, each taking one concept and summarizing your findings.</w:t>
      </w:r>
    </w:p>
    <w:p w14:paraId="7E709F6F" w14:textId="77777777" w:rsidR="00C45034" w:rsidRPr="00E853B6" w:rsidRDefault="00C45034" w:rsidP="00C45034">
      <w:pPr>
        <w:rPr>
          <w:rFonts w:eastAsia="Helvetica Neue" w:cstheme="minorHAnsi"/>
          <w:b/>
          <w:color w:val="212529"/>
        </w:rPr>
      </w:pPr>
      <w:r w:rsidRPr="00E853B6">
        <w:rPr>
          <w:rFonts w:eastAsia="Helvetica Neue" w:cstheme="minorHAnsi"/>
          <w:b/>
          <w:color w:val="212529"/>
        </w:rPr>
        <w:t>Facilitator:  Assigns the following to the students:</w:t>
      </w:r>
    </w:p>
    <w:p w14:paraId="41A14F0C" w14:textId="77777777" w:rsidR="00C45034" w:rsidRPr="00E853B6" w:rsidRDefault="00C45034" w:rsidP="00E853B6">
      <w:pPr>
        <w:ind w:left="720"/>
        <w:rPr>
          <w:rFonts w:eastAsia="Helvetica Neue" w:cstheme="minorHAnsi"/>
          <w:color w:val="212529"/>
        </w:rPr>
      </w:pPr>
      <w:r w:rsidRPr="00E853B6">
        <w:rPr>
          <w:rFonts w:eastAsia="Helvetica Neue" w:cstheme="minorHAnsi"/>
          <w:color w:val="212529"/>
        </w:rPr>
        <w:t>Triad 1:  Leadership Networking Demands Authenticity</w:t>
      </w:r>
    </w:p>
    <w:p w14:paraId="64626496" w14:textId="77777777" w:rsidR="00C45034" w:rsidRPr="00E853B6" w:rsidRDefault="00C45034" w:rsidP="00E853B6">
      <w:pPr>
        <w:ind w:left="720"/>
        <w:rPr>
          <w:rFonts w:eastAsia="Helvetica Neue" w:cstheme="minorHAnsi"/>
          <w:color w:val="212529"/>
        </w:rPr>
      </w:pPr>
      <w:r w:rsidRPr="00E853B6">
        <w:rPr>
          <w:rFonts w:eastAsia="Helvetica Neue" w:cstheme="minorHAnsi"/>
          <w:color w:val="212529"/>
        </w:rPr>
        <w:t>Triad 2:  Leadership Networking Trades in Resources</w:t>
      </w:r>
    </w:p>
    <w:p w14:paraId="2DB9B78B" w14:textId="77777777" w:rsidR="00C45034" w:rsidRPr="00E853B6" w:rsidRDefault="00C45034" w:rsidP="00E853B6">
      <w:pPr>
        <w:ind w:left="720"/>
        <w:rPr>
          <w:rFonts w:eastAsia="Helvetica Neue" w:cstheme="minorHAnsi"/>
          <w:color w:val="212529"/>
        </w:rPr>
      </w:pPr>
      <w:r w:rsidRPr="00E853B6">
        <w:rPr>
          <w:rFonts w:eastAsia="Helvetica Neue" w:cstheme="minorHAnsi"/>
          <w:color w:val="212529"/>
        </w:rPr>
        <w:t>Triad 3:  Leadership Networking Calls for Thoughtful and Deliberate Use of Power</w:t>
      </w:r>
    </w:p>
    <w:p w14:paraId="48C31C4C" w14:textId="77777777" w:rsidR="00C45034" w:rsidRPr="00E853B6" w:rsidRDefault="00C45034" w:rsidP="00E853B6">
      <w:pPr>
        <w:ind w:left="720"/>
        <w:rPr>
          <w:rFonts w:eastAsia="Helvetica Neue" w:cstheme="minorHAnsi"/>
          <w:color w:val="212529"/>
        </w:rPr>
      </w:pPr>
      <w:r w:rsidRPr="00E853B6">
        <w:rPr>
          <w:rFonts w:eastAsia="Helvetica Neue" w:cstheme="minorHAnsi"/>
          <w:color w:val="212529"/>
        </w:rPr>
        <w:t>Triad 4:  Leadership Networking Requires Skillful Communication</w:t>
      </w:r>
    </w:p>
    <w:p w14:paraId="0021706C" w14:textId="77777777" w:rsidR="00C45034" w:rsidRPr="00E853B6" w:rsidRDefault="00C45034" w:rsidP="00E853B6">
      <w:pPr>
        <w:ind w:left="720"/>
        <w:rPr>
          <w:rFonts w:eastAsia="Helvetica Neue" w:cstheme="minorHAnsi"/>
          <w:color w:val="212529"/>
        </w:rPr>
      </w:pPr>
      <w:r w:rsidRPr="00E853B6">
        <w:rPr>
          <w:rFonts w:eastAsia="Helvetica Neue" w:cstheme="minorHAnsi"/>
          <w:color w:val="212529"/>
        </w:rPr>
        <w:t>Triad 5:  Leadership Networking Calls for Savvy Negotiating Skills</w:t>
      </w:r>
    </w:p>
    <w:p w14:paraId="52BB1760" w14:textId="6D074445" w:rsidR="00C45034" w:rsidRPr="00E853B6" w:rsidRDefault="00C45034" w:rsidP="00E853B6">
      <w:pPr>
        <w:ind w:left="720"/>
        <w:rPr>
          <w:rFonts w:cstheme="minorHAnsi"/>
        </w:rPr>
      </w:pPr>
      <w:r w:rsidRPr="00E853B6">
        <w:rPr>
          <w:rFonts w:eastAsia="Helvetica Neue" w:cstheme="minorHAnsi"/>
          <w:color w:val="212529"/>
        </w:rPr>
        <w:t>Triad 6:  Leadership Networking Means Managing Conflict.</w:t>
      </w:r>
      <w:r w:rsidRPr="00E853B6">
        <w:rPr>
          <w:rFonts w:eastAsia="Helvetica Neue" w:cstheme="minorHAnsi"/>
          <w:color w:val="212529"/>
        </w:rPr>
        <w:br/>
      </w:r>
    </w:p>
    <w:p w14:paraId="58D7AF52" w14:textId="31D9B099" w:rsidR="00C45034" w:rsidRPr="00E853B6" w:rsidRDefault="00C45034" w:rsidP="00C45034">
      <w:pPr>
        <w:pStyle w:val="Heading4"/>
        <w:spacing w:before="40" w:after="0"/>
        <w:rPr>
          <w:rFonts w:asciiTheme="minorHAnsi" w:eastAsiaTheme="majorEastAsia" w:hAnsiTheme="minorHAnsi" w:cstheme="minorHAnsi"/>
          <w:b/>
          <w:i/>
          <w:iCs/>
          <w:color w:val="2F5496" w:themeColor="accent1" w:themeShade="BF"/>
          <w:lang w:eastAsia="en-US"/>
        </w:rPr>
      </w:pPr>
      <w:r w:rsidRPr="00E853B6">
        <w:rPr>
          <w:rFonts w:asciiTheme="minorHAnsi" w:eastAsiaTheme="majorEastAsia" w:hAnsiTheme="minorHAnsi" w:cstheme="minorHAnsi"/>
          <w:b/>
          <w:i/>
          <w:iCs/>
          <w:color w:val="2F5496" w:themeColor="accent1" w:themeShade="BF"/>
          <w:lang w:eastAsia="en-US"/>
        </w:rPr>
        <w:t xml:space="preserve">Activity </w:t>
      </w:r>
      <w:r w:rsidR="00E853B6">
        <w:rPr>
          <w:rFonts w:asciiTheme="minorHAnsi" w:eastAsiaTheme="majorEastAsia" w:hAnsiTheme="minorHAnsi" w:cstheme="minorHAnsi"/>
          <w:b/>
          <w:i/>
          <w:iCs/>
          <w:color w:val="2F5496" w:themeColor="accent1" w:themeShade="BF"/>
          <w:lang w:eastAsia="en-US"/>
        </w:rPr>
        <w:t>7</w:t>
      </w:r>
      <w:r w:rsidRPr="00E853B6">
        <w:rPr>
          <w:rFonts w:asciiTheme="minorHAnsi" w:eastAsiaTheme="majorEastAsia" w:hAnsiTheme="minorHAnsi" w:cstheme="minorHAnsi"/>
          <w:b/>
          <w:i/>
          <w:iCs/>
          <w:color w:val="2F5496" w:themeColor="accent1" w:themeShade="BF"/>
          <w:lang w:eastAsia="en-US"/>
        </w:rPr>
        <w:t>:4 Barriers to Building a Leadership Network</w:t>
      </w:r>
    </w:p>
    <w:p w14:paraId="3D79EADC" w14:textId="77777777" w:rsidR="00C45034" w:rsidRPr="00E853B6" w:rsidRDefault="00C45034" w:rsidP="00C45034">
      <w:pPr>
        <w:rPr>
          <w:rFonts w:eastAsia="Helvetica Neue" w:cstheme="minorHAnsi"/>
          <w:color w:val="212529"/>
        </w:rPr>
      </w:pPr>
      <w:r w:rsidRPr="00E853B6">
        <w:rPr>
          <w:rFonts w:eastAsia="Helvetica Neue" w:cstheme="minorHAnsi"/>
          <w:color w:val="212529"/>
        </w:rPr>
        <w:t>Review the five Barriers of Building a Leadership Network (2007, p. 16-20) and take notes.  In class, you will work in teams (5 teams), each taking one concept and reporting to the class your findings.</w:t>
      </w:r>
      <w:r w:rsidRPr="00E853B6">
        <w:rPr>
          <w:rFonts w:eastAsia="Helvetica Neue" w:cstheme="minorHAnsi"/>
          <w:color w:val="212529"/>
        </w:rPr>
        <w:br/>
      </w:r>
      <w:r w:rsidRPr="00E853B6">
        <w:rPr>
          <w:rFonts w:eastAsia="Helvetica Neue" w:cstheme="minorHAnsi"/>
          <w:color w:val="212529"/>
        </w:rPr>
        <w:br/>
      </w:r>
      <w:r w:rsidRPr="00E853B6">
        <w:rPr>
          <w:rFonts w:eastAsia="Helvetica Neue" w:cstheme="minorHAnsi"/>
          <w:b/>
          <w:color w:val="212529"/>
        </w:rPr>
        <w:t>Facilitator Assigns:</w:t>
      </w:r>
    </w:p>
    <w:p w14:paraId="0933C3CE" w14:textId="4F8DD3AC" w:rsidR="00C45034" w:rsidRPr="00E853B6" w:rsidRDefault="00C45034" w:rsidP="00E853B6">
      <w:pPr>
        <w:ind w:left="720"/>
        <w:rPr>
          <w:rFonts w:eastAsia="Helvetica Neue" w:cstheme="minorHAnsi"/>
          <w:color w:val="212529"/>
        </w:rPr>
      </w:pPr>
      <w:r w:rsidRPr="00E853B6">
        <w:rPr>
          <w:rFonts w:eastAsia="Helvetica Neue" w:cstheme="minorHAnsi"/>
          <w:color w:val="212529"/>
        </w:rPr>
        <w:t>Team 1:</w:t>
      </w:r>
      <w:r w:rsidRPr="00E853B6">
        <w:rPr>
          <w:rFonts w:eastAsia="Helvetica Neue" w:cstheme="minorHAnsi"/>
          <w:color w:val="212529"/>
        </w:rPr>
        <w:tab/>
      </w:r>
      <w:r w:rsidR="00E853B6">
        <w:rPr>
          <w:rFonts w:eastAsia="Helvetica Neue" w:cstheme="minorHAnsi"/>
          <w:color w:val="212529"/>
        </w:rPr>
        <w:t xml:space="preserve"> </w:t>
      </w:r>
      <w:r w:rsidRPr="00E853B6">
        <w:rPr>
          <w:rFonts w:eastAsia="Helvetica Neue" w:cstheme="minorHAnsi"/>
          <w:color w:val="212529"/>
        </w:rPr>
        <w:t>Operational Differences</w:t>
      </w:r>
    </w:p>
    <w:p w14:paraId="21EB6D0F" w14:textId="0EFE568A" w:rsidR="00C45034" w:rsidRPr="00E853B6" w:rsidRDefault="00C45034" w:rsidP="00E853B6">
      <w:pPr>
        <w:ind w:left="720"/>
        <w:rPr>
          <w:rFonts w:eastAsia="Helvetica Neue" w:cstheme="minorHAnsi"/>
          <w:color w:val="212529"/>
        </w:rPr>
      </w:pPr>
      <w:r w:rsidRPr="00E853B6">
        <w:rPr>
          <w:rFonts w:eastAsia="Helvetica Neue" w:cstheme="minorHAnsi"/>
          <w:color w:val="212529"/>
        </w:rPr>
        <w:t>Team 2:</w:t>
      </w:r>
      <w:r w:rsidRPr="00E853B6">
        <w:rPr>
          <w:rFonts w:eastAsia="Helvetica Neue" w:cstheme="minorHAnsi"/>
          <w:color w:val="212529"/>
        </w:rPr>
        <w:tab/>
      </w:r>
      <w:r w:rsidR="00E853B6">
        <w:rPr>
          <w:rFonts w:eastAsia="Helvetica Neue" w:cstheme="minorHAnsi"/>
          <w:color w:val="212529"/>
        </w:rPr>
        <w:t xml:space="preserve"> </w:t>
      </w:r>
      <w:r w:rsidRPr="00E853B6">
        <w:rPr>
          <w:rFonts w:eastAsia="Helvetica Neue" w:cstheme="minorHAnsi"/>
          <w:color w:val="212529"/>
        </w:rPr>
        <w:t>Level Differences</w:t>
      </w:r>
    </w:p>
    <w:p w14:paraId="5FC3AD44" w14:textId="4E4A9292" w:rsidR="00C45034" w:rsidRPr="00E853B6" w:rsidRDefault="00C45034" w:rsidP="00E853B6">
      <w:pPr>
        <w:ind w:left="720"/>
        <w:rPr>
          <w:rFonts w:eastAsia="Helvetica Neue" w:cstheme="minorHAnsi"/>
          <w:color w:val="212529"/>
        </w:rPr>
      </w:pPr>
      <w:r w:rsidRPr="00E853B6">
        <w:rPr>
          <w:rFonts w:eastAsia="Helvetica Neue" w:cstheme="minorHAnsi"/>
          <w:color w:val="212529"/>
        </w:rPr>
        <w:t>Team 3:</w:t>
      </w:r>
      <w:r w:rsidRPr="00E853B6">
        <w:rPr>
          <w:rFonts w:eastAsia="Helvetica Neue" w:cstheme="minorHAnsi"/>
          <w:color w:val="212529"/>
        </w:rPr>
        <w:tab/>
      </w:r>
      <w:r w:rsidR="00E853B6">
        <w:rPr>
          <w:rFonts w:eastAsia="Helvetica Neue" w:cstheme="minorHAnsi"/>
          <w:color w:val="212529"/>
        </w:rPr>
        <w:t xml:space="preserve"> </w:t>
      </w:r>
      <w:r w:rsidRPr="00E853B6">
        <w:rPr>
          <w:rFonts w:eastAsia="Helvetica Neue" w:cstheme="minorHAnsi"/>
          <w:color w:val="212529"/>
        </w:rPr>
        <w:t>Demographic Differences</w:t>
      </w:r>
    </w:p>
    <w:p w14:paraId="70DAFB38" w14:textId="1DE5CBD9" w:rsidR="00C45034" w:rsidRPr="00E853B6" w:rsidRDefault="00C45034" w:rsidP="00E853B6">
      <w:pPr>
        <w:ind w:left="720"/>
        <w:rPr>
          <w:rFonts w:eastAsia="Helvetica Neue" w:cstheme="minorHAnsi"/>
          <w:color w:val="212529"/>
        </w:rPr>
      </w:pPr>
      <w:r w:rsidRPr="00E853B6">
        <w:rPr>
          <w:rFonts w:eastAsia="Helvetica Neue" w:cstheme="minorHAnsi"/>
          <w:color w:val="212529"/>
        </w:rPr>
        <w:t>Team 4:</w:t>
      </w:r>
      <w:r w:rsidRPr="00E853B6">
        <w:rPr>
          <w:rFonts w:eastAsia="Helvetica Neue" w:cstheme="minorHAnsi"/>
          <w:color w:val="212529"/>
        </w:rPr>
        <w:tab/>
      </w:r>
      <w:r w:rsidR="00E853B6">
        <w:rPr>
          <w:rFonts w:eastAsia="Helvetica Neue" w:cstheme="minorHAnsi"/>
          <w:color w:val="212529"/>
        </w:rPr>
        <w:t xml:space="preserve"> </w:t>
      </w:r>
      <w:r w:rsidRPr="00E853B6">
        <w:rPr>
          <w:rFonts w:eastAsia="Helvetica Neue" w:cstheme="minorHAnsi"/>
          <w:color w:val="212529"/>
        </w:rPr>
        <w:t>Personal Preferences</w:t>
      </w:r>
    </w:p>
    <w:p w14:paraId="1BE4744E" w14:textId="13CA1163" w:rsidR="00C45034" w:rsidRPr="00E853B6" w:rsidRDefault="00C45034" w:rsidP="00E853B6">
      <w:pPr>
        <w:ind w:left="720"/>
        <w:rPr>
          <w:rFonts w:eastAsia="Helvetica Neue" w:cstheme="minorHAnsi"/>
          <w:color w:val="212529"/>
        </w:rPr>
      </w:pPr>
      <w:r w:rsidRPr="00E853B6">
        <w:rPr>
          <w:rFonts w:eastAsia="Helvetica Neue" w:cstheme="minorHAnsi"/>
          <w:color w:val="212529"/>
        </w:rPr>
        <w:t>Team 5: Other Barriers</w:t>
      </w:r>
    </w:p>
    <w:p w14:paraId="264E899D" w14:textId="77777777" w:rsidR="00C45034" w:rsidRPr="00E853B6" w:rsidRDefault="00C45034" w:rsidP="00C45034">
      <w:pPr>
        <w:rPr>
          <w:rFonts w:eastAsia="Helvetica Neue" w:cstheme="minorHAnsi"/>
          <w:color w:val="212529"/>
        </w:rPr>
      </w:pPr>
    </w:p>
    <w:p w14:paraId="78594F2C" w14:textId="6D48AC88" w:rsidR="00C45034" w:rsidRPr="00E853B6" w:rsidRDefault="00C45034" w:rsidP="00C45034">
      <w:pPr>
        <w:pStyle w:val="Heading4"/>
        <w:spacing w:before="40" w:after="0"/>
        <w:rPr>
          <w:rFonts w:asciiTheme="minorHAnsi" w:eastAsiaTheme="majorEastAsia" w:hAnsiTheme="minorHAnsi" w:cstheme="minorHAnsi"/>
          <w:b/>
          <w:i/>
          <w:iCs/>
          <w:color w:val="2F5496" w:themeColor="accent1" w:themeShade="BF"/>
          <w:lang w:eastAsia="en-US"/>
        </w:rPr>
      </w:pPr>
      <w:r w:rsidRPr="00E853B6">
        <w:rPr>
          <w:rFonts w:asciiTheme="minorHAnsi" w:eastAsiaTheme="majorEastAsia" w:hAnsiTheme="minorHAnsi" w:cstheme="minorHAnsi"/>
          <w:b/>
          <w:i/>
          <w:iCs/>
          <w:color w:val="2F5496" w:themeColor="accent1" w:themeShade="BF"/>
          <w:lang w:eastAsia="en-US"/>
        </w:rPr>
        <w:lastRenderedPageBreak/>
        <w:t xml:space="preserve">Activity </w:t>
      </w:r>
      <w:r w:rsidR="00E853B6">
        <w:rPr>
          <w:rFonts w:asciiTheme="minorHAnsi" w:eastAsiaTheme="majorEastAsia" w:hAnsiTheme="minorHAnsi" w:cstheme="minorHAnsi"/>
          <w:b/>
          <w:i/>
          <w:iCs/>
          <w:color w:val="2F5496" w:themeColor="accent1" w:themeShade="BF"/>
          <w:lang w:eastAsia="en-US"/>
        </w:rPr>
        <w:t>7</w:t>
      </w:r>
      <w:r w:rsidRPr="00E853B6">
        <w:rPr>
          <w:rFonts w:asciiTheme="minorHAnsi" w:eastAsiaTheme="majorEastAsia" w:hAnsiTheme="minorHAnsi" w:cstheme="minorHAnsi"/>
          <w:b/>
          <w:i/>
          <w:iCs/>
          <w:color w:val="2F5496" w:themeColor="accent1" w:themeShade="BF"/>
          <w:lang w:eastAsia="en-US"/>
        </w:rPr>
        <w:t>.6: Speed Networking Exercise</w:t>
      </w:r>
    </w:p>
    <w:p w14:paraId="153F4C63" w14:textId="77777777"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 xml:space="preserve">It is time to put what you have learned into practice.  The students' goal is to create a comfortable interaction, in which each person shares something about </w:t>
      </w:r>
      <w:sdt>
        <w:sdtPr>
          <w:rPr>
            <w:rFonts w:cstheme="minorHAnsi"/>
          </w:rPr>
          <w:tag w:val="goog_rdk_5"/>
          <w:id w:val="-906690775"/>
        </w:sdtPr>
        <w:sdtEndPr/>
        <w:sdtContent/>
      </w:sdt>
      <w:r w:rsidRPr="00E853B6">
        <w:rPr>
          <w:rFonts w:eastAsia="Helvetica Neue" w:cstheme="minorHAnsi"/>
          <w:color w:val="212529"/>
          <w:sz w:val="24"/>
          <w:szCs w:val="24"/>
        </w:rPr>
        <w:t xml:space="preserve">themselves. </w:t>
      </w:r>
    </w:p>
    <w:p w14:paraId="2C4283AF" w14:textId="156E9D1B"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 xml:space="preserve">Students will move around the room in a “Speed Networking” (similar to “Speed Dating”) format; one on one. </w:t>
      </w:r>
    </w:p>
    <w:p w14:paraId="5B9AC6FE" w14:textId="0909F386"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b/>
          <w:color w:val="212529"/>
          <w:sz w:val="24"/>
          <w:szCs w:val="24"/>
        </w:rPr>
        <w:t>Facilitator shares</w:t>
      </w:r>
      <w:r w:rsidRPr="00E853B6">
        <w:rPr>
          <w:rFonts w:eastAsia="Helvetica Neue" w:cstheme="minorHAnsi"/>
          <w:color w:val="212529"/>
          <w:sz w:val="24"/>
          <w:szCs w:val="24"/>
        </w:rPr>
        <w:t xml:space="preserve"> questions (see slide) they can ask each other:</w:t>
      </w:r>
    </w:p>
    <w:p w14:paraId="75BAA54F" w14:textId="77777777" w:rsidR="00C45034" w:rsidRPr="00E853B6" w:rsidRDefault="00C45034" w:rsidP="00E853B6">
      <w:pPr>
        <w:pStyle w:val="ListParagraph"/>
        <w:numPr>
          <w:ilvl w:val="0"/>
          <w:numId w:val="17"/>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How did you choose Trinity Western University?</w:t>
      </w:r>
    </w:p>
    <w:p w14:paraId="1464B745" w14:textId="77777777" w:rsidR="00C45034" w:rsidRPr="00E853B6" w:rsidRDefault="00C45034" w:rsidP="00E853B6">
      <w:pPr>
        <w:pStyle w:val="ListParagraph"/>
        <w:numPr>
          <w:ilvl w:val="0"/>
          <w:numId w:val="17"/>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What organizations do you belong to?</w:t>
      </w:r>
    </w:p>
    <w:p w14:paraId="76D7975F" w14:textId="77777777" w:rsidR="00C45034" w:rsidRPr="00E853B6" w:rsidRDefault="00C45034" w:rsidP="00E853B6">
      <w:pPr>
        <w:pStyle w:val="ListParagraph"/>
        <w:numPr>
          <w:ilvl w:val="0"/>
          <w:numId w:val="17"/>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Why did you join these organizations?</w:t>
      </w:r>
    </w:p>
    <w:p w14:paraId="47D71863" w14:textId="77777777" w:rsidR="00C45034" w:rsidRPr="00E853B6" w:rsidRDefault="00C45034" w:rsidP="00E853B6">
      <w:pPr>
        <w:pStyle w:val="ListParagraph"/>
        <w:numPr>
          <w:ilvl w:val="0"/>
          <w:numId w:val="17"/>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What other activities do you participate in?</w:t>
      </w:r>
    </w:p>
    <w:p w14:paraId="21CF77FE" w14:textId="77777777" w:rsidR="00C45034" w:rsidRPr="00E853B6" w:rsidRDefault="00C45034" w:rsidP="00E853B6">
      <w:pPr>
        <w:pStyle w:val="ListParagraph"/>
        <w:numPr>
          <w:ilvl w:val="0"/>
          <w:numId w:val="17"/>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 xml:space="preserve">What are your plans for the next one to two years? </w:t>
      </w:r>
    </w:p>
    <w:p w14:paraId="2F3AFF93" w14:textId="77777777" w:rsidR="00C45034" w:rsidRPr="00E853B6" w:rsidRDefault="00C45034" w:rsidP="00C45034">
      <w:pPr>
        <w:pBdr>
          <w:top w:val="nil"/>
          <w:left w:val="nil"/>
          <w:bottom w:val="nil"/>
          <w:right w:val="nil"/>
          <w:between w:val="nil"/>
        </w:pBdr>
        <w:rPr>
          <w:rFonts w:eastAsia="Helvetica Neue" w:cstheme="minorHAnsi"/>
          <w:i/>
          <w:color w:val="212529"/>
        </w:rPr>
      </w:pPr>
    </w:p>
    <w:p w14:paraId="056B7C01" w14:textId="77777777"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 xml:space="preserve">Students will switch every 2 minutes, until each person has had a chance to meet everyone in the room. </w:t>
      </w:r>
    </w:p>
    <w:p w14:paraId="6CE6CA81" w14:textId="6F7277E6"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 xml:space="preserve">Students will debrief after the speed networking and the Facilitator will invite students to share their reactions answering: </w:t>
      </w:r>
    </w:p>
    <w:p w14:paraId="6CF3ACDF" w14:textId="0D48F6C0" w:rsidR="00C45034" w:rsidRPr="00E853B6" w:rsidRDefault="00C45034" w:rsidP="00E853B6">
      <w:pPr>
        <w:pStyle w:val="ListParagraph"/>
        <w:numPr>
          <w:ilvl w:val="0"/>
          <w:numId w:val="19"/>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 xml:space="preserve">How much did you learn in 2 minutes? </w:t>
      </w:r>
    </w:p>
    <w:p w14:paraId="5B3BEA82" w14:textId="1DE3F1D7" w:rsidR="00C45034" w:rsidRPr="00E853B6" w:rsidRDefault="00C45034" w:rsidP="00E853B6">
      <w:pPr>
        <w:pStyle w:val="ListParagraph"/>
        <w:numPr>
          <w:ilvl w:val="0"/>
          <w:numId w:val="19"/>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 xml:space="preserve">Did it feel like a conversation? </w:t>
      </w:r>
    </w:p>
    <w:p w14:paraId="24A0750A" w14:textId="67B0E311" w:rsidR="00C45034" w:rsidRPr="00E853B6" w:rsidRDefault="00C45034" w:rsidP="00E853B6">
      <w:pPr>
        <w:pStyle w:val="ListParagraph"/>
        <w:numPr>
          <w:ilvl w:val="0"/>
          <w:numId w:val="19"/>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 xml:space="preserve">Did it get more comfortable as you interviewed people? </w:t>
      </w:r>
    </w:p>
    <w:p w14:paraId="3AB6C51E" w14:textId="05269EA2" w:rsidR="00C45034" w:rsidRPr="00E853B6" w:rsidRDefault="00C45034" w:rsidP="00E853B6">
      <w:pPr>
        <w:pStyle w:val="ListParagraph"/>
        <w:numPr>
          <w:ilvl w:val="0"/>
          <w:numId w:val="19"/>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 xml:space="preserve">Was it easier to connect with some people? </w:t>
      </w:r>
    </w:p>
    <w:p w14:paraId="10B4EA7D" w14:textId="57C4A6A6" w:rsidR="00C45034" w:rsidRPr="00E853B6" w:rsidRDefault="00C45034" w:rsidP="00E853B6">
      <w:pPr>
        <w:pStyle w:val="ListParagraph"/>
        <w:numPr>
          <w:ilvl w:val="0"/>
          <w:numId w:val="19"/>
        </w:numPr>
        <w:pBdr>
          <w:top w:val="nil"/>
          <w:left w:val="nil"/>
          <w:bottom w:val="nil"/>
          <w:right w:val="nil"/>
          <w:between w:val="nil"/>
        </w:pBdr>
        <w:rPr>
          <w:rFonts w:eastAsia="Helvetica Neue" w:cstheme="minorHAnsi"/>
          <w:i/>
          <w:color w:val="212529"/>
        </w:rPr>
      </w:pPr>
      <w:r w:rsidRPr="00E853B6">
        <w:rPr>
          <w:rFonts w:eastAsia="Helvetica Neue" w:cstheme="minorHAnsi"/>
          <w:i/>
          <w:color w:val="212529"/>
        </w:rPr>
        <w:t>What made it easier or more difficult? </w:t>
      </w:r>
    </w:p>
    <w:p w14:paraId="0794880B" w14:textId="77777777" w:rsidR="00C45034" w:rsidRPr="00E853B6" w:rsidRDefault="00C45034" w:rsidP="00C45034">
      <w:pPr>
        <w:pBdr>
          <w:top w:val="nil"/>
          <w:left w:val="nil"/>
          <w:bottom w:val="nil"/>
          <w:right w:val="nil"/>
          <w:between w:val="nil"/>
        </w:pBdr>
        <w:rPr>
          <w:rFonts w:eastAsia="Helvetica Neue" w:cstheme="minorHAnsi"/>
          <w:b/>
          <w:color w:val="212529"/>
        </w:rPr>
      </w:pPr>
    </w:p>
    <w:p w14:paraId="1E7A96B1" w14:textId="77777777" w:rsidR="00C45034" w:rsidRPr="00E853B6" w:rsidRDefault="00C45034" w:rsidP="00C45034">
      <w:pPr>
        <w:pBdr>
          <w:top w:val="nil"/>
          <w:left w:val="nil"/>
          <w:bottom w:val="nil"/>
          <w:right w:val="nil"/>
          <w:between w:val="nil"/>
        </w:pBdr>
        <w:rPr>
          <w:rFonts w:eastAsia="Helvetica Neue" w:cstheme="minorHAnsi"/>
          <w:b/>
          <w:color w:val="212529"/>
        </w:rPr>
      </w:pPr>
      <w:r w:rsidRPr="00E853B6">
        <w:rPr>
          <w:rFonts w:eastAsia="Helvetica Neue" w:cstheme="minorHAnsi"/>
          <w:b/>
          <w:color w:val="212529"/>
          <w:sz w:val="24"/>
          <w:szCs w:val="24"/>
        </w:rPr>
        <w:t>If time, students can brainstorm about other questions.</w:t>
      </w:r>
    </w:p>
    <w:p w14:paraId="2567ED40" w14:textId="77777777" w:rsidR="00C45034" w:rsidRPr="00E853B6" w:rsidRDefault="00C45034" w:rsidP="00C45034">
      <w:pPr>
        <w:pBdr>
          <w:top w:val="nil"/>
          <w:left w:val="nil"/>
          <w:bottom w:val="nil"/>
          <w:right w:val="nil"/>
          <w:between w:val="nil"/>
        </w:pBdr>
        <w:rPr>
          <w:rFonts w:eastAsia="Helvetica Neue" w:cstheme="minorHAnsi"/>
          <w:b/>
          <w:color w:val="212529"/>
        </w:rPr>
      </w:pPr>
    </w:p>
    <w:p w14:paraId="601BD103" w14:textId="3023648C" w:rsidR="00C45034" w:rsidRPr="00E853B6" w:rsidRDefault="00C45034" w:rsidP="00C45034">
      <w:pPr>
        <w:pStyle w:val="Heading4"/>
        <w:spacing w:before="40" w:after="0"/>
        <w:rPr>
          <w:rFonts w:asciiTheme="minorHAnsi" w:eastAsiaTheme="majorEastAsia" w:hAnsiTheme="minorHAnsi" w:cstheme="minorHAnsi"/>
          <w:b/>
          <w:i/>
          <w:iCs/>
          <w:color w:val="2F5496" w:themeColor="accent1" w:themeShade="BF"/>
          <w:lang w:eastAsia="en-US"/>
        </w:rPr>
      </w:pPr>
      <w:r w:rsidRPr="00E853B6">
        <w:rPr>
          <w:rFonts w:asciiTheme="minorHAnsi" w:eastAsiaTheme="majorEastAsia" w:hAnsiTheme="minorHAnsi" w:cstheme="minorHAnsi"/>
          <w:b/>
          <w:i/>
          <w:iCs/>
          <w:color w:val="2F5496" w:themeColor="accent1" w:themeShade="BF"/>
          <w:lang w:eastAsia="en-US"/>
        </w:rPr>
        <w:t xml:space="preserve">Activity </w:t>
      </w:r>
      <w:r w:rsidR="00E853B6">
        <w:rPr>
          <w:rFonts w:asciiTheme="minorHAnsi" w:eastAsiaTheme="majorEastAsia" w:hAnsiTheme="minorHAnsi" w:cstheme="minorHAnsi"/>
          <w:b/>
          <w:i/>
          <w:iCs/>
          <w:color w:val="2F5496" w:themeColor="accent1" w:themeShade="BF"/>
          <w:lang w:eastAsia="en-US"/>
        </w:rPr>
        <w:t>7</w:t>
      </w:r>
      <w:r w:rsidRPr="00E853B6">
        <w:rPr>
          <w:rFonts w:asciiTheme="minorHAnsi" w:eastAsiaTheme="majorEastAsia" w:hAnsiTheme="minorHAnsi" w:cstheme="minorHAnsi"/>
          <w:b/>
          <w:i/>
          <w:iCs/>
          <w:color w:val="2F5496" w:themeColor="accent1" w:themeShade="BF"/>
          <w:lang w:eastAsia="en-US"/>
        </w:rPr>
        <w:t>.7: Strategies for Developing your Leadership Network</w:t>
      </w:r>
    </w:p>
    <w:p w14:paraId="262E3702" w14:textId="77777777"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Watch the Ted Talk</w:t>
      </w:r>
      <w:r w:rsidRPr="00E853B6">
        <w:rPr>
          <w:rFonts w:eastAsia="Helvetica Neue" w:cstheme="minorHAnsi"/>
          <w:color w:val="212529"/>
        </w:rPr>
        <w:t xml:space="preserve"> </w:t>
      </w:r>
      <w:r w:rsidRPr="00E853B6">
        <w:rPr>
          <w:rFonts w:eastAsia="Helvetica Neue" w:cstheme="minorHAnsi"/>
          <w:color w:val="212529"/>
          <w:sz w:val="24"/>
          <w:szCs w:val="24"/>
        </w:rPr>
        <w:t>video</w:t>
      </w:r>
      <w:r w:rsidRPr="00E853B6">
        <w:rPr>
          <w:rFonts w:eastAsia="Helvetica Neue" w:cstheme="minorHAnsi"/>
          <w:color w:val="212529"/>
        </w:rPr>
        <w:t>:</w:t>
      </w:r>
      <w:r w:rsidRPr="00E853B6">
        <w:rPr>
          <w:rFonts w:eastAsia="Helvetica Neue" w:cstheme="minorHAnsi"/>
          <w:color w:val="212529"/>
          <w:sz w:val="24"/>
          <w:szCs w:val="24"/>
        </w:rPr>
        <w:t xml:space="preserve"> </w:t>
      </w:r>
      <w:hyperlink r:id="rId8" w:history="1">
        <w:r w:rsidRPr="00E853B6">
          <w:rPr>
            <w:rStyle w:val="Hyperlink"/>
            <w:rFonts w:cstheme="minorHAnsi"/>
            <w:i/>
            <w:iCs/>
          </w:rPr>
          <w:t>The Secret to Great Opportunities</w:t>
        </w:r>
      </w:hyperlink>
      <w:r w:rsidRPr="00E853B6">
        <w:rPr>
          <w:rFonts w:eastAsia="Helvetica Neue" w:cstheme="minorHAnsi"/>
          <w:color w:val="212529"/>
        </w:rPr>
        <w:t>.</w:t>
      </w:r>
      <w:r w:rsidRPr="00E853B6">
        <w:rPr>
          <w:rFonts w:eastAsia="Helvetica Neue" w:cstheme="minorHAnsi"/>
          <w:color w:val="212529"/>
          <w:sz w:val="24"/>
          <w:szCs w:val="24"/>
        </w:rPr>
        <w:t xml:space="preserve">  Take notes, as in </w:t>
      </w:r>
      <w:r w:rsidRPr="00E853B6">
        <w:rPr>
          <w:rFonts w:eastAsia="Helvetica Neue" w:cstheme="minorHAnsi"/>
          <w:color w:val="212529"/>
        </w:rPr>
        <w:t>the lab</w:t>
      </w:r>
      <w:r w:rsidRPr="00E853B6">
        <w:rPr>
          <w:rFonts w:eastAsia="Helvetica Neue" w:cstheme="minorHAnsi"/>
          <w:color w:val="212529"/>
          <w:sz w:val="24"/>
          <w:szCs w:val="24"/>
        </w:rPr>
        <w:t xml:space="preserve"> you will discuss your thoughts, as well as the strategies and goals found on pages 25–28.  </w:t>
      </w:r>
    </w:p>
    <w:p w14:paraId="02BC9D02" w14:textId="77777777"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Note for Facilitator:</w:t>
      </w:r>
    </w:p>
    <w:p w14:paraId="18E01558" w14:textId="77777777"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 xml:space="preserve">Students discuss their home written notes on the video “Ted Talks; The Secret to Great Opportunities…” and will also discuss strategies and goals found on pages 25–28.  </w:t>
      </w:r>
    </w:p>
    <w:p w14:paraId="679F8C9D" w14:textId="58D50EFF"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 xml:space="preserve">For homework students will set goals and make a plan. See “Making a Plan” on p. 29 (2007).  </w:t>
      </w:r>
    </w:p>
    <w:p w14:paraId="795742C2" w14:textId="77777777"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This homework activity will be submitted for marking. (Participation Mark 1%)</w:t>
      </w:r>
    </w:p>
    <w:p w14:paraId="23A90470" w14:textId="77777777" w:rsidR="00C45034" w:rsidRPr="00E853B6" w:rsidRDefault="00C45034" w:rsidP="00C45034">
      <w:pPr>
        <w:pBdr>
          <w:top w:val="nil"/>
          <w:left w:val="nil"/>
          <w:bottom w:val="nil"/>
          <w:right w:val="nil"/>
          <w:between w:val="nil"/>
        </w:pBdr>
        <w:rPr>
          <w:rFonts w:eastAsia="Helvetica Neue" w:cstheme="minorHAnsi"/>
          <w:color w:val="212529"/>
        </w:rPr>
      </w:pPr>
      <w:r w:rsidRPr="00E853B6">
        <w:rPr>
          <w:rFonts w:eastAsia="Helvetica Neue" w:cstheme="minorHAnsi"/>
          <w:color w:val="212529"/>
          <w:sz w:val="24"/>
          <w:szCs w:val="24"/>
        </w:rPr>
        <w:t xml:space="preserve"> </w:t>
      </w:r>
    </w:p>
    <w:p w14:paraId="261C0F2F" w14:textId="65B6C8EB" w:rsidR="00C45034" w:rsidRPr="00E853B6" w:rsidRDefault="00C45034" w:rsidP="00C45034">
      <w:pPr>
        <w:pStyle w:val="Heading4"/>
        <w:spacing w:before="40" w:after="0"/>
        <w:rPr>
          <w:rFonts w:asciiTheme="minorHAnsi" w:eastAsiaTheme="majorEastAsia" w:hAnsiTheme="minorHAnsi" w:cstheme="minorHAnsi"/>
          <w:b/>
          <w:i/>
          <w:iCs/>
          <w:color w:val="2F5496" w:themeColor="accent1" w:themeShade="BF"/>
          <w:lang w:eastAsia="en-US"/>
        </w:rPr>
      </w:pPr>
      <w:r w:rsidRPr="00E853B6">
        <w:rPr>
          <w:rFonts w:asciiTheme="minorHAnsi" w:eastAsiaTheme="majorEastAsia" w:hAnsiTheme="minorHAnsi" w:cstheme="minorHAnsi"/>
          <w:b/>
          <w:i/>
          <w:iCs/>
          <w:color w:val="2F5496" w:themeColor="accent1" w:themeShade="BF"/>
          <w:lang w:eastAsia="en-US"/>
        </w:rPr>
        <w:lastRenderedPageBreak/>
        <w:t xml:space="preserve">Activity </w:t>
      </w:r>
      <w:r w:rsidR="00E853B6">
        <w:rPr>
          <w:rFonts w:asciiTheme="minorHAnsi" w:eastAsiaTheme="majorEastAsia" w:hAnsiTheme="minorHAnsi" w:cstheme="minorHAnsi"/>
          <w:b/>
          <w:i/>
          <w:iCs/>
          <w:color w:val="2F5496" w:themeColor="accent1" w:themeShade="BF"/>
          <w:lang w:eastAsia="en-US"/>
        </w:rPr>
        <w:t>7</w:t>
      </w:r>
      <w:r w:rsidRPr="00E853B6">
        <w:rPr>
          <w:rFonts w:asciiTheme="minorHAnsi" w:eastAsiaTheme="majorEastAsia" w:hAnsiTheme="minorHAnsi" w:cstheme="minorHAnsi"/>
          <w:b/>
          <w:i/>
          <w:iCs/>
          <w:color w:val="2F5496" w:themeColor="accent1" w:themeShade="BF"/>
          <w:lang w:eastAsia="en-US"/>
        </w:rPr>
        <w:t>.8</w:t>
      </w:r>
    </w:p>
    <w:p w14:paraId="1D7F5764" w14:textId="77777777" w:rsidR="00C45034" w:rsidRPr="00E853B6" w:rsidRDefault="00C45034" w:rsidP="00C45034">
      <w:pPr>
        <w:rPr>
          <w:rFonts w:eastAsia="Helvetica Neue" w:cstheme="minorHAnsi"/>
          <w:color w:val="212529"/>
        </w:rPr>
      </w:pPr>
      <w:r w:rsidRPr="00E853B6">
        <w:rPr>
          <w:rFonts w:eastAsia="Helvetica Neue" w:cstheme="minorHAnsi"/>
          <w:color w:val="212529"/>
        </w:rPr>
        <w:t>Students will choose a Topic for Debate. Teams will be chosen too.</w:t>
      </w:r>
    </w:p>
    <w:p w14:paraId="39485E96" w14:textId="77777777" w:rsidR="00C45034" w:rsidRPr="00E853B6" w:rsidRDefault="00C45034" w:rsidP="00C45034">
      <w:pPr>
        <w:rPr>
          <w:rFonts w:eastAsia="Helvetica Neue" w:cstheme="minorHAnsi"/>
          <w:color w:val="212529"/>
        </w:rPr>
      </w:pPr>
      <w:r w:rsidRPr="00E853B6">
        <w:rPr>
          <w:rFonts w:eastAsia="Helvetica Neue" w:cstheme="minorHAnsi"/>
          <w:color w:val="212529"/>
        </w:rPr>
        <w:t>If time permits: Students have group time to work on their Debate Outline and Script.</w:t>
      </w:r>
    </w:p>
    <w:p w14:paraId="2861705E" w14:textId="77777777" w:rsidR="00C45034" w:rsidRPr="00E853B6" w:rsidRDefault="00C45034" w:rsidP="00C45034">
      <w:pPr>
        <w:rPr>
          <w:rFonts w:eastAsia="Helvetica Neue" w:cstheme="minorHAnsi"/>
          <w:b/>
          <w:color w:val="212529"/>
        </w:rPr>
      </w:pPr>
    </w:p>
    <w:p w14:paraId="30E730E0" w14:textId="304AD033" w:rsidR="00CF5F41" w:rsidRPr="00E853B6" w:rsidRDefault="00CF5F41" w:rsidP="00C45034">
      <w:pPr>
        <w:rPr>
          <w:rFonts w:cstheme="minorHAnsi"/>
        </w:rPr>
      </w:pPr>
    </w:p>
    <w:p w14:paraId="530C7821" w14:textId="3401F3B2" w:rsidR="00CF5F41" w:rsidRPr="00E853B6" w:rsidRDefault="00CF5F41" w:rsidP="00E853B6">
      <w:pPr>
        <w:pStyle w:val="Heading1"/>
        <w:keepNext w:val="0"/>
        <w:keepLines w:val="0"/>
        <w:spacing w:before="480"/>
        <w:rPr>
          <w:rFonts w:asciiTheme="minorHAnsi" w:hAnsiTheme="minorHAnsi" w:cstheme="minorHAnsi"/>
          <w:b/>
          <w:sz w:val="46"/>
          <w:szCs w:val="46"/>
        </w:rPr>
      </w:pPr>
      <w:r w:rsidRPr="00E853B6">
        <w:rPr>
          <w:rFonts w:asciiTheme="minorHAnsi" w:hAnsiTheme="minorHAnsi" w:cstheme="minorHAnsi"/>
          <w:b/>
          <w:sz w:val="46"/>
          <w:szCs w:val="46"/>
        </w:rPr>
        <w:t xml:space="preserve">UNIT </w:t>
      </w:r>
      <w:r w:rsidR="00E853B6" w:rsidRPr="00E853B6">
        <w:rPr>
          <w:rFonts w:asciiTheme="minorHAnsi" w:hAnsiTheme="minorHAnsi" w:cstheme="minorHAnsi"/>
          <w:b/>
          <w:sz w:val="46"/>
          <w:szCs w:val="46"/>
        </w:rPr>
        <w:t>8</w:t>
      </w:r>
      <w:r w:rsidRPr="00E853B6">
        <w:rPr>
          <w:rFonts w:asciiTheme="minorHAnsi" w:hAnsiTheme="minorHAnsi" w:cstheme="minorHAnsi"/>
          <w:b/>
          <w:sz w:val="46"/>
          <w:szCs w:val="46"/>
        </w:rPr>
        <w:t>: Diversity</w:t>
      </w:r>
    </w:p>
    <w:p w14:paraId="39E80A42" w14:textId="77777777" w:rsidR="00CF5F41" w:rsidRPr="00E853B6" w:rsidRDefault="00CF5F41" w:rsidP="00CF5F41">
      <w:pPr>
        <w:spacing w:after="280"/>
        <w:rPr>
          <w:rFonts w:eastAsia="Helvetica Neue" w:cstheme="minorHAnsi"/>
          <w:b/>
          <w:color w:val="212529"/>
        </w:rPr>
      </w:pPr>
      <w:r w:rsidRPr="00E853B6">
        <w:rPr>
          <w:rFonts w:eastAsia="Helvetica Neue" w:cstheme="minorHAnsi"/>
          <w:b/>
          <w:color w:val="212529"/>
        </w:rPr>
        <w:t>Facilitated Learning Lab Activities:</w:t>
      </w:r>
    </w:p>
    <w:p w14:paraId="0B90AED2" w14:textId="2DF350B4" w:rsidR="00CF5F41" w:rsidRPr="00E853B6" w:rsidRDefault="00CF5F41" w:rsidP="00CF5F41">
      <w:pPr>
        <w:tabs>
          <w:tab w:val="left" w:pos="2628"/>
        </w:tabs>
        <w:ind w:left="113"/>
        <w:rPr>
          <w:rFonts w:eastAsia="Helvetica Neue" w:cstheme="minorHAnsi"/>
          <w:color w:val="212529"/>
        </w:rPr>
      </w:pPr>
      <w:r w:rsidRPr="00E853B6">
        <w:rPr>
          <w:rFonts w:eastAsia="Helvetica Neue" w:cstheme="minorHAnsi"/>
          <w:b/>
          <w:color w:val="212529"/>
        </w:rPr>
        <w:t xml:space="preserve">Activity </w:t>
      </w:r>
      <w:r w:rsidR="00E853B6" w:rsidRPr="00E853B6">
        <w:rPr>
          <w:rFonts w:eastAsia="Helvetica Neue" w:cstheme="minorHAnsi"/>
          <w:b/>
          <w:color w:val="212529"/>
        </w:rPr>
        <w:t>8</w:t>
      </w:r>
      <w:r w:rsidRPr="00E853B6">
        <w:rPr>
          <w:rFonts w:eastAsia="Helvetica Neue" w:cstheme="minorHAnsi"/>
          <w:b/>
          <w:color w:val="212529"/>
        </w:rPr>
        <w:t xml:space="preserve">.1: </w:t>
      </w:r>
      <w:r w:rsidRPr="00E853B6">
        <w:rPr>
          <w:rFonts w:eastAsia="Helvetica Neue" w:cstheme="minorHAnsi"/>
          <w:color w:val="212529"/>
        </w:rPr>
        <w:t>Chain Diversity Activity – Unique me</w:t>
      </w:r>
    </w:p>
    <w:p w14:paraId="488F70FA" w14:textId="46751190" w:rsidR="00CF5F41" w:rsidRPr="00E853B6" w:rsidRDefault="00CF5F41" w:rsidP="00CF5F41">
      <w:pPr>
        <w:tabs>
          <w:tab w:val="left" w:pos="2628"/>
        </w:tabs>
        <w:ind w:left="113"/>
        <w:rPr>
          <w:rFonts w:eastAsia="Helvetica Neue" w:cstheme="minorHAnsi"/>
          <w:color w:val="212529"/>
        </w:rPr>
      </w:pPr>
      <w:r w:rsidRPr="00E853B6">
        <w:rPr>
          <w:rFonts w:eastAsia="Helvetica Neue" w:cstheme="minorHAnsi"/>
          <w:b/>
          <w:color w:val="212529"/>
        </w:rPr>
        <w:t xml:space="preserve">Activity </w:t>
      </w:r>
      <w:r w:rsidR="00E853B6" w:rsidRPr="00E853B6">
        <w:rPr>
          <w:rFonts w:eastAsia="Helvetica Neue" w:cstheme="minorHAnsi"/>
          <w:b/>
          <w:color w:val="212529"/>
        </w:rPr>
        <w:t>8</w:t>
      </w:r>
      <w:r w:rsidRPr="00E853B6">
        <w:rPr>
          <w:rFonts w:eastAsia="Helvetica Neue" w:cstheme="minorHAnsi"/>
          <w:b/>
          <w:color w:val="212529"/>
        </w:rPr>
        <w:t>.2:</w:t>
      </w:r>
      <w:r w:rsidRPr="00E853B6">
        <w:rPr>
          <w:rFonts w:eastAsia="Helvetica Neue" w:cstheme="minorHAnsi"/>
          <w:color w:val="212529"/>
        </w:rPr>
        <w:t xml:space="preserve"> Perception Game</w:t>
      </w:r>
    </w:p>
    <w:p w14:paraId="41EDF39F" w14:textId="04317862" w:rsidR="00CF5F41" w:rsidRPr="00E853B6" w:rsidRDefault="00CF5F41" w:rsidP="00CF5F41">
      <w:pPr>
        <w:tabs>
          <w:tab w:val="left" w:pos="2628"/>
        </w:tabs>
        <w:ind w:left="113"/>
        <w:rPr>
          <w:rFonts w:eastAsia="Helvetica Neue" w:cstheme="minorHAnsi"/>
          <w:color w:val="212529"/>
        </w:rPr>
      </w:pPr>
      <w:r w:rsidRPr="00E853B6">
        <w:rPr>
          <w:rFonts w:eastAsia="Helvetica Neue" w:cstheme="minorHAnsi"/>
          <w:b/>
          <w:color w:val="212529"/>
        </w:rPr>
        <w:t xml:space="preserve">Activity </w:t>
      </w:r>
      <w:r w:rsidR="00E853B6" w:rsidRPr="00E853B6">
        <w:rPr>
          <w:rFonts w:eastAsia="Helvetica Neue" w:cstheme="minorHAnsi"/>
          <w:b/>
          <w:color w:val="212529"/>
        </w:rPr>
        <w:t>8</w:t>
      </w:r>
      <w:r w:rsidRPr="00E853B6">
        <w:rPr>
          <w:rFonts w:eastAsia="Helvetica Neue" w:cstheme="minorHAnsi"/>
          <w:b/>
          <w:color w:val="212529"/>
        </w:rPr>
        <w:t>.3:</w:t>
      </w:r>
      <w:r w:rsidRPr="00E853B6">
        <w:rPr>
          <w:rFonts w:eastAsia="Helvetica Neue" w:cstheme="minorHAnsi"/>
          <w:color w:val="212529"/>
        </w:rPr>
        <w:t xml:space="preserve"> First Impressions Activity – Herman Grid</w:t>
      </w:r>
    </w:p>
    <w:p w14:paraId="60A7FB91" w14:textId="5D495E41" w:rsidR="00CF5F41" w:rsidRPr="00E853B6" w:rsidRDefault="00CF5F41" w:rsidP="00CF5F41">
      <w:pPr>
        <w:tabs>
          <w:tab w:val="left" w:pos="2628"/>
        </w:tabs>
        <w:ind w:left="113"/>
        <w:rPr>
          <w:rFonts w:eastAsia="Helvetica Neue" w:cstheme="minorHAnsi"/>
          <w:color w:val="212529"/>
        </w:rPr>
      </w:pPr>
      <w:r w:rsidRPr="00E853B6">
        <w:rPr>
          <w:rFonts w:eastAsia="Helvetica Neue" w:cstheme="minorHAnsi"/>
          <w:b/>
          <w:color w:val="212529"/>
        </w:rPr>
        <w:t xml:space="preserve">Activity </w:t>
      </w:r>
      <w:r w:rsidR="00E853B6" w:rsidRPr="00E853B6">
        <w:rPr>
          <w:rFonts w:eastAsia="Helvetica Neue" w:cstheme="minorHAnsi"/>
          <w:b/>
          <w:color w:val="212529"/>
        </w:rPr>
        <w:t>8</w:t>
      </w:r>
      <w:r w:rsidRPr="00E853B6">
        <w:rPr>
          <w:rFonts w:eastAsia="Helvetica Neue" w:cstheme="minorHAnsi"/>
          <w:b/>
          <w:color w:val="212529"/>
        </w:rPr>
        <w:t>.4:</w:t>
      </w:r>
      <w:r w:rsidRPr="00E853B6">
        <w:rPr>
          <w:rFonts w:eastAsia="Helvetica Neue" w:cstheme="minorHAnsi"/>
          <w:color w:val="212529"/>
        </w:rPr>
        <w:t xml:space="preserve"> Connect the Dots – Thinking out of the box</w:t>
      </w:r>
    </w:p>
    <w:p w14:paraId="276ADD97" w14:textId="5B27B57F" w:rsidR="00CF5F41" w:rsidRPr="00E853B6" w:rsidRDefault="00CF5F41" w:rsidP="00CF5F41">
      <w:pPr>
        <w:tabs>
          <w:tab w:val="left" w:pos="2628"/>
        </w:tabs>
        <w:ind w:left="113"/>
        <w:rPr>
          <w:rFonts w:eastAsia="Helvetica Neue" w:cstheme="minorHAnsi"/>
          <w:color w:val="212529"/>
        </w:rPr>
      </w:pPr>
      <w:r w:rsidRPr="00E853B6">
        <w:rPr>
          <w:rFonts w:eastAsia="Helvetica Neue" w:cstheme="minorHAnsi"/>
          <w:b/>
          <w:color w:val="212529"/>
        </w:rPr>
        <w:t xml:space="preserve">Activity </w:t>
      </w:r>
      <w:r w:rsidR="00E853B6" w:rsidRPr="00E853B6">
        <w:rPr>
          <w:rFonts w:eastAsia="Helvetica Neue" w:cstheme="minorHAnsi"/>
          <w:b/>
          <w:color w:val="212529"/>
        </w:rPr>
        <w:t>8</w:t>
      </w:r>
      <w:r w:rsidRPr="00E853B6">
        <w:rPr>
          <w:rFonts w:eastAsia="Helvetica Neue" w:cstheme="minorHAnsi"/>
          <w:b/>
          <w:color w:val="212529"/>
        </w:rPr>
        <w:t>.5:</w:t>
      </w:r>
      <w:r w:rsidRPr="00E853B6">
        <w:rPr>
          <w:rFonts w:eastAsia="Helvetica Neue" w:cstheme="minorHAnsi"/>
          <w:color w:val="212529"/>
        </w:rPr>
        <w:t xml:space="preserve"> Stereotyping What they know or what they’ve heard</w:t>
      </w:r>
    </w:p>
    <w:p w14:paraId="49C3C39F" w14:textId="20E3CC82" w:rsidR="00CF5F41" w:rsidRPr="00E853B6" w:rsidRDefault="00CF5F41" w:rsidP="00CF5F41">
      <w:pPr>
        <w:tabs>
          <w:tab w:val="left" w:pos="2628"/>
        </w:tabs>
        <w:ind w:left="113"/>
        <w:rPr>
          <w:rFonts w:eastAsia="Helvetica Neue" w:cstheme="minorHAnsi"/>
          <w:color w:val="212529"/>
        </w:rPr>
      </w:pPr>
      <w:r w:rsidRPr="00E853B6">
        <w:rPr>
          <w:rFonts w:eastAsia="Helvetica Neue" w:cstheme="minorHAnsi"/>
          <w:b/>
          <w:color w:val="212529"/>
        </w:rPr>
        <w:t xml:space="preserve">Activity </w:t>
      </w:r>
      <w:r w:rsidR="00E853B6" w:rsidRPr="00E853B6">
        <w:rPr>
          <w:rFonts w:eastAsia="Helvetica Neue" w:cstheme="minorHAnsi"/>
          <w:b/>
          <w:color w:val="212529"/>
        </w:rPr>
        <w:t>8</w:t>
      </w:r>
      <w:r w:rsidRPr="00E853B6">
        <w:rPr>
          <w:rFonts w:eastAsia="Helvetica Neue" w:cstheme="minorHAnsi"/>
          <w:b/>
          <w:color w:val="212529"/>
        </w:rPr>
        <w:t>.6:</w:t>
      </w:r>
      <w:r w:rsidRPr="00E853B6">
        <w:rPr>
          <w:rFonts w:eastAsia="Helvetica Neue" w:cstheme="minorHAnsi"/>
          <w:color w:val="212529"/>
        </w:rPr>
        <w:t xml:space="preserve"> Chapter 9 - Team Reading/Reporting Activity</w:t>
      </w:r>
    </w:p>
    <w:p w14:paraId="76347576" w14:textId="7550FCF3" w:rsidR="00CF5F41" w:rsidRPr="00E853B6" w:rsidRDefault="00CF5F41" w:rsidP="00CF5F41">
      <w:pPr>
        <w:tabs>
          <w:tab w:val="left" w:pos="2628"/>
        </w:tabs>
        <w:ind w:left="113"/>
        <w:rPr>
          <w:rFonts w:eastAsia="Helvetica Neue" w:cstheme="minorHAnsi"/>
        </w:rPr>
      </w:pPr>
      <w:r w:rsidRPr="00E853B6">
        <w:rPr>
          <w:rFonts w:eastAsia="Helvetica Neue" w:cstheme="minorHAnsi"/>
          <w:b/>
          <w:color w:val="212529"/>
        </w:rPr>
        <w:t xml:space="preserve">Activity </w:t>
      </w:r>
      <w:r w:rsidR="00E853B6" w:rsidRPr="00E853B6">
        <w:rPr>
          <w:rFonts w:eastAsia="Helvetica Neue" w:cstheme="minorHAnsi"/>
          <w:b/>
          <w:color w:val="212529"/>
        </w:rPr>
        <w:t>8</w:t>
      </w:r>
      <w:r w:rsidRPr="00E853B6">
        <w:rPr>
          <w:rFonts w:eastAsia="Helvetica Neue" w:cstheme="minorHAnsi"/>
          <w:b/>
          <w:color w:val="212529"/>
        </w:rPr>
        <w:t>.7:</w:t>
      </w:r>
      <w:r w:rsidRPr="00E853B6">
        <w:rPr>
          <w:rFonts w:eastAsia="Helvetica Neue" w:cstheme="minorHAnsi"/>
        </w:rPr>
        <w:t xml:space="preserve"> Debate Teams chosen and Teams their Topic</w:t>
      </w:r>
    </w:p>
    <w:p w14:paraId="558B33BD" w14:textId="3C98DC9F" w:rsidR="00CF5F41" w:rsidRPr="00E853B6" w:rsidRDefault="00CF5F41" w:rsidP="00CF5F41">
      <w:pPr>
        <w:tabs>
          <w:tab w:val="left" w:pos="2628"/>
        </w:tabs>
        <w:ind w:left="113"/>
        <w:rPr>
          <w:rFonts w:eastAsia="Helvetica Neue" w:cstheme="minorHAnsi"/>
          <w:color w:val="212529"/>
        </w:rPr>
      </w:pPr>
      <w:r w:rsidRPr="00E853B6">
        <w:rPr>
          <w:rFonts w:eastAsia="Helvetica Neue" w:cstheme="minorHAnsi"/>
          <w:b/>
          <w:color w:val="212529"/>
        </w:rPr>
        <w:t xml:space="preserve">Activity </w:t>
      </w:r>
      <w:r w:rsidR="00E853B6" w:rsidRPr="00E853B6">
        <w:rPr>
          <w:rFonts w:eastAsia="Helvetica Neue" w:cstheme="minorHAnsi"/>
          <w:b/>
          <w:color w:val="212529"/>
        </w:rPr>
        <w:t>8</w:t>
      </w:r>
      <w:r w:rsidRPr="00E853B6">
        <w:rPr>
          <w:rFonts w:eastAsia="Helvetica Neue" w:cstheme="minorHAnsi"/>
          <w:b/>
          <w:color w:val="212529"/>
        </w:rPr>
        <w:t>:8:</w:t>
      </w:r>
      <w:r w:rsidRPr="00E853B6">
        <w:rPr>
          <w:rFonts w:eastAsia="Helvetica Neue" w:cstheme="minorHAnsi"/>
          <w:color w:val="212529"/>
        </w:rPr>
        <w:t xml:space="preserve"> Group Case Study Teams and Study chosen </w:t>
      </w:r>
    </w:p>
    <w:p w14:paraId="0F57FB8B" w14:textId="77371B81" w:rsidR="00E853B6" w:rsidRPr="00E853B6" w:rsidRDefault="00E853B6" w:rsidP="00E853B6">
      <w:pPr>
        <w:rPr>
          <w:rFonts w:cstheme="minorHAnsi"/>
        </w:rPr>
      </w:pPr>
      <w:r w:rsidRPr="00E853B6">
        <w:rPr>
          <w:rFonts w:cstheme="minorHAnsi"/>
        </w:rPr>
        <w:t xml:space="preserve">Note some activities are from </w:t>
      </w:r>
      <w:hyperlink r:id="rId9" w:history="1">
        <w:r w:rsidRPr="00E853B6">
          <w:rPr>
            <w:rStyle w:val="Hyperlink"/>
            <w:rFonts w:cstheme="minorHAnsi"/>
          </w:rPr>
          <w:t>Educational Diversity Activities</w:t>
        </w:r>
      </w:hyperlink>
    </w:p>
    <w:p w14:paraId="584CCDDF" w14:textId="5B20AECB" w:rsidR="00CF5F41" w:rsidRPr="00E853B6" w:rsidRDefault="00CF5F41" w:rsidP="00CF5F41">
      <w:pPr>
        <w:rPr>
          <w:rFonts w:eastAsia="Helvetica Neue" w:cstheme="minorHAnsi"/>
          <w:color w:val="212529"/>
        </w:rPr>
      </w:pPr>
    </w:p>
    <w:p w14:paraId="1582D9A7" w14:textId="77777777" w:rsidR="00CF5F41" w:rsidRPr="00E853B6" w:rsidRDefault="00CF5F41" w:rsidP="00CF5F41">
      <w:pPr>
        <w:rPr>
          <w:rFonts w:eastAsia="Helvetica Neue" w:cstheme="minorHAnsi"/>
          <w:color w:val="212529"/>
        </w:rPr>
      </w:pPr>
    </w:p>
    <w:p w14:paraId="57E495E3" w14:textId="77777777" w:rsidR="00CF5F41" w:rsidRPr="00E853B6" w:rsidRDefault="00CF5F41" w:rsidP="00CF5F41">
      <w:pPr>
        <w:pStyle w:val="Heading2"/>
        <w:rPr>
          <w:rFonts w:asciiTheme="minorHAnsi" w:eastAsia="Calibri" w:hAnsiTheme="minorHAnsi" w:cstheme="minorHAnsi"/>
          <w:b/>
          <w:color w:val="2E75B5"/>
        </w:rPr>
      </w:pPr>
      <w:r w:rsidRPr="00E853B6">
        <w:rPr>
          <w:rFonts w:asciiTheme="minorHAnsi" w:eastAsia="Calibri" w:hAnsiTheme="minorHAnsi" w:cstheme="minorHAnsi"/>
          <w:color w:val="2E75B5"/>
        </w:rPr>
        <w:t>Topic 1: Defining Diversity</w:t>
      </w:r>
    </w:p>
    <w:p w14:paraId="30A9836C" w14:textId="77777777" w:rsidR="00CF5F41" w:rsidRPr="00E853B6" w:rsidRDefault="00CF5F41" w:rsidP="00CF5F41">
      <w:pPr>
        <w:pStyle w:val="Heading4"/>
        <w:rPr>
          <w:rFonts w:asciiTheme="minorHAnsi" w:hAnsiTheme="minorHAnsi" w:cstheme="minorHAnsi"/>
        </w:rPr>
      </w:pPr>
      <w:r w:rsidRPr="00E853B6">
        <w:rPr>
          <w:rFonts w:asciiTheme="minorHAnsi" w:hAnsiTheme="minorHAnsi" w:cstheme="minorHAnsi"/>
        </w:rPr>
        <w:t>Activity 7.1: Chain of Diversity (Lab activity)</w:t>
      </w:r>
    </w:p>
    <w:p w14:paraId="72239D4C" w14:textId="77777777" w:rsidR="00CF5F41" w:rsidRPr="00E853B6" w:rsidRDefault="00CF5F41" w:rsidP="00CF5F41">
      <w:pPr>
        <w:rPr>
          <w:rFonts w:eastAsia="Helvetica Neue" w:cstheme="minorHAnsi"/>
          <w:color w:val="212529"/>
        </w:rPr>
      </w:pPr>
      <w:r w:rsidRPr="00E853B6">
        <w:rPr>
          <w:rFonts w:eastAsia="Helvetica Neue" w:cstheme="minorHAnsi"/>
          <w:color w:val="212529"/>
        </w:rPr>
        <w:t>In the Bible, it clearly states, “I am fearfully and wonderfully made” (Psalm 139:14).  When I first read that scripture, I realized how truly unique I am.  And guess what?  You are unique, too.  In this first activity, you will discover and recognize the many ways in which you are similar and different from each other, and as well how your uniqueness as an individual.</w:t>
      </w:r>
    </w:p>
    <w:p w14:paraId="5B566F5C" w14:textId="19530B25" w:rsidR="00CF5F41" w:rsidRPr="00E853B6" w:rsidRDefault="00CF5F41" w:rsidP="00CF5F41">
      <w:pPr>
        <w:rPr>
          <w:rFonts w:eastAsia="Helvetica Neue" w:cstheme="minorHAnsi"/>
          <w:color w:val="212529"/>
        </w:rPr>
      </w:pPr>
      <w:r w:rsidRPr="00E853B6">
        <w:rPr>
          <w:rFonts w:eastAsia="Helvetica Neue" w:cstheme="minorHAnsi"/>
          <w:color w:val="212529"/>
        </w:rPr>
        <w:br/>
      </w:r>
      <w:r w:rsidRPr="00E853B6">
        <w:rPr>
          <w:rFonts w:eastAsia="Helvetica Neue" w:cstheme="minorHAnsi"/>
          <w:b/>
          <w:color w:val="212529"/>
        </w:rPr>
        <w:t>Facilitator</w:t>
      </w:r>
      <w:r w:rsidRPr="00E853B6">
        <w:rPr>
          <w:rFonts w:eastAsia="Helvetica Neue" w:cstheme="minorHAnsi"/>
          <w:color w:val="212529"/>
        </w:rPr>
        <w:t xml:space="preserve"> (Attach PDF instructions for the game Chain of Diversity (</w:t>
      </w:r>
      <w:r w:rsidRPr="00E853B6">
        <w:rPr>
          <w:rFonts w:eastAsia="Calibri" w:cstheme="minorHAnsi"/>
          <w:color w:val="2E75B5"/>
        </w:rPr>
        <w:t xml:space="preserve">15 – </w:t>
      </w:r>
      <w:proofErr w:type="gramStart"/>
      <w:r w:rsidRPr="00E853B6">
        <w:rPr>
          <w:rFonts w:eastAsia="Calibri" w:cstheme="minorHAnsi"/>
          <w:color w:val="2E75B5"/>
        </w:rPr>
        <w:t>20 minute</w:t>
      </w:r>
      <w:proofErr w:type="gramEnd"/>
      <w:r w:rsidRPr="00E853B6">
        <w:rPr>
          <w:rFonts w:eastAsia="Calibri" w:cstheme="minorHAnsi"/>
          <w:color w:val="2E75B5"/>
        </w:rPr>
        <w:t xml:space="preserve"> activity</w:t>
      </w:r>
      <w:r w:rsidRPr="00E853B6">
        <w:rPr>
          <w:rFonts w:eastAsia="Helvetica Neue" w:cstheme="minorHAnsi"/>
          <w:color w:val="212529"/>
        </w:rPr>
        <w:t>)</w:t>
      </w:r>
    </w:p>
    <w:p w14:paraId="21DF4124" w14:textId="69E26ECA" w:rsidR="00E853B6" w:rsidRPr="00E853B6" w:rsidRDefault="00E853B6" w:rsidP="00CF5F41">
      <w:pPr>
        <w:rPr>
          <w:rFonts w:eastAsia="Helvetica Neue" w:cstheme="minorHAnsi"/>
          <w:color w:val="212529"/>
        </w:rPr>
      </w:pPr>
      <w:r w:rsidRPr="00E853B6">
        <w:rPr>
          <w:rFonts w:eastAsia="Helvetica Neue" w:cstheme="minorHAnsi"/>
          <w:color w:val="212529"/>
        </w:rPr>
        <w:t xml:space="preserve">See Online instructions </w:t>
      </w:r>
      <w:hyperlink r:id="rId10" w:history="1">
        <w:r w:rsidRPr="00E853B6">
          <w:rPr>
            <w:rStyle w:val="Hyperlink"/>
            <w:rFonts w:eastAsia="Helvetica Neue" w:cstheme="minorHAnsi"/>
          </w:rPr>
          <w:t>here</w:t>
        </w:r>
      </w:hyperlink>
    </w:p>
    <w:p w14:paraId="1DFAF4EA" w14:textId="77777777" w:rsidR="00CF5F41" w:rsidRPr="00E853B6" w:rsidRDefault="00CF5F41" w:rsidP="00CF5F41">
      <w:pPr>
        <w:rPr>
          <w:rFonts w:eastAsia="Helvetica Neue" w:cstheme="minorHAnsi"/>
          <w:color w:val="212529"/>
        </w:rPr>
      </w:pPr>
    </w:p>
    <w:p w14:paraId="3F927C57" w14:textId="77777777" w:rsidR="00CF5F41" w:rsidRPr="00E853B6" w:rsidRDefault="00CF5F41" w:rsidP="00CF5F41">
      <w:pPr>
        <w:pStyle w:val="Heading2"/>
        <w:rPr>
          <w:rFonts w:asciiTheme="minorHAnsi" w:eastAsia="Calibri" w:hAnsiTheme="minorHAnsi" w:cstheme="minorHAnsi"/>
          <w:b/>
          <w:color w:val="2E75B5"/>
        </w:rPr>
      </w:pPr>
      <w:r w:rsidRPr="00E853B6">
        <w:rPr>
          <w:rFonts w:asciiTheme="minorHAnsi" w:eastAsia="Calibri" w:hAnsiTheme="minorHAnsi" w:cstheme="minorHAnsi"/>
          <w:color w:val="2E75B5"/>
        </w:rPr>
        <w:lastRenderedPageBreak/>
        <w:t xml:space="preserve">Topic 2: </w:t>
      </w:r>
      <w:sdt>
        <w:sdtPr>
          <w:rPr>
            <w:rFonts w:asciiTheme="minorHAnsi" w:hAnsiTheme="minorHAnsi" w:cstheme="minorHAnsi"/>
          </w:rPr>
          <w:tag w:val="goog_rdk_8"/>
          <w:id w:val="-1714879448"/>
        </w:sdtPr>
        <w:sdtEndPr/>
        <w:sdtContent/>
      </w:sdt>
      <w:sdt>
        <w:sdtPr>
          <w:rPr>
            <w:rFonts w:asciiTheme="minorHAnsi" w:hAnsiTheme="minorHAnsi" w:cstheme="minorHAnsi"/>
          </w:rPr>
          <w:tag w:val="goog_rdk_9"/>
          <w:id w:val="-911233679"/>
        </w:sdtPr>
        <w:sdtEndPr/>
        <w:sdtContent/>
      </w:sdt>
      <w:r w:rsidRPr="00E853B6">
        <w:rPr>
          <w:rFonts w:asciiTheme="minorHAnsi" w:eastAsia="Calibri" w:hAnsiTheme="minorHAnsi" w:cstheme="minorHAnsi"/>
          <w:color w:val="2E75B5"/>
        </w:rPr>
        <w:t>Stereotyping</w:t>
      </w:r>
    </w:p>
    <w:p w14:paraId="38EA3075" w14:textId="77777777" w:rsidR="00CF5F41" w:rsidRPr="00E853B6" w:rsidRDefault="00CF5F41" w:rsidP="00CF5F41">
      <w:pPr>
        <w:pStyle w:val="Heading4"/>
        <w:rPr>
          <w:rFonts w:asciiTheme="minorHAnsi" w:hAnsiTheme="minorHAnsi" w:cstheme="minorHAnsi"/>
        </w:rPr>
      </w:pPr>
      <w:r w:rsidRPr="00E853B6">
        <w:rPr>
          <w:rFonts w:asciiTheme="minorHAnsi" w:hAnsiTheme="minorHAnsi" w:cstheme="minorHAnsi"/>
        </w:rPr>
        <w:t>Activity 7.2: The Perception Game</w:t>
      </w:r>
    </w:p>
    <w:p w14:paraId="0B51D5CB" w14:textId="77777777" w:rsidR="00CF5F41" w:rsidRPr="00E853B6" w:rsidRDefault="00CF5F41" w:rsidP="00CF5F41">
      <w:pPr>
        <w:rPr>
          <w:rFonts w:eastAsia="Helvetica Neue" w:cstheme="minorHAnsi"/>
          <w:b/>
          <w:color w:val="212529"/>
        </w:rPr>
      </w:pPr>
      <w:r w:rsidRPr="00E853B6">
        <w:rPr>
          <w:rFonts w:eastAsia="Helvetica Neue" w:cstheme="minorHAnsi"/>
          <w:b/>
          <w:color w:val="212529"/>
        </w:rPr>
        <w:t>Perception Game (10 minutes)</w:t>
      </w:r>
    </w:p>
    <w:p w14:paraId="5D8385B1" w14:textId="77777777" w:rsidR="00CF5F41" w:rsidRPr="00E853B6" w:rsidRDefault="00CF5F41" w:rsidP="00CF5F41">
      <w:pPr>
        <w:pBdr>
          <w:top w:val="nil"/>
          <w:left w:val="nil"/>
          <w:bottom w:val="nil"/>
          <w:right w:val="nil"/>
          <w:between w:val="nil"/>
        </w:pBdr>
        <w:rPr>
          <w:rFonts w:eastAsia="Helvetica Neue" w:cstheme="minorHAnsi"/>
          <w:color w:val="000000"/>
        </w:rPr>
      </w:pPr>
      <w:r w:rsidRPr="00E853B6">
        <w:rPr>
          <w:rFonts w:eastAsia="Helvetica Neue" w:cstheme="minorHAnsi"/>
          <w:color w:val="000000"/>
        </w:rPr>
        <w:t xml:space="preserve">Begin the exercise be having [three] volunteers come to the front, facing the audience. Each is given one sheet of colored paper. You will then instruct them to follow your directions exactly as you say. Before you give the instructions, they must close their eyes. </w:t>
      </w:r>
    </w:p>
    <w:p w14:paraId="19ACB2F1" w14:textId="77777777" w:rsidR="00CF5F41" w:rsidRPr="00E853B6" w:rsidRDefault="00CF5F41" w:rsidP="00CF5F41">
      <w:pPr>
        <w:pBdr>
          <w:top w:val="nil"/>
          <w:left w:val="nil"/>
          <w:bottom w:val="nil"/>
          <w:right w:val="nil"/>
          <w:between w:val="nil"/>
        </w:pBdr>
        <w:rPr>
          <w:rFonts w:eastAsia="Helvetica Neue" w:cstheme="minorHAnsi"/>
          <w:color w:val="000000"/>
        </w:rPr>
      </w:pPr>
    </w:p>
    <w:p w14:paraId="115980A6" w14:textId="77777777" w:rsidR="00CF5F41" w:rsidRPr="00E853B6" w:rsidRDefault="00CF5F41" w:rsidP="00CF5F41">
      <w:pPr>
        <w:pBdr>
          <w:top w:val="nil"/>
          <w:left w:val="nil"/>
          <w:bottom w:val="nil"/>
          <w:right w:val="nil"/>
          <w:between w:val="nil"/>
        </w:pBdr>
        <w:rPr>
          <w:rFonts w:eastAsia="Helvetica Neue" w:cstheme="minorHAnsi"/>
          <w:color w:val="000000"/>
        </w:rPr>
      </w:pPr>
      <w:r w:rsidRPr="00E853B6">
        <w:rPr>
          <w:rFonts w:eastAsia="Helvetica Neue" w:cstheme="minorHAnsi"/>
          <w:color w:val="000000"/>
        </w:rPr>
        <w:t xml:space="preserve">Advise the students in the audience that no comments can be made on their behalf. And, laughing is allowed! </w:t>
      </w:r>
    </w:p>
    <w:p w14:paraId="31A92384" w14:textId="77777777" w:rsidR="00CF5F41" w:rsidRPr="00E853B6" w:rsidRDefault="00CF5F41" w:rsidP="00CF5F41">
      <w:pPr>
        <w:pBdr>
          <w:top w:val="nil"/>
          <w:left w:val="nil"/>
          <w:bottom w:val="nil"/>
          <w:right w:val="nil"/>
          <w:between w:val="nil"/>
        </w:pBdr>
        <w:rPr>
          <w:rFonts w:eastAsia="Helvetica Neue" w:cstheme="minorHAnsi"/>
          <w:color w:val="000000"/>
        </w:rPr>
      </w:pPr>
    </w:p>
    <w:p w14:paraId="40C4562C" w14:textId="77777777" w:rsidR="00CF5F41" w:rsidRPr="00E853B6" w:rsidRDefault="00CF5F41" w:rsidP="00CF5F41">
      <w:pPr>
        <w:pBdr>
          <w:top w:val="nil"/>
          <w:left w:val="nil"/>
          <w:bottom w:val="nil"/>
          <w:right w:val="nil"/>
          <w:between w:val="nil"/>
        </w:pBdr>
        <w:rPr>
          <w:rFonts w:eastAsia="Helvetica Neue" w:cstheme="minorHAnsi"/>
          <w:color w:val="000000"/>
        </w:rPr>
      </w:pPr>
      <w:r w:rsidRPr="00E853B6">
        <w:rPr>
          <w:rFonts w:eastAsia="Helvetica Neue" w:cstheme="minorHAnsi"/>
          <w:color w:val="000000"/>
        </w:rPr>
        <w:t xml:space="preserve">Have the [students], with eyes closed, hold their sheets of paper in front of them. Then instruct them to fold the paper in half; then in half again. They must then turn the paper x number of times to the right and left; each time tearing off a piece of paper in the corner. Repeat this three or four times and end by having the volunteers fold the sheet in half one more time and tearing off a piece in the middle. During this whole process, never say specifically which corner to tear. </w:t>
      </w:r>
    </w:p>
    <w:p w14:paraId="472A99F2" w14:textId="77777777" w:rsidR="00CF5F41" w:rsidRPr="00E853B6" w:rsidRDefault="00CF5F41" w:rsidP="00CF5F41">
      <w:pPr>
        <w:pBdr>
          <w:top w:val="nil"/>
          <w:left w:val="nil"/>
          <w:bottom w:val="nil"/>
          <w:right w:val="nil"/>
          <w:between w:val="nil"/>
        </w:pBdr>
        <w:rPr>
          <w:rFonts w:eastAsia="Helvetica Neue" w:cstheme="minorHAnsi"/>
          <w:color w:val="000000"/>
        </w:rPr>
      </w:pPr>
      <w:r w:rsidRPr="00E853B6">
        <w:rPr>
          <w:rFonts w:eastAsia="Helvetica Neue" w:cstheme="minorHAnsi"/>
          <w:color w:val="000000"/>
        </w:rPr>
        <w:t xml:space="preserve">With their eyes closed, ask them to unfold their sheet of paper while holding it in front of them. They may then open their eyes, only to discover that each design is totally different. </w:t>
      </w:r>
    </w:p>
    <w:p w14:paraId="4860A916" w14:textId="77777777" w:rsidR="00CF5F41" w:rsidRPr="00E853B6" w:rsidRDefault="00CF5F41" w:rsidP="00CF5F41">
      <w:pPr>
        <w:pBdr>
          <w:top w:val="nil"/>
          <w:left w:val="nil"/>
          <w:bottom w:val="nil"/>
          <w:right w:val="nil"/>
          <w:between w:val="nil"/>
        </w:pBdr>
        <w:rPr>
          <w:rFonts w:eastAsia="Helvetica Neue" w:cstheme="minorHAnsi"/>
          <w:color w:val="000000"/>
        </w:rPr>
      </w:pPr>
    </w:p>
    <w:p w14:paraId="3F439878" w14:textId="77777777" w:rsidR="00CF5F41" w:rsidRPr="00E853B6" w:rsidRDefault="00CF5F41" w:rsidP="00CF5F41">
      <w:pPr>
        <w:pBdr>
          <w:top w:val="nil"/>
          <w:left w:val="nil"/>
          <w:bottom w:val="nil"/>
          <w:right w:val="nil"/>
          <w:between w:val="nil"/>
        </w:pBdr>
        <w:rPr>
          <w:rFonts w:eastAsia="Helvetica Neue" w:cstheme="minorHAnsi"/>
          <w:color w:val="000000"/>
        </w:rPr>
      </w:pPr>
      <w:r w:rsidRPr="00E853B6">
        <w:rPr>
          <w:rFonts w:eastAsia="Helvetica Neue" w:cstheme="minorHAnsi"/>
          <w:b/>
          <w:color w:val="000000"/>
        </w:rPr>
        <w:t>Facilitator asks students answer Round Robin:</w:t>
      </w:r>
      <w:r w:rsidRPr="00E853B6">
        <w:rPr>
          <w:rFonts w:eastAsia="Helvetica Neue" w:cstheme="minorHAnsi"/>
          <w:color w:val="000000"/>
        </w:rPr>
        <w:t xml:space="preserve"> </w:t>
      </w:r>
    </w:p>
    <w:p w14:paraId="1F3D0784" w14:textId="77777777" w:rsidR="00CF5F41" w:rsidRPr="00E853B6" w:rsidRDefault="00CF5F41" w:rsidP="00CF5F41">
      <w:pPr>
        <w:numPr>
          <w:ilvl w:val="0"/>
          <w:numId w:val="7"/>
        </w:numPr>
        <w:pBdr>
          <w:top w:val="nil"/>
          <w:left w:val="nil"/>
          <w:bottom w:val="nil"/>
          <w:right w:val="nil"/>
          <w:between w:val="nil"/>
        </w:pBdr>
        <w:spacing w:after="0" w:line="240" w:lineRule="auto"/>
        <w:rPr>
          <w:rFonts w:eastAsia="Helvetica Neue" w:cstheme="minorHAnsi"/>
          <w:color w:val="000000"/>
        </w:rPr>
      </w:pPr>
      <w:r w:rsidRPr="00E853B6">
        <w:rPr>
          <w:rFonts w:eastAsia="Helvetica Neue" w:cstheme="minorHAnsi"/>
          <w:color w:val="000000"/>
        </w:rPr>
        <w:t xml:space="preserve">Why is each design totally different? </w:t>
      </w:r>
    </w:p>
    <w:p w14:paraId="03561738" w14:textId="77777777" w:rsidR="00CF5F41" w:rsidRPr="00E853B6" w:rsidRDefault="00CF5F41" w:rsidP="00CF5F41">
      <w:pPr>
        <w:numPr>
          <w:ilvl w:val="0"/>
          <w:numId w:val="7"/>
        </w:numPr>
        <w:pBdr>
          <w:top w:val="nil"/>
          <w:left w:val="nil"/>
          <w:bottom w:val="nil"/>
          <w:right w:val="nil"/>
          <w:between w:val="nil"/>
        </w:pBdr>
        <w:spacing w:after="0" w:line="240" w:lineRule="auto"/>
        <w:rPr>
          <w:rFonts w:eastAsia="Helvetica Neue" w:cstheme="minorHAnsi"/>
          <w:color w:val="000000"/>
        </w:rPr>
      </w:pPr>
      <w:r w:rsidRPr="00E853B6">
        <w:rPr>
          <w:rFonts w:eastAsia="Helvetica Neue" w:cstheme="minorHAnsi"/>
          <w:color w:val="000000"/>
        </w:rPr>
        <w:t xml:space="preserve">Did they not have the same instructions? </w:t>
      </w:r>
    </w:p>
    <w:p w14:paraId="18C55EAB" w14:textId="77777777" w:rsidR="00CF5F41" w:rsidRPr="00E853B6" w:rsidRDefault="00CF5F41" w:rsidP="00CF5F41">
      <w:pPr>
        <w:numPr>
          <w:ilvl w:val="0"/>
          <w:numId w:val="7"/>
        </w:numPr>
        <w:pBdr>
          <w:top w:val="nil"/>
          <w:left w:val="nil"/>
          <w:bottom w:val="nil"/>
          <w:right w:val="nil"/>
          <w:between w:val="nil"/>
        </w:pBdr>
        <w:spacing w:after="0" w:line="240" w:lineRule="auto"/>
        <w:rPr>
          <w:rFonts w:eastAsia="Helvetica Neue" w:cstheme="minorHAnsi"/>
          <w:color w:val="000000"/>
        </w:rPr>
      </w:pPr>
      <w:r w:rsidRPr="00E853B6">
        <w:rPr>
          <w:rFonts w:eastAsia="Helvetica Neue" w:cstheme="minorHAnsi"/>
          <w:color w:val="000000"/>
        </w:rPr>
        <w:t xml:space="preserve">Didn’t they all follow those instructions? </w:t>
      </w:r>
    </w:p>
    <w:p w14:paraId="66CD76BF" w14:textId="77777777" w:rsidR="00CF5F41" w:rsidRPr="00E853B6" w:rsidRDefault="00CF5F41" w:rsidP="00CF5F41">
      <w:pPr>
        <w:numPr>
          <w:ilvl w:val="0"/>
          <w:numId w:val="7"/>
        </w:numPr>
        <w:pBdr>
          <w:top w:val="nil"/>
          <w:left w:val="nil"/>
          <w:bottom w:val="nil"/>
          <w:right w:val="nil"/>
          <w:between w:val="nil"/>
        </w:pBdr>
        <w:spacing w:after="0" w:line="240" w:lineRule="auto"/>
        <w:rPr>
          <w:rFonts w:eastAsia="Helvetica Neue" w:cstheme="minorHAnsi"/>
          <w:color w:val="000000"/>
        </w:rPr>
      </w:pPr>
      <w:r w:rsidRPr="00E853B6">
        <w:rPr>
          <w:rFonts w:eastAsia="Helvetica Neue" w:cstheme="minorHAnsi"/>
          <w:color w:val="000000"/>
        </w:rPr>
        <w:t xml:space="preserve">Then why do we have totally different pieces? </w:t>
      </w:r>
    </w:p>
    <w:p w14:paraId="7351792A" w14:textId="77777777" w:rsidR="00CF5F41" w:rsidRPr="00E853B6" w:rsidRDefault="00CF5F41" w:rsidP="00CF5F41">
      <w:pPr>
        <w:rPr>
          <w:rFonts w:eastAsia="Helvetica Neue" w:cstheme="minorHAnsi"/>
        </w:rPr>
      </w:pPr>
      <w:r w:rsidRPr="00E853B6">
        <w:rPr>
          <w:rFonts w:eastAsia="Helvetica Neue" w:cstheme="minorHAnsi"/>
        </w:rPr>
        <w:br/>
        <w:t>Retrieved from</w:t>
      </w:r>
    </w:p>
    <w:p w14:paraId="17A24329" w14:textId="77777777" w:rsidR="00CF5F41" w:rsidRPr="00E853B6" w:rsidRDefault="00342788" w:rsidP="00CF5F41">
      <w:pPr>
        <w:rPr>
          <w:rFonts w:eastAsia="Helvetica Neue" w:cstheme="minorHAnsi"/>
        </w:rPr>
      </w:pPr>
      <w:hyperlink r:id="rId11">
        <w:r w:rsidR="00CF5F41" w:rsidRPr="00E853B6">
          <w:rPr>
            <w:rFonts w:eastAsia="Helvetica Neue" w:cstheme="minorHAnsi"/>
            <w:color w:val="0000FF"/>
            <w:u w:val="single"/>
          </w:rPr>
          <w:t>http://www.uh.edu/cdi/diversity_education/resources/activities/pdf/PerceptionGame.pdf</w:t>
        </w:r>
      </w:hyperlink>
    </w:p>
    <w:p w14:paraId="1CF85F19" w14:textId="77777777" w:rsidR="00CF5F41" w:rsidRPr="00E853B6" w:rsidRDefault="00CF5F41" w:rsidP="00CF5F41">
      <w:pPr>
        <w:pStyle w:val="Heading4"/>
        <w:rPr>
          <w:rFonts w:asciiTheme="minorHAnsi" w:hAnsiTheme="minorHAnsi" w:cstheme="minorHAnsi"/>
        </w:rPr>
      </w:pPr>
      <w:r w:rsidRPr="00E853B6">
        <w:rPr>
          <w:rFonts w:asciiTheme="minorHAnsi" w:hAnsiTheme="minorHAnsi" w:cstheme="minorHAnsi"/>
        </w:rPr>
        <w:t>Activity 7:3: First Impressions (10 – 20 minutes)</w:t>
      </w:r>
    </w:p>
    <w:p w14:paraId="6BAA7C4F" w14:textId="77777777" w:rsidR="00CF5F41" w:rsidRPr="00E853B6" w:rsidRDefault="00CF5F41" w:rsidP="00CF5F41">
      <w:pPr>
        <w:rPr>
          <w:rFonts w:eastAsia="Helvetica Neue" w:cstheme="minorHAnsi"/>
          <w:color w:val="212529"/>
        </w:rPr>
      </w:pPr>
      <w:r w:rsidRPr="00E853B6">
        <w:rPr>
          <w:rFonts w:eastAsia="Helvetica Neue" w:cstheme="minorHAnsi"/>
          <w:color w:val="212529"/>
        </w:rPr>
        <w:t>In the next Activity; the Herman Grid, you will realize we often see something that does not exist.</w:t>
      </w:r>
    </w:p>
    <w:p w14:paraId="0AE54653" w14:textId="70DA6E4D" w:rsidR="00CF5F41" w:rsidRPr="00E853B6" w:rsidRDefault="00CF5F41" w:rsidP="00CF5F41">
      <w:pPr>
        <w:rPr>
          <w:rFonts w:eastAsia="Helvetica Neue" w:cstheme="minorHAnsi"/>
          <w:color w:val="212529"/>
        </w:rPr>
      </w:pPr>
      <w:r w:rsidRPr="00E853B6">
        <w:rPr>
          <w:rFonts w:eastAsia="Helvetica Neue" w:cstheme="minorHAnsi"/>
          <w:b/>
          <w:color w:val="212529"/>
        </w:rPr>
        <w:t>Facilitator:</w:t>
      </w:r>
      <w:r w:rsidRPr="00E853B6">
        <w:rPr>
          <w:rFonts w:eastAsia="Helvetica Neue" w:cstheme="minorHAnsi"/>
          <w:color w:val="212529"/>
        </w:rPr>
        <w:t xml:space="preserve"> Students are invited to share their examples of their scenarios with First Impressions.  (see </w:t>
      </w:r>
      <w:r w:rsidR="00E853B6" w:rsidRPr="00E853B6">
        <w:rPr>
          <w:rFonts w:eastAsia="Helvetica Neue" w:cstheme="minorHAnsi"/>
          <w:color w:val="212529"/>
        </w:rPr>
        <w:t xml:space="preserve">online instructions </w:t>
      </w:r>
      <w:hyperlink r:id="rId12" w:history="1">
        <w:r w:rsidR="00E853B6" w:rsidRPr="00E853B6">
          <w:rPr>
            <w:rStyle w:val="Hyperlink"/>
            <w:rFonts w:eastAsia="Helvetica Neue" w:cstheme="minorHAnsi"/>
          </w:rPr>
          <w:t>here</w:t>
        </w:r>
      </w:hyperlink>
      <w:r w:rsidRPr="00E853B6">
        <w:rPr>
          <w:rFonts w:eastAsia="Helvetica Neue" w:cstheme="minorHAnsi"/>
          <w:color w:val="212529"/>
        </w:rPr>
        <w:t>)</w:t>
      </w:r>
      <w:r w:rsidR="00E853B6" w:rsidRPr="00E853B6">
        <w:rPr>
          <w:rFonts w:eastAsia="Helvetica Neue" w:cstheme="minorHAnsi"/>
          <w:color w:val="212529"/>
        </w:rPr>
        <w:t xml:space="preserve"> Attach PDFs</w:t>
      </w:r>
    </w:p>
    <w:p w14:paraId="18C79527" w14:textId="77777777" w:rsidR="00CF5F41" w:rsidRPr="00E853B6" w:rsidRDefault="00CF5F41" w:rsidP="00CF5F41">
      <w:pPr>
        <w:rPr>
          <w:rFonts w:eastAsia="Helvetica Neue" w:cstheme="minorHAnsi"/>
          <w:b/>
          <w:color w:val="212529"/>
        </w:rPr>
      </w:pPr>
    </w:p>
    <w:p w14:paraId="3BB1B915" w14:textId="77777777" w:rsidR="00CF5F41" w:rsidRPr="00E853B6" w:rsidRDefault="00CF5F41" w:rsidP="00CF5F41">
      <w:pPr>
        <w:pStyle w:val="Heading4"/>
        <w:rPr>
          <w:rFonts w:asciiTheme="minorHAnsi" w:hAnsiTheme="minorHAnsi" w:cstheme="minorHAnsi"/>
        </w:rPr>
      </w:pPr>
      <w:r w:rsidRPr="00E853B6">
        <w:rPr>
          <w:rFonts w:asciiTheme="minorHAnsi" w:hAnsiTheme="minorHAnsi" w:cstheme="minorHAnsi"/>
        </w:rPr>
        <w:t>Activity 7.4: Connect the Dots</w:t>
      </w:r>
    </w:p>
    <w:p w14:paraId="7B01847B" w14:textId="69E63F5B" w:rsidR="00CF5F41" w:rsidRPr="00E853B6" w:rsidRDefault="00CF5F41" w:rsidP="00CF5F41">
      <w:pPr>
        <w:rPr>
          <w:rFonts w:eastAsia="Helvetica Neue" w:cstheme="minorHAnsi"/>
          <w:color w:val="212529"/>
        </w:rPr>
      </w:pPr>
      <w:r w:rsidRPr="00E853B6">
        <w:rPr>
          <w:rFonts w:eastAsia="Helvetica Neue" w:cstheme="minorHAnsi"/>
          <w:color w:val="212529"/>
        </w:rPr>
        <w:t>In this exercise, students will experience the fact that we often subconsciously limit our perspectives and alternatives.</w:t>
      </w:r>
    </w:p>
    <w:p w14:paraId="04444BA9" w14:textId="77777777" w:rsidR="00CF5F41" w:rsidRPr="00E853B6" w:rsidRDefault="00CF5F41" w:rsidP="00CF5F41">
      <w:pPr>
        <w:rPr>
          <w:rFonts w:eastAsia="Helvetica Neue" w:cstheme="minorHAnsi"/>
          <w:color w:val="212529"/>
        </w:rPr>
      </w:pPr>
      <w:r w:rsidRPr="00E853B6">
        <w:rPr>
          <w:rFonts w:eastAsia="Helvetica Neue" w:cstheme="minorHAnsi"/>
          <w:color w:val="212529"/>
        </w:rPr>
        <w:lastRenderedPageBreak/>
        <w:t>In the Connect the Dots activity you will do in your lab, you will be confronted with a problem to solve and will have to change your perspectives to solve it.</w:t>
      </w:r>
    </w:p>
    <w:p w14:paraId="4B17584D" w14:textId="77777777" w:rsidR="00CF5F41" w:rsidRPr="00E853B6" w:rsidRDefault="00CF5F41" w:rsidP="00CF5F41">
      <w:pPr>
        <w:rPr>
          <w:rFonts w:eastAsia="Helvetica Neue" w:cstheme="minorHAnsi"/>
          <w:color w:val="212529"/>
        </w:rPr>
      </w:pPr>
    </w:p>
    <w:p w14:paraId="59A36DDE" w14:textId="18C0222B" w:rsidR="00CF5F41" w:rsidRPr="00E853B6" w:rsidRDefault="00CF5F41" w:rsidP="00CF5F41">
      <w:pPr>
        <w:rPr>
          <w:rFonts w:eastAsia="Helvetica Neue" w:cstheme="minorHAnsi"/>
          <w:color w:val="212529"/>
        </w:rPr>
      </w:pPr>
      <w:r w:rsidRPr="00E853B6">
        <w:rPr>
          <w:rFonts w:eastAsia="Helvetica Neue" w:cstheme="minorHAnsi"/>
          <w:b/>
          <w:color w:val="212529"/>
        </w:rPr>
        <w:t>Facilitator:</w:t>
      </w:r>
      <w:r w:rsidRPr="00E853B6">
        <w:rPr>
          <w:rFonts w:eastAsia="Helvetica Neue" w:cstheme="minorHAnsi"/>
          <w:color w:val="212529"/>
        </w:rPr>
        <w:t xml:space="preserve"> (see PDF for Connect the Dot instructions)</w:t>
      </w:r>
      <w:r w:rsidR="00E853B6" w:rsidRPr="00E853B6">
        <w:rPr>
          <w:rFonts w:eastAsia="Helvetica Neue" w:cstheme="minorHAnsi"/>
          <w:color w:val="212529"/>
        </w:rPr>
        <w:t xml:space="preserve">  Online instructions </w:t>
      </w:r>
      <w:bookmarkStart w:id="7" w:name="_GoBack"/>
      <w:r w:rsidR="00E853B6" w:rsidRPr="00E853B6">
        <w:rPr>
          <w:rFonts w:eastAsia="Helvetica Neue" w:cstheme="minorHAnsi"/>
          <w:color w:val="212529"/>
        </w:rPr>
        <w:fldChar w:fldCharType="begin"/>
      </w:r>
      <w:r w:rsidR="00E853B6" w:rsidRPr="00E853B6">
        <w:rPr>
          <w:rFonts w:eastAsia="Helvetica Neue" w:cstheme="minorHAnsi"/>
          <w:color w:val="212529"/>
        </w:rPr>
        <w:instrText xml:space="preserve"> HYPERLINK "https://diversity.missouristate.edu/academic-diversity-activities-nine-dots.htm" </w:instrText>
      </w:r>
      <w:r w:rsidR="00E853B6" w:rsidRPr="00E853B6">
        <w:rPr>
          <w:rFonts w:eastAsia="Helvetica Neue" w:cstheme="minorHAnsi"/>
          <w:color w:val="212529"/>
        </w:rPr>
        <w:fldChar w:fldCharType="separate"/>
      </w:r>
      <w:r w:rsidR="00E853B6" w:rsidRPr="00E853B6">
        <w:rPr>
          <w:rStyle w:val="Hyperlink"/>
          <w:rFonts w:eastAsia="Helvetica Neue" w:cstheme="minorHAnsi"/>
        </w:rPr>
        <w:t>here</w:t>
      </w:r>
      <w:r w:rsidR="00E853B6" w:rsidRPr="00E853B6">
        <w:rPr>
          <w:rFonts w:eastAsia="Helvetica Neue" w:cstheme="minorHAnsi"/>
          <w:color w:val="212529"/>
        </w:rPr>
        <w:fldChar w:fldCharType="end"/>
      </w:r>
      <w:bookmarkEnd w:id="7"/>
      <w:r w:rsidR="00E853B6" w:rsidRPr="00E853B6">
        <w:rPr>
          <w:rFonts w:eastAsia="Helvetica Neue" w:cstheme="minorHAnsi"/>
          <w:color w:val="212529"/>
        </w:rPr>
        <w:t>.</w:t>
      </w:r>
    </w:p>
    <w:p w14:paraId="6DBACD10" w14:textId="77777777" w:rsidR="00CF5F41" w:rsidRPr="00E853B6" w:rsidRDefault="00CF5F41" w:rsidP="00CF5F41">
      <w:pPr>
        <w:rPr>
          <w:rFonts w:eastAsia="Helvetica Neue" w:cstheme="minorHAnsi"/>
          <w:b/>
          <w:color w:val="212529"/>
        </w:rPr>
      </w:pPr>
    </w:p>
    <w:p w14:paraId="3259E2D6" w14:textId="77777777" w:rsidR="00CF5F41" w:rsidRPr="00E853B6" w:rsidRDefault="00CF5F41" w:rsidP="00CF5F41">
      <w:pPr>
        <w:pStyle w:val="Heading4"/>
        <w:rPr>
          <w:rFonts w:asciiTheme="minorHAnsi" w:hAnsiTheme="minorHAnsi" w:cstheme="minorHAnsi"/>
        </w:rPr>
      </w:pPr>
      <w:r w:rsidRPr="00E853B6">
        <w:rPr>
          <w:rFonts w:asciiTheme="minorHAnsi" w:hAnsiTheme="minorHAnsi" w:cstheme="minorHAnsi"/>
        </w:rPr>
        <w:t>Activity 7.5: Stereotyping</w:t>
      </w:r>
    </w:p>
    <w:p w14:paraId="2813732E" w14:textId="77777777" w:rsidR="00CF5F41" w:rsidRPr="00E853B6" w:rsidRDefault="00CF5F41" w:rsidP="00CF5F41">
      <w:pPr>
        <w:rPr>
          <w:rFonts w:eastAsia="Helvetica Neue" w:cstheme="minorHAnsi"/>
          <w:color w:val="212529"/>
        </w:rPr>
      </w:pPr>
      <w:r w:rsidRPr="00E853B6">
        <w:rPr>
          <w:rFonts w:eastAsia="Helvetica Neue" w:cstheme="minorHAnsi"/>
          <w:color w:val="212529"/>
        </w:rPr>
        <w:t>What is stereotyping?</w:t>
      </w:r>
    </w:p>
    <w:p w14:paraId="0D3684CE" w14:textId="411985E3" w:rsidR="00CF5F41" w:rsidRPr="00E853B6" w:rsidRDefault="00CF5F41" w:rsidP="00CF5F41">
      <w:pPr>
        <w:rPr>
          <w:rFonts w:eastAsia="Helvetica Neue" w:cstheme="minorHAnsi"/>
          <w:color w:val="212529"/>
        </w:rPr>
      </w:pPr>
      <w:r w:rsidRPr="00E853B6">
        <w:rPr>
          <w:rFonts w:eastAsia="Helvetica Neue" w:cstheme="minorHAnsi"/>
          <w:b/>
          <w:color w:val="212529"/>
        </w:rPr>
        <w:t>Facilitator</w:t>
      </w:r>
      <w:r w:rsidRPr="00E853B6">
        <w:rPr>
          <w:rFonts w:eastAsia="Helvetica Neue" w:cstheme="minorHAnsi"/>
          <w:color w:val="212529"/>
        </w:rPr>
        <w:t xml:space="preserve"> writes down student’s answers.</w:t>
      </w:r>
    </w:p>
    <w:p w14:paraId="0CAF5EAD" w14:textId="77777777" w:rsidR="00CF5F41" w:rsidRPr="00E853B6" w:rsidRDefault="00CF5F41" w:rsidP="00CF5F41">
      <w:pPr>
        <w:rPr>
          <w:rFonts w:eastAsia="Helvetica Neue" w:cstheme="minorHAnsi"/>
          <w:color w:val="212529"/>
        </w:rPr>
      </w:pPr>
      <w:r w:rsidRPr="00E853B6">
        <w:rPr>
          <w:rFonts w:eastAsia="Helvetica Neue" w:cstheme="minorHAnsi"/>
          <w:color w:val="212529"/>
        </w:rPr>
        <w:t xml:space="preserve">As a young child, I was told by my parents to stay away from Catholics.  Growing up in Scotland, Catholic and Protestants often segregated themselves from each other.  I would ride the public transit to school, and the Catholic children would sit at the back of the bus, and the Protestant children would sit at the front.  We all knew who we were because of the school jackets we wore!  </w:t>
      </w:r>
    </w:p>
    <w:p w14:paraId="476D87FE" w14:textId="77777777" w:rsidR="00CF5F41" w:rsidRPr="00E853B6" w:rsidRDefault="00CF5F41" w:rsidP="00CF5F41">
      <w:pPr>
        <w:rPr>
          <w:rFonts w:eastAsia="Helvetica Neue" w:cstheme="minorHAnsi"/>
          <w:color w:val="212529"/>
        </w:rPr>
      </w:pPr>
      <w:r w:rsidRPr="00E853B6">
        <w:rPr>
          <w:rFonts w:eastAsia="Helvetica Neue" w:cstheme="minorHAnsi"/>
          <w:color w:val="212529"/>
        </w:rPr>
        <w:t>Believing Catholics were terrible people, stayed with me for many years until I finally realized stereotyping is an untrue belief and prejudice against others.  I guess I missed many great opportunities to build lasting relationships merely because of stereotyping.  As leaders, we must first recognize, stop judging and then correct the errors of our ways with regards to stereotyping.</w:t>
      </w:r>
    </w:p>
    <w:p w14:paraId="5006F15E" w14:textId="77777777" w:rsidR="00CF5F41" w:rsidRPr="00E853B6" w:rsidRDefault="00CF5F41" w:rsidP="00CF5F41">
      <w:pPr>
        <w:rPr>
          <w:rFonts w:eastAsia="Helvetica Neue" w:cstheme="minorHAnsi"/>
          <w:color w:val="212529"/>
        </w:rPr>
      </w:pPr>
      <w:r w:rsidRPr="00E853B6">
        <w:rPr>
          <w:rFonts w:eastAsia="Helvetica Neue" w:cstheme="minorHAnsi"/>
          <w:color w:val="212529"/>
        </w:rPr>
        <w:t>Note for Facilitator</w:t>
      </w:r>
    </w:p>
    <w:p w14:paraId="356671AD" w14:textId="77777777" w:rsidR="00CF5F41" w:rsidRPr="00E853B6" w:rsidRDefault="00CF5F41" w:rsidP="00CF5F41">
      <w:pPr>
        <w:rPr>
          <w:rFonts w:eastAsia="Helvetica Neue" w:cstheme="minorHAnsi"/>
          <w:b/>
          <w:color w:val="212529"/>
        </w:rPr>
      </w:pPr>
      <w:r w:rsidRPr="00E853B6">
        <w:rPr>
          <w:rFonts w:eastAsia="Helvetica Neue" w:cstheme="minorHAnsi"/>
          <w:b/>
          <w:color w:val="212529"/>
        </w:rPr>
        <w:t>Stereotyping</w:t>
      </w:r>
    </w:p>
    <w:p w14:paraId="3623BB1C" w14:textId="77777777" w:rsidR="00CF5F41" w:rsidRPr="00E853B6" w:rsidRDefault="00CF5F41" w:rsidP="00CF5F41">
      <w:pPr>
        <w:widowControl w:val="0"/>
        <w:spacing w:after="240"/>
        <w:rPr>
          <w:rFonts w:eastAsia="Helvetica Neue" w:cstheme="minorHAnsi"/>
          <w:color w:val="000000"/>
        </w:rPr>
      </w:pPr>
      <w:r w:rsidRPr="00E853B6">
        <w:rPr>
          <w:rFonts w:eastAsia="Helvetica Neue" w:cstheme="minorHAnsi"/>
          <w:color w:val="000000"/>
        </w:rPr>
        <w:t xml:space="preserve">In this next activity, students will recognize the widespread use of stereotypes. Students will engage writing on sheets of paper on the walls of the room “What they know or what they’ve heard about a particular group.”  </w:t>
      </w:r>
    </w:p>
    <w:p w14:paraId="13CE0308" w14:textId="77777777" w:rsidR="00CF5F41" w:rsidRPr="00E853B6" w:rsidRDefault="00CF5F41" w:rsidP="00CF5F41">
      <w:pPr>
        <w:widowControl w:val="0"/>
        <w:spacing w:after="240"/>
        <w:rPr>
          <w:rFonts w:eastAsia="Helvetica Neue" w:cstheme="minorHAnsi"/>
          <w:color w:val="000000"/>
        </w:rPr>
      </w:pPr>
      <w:r w:rsidRPr="00E853B6">
        <w:rPr>
          <w:rFonts w:eastAsia="Helvetica Neue" w:cstheme="minorHAnsi"/>
          <w:color w:val="000000"/>
        </w:rPr>
        <w:t xml:space="preserve">“Each sheet of paper could be titled: Women, Men, Teenagers, African American Males, Asian Americans, Latino Americans, Catholics, Christians, Jews, Arabs, Moslems, Amish People, Wealthy People, Poor People, The Homeless, People on Welfare, People with a physical challenge, Californians, Southerners, People 75 years and older, People who live in the Country, People who live in the City, etc.  At the end of the activity, students will discuss stereotypes.  We often become conditioned to think about stereotypes on an almost automatic basis when we see or hear about someone whose background is different from our own. We all use stereotypes at one point or another. The important thing is that we begin to become more conscious of the fact that we are often thinking “on automatic.” </w:t>
      </w:r>
    </w:p>
    <w:p w14:paraId="615705EC" w14:textId="77777777" w:rsidR="00CF5F41" w:rsidRPr="00E853B6" w:rsidRDefault="00CF5F41" w:rsidP="00CF5F41">
      <w:pPr>
        <w:rPr>
          <w:rFonts w:eastAsia="Helvetica Neue" w:cstheme="minorHAnsi"/>
          <w:color w:val="000000"/>
        </w:rPr>
      </w:pPr>
      <w:r w:rsidRPr="00E853B6">
        <w:rPr>
          <w:rFonts w:eastAsia="Helvetica Neue" w:cstheme="minorHAnsi"/>
          <w:color w:val="000000"/>
        </w:rPr>
        <w:t xml:space="preserve">The goal at the end of this activity is to stop and ask if what we are thinking is a fact or a stereotype. </w:t>
      </w:r>
    </w:p>
    <w:p w14:paraId="0DAC005C" w14:textId="068C1D9F" w:rsidR="00CF5F41" w:rsidRPr="00E853B6" w:rsidRDefault="00CF5F41" w:rsidP="00CF5F41">
      <w:pPr>
        <w:rPr>
          <w:rFonts w:eastAsia="Helvetica Neue" w:cstheme="minorHAnsi"/>
        </w:rPr>
      </w:pPr>
      <w:r w:rsidRPr="00E853B6">
        <w:rPr>
          <w:rFonts w:eastAsia="Helvetica Neue" w:cstheme="minorHAnsi"/>
          <w:color w:val="000000"/>
        </w:rPr>
        <w:t xml:space="preserve">(Retrieved from Academic Diversity Activity: What Do You Know or What Have .... </w:t>
      </w:r>
      <w:hyperlink r:id="rId13" w:history="1">
        <w:r w:rsidR="00E853B6" w:rsidRPr="00E853B6">
          <w:rPr>
            <w:rStyle w:val="Hyperlink"/>
            <w:rFonts w:cstheme="minorHAnsi"/>
          </w:rPr>
          <w:t>https://diversity.missouristate.edu/academic-diversity-activity-know-heard.htm</w:t>
        </w:r>
      </w:hyperlink>
      <w:r w:rsidRPr="00E853B6">
        <w:rPr>
          <w:rFonts w:eastAsia="Helvetica Neue" w:cstheme="minorHAnsi"/>
          <w:color w:val="000000"/>
        </w:rPr>
        <w:t>)</w:t>
      </w:r>
    </w:p>
    <w:p w14:paraId="1A9675A2" w14:textId="77777777" w:rsidR="00CF5F41" w:rsidRPr="00E853B6" w:rsidRDefault="00CF5F41" w:rsidP="00CF5F41">
      <w:pPr>
        <w:widowControl w:val="0"/>
        <w:spacing w:after="240"/>
        <w:rPr>
          <w:rFonts w:eastAsia="Helvetica Neue" w:cstheme="minorHAnsi"/>
          <w:color w:val="000000"/>
        </w:rPr>
      </w:pPr>
    </w:p>
    <w:p w14:paraId="192B81C6" w14:textId="77777777" w:rsidR="00CF5F41" w:rsidRPr="00E853B6" w:rsidRDefault="00CF5F41" w:rsidP="00CF5F41">
      <w:pPr>
        <w:widowControl w:val="0"/>
        <w:spacing w:after="240"/>
        <w:rPr>
          <w:rFonts w:eastAsia="Helvetica Neue" w:cstheme="minorHAnsi"/>
          <w:color w:val="000000"/>
        </w:rPr>
      </w:pPr>
      <w:r w:rsidRPr="00E853B6">
        <w:rPr>
          <w:rFonts w:eastAsia="Helvetica Neue" w:cstheme="minorHAnsi"/>
          <w:b/>
          <w:color w:val="000000"/>
        </w:rPr>
        <w:t xml:space="preserve">Facilitator </w:t>
      </w:r>
      <w:r w:rsidRPr="00E853B6">
        <w:rPr>
          <w:rFonts w:eastAsia="Helvetica Neue" w:cstheme="minorHAnsi"/>
          <w:color w:val="000000"/>
        </w:rPr>
        <w:t xml:space="preserve">(see PDF) Upon gathering up wall sheets, the Facilitator will choose students to read the </w:t>
      </w:r>
      <w:r w:rsidRPr="00E853B6">
        <w:rPr>
          <w:rFonts w:eastAsia="Helvetica Neue" w:cstheme="minorHAnsi"/>
          <w:color w:val="000000"/>
        </w:rPr>
        <w:lastRenderedPageBreak/>
        <w:t>sheets out loud.  The facilitator will ask the following questions:</w:t>
      </w:r>
      <w:r w:rsidRPr="00E853B6">
        <w:rPr>
          <w:rFonts w:eastAsia="Helvetica Neue" w:cstheme="minorHAnsi"/>
          <w:b/>
          <w:color w:val="000000"/>
        </w:rPr>
        <w:t xml:space="preserve"> </w:t>
      </w:r>
    </w:p>
    <w:p w14:paraId="351E4C11" w14:textId="77777777" w:rsidR="00CF5F41" w:rsidRPr="00E853B6" w:rsidRDefault="00CF5F41" w:rsidP="00CF5F41">
      <w:pPr>
        <w:widowControl w:val="0"/>
        <w:numPr>
          <w:ilvl w:val="0"/>
          <w:numId w:val="5"/>
        </w:numPr>
        <w:pBdr>
          <w:top w:val="nil"/>
          <w:left w:val="nil"/>
          <w:bottom w:val="nil"/>
          <w:right w:val="nil"/>
          <w:between w:val="nil"/>
        </w:pBdr>
        <w:spacing w:after="0" w:line="240" w:lineRule="auto"/>
        <w:rPr>
          <w:rFonts w:eastAsia="Helvetica Neue" w:cstheme="minorHAnsi"/>
          <w:color w:val="000000"/>
        </w:rPr>
      </w:pPr>
      <w:r w:rsidRPr="00E853B6">
        <w:rPr>
          <w:rFonts w:eastAsia="Helvetica Neue" w:cstheme="minorHAnsi"/>
          <w:color w:val="000000"/>
        </w:rPr>
        <w:t xml:space="preserve">What do many of the comments you have written on the lists represent? </w:t>
      </w:r>
    </w:p>
    <w:p w14:paraId="6658F86C" w14:textId="77777777" w:rsidR="00CF5F41" w:rsidRPr="00E853B6" w:rsidRDefault="00CF5F41" w:rsidP="00CF5F41">
      <w:pPr>
        <w:widowControl w:val="0"/>
        <w:numPr>
          <w:ilvl w:val="0"/>
          <w:numId w:val="5"/>
        </w:numPr>
        <w:pBdr>
          <w:top w:val="nil"/>
          <w:left w:val="nil"/>
          <w:bottom w:val="nil"/>
          <w:right w:val="nil"/>
          <w:between w:val="nil"/>
        </w:pBdr>
        <w:spacing w:after="0" w:line="240" w:lineRule="auto"/>
        <w:rPr>
          <w:rFonts w:eastAsia="Helvetica Neue" w:cstheme="minorHAnsi"/>
          <w:color w:val="000000"/>
        </w:rPr>
      </w:pPr>
      <w:r w:rsidRPr="00E853B6">
        <w:rPr>
          <w:rFonts w:eastAsia="Helvetica Neue" w:cstheme="minorHAnsi"/>
          <w:color w:val="000000"/>
        </w:rPr>
        <w:t xml:space="preserve">Are they all true? </w:t>
      </w:r>
    </w:p>
    <w:p w14:paraId="7E3F35AD" w14:textId="77777777" w:rsidR="00CF5F41" w:rsidRPr="00E853B6" w:rsidRDefault="00CF5F41" w:rsidP="00CF5F41">
      <w:pPr>
        <w:widowControl w:val="0"/>
        <w:numPr>
          <w:ilvl w:val="0"/>
          <w:numId w:val="5"/>
        </w:numPr>
        <w:pBdr>
          <w:top w:val="nil"/>
          <w:left w:val="nil"/>
          <w:bottom w:val="nil"/>
          <w:right w:val="nil"/>
          <w:between w:val="nil"/>
        </w:pBdr>
        <w:spacing w:after="240" w:line="240" w:lineRule="auto"/>
        <w:rPr>
          <w:rFonts w:eastAsia="Helvetica Neue" w:cstheme="minorHAnsi"/>
          <w:color w:val="000000"/>
        </w:rPr>
      </w:pPr>
      <w:r w:rsidRPr="00E853B6">
        <w:rPr>
          <w:rFonts w:eastAsia="Helvetica Neue" w:cstheme="minorHAnsi"/>
          <w:color w:val="000000"/>
        </w:rPr>
        <w:t xml:space="preserve">Where did they come from? (Responses might include parents, friends, teachers, books, the media, and others.) </w:t>
      </w:r>
    </w:p>
    <w:p w14:paraId="59FB2402" w14:textId="77777777" w:rsidR="00CF5F41" w:rsidRPr="00E853B6" w:rsidRDefault="00CF5F41" w:rsidP="00CF5F41">
      <w:pPr>
        <w:pStyle w:val="Heading2"/>
        <w:rPr>
          <w:rFonts w:asciiTheme="minorHAnsi" w:eastAsia="Calibri" w:hAnsiTheme="minorHAnsi" w:cstheme="minorHAnsi"/>
          <w:b/>
          <w:color w:val="2E75B5"/>
        </w:rPr>
      </w:pPr>
      <w:r w:rsidRPr="00E853B6">
        <w:rPr>
          <w:rFonts w:asciiTheme="minorHAnsi" w:eastAsia="Calibri" w:hAnsiTheme="minorHAnsi" w:cstheme="minorHAnsi"/>
          <w:color w:val="2E75B5"/>
        </w:rPr>
        <w:t>Topic 3: Diversity and Intercultural Competence (know-how)</w:t>
      </w:r>
    </w:p>
    <w:p w14:paraId="5BA6F4F2" w14:textId="0B322AA9" w:rsidR="00CF5F41" w:rsidRPr="00E853B6" w:rsidRDefault="00CF5F41" w:rsidP="00CF5F41">
      <w:pPr>
        <w:pStyle w:val="Heading4"/>
        <w:rPr>
          <w:rFonts w:asciiTheme="minorHAnsi" w:hAnsiTheme="minorHAnsi" w:cstheme="minorHAnsi"/>
        </w:rPr>
      </w:pPr>
      <w:r w:rsidRPr="00E853B6">
        <w:rPr>
          <w:rFonts w:asciiTheme="minorHAnsi" w:hAnsiTheme="minorHAnsi" w:cstheme="minorHAnsi"/>
        </w:rPr>
        <w:t>Activity 7.6: Case Study</w:t>
      </w:r>
    </w:p>
    <w:p w14:paraId="0B2133EF" w14:textId="77777777" w:rsidR="00CF5F41" w:rsidRPr="00E853B6" w:rsidRDefault="00CF5F41" w:rsidP="00CF5F41">
      <w:pPr>
        <w:rPr>
          <w:rFonts w:eastAsia="Helvetica Neue" w:cstheme="minorHAnsi"/>
          <w:color w:val="212529"/>
        </w:rPr>
      </w:pPr>
      <w:r w:rsidRPr="00E853B6">
        <w:rPr>
          <w:rFonts w:eastAsia="Helvetica Neue" w:cstheme="minorHAnsi"/>
          <w:color w:val="212529"/>
        </w:rPr>
        <w:t>In your Learning Lab, you will participate in analyzing case studies, using the ideas presented in the text.  Be sure to take notes and bring them to share with your peers.</w:t>
      </w:r>
    </w:p>
    <w:p w14:paraId="3095EAB9" w14:textId="77777777" w:rsidR="00CF5F41" w:rsidRPr="00E853B6" w:rsidRDefault="00CF5F41" w:rsidP="00CF5F41">
      <w:pPr>
        <w:rPr>
          <w:rFonts w:eastAsia="Helvetica Neue" w:cstheme="minorHAnsi"/>
          <w:color w:val="212529"/>
        </w:rPr>
      </w:pPr>
      <w:r w:rsidRPr="00E853B6">
        <w:rPr>
          <w:rFonts w:eastAsia="Helvetica Neue" w:cstheme="minorHAnsi"/>
          <w:color w:val="212529"/>
        </w:rPr>
        <w:t>To promote diversity, the facilitator will Use three different coloured candies (green, red, blue) to separate students into three groups.  Each group will take a section of the Chapter:</w:t>
      </w:r>
    </w:p>
    <w:p w14:paraId="66C74E08" w14:textId="2C700868" w:rsidR="00CF5F41" w:rsidRPr="00E853B6" w:rsidRDefault="00CF5F41" w:rsidP="00E853B6">
      <w:pPr>
        <w:ind w:left="720"/>
        <w:rPr>
          <w:rFonts w:eastAsia="Helvetica Neue" w:cstheme="minorHAnsi"/>
          <w:color w:val="212529"/>
        </w:rPr>
      </w:pPr>
      <w:r w:rsidRPr="00E853B6">
        <w:rPr>
          <w:rFonts w:eastAsia="Helvetica Neue" w:cstheme="minorHAnsi"/>
          <w:b/>
          <w:bCs/>
          <w:color w:val="212529"/>
        </w:rPr>
        <w:t>Group 1</w:t>
      </w:r>
      <w:r w:rsidR="00E853B6" w:rsidRPr="00E853B6">
        <w:rPr>
          <w:rFonts w:eastAsia="Helvetica Neue" w:cstheme="minorHAnsi"/>
          <w:b/>
          <w:bCs/>
          <w:color w:val="212529"/>
        </w:rPr>
        <w:t>:</w:t>
      </w:r>
      <w:r w:rsidR="00E853B6">
        <w:rPr>
          <w:rFonts w:eastAsia="Helvetica Neue" w:cstheme="minorHAnsi"/>
          <w:color w:val="212529"/>
        </w:rPr>
        <w:t xml:space="preserve"> </w:t>
      </w:r>
      <w:r w:rsidRPr="00E853B6">
        <w:rPr>
          <w:rFonts w:eastAsia="Helvetica Neue" w:cstheme="minorHAnsi"/>
          <w:color w:val="212529"/>
        </w:rPr>
        <w:t>Read and report to the class main points on pages 222 – 227 of Chapter</w:t>
      </w:r>
      <w:r w:rsidR="00E853B6">
        <w:rPr>
          <w:rFonts w:eastAsia="Helvetica Neue" w:cstheme="minorHAnsi"/>
          <w:color w:val="212529"/>
        </w:rPr>
        <w:t xml:space="preserve"> 9</w:t>
      </w:r>
      <w:r w:rsidRPr="00E853B6">
        <w:rPr>
          <w:rFonts w:eastAsia="Helvetica Neue" w:cstheme="minorHAnsi"/>
          <w:color w:val="212529"/>
        </w:rPr>
        <w:t xml:space="preserve"> writing down the key points on the board</w:t>
      </w:r>
      <w:r w:rsidR="00E853B6">
        <w:rPr>
          <w:rFonts w:eastAsia="Helvetica Neue" w:cstheme="minorHAnsi"/>
          <w:color w:val="212529"/>
        </w:rPr>
        <w:t>.</w:t>
      </w:r>
    </w:p>
    <w:p w14:paraId="070973FC" w14:textId="60FF4928" w:rsidR="00CF5F41" w:rsidRPr="00E853B6" w:rsidRDefault="00CF5F41" w:rsidP="00E853B6">
      <w:pPr>
        <w:ind w:left="720"/>
        <w:rPr>
          <w:rFonts w:eastAsia="Helvetica Neue" w:cstheme="minorHAnsi"/>
          <w:color w:val="212529"/>
        </w:rPr>
      </w:pPr>
      <w:r w:rsidRPr="00E853B6">
        <w:rPr>
          <w:rFonts w:eastAsia="Helvetica Neue" w:cstheme="minorHAnsi"/>
          <w:b/>
          <w:bCs/>
          <w:color w:val="212529"/>
        </w:rPr>
        <w:t>Group 2</w:t>
      </w:r>
      <w:r w:rsidR="00E853B6">
        <w:rPr>
          <w:rFonts w:eastAsia="Helvetica Neue" w:cstheme="minorHAnsi"/>
          <w:color w:val="212529"/>
        </w:rPr>
        <w:t xml:space="preserve">: </w:t>
      </w:r>
      <w:r w:rsidRPr="00E853B6">
        <w:rPr>
          <w:rFonts w:eastAsia="Helvetica Neue" w:cstheme="minorHAnsi"/>
          <w:color w:val="212529"/>
        </w:rPr>
        <w:t>Read and report to the class main points on pages 228 – 234 of Chapter 9 writing down the key points on the board</w:t>
      </w:r>
      <w:r w:rsidR="00E853B6">
        <w:rPr>
          <w:rFonts w:eastAsia="Helvetica Neue" w:cstheme="minorHAnsi"/>
          <w:color w:val="212529"/>
        </w:rPr>
        <w:t>.</w:t>
      </w:r>
    </w:p>
    <w:p w14:paraId="10B34452" w14:textId="3CA67965" w:rsidR="00CF5F41" w:rsidRPr="00E853B6" w:rsidRDefault="00CF5F41" w:rsidP="00E853B6">
      <w:pPr>
        <w:ind w:left="720"/>
        <w:rPr>
          <w:rFonts w:eastAsia="Helvetica Neue" w:cstheme="minorHAnsi"/>
          <w:color w:val="212529"/>
        </w:rPr>
      </w:pPr>
      <w:r w:rsidRPr="00E853B6">
        <w:rPr>
          <w:rFonts w:eastAsia="Helvetica Neue" w:cstheme="minorHAnsi"/>
          <w:b/>
          <w:bCs/>
          <w:color w:val="212529"/>
        </w:rPr>
        <w:t>Group 3</w:t>
      </w:r>
      <w:r w:rsidR="00E853B6">
        <w:rPr>
          <w:rFonts w:eastAsia="Helvetica Neue" w:cstheme="minorHAnsi"/>
          <w:color w:val="212529"/>
        </w:rPr>
        <w:t xml:space="preserve">: </w:t>
      </w:r>
      <w:r w:rsidRPr="00E853B6">
        <w:rPr>
          <w:rFonts w:eastAsia="Helvetica Neue" w:cstheme="minorHAnsi"/>
          <w:color w:val="212529"/>
        </w:rPr>
        <w:t>Read and report to the class main points on pages 234 – 240 of Chapter 9 writing down the key points on the board</w:t>
      </w:r>
      <w:r w:rsidR="00E853B6">
        <w:rPr>
          <w:rFonts w:eastAsia="Helvetica Neue" w:cstheme="minorHAnsi"/>
          <w:color w:val="212529"/>
        </w:rPr>
        <w:t>.</w:t>
      </w:r>
    </w:p>
    <w:p w14:paraId="5AEF6C66" w14:textId="77777777" w:rsidR="00CF5F41" w:rsidRPr="00E853B6" w:rsidRDefault="00CF5F41" w:rsidP="00E853B6">
      <w:pPr>
        <w:rPr>
          <w:rFonts w:eastAsia="Helvetica Neue" w:cstheme="minorHAnsi"/>
          <w:color w:val="212529"/>
        </w:rPr>
      </w:pPr>
      <w:r w:rsidRPr="00E853B6">
        <w:rPr>
          <w:rFonts w:eastAsia="Helvetica Neue" w:cstheme="minorHAnsi"/>
          <w:color w:val="212529"/>
        </w:rPr>
        <w:t>Next, groups will look at three Case Studies:</w:t>
      </w:r>
    </w:p>
    <w:p w14:paraId="2E1E72C0" w14:textId="3929724A" w:rsidR="00CF5F41" w:rsidRPr="00E853B6" w:rsidRDefault="00CF5F41" w:rsidP="00E853B6">
      <w:pPr>
        <w:ind w:left="720"/>
        <w:rPr>
          <w:rFonts w:eastAsia="Helvetica Neue" w:cstheme="minorHAnsi"/>
          <w:color w:val="212529"/>
        </w:rPr>
      </w:pPr>
      <w:r w:rsidRPr="00E853B6">
        <w:rPr>
          <w:rFonts w:eastAsia="Helvetica Neue" w:cstheme="minorHAnsi"/>
          <w:color w:val="212529"/>
        </w:rPr>
        <w:t>Group 1</w:t>
      </w:r>
      <w:r w:rsidRPr="00E853B6">
        <w:rPr>
          <w:rFonts w:eastAsia="Helvetica Neue" w:cstheme="minorHAnsi"/>
          <w:color w:val="212529"/>
        </w:rPr>
        <w:tab/>
        <w:t>Case Study 1</w:t>
      </w:r>
    </w:p>
    <w:p w14:paraId="61250697" w14:textId="77777777" w:rsidR="00CF5F41" w:rsidRPr="00E853B6" w:rsidRDefault="00CF5F41" w:rsidP="00E853B6">
      <w:pPr>
        <w:ind w:left="720"/>
        <w:rPr>
          <w:rFonts w:eastAsia="Helvetica Neue" w:cstheme="minorHAnsi"/>
          <w:color w:val="212529"/>
        </w:rPr>
      </w:pPr>
      <w:r w:rsidRPr="00E853B6">
        <w:rPr>
          <w:rFonts w:eastAsia="Helvetica Neue" w:cstheme="minorHAnsi"/>
          <w:color w:val="212529"/>
        </w:rPr>
        <w:t xml:space="preserve">Group 2 </w:t>
      </w:r>
      <w:r w:rsidRPr="00E853B6">
        <w:rPr>
          <w:rFonts w:eastAsia="Helvetica Neue" w:cstheme="minorHAnsi"/>
          <w:color w:val="212529"/>
        </w:rPr>
        <w:tab/>
        <w:t>Case Study 3</w:t>
      </w:r>
    </w:p>
    <w:p w14:paraId="647ABCB3" w14:textId="77777777" w:rsidR="00CF5F41" w:rsidRPr="00E853B6" w:rsidRDefault="00CF5F41" w:rsidP="00E853B6">
      <w:pPr>
        <w:ind w:left="720"/>
        <w:rPr>
          <w:rFonts w:eastAsia="Helvetica Neue" w:cstheme="minorHAnsi"/>
          <w:color w:val="212529"/>
        </w:rPr>
      </w:pPr>
      <w:r w:rsidRPr="00E853B6">
        <w:rPr>
          <w:rFonts w:eastAsia="Helvetica Neue" w:cstheme="minorHAnsi"/>
          <w:color w:val="212529"/>
        </w:rPr>
        <w:t>Group 3</w:t>
      </w:r>
      <w:r w:rsidRPr="00E853B6">
        <w:rPr>
          <w:rFonts w:eastAsia="Helvetica Neue" w:cstheme="minorHAnsi"/>
          <w:color w:val="212529"/>
        </w:rPr>
        <w:tab/>
        <w:t>Case Study 4</w:t>
      </w:r>
    </w:p>
    <w:p w14:paraId="53A603CE" w14:textId="77777777" w:rsidR="00CF5F41" w:rsidRPr="00E853B6" w:rsidRDefault="00CF5F41" w:rsidP="00CF5F41">
      <w:pPr>
        <w:rPr>
          <w:rFonts w:eastAsia="Helvetica Neue" w:cstheme="minorHAnsi"/>
          <w:color w:val="212529"/>
        </w:rPr>
      </w:pPr>
      <w:r w:rsidRPr="00E853B6">
        <w:rPr>
          <w:rFonts w:eastAsia="Helvetica Neue" w:cstheme="minorHAnsi"/>
          <w:color w:val="212529"/>
        </w:rPr>
        <w:br/>
        <w:t>Groups will make a mini presentation on their findings.</w:t>
      </w:r>
    </w:p>
    <w:p w14:paraId="22ECDB71" w14:textId="77777777" w:rsidR="00CF5F41" w:rsidRPr="00E853B6" w:rsidRDefault="00CF5F41" w:rsidP="00CF5F41">
      <w:pPr>
        <w:rPr>
          <w:rFonts w:eastAsia="Helvetica Neue" w:cstheme="minorHAnsi"/>
          <w:color w:val="212529"/>
        </w:rPr>
      </w:pPr>
    </w:p>
    <w:p w14:paraId="73AB3D36" w14:textId="77777777" w:rsidR="00CF5F41" w:rsidRPr="00E853B6" w:rsidRDefault="00CF5F41" w:rsidP="00CF5F41">
      <w:pPr>
        <w:pStyle w:val="Heading2"/>
        <w:rPr>
          <w:rFonts w:asciiTheme="minorHAnsi" w:eastAsia="Calibri" w:hAnsiTheme="minorHAnsi" w:cstheme="minorHAnsi"/>
          <w:b/>
          <w:color w:val="2E75B5"/>
        </w:rPr>
      </w:pPr>
      <w:r w:rsidRPr="00E853B6">
        <w:rPr>
          <w:rFonts w:asciiTheme="minorHAnsi" w:eastAsia="Calibri" w:hAnsiTheme="minorHAnsi" w:cstheme="minorHAnsi"/>
          <w:color w:val="2E75B5"/>
        </w:rPr>
        <w:t>Assessment</w:t>
      </w:r>
    </w:p>
    <w:p w14:paraId="0B58458B" w14:textId="77777777" w:rsidR="00CF5F41" w:rsidRPr="00E853B6" w:rsidRDefault="00CF5F41" w:rsidP="00CF5F41">
      <w:pPr>
        <w:rPr>
          <w:rFonts w:eastAsia="Helvetica Neue" w:cstheme="minorHAnsi"/>
          <w:b/>
          <w:color w:val="212529"/>
        </w:rPr>
      </w:pPr>
      <w:r w:rsidRPr="00E853B6">
        <w:rPr>
          <w:rFonts w:eastAsia="Helvetica Neue" w:cstheme="minorHAnsi"/>
          <w:b/>
          <w:color w:val="212529"/>
        </w:rPr>
        <w:t>Assignment: Debate Assignment</w:t>
      </w:r>
    </w:p>
    <w:p w14:paraId="03869BC4" w14:textId="77777777" w:rsidR="00CF5F41" w:rsidRPr="00E853B6" w:rsidRDefault="00CF5F41" w:rsidP="00CF5F41">
      <w:pPr>
        <w:rPr>
          <w:rFonts w:eastAsia="Helvetica Neue" w:cstheme="minorHAnsi"/>
          <w:b/>
          <w:color w:val="2E74B5"/>
        </w:rPr>
      </w:pPr>
      <w:r w:rsidRPr="00E853B6">
        <w:rPr>
          <w:rFonts w:eastAsia="Helvetica Neue" w:cstheme="minorHAnsi"/>
          <w:b/>
          <w:color w:val="2E74B5"/>
        </w:rPr>
        <w:t>Debate Teams and Topics</w:t>
      </w:r>
    </w:p>
    <w:p w14:paraId="5E125C0F" w14:textId="77777777" w:rsidR="00CF5F41" w:rsidRPr="00E853B6" w:rsidRDefault="00CF5F41" w:rsidP="00CF5F41">
      <w:pPr>
        <w:rPr>
          <w:rFonts w:eastAsia="Helvetica Neue" w:cstheme="minorHAnsi"/>
          <w:bCs/>
          <w:color w:val="212529"/>
        </w:rPr>
      </w:pPr>
      <w:r w:rsidRPr="00E853B6">
        <w:rPr>
          <w:rFonts w:eastAsia="Helvetica Neue" w:cstheme="minorHAnsi"/>
          <w:bCs/>
          <w:color w:val="212529"/>
        </w:rPr>
        <w:t>The class will be divided into debate teams, usually 3 students on each team.  Two teams will debate. The instructor will provide a list of topic options and each team will defend their point of view.</w:t>
      </w:r>
    </w:p>
    <w:p w14:paraId="01628B96" w14:textId="77777777" w:rsidR="00CF5F41" w:rsidRPr="00E853B6" w:rsidRDefault="00CF5F41" w:rsidP="00CF5F41">
      <w:pPr>
        <w:rPr>
          <w:rFonts w:eastAsia="Helvetica Neue" w:cstheme="minorHAnsi"/>
          <w:bCs/>
          <w:color w:val="212529"/>
        </w:rPr>
      </w:pPr>
      <w:r w:rsidRPr="00E853B6">
        <w:rPr>
          <w:rFonts w:eastAsia="Helvetica Neue" w:cstheme="minorHAnsi"/>
          <w:bCs/>
          <w:color w:val="212529"/>
        </w:rPr>
        <w:t xml:space="preserve"> </w:t>
      </w:r>
    </w:p>
    <w:p w14:paraId="3C91AEB1" w14:textId="77777777" w:rsidR="00CF5F41" w:rsidRPr="00E853B6" w:rsidRDefault="00CF5F41" w:rsidP="00CF5F41">
      <w:pPr>
        <w:rPr>
          <w:rFonts w:eastAsia="Helvetica Neue" w:cstheme="minorHAnsi"/>
          <w:bCs/>
          <w:color w:val="212529"/>
        </w:rPr>
      </w:pPr>
      <w:r w:rsidRPr="00E853B6">
        <w:rPr>
          <w:rFonts w:eastAsia="Helvetica Neue" w:cstheme="minorHAnsi"/>
          <w:bCs/>
          <w:color w:val="212529"/>
        </w:rPr>
        <w:t>For example:</w:t>
      </w:r>
    </w:p>
    <w:p w14:paraId="3BE794CB" w14:textId="77777777" w:rsidR="00CF5F41" w:rsidRPr="00E853B6" w:rsidRDefault="00CF5F41" w:rsidP="00E853B6">
      <w:pPr>
        <w:ind w:left="720"/>
        <w:rPr>
          <w:rFonts w:eastAsia="Helvetica Neue" w:cstheme="minorHAnsi"/>
          <w:bCs/>
          <w:color w:val="212529"/>
        </w:rPr>
      </w:pPr>
      <w:r w:rsidRPr="00E853B6">
        <w:rPr>
          <w:rFonts w:eastAsia="Helvetica Neue" w:cstheme="minorHAnsi"/>
          <w:bCs/>
          <w:i/>
          <w:iCs/>
          <w:color w:val="212529"/>
        </w:rPr>
        <w:lastRenderedPageBreak/>
        <w:t>Team 1 states</w:t>
      </w:r>
      <w:r w:rsidRPr="00E853B6">
        <w:rPr>
          <w:rFonts w:eastAsia="Helvetica Neue" w:cstheme="minorHAnsi"/>
          <w:b/>
          <w:color w:val="212529"/>
        </w:rPr>
        <w:t>:</w:t>
      </w:r>
      <w:r w:rsidRPr="00E853B6">
        <w:rPr>
          <w:rFonts w:eastAsia="Helvetica Neue" w:cstheme="minorHAnsi"/>
          <w:bCs/>
          <w:color w:val="212529"/>
        </w:rPr>
        <w:t xml:space="preserve"> “The most important characteristic of a good team is having a wide variety of backgrounds”.</w:t>
      </w:r>
    </w:p>
    <w:p w14:paraId="3E44028B" w14:textId="77777777" w:rsidR="00CF5F41" w:rsidRPr="00E853B6" w:rsidRDefault="00CF5F41" w:rsidP="00E853B6">
      <w:pPr>
        <w:ind w:left="720"/>
        <w:rPr>
          <w:rFonts w:eastAsia="Helvetica Neue" w:cstheme="minorHAnsi"/>
          <w:bCs/>
          <w:color w:val="212529"/>
        </w:rPr>
      </w:pPr>
      <w:r w:rsidRPr="00E853B6">
        <w:rPr>
          <w:rFonts w:eastAsia="Helvetica Neue" w:cstheme="minorHAnsi"/>
          <w:bCs/>
          <w:i/>
          <w:iCs/>
          <w:color w:val="212529"/>
        </w:rPr>
        <w:t>Team 2 states</w:t>
      </w:r>
      <w:r w:rsidRPr="00E853B6">
        <w:rPr>
          <w:rFonts w:eastAsia="Helvetica Neue" w:cstheme="minorHAnsi"/>
          <w:bCs/>
          <w:color w:val="212529"/>
        </w:rPr>
        <w:t>: “We believe that a wide variety of backgrounds is not the most important characteristic of a good team. We feel that being able to get along is the most important”.</w:t>
      </w:r>
    </w:p>
    <w:p w14:paraId="0B62EFEE" w14:textId="06126644" w:rsidR="00CF5F41" w:rsidRPr="00E853B6" w:rsidRDefault="00CF5F41" w:rsidP="00CF5F41">
      <w:pPr>
        <w:rPr>
          <w:rFonts w:eastAsia="Helvetica Neue" w:cstheme="minorHAnsi"/>
          <w:b/>
          <w:color w:val="2E74B5"/>
        </w:rPr>
      </w:pPr>
      <w:r w:rsidRPr="00E853B6">
        <w:rPr>
          <w:rFonts w:eastAsia="Helvetica Neue" w:cstheme="minorHAnsi"/>
          <w:b/>
          <w:color w:val="212529"/>
        </w:rPr>
        <w:t xml:space="preserve">See Assessment section for notes on </w:t>
      </w:r>
      <w:r w:rsidRPr="00E853B6">
        <w:rPr>
          <w:rFonts w:eastAsia="Helvetica Neue" w:cstheme="minorHAnsi"/>
          <w:b/>
          <w:color w:val="2E74B5"/>
        </w:rPr>
        <w:t>Preparation for Debate</w:t>
      </w:r>
    </w:p>
    <w:p w14:paraId="5F77C7C0" w14:textId="77777777" w:rsidR="00CF5F41" w:rsidRPr="00E853B6" w:rsidRDefault="00CF5F41" w:rsidP="00CF5F41">
      <w:pPr>
        <w:rPr>
          <w:rFonts w:eastAsia="Helvetica Neue" w:cstheme="minorHAnsi"/>
          <w:color w:val="212529"/>
        </w:rPr>
      </w:pPr>
      <w:r w:rsidRPr="00E853B6">
        <w:rPr>
          <w:rFonts w:eastAsia="Helvetica Neue" w:cstheme="minorHAnsi"/>
          <w:b/>
          <w:color w:val="212529"/>
        </w:rPr>
        <w:t>Facilitator:</w:t>
      </w:r>
      <w:r w:rsidRPr="00E853B6">
        <w:rPr>
          <w:rFonts w:eastAsia="Helvetica Neue" w:cstheme="minorHAnsi"/>
          <w:color w:val="212529"/>
        </w:rPr>
        <w:t xml:space="preserve"> </w:t>
      </w:r>
    </w:p>
    <w:p w14:paraId="11370019" w14:textId="77777777" w:rsidR="00CF5F41" w:rsidRPr="00E853B6" w:rsidRDefault="00CF5F41" w:rsidP="00E853B6">
      <w:pPr>
        <w:pStyle w:val="ListParagraph"/>
        <w:numPr>
          <w:ilvl w:val="0"/>
          <w:numId w:val="25"/>
        </w:numPr>
        <w:rPr>
          <w:rFonts w:eastAsia="Helvetica Neue" w:cstheme="minorHAnsi"/>
          <w:color w:val="212529"/>
        </w:rPr>
      </w:pPr>
      <w:r w:rsidRPr="00E853B6">
        <w:rPr>
          <w:rFonts w:eastAsia="Helvetica Neue" w:cstheme="minorHAnsi"/>
          <w:color w:val="212529"/>
        </w:rPr>
        <w:t xml:space="preserve">Choose Debate Teams.  </w:t>
      </w:r>
    </w:p>
    <w:p w14:paraId="060B6F6A" w14:textId="77777777" w:rsidR="00CF5F41" w:rsidRPr="00E853B6" w:rsidRDefault="00CF5F41" w:rsidP="00E853B6">
      <w:pPr>
        <w:pStyle w:val="ListParagraph"/>
        <w:numPr>
          <w:ilvl w:val="0"/>
          <w:numId w:val="25"/>
        </w:numPr>
        <w:rPr>
          <w:rFonts w:eastAsia="Helvetica Neue" w:cstheme="minorHAnsi"/>
          <w:color w:val="212529"/>
        </w:rPr>
      </w:pPr>
      <w:r w:rsidRPr="00E853B6">
        <w:rPr>
          <w:rFonts w:eastAsia="Helvetica Neue" w:cstheme="minorHAnsi"/>
          <w:color w:val="212529"/>
        </w:rPr>
        <w:t xml:space="preserve">Students will choose and submit their Topic.  </w:t>
      </w:r>
    </w:p>
    <w:p w14:paraId="7FBDEF0D" w14:textId="77777777" w:rsidR="00CF5F41" w:rsidRPr="00E853B6" w:rsidRDefault="00CF5F41" w:rsidP="00E853B6">
      <w:pPr>
        <w:pStyle w:val="ListParagraph"/>
        <w:numPr>
          <w:ilvl w:val="0"/>
          <w:numId w:val="25"/>
        </w:numPr>
        <w:rPr>
          <w:rFonts w:eastAsia="Helvetica Neue" w:cstheme="minorHAnsi"/>
          <w:color w:val="212529"/>
        </w:rPr>
      </w:pPr>
      <w:r w:rsidRPr="00E853B6">
        <w:rPr>
          <w:rFonts w:eastAsia="Helvetica Neue" w:cstheme="minorHAnsi"/>
          <w:color w:val="212529"/>
        </w:rPr>
        <w:t xml:space="preserve">Topics to choose from are posted on Moodle. </w:t>
      </w:r>
    </w:p>
    <w:p w14:paraId="1C8961EC" w14:textId="77777777" w:rsidR="00CF5F41" w:rsidRPr="00E853B6" w:rsidRDefault="00CF5F41" w:rsidP="00CF5F41">
      <w:pPr>
        <w:rPr>
          <w:rFonts w:eastAsia="Helvetica Neue" w:cstheme="minorHAnsi"/>
          <w:color w:val="212529"/>
        </w:rPr>
      </w:pPr>
    </w:p>
    <w:p w14:paraId="5D7E5D32" w14:textId="32B6A336" w:rsidR="00CF5F41" w:rsidRPr="00E853B6" w:rsidRDefault="00CF5F41" w:rsidP="00CF5F41">
      <w:pPr>
        <w:rPr>
          <w:rFonts w:eastAsia="Helvetica Neue" w:cstheme="minorHAnsi"/>
          <w:b/>
          <w:color w:val="212529"/>
        </w:rPr>
      </w:pPr>
      <w:r w:rsidRPr="00E853B6">
        <w:rPr>
          <w:rFonts w:eastAsia="Helvetica Neue" w:cstheme="minorHAnsi"/>
          <w:b/>
          <w:color w:val="212529"/>
        </w:rPr>
        <w:t>Assignment: Case Study Assignment</w:t>
      </w:r>
    </w:p>
    <w:p w14:paraId="23A01FD5" w14:textId="29CFB10B" w:rsidR="00CF5F41" w:rsidRPr="00E853B6" w:rsidRDefault="00CF5F41" w:rsidP="00CF5F41">
      <w:pPr>
        <w:rPr>
          <w:rFonts w:eastAsia="Helvetica Neue" w:cstheme="minorHAnsi"/>
          <w:b/>
          <w:color w:val="212529"/>
        </w:rPr>
      </w:pPr>
      <w:r w:rsidRPr="00E853B6">
        <w:rPr>
          <w:rFonts w:eastAsia="Helvetica Neue" w:cstheme="minorHAnsi"/>
          <w:b/>
          <w:color w:val="212529"/>
        </w:rPr>
        <w:t>See Assessment for details</w:t>
      </w:r>
    </w:p>
    <w:p w14:paraId="68DF9B35" w14:textId="677016BA" w:rsidR="00CF5F41" w:rsidRPr="00E853B6" w:rsidRDefault="00CF5F41" w:rsidP="00CF5F41">
      <w:pPr>
        <w:rPr>
          <w:rFonts w:cstheme="minorHAnsi"/>
        </w:rPr>
      </w:pPr>
      <w:r w:rsidRPr="00E853B6">
        <w:rPr>
          <w:rFonts w:cstheme="minorHAnsi"/>
        </w:rPr>
        <w:t>Each team will be responsible to evaluate a case study by following the case study evaluation guidelines (How to Approach Case Studies) given below. The team will make a presentation to the class and will hand in a report of their evaluation. The approach to the case study should be based on the communication: persuasion and positive influence and the concepts that you have been learning in class.</w:t>
      </w:r>
      <w:r w:rsidRPr="00E853B6">
        <w:rPr>
          <w:rFonts w:cstheme="minorHAnsi"/>
        </w:rPr>
        <w:tab/>
      </w:r>
      <w:r w:rsidRPr="00E853B6">
        <w:rPr>
          <w:rFonts w:cstheme="minorHAnsi"/>
        </w:rPr>
        <w:tab/>
      </w:r>
      <w:r w:rsidRPr="00E853B6">
        <w:rPr>
          <w:rFonts w:cstheme="minorHAnsi"/>
        </w:rPr>
        <w:tab/>
      </w:r>
    </w:p>
    <w:p w14:paraId="1B524A4A" w14:textId="6751F528" w:rsidR="00CF5F41" w:rsidRPr="00E853B6" w:rsidRDefault="00CF5F41" w:rsidP="00CF5F41">
      <w:pPr>
        <w:rPr>
          <w:rFonts w:cstheme="minorHAnsi"/>
        </w:rPr>
      </w:pPr>
      <w:r w:rsidRPr="00E853B6">
        <w:rPr>
          <w:rFonts w:cstheme="minorHAnsi"/>
        </w:rPr>
        <w:t>Important points:</w:t>
      </w:r>
      <w:r w:rsidRPr="00E853B6">
        <w:rPr>
          <w:rFonts w:cstheme="minorHAnsi"/>
        </w:rPr>
        <w:tab/>
      </w:r>
      <w:r w:rsidRPr="00E853B6">
        <w:rPr>
          <w:rFonts w:cstheme="minorHAnsi"/>
        </w:rPr>
        <w:tab/>
      </w:r>
      <w:r w:rsidRPr="00E853B6">
        <w:rPr>
          <w:rFonts w:cstheme="minorHAnsi"/>
        </w:rPr>
        <w:tab/>
      </w:r>
      <w:r w:rsidRPr="00E853B6">
        <w:rPr>
          <w:rFonts w:cstheme="minorHAnsi"/>
        </w:rPr>
        <w:tab/>
      </w:r>
    </w:p>
    <w:p w14:paraId="64AE5A74" w14:textId="038C26BC" w:rsidR="00CF5F41" w:rsidRPr="00E853B6" w:rsidRDefault="00CF5F41" w:rsidP="00CF5F41">
      <w:pPr>
        <w:rPr>
          <w:rFonts w:cstheme="minorHAnsi"/>
        </w:rPr>
      </w:pPr>
      <w:r w:rsidRPr="00E853B6">
        <w:rPr>
          <w:rFonts w:cstheme="minorHAnsi"/>
        </w:rPr>
        <w:t>Presentation: The teams must be prepared to answer questions from the other teams. Each team must prepare 5 questions to ask the team presenting. Presentations will take place during the last 2 classes.</w:t>
      </w:r>
      <w:r w:rsidRPr="00E853B6">
        <w:rPr>
          <w:rFonts w:cstheme="minorHAnsi"/>
        </w:rPr>
        <w:tab/>
      </w:r>
    </w:p>
    <w:p w14:paraId="0FD10BF4" w14:textId="77777777" w:rsidR="00CF5F41" w:rsidRPr="00E853B6" w:rsidRDefault="00CF5F41" w:rsidP="00CF5F41">
      <w:pPr>
        <w:rPr>
          <w:rFonts w:eastAsia="Helvetica Neue" w:cstheme="minorHAnsi"/>
        </w:rPr>
      </w:pPr>
      <w:r w:rsidRPr="00E853B6">
        <w:rPr>
          <w:rFonts w:cstheme="minorHAnsi"/>
        </w:rPr>
        <w:t>Report: The report must follow the APA guidelines (includes not plagiarizing)</w:t>
      </w:r>
      <w:r w:rsidRPr="00E853B6">
        <w:rPr>
          <w:rFonts w:cstheme="minorHAnsi"/>
        </w:rPr>
        <w:tab/>
      </w:r>
      <w:r w:rsidRPr="00E853B6">
        <w:rPr>
          <w:rFonts w:eastAsia="Helvetica Neue" w:cstheme="minorHAnsi"/>
        </w:rPr>
        <w:tab/>
      </w:r>
      <w:r w:rsidRPr="00E853B6">
        <w:rPr>
          <w:rFonts w:eastAsia="Helvetica Neue" w:cstheme="minorHAnsi"/>
        </w:rPr>
        <w:tab/>
      </w:r>
      <w:r w:rsidRPr="00E853B6">
        <w:rPr>
          <w:rFonts w:eastAsia="Helvetica Neue" w:cstheme="minorHAnsi"/>
        </w:rPr>
        <w:tab/>
      </w:r>
      <w:r w:rsidRPr="00E853B6">
        <w:rPr>
          <w:rFonts w:eastAsia="Helvetica Neue" w:cstheme="minorHAnsi"/>
        </w:rPr>
        <w:tab/>
      </w:r>
    </w:p>
    <w:p w14:paraId="61C45420" w14:textId="77777777" w:rsidR="00CF5F41" w:rsidRPr="00E853B6" w:rsidRDefault="00CF5F41" w:rsidP="00CF5F41">
      <w:pPr>
        <w:pStyle w:val="ListParagraph"/>
        <w:numPr>
          <w:ilvl w:val="0"/>
          <w:numId w:val="14"/>
        </w:numPr>
        <w:rPr>
          <w:rFonts w:asciiTheme="minorHAnsi" w:eastAsia="Arial" w:hAnsiTheme="minorHAnsi" w:cstheme="minorHAnsi"/>
        </w:rPr>
      </w:pPr>
      <w:r w:rsidRPr="00E853B6">
        <w:rPr>
          <w:rFonts w:asciiTheme="minorHAnsi" w:eastAsia="Arial" w:hAnsiTheme="minorHAnsi" w:cstheme="minorHAnsi"/>
        </w:rPr>
        <w:t xml:space="preserve">Each member of the team must state which topic they completed in the report. </w:t>
      </w:r>
    </w:p>
    <w:p w14:paraId="43DC2A37" w14:textId="77777777" w:rsidR="00CF5F41" w:rsidRPr="00E853B6" w:rsidRDefault="00CF5F41" w:rsidP="00CF5F41">
      <w:pPr>
        <w:pStyle w:val="ListParagraph"/>
        <w:rPr>
          <w:rFonts w:asciiTheme="minorHAnsi" w:eastAsia="Arial" w:hAnsiTheme="minorHAnsi" w:cstheme="minorHAnsi"/>
        </w:rPr>
      </w:pPr>
    </w:p>
    <w:p w14:paraId="704C4A9B" w14:textId="77777777" w:rsidR="00CF5F41" w:rsidRPr="00E853B6" w:rsidRDefault="00CF5F41" w:rsidP="00CF5F41">
      <w:pPr>
        <w:pStyle w:val="ListParagraph"/>
        <w:numPr>
          <w:ilvl w:val="0"/>
          <w:numId w:val="14"/>
        </w:numPr>
        <w:rPr>
          <w:rFonts w:asciiTheme="minorHAnsi" w:eastAsia="Arial" w:hAnsiTheme="minorHAnsi" w:cstheme="minorHAnsi"/>
        </w:rPr>
      </w:pPr>
      <w:r w:rsidRPr="00E853B6">
        <w:rPr>
          <w:rFonts w:asciiTheme="minorHAnsi" w:eastAsia="Arial" w:hAnsiTheme="minorHAnsi" w:cstheme="minorHAnsi"/>
        </w:rPr>
        <w:t>The entire report must be a cohesive compilation of all the writing done by the members of the team (for example, flow well from one point to another).</w:t>
      </w:r>
      <w:r w:rsidRPr="00E853B6">
        <w:rPr>
          <w:rFonts w:asciiTheme="minorHAnsi" w:eastAsia="Arial" w:hAnsiTheme="minorHAnsi" w:cstheme="minorHAnsi"/>
        </w:rPr>
        <w:br/>
        <w:t xml:space="preserve"> </w:t>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p>
    <w:p w14:paraId="39D71937" w14:textId="77777777" w:rsidR="00CF5F41" w:rsidRPr="00E853B6" w:rsidRDefault="00CF5F41" w:rsidP="00CF5F41">
      <w:pPr>
        <w:pStyle w:val="ListParagraph"/>
        <w:numPr>
          <w:ilvl w:val="0"/>
          <w:numId w:val="14"/>
        </w:numPr>
        <w:rPr>
          <w:rFonts w:asciiTheme="minorHAnsi" w:eastAsia="Arial" w:hAnsiTheme="minorHAnsi" w:cstheme="minorHAnsi"/>
        </w:rPr>
      </w:pPr>
      <w:r w:rsidRPr="00E853B6">
        <w:rPr>
          <w:rFonts w:asciiTheme="minorHAnsi" w:eastAsia="Arial" w:hAnsiTheme="minorHAnsi" w:cstheme="minorHAnsi"/>
        </w:rPr>
        <w:t>Report should be between 4-5 pages.</w:t>
      </w:r>
      <w:r w:rsidRPr="00E853B6">
        <w:rPr>
          <w:rFonts w:asciiTheme="minorHAnsi" w:eastAsia="Arial" w:hAnsiTheme="minorHAnsi" w:cstheme="minorHAnsi"/>
        </w:rPr>
        <w:br/>
        <w:t xml:space="preserve"> </w:t>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p>
    <w:p w14:paraId="706C5368" w14:textId="386E47D5" w:rsidR="00CF5F41" w:rsidRPr="00E853B6" w:rsidRDefault="00CF5F41" w:rsidP="00E853B6">
      <w:pPr>
        <w:pStyle w:val="ListParagraph"/>
        <w:numPr>
          <w:ilvl w:val="0"/>
          <w:numId w:val="14"/>
        </w:numPr>
        <w:rPr>
          <w:rFonts w:asciiTheme="minorHAnsi" w:eastAsia="Arial" w:hAnsiTheme="minorHAnsi" w:cstheme="minorHAnsi"/>
        </w:rPr>
      </w:pPr>
      <w:r w:rsidRPr="00E853B6">
        <w:rPr>
          <w:rFonts w:asciiTheme="minorHAnsi" w:eastAsia="Arial" w:hAnsiTheme="minorHAnsi" w:cstheme="minorHAnsi"/>
        </w:rPr>
        <w:t xml:space="preserve">The report is due on the last day of class. </w:t>
      </w:r>
      <w:r w:rsidRPr="00E853B6">
        <w:rPr>
          <w:rFonts w:asciiTheme="minorHAnsi" w:eastAsia="Arial" w:hAnsiTheme="minorHAnsi" w:cstheme="minorHAnsi"/>
        </w:rPr>
        <w:br/>
        <w:t xml:space="preserve"> </w:t>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r w:rsidRPr="00E853B6">
        <w:rPr>
          <w:rFonts w:asciiTheme="minorHAnsi" w:eastAsia="Arial" w:hAnsiTheme="minorHAnsi" w:cstheme="minorHAnsi"/>
        </w:rPr>
        <w:tab/>
      </w:r>
    </w:p>
    <w:p w14:paraId="28360094" w14:textId="77777777" w:rsidR="00CF5F41" w:rsidRPr="00E853B6" w:rsidRDefault="00CF5F41" w:rsidP="00CF5F41">
      <w:pPr>
        <w:rPr>
          <w:rFonts w:eastAsia="Helvetica Neue" w:cstheme="minorHAnsi"/>
          <w:b/>
          <w:color w:val="212529"/>
        </w:rPr>
      </w:pPr>
      <w:r w:rsidRPr="00E853B6">
        <w:rPr>
          <w:rFonts w:eastAsia="Helvetica Neue" w:cstheme="minorHAnsi"/>
          <w:b/>
          <w:color w:val="212529"/>
        </w:rPr>
        <w:t>Facilitator</w:t>
      </w:r>
      <w:r w:rsidRPr="00E853B6">
        <w:rPr>
          <w:rFonts w:eastAsia="Helvetica Neue" w:cstheme="minorHAnsi"/>
          <w:b/>
          <w:color w:val="212529"/>
        </w:rPr>
        <w:tab/>
      </w:r>
    </w:p>
    <w:p w14:paraId="197EA04B" w14:textId="77777777" w:rsidR="00CF5F41" w:rsidRPr="00E853B6" w:rsidRDefault="00CF5F41" w:rsidP="00E853B6">
      <w:pPr>
        <w:pStyle w:val="ListParagraph"/>
        <w:numPr>
          <w:ilvl w:val="0"/>
          <w:numId w:val="26"/>
        </w:numPr>
        <w:rPr>
          <w:rFonts w:eastAsia="Helvetica Neue" w:cstheme="minorHAnsi"/>
          <w:color w:val="212529"/>
        </w:rPr>
      </w:pPr>
      <w:r w:rsidRPr="00E853B6">
        <w:rPr>
          <w:rFonts w:eastAsia="Helvetica Neue" w:cstheme="minorHAnsi"/>
          <w:color w:val="212529"/>
        </w:rPr>
        <w:t>Teams will be chosen for the Group Case Study Assignment.</w:t>
      </w:r>
    </w:p>
    <w:p w14:paraId="29D82C72" w14:textId="77777777" w:rsidR="00CF5F41" w:rsidRPr="00E853B6" w:rsidRDefault="00CF5F41" w:rsidP="00E853B6">
      <w:pPr>
        <w:pStyle w:val="ListParagraph"/>
        <w:numPr>
          <w:ilvl w:val="0"/>
          <w:numId w:val="26"/>
        </w:numPr>
        <w:rPr>
          <w:rFonts w:eastAsia="Helvetica Neue" w:cstheme="minorHAnsi"/>
          <w:color w:val="212529"/>
        </w:rPr>
      </w:pPr>
      <w:r w:rsidRPr="00E853B6">
        <w:rPr>
          <w:rFonts w:eastAsia="Helvetica Neue" w:cstheme="minorHAnsi"/>
          <w:color w:val="212529"/>
        </w:rPr>
        <w:t>Students will choose their Case Study.  These are posted on Moodle.</w:t>
      </w:r>
    </w:p>
    <w:p w14:paraId="652DEB07" w14:textId="77777777" w:rsidR="00CF5F41" w:rsidRPr="00E853B6" w:rsidRDefault="00CF5F41" w:rsidP="00CF5F41">
      <w:pPr>
        <w:rPr>
          <w:rFonts w:eastAsia="Helvetica Neue" w:cstheme="minorHAnsi"/>
          <w:color w:val="212529"/>
        </w:rPr>
      </w:pPr>
    </w:p>
    <w:sectPr w:rsidR="00CF5F41" w:rsidRPr="00E853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Helvetica Neue">
    <w:altName w:val="Sylfae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LALI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D80"/>
    <w:multiLevelType w:val="multilevel"/>
    <w:tmpl w:val="A762D7B6"/>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153D78"/>
    <w:multiLevelType w:val="hybridMultilevel"/>
    <w:tmpl w:val="B3AC66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0E7F0E"/>
    <w:multiLevelType w:val="hybridMultilevel"/>
    <w:tmpl w:val="386C0A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AE94A9A"/>
    <w:multiLevelType w:val="hybridMultilevel"/>
    <w:tmpl w:val="73980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A24A8F"/>
    <w:multiLevelType w:val="multilevel"/>
    <w:tmpl w:val="15CEF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F5A2F98"/>
    <w:multiLevelType w:val="hybridMultilevel"/>
    <w:tmpl w:val="206C3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E14A7"/>
    <w:multiLevelType w:val="hybridMultilevel"/>
    <w:tmpl w:val="B00E76F4"/>
    <w:lvl w:ilvl="0" w:tplc="A4361714">
      <w:start w:val="1"/>
      <w:numFmt w:val="decimal"/>
      <w:lvlText w:val="%1."/>
      <w:lvlJc w:val="left"/>
      <w:pPr>
        <w:ind w:left="810" w:hanging="45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657056"/>
    <w:multiLevelType w:val="multilevel"/>
    <w:tmpl w:val="C4C09782"/>
    <w:lvl w:ilvl="0">
      <w:start w:val="1"/>
      <w:numFmt w:val="decimal"/>
      <w:lvlText w:val="%1."/>
      <w:lvlJc w:val="left"/>
      <w:pPr>
        <w:ind w:left="720" w:hanging="360"/>
      </w:pPr>
      <w:rPr>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33563C"/>
    <w:multiLevelType w:val="multilevel"/>
    <w:tmpl w:val="F96EA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6C40EC"/>
    <w:multiLevelType w:val="hybridMultilevel"/>
    <w:tmpl w:val="0A0CBCD2"/>
    <w:lvl w:ilvl="0" w:tplc="10090001">
      <w:start w:val="1"/>
      <w:numFmt w:val="bullet"/>
      <w:lvlText w:val=""/>
      <w:lvlJc w:val="left"/>
      <w:pPr>
        <w:ind w:left="833" w:hanging="360"/>
      </w:pPr>
      <w:rPr>
        <w:rFonts w:ascii="Symbol" w:hAnsi="Symbol" w:hint="default"/>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1F455337"/>
    <w:multiLevelType w:val="hybridMultilevel"/>
    <w:tmpl w:val="70F855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25490B70"/>
    <w:multiLevelType w:val="hybridMultilevel"/>
    <w:tmpl w:val="DAAEFC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E1F7563"/>
    <w:multiLevelType w:val="hybridMultilevel"/>
    <w:tmpl w:val="13EC9BF4"/>
    <w:lvl w:ilvl="0" w:tplc="C39CD468">
      <w:start w:val="1"/>
      <w:numFmt w:val="decimal"/>
      <w:lvlText w:val="%1."/>
      <w:lvlJc w:val="left"/>
      <w:pPr>
        <w:ind w:left="1395" w:hanging="103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38620A8"/>
    <w:multiLevelType w:val="hybridMultilevel"/>
    <w:tmpl w:val="E470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8C2355"/>
    <w:multiLevelType w:val="multilevel"/>
    <w:tmpl w:val="00842BC2"/>
    <w:lvl w:ilvl="0">
      <w:start w:val="1"/>
      <w:numFmt w:val="decimal"/>
      <w:lvlText w:val="%1."/>
      <w:lvlJc w:val="left"/>
      <w:pPr>
        <w:ind w:left="720" w:hanging="360"/>
      </w:pPr>
      <w:rPr>
        <w:rFonts w:ascii="Helvetica Neue" w:eastAsia="Helvetica Neue" w:hAnsi="Helvetica Neue" w:cs="Helvetica Neue"/>
        <w:color w:val="1F1F1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F066F1"/>
    <w:multiLevelType w:val="multilevel"/>
    <w:tmpl w:val="00842BC2"/>
    <w:lvl w:ilvl="0">
      <w:start w:val="1"/>
      <w:numFmt w:val="decimal"/>
      <w:lvlText w:val="%1."/>
      <w:lvlJc w:val="left"/>
      <w:pPr>
        <w:ind w:left="720" w:hanging="360"/>
      </w:pPr>
      <w:rPr>
        <w:rFonts w:ascii="Helvetica Neue" w:eastAsia="Helvetica Neue" w:hAnsi="Helvetica Neue" w:cs="Helvetica Neue"/>
        <w:color w:val="1F1F1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0B0237"/>
    <w:multiLevelType w:val="hybridMultilevel"/>
    <w:tmpl w:val="6568D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60C4BA2"/>
    <w:multiLevelType w:val="multilevel"/>
    <w:tmpl w:val="A44C9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CB25B77"/>
    <w:multiLevelType w:val="hybridMultilevel"/>
    <w:tmpl w:val="13841D8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DCF141B"/>
    <w:multiLevelType w:val="hybridMultilevel"/>
    <w:tmpl w:val="F55A4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1A94F78"/>
    <w:multiLevelType w:val="multilevel"/>
    <w:tmpl w:val="EDF8C1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E992522"/>
    <w:multiLevelType w:val="multilevel"/>
    <w:tmpl w:val="68FE5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5936145"/>
    <w:multiLevelType w:val="multilevel"/>
    <w:tmpl w:val="00842BC2"/>
    <w:lvl w:ilvl="0">
      <w:start w:val="1"/>
      <w:numFmt w:val="decimal"/>
      <w:lvlText w:val="%1."/>
      <w:lvlJc w:val="left"/>
      <w:pPr>
        <w:ind w:left="720" w:hanging="360"/>
      </w:pPr>
      <w:rPr>
        <w:rFonts w:ascii="Helvetica Neue" w:eastAsia="Helvetica Neue" w:hAnsi="Helvetica Neue" w:cs="Helvetica Neue"/>
        <w:color w:val="1F1F1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680544A"/>
    <w:multiLevelType w:val="multilevel"/>
    <w:tmpl w:val="DE40D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9660174"/>
    <w:multiLevelType w:val="multilevel"/>
    <w:tmpl w:val="DC1EE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B5E0803"/>
    <w:multiLevelType w:val="multilevel"/>
    <w:tmpl w:val="FB963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8"/>
  </w:num>
  <w:num w:numId="3">
    <w:abstractNumId w:val="5"/>
  </w:num>
  <w:num w:numId="4">
    <w:abstractNumId w:val="13"/>
  </w:num>
  <w:num w:numId="5">
    <w:abstractNumId w:val="7"/>
  </w:num>
  <w:num w:numId="6">
    <w:abstractNumId w:val="24"/>
  </w:num>
  <w:num w:numId="7">
    <w:abstractNumId w:val="20"/>
  </w:num>
  <w:num w:numId="8">
    <w:abstractNumId w:val="17"/>
  </w:num>
  <w:num w:numId="9">
    <w:abstractNumId w:val="25"/>
  </w:num>
  <w:num w:numId="10">
    <w:abstractNumId w:val="23"/>
  </w:num>
  <w:num w:numId="11">
    <w:abstractNumId w:val="4"/>
  </w:num>
  <w:num w:numId="12">
    <w:abstractNumId w:val="21"/>
  </w:num>
  <w:num w:numId="13">
    <w:abstractNumId w:val="9"/>
  </w:num>
  <w:num w:numId="14">
    <w:abstractNumId w:val="10"/>
  </w:num>
  <w:num w:numId="15">
    <w:abstractNumId w:val="18"/>
  </w:num>
  <w:num w:numId="16">
    <w:abstractNumId w:val="0"/>
  </w:num>
  <w:num w:numId="17">
    <w:abstractNumId w:val="19"/>
  </w:num>
  <w:num w:numId="18">
    <w:abstractNumId w:val="2"/>
  </w:num>
  <w:num w:numId="19">
    <w:abstractNumId w:val="22"/>
  </w:num>
  <w:num w:numId="20">
    <w:abstractNumId w:val="11"/>
  </w:num>
  <w:num w:numId="21">
    <w:abstractNumId w:val="14"/>
  </w:num>
  <w:num w:numId="22">
    <w:abstractNumId w:val="6"/>
  </w:num>
  <w:num w:numId="23">
    <w:abstractNumId w:val="1"/>
  </w:num>
  <w:num w:numId="24">
    <w:abstractNumId w:val="12"/>
  </w:num>
  <w:num w:numId="25">
    <w:abstractNumId w:val="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53"/>
    <w:rsid w:val="00074F54"/>
    <w:rsid w:val="00185DA7"/>
    <w:rsid w:val="002B632F"/>
    <w:rsid w:val="002E0D53"/>
    <w:rsid w:val="00342788"/>
    <w:rsid w:val="005029A2"/>
    <w:rsid w:val="00543B2A"/>
    <w:rsid w:val="0059113A"/>
    <w:rsid w:val="005E6F02"/>
    <w:rsid w:val="00650BDD"/>
    <w:rsid w:val="00965CD3"/>
    <w:rsid w:val="00C45034"/>
    <w:rsid w:val="00CF5F41"/>
    <w:rsid w:val="00D15CD6"/>
    <w:rsid w:val="00E853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586A"/>
  <w15:chartTrackingRefBased/>
  <w15:docId w15:val="{A5AC3D1B-3B2D-42D4-A3AE-ED16AF6C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029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9A2"/>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2E0D53"/>
    <w:pPr>
      <w:keepNext/>
      <w:keepLines/>
      <w:spacing w:before="280" w:after="80" w:line="276" w:lineRule="auto"/>
      <w:outlineLvl w:val="3"/>
    </w:pPr>
    <w:rPr>
      <w:rFonts w:ascii="Arial" w:eastAsia="Arial" w:hAnsi="Arial" w:cs="Arial"/>
      <w:color w:val="666666"/>
      <w:sz w:val="24"/>
      <w:szCs w:val="24"/>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0D53"/>
    <w:rPr>
      <w:rFonts w:ascii="Arial" w:eastAsia="Arial" w:hAnsi="Arial" w:cs="Arial"/>
      <w:color w:val="666666"/>
      <w:sz w:val="24"/>
      <w:szCs w:val="24"/>
      <w:lang w:val="en" w:eastAsia="en-CA"/>
    </w:rPr>
  </w:style>
  <w:style w:type="character" w:customStyle="1" w:styleId="Heading1Char">
    <w:name w:val="Heading 1 Char"/>
    <w:basedOn w:val="DefaultParagraphFont"/>
    <w:link w:val="Heading1"/>
    <w:uiPriority w:val="9"/>
    <w:rsid w:val="002E0D5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5029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9A2"/>
    <w:rPr>
      <w:rFonts w:ascii="Segoe UI" w:hAnsi="Segoe UI" w:cs="Segoe UI"/>
      <w:sz w:val="18"/>
      <w:szCs w:val="18"/>
    </w:rPr>
  </w:style>
  <w:style w:type="character" w:customStyle="1" w:styleId="Heading2Char">
    <w:name w:val="Heading 2 Char"/>
    <w:basedOn w:val="DefaultParagraphFont"/>
    <w:link w:val="Heading2"/>
    <w:uiPriority w:val="9"/>
    <w:semiHidden/>
    <w:rsid w:val="00502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29A2"/>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5029A2"/>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029A2"/>
    <w:rPr>
      <w:color w:val="0000FF"/>
      <w:u w:val="single"/>
    </w:rPr>
  </w:style>
  <w:style w:type="character" w:styleId="CommentReference">
    <w:name w:val="annotation reference"/>
    <w:basedOn w:val="DefaultParagraphFont"/>
    <w:uiPriority w:val="99"/>
    <w:semiHidden/>
    <w:unhideWhenUsed/>
    <w:rsid w:val="005029A2"/>
    <w:rPr>
      <w:sz w:val="16"/>
      <w:szCs w:val="16"/>
    </w:rPr>
  </w:style>
  <w:style w:type="paragraph" w:styleId="CommentText">
    <w:name w:val="annotation text"/>
    <w:basedOn w:val="Normal"/>
    <w:link w:val="CommentTextChar"/>
    <w:uiPriority w:val="99"/>
    <w:semiHidden/>
    <w:unhideWhenUsed/>
    <w:rsid w:val="005029A2"/>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5029A2"/>
    <w:rPr>
      <w:rFonts w:ascii="Times New Roman" w:eastAsia="Times New Roman" w:hAnsi="Times New Roman" w:cs="Times New Roman"/>
      <w:sz w:val="20"/>
      <w:szCs w:val="20"/>
      <w:lang w:val="en-US"/>
    </w:rPr>
  </w:style>
  <w:style w:type="paragraph" w:styleId="PlainText">
    <w:name w:val="Plain Text"/>
    <w:basedOn w:val="Normal"/>
    <w:next w:val="Normal"/>
    <w:link w:val="PlainTextChar"/>
    <w:uiPriority w:val="99"/>
    <w:rsid w:val="005029A2"/>
    <w:pPr>
      <w:autoSpaceDE w:val="0"/>
      <w:autoSpaceDN w:val="0"/>
      <w:adjustRightInd w:val="0"/>
      <w:spacing w:after="0" w:line="240" w:lineRule="auto"/>
    </w:pPr>
    <w:rPr>
      <w:rFonts w:ascii="GLALIN+Arial,Bold" w:hAnsi="GLALIN+Arial,Bold"/>
      <w:sz w:val="24"/>
      <w:szCs w:val="24"/>
    </w:rPr>
  </w:style>
  <w:style w:type="character" w:customStyle="1" w:styleId="PlainTextChar">
    <w:name w:val="Plain Text Char"/>
    <w:basedOn w:val="DefaultParagraphFont"/>
    <w:link w:val="PlainText"/>
    <w:uiPriority w:val="99"/>
    <w:rsid w:val="005029A2"/>
    <w:rPr>
      <w:rFonts w:ascii="GLALIN+Arial,Bold" w:hAnsi="GLALIN+Arial,Bold"/>
      <w:sz w:val="24"/>
      <w:szCs w:val="24"/>
    </w:rPr>
  </w:style>
  <w:style w:type="table" w:styleId="TableGrid">
    <w:name w:val="Table Grid"/>
    <w:basedOn w:val="TableNormal"/>
    <w:uiPriority w:val="39"/>
    <w:rsid w:val="00CF5F41"/>
    <w:pPr>
      <w:spacing w:after="0" w:line="240" w:lineRule="auto"/>
    </w:pPr>
    <w:rPr>
      <w:rFonts w:ascii="Times New Roman" w:eastAsia="Times New Roman" w:hAnsi="Times New Roman" w:cs="Times New Roman"/>
      <w:sz w:val="24"/>
      <w:szCs w:val="24"/>
      <w:lang w:val="en-US"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853B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853B6"/>
    <w:pPr>
      <w:spacing w:after="16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E853B6"/>
    <w:rPr>
      <w:rFonts w:ascii="Times New Roman" w:eastAsia="Times New Roman" w:hAnsi="Times New Roman" w:cs="Times New Roman"/>
      <w:b/>
      <w:bCs/>
      <w:sz w:val="20"/>
      <w:szCs w:val="20"/>
      <w:lang w:val="en-US"/>
    </w:rPr>
  </w:style>
  <w:style w:type="paragraph" w:styleId="NoSpacing">
    <w:name w:val="No Spacing"/>
    <w:uiPriority w:val="1"/>
    <w:qFormat/>
    <w:rsid w:val="00965CD3"/>
    <w:pPr>
      <w:spacing w:after="0"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5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tanya_menon_the_secret_to_great_opportunities_the_person_you_haven_t_met_yet/reading-list" TargetMode="External"/><Relationship Id="rId13" Type="http://schemas.openxmlformats.org/officeDocument/2006/relationships/hyperlink" Target="https://diversity.missouristate.edu/academic-diversity-activity-know-heard.htm" TargetMode="External"/><Relationship Id="rId3" Type="http://schemas.openxmlformats.org/officeDocument/2006/relationships/settings" Target="settings.xml"/><Relationship Id="rId7" Type="http://schemas.openxmlformats.org/officeDocument/2006/relationships/hyperlink" Target="https://www.esu.org/wp-content/uploads/2019/01/Cross-The-Circle-If%E2%80%A6.pdf" TargetMode="External"/><Relationship Id="rId12" Type="http://schemas.openxmlformats.org/officeDocument/2006/relationships/hyperlink" Target="https://diversity.missouristate.edu/academic-diversity-activity-first-impress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gepub.com/sites/default/files/upm-binaries/4985_Dainton_Chapter_5.pdf" TargetMode="External"/><Relationship Id="rId11" Type="http://schemas.openxmlformats.org/officeDocument/2006/relationships/hyperlink" Target="http://www.uh.edu/cdi/diversity_education/resources/activities/pdf/PerceptionGame.pdf" TargetMode="External"/><Relationship Id="rId5" Type="http://schemas.openxmlformats.org/officeDocument/2006/relationships/hyperlink" Target="https://www.sagepub.com/sites/default/files/upm-binaries/4985_Dainton_Chapter_5.pdf" TargetMode="External"/><Relationship Id="rId15" Type="http://schemas.openxmlformats.org/officeDocument/2006/relationships/theme" Target="theme/theme1.xml"/><Relationship Id="rId10" Type="http://schemas.openxmlformats.org/officeDocument/2006/relationships/hyperlink" Target="https://diversity.missouristate.edu/academic-diversity-activity-chain-of-diversity.htm" TargetMode="External"/><Relationship Id="rId4" Type="http://schemas.openxmlformats.org/officeDocument/2006/relationships/webSettings" Target="webSettings.xml"/><Relationship Id="rId9" Type="http://schemas.openxmlformats.org/officeDocument/2006/relationships/hyperlink" Target="https://diversity.missouristate.edu/activitie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3822</Words>
  <Characters>21790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warnock</dc:creator>
  <cp:keywords/>
  <dc:description/>
  <cp:lastModifiedBy>kelly warnock</cp:lastModifiedBy>
  <cp:revision>9</cp:revision>
  <dcterms:created xsi:type="dcterms:W3CDTF">2019-09-20T18:34:00Z</dcterms:created>
  <dcterms:modified xsi:type="dcterms:W3CDTF">2019-10-31T02:17:00Z</dcterms:modified>
</cp:coreProperties>
</file>