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456A1" w14:textId="15C3C8A1" w:rsidR="00BD3082" w:rsidRDefault="00293401" w:rsidP="00BD3082">
      <w:pPr>
        <w:jc w:val="right"/>
        <w:rPr>
          <w:rFonts w:asciiTheme="minorHAnsi" w:hAnsiTheme="minorHAnsi"/>
          <w:b/>
          <w:sz w:val="40"/>
          <w:szCs w:val="40"/>
        </w:rPr>
      </w:pPr>
      <w:r>
        <w:rPr>
          <w:noProof/>
        </w:rPr>
        <w:drawing>
          <wp:inline distT="0" distB="0" distL="0" distR="0" wp14:anchorId="3ABEDA1B" wp14:editId="13133D9F">
            <wp:extent cx="5924550" cy="752475"/>
            <wp:effectExtent l="0" t="0" r="0" b="0"/>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24550" cy="752475"/>
                    </a:xfrm>
                    <a:prstGeom prst="rect">
                      <a:avLst/>
                    </a:prstGeom>
                  </pic:spPr>
                </pic:pic>
              </a:graphicData>
            </a:graphic>
          </wp:inline>
        </w:drawing>
      </w:r>
    </w:p>
    <w:p w14:paraId="2CDC1111" w14:textId="77777777" w:rsidR="00BD3082" w:rsidRDefault="00BD3082" w:rsidP="008913DC">
      <w:pPr>
        <w:jc w:val="center"/>
        <w:rPr>
          <w:rFonts w:asciiTheme="minorHAnsi" w:hAnsiTheme="minorHAnsi"/>
          <w:b/>
          <w:sz w:val="40"/>
          <w:szCs w:val="40"/>
        </w:rPr>
      </w:pPr>
    </w:p>
    <w:p w14:paraId="118783F5" w14:textId="77777777" w:rsidR="008913DC" w:rsidRPr="001A44F9" w:rsidRDefault="001A44F9" w:rsidP="008913DC">
      <w:pPr>
        <w:jc w:val="center"/>
        <w:rPr>
          <w:rFonts w:asciiTheme="minorHAnsi" w:hAnsiTheme="minorHAnsi"/>
          <w:b/>
          <w:sz w:val="40"/>
          <w:szCs w:val="40"/>
        </w:rPr>
      </w:pPr>
      <w:r w:rsidRPr="001A44F9">
        <w:rPr>
          <w:rFonts w:asciiTheme="minorHAnsi" w:hAnsiTheme="minorHAnsi"/>
          <w:b/>
          <w:sz w:val="40"/>
          <w:szCs w:val="40"/>
        </w:rPr>
        <w:t xml:space="preserve">New Course Proposal </w:t>
      </w:r>
    </w:p>
    <w:p w14:paraId="16DE0C1F" w14:textId="77777777" w:rsidR="008913DC" w:rsidRDefault="008913DC" w:rsidP="008913DC">
      <w:pPr>
        <w:rPr>
          <w:rFonts w:asciiTheme="minorHAnsi" w:hAnsiTheme="minorHAnsi"/>
          <w:sz w:val="22"/>
          <w:szCs w:val="22"/>
        </w:rPr>
      </w:pPr>
    </w:p>
    <w:p w14:paraId="5F83CAFD" w14:textId="77777777" w:rsidR="00F27C92" w:rsidRPr="00FA6EAB" w:rsidRDefault="00F27C92" w:rsidP="008913DC">
      <w:pPr>
        <w:rPr>
          <w:rFonts w:asciiTheme="minorHAnsi" w:hAnsiTheme="minorHAnsi"/>
          <w:sz w:val="22"/>
          <w:szCs w:val="22"/>
        </w:rPr>
      </w:pPr>
    </w:p>
    <w:p w14:paraId="5E0F41EC" w14:textId="77777777" w:rsidR="008913DC" w:rsidRPr="001A44F9" w:rsidRDefault="001A44F9" w:rsidP="008913DC">
      <w:pPr>
        <w:rPr>
          <w:rFonts w:asciiTheme="minorHAnsi" w:hAnsiTheme="minorHAnsi"/>
          <w:b/>
          <w:sz w:val="28"/>
          <w:szCs w:val="28"/>
        </w:rPr>
      </w:pPr>
      <w:r w:rsidRPr="001A44F9">
        <w:rPr>
          <w:rFonts w:asciiTheme="minorHAnsi" w:hAnsiTheme="minorHAnsi"/>
          <w:b/>
          <w:sz w:val="28"/>
          <w:szCs w:val="28"/>
        </w:rPr>
        <w:t>Instructions:</w:t>
      </w:r>
    </w:p>
    <w:p w14:paraId="0A60D7CD" w14:textId="77777777" w:rsidR="001A44F9" w:rsidRDefault="001A44F9" w:rsidP="008913DC">
      <w:pPr>
        <w:rPr>
          <w:rFonts w:asciiTheme="minorHAnsi" w:hAnsiTheme="minorHAnsi"/>
          <w:sz w:val="22"/>
          <w:szCs w:val="22"/>
        </w:rPr>
      </w:pPr>
    </w:p>
    <w:p w14:paraId="40437783" w14:textId="77777777" w:rsidR="008913DC" w:rsidRDefault="008913DC" w:rsidP="008913DC">
      <w:pPr>
        <w:rPr>
          <w:rFonts w:asciiTheme="minorHAnsi" w:hAnsiTheme="minorHAnsi"/>
          <w:sz w:val="22"/>
          <w:szCs w:val="22"/>
        </w:rPr>
      </w:pPr>
      <w:r>
        <w:rPr>
          <w:rFonts w:asciiTheme="minorHAnsi" w:hAnsiTheme="minorHAnsi"/>
          <w:sz w:val="22"/>
          <w:szCs w:val="22"/>
        </w:rPr>
        <w:t>F</w:t>
      </w:r>
      <w:r w:rsidRPr="00FA6EAB">
        <w:rPr>
          <w:rFonts w:asciiTheme="minorHAnsi" w:hAnsiTheme="minorHAnsi"/>
          <w:sz w:val="22"/>
          <w:szCs w:val="22"/>
        </w:rPr>
        <w:t>ill out this form</w:t>
      </w:r>
      <w:r>
        <w:rPr>
          <w:rFonts w:asciiTheme="minorHAnsi" w:hAnsiTheme="minorHAnsi"/>
          <w:sz w:val="22"/>
          <w:szCs w:val="22"/>
        </w:rPr>
        <w:t xml:space="preserve"> only</w:t>
      </w:r>
      <w:r w:rsidRPr="00FA6EAB">
        <w:rPr>
          <w:rFonts w:asciiTheme="minorHAnsi" w:hAnsiTheme="minorHAnsi"/>
          <w:sz w:val="22"/>
          <w:szCs w:val="22"/>
        </w:rPr>
        <w:t xml:space="preserve"> </w:t>
      </w:r>
      <w:r>
        <w:rPr>
          <w:rFonts w:asciiTheme="minorHAnsi" w:hAnsiTheme="minorHAnsi"/>
          <w:sz w:val="22"/>
          <w:szCs w:val="22"/>
        </w:rPr>
        <w:t>if you are proposing the addition of</w:t>
      </w:r>
      <w:r w:rsidRPr="00FA6EAB">
        <w:rPr>
          <w:rFonts w:asciiTheme="minorHAnsi" w:hAnsiTheme="minorHAnsi"/>
          <w:sz w:val="22"/>
          <w:szCs w:val="22"/>
        </w:rPr>
        <w:t xml:space="preserve"> </w:t>
      </w:r>
      <w:r>
        <w:rPr>
          <w:rFonts w:asciiTheme="minorHAnsi" w:hAnsiTheme="minorHAnsi"/>
          <w:sz w:val="22"/>
          <w:szCs w:val="22"/>
        </w:rPr>
        <w:t xml:space="preserve">a </w:t>
      </w:r>
      <w:r w:rsidRPr="00FA6EAB">
        <w:rPr>
          <w:rFonts w:asciiTheme="minorHAnsi" w:hAnsiTheme="minorHAnsi"/>
          <w:sz w:val="22"/>
          <w:szCs w:val="22"/>
        </w:rPr>
        <w:t xml:space="preserve">new course </w:t>
      </w:r>
      <w:r>
        <w:rPr>
          <w:rFonts w:asciiTheme="minorHAnsi" w:hAnsiTheme="minorHAnsi"/>
          <w:sz w:val="22"/>
          <w:szCs w:val="22"/>
        </w:rPr>
        <w:t>to the curriculum</w:t>
      </w:r>
      <w:r w:rsidRPr="00FA6EAB">
        <w:rPr>
          <w:rFonts w:asciiTheme="minorHAnsi" w:hAnsiTheme="minorHAnsi"/>
          <w:sz w:val="22"/>
          <w:szCs w:val="22"/>
        </w:rPr>
        <w:t>. New courses are defined as courses that did not exist previously in any form.</w:t>
      </w:r>
      <w:r>
        <w:rPr>
          <w:rFonts w:asciiTheme="minorHAnsi" w:hAnsiTheme="minorHAnsi"/>
          <w:sz w:val="22"/>
          <w:szCs w:val="22"/>
        </w:rPr>
        <w:t xml:space="preserve"> </w:t>
      </w:r>
    </w:p>
    <w:p w14:paraId="774CC496" w14:textId="77777777" w:rsidR="008913DC" w:rsidRDefault="008913DC" w:rsidP="008913DC">
      <w:pPr>
        <w:rPr>
          <w:rFonts w:asciiTheme="minorHAnsi" w:hAnsiTheme="minorHAnsi"/>
          <w:sz w:val="22"/>
          <w:szCs w:val="22"/>
        </w:rPr>
      </w:pPr>
    </w:p>
    <w:p w14:paraId="571EB330" w14:textId="48996505" w:rsidR="008913DC" w:rsidRPr="00FA6EAB" w:rsidRDefault="00BC627B" w:rsidP="008913DC">
      <w:pPr>
        <w:rPr>
          <w:rFonts w:asciiTheme="minorHAnsi" w:hAnsiTheme="minorHAnsi"/>
          <w:sz w:val="22"/>
          <w:szCs w:val="22"/>
        </w:rPr>
      </w:pPr>
      <w:r>
        <w:rPr>
          <w:rFonts w:asciiTheme="minorHAnsi" w:hAnsiTheme="minorHAnsi"/>
          <w:sz w:val="22"/>
          <w:szCs w:val="22"/>
        </w:rPr>
        <w:t xml:space="preserve">Because the proposed course description in </w:t>
      </w:r>
      <w:r w:rsidR="00F5533E">
        <w:rPr>
          <w:rFonts w:asciiTheme="minorHAnsi" w:hAnsiTheme="minorHAnsi"/>
          <w:sz w:val="22"/>
          <w:szCs w:val="22"/>
        </w:rPr>
        <w:t>this proposal</w:t>
      </w:r>
      <w:r>
        <w:rPr>
          <w:rFonts w:asciiTheme="minorHAnsi" w:hAnsiTheme="minorHAnsi"/>
          <w:sz w:val="22"/>
          <w:szCs w:val="22"/>
        </w:rPr>
        <w:t xml:space="preserve"> will go into the Academic Calendar, it cannot be substantially altered without the approval of UAC via the submission of a “Change to Existing Course” form. For any other changes to the course, consult with the appropriate Dean—very significant changes may also require the submission of a “Change to Existing Course” form.</w:t>
      </w:r>
      <w:r w:rsidR="008913DC">
        <w:rPr>
          <w:rFonts w:asciiTheme="minorHAnsi" w:hAnsiTheme="minorHAnsi"/>
          <w:sz w:val="22"/>
          <w:szCs w:val="22"/>
        </w:rPr>
        <w:t xml:space="preserve"> </w:t>
      </w:r>
    </w:p>
    <w:p w14:paraId="4FCD2CA7" w14:textId="77777777" w:rsidR="008913DC" w:rsidRDefault="008913DC" w:rsidP="008913DC">
      <w:pPr>
        <w:rPr>
          <w:rFonts w:asciiTheme="minorHAnsi" w:hAnsiTheme="minorHAnsi"/>
          <w:sz w:val="22"/>
          <w:szCs w:val="22"/>
        </w:rPr>
      </w:pPr>
    </w:p>
    <w:p w14:paraId="0D36D1F2" w14:textId="77777777" w:rsidR="008913DC" w:rsidRDefault="008913DC" w:rsidP="008913DC">
      <w:pPr>
        <w:rPr>
          <w:rFonts w:asciiTheme="minorHAnsi" w:hAnsiTheme="minorHAnsi"/>
          <w:sz w:val="22"/>
          <w:szCs w:val="22"/>
        </w:rPr>
      </w:pPr>
      <w:r w:rsidRPr="00FA6EAB">
        <w:rPr>
          <w:rFonts w:asciiTheme="minorHAnsi" w:hAnsiTheme="minorHAnsi"/>
          <w:sz w:val="22"/>
          <w:szCs w:val="22"/>
        </w:rPr>
        <w:t xml:space="preserve">Complete </w:t>
      </w:r>
      <w:r>
        <w:rPr>
          <w:rFonts w:asciiTheme="minorHAnsi" w:hAnsiTheme="minorHAnsi"/>
          <w:sz w:val="22"/>
          <w:szCs w:val="22"/>
        </w:rPr>
        <w:t>all parts of every question on the form</w:t>
      </w:r>
      <w:r w:rsidRPr="00FA6EAB">
        <w:rPr>
          <w:rFonts w:asciiTheme="minorHAnsi" w:hAnsiTheme="minorHAnsi"/>
          <w:sz w:val="22"/>
          <w:szCs w:val="22"/>
        </w:rPr>
        <w:t xml:space="preserve">. </w:t>
      </w:r>
      <w:r>
        <w:rPr>
          <w:rFonts w:asciiTheme="minorHAnsi" w:hAnsiTheme="minorHAnsi"/>
          <w:sz w:val="22"/>
          <w:szCs w:val="22"/>
        </w:rPr>
        <w:t xml:space="preserve">UAC cannot process incomplete proposals. </w:t>
      </w:r>
      <w:r w:rsidRPr="00FA6EAB">
        <w:rPr>
          <w:rFonts w:asciiTheme="minorHAnsi" w:hAnsiTheme="minorHAnsi"/>
          <w:sz w:val="22"/>
          <w:szCs w:val="22"/>
        </w:rPr>
        <w:t>If a category is not appl</w:t>
      </w:r>
      <w:r>
        <w:rPr>
          <w:rFonts w:asciiTheme="minorHAnsi" w:hAnsiTheme="minorHAnsi"/>
          <w:sz w:val="22"/>
          <w:szCs w:val="22"/>
        </w:rPr>
        <w:t xml:space="preserve">icable, please indicate NA. </w:t>
      </w:r>
    </w:p>
    <w:p w14:paraId="0B20EB23" w14:textId="77777777" w:rsidR="008913DC" w:rsidRPr="00FA6EAB" w:rsidRDefault="008913DC" w:rsidP="008913DC">
      <w:pPr>
        <w:rPr>
          <w:rFonts w:asciiTheme="minorHAnsi" w:hAnsiTheme="minorHAnsi"/>
          <w:sz w:val="22"/>
          <w:szCs w:val="22"/>
        </w:rPr>
      </w:pPr>
    </w:p>
    <w:p w14:paraId="08E9565D" w14:textId="1F279028" w:rsidR="00BD3082" w:rsidRDefault="00261C70" w:rsidP="008913DC">
      <w:pPr>
        <w:rPr>
          <w:rFonts w:asciiTheme="minorHAnsi" w:hAnsiTheme="minorHAnsi"/>
          <w:sz w:val="22"/>
          <w:szCs w:val="22"/>
        </w:rPr>
      </w:pPr>
      <w:r>
        <w:rPr>
          <w:rFonts w:asciiTheme="minorHAnsi" w:hAnsiTheme="minorHAnsi"/>
          <w:sz w:val="22"/>
          <w:szCs w:val="22"/>
        </w:rPr>
        <w:t>Completed forms are to be submitted to the Office of the Provost (</w:t>
      </w:r>
      <w:hyperlink r:id="rId12" w:history="1">
        <w:r w:rsidR="00C91A16">
          <w:rPr>
            <w:rStyle w:val="Hyperlink"/>
            <w:rFonts w:asciiTheme="minorHAnsi" w:hAnsiTheme="minorHAnsi"/>
            <w:sz w:val="22"/>
            <w:szCs w:val="22"/>
          </w:rPr>
          <w:t>senate@twu.ca</w:t>
        </w:r>
      </w:hyperlink>
      <w:r>
        <w:rPr>
          <w:rFonts w:asciiTheme="minorHAnsi" w:hAnsiTheme="minorHAnsi"/>
          <w:sz w:val="22"/>
          <w:szCs w:val="22"/>
        </w:rPr>
        <w:t xml:space="preserve">) by the date(s) indicated at this </w:t>
      </w:r>
      <w:hyperlink r:id="rId13" w:anchor="/Lists/Agenda%20Deadlines1" w:history="1">
        <w:r w:rsidRPr="00261C70">
          <w:rPr>
            <w:rStyle w:val="Hyperlink"/>
            <w:rFonts w:asciiTheme="minorHAnsi" w:hAnsiTheme="minorHAnsi"/>
            <w:sz w:val="22"/>
            <w:szCs w:val="22"/>
          </w:rPr>
          <w:t>link</w:t>
        </w:r>
      </w:hyperlink>
      <w:r>
        <w:rPr>
          <w:rFonts w:asciiTheme="minorHAnsi" w:hAnsiTheme="minorHAnsi"/>
          <w:sz w:val="22"/>
          <w:szCs w:val="22"/>
        </w:rPr>
        <w:t xml:space="preserve">. </w:t>
      </w:r>
    </w:p>
    <w:p w14:paraId="7AA2ED8C" w14:textId="77777777" w:rsidR="00547524" w:rsidRDefault="00547524" w:rsidP="008913DC">
      <w:pPr>
        <w:rPr>
          <w:rFonts w:asciiTheme="minorHAnsi" w:hAnsiTheme="minorHAnsi"/>
          <w:sz w:val="22"/>
          <w:szCs w:val="22"/>
        </w:rPr>
      </w:pPr>
    </w:p>
    <w:p w14:paraId="578003CD" w14:textId="77777777" w:rsidR="00547524" w:rsidRDefault="00547524" w:rsidP="008913DC">
      <w:pPr>
        <w:rPr>
          <w:rFonts w:asciiTheme="minorHAnsi" w:hAnsiTheme="minorHAnsi"/>
          <w:sz w:val="22"/>
          <w:szCs w:val="22"/>
        </w:rPr>
      </w:pPr>
    </w:p>
    <w:p w14:paraId="651EB7B2" w14:textId="77777777" w:rsidR="00547524" w:rsidRDefault="00547524" w:rsidP="008913DC">
      <w:pPr>
        <w:rPr>
          <w:rFonts w:asciiTheme="minorHAnsi" w:hAnsiTheme="minorHAnsi"/>
          <w:sz w:val="22"/>
          <w:szCs w:val="22"/>
        </w:rPr>
      </w:pPr>
      <w:r w:rsidRPr="00547524">
        <w:rPr>
          <w:rFonts w:asciiTheme="minorHAnsi" w:hAnsiTheme="minorHAnsi"/>
          <w:sz w:val="22"/>
          <w:szCs w:val="22"/>
          <w:highlight w:val="yellow"/>
        </w:rPr>
        <w:t>NOTE: This form must be submitted along with the “New Course Proposal – Pragmatics Issues Form</w:t>
      </w:r>
      <w:r w:rsidR="00BC627B">
        <w:rPr>
          <w:rFonts w:asciiTheme="minorHAnsi" w:hAnsiTheme="minorHAnsi"/>
          <w:sz w:val="22"/>
          <w:szCs w:val="22"/>
          <w:highlight w:val="yellow"/>
        </w:rPr>
        <w:t>,</w:t>
      </w:r>
      <w:r w:rsidRPr="00547524">
        <w:rPr>
          <w:rFonts w:asciiTheme="minorHAnsi" w:hAnsiTheme="minorHAnsi"/>
          <w:sz w:val="22"/>
          <w:szCs w:val="22"/>
          <w:highlight w:val="yellow"/>
        </w:rPr>
        <w:t>”</w:t>
      </w:r>
      <w:r w:rsidR="00BC627B">
        <w:rPr>
          <w:rFonts w:asciiTheme="minorHAnsi" w:hAnsiTheme="minorHAnsi"/>
          <w:sz w:val="22"/>
          <w:szCs w:val="22"/>
        </w:rPr>
        <w:t xml:space="preserve"> </w:t>
      </w:r>
      <w:r w:rsidR="00BC627B" w:rsidRPr="006E3CDC">
        <w:rPr>
          <w:rFonts w:asciiTheme="minorHAnsi" w:hAnsiTheme="minorHAnsi"/>
          <w:sz w:val="22"/>
          <w:szCs w:val="22"/>
          <w:highlight w:val="yellow"/>
        </w:rPr>
        <w:t xml:space="preserve">which </w:t>
      </w:r>
      <w:r w:rsidR="001655FA">
        <w:rPr>
          <w:rFonts w:asciiTheme="minorHAnsi" w:hAnsiTheme="minorHAnsi"/>
          <w:sz w:val="22"/>
          <w:szCs w:val="22"/>
          <w:highlight w:val="yellow"/>
        </w:rPr>
        <w:t>will be evaluated by</w:t>
      </w:r>
      <w:r w:rsidR="00BC627B" w:rsidRPr="006E3CDC">
        <w:rPr>
          <w:rFonts w:asciiTheme="minorHAnsi" w:hAnsiTheme="minorHAnsi"/>
          <w:sz w:val="22"/>
          <w:szCs w:val="22"/>
          <w:highlight w:val="yellow"/>
        </w:rPr>
        <w:t xml:space="preserve"> the Provost’s Office, not UAC.</w:t>
      </w:r>
    </w:p>
    <w:p w14:paraId="667A1AE7" w14:textId="77777777" w:rsidR="00BD3082" w:rsidRDefault="00BD3082">
      <w:pPr>
        <w:spacing w:after="200" w:line="276" w:lineRule="auto"/>
        <w:rPr>
          <w:rFonts w:asciiTheme="minorHAnsi" w:hAnsiTheme="minorHAnsi"/>
          <w:sz w:val="22"/>
          <w:szCs w:val="22"/>
        </w:rPr>
      </w:pPr>
      <w:r>
        <w:rPr>
          <w:rFonts w:asciiTheme="minorHAnsi" w:hAnsiTheme="minorHAnsi"/>
          <w:sz w:val="22"/>
          <w:szCs w:val="22"/>
        </w:rPr>
        <w:br w:type="page"/>
      </w:r>
    </w:p>
    <w:p w14:paraId="7566F7B1" w14:textId="77777777" w:rsidR="00BD3082" w:rsidRDefault="00261C70" w:rsidP="00BD3082">
      <w:pPr>
        <w:jc w:val="right"/>
        <w:rPr>
          <w:rFonts w:asciiTheme="minorHAnsi" w:hAnsiTheme="minorHAnsi"/>
          <w:b/>
          <w:sz w:val="40"/>
          <w:szCs w:val="40"/>
        </w:rPr>
      </w:pPr>
      <w:r>
        <w:rPr>
          <w:rFonts w:asciiTheme="minorHAnsi" w:hAnsiTheme="minorHAnsi"/>
          <w:b/>
          <w:noProof/>
          <w:sz w:val="40"/>
          <w:szCs w:val="40"/>
        </w:rPr>
        <w:lastRenderedPageBreak/>
        <w:drawing>
          <wp:inline distT="0" distB="0" distL="0" distR="0" wp14:anchorId="5B9594A0" wp14:editId="14739592">
            <wp:extent cx="1839657" cy="78168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WU_Primary logo.K 2015.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30995" cy="820495"/>
                    </a:xfrm>
                    <a:prstGeom prst="rect">
                      <a:avLst/>
                    </a:prstGeom>
                  </pic:spPr>
                </pic:pic>
              </a:graphicData>
            </a:graphic>
          </wp:inline>
        </w:drawing>
      </w:r>
    </w:p>
    <w:p w14:paraId="0A393119" w14:textId="77777777" w:rsidR="00BD3082" w:rsidRDefault="00BD3082" w:rsidP="008913DC">
      <w:pPr>
        <w:jc w:val="center"/>
        <w:rPr>
          <w:rFonts w:asciiTheme="minorHAnsi" w:hAnsiTheme="minorHAnsi"/>
          <w:b/>
          <w:sz w:val="40"/>
          <w:szCs w:val="40"/>
        </w:rPr>
      </w:pPr>
    </w:p>
    <w:p w14:paraId="4F1D3FDB" w14:textId="77777777" w:rsidR="008913DC" w:rsidRPr="00F27C92" w:rsidRDefault="008913DC" w:rsidP="008913DC">
      <w:pPr>
        <w:jc w:val="center"/>
        <w:rPr>
          <w:rFonts w:asciiTheme="minorHAnsi" w:hAnsiTheme="minorHAnsi"/>
          <w:b/>
          <w:sz w:val="22"/>
          <w:szCs w:val="22"/>
        </w:rPr>
      </w:pPr>
      <w:r w:rsidRPr="00F27C92">
        <w:rPr>
          <w:rFonts w:asciiTheme="minorHAnsi" w:hAnsiTheme="minorHAnsi"/>
          <w:b/>
          <w:sz w:val="40"/>
          <w:szCs w:val="40"/>
        </w:rPr>
        <w:t xml:space="preserve">New Course </w:t>
      </w:r>
      <w:r w:rsidR="001A44F9" w:rsidRPr="00F27C92">
        <w:rPr>
          <w:rFonts w:asciiTheme="minorHAnsi" w:hAnsiTheme="minorHAnsi"/>
          <w:b/>
          <w:sz w:val="40"/>
          <w:szCs w:val="40"/>
        </w:rPr>
        <w:t>Proposal</w:t>
      </w:r>
    </w:p>
    <w:p w14:paraId="3027A21B" w14:textId="77777777" w:rsidR="008913DC" w:rsidRPr="00A86C37" w:rsidRDefault="008913DC" w:rsidP="008913DC">
      <w:pPr>
        <w:jc w:val="center"/>
        <w:rPr>
          <w:rFonts w:asciiTheme="minorHAnsi" w:hAnsiTheme="minorHAnsi"/>
        </w:rPr>
      </w:pPr>
    </w:p>
    <w:p w14:paraId="7B82AEB6" w14:textId="77777777" w:rsidR="008913DC" w:rsidRPr="00EF4BFF" w:rsidRDefault="00043639" w:rsidP="008913DC">
      <w:pPr>
        <w:rPr>
          <w:rFonts w:asciiTheme="minorHAnsi" w:hAnsiTheme="minorHAnsi"/>
          <w:b/>
          <w:sz w:val="28"/>
          <w:szCs w:val="28"/>
        </w:rPr>
      </w:pPr>
      <w:r w:rsidRPr="00043639">
        <w:rPr>
          <w:rFonts w:asciiTheme="minorHAnsi" w:hAnsiTheme="minorHAnsi"/>
          <w:b/>
          <w:noProof/>
          <w:sz w:val="28"/>
          <w:szCs w:val="28"/>
        </w:rPr>
        <w:pict w14:anchorId="313DB48B">
          <v:rect id="_x0000_i1029" alt="" style="width:468pt;height:.05pt;mso-width-percent:0;mso-height-percent:0;mso-width-percent:0;mso-height-percent:0" o:hralign="center" o:hrstd="t" o:hr="t" fillcolor="#a0a0a0" stroked="f"/>
        </w:pict>
      </w:r>
      <w:r w:rsidR="001A44F9">
        <w:rPr>
          <w:rFonts w:asciiTheme="minorHAnsi" w:hAnsiTheme="minorHAnsi"/>
          <w:b/>
          <w:sz w:val="28"/>
          <w:szCs w:val="28"/>
        </w:rPr>
        <w:t>Source of Proposal</w:t>
      </w:r>
      <w:r w:rsidR="008913DC">
        <w:rPr>
          <w:rFonts w:asciiTheme="minorHAnsi" w:hAnsiTheme="minorHAnsi"/>
          <w:b/>
          <w:sz w:val="28"/>
          <w:szCs w:val="28"/>
        </w:rPr>
        <w:t xml:space="preserve"> and Dates</w:t>
      </w:r>
      <w:r w:rsidR="001A44F9">
        <w:rPr>
          <w:rFonts w:asciiTheme="minorHAnsi" w:hAnsiTheme="minorHAnsi"/>
          <w:b/>
          <w:sz w:val="28"/>
          <w:szCs w:val="28"/>
        </w:rPr>
        <w:t xml:space="preserve"> of Approval</w:t>
      </w:r>
      <w:r w:rsidR="008913DC" w:rsidRPr="00EF4BFF">
        <w:rPr>
          <w:rFonts w:asciiTheme="minorHAnsi" w:hAnsiTheme="minorHAnsi"/>
          <w:b/>
          <w:sz w:val="28"/>
          <w:szCs w:val="28"/>
        </w:rPr>
        <w:t>:</w:t>
      </w:r>
    </w:p>
    <w:p w14:paraId="5F757234" w14:textId="77777777" w:rsidR="008913DC" w:rsidRDefault="008913DC" w:rsidP="008913DC">
      <w:pPr>
        <w:rPr>
          <w:rFonts w:asciiTheme="minorHAnsi" w:hAnsiTheme="minorHAnsi"/>
          <w:b/>
          <w:sz w:val="22"/>
          <w:szCs w:val="22"/>
        </w:rPr>
      </w:pPr>
    </w:p>
    <w:p w14:paraId="37AB18EC" w14:textId="55B748D3" w:rsidR="00A02277" w:rsidRPr="0090447A" w:rsidRDefault="008913DC" w:rsidP="008B56EC">
      <w:pPr>
        <w:tabs>
          <w:tab w:val="left" w:pos="4320"/>
        </w:tabs>
        <w:rPr>
          <w:rFonts w:asciiTheme="minorHAnsi" w:hAnsiTheme="minorHAnsi"/>
          <w:b/>
          <w:sz w:val="22"/>
          <w:szCs w:val="22"/>
        </w:rPr>
      </w:pPr>
      <w:r w:rsidRPr="0090447A">
        <w:rPr>
          <w:rFonts w:asciiTheme="minorHAnsi" w:hAnsiTheme="minorHAnsi"/>
          <w:b/>
          <w:sz w:val="22"/>
          <w:szCs w:val="22"/>
        </w:rPr>
        <w:t>Faculty/School initiating the Course Proposal:</w:t>
      </w:r>
      <w:r w:rsidR="008B56EC" w:rsidRPr="0090447A">
        <w:rPr>
          <w:rFonts w:asciiTheme="minorHAnsi" w:hAnsiTheme="minorHAnsi"/>
          <w:b/>
          <w:sz w:val="22"/>
          <w:szCs w:val="22"/>
        </w:rPr>
        <w:tab/>
      </w:r>
      <w:r w:rsidR="004071FB">
        <w:rPr>
          <w:rFonts w:asciiTheme="minorHAnsi" w:hAnsiTheme="minorHAnsi"/>
          <w:b/>
          <w:sz w:val="22"/>
          <w:szCs w:val="22"/>
        </w:rPr>
        <w:t xml:space="preserve">GLOBAL </w:t>
      </w:r>
    </w:p>
    <w:p w14:paraId="39E7DC05" w14:textId="77777777" w:rsidR="008913DC" w:rsidRPr="0090447A" w:rsidRDefault="008913DC" w:rsidP="008913DC">
      <w:pPr>
        <w:rPr>
          <w:rFonts w:asciiTheme="minorHAnsi" w:hAnsiTheme="minorHAnsi"/>
          <w:b/>
          <w:sz w:val="22"/>
          <w:szCs w:val="22"/>
        </w:rPr>
      </w:pPr>
    </w:p>
    <w:p w14:paraId="0EF06DD5" w14:textId="5FA1916A" w:rsidR="008913DC" w:rsidRPr="0090447A" w:rsidRDefault="008913DC" w:rsidP="008B56EC">
      <w:pPr>
        <w:tabs>
          <w:tab w:val="left" w:pos="3060"/>
        </w:tabs>
        <w:rPr>
          <w:rFonts w:asciiTheme="minorHAnsi" w:hAnsiTheme="minorHAnsi"/>
          <w:b/>
          <w:sz w:val="22"/>
          <w:szCs w:val="22"/>
        </w:rPr>
      </w:pPr>
      <w:r w:rsidRPr="0090447A">
        <w:rPr>
          <w:rFonts w:asciiTheme="minorHAnsi" w:hAnsiTheme="minorHAnsi"/>
          <w:b/>
          <w:sz w:val="22"/>
          <w:szCs w:val="22"/>
        </w:rPr>
        <w:t xml:space="preserve">Person making the submission: </w:t>
      </w:r>
      <w:r w:rsidR="008B56EC" w:rsidRPr="0090447A">
        <w:rPr>
          <w:rFonts w:asciiTheme="minorHAnsi" w:hAnsiTheme="minorHAnsi"/>
          <w:b/>
          <w:sz w:val="22"/>
          <w:szCs w:val="22"/>
        </w:rPr>
        <w:tab/>
      </w:r>
      <w:r w:rsidR="004071FB">
        <w:rPr>
          <w:rFonts w:asciiTheme="minorHAnsi" w:hAnsiTheme="minorHAnsi"/>
          <w:b/>
          <w:sz w:val="22"/>
          <w:szCs w:val="22"/>
        </w:rPr>
        <w:t xml:space="preserve">Colin </w:t>
      </w:r>
      <w:proofErr w:type="spellStart"/>
      <w:r w:rsidR="004071FB">
        <w:rPr>
          <w:rFonts w:asciiTheme="minorHAnsi" w:hAnsiTheme="minorHAnsi"/>
          <w:b/>
          <w:sz w:val="22"/>
          <w:szCs w:val="22"/>
        </w:rPr>
        <w:t>Madland</w:t>
      </w:r>
      <w:proofErr w:type="spellEnd"/>
      <w:r w:rsidR="004071FB">
        <w:rPr>
          <w:rFonts w:asciiTheme="minorHAnsi" w:hAnsiTheme="minorHAnsi"/>
          <w:b/>
          <w:sz w:val="22"/>
          <w:szCs w:val="22"/>
        </w:rPr>
        <w:t xml:space="preserve"> and Kelly Marjanovic</w:t>
      </w:r>
    </w:p>
    <w:p w14:paraId="38B238D4" w14:textId="77777777" w:rsidR="001A44F9" w:rsidRPr="0090447A" w:rsidRDefault="001A44F9" w:rsidP="008913DC">
      <w:pPr>
        <w:rPr>
          <w:rFonts w:asciiTheme="minorHAnsi" w:hAnsiTheme="minorHAnsi"/>
          <w:b/>
          <w:sz w:val="22"/>
          <w:szCs w:val="22"/>
        </w:rPr>
      </w:pPr>
    </w:p>
    <w:p w14:paraId="283AFC8D" w14:textId="5463174C" w:rsidR="001A44F9" w:rsidRPr="0090447A" w:rsidRDefault="001A44F9" w:rsidP="008913DC">
      <w:pPr>
        <w:rPr>
          <w:rFonts w:asciiTheme="minorHAnsi" w:hAnsiTheme="minorHAnsi"/>
          <w:b/>
          <w:sz w:val="22"/>
          <w:szCs w:val="22"/>
        </w:rPr>
      </w:pPr>
      <w:r w:rsidRPr="0090447A">
        <w:rPr>
          <w:rFonts w:asciiTheme="minorHAnsi" w:hAnsiTheme="minorHAnsi"/>
          <w:b/>
          <w:sz w:val="22"/>
          <w:szCs w:val="22"/>
        </w:rPr>
        <w:t>Faculty/School with</w:t>
      </w:r>
      <w:r w:rsidR="008913DC" w:rsidRPr="0090447A">
        <w:rPr>
          <w:rFonts w:asciiTheme="minorHAnsi" w:hAnsiTheme="minorHAnsi"/>
          <w:b/>
          <w:sz w:val="22"/>
          <w:szCs w:val="22"/>
        </w:rPr>
        <w:t xml:space="preserve"> which the Course is </w:t>
      </w:r>
      <w:proofErr w:type="gramStart"/>
      <w:r w:rsidR="008913DC" w:rsidRPr="0090447A">
        <w:rPr>
          <w:rFonts w:asciiTheme="minorHAnsi" w:hAnsiTheme="minorHAnsi"/>
          <w:b/>
          <w:sz w:val="22"/>
          <w:szCs w:val="22"/>
        </w:rPr>
        <w:t>cross-listed</w:t>
      </w:r>
      <w:proofErr w:type="gramEnd"/>
      <w:r w:rsidR="008913DC" w:rsidRPr="0090447A">
        <w:rPr>
          <w:rFonts w:asciiTheme="minorHAnsi" w:hAnsiTheme="minorHAnsi"/>
          <w:b/>
          <w:sz w:val="22"/>
          <w:szCs w:val="22"/>
        </w:rPr>
        <w:t xml:space="preserve"> (if applicable):</w:t>
      </w:r>
      <w:r w:rsidR="00676ABE" w:rsidRPr="0090447A">
        <w:rPr>
          <w:rFonts w:asciiTheme="minorHAnsi" w:hAnsiTheme="minorHAnsi"/>
          <w:b/>
          <w:sz w:val="22"/>
          <w:szCs w:val="22"/>
        </w:rPr>
        <w:t xml:space="preserve"> </w:t>
      </w:r>
      <w:r w:rsidR="004071FB">
        <w:rPr>
          <w:rFonts w:asciiTheme="minorHAnsi" w:hAnsiTheme="minorHAnsi"/>
          <w:b/>
          <w:sz w:val="22"/>
          <w:szCs w:val="22"/>
        </w:rPr>
        <w:t>SAMC</w:t>
      </w:r>
    </w:p>
    <w:p w14:paraId="79F77766" w14:textId="77777777" w:rsidR="00676ABE" w:rsidRPr="0090447A" w:rsidRDefault="00676ABE" w:rsidP="008913DC">
      <w:pPr>
        <w:rPr>
          <w:rFonts w:asciiTheme="minorHAnsi" w:hAnsiTheme="minorHAnsi"/>
          <w:b/>
          <w:sz w:val="22"/>
          <w:szCs w:val="22"/>
        </w:rPr>
      </w:pPr>
    </w:p>
    <w:p w14:paraId="25AC7D84" w14:textId="71982055" w:rsidR="008913DC" w:rsidRPr="0090447A" w:rsidRDefault="008913DC" w:rsidP="008913DC">
      <w:pPr>
        <w:rPr>
          <w:rFonts w:asciiTheme="minorHAnsi" w:hAnsiTheme="minorHAnsi"/>
          <w:b/>
          <w:sz w:val="22"/>
          <w:szCs w:val="22"/>
        </w:rPr>
      </w:pPr>
      <w:r w:rsidRPr="0090447A">
        <w:rPr>
          <w:rFonts w:asciiTheme="minorHAnsi" w:hAnsiTheme="minorHAnsi"/>
          <w:b/>
          <w:sz w:val="22"/>
          <w:szCs w:val="22"/>
        </w:rPr>
        <w:t>Date the initiating Faculty/School approved the Course:</w:t>
      </w:r>
      <w:r w:rsidR="00227953" w:rsidRPr="0090447A">
        <w:rPr>
          <w:rFonts w:asciiTheme="minorHAnsi" w:hAnsiTheme="minorHAnsi"/>
          <w:b/>
          <w:sz w:val="22"/>
          <w:szCs w:val="22"/>
        </w:rPr>
        <w:t xml:space="preserve"> </w:t>
      </w:r>
      <w:r w:rsidR="004071FB">
        <w:rPr>
          <w:rFonts w:asciiTheme="minorHAnsi" w:hAnsiTheme="minorHAnsi"/>
          <w:b/>
          <w:sz w:val="22"/>
          <w:szCs w:val="22"/>
        </w:rPr>
        <w:t>August 31, 2023</w:t>
      </w:r>
    </w:p>
    <w:p w14:paraId="6557F55C" w14:textId="77777777" w:rsidR="00676ABE" w:rsidRPr="0090447A" w:rsidRDefault="00676ABE" w:rsidP="008913DC">
      <w:pPr>
        <w:rPr>
          <w:rFonts w:asciiTheme="minorHAnsi" w:hAnsiTheme="minorHAnsi"/>
          <w:b/>
          <w:sz w:val="22"/>
          <w:szCs w:val="22"/>
        </w:rPr>
      </w:pPr>
    </w:p>
    <w:p w14:paraId="7A6CC467" w14:textId="1AD507B1" w:rsidR="008913DC" w:rsidRPr="0090447A" w:rsidRDefault="008913DC" w:rsidP="008913DC">
      <w:pPr>
        <w:rPr>
          <w:rFonts w:asciiTheme="minorHAnsi" w:hAnsiTheme="minorHAnsi"/>
          <w:b/>
          <w:sz w:val="22"/>
          <w:szCs w:val="22"/>
        </w:rPr>
      </w:pPr>
      <w:r w:rsidRPr="0090447A">
        <w:rPr>
          <w:rFonts w:asciiTheme="minorHAnsi" w:hAnsiTheme="minorHAnsi"/>
          <w:b/>
          <w:sz w:val="22"/>
          <w:szCs w:val="22"/>
        </w:rPr>
        <w:t xml:space="preserve">Date the cross-listing was approved (if applicable): </w:t>
      </w:r>
      <w:r w:rsidR="004071FB">
        <w:rPr>
          <w:rFonts w:asciiTheme="minorHAnsi" w:hAnsiTheme="minorHAnsi"/>
          <w:b/>
          <w:sz w:val="22"/>
          <w:szCs w:val="22"/>
        </w:rPr>
        <w:t>August 31, 2023</w:t>
      </w:r>
    </w:p>
    <w:p w14:paraId="39B79888" w14:textId="77777777" w:rsidR="00676ABE" w:rsidRPr="0090447A" w:rsidRDefault="00676ABE" w:rsidP="008913DC">
      <w:pPr>
        <w:rPr>
          <w:rFonts w:asciiTheme="minorHAnsi" w:hAnsiTheme="minorHAnsi"/>
          <w:b/>
          <w:sz w:val="22"/>
          <w:szCs w:val="22"/>
        </w:rPr>
      </w:pPr>
    </w:p>
    <w:p w14:paraId="53636FA6" w14:textId="3752DFE7" w:rsidR="008913DC" w:rsidRPr="0090447A" w:rsidRDefault="008913DC" w:rsidP="008913DC">
      <w:pPr>
        <w:rPr>
          <w:rFonts w:asciiTheme="minorHAnsi" w:hAnsiTheme="minorHAnsi"/>
          <w:b/>
          <w:sz w:val="22"/>
          <w:szCs w:val="22"/>
        </w:rPr>
      </w:pPr>
      <w:r w:rsidRPr="0090447A">
        <w:rPr>
          <w:rFonts w:asciiTheme="minorHAnsi" w:hAnsiTheme="minorHAnsi"/>
          <w:b/>
          <w:sz w:val="22"/>
          <w:szCs w:val="22"/>
        </w:rPr>
        <w:t>Date the Course Proposal was submitted to the Office of the Provost:</w:t>
      </w:r>
      <w:r w:rsidR="00676ABE" w:rsidRPr="0090447A">
        <w:rPr>
          <w:rFonts w:asciiTheme="minorHAnsi" w:hAnsiTheme="minorHAnsi"/>
          <w:b/>
          <w:sz w:val="22"/>
          <w:szCs w:val="22"/>
        </w:rPr>
        <w:t xml:space="preserve"> </w:t>
      </w:r>
    </w:p>
    <w:p w14:paraId="28BF0FC5" w14:textId="77777777" w:rsidR="00E06B2B" w:rsidRPr="0090447A" w:rsidRDefault="00E06B2B" w:rsidP="00E06B2B">
      <w:pPr>
        <w:rPr>
          <w:rFonts w:asciiTheme="minorHAnsi" w:hAnsiTheme="minorHAnsi"/>
          <w:b/>
          <w:sz w:val="22"/>
          <w:szCs w:val="22"/>
        </w:rPr>
      </w:pPr>
    </w:p>
    <w:p w14:paraId="44CCB196" w14:textId="77777777" w:rsidR="00057E23" w:rsidRPr="0090447A" w:rsidRDefault="00E06B2B" w:rsidP="00E06B2B">
      <w:pPr>
        <w:rPr>
          <w:rFonts w:asciiTheme="minorHAnsi" w:hAnsiTheme="minorHAnsi"/>
          <w:b/>
          <w:sz w:val="22"/>
          <w:szCs w:val="22"/>
        </w:rPr>
      </w:pPr>
      <w:r w:rsidRPr="0090447A">
        <w:rPr>
          <w:rFonts w:asciiTheme="minorHAnsi" w:hAnsiTheme="minorHAnsi"/>
          <w:b/>
          <w:sz w:val="22"/>
          <w:szCs w:val="22"/>
        </w:rPr>
        <w:t xml:space="preserve">Date of consultation with </w:t>
      </w:r>
      <w:r w:rsidR="00057E23" w:rsidRPr="0090447A">
        <w:rPr>
          <w:rFonts w:asciiTheme="minorHAnsi" w:hAnsiTheme="minorHAnsi"/>
          <w:b/>
          <w:sz w:val="22"/>
          <w:szCs w:val="22"/>
        </w:rPr>
        <w:t xml:space="preserve">the </w:t>
      </w:r>
      <w:r w:rsidRPr="0090447A">
        <w:rPr>
          <w:rFonts w:asciiTheme="minorHAnsi" w:hAnsiTheme="minorHAnsi"/>
          <w:b/>
          <w:sz w:val="22"/>
          <w:szCs w:val="22"/>
        </w:rPr>
        <w:t>Office of the Regis</w:t>
      </w:r>
      <w:r w:rsidR="0090447A" w:rsidRPr="0090447A">
        <w:rPr>
          <w:rFonts w:asciiTheme="minorHAnsi" w:hAnsiTheme="minorHAnsi"/>
          <w:b/>
          <w:sz w:val="22"/>
          <w:szCs w:val="22"/>
        </w:rPr>
        <w:t xml:space="preserve">trar to confirm </w:t>
      </w:r>
      <w:r w:rsidR="00057E23" w:rsidRPr="0090447A">
        <w:rPr>
          <w:rFonts w:asciiTheme="minorHAnsi" w:hAnsiTheme="minorHAnsi"/>
          <w:b/>
          <w:sz w:val="22"/>
          <w:szCs w:val="22"/>
        </w:rPr>
        <w:t>Course N</w:t>
      </w:r>
      <w:r w:rsidRPr="0090447A">
        <w:rPr>
          <w:rFonts w:asciiTheme="minorHAnsi" w:hAnsiTheme="minorHAnsi"/>
          <w:b/>
          <w:sz w:val="22"/>
          <w:szCs w:val="22"/>
        </w:rPr>
        <w:t>umber</w:t>
      </w:r>
      <w:r w:rsidR="00227953" w:rsidRPr="0090447A">
        <w:rPr>
          <w:rFonts w:asciiTheme="minorHAnsi" w:hAnsiTheme="minorHAnsi"/>
          <w:b/>
          <w:sz w:val="22"/>
          <w:szCs w:val="22"/>
        </w:rPr>
        <w:t xml:space="preserve">: </w:t>
      </w:r>
    </w:p>
    <w:p w14:paraId="7BC5AA18" w14:textId="77777777" w:rsidR="00057E23" w:rsidRPr="0090447A" w:rsidRDefault="00057E23" w:rsidP="00E06B2B">
      <w:pPr>
        <w:rPr>
          <w:rFonts w:asciiTheme="minorHAnsi" w:hAnsiTheme="minorHAnsi"/>
          <w:b/>
          <w:sz w:val="22"/>
          <w:szCs w:val="22"/>
        </w:rPr>
      </w:pPr>
    </w:p>
    <w:p w14:paraId="691B5C6B" w14:textId="07A1234C" w:rsidR="008913DC" w:rsidRPr="0090447A" w:rsidRDefault="008913DC" w:rsidP="008913DC">
      <w:pPr>
        <w:rPr>
          <w:rFonts w:asciiTheme="minorHAnsi" w:hAnsiTheme="minorHAnsi"/>
          <w:b/>
          <w:sz w:val="22"/>
          <w:szCs w:val="22"/>
        </w:rPr>
      </w:pPr>
      <w:r w:rsidRPr="0090447A">
        <w:rPr>
          <w:rFonts w:asciiTheme="minorHAnsi" w:hAnsiTheme="minorHAnsi"/>
          <w:b/>
          <w:sz w:val="22"/>
          <w:szCs w:val="22"/>
        </w:rPr>
        <w:t xml:space="preserve">Date the Course is being proposed for implementation (Semester/Year): </w:t>
      </w:r>
      <w:r w:rsidR="004071FB">
        <w:rPr>
          <w:rFonts w:asciiTheme="minorHAnsi" w:hAnsiTheme="minorHAnsi"/>
          <w:b/>
          <w:sz w:val="22"/>
          <w:szCs w:val="22"/>
        </w:rPr>
        <w:t>Spring 2024</w:t>
      </w:r>
    </w:p>
    <w:p w14:paraId="59B55EE5" w14:textId="77777777" w:rsidR="008913DC" w:rsidRPr="004704EB" w:rsidRDefault="008913DC" w:rsidP="008913DC">
      <w:pPr>
        <w:rPr>
          <w:rFonts w:asciiTheme="minorHAnsi" w:hAnsiTheme="minorHAnsi"/>
          <w:sz w:val="22"/>
          <w:szCs w:val="22"/>
        </w:rPr>
      </w:pPr>
    </w:p>
    <w:p w14:paraId="1E0651DB" w14:textId="77777777" w:rsidR="008913DC" w:rsidRPr="001E78D7" w:rsidRDefault="00043639" w:rsidP="00D74C30">
      <w:pPr>
        <w:rPr>
          <w:rFonts w:asciiTheme="minorHAnsi" w:hAnsiTheme="minorHAnsi"/>
          <w:b/>
          <w:sz w:val="28"/>
          <w:szCs w:val="28"/>
        </w:rPr>
      </w:pPr>
      <w:r w:rsidRPr="00043639">
        <w:rPr>
          <w:rFonts w:asciiTheme="minorHAnsi" w:hAnsiTheme="minorHAnsi"/>
          <w:b/>
          <w:noProof/>
          <w:sz w:val="28"/>
          <w:szCs w:val="28"/>
        </w:rPr>
        <w:pict w14:anchorId="2743FC4F">
          <v:rect id="_x0000_i1028" alt="" style="width:468pt;height:.05pt;mso-width-percent:0;mso-height-percent:0;mso-width-percent:0;mso-height-percent:0" o:hralign="center" o:hrstd="t" o:hr="t" fillcolor="#a0a0a0" stroked="f"/>
        </w:pict>
      </w:r>
      <w:r w:rsidR="007A424A">
        <w:rPr>
          <w:rFonts w:asciiTheme="minorHAnsi" w:hAnsiTheme="minorHAnsi"/>
          <w:b/>
          <w:sz w:val="28"/>
          <w:szCs w:val="28"/>
        </w:rPr>
        <w:t>Academic Calendar</w:t>
      </w:r>
      <w:r w:rsidR="008913DC" w:rsidRPr="001E78D7">
        <w:rPr>
          <w:rFonts w:asciiTheme="minorHAnsi" w:hAnsiTheme="minorHAnsi"/>
          <w:b/>
          <w:sz w:val="28"/>
          <w:szCs w:val="28"/>
        </w:rPr>
        <w:t xml:space="preserve"> Information</w:t>
      </w:r>
      <w:r w:rsidR="008913DC">
        <w:rPr>
          <w:rFonts w:asciiTheme="minorHAnsi" w:hAnsiTheme="minorHAnsi"/>
          <w:b/>
          <w:sz w:val="28"/>
          <w:szCs w:val="28"/>
        </w:rPr>
        <w:t>:</w:t>
      </w:r>
      <w:r w:rsidR="008913DC" w:rsidRPr="001E78D7">
        <w:rPr>
          <w:rFonts w:asciiTheme="minorHAnsi" w:hAnsiTheme="minorHAnsi"/>
          <w:b/>
          <w:sz w:val="28"/>
          <w:szCs w:val="28"/>
        </w:rPr>
        <w:t xml:space="preserve"> </w:t>
      </w:r>
    </w:p>
    <w:p w14:paraId="737F1027" w14:textId="77777777" w:rsidR="008913DC" w:rsidRPr="004704EB" w:rsidRDefault="008913DC" w:rsidP="00D74C30">
      <w:pPr>
        <w:rPr>
          <w:rFonts w:asciiTheme="minorHAnsi" w:hAnsiTheme="minorHAnsi"/>
          <w:sz w:val="22"/>
          <w:szCs w:val="22"/>
        </w:rPr>
      </w:pPr>
    </w:p>
    <w:p w14:paraId="6C9BA0F3" w14:textId="0CA36F29" w:rsidR="008913DC" w:rsidRDefault="008913DC">
      <w:pPr>
        <w:rPr>
          <w:rFonts w:asciiTheme="minorHAnsi" w:hAnsiTheme="minorHAnsi"/>
          <w:sz w:val="22"/>
          <w:szCs w:val="22"/>
        </w:rPr>
      </w:pPr>
      <w:r w:rsidRPr="004704EB">
        <w:rPr>
          <w:rFonts w:asciiTheme="minorHAnsi" w:hAnsiTheme="minorHAnsi"/>
          <w:sz w:val="22"/>
          <w:szCs w:val="22"/>
        </w:rPr>
        <w:t xml:space="preserve">Course Code (Heading &amp; Number): </w:t>
      </w:r>
      <w:r w:rsidR="004071FB">
        <w:rPr>
          <w:rFonts w:asciiTheme="minorHAnsi" w:hAnsiTheme="minorHAnsi"/>
          <w:sz w:val="22"/>
          <w:szCs w:val="22"/>
        </w:rPr>
        <w:t>LDRS 101</w:t>
      </w:r>
      <w:r w:rsidR="00676ABE">
        <w:rPr>
          <w:rFonts w:asciiTheme="minorHAnsi" w:hAnsiTheme="minorHAnsi"/>
          <w:sz w:val="22"/>
          <w:szCs w:val="22"/>
        </w:rPr>
        <w:t xml:space="preserve"> </w:t>
      </w:r>
    </w:p>
    <w:p w14:paraId="297A82FD" w14:textId="77777777" w:rsidR="0090447A" w:rsidRPr="004704EB" w:rsidRDefault="0090447A">
      <w:pPr>
        <w:rPr>
          <w:rFonts w:asciiTheme="minorHAnsi" w:hAnsiTheme="minorHAnsi"/>
          <w:sz w:val="22"/>
          <w:szCs w:val="22"/>
        </w:rPr>
      </w:pPr>
    </w:p>
    <w:p w14:paraId="5BFFEF5D" w14:textId="2241F411" w:rsidR="008913DC" w:rsidRDefault="008913DC">
      <w:pPr>
        <w:rPr>
          <w:rFonts w:asciiTheme="minorHAnsi" w:hAnsiTheme="minorHAnsi"/>
          <w:sz w:val="22"/>
          <w:szCs w:val="22"/>
        </w:rPr>
      </w:pPr>
      <w:r w:rsidRPr="004704EB">
        <w:rPr>
          <w:rFonts w:asciiTheme="minorHAnsi" w:hAnsiTheme="minorHAnsi"/>
          <w:sz w:val="22"/>
          <w:szCs w:val="22"/>
        </w:rPr>
        <w:t xml:space="preserve">Course Title (35 characters or less): </w:t>
      </w:r>
      <w:r w:rsidR="004071FB">
        <w:rPr>
          <w:rFonts w:asciiTheme="minorHAnsi" w:hAnsiTheme="minorHAnsi"/>
          <w:sz w:val="22"/>
          <w:szCs w:val="22"/>
        </w:rPr>
        <w:t>Learning with Technology</w:t>
      </w:r>
      <w:r w:rsidR="009E3B33">
        <w:rPr>
          <w:rFonts w:asciiTheme="minorHAnsi" w:hAnsiTheme="minorHAnsi"/>
          <w:sz w:val="22"/>
          <w:szCs w:val="22"/>
        </w:rPr>
        <w:t xml:space="preserve"> </w:t>
      </w:r>
    </w:p>
    <w:p w14:paraId="048E9942" w14:textId="77777777" w:rsidR="0090447A" w:rsidRPr="004704EB" w:rsidRDefault="0090447A">
      <w:pPr>
        <w:rPr>
          <w:rFonts w:asciiTheme="minorHAnsi" w:hAnsiTheme="minorHAnsi"/>
          <w:sz w:val="22"/>
          <w:szCs w:val="22"/>
        </w:rPr>
      </w:pPr>
    </w:p>
    <w:p w14:paraId="6D9A1D9D" w14:textId="67463D1D" w:rsidR="008913DC" w:rsidRDefault="008913DC">
      <w:pPr>
        <w:rPr>
          <w:rFonts w:asciiTheme="minorHAnsi" w:hAnsiTheme="minorHAnsi"/>
          <w:sz w:val="22"/>
          <w:szCs w:val="22"/>
        </w:rPr>
      </w:pPr>
      <w:r>
        <w:rPr>
          <w:rFonts w:asciiTheme="minorHAnsi" w:hAnsiTheme="minorHAnsi"/>
          <w:sz w:val="22"/>
          <w:szCs w:val="22"/>
        </w:rPr>
        <w:t>Credit V</w:t>
      </w:r>
      <w:r w:rsidRPr="004704EB">
        <w:rPr>
          <w:rFonts w:asciiTheme="minorHAnsi" w:hAnsiTheme="minorHAnsi"/>
          <w:sz w:val="22"/>
          <w:szCs w:val="22"/>
        </w:rPr>
        <w:t xml:space="preserve">alue: </w:t>
      </w:r>
      <w:r w:rsidR="004071FB">
        <w:rPr>
          <w:rFonts w:asciiTheme="minorHAnsi" w:hAnsiTheme="minorHAnsi"/>
          <w:sz w:val="22"/>
          <w:szCs w:val="22"/>
        </w:rPr>
        <w:t>3 sem. Hrs.</w:t>
      </w:r>
      <w:r w:rsidR="00676ABE">
        <w:rPr>
          <w:rFonts w:asciiTheme="minorHAnsi" w:hAnsiTheme="minorHAnsi"/>
          <w:sz w:val="22"/>
          <w:szCs w:val="22"/>
        </w:rPr>
        <w:t xml:space="preserve">  </w:t>
      </w:r>
    </w:p>
    <w:p w14:paraId="4C6F096B" w14:textId="77777777" w:rsidR="0090447A" w:rsidRPr="004704EB" w:rsidRDefault="0090447A">
      <w:pPr>
        <w:rPr>
          <w:rFonts w:asciiTheme="minorHAnsi" w:hAnsiTheme="minorHAnsi"/>
          <w:sz w:val="22"/>
          <w:szCs w:val="22"/>
        </w:rPr>
      </w:pPr>
    </w:p>
    <w:p w14:paraId="5AC93199" w14:textId="77777777" w:rsidR="008913DC" w:rsidRDefault="008913DC">
      <w:pPr>
        <w:rPr>
          <w:rFonts w:asciiTheme="minorHAnsi" w:hAnsiTheme="minorHAnsi"/>
          <w:sz w:val="22"/>
          <w:szCs w:val="22"/>
        </w:rPr>
      </w:pPr>
      <w:r w:rsidRPr="004704EB">
        <w:rPr>
          <w:rFonts w:asciiTheme="minorHAnsi" w:hAnsiTheme="minorHAnsi"/>
          <w:sz w:val="22"/>
          <w:szCs w:val="22"/>
        </w:rPr>
        <w:t>Co-requisite(s):</w:t>
      </w:r>
      <w:r w:rsidR="00676ABE">
        <w:rPr>
          <w:rFonts w:asciiTheme="minorHAnsi" w:hAnsiTheme="minorHAnsi"/>
          <w:sz w:val="22"/>
          <w:szCs w:val="22"/>
        </w:rPr>
        <w:t xml:space="preserve">  </w:t>
      </w:r>
    </w:p>
    <w:p w14:paraId="7380B1B7" w14:textId="77777777" w:rsidR="0090447A" w:rsidRPr="004704EB" w:rsidRDefault="0090447A">
      <w:pPr>
        <w:rPr>
          <w:rFonts w:asciiTheme="minorHAnsi" w:hAnsiTheme="minorHAnsi"/>
          <w:sz w:val="22"/>
          <w:szCs w:val="22"/>
        </w:rPr>
      </w:pPr>
    </w:p>
    <w:p w14:paraId="2B2EB257" w14:textId="46C5DDF3" w:rsidR="008913DC" w:rsidRDefault="008913DC">
      <w:pPr>
        <w:rPr>
          <w:rFonts w:asciiTheme="minorHAnsi" w:hAnsiTheme="minorHAnsi"/>
          <w:sz w:val="22"/>
          <w:szCs w:val="22"/>
        </w:rPr>
      </w:pPr>
      <w:r w:rsidRPr="004704EB">
        <w:rPr>
          <w:rFonts w:asciiTheme="minorHAnsi" w:hAnsiTheme="minorHAnsi"/>
          <w:sz w:val="22"/>
          <w:szCs w:val="22"/>
        </w:rPr>
        <w:t xml:space="preserve">Cross-listing Heading &amp; Number: </w:t>
      </w:r>
      <w:r w:rsidR="00AD2B00">
        <w:rPr>
          <w:rFonts w:asciiTheme="minorHAnsi" w:hAnsiTheme="minorHAnsi"/>
          <w:sz w:val="22"/>
          <w:szCs w:val="22"/>
        </w:rPr>
        <w:t>LDRS/MCOM 101</w:t>
      </w:r>
      <w:r w:rsidR="00676ABE">
        <w:rPr>
          <w:rFonts w:asciiTheme="minorHAnsi" w:hAnsiTheme="minorHAnsi"/>
          <w:sz w:val="22"/>
          <w:szCs w:val="22"/>
        </w:rPr>
        <w:t xml:space="preserve"> </w:t>
      </w:r>
    </w:p>
    <w:p w14:paraId="397C8CFF" w14:textId="77777777" w:rsidR="0090447A" w:rsidRPr="004704EB" w:rsidRDefault="0090447A">
      <w:pPr>
        <w:rPr>
          <w:rFonts w:asciiTheme="minorHAnsi" w:hAnsiTheme="minorHAnsi"/>
          <w:sz w:val="22"/>
          <w:szCs w:val="22"/>
        </w:rPr>
      </w:pPr>
    </w:p>
    <w:p w14:paraId="1B6A7A6D" w14:textId="7A444E33" w:rsidR="001D60EB" w:rsidRPr="00170B75" w:rsidRDefault="008913DC">
      <w:pPr>
        <w:rPr>
          <w:rFonts w:asciiTheme="minorHAnsi" w:hAnsiTheme="minorHAnsi"/>
          <w:sz w:val="22"/>
          <w:szCs w:val="22"/>
        </w:rPr>
      </w:pPr>
      <w:r w:rsidRPr="004704EB">
        <w:rPr>
          <w:rFonts w:asciiTheme="minorHAnsi" w:hAnsiTheme="minorHAnsi"/>
          <w:sz w:val="22"/>
          <w:szCs w:val="22"/>
        </w:rPr>
        <w:t>Pre-requisite(s):</w:t>
      </w:r>
      <w:r w:rsidR="00676ABE">
        <w:rPr>
          <w:rFonts w:asciiTheme="minorHAnsi" w:hAnsiTheme="minorHAnsi"/>
          <w:sz w:val="22"/>
          <w:szCs w:val="22"/>
        </w:rPr>
        <w:t xml:space="preserve">  </w:t>
      </w:r>
    </w:p>
    <w:p w14:paraId="70F347A7" w14:textId="48AC116E" w:rsidR="001D60EB" w:rsidRDefault="001D60EB">
      <w:pPr>
        <w:rPr>
          <w:rFonts w:asciiTheme="minorHAnsi" w:hAnsiTheme="minorHAnsi"/>
          <w:b/>
          <w:sz w:val="22"/>
          <w:szCs w:val="22"/>
        </w:rPr>
      </w:pPr>
    </w:p>
    <w:p w14:paraId="4010BF97" w14:textId="77777777" w:rsidR="007A424A" w:rsidRDefault="007A424A">
      <w:pPr>
        <w:rPr>
          <w:rFonts w:asciiTheme="minorHAnsi" w:hAnsiTheme="minorHAnsi"/>
          <w:b/>
          <w:sz w:val="22"/>
          <w:szCs w:val="22"/>
        </w:rPr>
      </w:pPr>
      <w:r w:rsidRPr="00B10122">
        <w:rPr>
          <w:rFonts w:asciiTheme="minorHAnsi" w:hAnsiTheme="minorHAnsi"/>
          <w:b/>
          <w:sz w:val="22"/>
          <w:szCs w:val="22"/>
        </w:rPr>
        <w:t>Course Description:</w:t>
      </w:r>
    </w:p>
    <w:p w14:paraId="5D92C950" w14:textId="77777777" w:rsidR="007F20F8" w:rsidRDefault="007F20F8">
      <w:pPr>
        <w:rPr>
          <w:rFonts w:asciiTheme="minorHAnsi" w:hAnsiTheme="minorHAnsi"/>
          <w:b/>
          <w:sz w:val="22"/>
          <w:szCs w:val="22"/>
        </w:rPr>
      </w:pPr>
    </w:p>
    <w:p w14:paraId="6341EA83" w14:textId="5DB28F5F" w:rsidR="00BC524B" w:rsidRDefault="001D60EB">
      <w:pPr>
        <w:rPr>
          <w:rFonts w:asciiTheme="minorHAnsi" w:hAnsiTheme="minorHAnsi"/>
          <w:sz w:val="22"/>
          <w:szCs w:val="22"/>
        </w:rPr>
      </w:pPr>
      <w:r w:rsidRPr="007E50AC">
        <w:rPr>
          <w:rFonts w:asciiTheme="minorHAnsi" w:hAnsiTheme="minorHAnsi"/>
          <w:sz w:val="22"/>
          <w:szCs w:val="22"/>
        </w:rPr>
        <w:t>Give</w:t>
      </w:r>
      <w:r w:rsidR="00BC524B" w:rsidRPr="007E50AC">
        <w:rPr>
          <w:rFonts w:asciiTheme="minorHAnsi" w:hAnsiTheme="minorHAnsi"/>
          <w:sz w:val="22"/>
          <w:szCs w:val="22"/>
        </w:rPr>
        <w:t xml:space="preserve"> a concise description (max. 100 words) about the course content. </w:t>
      </w:r>
      <w:r w:rsidRPr="007E50AC">
        <w:rPr>
          <w:rFonts w:asciiTheme="minorHAnsi" w:hAnsiTheme="minorHAnsi"/>
          <w:sz w:val="22"/>
          <w:szCs w:val="22"/>
        </w:rPr>
        <w:t xml:space="preserve">Do not include information about assignments or means of assessment. </w:t>
      </w:r>
      <w:r w:rsidR="00BC524B" w:rsidRPr="007E50AC">
        <w:rPr>
          <w:rFonts w:asciiTheme="minorHAnsi" w:hAnsiTheme="minorHAnsi"/>
          <w:sz w:val="22"/>
          <w:szCs w:val="22"/>
        </w:rPr>
        <w:t>Written in simple, plain language and should avoid discipline-specific jargon. Describe the course in general terms that would apply to any instructor.</w:t>
      </w:r>
    </w:p>
    <w:p w14:paraId="55BA9C40" w14:textId="77777777" w:rsidR="00AD2B00" w:rsidRDefault="00AD2B00">
      <w:pPr>
        <w:rPr>
          <w:rFonts w:asciiTheme="minorHAnsi" w:hAnsiTheme="minorHAnsi"/>
          <w:sz w:val="22"/>
          <w:szCs w:val="22"/>
        </w:rPr>
      </w:pPr>
    </w:p>
    <w:p w14:paraId="3F3DB212" w14:textId="030BADA2" w:rsidR="00AD2B00" w:rsidRPr="007E50AC" w:rsidRDefault="00AD2B00">
      <w:pPr>
        <w:rPr>
          <w:rFonts w:asciiTheme="minorHAnsi" w:hAnsiTheme="minorHAnsi"/>
          <w:sz w:val="22"/>
          <w:szCs w:val="22"/>
        </w:rPr>
      </w:pPr>
      <w:r w:rsidRPr="00AD2B00">
        <w:rPr>
          <w:rFonts w:asciiTheme="minorHAnsi" w:hAnsiTheme="minorHAnsi"/>
          <w:sz w:val="22"/>
          <w:szCs w:val="22"/>
        </w:rPr>
        <w:t>Introduces theories and competencies related to learning and thriving in a digital world. Explores how learners are situated in '</w:t>
      </w:r>
      <w:r w:rsidRPr="00AD2B00">
        <w:rPr>
          <w:rFonts w:asciiTheme="minorHAnsi" w:hAnsiTheme="minorHAnsi"/>
          <w:i/>
          <w:iCs/>
          <w:sz w:val="22"/>
          <w:szCs w:val="22"/>
        </w:rPr>
        <w:t>the digital</w:t>
      </w:r>
      <w:r w:rsidRPr="00AD2B00">
        <w:rPr>
          <w:rFonts w:asciiTheme="minorHAnsi" w:hAnsiTheme="minorHAnsi"/>
          <w:sz w:val="22"/>
          <w:szCs w:val="22"/>
        </w:rPr>
        <w:t xml:space="preserve">' throughout their lives and how they can use digital technologies to enhance and enrich their experience of learning, working, and playing. Learners will begin to build a curated digital footprint, </w:t>
      </w:r>
      <w:proofErr w:type="gramStart"/>
      <w:r w:rsidRPr="00AD2B00">
        <w:rPr>
          <w:rFonts w:asciiTheme="minorHAnsi" w:hAnsiTheme="minorHAnsi"/>
          <w:sz w:val="22"/>
          <w:szCs w:val="22"/>
        </w:rPr>
        <w:t>initiate</w:t>
      </w:r>
      <w:proofErr w:type="gramEnd"/>
      <w:r w:rsidRPr="00AD2B00">
        <w:rPr>
          <w:rFonts w:asciiTheme="minorHAnsi" w:hAnsiTheme="minorHAnsi"/>
          <w:sz w:val="22"/>
          <w:szCs w:val="22"/>
        </w:rPr>
        <w:t xml:space="preserve"> and develop personal and professional learning networks; develop competencies to allow them to evaluate and choose digital platforms and tools that are safe and ethical; and explore how to use digital technologies to discover, curate, connect, and share knowledge with their communities. </w:t>
      </w:r>
    </w:p>
    <w:p w14:paraId="4D76D451" w14:textId="77777777" w:rsidR="008913DC" w:rsidRPr="001E78D7" w:rsidRDefault="00043639" w:rsidP="008913DC">
      <w:pPr>
        <w:rPr>
          <w:rFonts w:asciiTheme="minorHAnsi" w:hAnsiTheme="minorHAnsi"/>
          <w:b/>
          <w:sz w:val="28"/>
          <w:szCs w:val="28"/>
        </w:rPr>
      </w:pPr>
      <w:r w:rsidRPr="00043639">
        <w:rPr>
          <w:rFonts w:asciiTheme="minorHAnsi" w:hAnsiTheme="minorHAnsi"/>
          <w:b/>
          <w:noProof/>
          <w:sz w:val="28"/>
          <w:szCs w:val="28"/>
        </w:rPr>
        <w:pict w14:anchorId="763324EF">
          <v:rect id="_x0000_i1027" alt="" style="width:468pt;height:.05pt;mso-width-percent:0;mso-height-percent:0;mso-width-percent:0;mso-height-percent:0" o:hralign="center" o:hrstd="t" o:hr="t" fillcolor="#a0a0a0" stroked="f"/>
        </w:pict>
      </w:r>
      <w:r w:rsidR="008913DC" w:rsidRPr="001E78D7">
        <w:rPr>
          <w:rFonts w:asciiTheme="minorHAnsi" w:hAnsiTheme="minorHAnsi"/>
          <w:b/>
          <w:sz w:val="28"/>
          <w:szCs w:val="28"/>
        </w:rPr>
        <w:t>Course Design Details:</w:t>
      </w:r>
    </w:p>
    <w:p w14:paraId="62BC047C" w14:textId="77777777" w:rsidR="008913DC" w:rsidRPr="00DD2506" w:rsidRDefault="008913DC" w:rsidP="008913DC">
      <w:pPr>
        <w:rPr>
          <w:rFonts w:asciiTheme="minorHAnsi" w:hAnsiTheme="minorHAnsi"/>
          <w:color w:val="17365D" w:themeColor="text2" w:themeShade="BF"/>
          <w:sz w:val="22"/>
          <w:szCs w:val="22"/>
        </w:rPr>
      </w:pPr>
      <w:r w:rsidRPr="00DD2506">
        <w:rPr>
          <w:rFonts w:asciiTheme="minorHAnsi" w:hAnsiTheme="minorHAnsi"/>
          <w:color w:val="17365D" w:themeColor="text2" w:themeShade="BF"/>
          <w:sz w:val="22"/>
          <w:szCs w:val="22"/>
        </w:rPr>
        <w:t xml:space="preserve">[Note: Indicate the intended mode of delivery and the intended audience for this course. These two elements are not fixed or final </w:t>
      </w:r>
      <w:proofErr w:type="gramStart"/>
      <w:r w:rsidRPr="00DD2506">
        <w:rPr>
          <w:rFonts w:asciiTheme="minorHAnsi" w:hAnsiTheme="minorHAnsi"/>
          <w:color w:val="17365D" w:themeColor="text2" w:themeShade="BF"/>
          <w:sz w:val="22"/>
          <w:szCs w:val="22"/>
        </w:rPr>
        <w:t>categories, and</w:t>
      </w:r>
      <w:proofErr w:type="gramEnd"/>
      <w:r w:rsidRPr="00DD2506">
        <w:rPr>
          <w:rFonts w:asciiTheme="minorHAnsi" w:hAnsiTheme="minorHAnsi"/>
          <w:color w:val="17365D" w:themeColor="text2" w:themeShade="BF"/>
          <w:sz w:val="22"/>
          <w:szCs w:val="22"/>
        </w:rPr>
        <w:t xml:space="preserve"> can be changed at a later date without the need of a “</w:t>
      </w:r>
      <w:r w:rsidRPr="00DD2506">
        <w:rPr>
          <w:rFonts w:asciiTheme="minorHAnsi" w:hAnsiTheme="minorHAnsi"/>
          <w:i/>
          <w:color w:val="17365D" w:themeColor="text2" w:themeShade="BF"/>
          <w:sz w:val="22"/>
          <w:szCs w:val="22"/>
        </w:rPr>
        <w:t>Change to Existing Course</w:t>
      </w:r>
      <w:r w:rsidR="00985D61" w:rsidRPr="00DD2506">
        <w:rPr>
          <w:rFonts w:asciiTheme="minorHAnsi" w:hAnsiTheme="minorHAnsi"/>
          <w:color w:val="17365D" w:themeColor="text2" w:themeShade="BF"/>
          <w:sz w:val="22"/>
          <w:szCs w:val="22"/>
        </w:rPr>
        <w:t>” proposal form.</w:t>
      </w:r>
      <w:r w:rsidRPr="00DD2506">
        <w:rPr>
          <w:rFonts w:asciiTheme="minorHAnsi" w:hAnsiTheme="minorHAnsi"/>
          <w:color w:val="17365D" w:themeColor="text2" w:themeShade="BF"/>
          <w:sz w:val="22"/>
          <w:szCs w:val="22"/>
        </w:rPr>
        <w:t>]</w:t>
      </w:r>
    </w:p>
    <w:p w14:paraId="6204F9D0" w14:textId="77777777" w:rsidR="008913DC" w:rsidRDefault="008913DC" w:rsidP="008913DC">
      <w:pPr>
        <w:rPr>
          <w:rFonts w:asciiTheme="minorHAnsi" w:hAnsiTheme="minorHAnsi"/>
          <w:sz w:val="22"/>
          <w:szCs w:val="22"/>
        </w:rPr>
      </w:pPr>
    </w:p>
    <w:p w14:paraId="73F0888F" w14:textId="77777777" w:rsidR="008E6F6A" w:rsidRPr="008E6F6A" w:rsidRDefault="003C5186" w:rsidP="008E6F6A">
      <w:pPr>
        <w:rPr>
          <w:rFonts w:asciiTheme="minorHAnsi" w:hAnsiTheme="minorHAnsi"/>
          <w:b/>
          <w:sz w:val="22"/>
          <w:szCs w:val="22"/>
        </w:rPr>
      </w:pPr>
      <w:r>
        <w:rPr>
          <w:rFonts w:asciiTheme="minorHAnsi" w:hAnsiTheme="minorHAnsi"/>
          <w:b/>
          <w:sz w:val="22"/>
          <w:szCs w:val="22"/>
        </w:rPr>
        <w:t>This course fulfills:</w:t>
      </w:r>
    </w:p>
    <w:p w14:paraId="6DB3DAA5" w14:textId="77777777" w:rsidR="008E6F6A" w:rsidRDefault="00000000" w:rsidP="009F19E9">
      <w:pPr>
        <w:tabs>
          <w:tab w:val="left" w:pos="360"/>
        </w:tabs>
        <w:rPr>
          <w:rFonts w:asciiTheme="minorHAnsi" w:hAnsiTheme="minorHAnsi"/>
          <w:sz w:val="22"/>
          <w:szCs w:val="22"/>
        </w:rPr>
      </w:pPr>
      <w:sdt>
        <w:sdtPr>
          <w:rPr>
            <w:rFonts w:asciiTheme="minorHAnsi" w:hAnsiTheme="minorHAnsi"/>
            <w:sz w:val="22"/>
            <w:szCs w:val="22"/>
          </w:rPr>
          <w:id w:val="-1271467777"/>
          <w14:checkbox>
            <w14:checked w14:val="0"/>
            <w14:checkedState w14:val="2612" w14:font="MS Gothic"/>
            <w14:uncheckedState w14:val="2610" w14:font="MS Gothic"/>
          </w14:checkbox>
        </w:sdtPr>
        <w:sdtContent>
          <w:r w:rsidR="003C5186">
            <w:rPr>
              <w:rFonts w:ascii="MS Gothic" w:eastAsia="MS Gothic" w:hAnsiTheme="minorHAnsi" w:hint="eastAsia"/>
              <w:sz w:val="22"/>
              <w:szCs w:val="22"/>
            </w:rPr>
            <w:t>☐</w:t>
          </w:r>
        </w:sdtContent>
      </w:sdt>
      <w:r w:rsidR="003C5186">
        <w:rPr>
          <w:rFonts w:asciiTheme="minorHAnsi" w:hAnsiTheme="minorHAnsi"/>
          <w:sz w:val="22"/>
          <w:szCs w:val="22"/>
        </w:rPr>
        <w:tab/>
      </w:r>
      <w:r w:rsidR="008E6F6A" w:rsidRPr="004704EB">
        <w:rPr>
          <w:rFonts w:asciiTheme="minorHAnsi" w:hAnsiTheme="minorHAnsi"/>
          <w:sz w:val="22"/>
          <w:szCs w:val="22"/>
        </w:rPr>
        <w:t>Core</w:t>
      </w:r>
      <w:r w:rsidR="008E6F6A">
        <w:rPr>
          <w:rFonts w:asciiTheme="minorHAnsi" w:hAnsiTheme="minorHAnsi"/>
          <w:sz w:val="22"/>
          <w:szCs w:val="22"/>
        </w:rPr>
        <w:t xml:space="preserve"> Requirement</w:t>
      </w:r>
    </w:p>
    <w:p w14:paraId="27D7E028" w14:textId="77777777" w:rsidR="008E6F6A" w:rsidRPr="004704EB" w:rsidRDefault="00000000" w:rsidP="009F19E9">
      <w:pPr>
        <w:tabs>
          <w:tab w:val="left" w:pos="360"/>
        </w:tabs>
        <w:rPr>
          <w:rFonts w:asciiTheme="minorHAnsi" w:hAnsiTheme="minorHAnsi"/>
          <w:sz w:val="22"/>
          <w:szCs w:val="22"/>
        </w:rPr>
      </w:pPr>
      <w:sdt>
        <w:sdtPr>
          <w:rPr>
            <w:rFonts w:asciiTheme="minorHAnsi" w:hAnsiTheme="minorHAnsi"/>
            <w:sz w:val="22"/>
            <w:szCs w:val="22"/>
          </w:rPr>
          <w:id w:val="-570046550"/>
          <w14:checkbox>
            <w14:checked w14:val="0"/>
            <w14:checkedState w14:val="2612" w14:font="MS Gothic"/>
            <w14:uncheckedState w14:val="2610" w14:font="MS Gothic"/>
          </w14:checkbox>
        </w:sdtPr>
        <w:sdtContent>
          <w:r w:rsidR="003C5186">
            <w:rPr>
              <w:rFonts w:ascii="MS Gothic" w:eastAsia="MS Gothic" w:hAnsi="MS Gothic" w:hint="eastAsia"/>
              <w:sz w:val="22"/>
              <w:szCs w:val="22"/>
            </w:rPr>
            <w:t>☐</w:t>
          </w:r>
        </w:sdtContent>
      </w:sdt>
      <w:r w:rsidR="003C5186">
        <w:rPr>
          <w:rFonts w:asciiTheme="minorHAnsi" w:hAnsiTheme="minorHAnsi"/>
          <w:sz w:val="22"/>
          <w:szCs w:val="22"/>
        </w:rPr>
        <w:tab/>
      </w:r>
      <w:r w:rsidR="008E6F6A" w:rsidRPr="004704EB">
        <w:rPr>
          <w:rFonts w:asciiTheme="minorHAnsi" w:hAnsiTheme="minorHAnsi"/>
          <w:sz w:val="22"/>
          <w:szCs w:val="22"/>
        </w:rPr>
        <w:t>Major</w:t>
      </w:r>
      <w:r w:rsidR="008E6F6A">
        <w:rPr>
          <w:rFonts w:asciiTheme="minorHAnsi" w:hAnsiTheme="minorHAnsi"/>
          <w:sz w:val="22"/>
          <w:szCs w:val="22"/>
        </w:rPr>
        <w:t xml:space="preserve"> Requirement</w:t>
      </w:r>
    </w:p>
    <w:p w14:paraId="1FBF2DE2" w14:textId="77777777" w:rsidR="008E6F6A" w:rsidRDefault="00000000" w:rsidP="009F19E9">
      <w:pPr>
        <w:tabs>
          <w:tab w:val="left" w:pos="360"/>
        </w:tabs>
        <w:rPr>
          <w:rFonts w:asciiTheme="minorHAnsi" w:hAnsiTheme="minorHAnsi"/>
          <w:sz w:val="22"/>
          <w:szCs w:val="22"/>
        </w:rPr>
      </w:pPr>
      <w:sdt>
        <w:sdtPr>
          <w:rPr>
            <w:rFonts w:asciiTheme="minorHAnsi" w:hAnsiTheme="minorHAnsi"/>
            <w:sz w:val="22"/>
            <w:szCs w:val="22"/>
          </w:rPr>
          <w:id w:val="508648126"/>
          <w14:checkbox>
            <w14:checked w14:val="0"/>
            <w14:checkedState w14:val="2612" w14:font="MS Gothic"/>
            <w14:uncheckedState w14:val="2610" w14:font="MS Gothic"/>
          </w14:checkbox>
        </w:sdtPr>
        <w:sdtContent>
          <w:r w:rsidR="003C5186">
            <w:rPr>
              <w:rFonts w:ascii="MS Gothic" w:eastAsia="MS Gothic" w:hAnsi="MS Gothic" w:hint="eastAsia"/>
              <w:sz w:val="22"/>
              <w:szCs w:val="22"/>
            </w:rPr>
            <w:t>☐</w:t>
          </w:r>
        </w:sdtContent>
      </w:sdt>
      <w:r w:rsidR="003C5186">
        <w:rPr>
          <w:rFonts w:asciiTheme="minorHAnsi" w:hAnsiTheme="minorHAnsi"/>
          <w:sz w:val="22"/>
          <w:szCs w:val="22"/>
        </w:rPr>
        <w:tab/>
      </w:r>
      <w:r w:rsidR="008E6F6A" w:rsidRPr="004704EB">
        <w:rPr>
          <w:rFonts w:asciiTheme="minorHAnsi" w:hAnsiTheme="minorHAnsi"/>
          <w:sz w:val="22"/>
          <w:szCs w:val="22"/>
        </w:rPr>
        <w:t>Minor</w:t>
      </w:r>
      <w:r w:rsidR="008E6F6A">
        <w:rPr>
          <w:rFonts w:asciiTheme="minorHAnsi" w:hAnsiTheme="minorHAnsi"/>
          <w:sz w:val="22"/>
          <w:szCs w:val="22"/>
        </w:rPr>
        <w:t xml:space="preserve"> Requirement</w:t>
      </w:r>
    </w:p>
    <w:p w14:paraId="0AF509C6" w14:textId="77777777" w:rsidR="008E6F6A" w:rsidRPr="004704EB" w:rsidRDefault="00000000" w:rsidP="009F19E9">
      <w:pPr>
        <w:tabs>
          <w:tab w:val="left" w:pos="360"/>
        </w:tabs>
        <w:rPr>
          <w:rFonts w:asciiTheme="minorHAnsi" w:hAnsiTheme="minorHAnsi"/>
          <w:sz w:val="22"/>
          <w:szCs w:val="22"/>
        </w:rPr>
      </w:pPr>
      <w:sdt>
        <w:sdtPr>
          <w:rPr>
            <w:rFonts w:asciiTheme="minorHAnsi" w:hAnsiTheme="minorHAnsi"/>
            <w:sz w:val="22"/>
            <w:szCs w:val="22"/>
          </w:rPr>
          <w:id w:val="1732510222"/>
          <w14:checkbox>
            <w14:checked w14:val="0"/>
            <w14:checkedState w14:val="2612" w14:font="MS Gothic"/>
            <w14:uncheckedState w14:val="2610" w14:font="MS Gothic"/>
          </w14:checkbox>
        </w:sdtPr>
        <w:sdtContent>
          <w:r w:rsidR="003C5186">
            <w:rPr>
              <w:rFonts w:ascii="MS Gothic" w:eastAsia="MS Gothic" w:hAnsi="MS Gothic" w:hint="eastAsia"/>
              <w:sz w:val="22"/>
              <w:szCs w:val="22"/>
            </w:rPr>
            <w:t>☐</w:t>
          </w:r>
        </w:sdtContent>
      </w:sdt>
      <w:r w:rsidR="003C5186">
        <w:rPr>
          <w:rFonts w:asciiTheme="minorHAnsi" w:hAnsiTheme="minorHAnsi"/>
          <w:sz w:val="22"/>
          <w:szCs w:val="22"/>
        </w:rPr>
        <w:tab/>
      </w:r>
      <w:r w:rsidR="008E6F6A" w:rsidRPr="004704EB">
        <w:rPr>
          <w:rFonts w:asciiTheme="minorHAnsi" w:hAnsiTheme="minorHAnsi"/>
          <w:sz w:val="22"/>
          <w:szCs w:val="22"/>
        </w:rPr>
        <w:t>Certificate Requirement</w:t>
      </w:r>
    </w:p>
    <w:p w14:paraId="7584B111" w14:textId="77777777" w:rsidR="008E6F6A" w:rsidRPr="004704EB" w:rsidRDefault="00000000" w:rsidP="009F19E9">
      <w:pPr>
        <w:tabs>
          <w:tab w:val="left" w:pos="360"/>
        </w:tabs>
        <w:rPr>
          <w:rFonts w:asciiTheme="minorHAnsi" w:hAnsiTheme="minorHAnsi"/>
          <w:sz w:val="22"/>
          <w:szCs w:val="22"/>
        </w:rPr>
      </w:pPr>
      <w:sdt>
        <w:sdtPr>
          <w:rPr>
            <w:rFonts w:asciiTheme="minorHAnsi" w:hAnsiTheme="minorHAnsi"/>
            <w:sz w:val="22"/>
            <w:szCs w:val="22"/>
          </w:rPr>
          <w:id w:val="564064043"/>
          <w14:checkbox>
            <w14:checked w14:val="0"/>
            <w14:checkedState w14:val="2612" w14:font="MS Gothic"/>
            <w14:uncheckedState w14:val="2610" w14:font="MS Gothic"/>
          </w14:checkbox>
        </w:sdtPr>
        <w:sdtContent>
          <w:r w:rsidR="003C5186">
            <w:rPr>
              <w:rFonts w:ascii="MS Gothic" w:eastAsia="MS Gothic" w:hAnsi="MS Gothic" w:hint="eastAsia"/>
              <w:sz w:val="22"/>
              <w:szCs w:val="22"/>
            </w:rPr>
            <w:t>☐</w:t>
          </w:r>
        </w:sdtContent>
      </w:sdt>
      <w:r w:rsidR="003C5186">
        <w:rPr>
          <w:rFonts w:asciiTheme="minorHAnsi" w:hAnsiTheme="minorHAnsi"/>
          <w:sz w:val="22"/>
          <w:szCs w:val="22"/>
        </w:rPr>
        <w:tab/>
      </w:r>
      <w:r w:rsidR="008E6F6A" w:rsidRPr="004704EB">
        <w:rPr>
          <w:rFonts w:asciiTheme="minorHAnsi" w:hAnsiTheme="minorHAnsi"/>
          <w:sz w:val="22"/>
          <w:szCs w:val="22"/>
        </w:rPr>
        <w:t>Professional Requirement</w:t>
      </w:r>
    </w:p>
    <w:p w14:paraId="7E89C598" w14:textId="771E1536" w:rsidR="008E6F6A" w:rsidRPr="004704EB" w:rsidRDefault="00000000" w:rsidP="009F19E9">
      <w:pPr>
        <w:tabs>
          <w:tab w:val="left" w:pos="360"/>
        </w:tabs>
        <w:rPr>
          <w:rFonts w:asciiTheme="minorHAnsi" w:hAnsiTheme="minorHAnsi"/>
          <w:sz w:val="22"/>
          <w:szCs w:val="22"/>
        </w:rPr>
      </w:pPr>
      <w:sdt>
        <w:sdtPr>
          <w:rPr>
            <w:rFonts w:asciiTheme="minorHAnsi" w:hAnsiTheme="minorHAnsi"/>
            <w:sz w:val="22"/>
            <w:szCs w:val="22"/>
          </w:rPr>
          <w:id w:val="-1469576832"/>
          <w14:checkbox>
            <w14:checked w14:val="1"/>
            <w14:checkedState w14:val="2612" w14:font="MS Gothic"/>
            <w14:uncheckedState w14:val="2610" w14:font="MS Gothic"/>
          </w14:checkbox>
        </w:sdtPr>
        <w:sdtContent>
          <w:r w:rsidR="00AD2B00">
            <w:rPr>
              <w:rFonts w:ascii="MS Gothic" w:eastAsia="MS Gothic" w:hAnsi="MS Gothic" w:hint="eastAsia"/>
              <w:sz w:val="22"/>
              <w:szCs w:val="22"/>
            </w:rPr>
            <w:t>☒</w:t>
          </w:r>
        </w:sdtContent>
      </w:sdt>
      <w:r w:rsidR="003C5186">
        <w:rPr>
          <w:rFonts w:asciiTheme="minorHAnsi" w:hAnsiTheme="minorHAnsi"/>
          <w:sz w:val="22"/>
          <w:szCs w:val="22"/>
        </w:rPr>
        <w:tab/>
        <w:t>Other (</w:t>
      </w:r>
      <w:proofErr w:type="gramStart"/>
      <w:r w:rsidR="003C5186">
        <w:rPr>
          <w:rFonts w:asciiTheme="minorHAnsi" w:hAnsiTheme="minorHAnsi"/>
          <w:sz w:val="22"/>
          <w:szCs w:val="22"/>
        </w:rPr>
        <w:t>e.g.</w:t>
      </w:r>
      <w:proofErr w:type="gramEnd"/>
      <w:r w:rsidR="003C5186">
        <w:rPr>
          <w:rFonts w:asciiTheme="minorHAnsi" w:hAnsiTheme="minorHAnsi"/>
          <w:sz w:val="22"/>
          <w:szCs w:val="22"/>
        </w:rPr>
        <w:t xml:space="preserve"> program stream</w:t>
      </w:r>
      <w:r w:rsidR="00C308F3">
        <w:rPr>
          <w:rFonts w:asciiTheme="minorHAnsi" w:hAnsiTheme="minorHAnsi"/>
          <w:sz w:val="22"/>
          <w:szCs w:val="22"/>
        </w:rPr>
        <w:t>, elective only</w:t>
      </w:r>
      <w:r w:rsidR="003C5186">
        <w:rPr>
          <w:rFonts w:asciiTheme="minorHAnsi" w:hAnsiTheme="minorHAnsi"/>
          <w:sz w:val="22"/>
          <w:szCs w:val="22"/>
        </w:rPr>
        <w:t xml:space="preserve">): </w:t>
      </w:r>
      <w:r w:rsidR="00B22D07">
        <w:rPr>
          <w:rFonts w:asciiTheme="minorHAnsi" w:hAnsiTheme="minorHAnsi"/>
          <w:sz w:val="22"/>
          <w:szCs w:val="22"/>
        </w:rPr>
        <w:t>program stream; elective</w:t>
      </w:r>
    </w:p>
    <w:p w14:paraId="066E5222" w14:textId="77777777" w:rsidR="008E6F6A" w:rsidRPr="00FA6EAB" w:rsidRDefault="008E6F6A" w:rsidP="008913DC">
      <w:pPr>
        <w:rPr>
          <w:rFonts w:asciiTheme="minorHAnsi" w:hAnsiTheme="minorHAnsi"/>
          <w:sz w:val="22"/>
          <w:szCs w:val="22"/>
        </w:rPr>
      </w:pPr>
    </w:p>
    <w:p w14:paraId="515183D8" w14:textId="77777777" w:rsidR="008913DC" w:rsidRPr="00EF4BFF" w:rsidRDefault="008913DC" w:rsidP="008913DC">
      <w:pPr>
        <w:rPr>
          <w:rFonts w:asciiTheme="minorHAnsi" w:hAnsiTheme="minorHAnsi"/>
          <w:b/>
          <w:sz w:val="22"/>
          <w:szCs w:val="22"/>
        </w:rPr>
      </w:pPr>
      <w:r w:rsidRPr="00EF4BFF">
        <w:rPr>
          <w:rFonts w:asciiTheme="minorHAnsi" w:hAnsiTheme="minorHAnsi"/>
          <w:b/>
          <w:sz w:val="22"/>
          <w:szCs w:val="22"/>
        </w:rPr>
        <w:t>Mode (check as applicable):</w:t>
      </w:r>
    </w:p>
    <w:p w14:paraId="3F3BD6BA" w14:textId="77777777" w:rsidR="008913DC" w:rsidRPr="00FA6EAB" w:rsidRDefault="00000000" w:rsidP="009F19E9">
      <w:pPr>
        <w:tabs>
          <w:tab w:val="left" w:pos="360"/>
        </w:tabs>
        <w:rPr>
          <w:rFonts w:asciiTheme="minorHAnsi" w:hAnsiTheme="minorHAnsi"/>
          <w:sz w:val="22"/>
          <w:szCs w:val="22"/>
        </w:rPr>
      </w:pPr>
      <w:sdt>
        <w:sdtPr>
          <w:rPr>
            <w:rFonts w:asciiTheme="minorHAnsi" w:hAnsiTheme="minorHAnsi"/>
            <w:sz w:val="22"/>
            <w:szCs w:val="22"/>
          </w:rPr>
          <w:id w:val="696665088"/>
          <w14:checkbox>
            <w14:checked w14:val="0"/>
            <w14:checkedState w14:val="2612" w14:font="MS Gothic"/>
            <w14:uncheckedState w14:val="2610" w14:font="MS Gothic"/>
          </w14:checkbox>
        </w:sdtPr>
        <w:sdtContent>
          <w:r w:rsidR="00B02607">
            <w:rPr>
              <w:rFonts w:ascii="MS Gothic" w:eastAsia="MS Gothic" w:hAnsi="MS Gothic" w:hint="eastAsia"/>
              <w:sz w:val="22"/>
              <w:szCs w:val="22"/>
            </w:rPr>
            <w:t>☐</w:t>
          </w:r>
        </w:sdtContent>
      </w:sdt>
      <w:r w:rsidR="00B02607">
        <w:rPr>
          <w:rFonts w:asciiTheme="minorHAnsi" w:hAnsiTheme="minorHAnsi"/>
          <w:sz w:val="22"/>
          <w:szCs w:val="22"/>
        </w:rPr>
        <w:tab/>
      </w:r>
      <w:r w:rsidR="008913DC" w:rsidRPr="00FA6EAB">
        <w:rPr>
          <w:rFonts w:asciiTheme="minorHAnsi" w:hAnsiTheme="minorHAnsi"/>
          <w:sz w:val="22"/>
          <w:szCs w:val="22"/>
        </w:rPr>
        <w:t>Traditional (face to face lectures)</w:t>
      </w:r>
    </w:p>
    <w:p w14:paraId="75A96E91" w14:textId="77777777" w:rsidR="008913DC" w:rsidRPr="00FA6EAB" w:rsidRDefault="00000000" w:rsidP="009F19E9">
      <w:pPr>
        <w:tabs>
          <w:tab w:val="left" w:pos="360"/>
        </w:tabs>
        <w:rPr>
          <w:rFonts w:asciiTheme="minorHAnsi" w:hAnsiTheme="minorHAnsi"/>
          <w:sz w:val="22"/>
          <w:szCs w:val="22"/>
        </w:rPr>
      </w:pPr>
      <w:sdt>
        <w:sdtPr>
          <w:rPr>
            <w:rFonts w:asciiTheme="minorHAnsi" w:hAnsiTheme="minorHAnsi"/>
            <w:sz w:val="22"/>
            <w:szCs w:val="22"/>
          </w:rPr>
          <w:id w:val="200753285"/>
          <w14:checkbox>
            <w14:checked w14:val="0"/>
            <w14:checkedState w14:val="2612" w14:font="MS Gothic"/>
            <w14:uncheckedState w14:val="2610" w14:font="MS Gothic"/>
          </w14:checkbox>
        </w:sdtPr>
        <w:sdtContent>
          <w:r w:rsidR="00B02607">
            <w:rPr>
              <w:rFonts w:ascii="MS Gothic" w:eastAsia="MS Gothic" w:hAnsi="MS Gothic" w:hint="eastAsia"/>
              <w:sz w:val="22"/>
              <w:szCs w:val="22"/>
            </w:rPr>
            <w:t>☐</w:t>
          </w:r>
        </w:sdtContent>
      </w:sdt>
      <w:r w:rsidR="00B02607">
        <w:rPr>
          <w:rFonts w:asciiTheme="minorHAnsi" w:hAnsiTheme="minorHAnsi"/>
          <w:sz w:val="22"/>
          <w:szCs w:val="22"/>
        </w:rPr>
        <w:tab/>
      </w:r>
      <w:r w:rsidR="008913DC" w:rsidRPr="00FA6EAB">
        <w:rPr>
          <w:rFonts w:asciiTheme="minorHAnsi" w:hAnsiTheme="minorHAnsi"/>
          <w:sz w:val="22"/>
          <w:szCs w:val="22"/>
        </w:rPr>
        <w:t xml:space="preserve">Mixed Mode (online and face to face) </w:t>
      </w:r>
    </w:p>
    <w:p w14:paraId="00039815" w14:textId="5C5832C9" w:rsidR="008913DC" w:rsidRPr="00FA6EAB" w:rsidRDefault="00000000" w:rsidP="009F19E9">
      <w:pPr>
        <w:tabs>
          <w:tab w:val="left" w:pos="360"/>
        </w:tabs>
        <w:rPr>
          <w:rFonts w:asciiTheme="minorHAnsi" w:hAnsiTheme="minorHAnsi"/>
          <w:sz w:val="22"/>
          <w:szCs w:val="22"/>
        </w:rPr>
      </w:pPr>
      <w:sdt>
        <w:sdtPr>
          <w:rPr>
            <w:rFonts w:asciiTheme="minorHAnsi" w:hAnsiTheme="minorHAnsi"/>
            <w:sz w:val="22"/>
            <w:szCs w:val="22"/>
          </w:rPr>
          <w:id w:val="-2142722763"/>
          <w14:checkbox>
            <w14:checked w14:val="1"/>
            <w14:checkedState w14:val="2612" w14:font="MS Gothic"/>
            <w14:uncheckedState w14:val="2610" w14:font="MS Gothic"/>
          </w14:checkbox>
        </w:sdtPr>
        <w:sdtContent>
          <w:r w:rsidR="00AD2B00">
            <w:rPr>
              <w:rFonts w:ascii="MS Gothic" w:eastAsia="MS Gothic" w:hAnsi="MS Gothic" w:hint="eastAsia"/>
              <w:sz w:val="22"/>
              <w:szCs w:val="22"/>
            </w:rPr>
            <w:t>☒</w:t>
          </w:r>
        </w:sdtContent>
      </w:sdt>
      <w:r w:rsidR="00B02607">
        <w:rPr>
          <w:rFonts w:asciiTheme="minorHAnsi" w:hAnsiTheme="minorHAnsi"/>
          <w:sz w:val="22"/>
          <w:szCs w:val="22"/>
        </w:rPr>
        <w:tab/>
        <w:t>Online</w:t>
      </w:r>
    </w:p>
    <w:p w14:paraId="24EE0438" w14:textId="77777777" w:rsidR="008913DC" w:rsidRPr="00FA6EAB" w:rsidRDefault="00000000" w:rsidP="009F19E9">
      <w:pPr>
        <w:tabs>
          <w:tab w:val="left" w:pos="360"/>
        </w:tabs>
        <w:rPr>
          <w:rFonts w:asciiTheme="minorHAnsi" w:hAnsiTheme="minorHAnsi"/>
          <w:sz w:val="22"/>
          <w:szCs w:val="22"/>
        </w:rPr>
      </w:pPr>
      <w:sdt>
        <w:sdtPr>
          <w:rPr>
            <w:rFonts w:asciiTheme="minorHAnsi" w:hAnsiTheme="minorHAnsi"/>
            <w:sz w:val="22"/>
            <w:szCs w:val="22"/>
          </w:rPr>
          <w:id w:val="1077095822"/>
          <w14:checkbox>
            <w14:checked w14:val="0"/>
            <w14:checkedState w14:val="2612" w14:font="MS Gothic"/>
            <w14:uncheckedState w14:val="2610" w14:font="MS Gothic"/>
          </w14:checkbox>
        </w:sdtPr>
        <w:sdtContent>
          <w:r w:rsidR="00B02607">
            <w:rPr>
              <w:rFonts w:ascii="MS Gothic" w:eastAsia="MS Gothic" w:hAnsi="MS Gothic" w:hint="eastAsia"/>
              <w:sz w:val="22"/>
              <w:szCs w:val="22"/>
            </w:rPr>
            <w:t>☐</w:t>
          </w:r>
        </w:sdtContent>
      </w:sdt>
      <w:r w:rsidR="00B02607">
        <w:rPr>
          <w:rFonts w:asciiTheme="minorHAnsi" w:hAnsiTheme="minorHAnsi"/>
          <w:sz w:val="22"/>
          <w:szCs w:val="22"/>
        </w:rPr>
        <w:tab/>
        <w:t>Travel Study</w:t>
      </w:r>
    </w:p>
    <w:p w14:paraId="5A24A0BA" w14:textId="5D01A259" w:rsidR="008913DC" w:rsidRPr="00FA6EAB" w:rsidRDefault="00000000" w:rsidP="009F19E9">
      <w:pPr>
        <w:tabs>
          <w:tab w:val="left" w:pos="360"/>
        </w:tabs>
        <w:rPr>
          <w:rFonts w:asciiTheme="minorHAnsi" w:hAnsiTheme="minorHAnsi"/>
          <w:sz w:val="22"/>
          <w:szCs w:val="22"/>
        </w:rPr>
      </w:pPr>
      <w:sdt>
        <w:sdtPr>
          <w:rPr>
            <w:rFonts w:asciiTheme="minorHAnsi" w:hAnsiTheme="minorHAnsi"/>
            <w:sz w:val="22"/>
            <w:szCs w:val="22"/>
          </w:rPr>
          <w:id w:val="-228468088"/>
          <w14:checkbox>
            <w14:checked w14:val="1"/>
            <w14:checkedState w14:val="2612" w14:font="MS Gothic"/>
            <w14:uncheckedState w14:val="2610" w14:font="MS Gothic"/>
          </w14:checkbox>
        </w:sdtPr>
        <w:sdtContent>
          <w:r w:rsidR="00B22D07">
            <w:rPr>
              <w:rFonts w:ascii="MS Gothic" w:eastAsia="MS Gothic" w:hAnsi="MS Gothic" w:hint="eastAsia"/>
              <w:sz w:val="22"/>
              <w:szCs w:val="22"/>
            </w:rPr>
            <w:t>☒</w:t>
          </w:r>
        </w:sdtContent>
      </w:sdt>
      <w:r w:rsidR="00B02607">
        <w:rPr>
          <w:rFonts w:asciiTheme="minorHAnsi" w:hAnsiTheme="minorHAnsi"/>
          <w:sz w:val="22"/>
          <w:szCs w:val="22"/>
        </w:rPr>
        <w:tab/>
      </w:r>
      <w:r w:rsidR="008913DC" w:rsidRPr="00FA6EAB">
        <w:rPr>
          <w:rFonts w:asciiTheme="minorHAnsi" w:hAnsiTheme="minorHAnsi"/>
          <w:sz w:val="22"/>
          <w:szCs w:val="22"/>
        </w:rPr>
        <w:t>Intensive/Accelerated</w:t>
      </w:r>
    </w:p>
    <w:p w14:paraId="4A36D2B4" w14:textId="77777777" w:rsidR="008913DC" w:rsidRPr="00FA6EAB" w:rsidRDefault="00000000" w:rsidP="009F19E9">
      <w:pPr>
        <w:tabs>
          <w:tab w:val="left" w:pos="360"/>
        </w:tabs>
        <w:rPr>
          <w:rFonts w:asciiTheme="minorHAnsi" w:hAnsiTheme="minorHAnsi"/>
          <w:sz w:val="22"/>
          <w:szCs w:val="22"/>
        </w:rPr>
      </w:pPr>
      <w:sdt>
        <w:sdtPr>
          <w:rPr>
            <w:rFonts w:asciiTheme="minorHAnsi" w:hAnsiTheme="minorHAnsi"/>
            <w:sz w:val="22"/>
            <w:szCs w:val="22"/>
          </w:rPr>
          <w:id w:val="7184558"/>
          <w14:checkbox>
            <w14:checked w14:val="0"/>
            <w14:checkedState w14:val="2612" w14:font="MS Gothic"/>
            <w14:uncheckedState w14:val="2610" w14:font="MS Gothic"/>
          </w14:checkbox>
        </w:sdtPr>
        <w:sdtContent>
          <w:r w:rsidR="00B02607">
            <w:rPr>
              <w:rFonts w:ascii="MS Gothic" w:eastAsia="MS Gothic" w:hAnsi="MS Gothic" w:hint="eastAsia"/>
              <w:sz w:val="22"/>
              <w:szCs w:val="22"/>
            </w:rPr>
            <w:t>☐</w:t>
          </w:r>
        </w:sdtContent>
      </w:sdt>
      <w:r w:rsidR="00B02607">
        <w:rPr>
          <w:rFonts w:asciiTheme="minorHAnsi" w:hAnsiTheme="minorHAnsi"/>
          <w:sz w:val="22"/>
          <w:szCs w:val="22"/>
        </w:rPr>
        <w:tab/>
      </w:r>
      <w:r w:rsidR="008913DC" w:rsidRPr="00FA6EAB">
        <w:rPr>
          <w:rFonts w:asciiTheme="minorHAnsi" w:hAnsiTheme="minorHAnsi"/>
          <w:sz w:val="22"/>
          <w:szCs w:val="22"/>
        </w:rPr>
        <w:t>Experiential (such</w:t>
      </w:r>
      <w:r w:rsidR="00B02607">
        <w:rPr>
          <w:rFonts w:asciiTheme="minorHAnsi" w:hAnsiTheme="minorHAnsi"/>
          <w:sz w:val="22"/>
          <w:szCs w:val="22"/>
        </w:rPr>
        <w:t xml:space="preserve"> as practicum or project-based)</w:t>
      </w:r>
    </w:p>
    <w:p w14:paraId="343E1E5B" w14:textId="77777777" w:rsidR="008913DC" w:rsidRPr="00FA6EAB" w:rsidRDefault="00000000" w:rsidP="009F19E9">
      <w:pPr>
        <w:tabs>
          <w:tab w:val="left" w:pos="360"/>
        </w:tabs>
        <w:rPr>
          <w:rFonts w:asciiTheme="minorHAnsi" w:hAnsiTheme="minorHAnsi"/>
          <w:sz w:val="22"/>
          <w:szCs w:val="22"/>
        </w:rPr>
      </w:pPr>
      <w:sdt>
        <w:sdtPr>
          <w:rPr>
            <w:rFonts w:asciiTheme="minorHAnsi" w:hAnsiTheme="minorHAnsi"/>
            <w:sz w:val="22"/>
            <w:szCs w:val="22"/>
          </w:rPr>
          <w:id w:val="-1553687813"/>
          <w14:checkbox>
            <w14:checked w14:val="0"/>
            <w14:checkedState w14:val="2612" w14:font="MS Gothic"/>
            <w14:uncheckedState w14:val="2610" w14:font="MS Gothic"/>
          </w14:checkbox>
        </w:sdtPr>
        <w:sdtContent>
          <w:r w:rsidR="00B02607">
            <w:rPr>
              <w:rFonts w:ascii="MS Gothic" w:eastAsia="MS Gothic" w:hAnsi="MS Gothic" w:hint="eastAsia"/>
              <w:sz w:val="22"/>
              <w:szCs w:val="22"/>
            </w:rPr>
            <w:t>☐</w:t>
          </w:r>
        </w:sdtContent>
      </w:sdt>
      <w:r w:rsidR="00B02607">
        <w:rPr>
          <w:rFonts w:asciiTheme="minorHAnsi" w:hAnsiTheme="minorHAnsi"/>
          <w:sz w:val="22"/>
          <w:szCs w:val="22"/>
        </w:rPr>
        <w:tab/>
      </w:r>
      <w:r w:rsidR="008913DC" w:rsidRPr="00FA6EAB">
        <w:rPr>
          <w:rFonts w:asciiTheme="minorHAnsi" w:hAnsiTheme="minorHAnsi"/>
          <w:sz w:val="22"/>
          <w:szCs w:val="22"/>
        </w:rPr>
        <w:t>Lecture with Lab/Discussion Group</w:t>
      </w:r>
    </w:p>
    <w:p w14:paraId="4E1F502A" w14:textId="6ED080A4" w:rsidR="008913DC" w:rsidRPr="00FA6EAB" w:rsidRDefault="00000000" w:rsidP="009F19E9">
      <w:pPr>
        <w:tabs>
          <w:tab w:val="left" w:pos="360"/>
        </w:tabs>
        <w:rPr>
          <w:rFonts w:asciiTheme="minorHAnsi" w:hAnsiTheme="minorHAnsi"/>
          <w:sz w:val="22"/>
          <w:szCs w:val="22"/>
        </w:rPr>
      </w:pPr>
      <w:sdt>
        <w:sdtPr>
          <w:rPr>
            <w:rFonts w:ascii="Arial" w:hAnsi="Arial" w:cs="Arial"/>
            <w:sz w:val="22"/>
            <w:szCs w:val="22"/>
          </w:rPr>
          <w:id w:val="-173962891"/>
          <w14:checkbox>
            <w14:checked w14:val="1"/>
            <w14:checkedState w14:val="2612" w14:font="MS Gothic"/>
            <w14:uncheckedState w14:val="2610" w14:font="MS Gothic"/>
          </w14:checkbox>
        </w:sdtPr>
        <w:sdtContent>
          <w:r w:rsidR="00AD2B00">
            <w:rPr>
              <w:rFonts w:ascii="MS Gothic" w:eastAsia="MS Gothic" w:hAnsi="MS Gothic" w:cs="Arial" w:hint="eastAsia"/>
              <w:sz w:val="22"/>
              <w:szCs w:val="22"/>
            </w:rPr>
            <w:t>☒</w:t>
          </w:r>
        </w:sdtContent>
      </w:sdt>
      <w:r w:rsidR="00B02607">
        <w:rPr>
          <w:rFonts w:ascii="Arial" w:hAnsi="Arial" w:cs="Arial"/>
          <w:sz w:val="22"/>
          <w:szCs w:val="22"/>
        </w:rPr>
        <w:tab/>
      </w:r>
      <w:r w:rsidR="00B02607" w:rsidRPr="00B02607">
        <w:rPr>
          <w:rFonts w:asciiTheme="minorHAnsi" w:hAnsiTheme="minorHAnsi"/>
          <w:sz w:val="22"/>
          <w:szCs w:val="22"/>
        </w:rPr>
        <w:t>O</w:t>
      </w:r>
      <w:r w:rsidR="00E06B2B">
        <w:rPr>
          <w:rFonts w:asciiTheme="minorHAnsi" w:hAnsiTheme="minorHAnsi"/>
          <w:sz w:val="22"/>
          <w:szCs w:val="22"/>
        </w:rPr>
        <w:t>ther</w:t>
      </w:r>
      <w:r w:rsidR="008913DC">
        <w:rPr>
          <w:rFonts w:asciiTheme="minorHAnsi" w:hAnsiTheme="minorHAnsi"/>
          <w:sz w:val="22"/>
          <w:szCs w:val="22"/>
        </w:rPr>
        <w:t xml:space="preserve"> (describe)</w:t>
      </w:r>
      <w:r w:rsidR="00E06B2B">
        <w:rPr>
          <w:rFonts w:asciiTheme="minorHAnsi" w:hAnsiTheme="minorHAnsi"/>
          <w:sz w:val="22"/>
          <w:szCs w:val="22"/>
        </w:rPr>
        <w:t>:</w:t>
      </w:r>
      <w:r w:rsidR="004E2E12">
        <w:rPr>
          <w:rFonts w:asciiTheme="minorHAnsi" w:hAnsiTheme="minorHAnsi"/>
          <w:sz w:val="22"/>
          <w:szCs w:val="22"/>
        </w:rPr>
        <w:t xml:space="preserve"> </w:t>
      </w:r>
      <w:r w:rsidR="00AD2B00">
        <w:rPr>
          <w:rFonts w:asciiTheme="minorHAnsi" w:hAnsiTheme="minorHAnsi"/>
          <w:sz w:val="22"/>
          <w:szCs w:val="22"/>
        </w:rPr>
        <w:t>Facilitated online</w:t>
      </w:r>
      <w:r w:rsidR="008853DE">
        <w:rPr>
          <w:rFonts w:asciiTheme="minorHAnsi" w:hAnsiTheme="minorHAnsi"/>
          <w:sz w:val="22"/>
          <w:szCs w:val="22"/>
        </w:rPr>
        <w:t>;</w:t>
      </w:r>
      <w:r w:rsidR="00AD2B00">
        <w:rPr>
          <w:rFonts w:asciiTheme="minorHAnsi" w:hAnsiTheme="minorHAnsi"/>
          <w:sz w:val="22"/>
          <w:szCs w:val="22"/>
        </w:rPr>
        <w:t xml:space="preserve"> face to face</w:t>
      </w:r>
      <w:r w:rsidR="008853DE">
        <w:rPr>
          <w:rFonts w:asciiTheme="minorHAnsi" w:hAnsiTheme="minorHAnsi"/>
          <w:sz w:val="22"/>
          <w:szCs w:val="22"/>
        </w:rPr>
        <w:t xml:space="preserve">; and </w:t>
      </w:r>
      <w:proofErr w:type="gramStart"/>
      <w:r w:rsidR="008853DE">
        <w:rPr>
          <w:rFonts w:asciiTheme="minorHAnsi" w:hAnsiTheme="minorHAnsi"/>
          <w:sz w:val="22"/>
          <w:szCs w:val="22"/>
        </w:rPr>
        <w:t>asynchronous</w:t>
      </w:r>
      <w:proofErr w:type="gramEnd"/>
    </w:p>
    <w:p w14:paraId="2253438F" w14:textId="77777777" w:rsidR="004E2E12" w:rsidRPr="00FA6EAB" w:rsidRDefault="004E2E12" w:rsidP="008913DC">
      <w:pPr>
        <w:rPr>
          <w:rFonts w:asciiTheme="minorHAnsi" w:hAnsiTheme="minorHAnsi"/>
          <w:sz w:val="22"/>
          <w:szCs w:val="22"/>
        </w:rPr>
      </w:pPr>
    </w:p>
    <w:p w14:paraId="6F5398CB" w14:textId="77777777" w:rsidR="008913DC" w:rsidRPr="00EF4BFF" w:rsidRDefault="008913DC" w:rsidP="008913DC">
      <w:pPr>
        <w:rPr>
          <w:rFonts w:asciiTheme="minorHAnsi" w:hAnsiTheme="minorHAnsi"/>
          <w:b/>
          <w:sz w:val="22"/>
          <w:szCs w:val="22"/>
        </w:rPr>
      </w:pPr>
      <w:r w:rsidRPr="00EF4BFF">
        <w:rPr>
          <w:rFonts w:asciiTheme="minorHAnsi" w:hAnsiTheme="minorHAnsi"/>
          <w:b/>
          <w:sz w:val="22"/>
          <w:szCs w:val="22"/>
        </w:rPr>
        <w:t>Target Audience (check as applicable):</w:t>
      </w:r>
    </w:p>
    <w:p w14:paraId="75198766" w14:textId="4A43FB3E" w:rsidR="008913DC" w:rsidRPr="00FA6EAB" w:rsidRDefault="00000000" w:rsidP="009F19E9">
      <w:pPr>
        <w:tabs>
          <w:tab w:val="left" w:pos="360"/>
        </w:tabs>
        <w:rPr>
          <w:rFonts w:asciiTheme="minorHAnsi" w:hAnsiTheme="minorHAnsi"/>
          <w:sz w:val="22"/>
          <w:szCs w:val="22"/>
        </w:rPr>
      </w:pPr>
      <w:sdt>
        <w:sdtPr>
          <w:rPr>
            <w:rFonts w:asciiTheme="minorHAnsi" w:hAnsiTheme="minorHAnsi"/>
            <w:sz w:val="22"/>
            <w:szCs w:val="22"/>
          </w:rPr>
          <w:id w:val="-1563092779"/>
          <w14:checkbox>
            <w14:checked w14:val="1"/>
            <w14:checkedState w14:val="2612" w14:font="MS Gothic"/>
            <w14:uncheckedState w14:val="2610" w14:font="MS Gothic"/>
          </w14:checkbox>
        </w:sdtPr>
        <w:sdtContent>
          <w:r w:rsidR="00AD2B00">
            <w:rPr>
              <w:rFonts w:ascii="MS Gothic" w:eastAsia="MS Gothic" w:hAnsi="MS Gothic" w:hint="eastAsia"/>
              <w:sz w:val="22"/>
              <w:szCs w:val="22"/>
            </w:rPr>
            <w:t>☒</w:t>
          </w:r>
        </w:sdtContent>
      </w:sdt>
      <w:r w:rsidR="00B02607">
        <w:rPr>
          <w:rFonts w:asciiTheme="minorHAnsi" w:hAnsiTheme="minorHAnsi"/>
          <w:sz w:val="22"/>
          <w:szCs w:val="22"/>
        </w:rPr>
        <w:tab/>
      </w:r>
      <w:r w:rsidR="008913DC" w:rsidRPr="00FA6EAB">
        <w:rPr>
          <w:rFonts w:asciiTheme="minorHAnsi" w:hAnsiTheme="minorHAnsi"/>
          <w:sz w:val="22"/>
          <w:szCs w:val="22"/>
        </w:rPr>
        <w:t>Regular undergraduate students</w:t>
      </w:r>
    </w:p>
    <w:p w14:paraId="6F6C445F" w14:textId="77777777" w:rsidR="008913DC" w:rsidRPr="00FA6EAB" w:rsidRDefault="00000000" w:rsidP="009F19E9">
      <w:pPr>
        <w:tabs>
          <w:tab w:val="left" w:pos="360"/>
        </w:tabs>
        <w:rPr>
          <w:rFonts w:asciiTheme="minorHAnsi" w:hAnsiTheme="minorHAnsi"/>
          <w:sz w:val="22"/>
          <w:szCs w:val="22"/>
        </w:rPr>
      </w:pPr>
      <w:sdt>
        <w:sdtPr>
          <w:rPr>
            <w:rFonts w:asciiTheme="minorHAnsi" w:hAnsiTheme="minorHAnsi"/>
            <w:sz w:val="22"/>
            <w:szCs w:val="22"/>
          </w:rPr>
          <w:id w:val="-454100270"/>
          <w14:checkbox>
            <w14:checked w14:val="0"/>
            <w14:checkedState w14:val="2612" w14:font="MS Gothic"/>
            <w14:uncheckedState w14:val="2610" w14:font="MS Gothic"/>
          </w14:checkbox>
        </w:sdtPr>
        <w:sdtContent>
          <w:r w:rsidR="00B02607">
            <w:rPr>
              <w:rFonts w:ascii="MS Gothic" w:eastAsia="MS Gothic" w:hAnsi="MS Gothic" w:hint="eastAsia"/>
              <w:sz w:val="22"/>
              <w:szCs w:val="22"/>
            </w:rPr>
            <w:t>☐</w:t>
          </w:r>
        </w:sdtContent>
      </w:sdt>
      <w:r w:rsidR="00B02607">
        <w:rPr>
          <w:rFonts w:asciiTheme="minorHAnsi" w:hAnsiTheme="minorHAnsi"/>
          <w:sz w:val="22"/>
          <w:szCs w:val="22"/>
        </w:rPr>
        <w:tab/>
      </w:r>
      <w:r w:rsidR="008913DC" w:rsidRPr="00FA6EAB">
        <w:rPr>
          <w:rFonts w:asciiTheme="minorHAnsi" w:hAnsiTheme="minorHAnsi"/>
          <w:sz w:val="22"/>
          <w:szCs w:val="22"/>
        </w:rPr>
        <w:t>Students preparing for a specific task (such as a certificate or professional requirement)</w:t>
      </w:r>
    </w:p>
    <w:p w14:paraId="2787D524" w14:textId="3465576D" w:rsidR="008913DC" w:rsidRPr="00FA6EAB" w:rsidRDefault="00000000" w:rsidP="009F19E9">
      <w:pPr>
        <w:tabs>
          <w:tab w:val="left" w:pos="360"/>
        </w:tabs>
        <w:rPr>
          <w:rFonts w:asciiTheme="minorHAnsi" w:hAnsiTheme="minorHAnsi"/>
          <w:sz w:val="22"/>
          <w:szCs w:val="22"/>
        </w:rPr>
      </w:pPr>
      <w:sdt>
        <w:sdtPr>
          <w:rPr>
            <w:rFonts w:asciiTheme="minorHAnsi" w:hAnsiTheme="minorHAnsi"/>
            <w:sz w:val="22"/>
            <w:szCs w:val="22"/>
          </w:rPr>
          <w:id w:val="-1064642676"/>
          <w14:checkbox>
            <w14:checked w14:val="1"/>
            <w14:checkedState w14:val="2612" w14:font="MS Gothic"/>
            <w14:uncheckedState w14:val="2610" w14:font="MS Gothic"/>
          </w14:checkbox>
        </w:sdtPr>
        <w:sdtContent>
          <w:r w:rsidR="00AD2B00">
            <w:rPr>
              <w:rFonts w:ascii="MS Gothic" w:eastAsia="MS Gothic" w:hAnsi="MS Gothic" w:hint="eastAsia"/>
              <w:sz w:val="22"/>
              <w:szCs w:val="22"/>
            </w:rPr>
            <w:t>☒</w:t>
          </w:r>
        </w:sdtContent>
      </w:sdt>
      <w:r w:rsidR="00B02607">
        <w:rPr>
          <w:rFonts w:asciiTheme="minorHAnsi" w:hAnsiTheme="minorHAnsi"/>
          <w:sz w:val="22"/>
          <w:szCs w:val="22"/>
        </w:rPr>
        <w:tab/>
      </w:r>
      <w:r w:rsidR="008913DC" w:rsidRPr="00FA6EAB">
        <w:rPr>
          <w:rFonts w:asciiTheme="minorHAnsi" w:hAnsiTheme="minorHAnsi"/>
          <w:sz w:val="22"/>
          <w:szCs w:val="22"/>
        </w:rPr>
        <w:t>Adult degree completion</w:t>
      </w:r>
    </w:p>
    <w:p w14:paraId="21089DD2" w14:textId="11F3ACDF" w:rsidR="008913DC" w:rsidRPr="00FA6EAB" w:rsidRDefault="00000000" w:rsidP="009F19E9">
      <w:pPr>
        <w:tabs>
          <w:tab w:val="left" w:pos="360"/>
        </w:tabs>
        <w:rPr>
          <w:rFonts w:asciiTheme="minorHAnsi" w:hAnsiTheme="minorHAnsi"/>
          <w:sz w:val="22"/>
          <w:szCs w:val="22"/>
        </w:rPr>
      </w:pPr>
      <w:sdt>
        <w:sdtPr>
          <w:rPr>
            <w:rFonts w:asciiTheme="minorHAnsi" w:hAnsiTheme="minorHAnsi"/>
            <w:sz w:val="22"/>
            <w:szCs w:val="22"/>
          </w:rPr>
          <w:id w:val="-1976362640"/>
          <w14:checkbox>
            <w14:checked w14:val="1"/>
            <w14:checkedState w14:val="2612" w14:font="MS Gothic"/>
            <w14:uncheckedState w14:val="2610" w14:font="MS Gothic"/>
          </w14:checkbox>
        </w:sdtPr>
        <w:sdtContent>
          <w:r w:rsidR="00AD2B00">
            <w:rPr>
              <w:rFonts w:ascii="MS Gothic" w:eastAsia="MS Gothic" w:hAnsi="MS Gothic" w:hint="eastAsia"/>
              <w:sz w:val="22"/>
              <w:szCs w:val="22"/>
            </w:rPr>
            <w:t>☒</w:t>
          </w:r>
        </w:sdtContent>
      </w:sdt>
      <w:r w:rsidR="00B02607">
        <w:rPr>
          <w:rFonts w:asciiTheme="minorHAnsi" w:hAnsiTheme="minorHAnsi"/>
          <w:sz w:val="22"/>
          <w:szCs w:val="22"/>
        </w:rPr>
        <w:tab/>
      </w:r>
      <w:r w:rsidR="00E06B2B">
        <w:rPr>
          <w:rFonts w:asciiTheme="minorHAnsi" w:hAnsiTheme="minorHAnsi"/>
          <w:sz w:val="22"/>
          <w:szCs w:val="22"/>
        </w:rPr>
        <w:t>Other</w:t>
      </w:r>
      <w:r w:rsidR="008913DC">
        <w:rPr>
          <w:rFonts w:asciiTheme="minorHAnsi" w:hAnsiTheme="minorHAnsi"/>
          <w:sz w:val="22"/>
          <w:szCs w:val="22"/>
        </w:rPr>
        <w:t xml:space="preserve"> (describe)</w:t>
      </w:r>
      <w:r w:rsidR="00E06B2B">
        <w:rPr>
          <w:rFonts w:asciiTheme="minorHAnsi" w:hAnsiTheme="minorHAnsi"/>
          <w:sz w:val="22"/>
          <w:szCs w:val="22"/>
        </w:rPr>
        <w:t>:</w:t>
      </w:r>
      <w:r w:rsidR="008913DC" w:rsidRPr="00FA6EAB">
        <w:rPr>
          <w:rFonts w:asciiTheme="minorHAnsi" w:hAnsiTheme="minorHAnsi"/>
          <w:sz w:val="22"/>
          <w:szCs w:val="22"/>
        </w:rPr>
        <w:t xml:space="preserve"> </w:t>
      </w:r>
      <w:r w:rsidR="00AD2B00">
        <w:rPr>
          <w:rFonts w:asciiTheme="minorHAnsi" w:hAnsiTheme="minorHAnsi"/>
          <w:sz w:val="22"/>
          <w:szCs w:val="22"/>
        </w:rPr>
        <w:t xml:space="preserve">FAR Centre </w:t>
      </w:r>
      <w:proofErr w:type="gramStart"/>
      <w:r w:rsidR="00AD2B00">
        <w:rPr>
          <w:rFonts w:asciiTheme="minorHAnsi" w:hAnsiTheme="minorHAnsi"/>
          <w:sz w:val="22"/>
          <w:szCs w:val="22"/>
        </w:rPr>
        <w:t>learners</w:t>
      </w:r>
      <w:proofErr w:type="gramEnd"/>
    </w:p>
    <w:p w14:paraId="629B4FAA" w14:textId="77777777" w:rsidR="008913DC" w:rsidRDefault="008913DC" w:rsidP="008913DC">
      <w:pPr>
        <w:rPr>
          <w:rFonts w:asciiTheme="minorHAnsi" w:hAnsiTheme="minorHAnsi"/>
          <w:sz w:val="22"/>
          <w:szCs w:val="22"/>
        </w:rPr>
      </w:pPr>
    </w:p>
    <w:p w14:paraId="5EEF7CE0" w14:textId="033ABC95" w:rsidR="00CD13CB" w:rsidRDefault="00043639" w:rsidP="008913DC">
      <w:pPr>
        <w:rPr>
          <w:rFonts w:asciiTheme="minorHAnsi" w:hAnsiTheme="minorHAnsi"/>
          <w:sz w:val="22"/>
          <w:szCs w:val="22"/>
        </w:rPr>
      </w:pPr>
      <w:r w:rsidRPr="00043639">
        <w:rPr>
          <w:rFonts w:asciiTheme="minorHAnsi" w:hAnsiTheme="minorHAnsi"/>
          <w:b/>
          <w:noProof/>
          <w:sz w:val="28"/>
          <w:szCs w:val="28"/>
        </w:rPr>
        <w:pict w14:anchorId="2476F8FD">
          <v:rect id="_x0000_i1026" alt="" style="width:468pt;height:.05pt;mso-width-percent:0;mso-height-percent:0;mso-width-percent:0;mso-height-percent:0" o:hralign="center" o:hrstd="t" o:hr="t" fillcolor="#a0a0a0" stroked="f"/>
        </w:pict>
      </w:r>
    </w:p>
    <w:p w14:paraId="207DF230" w14:textId="1DDBC009" w:rsidR="006932E1" w:rsidRDefault="006932E1" w:rsidP="008913DC">
      <w:pPr>
        <w:rPr>
          <w:rFonts w:asciiTheme="minorHAnsi" w:hAnsiTheme="minorHAnsi"/>
          <w:b/>
          <w:sz w:val="28"/>
          <w:szCs w:val="28"/>
        </w:rPr>
      </w:pPr>
      <w:r>
        <w:rPr>
          <w:rFonts w:asciiTheme="minorHAnsi" w:hAnsiTheme="minorHAnsi"/>
          <w:b/>
          <w:sz w:val="28"/>
          <w:szCs w:val="28"/>
        </w:rPr>
        <w:t xml:space="preserve">Course </w:t>
      </w:r>
      <w:r w:rsidR="002379D3">
        <w:rPr>
          <w:rFonts w:asciiTheme="minorHAnsi" w:hAnsiTheme="minorHAnsi"/>
          <w:b/>
          <w:sz w:val="28"/>
          <w:szCs w:val="28"/>
        </w:rPr>
        <w:t>L</w:t>
      </w:r>
      <w:r>
        <w:rPr>
          <w:rFonts w:asciiTheme="minorHAnsi" w:hAnsiTheme="minorHAnsi"/>
          <w:b/>
          <w:sz w:val="28"/>
          <w:szCs w:val="28"/>
        </w:rPr>
        <w:t xml:space="preserve">earning </w:t>
      </w:r>
      <w:r w:rsidR="005E5A8D">
        <w:rPr>
          <w:rFonts w:asciiTheme="minorHAnsi" w:hAnsiTheme="minorHAnsi"/>
          <w:b/>
          <w:sz w:val="28"/>
          <w:szCs w:val="28"/>
        </w:rPr>
        <w:t>O</w:t>
      </w:r>
      <w:r>
        <w:rPr>
          <w:rFonts w:asciiTheme="minorHAnsi" w:hAnsiTheme="minorHAnsi"/>
          <w:b/>
          <w:sz w:val="28"/>
          <w:szCs w:val="28"/>
        </w:rPr>
        <w:t>utcomes (CLOs)</w:t>
      </w:r>
      <w:r w:rsidRPr="001E78D7">
        <w:rPr>
          <w:rFonts w:asciiTheme="minorHAnsi" w:hAnsiTheme="minorHAnsi"/>
          <w:b/>
          <w:sz w:val="28"/>
          <w:szCs w:val="28"/>
        </w:rPr>
        <w:t>:</w:t>
      </w:r>
    </w:p>
    <w:p w14:paraId="4A1A31DC" w14:textId="0C2591A4" w:rsidR="006932E1" w:rsidRDefault="006932E1" w:rsidP="008913DC">
      <w:pPr>
        <w:rPr>
          <w:rFonts w:asciiTheme="minorHAnsi" w:hAnsiTheme="minorHAnsi"/>
          <w:sz w:val="22"/>
          <w:szCs w:val="22"/>
        </w:rPr>
      </w:pPr>
      <w:r>
        <w:rPr>
          <w:rFonts w:asciiTheme="minorHAnsi" w:hAnsiTheme="minorHAnsi"/>
          <w:sz w:val="22"/>
          <w:szCs w:val="22"/>
        </w:rPr>
        <w:t>Provide a list of the course’s learning outcomes. See instructions in the appendix for examples of how this can be done.</w:t>
      </w:r>
    </w:p>
    <w:p w14:paraId="1850EA8A" w14:textId="77777777" w:rsidR="00170B75" w:rsidRDefault="00170B75" w:rsidP="008913DC">
      <w:pPr>
        <w:rPr>
          <w:rFonts w:asciiTheme="minorHAnsi" w:hAnsiTheme="minorHAnsi"/>
          <w:b/>
          <w:sz w:val="28"/>
          <w:szCs w:val="28"/>
        </w:rPr>
      </w:pPr>
    </w:p>
    <w:tbl>
      <w:tblPr>
        <w:tblW w:w="85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10"/>
        <w:gridCol w:w="3825"/>
      </w:tblGrid>
      <w:tr w:rsidR="00AD2B00" w:rsidRPr="00AD2B00" w14:paraId="727A6DE6" w14:textId="77777777" w:rsidTr="00AD2B00">
        <w:trPr>
          <w:trHeight w:val="300"/>
        </w:trPr>
        <w:tc>
          <w:tcPr>
            <w:tcW w:w="4710" w:type="dxa"/>
            <w:tcBorders>
              <w:top w:val="single" w:sz="6" w:space="0" w:color="auto"/>
              <w:left w:val="single" w:sz="6" w:space="0" w:color="auto"/>
              <w:bottom w:val="single" w:sz="6" w:space="0" w:color="auto"/>
              <w:right w:val="single" w:sz="6" w:space="0" w:color="auto"/>
            </w:tcBorders>
            <w:shd w:val="clear" w:color="auto" w:fill="E7E6E6"/>
            <w:hideMark/>
          </w:tcPr>
          <w:p w14:paraId="02D79651" w14:textId="77777777" w:rsidR="00AD2B00" w:rsidRPr="00AD2B00" w:rsidRDefault="00AD2B00" w:rsidP="00AD2B00">
            <w:pPr>
              <w:rPr>
                <w:rFonts w:asciiTheme="minorHAnsi" w:hAnsiTheme="minorHAnsi"/>
                <w:b/>
                <w:sz w:val="28"/>
                <w:szCs w:val="28"/>
              </w:rPr>
            </w:pPr>
            <w:r w:rsidRPr="00AD2B00">
              <w:rPr>
                <w:rFonts w:asciiTheme="minorHAnsi" w:hAnsiTheme="minorHAnsi"/>
                <w:b/>
                <w:sz w:val="28"/>
                <w:szCs w:val="28"/>
              </w:rPr>
              <w:t>Course Learning Outcomes  </w:t>
            </w:r>
          </w:p>
        </w:tc>
        <w:tc>
          <w:tcPr>
            <w:tcW w:w="3825" w:type="dxa"/>
            <w:tcBorders>
              <w:top w:val="single" w:sz="6" w:space="0" w:color="auto"/>
              <w:left w:val="single" w:sz="6" w:space="0" w:color="auto"/>
              <w:bottom w:val="single" w:sz="6" w:space="0" w:color="auto"/>
              <w:right w:val="single" w:sz="6" w:space="0" w:color="auto"/>
            </w:tcBorders>
            <w:shd w:val="clear" w:color="auto" w:fill="E7E6E6"/>
            <w:hideMark/>
          </w:tcPr>
          <w:p w14:paraId="23AE5833" w14:textId="77777777" w:rsidR="00AD2B00" w:rsidRPr="00AD2B00" w:rsidRDefault="00AD2B00" w:rsidP="00AD2B00">
            <w:pPr>
              <w:rPr>
                <w:rFonts w:asciiTheme="minorHAnsi" w:hAnsiTheme="minorHAnsi"/>
                <w:b/>
                <w:sz w:val="28"/>
                <w:szCs w:val="28"/>
              </w:rPr>
            </w:pPr>
            <w:r w:rsidRPr="00AD2B00">
              <w:rPr>
                <w:rFonts w:asciiTheme="minorHAnsi" w:hAnsiTheme="minorHAnsi"/>
                <w:b/>
                <w:sz w:val="28"/>
                <w:szCs w:val="28"/>
              </w:rPr>
              <w:t>Relevant Student Learning Outcomes </w:t>
            </w:r>
          </w:p>
        </w:tc>
      </w:tr>
      <w:tr w:rsidR="00AD2B00" w:rsidRPr="00AD2B00" w14:paraId="174B4FE3" w14:textId="77777777" w:rsidTr="00AD2B00">
        <w:trPr>
          <w:trHeight w:val="300"/>
        </w:trPr>
        <w:tc>
          <w:tcPr>
            <w:tcW w:w="4710" w:type="dxa"/>
            <w:tcBorders>
              <w:top w:val="single" w:sz="6" w:space="0" w:color="auto"/>
              <w:left w:val="single" w:sz="6" w:space="0" w:color="auto"/>
              <w:bottom w:val="single" w:sz="6" w:space="0" w:color="auto"/>
              <w:right w:val="single" w:sz="6" w:space="0" w:color="auto"/>
            </w:tcBorders>
            <w:shd w:val="clear" w:color="auto" w:fill="auto"/>
            <w:hideMark/>
          </w:tcPr>
          <w:p w14:paraId="1DDE9D55" w14:textId="77777777" w:rsidR="00AD2B00" w:rsidRPr="00AD2B00" w:rsidRDefault="00AD2B00" w:rsidP="00AD2B00">
            <w:pPr>
              <w:rPr>
                <w:rFonts w:asciiTheme="minorHAnsi" w:hAnsiTheme="minorHAnsi"/>
                <w:sz w:val="22"/>
                <w:szCs w:val="22"/>
              </w:rPr>
            </w:pPr>
            <w:r w:rsidRPr="00AD2B00">
              <w:rPr>
                <w:rFonts w:asciiTheme="minorHAnsi" w:hAnsiTheme="minorHAnsi"/>
                <w:sz w:val="22"/>
                <w:szCs w:val="22"/>
              </w:rPr>
              <w:lastRenderedPageBreak/>
              <w:t>Build and customize technology-integrated workflows to enhance and enrich your learning journey. </w:t>
            </w:r>
          </w:p>
          <w:p w14:paraId="004690F6" w14:textId="77777777" w:rsidR="00AD2B00" w:rsidRPr="00AD2B00" w:rsidRDefault="00AD2B00" w:rsidP="00AD2B00">
            <w:pPr>
              <w:rPr>
                <w:rFonts w:asciiTheme="minorHAnsi" w:hAnsiTheme="minorHAnsi"/>
                <w:sz w:val="22"/>
                <w:szCs w:val="22"/>
              </w:rPr>
            </w:pPr>
            <w:r w:rsidRPr="00AD2B00">
              <w:rPr>
                <w:rFonts w:asciiTheme="minorHAnsi" w:hAnsiTheme="minorHAnsi"/>
                <w:sz w:val="22"/>
                <w:szCs w:val="22"/>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2E33E0FF" w14:textId="77777777" w:rsidR="00AD2B00" w:rsidRPr="00AD2B00" w:rsidRDefault="00AD2B00" w:rsidP="00AD2B00">
            <w:pPr>
              <w:rPr>
                <w:rFonts w:asciiTheme="minorHAnsi" w:hAnsiTheme="minorHAnsi"/>
                <w:sz w:val="22"/>
                <w:szCs w:val="22"/>
              </w:rPr>
            </w:pPr>
            <w:r w:rsidRPr="00AD2B00">
              <w:rPr>
                <w:rFonts w:asciiTheme="minorHAnsi" w:hAnsiTheme="minorHAnsi"/>
                <w:sz w:val="22"/>
                <w:szCs w:val="22"/>
              </w:rPr>
              <w:t>Knowledge and its Application </w:t>
            </w:r>
          </w:p>
        </w:tc>
      </w:tr>
      <w:tr w:rsidR="00AD2B00" w:rsidRPr="00AD2B00" w14:paraId="3496847F" w14:textId="77777777" w:rsidTr="00AD2B00">
        <w:trPr>
          <w:trHeight w:val="300"/>
        </w:trPr>
        <w:tc>
          <w:tcPr>
            <w:tcW w:w="4710" w:type="dxa"/>
            <w:tcBorders>
              <w:top w:val="single" w:sz="6" w:space="0" w:color="auto"/>
              <w:left w:val="single" w:sz="6" w:space="0" w:color="auto"/>
              <w:bottom w:val="single" w:sz="6" w:space="0" w:color="auto"/>
              <w:right w:val="single" w:sz="6" w:space="0" w:color="auto"/>
            </w:tcBorders>
            <w:shd w:val="clear" w:color="auto" w:fill="auto"/>
            <w:hideMark/>
          </w:tcPr>
          <w:p w14:paraId="3FA1E765" w14:textId="77777777" w:rsidR="00AD2B00" w:rsidRPr="00AD2B00" w:rsidRDefault="00AD2B00" w:rsidP="00AD2B00">
            <w:pPr>
              <w:rPr>
                <w:rFonts w:asciiTheme="minorHAnsi" w:hAnsiTheme="minorHAnsi"/>
                <w:sz w:val="22"/>
                <w:szCs w:val="22"/>
              </w:rPr>
            </w:pPr>
            <w:r w:rsidRPr="00AD2B00">
              <w:rPr>
                <w:rFonts w:asciiTheme="minorHAnsi" w:hAnsiTheme="minorHAnsi"/>
                <w:sz w:val="22"/>
                <w:szCs w:val="22"/>
              </w:rPr>
              <w:t xml:space="preserve">Apply digital literacy skills to evaluate the legitimacy, </w:t>
            </w:r>
            <w:proofErr w:type="gramStart"/>
            <w:r w:rsidRPr="00AD2B00">
              <w:rPr>
                <w:rFonts w:asciiTheme="minorHAnsi" w:hAnsiTheme="minorHAnsi"/>
                <w:sz w:val="22"/>
                <w:szCs w:val="22"/>
              </w:rPr>
              <w:t>credibility</w:t>
            </w:r>
            <w:proofErr w:type="gramEnd"/>
            <w:r w:rsidRPr="00AD2B00">
              <w:rPr>
                <w:rFonts w:asciiTheme="minorHAnsi" w:hAnsiTheme="minorHAnsi"/>
                <w:sz w:val="22"/>
                <w:szCs w:val="22"/>
              </w:rPr>
              <w:t xml:space="preserve"> and reliability of online resources for academic study. </w:t>
            </w:r>
          </w:p>
          <w:p w14:paraId="4136E0CA" w14:textId="77777777" w:rsidR="00AD2B00" w:rsidRPr="00AD2B00" w:rsidRDefault="00AD2B00" w:rsidP="00AD2B00">
            <w:pPr>
              <w:rPr>
                <w:rFonts w:asciiTheme="minorHAnsi" w:hAnsiTheme="minorHAnsi"/>
                <w:sz w:val="22"/>
                <w:szCs w:val="22"/>
              </w:rPr>
            </w:pPr>
            <w:r w:rsidRPr="00AD2B00">
              <w:rPr>
                <w:rFonts w:asciiTheme="minorHAnsi" w:hAnsiTheme="minorHAnsi"/>
                <w:sz w:val="22"/>
                <w:szCs w:val="22"/>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715A69B7" w14:textId="77777777" w:rsidR="00AD2B00" w:rsidRPr="00AD2B00" w:rsidRDefault="00AD2B00" w:rsidP="00AD2B00">
            <w:pPr>
              <w:rPr>
                <w:rFonts w:asciiTheme="minorHAnsi" w:hAnsiTheme="minorHAnsi"/>
                <w:sz w:val="22"/>
                <w:szCs w:val="22"/>
              </w:rPr>
            </w:pPr>
            <w:r w:rsidRPr="00AD2B00">
              <w:rPr>
                <w:rFonts w:asciiTheme="minorHAnsi" w:hAnsiTheme="minorHAnsi"/>
                <w:sz w:val="22"/>
                <w:szCs w:val="22"/>
              </w:rPr>
              <w:t>Knowledge and its Application, Cognitive Complexity. </w:t>
            </w:r>
          </w:p>
        </w:tc>
      </w:tr>
      <w:tr w:rsidR="00AD2B00" w:rsidRPr="00AD2B00" w14:paraId="54022FDA" w14:textId="77777777" w:rsidTr="00AD2B00">
        <w:trPr>
          <w:trHeight w:val="300"/>
        </w:trPr>
        <w:tc>
          <w:tcPr>
            <w:tcW w:w="4710" w:type="dxa"/>
            <w:tcBorders>
              <w:top w:val="single" w:sz="6" w:space="0" w:color="auto"/>
              <w:left w:val="single" w:sz="6" w:space="0" w:color="auto"/>
              <w:bottom w:val="single" w:sz="6" w:space="0" w:color="auto"/>
              <w:right w:val="single" w:sz="6" w:space="0" w:color="auto"/>
            </w:tcBorders>
            <w:shd w:val="clear" w:color="auto" w:fill="auto"/>
            <w:hideMark/>
          </w:tcPr>
          <w:p w14:paraId="15C63565" w14:textId="77777777" w:rsidR="00AD2B00" w:rsidRPr="00AD2B00" w:rsidRDefault="00AD2B00" w:rsidP="00AD2B00">
            <w:pPr>
              <w:rPr>
                <w:rFonts w:asciiTheme="minorHAnsi" w:hAnsiTheme="minorHAnsi"/>
                <w:sz w:val="22"/>
                <w:szCs w:val="22"/>
              </w:rPr>
            </w:pPr>
            <w:r w:rsidRPr="00AD2B00">
              <w:rPr>
                <w:rFonts w:asciiTheme="minorHAnsi" w:hAnsiTheme="minorHAnsi"/>
                <w:sz w:val="22"/>
                <w:szCs w:val="22"/>
              </w:rPr>
              <w:t>Practice evaluative judgment to document your process of learning in complex domains of knowledge. </w:t>
            </w:r>
          </w:p>
          <w:p w14:paraId="6FFB1238" w14:textId="77777777" w:rsidR="00AD2B00" w:rsidRPr="00AD2B00" w:rsidRDefault="00AD2B00" w:rsidP="00AD2B00">
            <w:pPr>
              <w:rPr>
                <w:rFonts w:asciiTheme="minorHAnsi" w:hAnsiTheme="minorHAnsi"/>
                <w:sz w:val="22"/>
                <w:szCs w:val="22"/>
              </w:rPr>
            </w:pPr>
            <w:r w:rsidRPr="00AD2B00">
              <w:rPr>
                <w:rFonts w:asciiTheme="minorHAnsi" w:hAnsiTheme="minorHAnsi"/>
                <w:sz w:val="22"/>
                <w:szCs w:val="22"/>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0DF6E6D5" w14:textId="77777777" w:rsidR="00AD2B00" w:rsidRPr="00AD2B00" w:rsidRDefault="00AD2B00" w:rsidP="00AD2B00">
            <w:pPr>
              <w:rPr>
                <w:rFonts w:asciiTheme="minorHAnsi" w:hAnsiTheme="minorHAnsi"/>
                <w:sz w:val="22"/>
                <w:szCs w:val="22"/>
              </w:rPr>
            </w:pPr>
            <w:r w:rsidRPr="00AD2B00">
              <w:rPr>
                <w:rFonts w:asciiTheme="minorHAnsi" w:hAnsiTheme="minorHAnsi"/>
                <w:sz w:val="22"/>
                <w:szCs w:val="22"/>
              </w:rPr>
              <w:t>Cognitive Complexity </w:t>
            </w:r>
          </w:p>
        </w:tc>
      </w:tr>
      <w:tr w:rsidR="00AD2B00" w:rsidRPr="00AD2B00" w14:paraId="302B911F" w14:textId="77777777" w:rsidTr="00AD2B00">
        <w:trPr>
          <w:trHeight w:val="300"/>
        </w:trPr>
        <w:tc>
          <w:tcPr>
            <w:tcW w:w="4710" w:type="dxa"/>
            <w:tcBorders>
              <w:top w:val="single" w:sz="6" w:space="0" w:color="auto"/>
              <w:left w:val="single" w:sz="6" w:space="0" w:color="auto"/>
              <w:bottom w:val="single" w:sz="6" w:space="0" w:color="auto"/>
              <w:right w:val="single" w:sz="6" w:space="0" w:color="auto"/>
            </w:tcBorders>
            <w:shd w:val="clear" w:color="auto" w:fill="auto"/>
            <w:hideMark/>
          </w:tcPr>
          <w:p w14:paraId="600CFF73" w14:textId="77777777" w:rsidR="00AD2B00" w:rsidRPr="00AD2B00" w:rsidRDefault="00AD2B00" w:rsidP="00AD2B00">
            <w:pPr>
              <w:rPr>
                <w:rFonts w:asciiTheme="minorHAnsi" w:hAnsiTheme="minorHAnsi"/>
                <w:sz w:val="22"/>
                <w:szCs w:val="22"/>
              </w:rPr>
            </w:pPr>
            <w:r w:rsidRPr="00AD2B00">
              <w:rPr>
                <w:rFonts w:asciiTheme="minorHAnsi" w:hAnsiTheme="minorHAnsi"/>
                <w:sz w:val="22"/>
                <w:szCs w:val="22"/>
              </w:rPr>
              <w:t>Create a personalized narrative to document and express your learning process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6DB0BC10" w14:textId="77777777" w:rsidR="00AD2B00" w:rsidRPr="00AD2B00" w:rsidRDefault="00AD2B00" w:rsidP="00AD2B00">
            <w:pPr>
              <w:rPr>
                <w:rFonts w:asciiTheme="minorHAnsi" w:hAnsiTheme="minorHAnsi"/>
                <w:sz w:val="22"/>
                <w:szCs w:val="22"/>
              </w:rPr>
            </w:pPr>
            <w:r w:rsidRPr="00AD2B00">
              <w:rPr>
                <w:rFonts w:asciiTheme="minorHAnsi" w:hAnsiTheme="minorHAnsi"/>
                <w:sz w:val="22"/>
                <w:szCs w:val="22"/>
              </w:rPr>
              <w:t>Aesthetic Expression and Interpretation, Inter- and Intra-Personal Wellness  </w:t>
            </w:r>
          </w:p>
        </w:tc>
      </w:tr>
      <w:tr w:rsidR="00AD2B00" w:rsidRPr="00AD2B00" w14:paraId="4D4EECF9" w14:textId="77777777" w:rsidTr="00AD2B00">
        <w:trPr>
          <w:trHeight w:val="300"/>
        </w:trPr>
        <w:tc>
          <w:tcPr>
            <w:tcW w:w="4710" w:type="dxa"/>
            <w:tcBorders>
              <w:top w:val="single" w:sz="6" w:space="0" w:color="auto"/>
              <w:left w:val="single" w:sz="6" w:space="0" w:color="auto"/>
              <w:bottom w:val="single" w:sz="6" w:space="0" w:color="auto"/>
              <w:right w:val="single" w:sz="6" w:space="0" w:color="auto"/>
            </w:tcBorders>
            <w:shd w:val="clear" w:color="auto" w:fill="auto"/>
            <w:hideMark/>
          </w:tcPr>
          <w:p w14:paraId="34CCB004" w14:textId="77777777" w:rsidR="00AD2B00" w:rsidRPr="00AD2B00" w:rsidRDefault="00AD2B00" w:rsidP="00AD2B00">
            <w:pPr>
              <w:rPr>
                <w:rFonts w:asciiTheme="minorHAnsi" w:hAnsiTheme="minorHAnsi"/>
                <w:sz w:val="22"/>
                <w:szCs w:val="22"/>
              </w:rPr>
            </w:pPr>
            <w:r w:rsidRPr="00AD2B00">
              <w:rPr>
                <w:rFonts w:asciiTheme="minorHAnsi" w:hAnsiTheme="minorHAnsi"/>
                <w:sz w:val="22"/>
                <w:szCs w:val="22"/>
              </w:rPr>
              <w:t>Evaluate digital tools, platforms, and interactions based on ethical principles.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2B894CAA" w14:textId="77777777" w:rsidR="00AD2B00" w:rsidRPr="00AD2B00" w:rsidRDefault="00AD2B00" w:rsidP="00AD2B00">
            <w:pPr>
              <w:rPr>
                <w:rFonts w:asciiTheme="minorHAnsi" w:hAnsiTheme="minorHAnsi"/>
                <w:sz w:val="22"/>
                <w:szCs w:val="22"/>
              </w:rPr>
            </w:pPr>
            <w:r w:rsidRPr="00AD2B00">
              <w:rPr>
                <w:rFonts w:asciiTheme="minorHAnsi" w:hAnsiTheme="minorHAnsi"/>
                <w:sz w:val="22"/>
                <w:szCs w:val="22"/>
              </w:rPr>
              <w:t>Social Responsibility and Global Engagement, Leadership, Inter-and intra-personal Wellness </w:t>
            </w:r>
          </w:p>
        </w:tc>
      </w:tr>
      <w:tr w:rsidR="00AD2B00" w:rsidRPr="00AD2B00" w14:paraId="3469DBCC" w14:textId="77777777" w:rsidTr="00AD2B00">
        <w:trPr>
          <w:trHeight w:val="300"/>
        </w:trPr>
        <w:tc>
          <w:tcPr>
            <w:tcW w:w="4710" w:type="dxa"/>
            <w:tcBorders>
              <w:top w:val="single" w:sz="6" w:space="0" w:color="auto"/>
              <w:left w:val="single" w:sz="6" w:space="0" w:color="auto"/>
              <w:bottom w:val="single" w:sz="6" w:space="0" w:color="auto"/>
              <w:right w:val="single" w:sz="6" w:space="0" w:color="auto"/>
            </w:tcBorders>
            <w:shd w:val="clear" w:color="auto" w:fill="auto"/>
            <w:hideMark/>
          </w:tcPr>
          <w:p w14:paraId="7C3926D4" w14:textId="77777777" w:rsidR="00AD2B00" w:rsidRPr="00AD2B00" w:rsidRDefault="00AD2B00" w:rsidP="00AD2B00">
            <w:pPr>
              <w:rPr>
                <w:rFonts w:asciiTheme="minorHAnsi" w:hAnsiTheme="minorHAnsi"/>
                <w:sz w:val="22"/>
                <w:szCs w:val="22"/>
              </w:rPr>
            </w:pPr>
            <w:r w:rsidRPr="00AD2B00">
              <w:rPr>
                <w:rFonts w:asciiTheme="minorHAnsi" w:hAnsiTheme="minorHAnsi"/>
                <w:sz w:val="22"/>
                <w:szCs w:val="22"/>
              </w:rPr>
              <w:t>Develop personal and professional learning networks to discover and share knowledge, collaborate with others, and become engaged digital global citizens. </w:t>
            </w:r>
          </w:p>
          <w:p w14:paraId="37937A7E" w14:textId="77777777" w:rsidR="00AD2B00" w:rsidRPr="00AD2B00" w:rsidRDefault="00AD2B00" w:rsidP="00AD2B00">
            <w:pPr>
              <w:rPr>
                <w:rFonts w:asciiTheme="minorHAnsi" w:hAnsiTheme="minorHAnsi"/>
                <w:sz w:val="22"/>
                <w:szCs w:val="22"/>
              </w:rPr>
            </w:pPr>
            <w:r w:rsidRPr="00AD2B00">
              <w:rPr>
                <w:rFonts w:asciiTheme="minorHAnsi" w:hAnsiTheme="minorHAnsi"/>
                <w:sz w:val="22"/>
                <w:szCs w:val="22"/>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2FCF07C5" w14:textId="77777777" w:rsidR="00AD2B00" w:rsidRPr="00AD2B00" w:rsidRDefault="00AD2B00" w:rsidP="00AD2B00">
            <w:pPr>
              <w:rPr>
                <w:rFonts w:asciiTheme="minorHAnsi" w:hAnsiTheme="minorHAnsi"/>
                <w:sz w:val="22"/>
                <w:szCs w:val="22"/>
              </w:rPr>
            </w:pPr>
            <w:r w:rsidRPr="00AD2B00">
              <w:rPr>
                <w:rFonts w:asciiTheme="minorHAnsi" w:hAnsiTheme="minorHAnsi"/>
                <w:sz w:val="22"/>
                <w:szCs w:val="22"/>
              </w:rPr>
              <w:t>Inter- and Intra-Personal Wellness, Social Responsibility and Global Engagement, Leadership. </w:t>
            </w:r>
          </w:p>
        </w:tc>
      </w:tr>
      <w:tr w:rsidR="00AD2B00" w:rsidRPr="00AD2B00" w14:paraId="40596088" w14:textId="77777777" w:rsidTr="00AD2B00">
        <w:trPr>
          <w:trHeight w:val="300"/>
        </w:trPr>
        <w:tc>
          <w:tcPr>
            <w:tcW w:w="4710" w:type="dxa"/>
            <w:tcBorders>
              <w:top w:val="single" w:sz="6" w:space="0" w:color="auto"/>
              <w:left w:val="single" w:sz="6" w:space="0" w:color="auto"/>
              <w:bottom w:val="single" w:sz="6" w:space="0" w:color="auto"/>
              <w:right w:val="single" w:sz="6" w:space="0" w:color="auto"/>
            </w:tcBorders>
            <w:shd w:val="clear" w:color="auto" w:fill="auto"/>
            <w:hideMark/>
          </w:tcPr>
          <w:p w14:paraId="1B01B7DA" w14:textId="77777777" w:rsidR="00AD2B00" w:rsidRPr="00AD2B00" w:rsidRDefault="00AD2B00" w:rsidP="00AD2B00">
            <w:pPr>
              <w:rPr>
                <w:rFonts w:asciiTheme="minorHAnsi" w:hAnsiTheme="minorHAnsi"/>
                <w:sz w:val="22"/>
                <w:szCs w:val="22"/>
              </w:rPr>
            </w:pPr>
            <w:r w:rsidRPr="00AD2B00">
              <w:rPr>
                <w:rFonts w:asciiTheme="minorHAnsi" w:hAnsiTheme="minorHAnsi"/>
                <w:sz w:val="22"/>
                <w:szCs w:val="22"/>
              </w:rPr>
              <w:t>Create inclusive digital communities which embody a sense of belonging, connection, and Christian hospitality. </w:t>
            </w:r>
          </w:p>
          <w:p w14:paraId="2BF6F818" w14:textId="77777777" w:rsidR="00AD2B00" w:rsidRPr="00AD2B00" w:rsidRDefault="00AD2B00" w:rsidP="00AD2B00">
            <w:pPr>
              <w:rPr>
                <w:rFonts w:asciiTheme="minorHAnsi" w:hAnsiTheme="minorHAnsi"/>
                <w:sz w:val="22"/>
                <w:szCs w:val="22"/>
              </w:rPr>
            </w:pPr>
            <w:r w:rsidRPr="00AD2B00">
              <w:rPr>
                <w:rFonts w:asciiTheme="minorHAnsi" w:hAnsiTheme="minorHAnsi"/>
                <w:sz w:val="22"/>
                <w:szCs w:val="22"/>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3C9878A7" w14:textId="77777777" w:rsidR="00AD2B00" w:rsidRPr="00AD2B00" w:rsidRDefault="00AD2B00" w:rsidP="00AD2B00">
            <w:pPr>
              <w:rPr>
                <w:rFonts w:asciiTheme="minorHAnsi" w:hAnsiTheme="minorHAnsi"/>
                <w:sz w:val="22"/>
                <w:szCs w:val="22"/>
              </w:rPr>
            </w:pPr>
            <w:r w:rsidRPr="00AD2B00">
              <w:rPr>
                <w:rFonts w:asciiTheme="minorHAnsi" w:hAnsiTheme="minorHAnsi"/>
                <w:sz w:val="22"/>
                <w:szCs w:val="22"/>
              </w:rPr>
              <w:t>Spiritual Formation </w:t>
            </w:r>
          </w:p>
        </w:tc>
      </w:tr>
    </w:tbl>
    <w:p w14:paraId="23C6872B" w14:textId="77777777" w:rsidR="00AD2B00" w:rsidRDefault="00AD2B00" w:rsidP="008913DC">
      <w:pPr>
        <w:rPr>
          <w:rFonts w:asciiTheme="minorHAnsi" w:hAnsiTheme="minorHAnsi"/>
          <w:b/>
          <w:sz w:val="28"/>
          <w:szCs w:val="28"/>
        </w:rPr>
      </w:pPr>
    </w:p>
    <w:p w14:paraId="2496951D" w14:textId="7C749B7D" w:rsidR="008913DC" w:rsidRPr="001E78D7" w:rsidRDefault="00043639" w:rsidP="008913DC">
      <w:pPr>
        <w:rPr>
          <w:rFonts w:asciiTheme="minorHAnsi" w:hAnsiTheme="minorHAnsi"/>
          <w:b/>
          <w:sz w:val="28"/>
          <w:szCs w:val="28"/>
        </w:rPr>
      </w:pPr>
      <w:r w:rsidRPr="00043639">
        <w:rPr>
          <w:rFonts w:asciiTheme="minorHAnsi" w:hAnsiTheme="minorHAnsi"/>
          <w:b/>
          <w:noProof/>
          <w:sz w:val="28"/>
          <w:szCs w:val="28"/>
        </w:rPr>
        <w:pict w14:anchorId="231CD48B">
          <v:rect id="_x0000_i1025" alt="" style="width:468pt;height:.05pt;mso-width-percent:0;mso-height-percent:0;mso-width-percent:0;mso-height-percent:0" o:hralign="center" o:hrstd="t" o:hr="t" fillcolor="#a0a0a0" stroked="f"/>
        </w:pict>
      </w:r>
      <w:r w:rsidR="008913DC" w:rsidRPr="001E78D7">
        <w:rPr>
          <w:rFonts w:asciiTheme="minorHAnsi" w:hAnsiTheme="minorHAnsi"/>
          <w:b/>
          <w:sz w:val="28"/>
          <w:szCs w:val="28"/>
        </w:rPr>
        <w:t>Rationale for Offering the Course:</w:t>
      </w:r>
    </w:p>
    <w:p w14:paraId="14868895" w14:textId="22CB5795" w:rsidR="00B02607" w:rsidRDefault="008974D1" w:rsidP="008913DC">
      <w:pPr>
        <w:rPr>
          <w:rFonts w:asciiTheme="minorHAnsi" w:hAnsiTheme="minorHAnsi"/>
          <w:sz w:val="22"/>
          <w:szCs w:val="22"/>
        </w:rPr>
      </w:pPr>
      <w:r>
        <w:rPr>
          <w:rFonts w:asciiTheme="minorHAnsi" w:hAnsiTheme="minorHAnsi"/>
          <w:sz w:val="22"/>
          <w:szCs w:val="22"/>
        </w:rPr>
        <w:t>Provide an explanation for w</w:t>
      </w:r>
      <w:r w:rsidRPr="007E50AC">
        <w:rPr>
          <w:rFonts w:asciiTheme="minorHAnsi" w:hAnsiTheme="minorHAnsi"/>
          <w:sz w:val="22"/>
          <w:szCs w:val="22"/>
        </w:rPr>
        <w:t xml:space="preserve">hy this course </w:t>
      </w:r>
      <w:r w:rsidR="006932E1">
        <w:rPr>
          <w:rFonts w:asciiTheme="minorHAnsi" w:hAnsiTheme="minorHAnsi"/>
          <w:sz w:val="22"/>
          <w:szCs w:val="22"/>
        </w:rPr>
        <w:t>is needed</w:t>
      </w:r>
      <w:r>
        <w:rPr>
          <w:rFonts w:asciiTheme="minorHAnsi" w:hAnsiTheme="minorHAnsi"/>
          <w:sz w:val="22"/>
          <w:szCs w:val="22"/>
        </w:rPr>
        <w:t xml:space="preserve">. Explain how </w:t>
      </w:r>
      <w:r w:rsidR="006932E1">
        <w:rPr>
          <w:rFonts w:asciiTheme="minorHAnsi" w:hAnsiTheme="minorHAnsi"/>
          <w:sz w:val="22"/>
          <w:szCs w:val="22"/>
        </w:rPr>
        <w:t>the course</w:t>
      </w:r>
      <w:r w:rsidRPr="007E50AC">
        <w:rPr>
          <w:rFonts w:asciiTheme="minorHAnsi" w:hAnsiTheme="minorHAnsi"/>
          <w:sz w:val="22"/>
          <w:szCs w:val="22"/>
        </w:rPr>
        <w:t xml:space="preserve"> fit</w:t>
      </w:r>
      <w:r>
        <w:rPr>
          <w:rFonts w:asciiTheme="minorHAnsi" w:hAnsiTheme="minorHAnsi"/>
          <w:sz w:val="22"/>
          <w:szCs w:val="22"/>
        </w:rPr>
        <w:t>s</w:t>
      </w:r>
      <w:r w:rsidRPr="007E50AC">
        <w:rPr>
          <w:rFonts w:asciiTheme="minorHAnsi" w:hAnsiTheme="minorHAnsi"/>
          <w:sz w:val="22"/>
          <w:szCs w:val="22"/>
        </w:rPr>
        <w:t xml:space="preserve"> into the larger program</w:t>
      </w:r>
      <w:r w:rsidR="006932E1">
        <w:rPr>
          <w:rFonts w:asciiTheme="minorHAnsi" w:hAnsiTheme="minorHAnsi"/>
          <w:sz w:val="22"/>
          <w:szCs w:val="22"/>
        </w:rPr>
        <w:t xml:space="preserve"> and its desired </w:t>
      </w:r>
      <w:proofErr w:type="gramStart"/>
      <w:r w:rsidR="006932E1">
        <w:rPr>
          <w:rFonts w:asciiTheme="minorHAnsi" w:hAnsiTheme="minorHAnsi"/>
          <w:sz w:val="22"/>
          <w:szCs w:val="22"/>
        </w:rPr>
        <w:t>outcomes</w:t>
      </w:r>
      <w:r>
        <w:rPr>
          <w:rFonts w:asciiTheme="minorHAnsi" w:hAnsiTheme="minorHAnsi"/>
          <w:sz w:val="22"/>
          <w:szCs w:val="22"/>
        </w:rPr>
        <w:t>, and</w:t>
      </w:r>
      <w:proofErr w:type="gramEnd"/>
      <w:r>
        <w:rPr>
          <w:rFonts w:asciiTheme="minorHAnsi" w:hAnsiTheme="minorHAnsi"/>
          <w:sz w:val="22"/>
          <w:szCs w:val="22"/>
        </w:rPr>
        <w:t xml:space="preserve"> </w:t>
      </w:r>
      <w:r w:rsidR="006932E1">
        <w:rPr>
          <w:rFonts w:asciiTheme="minorHAnsi" w:hAnsiTheme="minorHAnsi"/>
          <w:sz w:val="22"/>
          <w:szCs w:val="22"/>
        </w:rPr>
        <w:t xml:space="preserve">explain </w:t>
      </w:r>
      <w:r>
        <w:rPr>
          <w:rFonts w:asciiTheme="minorHAnsi" w:hAnsiTheme="minorHAnsi"/>
          <w:sz w:val="22"/>
          <w:szCs w:val="22"/>
        </w:rPr>
        <w:t xml:space="preserve">how </w:t>
      </w:r>
      <w:r w:rsidR="006932E1">
        <w:rPr>
          <w:rFonts w:asciiTheme="minorHAnsi" w:hAnsiTheme="minorHAnsi"/>
          <w:sz w:val="22"/>
          <w:szCs w:val="22"/>
        </w:rPr>
        <w:t>the course</w:t>
      </w:r>
      <w:r>
        <w:rPr>
          <w:rFonts w:asciiTheme="minorHAnsi" w:hAnsiTheme="minorHAnsi"/>
          <w:sz w:val="22"/>
          <w:szCs w:val="22"/>
        </w:rPr>
        <w:t xml:space="preserve"> fulfills the TWU’s Student Learning Outcomes. See </w:t>
      </w:r>
      <w:r w:rsidR="00AD2B00">
        <w:rPr>
          <w:rFonts w:asciiTheme="minorHAnsi" w:hAnsiTheme="minorHAnsi"/>
          <w:sz w:val="22"/>
          <w:szCs w:val="22"/>
        </w:rPr>
        <w:t>instructio</w:t>
      </w:r>
      <w:r>
        <w:rPr>
          <w:rFonts w:asciiTheme="minorHAnsi" w:hAnsiTheme="minorHAnsi"/>
          <w:sz w:val="22"/>
          <w:szCs w:val="22"/>
        </w:rPr>
        <w:t>ns in appendix for examples of</w:t>
      </w:r>
      <w:r w:rsidR="006932E1">
        <w:rPr>
          <w:rFonts w:asciiTheme="minorHAnsi" w:hAnsiTheme="minorHAnsi"/>
          <w:sz w:val="22"/>
          <w:szCs w:val="22"/>
        </w:rPr>
        <w:t xml:space="preserve"> how</w:t>
      </w:r>
      <w:r>
        <w:rPr>
          <w:rFonts w:asciiTheme="minorHAnsi" w:hAnsiTheme="minorHAnsi"/>
          <w:sz w:val="22"/>
          <w:szCs w:val="22"/>
        </w:rPr>
        <w:t xml:space="preserve"> this can be done. </w:t>
      </w:r>
    </w:p>
    <w:p w14:paraId="05D7EE51" w14:textId="77777777" w:rsidR="00AD2B00" w:rsidRDefault="00AD2B00" w:rsidP="008913DC">
      <w:pPr>
        <w:rPr>
          <w:rFonts w:asciiTheme="minorHAnsi" w:hAnsiTheme="minorHAnsi"/>
          <w:sz w:val="22"/>
          <w:szCs w:val="22"/>
        </w:rPr>
      </w:pPr>
    </w:p>
    <w:p w14:paraId="7FEB7045" w14:textId="77777777" w:rsidR="00AD2B00" w:rsidRDefault="00AD2B00" w:rsidP="00AD2B0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Digital technologies have impacted almost every area of modern life, including learning, playing, and working. It will be important for graduates of TWU to be able to use digital technologies in ethical ways to enhance their ability to fully participate as leaders in a digitally saturated society.</w:t>
      </w:r>
      <w:r>
        <w:rPr>
          <w:rStyle w:val="eop"/>
          <w:rFonts w:ascii="Calibri" w:hAnsi="Calibri" w:cs="Calibri"/>
          <w:sz w:val="22"/>
          <w:szCs w:val="22"/>
        </w:rPr>
        <w:t> </w:t>
      </w:r>
    </w:p>
    <w:p w14:paraId="063F0D7E" w14:textId="77777777" w:rsidR="00AD2B00" w:rsidRDefault="00AD2B00" w:rsidP="00AD2B0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BF54901" w14:textId="77777777" w:rsidR="00AD2B00" w:rsidRDefault="00AD2B00" w:rsidP="00AD2B0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Learning with Technology</w:t>
      </w:r>
      <w:r>
        <w:rPr>
          <w:rStyle w:val="normaltextrun"/>
          <w:rFonts w:ascii="Calibri" w:hAnsi="Calibri" w:cs="Calibri"/>
          <w:sz w:val="22"/>
          <w:szCs w:val="22"/>
        </w:rPr>
        <w:t xml:space="preserve"> is a course that leads learners on a path of discovery about the types of activities that they will need to succeed in tech-mediated learning for life and helps them discover and revise workflows using tools that they have access to. The basic structure would follow principles of personal knowledge management (finding, gathering, sorting, filtering, summarizing, connecting, creating &amp; sharing knowledge), personal domain building with web tools (publishing, curating, presenting), and personal network building (bridging, building, connecting people). </w:t>
      </w:r>
      <w:r>
        <w:rPr>
          <w:rStyle w:val="eop"/>
          <w:rFonts w:ascii="Calibri" w:hAnsi="Calibri" w:cs="Calibri"/>
          <w:sz w:val="22"/>
          <w:szCs w:val="22"/>
        </w:rPr>
        <w:t> </w:t>
      </w:r>
    </w:p>
    <w:p w14:paraId="4BFE87F9" w14:textId="77777777" w:rsidR="00AD2B00" w:rsidRDefault="00AD2B00" w:rsidP="00AD2B0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EB348C6" w14:textId="77777777" w:rsidR="00AD2B00" w:rsidRDefault="00AD2B00" w:rsidP="00AD2B0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The course is a direct expression of TWU’s focus on providing “globally engaged” learning experiences </w:t>
      </w:r>
      <w:proofErr w:type="gramStart"/>
      <w:r>
        <w:rPr>
          <w:rStyle w:val="normaltextrun"/>
          <w:rFonts w:ascii="Calibri" w:hAnsi="Calibri" w:cs="Calibri"/>
          <w:sz w:val="22"/>
          <w:szCs w:val="22"/>
          <w:lang w:val="en-US"/>
        </w:rPr>
        <w:t>in order to</w:t>
      </w:r>
      <w:proofErr w:type="gramEnd"/>
      <w:r>
        <w:rPr>
          <w:rStyle w:val="normaltextrun"/>
          <w:rFonts w:ascii="Calibri" w:hAnsi="Calibri" w:cs="Calibri"/>
          <w:sz w:val="22"/>
          <w:szCs w:val="22"/>
          <w:lang w:val="en-US"/>
        </w:rPr>
        <w:t xml:space="preserve"> “equip every graduate … for the </w:t>
      </w:r>
      <w:r>
        <w:rPr>
          <w:rStyle w:val="normaltextrun"/>
          <w:rFonts w:ascii="Calibri" w:hAnsi="Calibri" w:cs="Calibri"/>
          <w:b/>
          <w:bCs/>
          <w:sz w:val="22"/>
          <w:szCs w:val="22"/>
          <w:lang w:val="en-US"/>
        </w:rPr>
        <w:t>good of the world</w:t>
      </w:r>
      <w:r>
        <w:rPr>
          <w:rStyle w:val="normaltextrun"/>
          <w:rFonts w:ascii="Calibri" w:hAnsi="Calibri" w:cs="Calibri"/>
          <w:sz w:val="22"/>
          <w:szCs w:val="22"/>
          <w:lang w:val="en-US"/>
        </w:rPr>
        <w:t>.” </w:t>
      </w:r>
      <w:r>
        <w:rPr>
          <w:rStyle w:val="eop"/>
          <w:rFonts w:ascii="Calibri" w:hAnsi="Calibri" w:cs="Calibri"/>
          <w:sz w:val="22"/>
          <w:szCs w:val="22"/>
        </w:rPr>
        <w:t> </w:t>
      </w:r>
    </w:p>
    <w:p w14:paraId="3821B59B" w14:textId="77777777" w:rsidR="00AD2B00" w:rsidRDefault="00AD2B00" w:rsidP="008913DC">
      <w:pPr>
        <w:rPr>
          <w:rFonts w:asciiTheme="minorHAnsi" w:hAnsiTheme="minorHAnsi"/>
          <w:sz w:val="22"/>
          <w:szCs w:val="22"/>
        </w:rPr>
      </w:pPr>
    </w:p>
    <w:sectPr w:rsidR="00AD2B00" w:rsidSect="0090447A">
      <w:headerReference w:type="even" r:id="rId15"/>
      <w:headerReference w:type="default" r:id="rId16"/>
      <w:footerReference w:type="even" r:id="rId17"/>
      <w:footerReference w:type="default" r:id="rId18"/>
      <w:headerReference w:type="first" r:id="rId19"/>
      <w:footerReference w:type="first" r:id="rId20"/>
      <w:pgSz w:w="12240" w:h="15840"/>
      <w:pgMar w:top="1170" w:right="1440" w:bottom="126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8B6B0" w14:textId="77777777" w:rsidR="00043639" w:rsidRDefault="00043639" w:rsidP="00170B75">
      <w:r>
        <w:separator/>
      </w:r>
    </w:p>
  </w:endnote>
  <w:endnote w:type="continuationSeparator" w:id="0">
    <w:p w14:paraId="24B3A479" w14:textId="77777777" w:rsidR="00043639" w:rsidRDefault="00043639" w:rsidP="00170B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B399B" w14:textId="77777777" w:rsidR="00E3167E" w:rsidRDefault="00E316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33921" w14:textId="04FE2F4F" w:rsidR="00170B75" w:rsidRPr="00E3167E" w:rsidRDefault="00170B75">
    <w:pPr>
      <w:pStyle w:val="Footer"/>
      <w:rPr>
        <w:rFonts w:asciiTheme="minorHAnsi" w:hAnsiTheme="minorHAnsi" w:cstheme="minorHAnsi"/>
        <w:i/>
        <w:sz w:val="18"/>
      </w:rPr>
    </w:pPr>
    <w:r w:rsidRPr="00170B75">
      <w:rPr>
        <w:i/>
        <w:sz w:val="20"/>
      </w:rPr>
      <w:tab/>
    </w:r>
    <w:r w:rsidRPr="00170B75">
      <w:rPr>
        <w:i/>
        <w:sz w:val="20"/>
      </w:rPr>
      <w:tab/>
    </w:r>
    <w:r w:rsidRPr="00E3167E">
      <w:rPr>
        <w:rFonts w:asciiTheme="minorHAnsi" w:hAnsiTheme="minorHAnsi" w:cstheme="minorHAnsi"/>
        <w:i/>
        <w:sz w:val="18"/>
      </w:rPr>
      <w:t xml:space="preserve">Approved </w:t>
    </w:r>
    <w:r w:rsidR="00996CF8" w:rsidRPr="00E3167E">
      <w:rPr>
        <w:rFonts w:asciiTheme="minorHAnsi" w:hAnsiTheme="minorHAnsi" w:cstheme="minorHAnsi"/>
        <w:i/>
        <w:sz w:val="18"/>
      </w:rPr>
      <w:t xml:space="preserve">by University Senate </w:t>
    </w:r>
    <w:r w:rsidRPr="00E3167E">
      <w:rPr>
        <w:rFonts w:asciiTheme="minorHAnsi" w:hAnsiTheme="minorHAnsi" w:cstheme="minorHAnsi"/>
        <w:i/>
        <w:sz w:val="18"/>
      </w:rPr>
      <w:t>January 7, 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9C2C8" w14:textId="77777777" w:rsidR="00E3167E" w:rsidRDefault="00E316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0449D" w14:textId="77777777" w:rsidR="00043639" w:rsidRDefault="00043639" w:rsidP="00170B75">
      <w:r>
        <w:separator/>
      </w:r>
    </w:p>
  </w:footnote>
  <w:footnote w:type="continuationSeparator" w:id="0">
    <w:p w14:paraId="1B505C80" w14:textId="77777777" w:rsidR="00043639" w:rsidRDefault="00043639" w:rsidP="00170B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36397" w14:textId="77777777" w:rsidR="00E3167E" w:rsidRDefault="00E316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D6932" w14:textId="77777777" w:rsidR="00E3167E" w:rsidRDefault="00E316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4EE17" w14:textId="77777777" w:rsidR="00E3167E" w:rsidRDefault="00E316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63E0F"/>
    <w:multiLevelType w:val="hybridMultilevel"/>
    <w:tmpl w:val="219CD59E"/>
    <w:lvl w:ilvl="0" w:tplc="BAC45F48">
      <w:start w:val="1"/>
      <w:numFmt w:val="decimal"/>
      <w:lvlText w:val="%1."/>
      <w:lvlJc w:val="left"/>
      <w:pPr>
        <w:tabs>
          <w:tab w:val="num" w:pos="720"/>
        </w:tabs>
        <w:ind w:left="720" w:hanging="360"/>
      </w:pPr>
      <w:rPr>
        <w:rFonts w:hint="default"/>
      </w:rPr>
    </w:lvl>
    <w:lvl w:ilvl="1" w:tplc="EC5E9016">
      <w:start w:val="1"/>
      <w:numFmt w:val="lowerLetter"/>
      <w:lvlText w:val="%2)"/>
      <w:lvlJc w:val="left"/>
      <w:pPr>
        <w:tabs>
          <w:tab w:val="num" w:pos="1440"/>
        </w:tabs>
        <w:ind w:left="1440" w:hanging="360"/>
      </w:pPr>
      <w:rPr>
        <w:rFonts w:hint="default"/>
      </w:rPr>
    </w:lvl>
    <w:lvl w:ilvl="2" w:tplc="04090001">
      <w:start w:val="1"/>
      <w:numFmt w:val="bullet"/>
      <w:lvlText w:val=""/>
      <w:lvlJc w:val="left"/>
      <w:pPr>
        <w:tabs>
          <w:tab w:val="num" w:pos="2340"/>
        </w:tabs>
        <w:ind w:left="2340" w:hanging="360"/>
      </w:pPr>
      <w:rPr>
        <w:rFonts w:ascii="Symbol" w:hAnsi="Symbol" w:hint="default"/>
      </w:rPr>
    </w:lvl>
    <w:lvl w:ilvl="3" w:tplc="14488864">
      <w:start w:val="1"/>
      <w:numFmt w:val="lowerLetter"/>
      <w:lvlText w:val="%4)"/>
      <w:lvlJc w:val="left"/>
      <w:pPr>
        <w:tabs>
          <w:tab w:val="num" w:pos="2340"/>
        </w:tabs>
        <w:ind w:left="2340" w:hanging="360"/>
      </w:pPr>
      <w:rPr>
        <w:rFonts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F800670"/>
    <w:multiLevelType w:val="multilevel"/>
    <w:tmpl w:val="7012FBC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49811AF0"/>
    <w:multiLevelType w:val="hybridMultilevel"/>
    <w:tmpl w:val="1DB06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0E41C6"/>
    <w:multiLevelType w:val="hybridMultilevel"/>
    <w:tmpl w:val="34286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AF2031"/>
    <w:multiLevelType w:val="hybridMultilevel"/>
    <w:tmpl w:val="DE062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B045E4"/>
    <w:multiLevelType w:val="hybridMultilevel"/>
    <w:tmpl w:val="FF2A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455E12"/>
    <w:multiLevelType w:val="hybridMultilevel"/>
    <w:tmpl w:val="2B34CF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485438956">
    <w:abstractNumId w:val="2"/>
  </w:num>
  <w:num w:numId="2" w16cid:durableId="1753695633">
    <w:abstractNumId w:val="4"/>
  </w:num>
  <w:num w:numId="3" w16cid:durableId="174851804">
    <w:abstractNumId w:val="5"/>
  </w:num>
  <w:num w:numId="4" w16cid:durableId="1677919772">
    <w:abstractNumId w:val="3"/>
  </w:num>
  <w:num w:numId="5" w16cid:durableId="1741173849">
    <w:abstractNumId w:val="6"/>
  </w:num>
  <w:num w:numId="6" w16cid:durableId="38286546">
    <w:abstractNumId w:val="1"/>
  </w:num>
  <w:num w:numId="7" w16cid:durableId="1332102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3DC"/>
    <w:rsid w:val="00002286"/>
    <w:rsid w:val="00003E52"/>
    <w:rsid w:val="00016E4A"/>
    <w:rsid w:val="00041CE6"/>
    <w:rsid w:val="00043639"/>
    <w:rsid w:val="00044E6B"/>
    <w:rsid w:val="00057E23"/>
    <w:rsid w:val="00083370"/>
    <w:rsid w:val="0008359B"/>
    <w:rsid w:val="00090A63"/>
    <w:rsid w:val="000D3184"/>
    <w:rsid w:val="000D53BA"/>
    <w:rsid w:val="000E5800"/>
    <w:rsid w:val="000F5A05"/>
    <w:rsid w:val="00104C21"/>
    <w:rsid w:val="00114341"/>
    <w:rsid w:val="00125FCC"/>
    <w:rsid w:val="0012746F"/>
    <w:rsid w:val="00137A6A"/>
    <w:rsid w:val="001655FA"/>
    <w:rsid w:val="00167684"/>
    <w:rsid w:val="00170B75"/>
    <w:rsid w:val="00173BBC"/>
    <w:rsid w:val="00174BE6"/>
    <w:rsid w:val="00183E7B"/>
    <w:rsid w:val="001A44F9"/>
    <w:rsid w:val="001A5391"/>
    <w:rsid w:val="001D3BC8"/>
    <w:rsid w:val="001D60EB"/>
    <w:rsid w:val="001E32AC"/>
    <w:rsid w:val="00200C95"/>
    <w:rsid w:val="00203DCD"/>
    <w:rsid w:val="0020778F"/>
    <w:rsid w:val="002205FC"/>
    <w:rsid w:val="00227953"/>
    <w:rsid w:val="002379D3"/>
    <w:rsid w:val="00261C70"/>
    <w:rsid w:val="00262EB9"/>
    <w:rsid w:val="00293401"/>
    <w:rsid w:val="002B3F5D"/>
    <w:rsid w:val="002C134C"/>
    <w:rsid w:val="002C4D99"/>
    <w:rsid w:val="002C5564"/>
    <w:rsid w:val="002D47DE"/>
    <w:rsid w:val="002E446A"/>
    <w:rsid w:val="00304D1A"/>
    <w:rsid w:val="0030719E"/>
    <w:rsid w:val="0031120A"/>
    <w:rsid w:val="003162F5"/>
    <w:rsid w:val="00322449"/>
    <w:rsid w:val="00364E59"/>
    <w:rsid w:val="00381FD2"/>
    <w:rsid w:val="0038336F"/>
    <w:rsid w:val="003A4F22"/>
    <w:rsid w:val="003C5186"/>
    <w:rsid w:val="003E53E7"/>
    <w:rsid w:val="004071FB"/>
    <w:rsid w:val="00420693"/>
    <w:rsid w:val="004251E5"/>
    <w:rsid w:val="004319DF"/>
    <w:rsid w:val="00447C4D"/>
    <w:rsid w:val="00470D0E"/>
    <w:rsid w:val="00471C42"/>
    <w:rsid w:val="0047387D"/>
    <w:rsid w:val="00490CE8"/>
    <w:rsid w:val="004938D5"/>
    <w:rsid w:val="004C5B44"/>
    <w:rsid w:val="004D4FDF"/>
    <w:rsid w:val="004E2E12"/>
    <w:rsid w:val="00513554"/>
    <w:rsid w:val="0052313F"/>
    <w:rsid w:val="005319C8"/>
    <w:rsid w:val="00534715"/>
    <w:rsid w:val="00542AA8"/>
    <w:rsid w:val="00547524"/>
    <w:rsid w:val="005A6F12"/>
    <w:rsid w:val="005B168E"/>
    <w:rsid w:val="005B3AA8"/>
    <w:rsid w:val="005E5A8D"/>
    <w:rsid w:val="00616087"/>
    <w:rsid w:val="00621CBD"/>
    <w:rsid w:val="00626687"/>
    <w:rsid w:val="00636B41"/>
    <w:rsid w:val="00645A16"/>
    <w:rsid w:val="006623EE"/>
    <w:rsid w:val="006748CE"/>
    <w:rsid w:val="00676ABE"/>
    <w:rsid w:val="006932E1"/>
    <w:rsid w:val="006A7685"/>
    <w:rsid w:val="006A7D5D"/>
    <w:rsid w:val="006D36EA"/>
    <w:rsid w:val="006E3CDC"/>
    <w:rsid w:val="006F2698"/>
    <w:rsid w:val="007074B5"/>
    <w:rsid w:val="00736D70"/>
    <w:rsid w:val="007506E2"/>
    <w:rsid w:val="0075339C"/>
    <w:rsid w:val="00760911"/>
    <w:rsid w:val="00780F70"/>
    <w:rsid w:val="00783D15"/>
    <w:rsid w:val="007A424A"/>
    <w:rsid w:val="007B3F8E"/>
    <w:rsid w:val="007C19DC"/>
    <w:rsid w:val="007E28FD"/>
    <w:rsid w:val="007E50AC"/>
    <w:rsid w:val="007F20F8"/>
    <w:rsid w:val="007F30FF"/>
    <w:rsid w:val="007F5FA4"/>
    <w:rsid w:val="00806F53"/>
    <w:rsid w:val="00814AE0"/>
    <w:rsid w:val="00820042"/>
    <w:rsid w:val="00824A3E"/>
    <w:rsid w:val="00834027"/>
    <w:rsid w:val="0085308B"/>
    <w:rsid w:val="008642E9"/>
    <w:rsid w:val="008853DE"/>
    <w:rsid w:val="008913DC"/>
    <w:rsid w:val="0089739E"/>
    <w:rsid w:val="008974D1"/>
    <w:rsid w:val="008B56EC"/>
    <w:rsid w:val="008C1F88"/>
    <w:rsid w:val="008C7DE1"/>
    <w:rsid w:val="008D1C66"/>
    <w:rsid w:val="008D3464"/>
    <w:rsid w:val="008D4F9B"/>
    <w:rsid w:val="008E6F6A"/>
    <w:rsid w:val="008F76EA"/>
    <w:rsid w:val="0090168F"/>
    <w:rsid w:val="0090400A"/>
    <w:rsid w:val="0090447A"/>
    <w:rsid w:val="00910A9A"/>
    <w:rsid w:val="009210B7"/>
    <w:rsid w:val="009249B5"/>
    <w:rsid w:val="00945726"/>
    <w:rsid w:val="00985D61"/>
    <w:rsid w:val="0099010C"/>
    <w:rsid w:val="00992C4F"/>
    <w:rsid w:val="009930D2"/>
    <w:rsid w:val="00996CF8"/>
    <w:rsid w:val="009C56DF"/>
    <w:rsid w:val="009E0F0E"/>
    <w:rsid w:val="009E3B33"/>
    <w:rsid w:val="009F19E9"/>
    <w:rsid w:val="00A02277"/>
    <w:rsid w:val="00A36924"/>
    <w:rsid w:val="00A4501C"/>
    <w:rsid w:val="00A637DA"/>
    <w:rsid w:val="00A80383"/>
    <w:rsid w:val="00A91D18"/>
    <w:rsid w:val="00A92B7B"/>
    <w:rsid w:val="00A9418D"/>
    <w:rsid w:val="00AA0D52"/>
    <w:rsid w:val="00AA38DE"/>
    <w:rsid w:val="00AC1FC2"/>
    <w:rsid w:val="00AC3108"/>
    <w:rsid w:val="00AC57E9"/>
    <w:rsid w:val="00AD01F5"/>
    <w:rsid w:val="00AD2B00"/>
    <w:rsid w:val="00AD5896"/>
    <w:rsid w:val="00AF0FF8"/>
    <w:rsid w:val="00AF529A"/>
    <w:rsid w:val="00B02607"/>
    <w:rsid w:val="00B055E1"/>
    <w:rsid w:val="00B22D07"/>
    <w:rsid w:val="00B372C4"/>
    <w:rsid w:val="00B407A8"/>
    <w:rsid w:val="00B417CF"/>
    <w:rsid w:val="00B449E1"/>
    <w:rsid w:val="00B72792"/>
    <w:rsid w:val="00B91EB9"/>
    <w:rsid w:val="00B97BC4"/>
    <w:rsid w:val="00BB020A"/>
    <w:rsid w:val="00BC3F06"/>
    <w:rsid w:val="00BC449B"/>
    <w:rsid w:val="00BC524B"/>
    <w:rsid w:val="00BC627B"/>
    <w:rsid w:val="00BD3082"/>
    <w:rsid w:val="00BD70F6"/>
    <w:rsid w:val="00BF2778"/>
    <w:rsid w:val="00BF2C29"/>
    <w:rsid w:val="00BF7108"/>
    <w:rsid w:val="00C105C9"/>
    <w:rsid w:val="00C26189"/>
    <w:rsid w:val="00C308F3"/>
    <w:rsid w:val="00C37F16"/>
    <w:rsid w:val="00C87F3B"/>
    <w:rsid w:val="00C91A16"/>
    <w:rsid w:val="00CC55F8"/>
    <w:rsid w:val="00CD13CB"/>
    <w:rsid w:val="00D2139C"/>
    <w:rsid w:val="00D34651"/>
    <w:rsid w:val="00D45EFE"/>
    <w:rsid w:val="00D74C30"/>
    <w:rsid w:val="00D84DF2"/>
    <w:rsid w:val="00D97F41"/>
    <w:rsid w:val="00DA1E63"/>
    <w:rsid w:val="00DB3BAC"/>
    <w:rsid w:val="00DC2401"/>
    <w:rsid w:val="00DD2506"/>
    <w:rsid w:val="00E06B2B"/>
    <w:rsid w:val="00E278CB"/>
    <w:rsid w:val="00E27B57"/>
    <w:rsid w:val="00E3167E"/>
    <w:rsid w:val="00E317EA"/>
    <w:rsid w:val="00E37322"/>
    <w:rsid w:val="00E47768"/>
    <w:rsid w:val="00E5007D"/>
    <w:rsid w:val="00E57629"/>
    <w:rsid w:val="00E90FE9"/>
    <w:rsid w:val="00EB14E8"/>
    <w:rsid w:val="00ED019F"/>
    <w:rsid w:val="00ED634C"/>
    <w:rsid w:val="00ED7EEE"/>
    <w:rsid w:val="00F21C0D"/>
    <w:rsid w:val="00F27C92"/>
    <w:rsid w:val="00F31613"/>
    <w:rsid w:val="00F3692C"/>
    <w:rsid w:val="00F53D1B"/>
    <w:rsid w:val="00F5533E"/>
    <w:rsid w:val="00F55367"/>
    <w:rsid w:val="00F55E66"/>
    <w:rsid w:val="00F64AE9"/>
    <w:rsid w:val="00F73906"/>
    <w:rsid w:val="00F81703"/>
    <w:rsid w:val="00FA0CD8"/>
    <w:rsid w:val="00FC2A7C"/>
    <w:rsid w:val="00FC3062"/>
    <w:rsid w:val="00FC59B9"/>
    <w:rsid w:val="00FE0361"/>
    <w:rsid w:val="00FF0F46"/>
    <w:rsid w:val="00FF6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E048B"/>
  <w15:docId w15:val="{A7E6533B-248A-4CE0-9382-28F857C4B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3D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3DC"/>
    <w:pPr>
      <w:ind w:left="720"/>
      <w:contextualSpacing/>
    </w:pPr>
  </w:style>
  <w:style w:type="character" w:styleId="Hyperlink">
    <w:name w:val="Hyperlink"/>
    <w:rsid w:val="008913DC"/>
    <w:rPr>
      <w:color w:val="0000FF"/>
      <w:u w:val="single"/>
    </w:rPr>
  </w:style>
  <w:style w:type="table" w:styleId="TableGrid">
    <w:name w:val="Table Grid"/>
    <w:basedOn w:val="TableNormal"/>
    <w:uiPriority w:val="59"/>
    <w:rsid w:val="00BC4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C449B"/>
    <w:pPr>
      <w:autoSpaceDE w:val="0"/>
      <w:autoSpaceDN w:val="0"/>
      <w:adjustRightInd w:val="0"/>
      <w:spacing w:after="0" w:line="240" w:lineRule="auto"/>
    </w:pPr>
    <w:rPr>
      <w:rFonts w:ascii="Cambria" w:eastAsia="Times New Roman" w:hAnsi="Cambria" w:cs="Cambria"/>
      <w:color w:val="000000"/>
      <w:sz w:val="24"/>
      <w:szCs w:val="24"/>
    </w:rPr>
  </w:style>
  <w:style w:type="character" w:styleId="FollowedHyperlink">
    <w:name w:val="FollowedHyperlink"/>
    <w:basedOn w:val="DefaultParagraphFont"/>
    <w:uiPriority w:val="99"/>
    <w:semiHidden/>
    <w:unhideWhenUsed/>
    <w:rsid w:val="00E278CB"/>
    <w:rPr>
      <w:color w:val="800080" w:themeColor="followedHyperlink"/>
      <w:u w:val="single"/>
    </w:rPr>
  </w:style>
  <w:style w:type="paragraph" w:styleId="CommentText">
    <w:name w:val="annotation text"/>
    <w:basedOn w:val="Normal"/>
    <w:link w:val="CommentTextChar"/>
    <w:uiPriority w:val="99"/>
    <w:semiHidden/>
    <w:unhideWhenUsed/>
    <w:rsid w:val="00E278CB"/>
    <w:rPr>
      <w:sz w:val="20"/>
      <w:szCs w:val="20"/>
    </w:rPr>
  </w:style>
  <w:style w:type="character" w:customStyle="1" w:styleId="CommentTextChar">
    <w:name w:val="Comment Text Char"/>
    <w:basedOn w:val="DefaultParagraphFont"/>
    <w:link w:val="CommentText"/>
    <w:uiPriority w:val="99"/>
    <w:semiHidden/>
    <w:rsid w:val="00E278CB"/>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BD308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3082"/>
    <w:rPr>
      <w:rFonts w:ascii="Segoe UI" w:eastAsia="Times New Roman" w:hAnsi="Segoe UI" w:cs="Segoe UI"/>
      <w:sz w:val="18"/>
      <w:szCs w:val="18"/>
    </w:rPr>
  </w:style>
  <w:style w:type="character" w:styleId="PlaceholderText">
    <w:name w:val="Placeholder Text"/>
    <w:basedOn w:val="DefaultParagraphFont"/>
    <w:uiPriority w:val="99"/>
    <w:semiHidden/>
    <w:rsid w:val="00676ABE"/>
    <w:rPr>
      <w:color w:val="808080"/>
    </w:rPr>
  </w:style>
  <w:style w:type="character" w:styleId="CommentReference">
    <w:name w:val="annotation reference"/>
    <w:basedOn w:val="DefaultParagraphFont"/>
    <w:uiPriority w:val="99"/>
    <w:semiHidden/>
    <w:unhideWhenUsed/>
    <w:rsid w:val="002B3F5D"/>
    <w:rPr>
      <w:sz w:val="16"/>
      <w:szCs w:val="16"/>
    </w:rPr>
  </w:style>
  <w:style w:type="paragraph" w:styleId="CommentSubject">
    <w:name w:val="annotation subject"/>
    <w:basedOn w:val="CommentText"/>
    <w:next w:val="CommentText"/>
    <w:link w:val="CommentSubjectChar"/>
    <w:uiPriority w:val="99"/>
    <w:semiHidden/>
    <w:unhideWhenUsed/>
    <w:rsid w:val="002B3F5D"/>
    <w:rPr>
      <w:b/>
      <w:bCs/>
    </w:rPr>
  </w:style>
  <w:style w:type="character" w:customStyle="1" w:styleId="CommentSubjectChar">
    <w:name w:val="Comment Subject Char"/>
    <w:basedOn w:val="CommentTextChar"/>
    <w:link w:val="CommentSubject"/>
    <w:uiPriority w:val="99"/>
    <w:semiHidden/>
    <w:rsid w:val="002B3F5D"/>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170B75"/>
    <w:pPr>
      <w:tabs>
        <w:tab w:val="center" w:pos="4680"/>
        <w:tab w:val="right" w:pos="9360"/>
      </w:tabs>
    </w:pPr>
  </w:style>
  <w:style w:type="character" w:customStyle="1" w:styleId="HeaderChar">
    <w:name w:val="Header Char"/>
    <w:basedOn w:val="DefaultParagraphFont"/>
    <w:link w:val="Header"/>
    <w:uiPriority w:val="99"/>
    <w:rsid w:val="00170B7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70B75"/>
    <w:pPr>
      <w:tabs>
        <w:tab w:val="center" w:pos="4680"/>
        <w:tab w:val="right" w:pos="9360"/>
      </w:tabs>
    </w:pPr>
  </w:style>
  <w:style w:type="character" w:customStyle="1" w:styleId="FooterChar">
    <w:name w:val="Footer Char"/>
    <w:basedOn w:val="DefaultParagraphFont"/>
    <w:link w:val="Footer"/>
    <w:uiPriority w:val="99"/>
    <w:rsid w:val="00170B75"/>
    <w:rPr>
      <w:rFonts w:ascii="Times New Roman" w:eastAsia="Times New Roman" w:hAnsi="Times New Roman" w:cs="Times New Roman"/>
      <w:sz w:val="24"/>
      <w:szCs w:val="24"/>
    </w:rPr>
  </w:style>
  <w:style w:type="paragraph" w:customStyle="1" w:styleId="paragraph">
    <w:name w:val="paragraph"/>
    <w:basedOn w:val="Normal"/>
    <w:rsid w:val="00AD2B00"/>
    <w:pPr>
      <w:spacing w:before="100" w:beforeAutospacing="1" w:after="100" w:afterAutospacing="1"/>
    </w:pPr>
    <w:rPr>
      <w:lang w:val="en-CA"/>
    </w:rPr>
  </w:style>
  <w:style w:type="character" w:customStyle="1" w:styleId="normaltextrun">
    <w:name w:val="normaltextrun"/>
    <w:basedOn w:val="DefaultParagraphFont"/>
    <w:rsid w:val="00AD2B00"/>
  </w:style>
  <w:style w:type="character" w:customStyle="1" w:styleId="eop">
    <w:name w:val="eop"/>
    <w:basedOn w:val="DefaultParagraphFont"/>
    <w:rsid w:val="00AD2B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475011">
      <w:bodyDiv w:val="1"/>
      <w:marLeft w:val="0"/>
      <w:marRight w:val="0"/>
      <w:marTop w:val="0"/>
      <w:marBottom w:val="0"/>
      <w:divBdr>
        <w:top w:val="none" w:sz="0" w:space="0" w:color="auto"/>
        <w:left w:val="none" w:sz="0" w:space="0" w:color="auto"/>
        <w:bottom w:val="none" w:sz="0" w:space="0" w:color="auto"/>
        <w:right w:val="none" w:sz="0" w:space="0" w:color="auto"/>
      </w:divBdr>
    </w:div>
    <w:div w:id="507721328">
      <w:bodyDiv w:val="1"/>
      <w:marLeft w:val="0"/>
      <w:marRight w:val="0"/>
      <w:marTop w:val="0"/>
      <w:marBottom w:val="0"/>
      <w:divBdr>
        <w:top w:val="none" w:sz="0" w:space="0" w:color="auto"/>
        <w:left w:val="none" w:sz="0" w:space="0" w:color="auto"/>
        <w:bottom w:val="none" w:sz="0" w:space="0" w:color="auto"/>
        <w:right w:val="none" w:sz="0" w:space="0" w:color="auto"/>
      </w:divBdr>
      <w:divsChild>
        <w:div w:id="653334346">
          <w:marLeft w:val="0"/>
          <w:marRight w:val="0"/>
          <w:marTop w:val="0"/>
          <w:marBottom w:val="0"/>
          <w:divBdr>
            <w:top w:val="none" w:sz="0" w:space="0" w:color="auto"/>
            <w:left w:val="none" w:sz="0" w:space="0" w:color="auto"/>
            <w:bottom w:val="none" w:sz="0" w:space="0" w:color="auto"/>
            <w:right w:val="none" w:sz="0" w:space="0" w:color="auto"/>
          </w:divBdr>
          <w:divsChild>
            <w:div w:id="1321344193">
              <w:marLeft w:val="0"/>
              <w:marRight w:val="0"/>
              <w:marTop w:val="0"/>
              <w:marBottom w:val="0"/>
              <w:divBdr>
                <w:top w:val="none" w:sz="0" w:space="0" w:color="auto"/>
                <w:left w:val="none" w:sz="0" w:space="0" w:color="auto"/>
                <w:bottom w:val="none" w:sz="0" w:space="0" w:color="auto"/>
                <w:right w:val="none" w:sz="0" w:space="0" w:color="auto"/>
              </w:divBdr>
            </w:div>
          </w:divsChild>
        </w:div>
        <w:div w:id="1831864374">
          <w:marLeft w:val="0"/>
          <w:marRight w:val="0"/>
          <w:marTop w:val="0"/>
          <w:marBottom w:val="0"/>
          <w:divBdr>
            <w:top w:val="none" w:sz="0" w:space="0" w:color="auto"/>
            <w:left w:val="none" w:sz="0" w:space="0" w:color="auto"/>
            <w:bottom w:val="none" w:sz="0" w:space="0" w:color="auto"/>
            <w:right w:val="none" w:sz="0" w:space="0" w:color="auto"/>
          </w:divBdr>
          <w:divsChild>
            <w:div w:id="137460834">
              <w:marLeft w:val="0"/>
              <w:marRight w:val="0"/>
              <w:marTop w:val="0"/>
              <w:marBottom w:val="0"/>
              <w:divBdr>
                <w:top w:val="none" w:sz="0" w:space="0" w:color="auto"/>
                <w:left w:val="none" w:sz="0" w:space="0" w:color="auto"/>
                <w:bottom w:val="none" w:sz="0" w:space="0" w:color="auto"/>
                <w:right w:val="none" w:sz="0" w:space="0" w:color="auto"/>
              </w:divBdr>
            </w:div>
          </w:divsChild>
        </w:div>
        <w:div w:id="1122266872">
          <w:marLeft w:val="0"/>
          <w:marRight w:val="0"/>
          <w:marTop w:val="0"/>
          <w:marBottom w:val="0"/>
          <w:divBdr>
            <w:top w:val="none" w:sz="0" w:space="0" w:color="auto"/>
            <w:left w:val="none" w:sz="0" w:space="0" w:color="auto"/>
            <w:bottom w:val="none" w:sz="0" w:space="0" w:color="auto"/>
            <w:right w:val="none" w:sz="0" w:space="0" w:color="auto"/>
          </w:divBdr>
          <w:divsChild>
            <w:div w:id="227769161">
              <w:marLeft w:val="0"/>
              <w:marRight w:val="0"/>
              <w:marTop w:val="0"/>
              <w:marBottom w:val="0"/>
              <w:divBdr>
                <w:top w:val="none" w:sz="0" w:space="0" w:color="auto"/>
                <w:left w:val="none" w:sz="0" w:space="0" w:color="auto"/>
                <w:bottom w:val="none" w:sz="0" w:space="0" w:color="auto"/>
                <w:right w:val="none" w:sz="0" w:space="0" w:color="auto"/>
              </w:divBdr>
            </w:div>
          </w:divsChild>
        </w:div>
        <w:div w:id="961224970">
          <w:marLeft w:val="0"/>
          <w:marRight w:val="0"/>
          <w:marTop w:val="0"/>
          <w:marBottom w:val="0"/>
          <w:divBdr>
            <w:top w:val="none" w:sz="0" w:space="0" w:color="auto"/>
            <w:left w:val="none" w:sz="0" w:space="0" w:color="auto"/>
            <w:bottom w:val="none" w:sz="0" w:space="0" w:color="auto"/>
            <w:right w:val="none" w:sz="0" w:space="0" w:color="auto"/>
          </w:divBdr>
          <w:divsChild>
            <w:div w:id="1233271710">
              <w:marLeft w:val="0"/>
              <w:marRight w:val="0"/>
              <w:marTop w:val="0"/>
              <w:marBottom w:val="0"/>
              <w:divBdr>
                <w:top w:val="none" w:sz="0" w:space="0" w:color="auto"/>
                <w:left w:val="none" w:sz="0" w:space="0" w:color="auto"/>
                <w:bottom w:val="none" w:sz="0" w:space="0" w:color="auto"/>
                <w:right w:val="none" w:sz="0" w:space="0" w:color="auto"/>
              </w:divBdr>
            </w:div>
          </w:divsChild>
        </w:div>
        <w:div w:id="671028067">
          <w:marLeft w:val="0"/>
          <w:marRight w:val="0"/>
          <w:marTop w:val="0"/>
          <w:marBottom w:val="0"/>
          <w:divBdr>
            <w:top w:val="none" w:sz="0" w:space="0" w:color="auto"/>
            <w:left w:val="none" w:sz="0" w:space="0" w:color="auto"/>
            <w:bottom w:val="none" w:sz="0" w:space="0" w:color="auto"/>
            <w:right w:val="none" w:sz="0" w:space="0" w:color="auto"/>
          </w:divBdr>
          <w:divsChild>
            <w:div w:id="513106804">
              <w:marLeft w:val="0"/>
              <w:marRight w:val="0"/>
              <w:marTop w:val="0"/>
              <w:marBottom w:val="0"/>
              <w:divBdr>
                <w:top w:val="none" w:sz="0" w:space="0" w:color="auto"/>
                <w:left w:val="none" w:sz="0" w:space="0" w:color="auto"/>
                <w:bottom w:val="none" w:sz="0" w:space="0" w:color="auto"/>
                <w:right w:val="none" w:sz="0" w:space="0" w:color="auto"/>
              </w:divBdr>
            </w:div>
            <w:div w:id="276760674">
              <w:marLeft w:val="0"/>
              <w:marRight w:val="0"/>
              <w:marTop w:val="0"/>
              <w:marBottom w:val="0"/>
              <w:divBdr>
                <w:top w:val="none" w:sz="0" w:space="0" w:color="auto"/>
                <w:left w:val="none" w:sz="0" w:space="0" w:color="auto"/>
                <w:bottom w:val="none" w:sz="0" w:space="0" w:color="auto"/>
                <w:right w:val="none" w:sz="0" w:space="0" w:color="auto"/>
              </w:divBdr>
            </w:div>
          </w:divsChild>
        </w:div>
        <w:div w:id="1365180784">
          <w:marLeft w:val="0"/>
          <w:marRight w:val="0"/>
          <w:marTop w:val="0"/>
          <w:marBottom w:val="0"/>
          <w:divBdr>
            <w:top w:val="none" w:sz="0" w:space="0" w:color="auto"/>
            <w:left w:val="none" w:sz="0" w:space="0" w:color="auto"/>
            <w:bottom w:val="none" w:sz="0" w:space="0" w:color="auto"/>
            <w:right w:val="none" w:sz="0" w:space="0" w:color="auto"/>
          </w:divBdr>
          <w:divsChild>
            <w:div w:id="1143160231">
              <w:marLeft w:val="0"/>
              <w:marRight w:val="0"/>
              <w:marTop w:val="0"/>
              <w:marBottom w:val="0"/>
              <w:divBdr>
                <w:top w:val="none" w:sz="0" w:space="0" w:color="auto"/>
                <w:left w:val="none" w:sz="0" w:space="0" w:color="auto"/>
                <w:bottom w:val="none" w:sz="0" w:space="0" w:color="auto"/>
                <w:right w:val="none" w:sz="0" w:space="0" w:color="auto"/>
              </w:divBdr>
            </w:div>
          </w:divsChild>
        </w:div>
        <w:div w:id="1285573726">
          <w:marLeft w:val="0"/>
          <w:marRight w:val="0"/>
          <w:marTop w:val="0"/>
          <w:marBottom w:val="0"/>
          <w:divBdr>
            <w:top w:val="none" w:sz="0" w:space="0" w:color="auto"/>
            <w:left w:val="none" w:sz="0" w:space="0" w:color="auto"/>
            <w:bottom w:val="none" w:sz="0" w:space="0" w:color="auto"/>
            <w:right w:val="none" w:sz="0" w:space="0" w:color="auto"/>
          </w:divBdr>
          <w:divsChild>
            <w:div w:id="686520344">
              <w:marLeft w:val="0"/>
              <w:marRight w:val="0"/>
              <w:marTop w:val="0"/>
              <w:marBottom w:val="0"/>
              <w:divBdr>
                <w:top w:val="none" w:sz="0" w:space="0" w:color="auto"/>
                <w:left w:val="none" w:sz="0" w:space="0" w:color="auto"/>
                <w:bottom w:val="none" w:sz="0" w:space="0" w:color="auto"/>
                <w:right w:val="none" w:sz="0" w:space="0" w:color="auto"/>
              </w:divBdr>
            </w:div>
          </w:divsChild>
        </w:div>
        <w:div w:id="113714058">
          <w:marLeft w:val="0"/>
          <w:marRight w:val="0"/>
          <w:marTop w:val="0"/>
          <w:marBottom w:val="0"/>
          <w:divBdr>
            <w:top w:val="none" w:sz="0" w:space="0" w:color="auto"/>
            <w:left w:val="none" w:sz="0" w:space="0" w:color="auto"/>
            <w:bottom w:val="none" w:sz="0" w:space="0" w:color="auto"/>
            <w:right w:val="none" w:sz="0" w:space="0" w:color="auto"/>
          </w:divBdr>
          <w:divsChild>
            <w:div w:id="1349328866">
              <w:marLeft w:val="0"/>
              <w:marRight w:val="0"/>
              <w:marTop w:val="0"/>
              <w:marBottom w:val="0"/>
              <w:divBdr>
                <w:top w:val="none" w:sz="0" w:space="0" w:color="auto"/>
                <w:left w:val="none" w:sz="0" w:space="0" w:color="auto"/>
                <w:bottom w:val="none" w:sz="0" w:space="0" w:color="auto"/>
                <w:right w:val="none" w:sz="0" w:space="0" w:color="auto"/>
              </w:divBdr>
            </w:div>
            <w:div w:id="1112435916">
              <w:marLeft w:val="0"/>
              <w:marRight w:val="0"/>
              <w:marTop w:val="0"/>
              <w:marBottom w:val="0"/>
              <w:divBdr>
                <w:top w:val="none" w:sz="0" w:space="0" w:color="auto"/>
                <w:left w:val="none" w:sz="0" w:space="0" w:color="auto"/>
                <w:bottom w:val="none" w:sz="0" w:space="0" w:color="auto"/>
                <w:right w:val="none" w:sz="0" w:space="0" w:color="auto"/>
              </w:divBdr>
            </w:div>
          </w:divsChild>
        </w:div>
        <w:div w:id="903758375">
          <w:marLeft w:val="0"/>
          <w:marRight w:val="0"/>
          <w:marTop w:val="0"/>
          <w:marBottom w:val="0"/>
          <w:divBdr>
            <w:top w:val="none" w:sz="0" w:space="0" w:color="auto"/>
            <w:left w:val="none" w:sz="0" w:space="0" w:color="auto"/>
            <w:bottom w:val="none" w:sz="0" w:space="0" w:color="auto"/>
            <w:right w:val="none" w:sz="0" w:space="0" w:color="auto"/>
          </w:divBdr>
          <w:divsChild>
            <w:div w:id="2068533732">
              <w:marLeft w:val="0"/>
              <w:marRight w:val="0"/>
              <w:marTop w:val="0"/>
              <w:marBottom w:val="0"/>
              <w:divBdr>
                <w:top w:val="none" w:sz="0" w:space="0" w:color="auto"/>
                <w:left w:val="none" w:sz="0" w:space="0" w:color="auto"/>
                <w:bottom w:val="none" w:sz="0" w:space="0" w:color="auto"/>
                <w:right w:val="none" w:sz="0" w:space="0" w:color="auto"/>
              </w:divBdr>
            </w:div>
          </w:divsChild>
        </w:div>
        <w:div w:id="2134126692">
          <w:marLeft w:val="0"/>
          <w:marRight w:val="0"/>
          <w:marTop w:val="0"/>
          <w:marBottom w:val="0"/>
          <w:divBdr>
            <w:top w:val="none" w:sz="0" w:space="0" w:color="auto"/>
            <w:left w:val="none" w:sz="0" w:space="0" w:color="auto"/>
            <w:bottom w:val="none" w:sz="0" w:space="0" w:color="auto"/>
            <w:right w:val="none" w:sz="0" w:space="0" w:color="auto"/>
          </w:divBdr>
          <w:divsChild>
            <w:div w:id="1974820750">
              <w:marLeft w:val="0"/>
              <w:marRight w:val="0"/>
              <w:marTop w:val="0"/>
              <w:marBottom w:val="0"/>
              <w:divBdr>
                <w:top w:val="none" w:sz="0" w:space="0" w:color="auto"/>
                <w:left w:val="none" w:sz="0" w:space="0" w:color="auto"/>
                <w:bottom w:val="none" w:sz="0" w:space="0" w:color="auto"/>
                <w:right w:val="none" w:sz="0" w:space="0" w:color="auto"/>
              </w:divBdr>
            </w:div>
          </w:divsChild>
        </w:div>
        <w:div w:id="28336797">
          <w:marLeft w:val="0"/>
          <w:marRight w:val="0"/>
          <w:marTop w:val="0"/>
          <w:marBottom w:val="0"/>
          <w:divBdr>
            <w:top w:val="none" w:sz="0" w:space="0" w:color="auto"/>
            <w:left w:val="none" w:sz="0" w:space="0" w:color="auto"/>
            <w:bottom w:val="none" w:sz="0" w:space="0" w:color="auto"/>
            <w:right w:val="none" w:sz="0" w:space="0" w:color="auto"/>
          </w:divBdr>
          <w:divsChild>
            <w:div w:id="251596972">
              <w:marLeft w:val="0"/>
              <w:marRight w:val="0"/>
              <w:marTop w:val="0"/>
              <w:marBottom w:val="0"/>
              <w:divBdr>
                <w:top w:val="none" w:sz="0" w:space="0" w:color="auto"/>
                <w:left w:val="none" w:sz="0" w:space="0" w:color="auto"/>
                <w:bottom w:val="none" w:sz="0" w:space="0" w:color="auto"/>
                <w:right w:val="none" w:sz="0" w:space="0" w:color="auto"/>
              </w:divBdr>
            </w:div>
            <w:div w:id="720371722">
              <w:marLeft w:val="0"/>
              <w:marRight w:val="0"/>
              <w:marTop w:val="0"/>
              <w:marBottom w:val="0"/>
              <w:divBdr>
                <w:top w:val="none" w:sz="0" w:space="0" w:color="auto"/>
                <w:left w:val="none" w:sz="0" w:space="0" w:color="auto"/>
                <w:bottom w:val="none" w:sz="0" w:space="0" w:color="auto"/>
                <w:right w:val="none" w:sz="0" w:space="0" w:color="auto"/>
              </w:divBdr>
            </w:div>
          </w:divsChild>
        </w:div>
        <w:div w:id="404425146">
          <w:marLeft w:val="0"/>
          <w:marRight w:val="0"/>
          <w:marTop w:val="0"/>
          <w:marBottom w:val="0"/>
          <w:divBdr>
            <w:top w:val="none" w:sz="0" w:space="0" w:color="auto"/>
            <w:left w:val="none" w:sz="0" w:space="0" w:color="auto"/>
            <w:bottom w:val="none" w:sz="0" w:space="0" w:color="auto"/>
            <w:right w:val="none" w:sz="0" w:space="0" w:color="auto"/>
          </w:divBdr>
          <w:divsChild>
            <w:div w:id="1026636271">
              <w:marLeft w:val="0"/>
              <w:marRight w:val="0"/>
              <w:marTop w:val="0"/>
              <w:marBottom w:val="0"/>
              <w:divBdr>
                <w:top w:val="none" w:sz="0" w:space="0" w:color="auto"/>
                <w:left w:val="none" w:sz="0" w:space="0" w:color="auto"/>
                <w:bottom w:val="none" w:sz="0" w:space="0" w:color="auto"/>
                <w:right w:val="none" w:sz="0" w:space="0" w:color="auto"/>
              </w:divBdr>
            </w:div>
          </w:divsChild>
        </w:div>
        <w:div w:id="1117724440">
          <w:marLeft w:val="0"/>
          <w:marRight w:val="0"/>
          <w:marTop w:val="0"/>
          <w:marBottom w:val="0"/>
          <w:divBdr>
            <w:top w:val="none" w:sz="0" w:space="0" w:color="auto"/>
            <w:left w:val="none" w:sz="0" w:space="0" w:color="auto"/>
            <w:bottom w:val="none" w:sz="0" w:space="0" w:color="auto"/>
            <w:right w:val="none" w:sz="0" w:space="0" w:color="auto"/>
          </w:divBdr>
          <w:divsChild>
            <w:div w:id="532424231">
              <w:marLeft w:val="0"/>
              <w:marRight w:val="0"/>
              <w:marTop w:val="0"/>
              <w:marBottom w:val="0"/>
              <w:divBdr>
                <w:top w:val="none" w:sz="0" w:space="0" w:color="auto"/>
                <w:left w:val="none" w:sz="0" w:space="0" w:color="auto"/>
                <w:bottom w:val="none" w:sz="0" w:space="0" w:color="auto"/>
                <w:right w:val="none" w:sz="0" w:space="0" w:color="auto"/>
              </w:divBdr>
            </w:div>
          </w:divsChild>
        </w:div>
        <w:div w:id="1135566640">
          <w:marLeft w:val="0"/>
          <w:marRight w:val="0"/>
          <w:marTop w:val="0"/>
          <w:marBottom w:val="0"/>
          <w:divBdr>
            <w:top w:val="none" w:sz="0" w:space="0" w:color="auto"/>
            <w:left w:val="none" w:sz="0" w:space="0" w:color="auto"/>
            <w:bottom w:val="none" w:sz="0" w:space="0" w:color="auto"/>
            <w:right w:val="none" w:sz="0" w:space="0" w:color="auto"/>
          </w:divBdr>
          <w:divsChild>
            <w:div w:id="1775974519">
              <w:marLeft w:val="0"/>
              <w:marRight w:val="0"/>
              <w:marTop w:val="0"/>
              <w:marBottom w:val="0"/>
              <w:divBdr>
                <w:top w:val="none" w:sz="0" w:space="0" w:color="auto"/>
                <w:left w:val="none" w:sz="0" w:space="0" w:color="auto"/>
                <w:bottom w:val="none" w:sz="0" w:space="0" w:color="auto"/>
                <w:right w:val="none" w:sz="0" w:space="0" w:color="auto"/>
              </w:divBdr>
            </w:div>
          </w:divsChild>
        </w:div>
        <w:div w:id="2037459798">
          <w:marLeft w:val="0"/>
          <w:marRight w:val="0"/>
          <w:marTop w:val="0"/>
          <w:marBottom w:val="0"/>
          <w:divBdr>
            <w:top w:val="none" w:sz="0" w:space="0" w:color="auto"/>
            <w:left w:val="none" w:sz="0" w:space="0" w:color="auto"/>
            <w:bottom w:val="none" w:sz="0" w:space="0" w:color="auto"/>
            <w:right w:val="none" w:sz="0" w:space="0" w:color="auto"/>
          </w:divBdr>
          <w:divsChild>
            <w:div w:id="1600259983">
              <w:marLeft w:val="0"/>
              <w:marRight w:val="0"/>
              <w:marTop w:val="0"/>
              <w:marBottom w:val="0"/>
              <w:divBdr>
                <w:top w:val="none" w:sz="0" w:space="0" w:color="auto"/>
                <w:left w:val="none" w:sz="0" w:space="0" w:color="auto"/>
                <w:bottom w:val="none" w:sz="0" w:space="0" w:color="auto"/>
                <w:right w:val="none" w:sz="0" w:space="0" w:color="auto"/>
              </w:divBdr>
            </w:div>
          </w:divsChild>
        </w:div>
        <w:div w:id="1949463356">
          <w:marLeft w:val="0"/>
          <w:marRight w:val="0"/>
          <w:marTop w:val="0"/>
          <w:marBottom w:val="0"/>
          <w:divBdr>
            <w:top w:val="none" w:sz="0" w:space="0" w:color="auto"/>
            <w:left w:val="none" w:sz="0" w:space="0" w:color="auto"/>
            <w:bottom w:val="none" w:sz="0" w:space="0" w:color="auto"/>
            <w:right w:val="none" w:sz="0" w:space="0" w:color="auto"/>
          </w:divBdr>
          <w:divsChild>
            <w:div w:id="356203507">
              <w:marLeft w:val="0"/>
              <w:marRight w:val="0"/>
              <w:marTop w:val="0"/>
              <w:marBottom w:val="0"/>
              <w:divBdr>
                <w:top w:val="none" w:sz="0" w:space="0" w:color="auto"/>
                <w:left w:val="none" w:sz="0" w:space="0" w:color="auto"/>
                <w:bottom w:val="none" w:sz="0" w:space="0" w:color="auto"/>
                <w:right w:val="none" w:sz="0" w:space="0" w:color="auto"/>
              </w:divBdr>
            </w:div>
          </w:divsChild>
        </w:div>
        <w:div w:id="839738064">
          <w:marLeft w:val="0"/>
          <w:marRight w:val="0"/>
          <w:marTop w:val="0"/>
          <w:marBottom w:val="0"/>
          <w:divBdr>
            <w:top w:val="none" w:sz="0" w:space="0" w:color="auto"/>
            <w:left w:val="none" w:sz="0" w:space="0" w:color="auto"/>
            <w:bottom w:val="none" w:sz="0" w:space="0" w:color="auto"/>
            <w:right w:val="none" w:sz="0" w:space="0" w:color="auto"/>
          </w:divBdr>
          <w:divsChild>
            <w:div w:id="1843738559">
              <w:marLeft w:val="0"/>
              <w:marRight w:val="0"/>
              <w:marTop w:val="0"/>
              <w:marBottom w:val="0"/>
              <w:divBdr>
                <w:top w:val="none" w:sz="0" w:space="0" w:color="auto"/>
                <w:left w:val="none" w:sz="0" w:space="0" w:color="auto"/>
                <w:bottom w:val="none" w:sz="0" w:space="0" w:color="auto"/>
                <w:right w:val="none" w:sz="0" w:space="0" w:color="auto"/>
              </w:divBdr>
            </w:div>
          </w:divsChild>
        </w:div>
        <w:div w:id="723480308">
          <w:marLeft w:val="0"/>
          <w:marRight w:val="0"/>
          <w:marTop w:val="0"/>
          <w:marBottom w:val="0"/>
          <w:divBdr>
            <w:top w:val="none" w:sz="0" w:space="0" w:color="auto"/>
            <w:left w:val="none" w:sz="0" w:space="0" w:color="auto"/>
            <w:bottom w:val="none" w:sz="0" w:space="0" w:color="auto"/>
            <w:right w:val="none" w:sz="0" w:space="0" w:color="auto"/>
          </w:divBdr>
          <w:divsChild>
            <w:div w:id="1855345210">
              <w:marLeft w:val="0"/>
              <w:marRight w:val="0"/>
              <w:marTop w:val="0"/>
              <w:marBottom w:val="0"/>
              <w:divBdr>
                <w:top w:val="none" w:sz="0" w:space="0" w:color="auto"/>
                <w:left w:val="none" w:sz="0" w:space="0" w:color="auto"/>
                <w:bottom w:val="none" w:sz="0" w:space="0" w:color="auto"/>
                <w:right w:val="none" w:sz="0" w:space="0" w:color="auto"/>
              </w:divBdr>
            </w:div>
          </w:divsChild>
        </w:div>
        <w:div w:id="2031448823">
          <w:marLeft w:val="0"/>
          <w:marRight w:val="0"/>
          <w:marTop w:val="0"/>
          <w:marBottom w:val="0"/>
          <w:divBdr>
            <w:top w:val="none" w:sz="0" w:space="0" w:color="auto"/>
            <w:left w:val="none" w:sz="0" w:space="0" w:color="auto"/>
            <w:bottom w:val="none" w:sz="0" w:space="0" w:color="auto"/>
            <w:right w:val="none" w:sz="0" w:space="0" w:color="auto"/>
          </w:divBdr>
          <w:divsChild>
            <w:div w:id="1021051070">
              <w:marLeft w:val="0"/>
              <w:marRight w:val="0"/>
              <w:marTop w:val="0"/>
              <w:marBottom w:val="0"/>
              <w:divBdr>
                <w:top w:val="none" w:sz="0" w:space="0" w:color="auto"/>
                <w:left w:val="none" w:sz="0" w:space="0" w:color="auto"/>
                <w:bottom w:val="none" w:sz="0" w:space="0" w:color="auto"/>
                <w:right w:val="none" w:sz="0" w:space="0" w:color="auto"/>
              </w:divBdr>
            </w:div>
          </w:divsChild>
        </w:div>
        <w:div w:id="626814137">
          <w:marLeft w:val="0"/>
          <w:marRight w:val="0"/>
          <w:marTop w:val="0"/>
          <w:marBottom w:val="0"/>
          <w:divBdr>
            <w:top w:val="none" w:sz="0" w:space="0" w:color="auto"/>
            <w:left w:val="none" w:sz="0" w:space="0" w:color="auto"/>
            <w:bottom w:val="none" w:sz="0" w:space="0" w:color="auto"/>
            <w:right w:val="none" w:sz="0" w:space="0" w:color="auto"/>
          </w:divBdr>
          <w:divsChild>
            <w:div w:id="216943349">
              <w:marLeft w:val="0"/>
              <w:marRight w:val="0"/>
              <w:marTop w:val="0"/>
              <w:marBottom w:val="0"/>
              <w:divBdr>
                <w:top w:val="none" w:sz="0" w:space="0" w:color="auto"/>
                <w:left w:val="none" w:sz="0" w:space="0" w:color="auto"/>
                <w:bottom w:val="none" w:sz="0" w:space="0" w:color="auto"/>
                <w:right w:val="none" w:sz="0" w:space="0" w:color="auto"/>
              </w:divBdr>
            </w:div>
            <w:div w:id="867833698">
              <w:marLeft w:val="0"/>
              <w:marRight w:val="0"/>
              <w:marTop w:val="0"/>
              <w:marBottom w:val="0"/>
              <w:divBdr>
                <w:top w:val="none" w:sz="0" w:space="0" w:color="auto"/>
                <w:left w:val="none" w:sz="0" w:space="0" w:color="auto"/>
                <w:bottom w:val="none" w:sz="0" w:space="0" w:color="auto"/>
                <w:right w:val="none" w:sz="0" w:space="0" w:color="auto"/>
              </w:divBdr>
            </w:div>
          </w:divsChild>
        </w:div>
        <w:div w:id="2035568465">
          <w:marLeft w:val="0"/>
          <w:marRight w:val="0"/>
          <w:marTop w:val="0"/>
          <w:marBottom w:val="0"/>
          <w:divBdr>
            <w:top w:val="none" w:sz="0" w:space="0" w:color="auto"/>
            <w:left w:val="none" w:sz="0" w:space="0" w:color="auto"/>
            <w:bottom w:val="none" w:sz="0" w:space="0" w:color="auto"/>
            <w:right w:val="none" w:sz="0" w:space="0" w:color="auto"/>
          </w:divBdr>
          <w:divsChild>
            <w:div w:id="363792538">
              <w:marLeft w:val="0"/>
              <w:marRight w:val="0"/>
              <w:marTop w:val="0"/>
              <w:marBottom w:val="0"/>
              <w:divBdr>
                <w:top w:val="none" w:sz="0" w:space="0" w:color="auto"/>
                <w:left w:val="none" w:sz="0" w:space="0" w:color="auto"/>
                <w:bottom w:val="none" w:sz="0" w:space="0" w:color="auto"/>
                <w:right w:val="none" w:sz="0" w:space="0" w:color="auto"/>
              </w:divBdr>
            </w:div>
          </w:divsChild>
        </w:div>
        <w:div w:id="1819884746">
          <w:marLeft w:val="0"/>
          <w:marRight w:val="0"/>
          <w:marTop w:val="0"/>
          <w:marBottom w:val="0"/>
          <w:divBdr>
            <w:top w:val="none" w:sz="0" w:space="0" w:color="auto"/>
            <w:left w:val="none" w:sz="0" w:space="0" w:color="auto"/>
            <w:bottom w:val="none" w:sz="0" w:space="0" w:color="auto"/>
            <w:right w:val="none" w:sz="0" w:space="0" w:color="auto"/>
          </w:divBdr>
          <w:divsChild>
            <w:div w:id="2121871580">
              <w:marLeft w:val="0"/>
              <w:marRight w:val="0"/>
              <w:marTop w:val="0"/>
              <w:marBottom w:val="0"/>
              <w:divBdr>
                <w:top w:val="none" w:sz="0" w:space="0" w:color="auto"/>
                <w:left w:val="none" w:sz="0" w:space="0" w:color="auto"/>
                <w:bottom w:val="none" w:sz="0" w:space="0" w:color="auto"/>
                <w:right w:val="none" w:sz="0" w:space="0" w:color="auto"/>
              </w:divBdr>
            </w:div>
          </w:divsChild>
        </w:div>
        <w:div w:id="1186945459">
          <w:marLeft w:val="0"/>
          <w:marRight w:val="0"/>
          <w:marTop w:val="0"/>
          <w:marBottom w:val="0"/>
          <w:divBdr>
            <w:top w:val="none" w:sz="0" w:space="0" w:color="auto"/>
            <w:left w:val="none" w:sz="0" w:space="0" w:color="auto"/>
            <w:bottom w:val="none" w:sz="0" w:space="0" w:color="auto"/>
            <w:right w:val="none" w:sz="0" w:space="0" w:color="auto"/>
          </w:divBdr>
          <w:divsChild>
            <w:div w:id="936138837">
              <w:marLeft w:val="0"/>
              <w:marRight w:val="0"/>
              <w:marTop w:val="0"/>
              <w:marBottom w:val="0"/>
              <w:divBdr>
                <w:top w:val="none" w:sz="0" w:space="0" w:color="auto"/>
                <w:left w:val="none" w:sz="0" w:space="0" w:color="auto"/>
                <w:bottom w:val="none" w:sz="0" w:space="0" w:color="auto"/>
                <w:right w:val="none" w:sz="0" w:space="0" w:color="auto"/>
              </w:divBdr>
            </w:div>
            <w:div w:id="1518040771">
              <w:marLeft w:val="0"/>
              <w:marRight w:val="0"/>
              <w:marTop w:val="0"/>
              <w:marBottom w:val="0"/>
              <w:divBdr>
                <w:top w:val="none" w:sz="0" w:space="0" w:color="auto"/>
                <w:left w:val="none" w:sz="0" w:space="0" w:color="auto"/>
                <w:bottom w:val="none" w:sz="0" w:space="0" w:color="auto"/>
                <w:right w:val="none" w:sz="0" w:space="0" w:color="auto"/>
              </w:divBdr>
            </w:div>
          </w:divsChild>
        </w:div>
        <w:div w:id="1545369482">
          <w:marLeft w:val="0"/>
          <w:marRight w:val="0"/>
          <w:marTop w:val="0"/>
          <w:marBottom w:val="0"/>
          <w:divBdr>
            <w:top w:val="none" w:sz="0" w:space="0" w:color="auto"/>
            <w:left w:val="none" w:sz="0" w:space="0" w:color="auto"/>
            <w:bottom w:val="none" w:sz="0" w:space="0" w:color="auto"/>
            <w:right w:val="none" w:sz="0" w:space="0" w:color="auto"/>
          </w:divBdr>
          <w:divsChild>
            <w:div w:id="148434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89220">
      <w:bodyDiv w:val="1"/>
      <w:marLeft w:val="0"/>
      <w:marRight w:val="0"/>
      <w:marTop w:val="0"/>
      <w:marBottom w:val="0"/>
      <w:divBdr>
        <w:top w:val="none" w:sz="0" w:space="0" w:color="auto"/>
        <w:left w:val="none" w:sz="0" w:space="0" w:color="auto"/>
        <w:bottom w:val="none" w:sz="0" w:space="0" w:color="auto"/>
        <w:right w:val="none" w:sz="0" w:space="0" w:color="auto"/>
      </w:divBdr>
    </w:div>
    <w:div w:id="677074618">
      <w:bodyDiv w:val="1"/>
      <w:marLeft w:val="0"/>
      <w:marRight w:val="0"/>
      <w:marTop w:val="0"/>
      <w:marBottom w:val="0"/>
      <w:divBdr>
        <w:top w:val="none" w:sz="0" w:space="0" w:color="auto"/>
        <w:left w:val="none" w:sz="0" w:space="0" w:color="auto"/>
        <w:bottom w:val="none" w:sz="0" w:space="0" w:color="auto"/>
        <w:right w:val="none" w:sz="0" w:space="0" w:color="auto"/>
      </w:divBdr>
      <w:divsChild>
        <w:div w:id="1559242381">
          <w:marLeft w:val="0"/>
          <w:marRight w:val="0"/>
          <w:marTop w:val="0"/>
          <w:marBottom w:val="0"/>
          <w:divBdr>
            <w:top w:val="none" w:sz="0" w:space="0" w:color="auto"/>
            <w:left w:val="none" w:sz="0" w:space="0" w:color="auto"/>
            <w:bottom w:val="none" w:sz="0" w:space="0" w:color="auto"/>
            <w:right w:val="none" w:sz="0" w:space="0" w:color="auto"/>
          </w:divBdr>
        </w:div>
        <w:div w:id="351688864">
          <w:marLeft w:val="0"/>
          <w:marRight w:val="0"/>
          <w:marTop w:val="0"/>
          <w:marBottom w:val="0"/>
          <w:divBdr>
            <w:top w:val="none" w:sz="0" w:space="0" w:color="auto"/>
            <w:left w:val="none" w:sz="0" w:space="0" w:color="auto"/>
            <w:bottom w:val="none" w:sz="0" w:space="0" w:color="auto"/>
            <w:right w:val="none" w:sz="0" w:space="0" w:color="auto"/>
          </w:divBdr>
        </w:div>
        <w:div w:id="234321431">
          <w:marLeft w:val="0"/>
          <w:marRight w:val="0"/>
          <w:marTop w:val="0"/>
          <w:marBottom w:val="0"/>
          <w:divBdr>
            <w:top w:val="none" w:sz="0" w:space="0" w:color="auto"/>
            <w:left w:val="none" w:sz="0" w:space="0" w:color="auto"/>
            <w:bottom w:val="none" w:sz="0" w:space="0" w:color="auto"/>
            <w:right w:val="none" w:sz="0" w:space="0" w:color="auto"/>
          </w:divBdr>
        </w:div>
        <w:div w:id="2026011347">
          <w:marLeft w:val="0"/>
          <w:marRight w:val="0"/>
          <w:marTop w:val="0"/>
          <w:marBottom w:val="0"/>
          <w:divBdr>
            <w:top w:val="none" w:sz="0" w:space="0" w:color="auto"/>
            <w:left w:val="none" w:sz="0" w:space="0" w:color="auto"/>
            <w:bottom w:val="none" w:sz="0" w:space="0" w:color="auto"/>
            <w:right w:val="none" w:sz="0" w:space="0" w:color="auto"/>
          </w:divBdr>
        </w:div>
        <w:div w:id="365760144">
          <w:marLeft w:val="0"/>
          <w:marRight w:val="0"/>
          <w:marTop w:val="0"/>
          <w:marBottom w:val="0"/>
          <w:divBdr>
            <w:top w:val="none" w:sz="0" w:space="0" w:color="auto"/>
            <w:left w:val="none" w:sz="0" w:space="0" w:color="auto"/>
            <w:bottom w:val="none" w:sz="0" w:space="0" w:color="auto"/>
            <w:right w:val="none" w:sz="0" w:space="0" w:color="auto"/>
          </w:divBdr>
        </w:div>
      </w:divsChild>
    </w:div>
    <w:div w:id="1245259600">
      <w:bodyDiv w:val="1"/>
      <w:marLeft w:val="0"/>
      <w:marRight w:val="0"/>
      <w:marTop w:val="0"/>
      <w:marBottom w:val="0"/>
      <w:divBdr>
        <w:top w:val="none" w:sz="0" w:space="0" w:color="auto"/>
        <w:left w:val="none" w:sz="0" w:space="0" w:color="auto"/>
        <w:bottom w:val="none" w:sz="0" w:space="0" w:color="auto"/>
        <w:right w:val="none" w:sz="0" w:space="0" w:color="auto"/>
      </w:divBdr>
      <w:divsChild>
        <w:div w:id="1539007447">
          <w:marLeft w:val="0"/>
          <w:marRight w:val="0"/>
          <w:marTop w:val="0"/>
          <w:marBottom w:val="0"/>
          <w:divBdr>
            <w:top w:val="none" w:sz="0" w:space="0" w:color="auto"/>
            <w:left w:val="none" w:sz="0" w:space="0" w:color="auto"/>
            <w:bottom w:val="none" w:sz="0" w:space="0" w:color="auto"/>
            <w:right w:val="none" w:sz="0" w:space="0" w:color="auto"/>
          </w:divBdr>
          <w:divsChild>
            <w:div w:id="620502964">
              <w:marLeft w:val="0"/>
              <w:marRight w:val="0"/>
              <w:marTop w:val="0"/>
              <w:marBottom w:val="0"/>
              <w:divBdr>
                <w:top w:val="none" w:sz="0" w:space="0" w:color="auto"/>
                <w:left w:val="none" w:sz="0" w:space="0" w:color="auto"/>
                <w:bottom w:val="none" w:sz="0" w:space="0" w:color="auto"/>
                <w:right w:val="none" w:sz="0" w:space="0" w:color="auto"/>
              </w:divBdr>
            </w:div>
          </w:divsChild>
        </w:div>
        <w:div w:id="2070420336">
          <w:marLeft w:val="0"/>
          <w:marRight w:val="0"/>
          <w:marTop w:val="0"/>
          <w:marBottom w:val="0"/>
          <w:divBdr>
            <w:top w:val="none" w:sz="0" w:space="0" w:color="auto"/>
            <w:left w:val="none" w:sz="0" w:space="0" w:color="auto"/>
            <w:bottom w:val="none" w:sz="0" w:space="0" w:color="auto"/>
            <w:right w:val="none" w:sz="0" w:space="0" w:color="auto"/>
          </w:divBdr>
          <w:divsChild>
            <w:div w:id="1734428493">
              <w:marLeft w:val="0"/>
              <w:marRight w:val="0"/>
              <w:marTop w:val="0"/>
              <w:marBottom w:val="0"/>
              <w:divBdr>
                <w:top w:val="none" w:sz="0" w:space="0" w:color="auto"/>
                <w:left w:val="none" w:sz="0" w:space="0" w:color="auto"/>
                <w:bottom w:val="none" w:sz="0" w:space="0" w:color="auto"/>
                <w:right w:val="none" w:sz="0" w:space="0" w:color="auto"/>
              </w:divBdr>
            </w:div>
          </w:divsChild>
        </w:div>
        <w:div w:id="1323924067">
          <w:marLeft w:val="0"/>
          <w:marRight w:val="0"/>
          <w:marTop w:val="0"/>
          <w:marBottom w:val="0"/>
          <w:divBdr>
            <w:top w:val="none" w:sz="0" w:space="0" w:color="auto"/>
            <w:left w:val="none" w:sz="0" w:space="0" w:color="auto"/>
            <w:bottom w:val="none" w:sz="0" w:space="0" w:color="auto"/>
            <w:right w:val="none" w:sz="0" w:space="0" w:color="auto"/>
          </w:divBdr>
          <w:divsChild>
            <w:div w:id="533230492">
              <w:marLeft w:val="0"/>
              <w:marRight w:val="0"/>
              <w:marTop w:val="0"/>
              <w:marBottom w:val="0"/>
              <w:divBdr>
                <w:top w:val="none" w:sz="0" w:space="0" w:color="auto"/>
                <w:left w:val="none" w:sz="0" w:space="0" w:color="auto"/>
                <w:bottom w:val="none" w:sz="0" w:space="0" w:color="auto"/>
                <w:right w:val="none" w:sz="0" w:space="0" w:color="auto"/>
              </w:divBdr>
            </w:div>
          </w:divsChild>
        </w:div>
        <w:div w:id="1638686630">
          <w:marLeft w:val="0"/>
          <w:marRight w:val="0"/>
          <w:marTop w:val="0"/>
          <w:marBottom w:val="0"/>
          <w:divBdr>
            <w:top w:val="none" w:sz="0" w:space="0" w:color="auto"/>
            <w:left w:val="none" w:sz="0" w:space="0" w:color="auto"/>
            <w:bottom w:val="none" w:sz="0" w:space="0" w:color="auto"/>
            <w:right w:val="none" w:sz="0" w:space="0" w:color="auto"/>
          </w:divBdr>
          <w:divsChild>
            <w:div w:id="1527717546">
              <w:marLeft w:val="0"/>
              <w:marRight w:val="0"/>
              <w:marTop w:val="0"/>
              <w:marBottom w:val="0"/>
              <w:divBdr>
                <w:top w:val="none" w:sz="0" w:space="0" w:color="auto"/>
                <w:left w:val="none" w:sz="0" w:space="0" w:color="auto"/>
                <w:bottom w:val="none" w:sz="0" w:space="0" w:color="auto"/>
                <w:right w:val="none" w:sz="0" w:space="0" w:color="auto"/>
              </w:divBdr>
            </w:div>
          </w:divsChild>
        </w:div>
        <w:div w:id="913856786">
          <w:marLeft w:val="0"/>
          <w:marRight w:val="0"/>
          <w:marTop w:val="0"/>
          <w:marBottom w:val="0"/>
          <w:divBdr>
            <w:top w:val="none" w:sz="0" w:space="0" w:color="auto"/>
            <w:left w:val="none" w:sz="0" w:space="0" w:color="auto"/>
            <w:bottom w:val="none" w:sz="0" w:space="0" w:color="auto"/>
            <w:right w:val="none" w:sz="0" w:space="0" w:color="auto"/>
          </w:divBdr>
          <w:divsChild>
            <w:div w:id="2015691425">
              <w:marLeft w:val="0"/>
              <w:marRight w:val="0"/>
              <w:marTop w:val="0"/>
              <w:marBottom w:val="0"/>
              <w:divBdr>
                <w:top w:val="none" w:sz="0" w:space="0" w:color="auto"/>
                <w:left w:val="none" w:sz="0" w:space="0" w:color="auto"/>
                <w:bottom w:val="none" w:sz="0" w:space="0" w:color="auto"/>
                <w:right w:val="none" w:sz="0" w:space="0" w:color="auto"/>
              </w:divBdr>
            </w:div>
            <w:div w:id="1975060438">
              <w:marLeft w:val="0"/>
              <w:marRight w:val="0"/>
              <w:marTop w:val="0"/>
              <w:marBottom w:val="0"/>
              <w:divBdr>
                <w:top w:val="none" w:sz="0" w:space="0" w:color="auto"/>
                <w:left w:val="none" w:sz="0" w:space="0" w:color="auto"/>
                <w:bottom w:val="none" w:sz="0" w:space="0" w:color="auto"/>
                <w:right w:val="none" w:sz="0" w:space="0" w:color="auto"/>
              </w:divBdr>
            </w:div>
          </w:divsChild>
        </w:div>
        <w:div w:id="1087071978">
          <w:marLeft w:val="0"/>
          <w:marRight w:val="0"/>
          <w:marTop w:val="0"/>
          <w:marBottom w:val="0"/>
          <w:divBdr>
            <w:top w:val="none" w:sz="0" w:space="0" w:color="auto"/>
            <w:left w:val="none" w:sz="0" w:space="0" w:color="auto"/>
            <w:bottom w:val="none" w:sz="0" w:space="0" w:color="auto"/>
            <w:right w:val="none" w:sz="0" w:space="0" w:color="auto"/>
          </w:divBdr>
          <w:divsChild>
            <w:div w:id="796800569">
              <w:marLeft w:val="0"/>
              <w:marRight w:val="0"/>
              <w:marTop w:val="0"/>
              <w:marBottom w:val="0"/>
              <w:divBdr>
                <w:top w:val="none" w:sz="0" w:space="0" w:color="auto"/>
                <w:left w:val="none" w:sz="0" w:space="0" w:color="auto"/>
                <w:bottom w:val="none" w:sz="0" w:space="0" w:color="auto"/>
                <w:right w:val="none" w:sz="0" w:space="0" w:color="auto"/>
              </w:divBdr>
            </w:div>
          </w:divsChild>
        </w:div>
        <w:div w:id="133908878">
          <w:marLeft w:val="0"/>
          <w:marRight w:val="0"/>
          <w:marTop w:val="0"/>
          <w:marBottom w:val="0"/>
          <w:divBdr>
            <w:top w:val="none" w:sz="0" w:space="0" w:color="auto"/>
            <w:left w:val="none" w:sz="0" w:space="0" w:color="auto"/>
            <w:bottom w:val="none" w:sz="0" w:space="0" w:color="auto"/>
            <w:right w:val="none" w:sz="0" w:space="0" w:color="auto"/>
          </w:divBdr>
          <w:divsChild>
            <w:div w:id="940797990">
              <w:marLeft w:val="0"/>
              <w:marRight w:val="0"/>
              <w:marTop w:val="0"/>
              <w:marBottom w:val="0"/>
              <w:divBdr>
                <w:top w:val="none" w:sz="0" w:space="0" w:color="auto"/>
                <w:left w:val="none" w:sz="0" w:space="0" w:color="auto"/>
                <w:bottom w:val="none" w:sz="0" w:space="0" w:color="auto"/>
                <w:right w:val="none" w:sz="0" w:space="0" w:color="auto"/>
              </w:divBdr>
            </w:div>
          </w:divsChild>
        </w:div>
        <w:div w:id="1811361368">
          <w:marLeft w:val="0"/>
          <w:marRight w:val="0"/>
          <w:marTop w:val="0"/>
          <w:marBottom w:val="0"/>
          <w:divBdr>
            <w:top w:val="none" w:sz="0" w:space="0" w:color="auto"/>
            <w:left w:val="none" w:sz="0" w:space="0" w:color="auto"/>
            <w:bottom w:val="none" w:sz="0" w:space="0" w:color="auto"/>
            <w:right w:val="none" w:sz="0" w:space="0" w:color="auto"/>
          </w:divBdr>
          <w:divsChild>
            <w:div w:id="1702775928">
              <w:marLeft w:val="0"/>
              <w:marRight w:val="0"/>
              <w:marTop w:val="0"/>
              <w:marBottom w:val="0"/>
              <w:divBdr>
                <w:top w:val="none" w:sz="0" w:space="0" w:color="auto"/>
                <w:left w:val="none" w:sz="0" w:space="0" w:color="auto"/>
                <w:bottom w:val="none" w:sz="0" w:space="0" w:color="auto"/>
                <w:right w:val="none" w:sz="0" w:space="0" w:color="auto"/>
              </w:divBdr>
            </w:div>
            <w:div w:id="965820213">
              <w:marLeft w:val="0"/>
              <w:marRight w:val="0"/>
              <w:marTop w:val="0"/>
              <w:marBottom w:val="0"/>
              <w:divBdr>
                <w:top w:val="none" w:sz="0" w:space="0" w:color="auto"/>
                <w:left w:val="none" w:sz="0" w:space="0" w:color="auto"/>
                <w:bottom w:val="none" w:sz="0" w:space="0" w:color="auto"/>
                <w:right w:val="none" w:sz="0" w:space="0" w:color="auto"/>
              </w:divBdr>
            </w:div>
          </w:divsChild>
        </w:div>
        <w:div w:id="1876697781">
          <w:marLeft w:val="0"/>
          <w:marRight w:val="0"/>
          <w:marTop w:val="0"/>
          <w:marBottom w:val="0"/>
          <w:divBdr>
            <w:top w:val="none" w:sz="0" w:space="0" w:color="auto"/>
            <w:left w:val="none" w:sz="0" w:space="0" w:color="auto"/>
            <w:bottom w:val="none" w:sz="0" w:space="0" w:color="auto"/>
            <w:right w:val="none" w:sz="0" w:space="0" w:color="auto"/>
          </w:divBdr>
          <w:divsChild>
            <w:div w:id="35745022">
              <w:marLeft w:val="0"/>
              <w:marRight w:val="0"/>
              <w:marTop w:val="0"/>
              <w:marBottom w:val="0"/>
              <w:divBdr>
                <w:top w:val="none" w:sz="0" w:space="0" w:color="auto"/>
                <w:left w:val="none" w:sz="0" w:space="0" w:color="auto"/>
                <w:bottom w:val="none" w:sz="0" w:space="0" w:color="auto"/>
                <w:right w:val="none" w:sz="0" w:space="0" w:color="auto"/>
              </w:divBdr>
            </w:div>
          </w:divsChild>
        </w:div>
        <w:div w:id="601954314">
          <w:marLeft w:val="0"/>
          <w:marRight w:val="0"/>
          <w:marTop w:val="0"/>
          <w:marBottom w:val="0"/>
          <w:divBdr>
            <w:top w:val="none" w:sz="0" w:space="0" w:color="auto"/>
            <w:left w:val="none" w:sz="0" w:space="0" w:color="auto"/>
            <w:bottom w:val="none" w:sz="0" w:space="0" w:color="auto"/>
            <w:right w:val="none" w:sz="0" w:space="0" w:color="auto"/>
          </w:divBdr>
          <w:divsChild>
            <w:div w:id="297879141">
              <w:marLeft w:val="0"/>
              <w:marRight w:val="0"/>
              <w:marTop w:val="0"/>
              <w:marBottom w:val="0"/>
              <w:divBdr>
                <w:top w:val="none" w:sz="0" w:space="0" w:color="auto"/>
                <w:left w:val="none" w:sz="0" w:space="0" w:color="auto"/>
                <w:bottom w:val="none" w:sz="0" w:space="0" w:color="auto"/>
                <w:right w:val="none" w:sz="0" w:space="0" w:color="auto"/>
              </w:divBdr>
            </w:div>
          </w:divsChild>
        </w:div>
        <w:div w:id="1374885770">
          <w:marLeft w:val="0"/>
          <w:marRight w:val="0"/>
          <w:marTop w:val="0"/>
          <w:marBottom w:val="0"/>
          <w:divBdr>
            <w:top w:val="none" w:sz="0" w:space="0" w:color="auto"/>
            <w:left w:val="none" w:sz="0" w:space="0" w:color="auto"/>
            <w:bottom w:val="none" w:sz="0" w:space="0" w:color="auto"/>
            <w:right w:val="none" w:sz="0" w:space="0" w:color="auto"/>
          </w:divBdr>
          <w:divsChild>
            <w:div w:id="1483889214">
              <w:marLeft w:val="0"/>
              <w:marRight w:val="0"/>
              <w:marTop w:val="0"/>
              <w:marBottom w:val="0"/>
              <w:divBdr>
                <w:top w:val="none" w:sz="0" w:space="0" w:color="auto"/>
                <w:left w:val="none" w:sz="0" w:space="0" w:color="auto"/>
                <w:bottom w:val="none" w:sz="0" w:space="0" w:color="auto"/>
                <w:right w:val="none" w:sz="0" w:space="0" w:color="auto"/>
              </w:divBdr>
            </w:div>
            <w:div w:id="414977000">
              <w:marLeft w:val="0"/>
              <w:marRight w:val="0"/>
              <w:marTop w:val="0"/>
              <w:marBottom w:val="0"/>
              <w:divBdr>
                <w:top w:val="none" w:sz="0" w:space="0" w:color="auto"/>
                <w:left w:val="none" w:sz="0" w:space="0" w:color="auto"/>
                <w:bottom w:val="none" w:sz="0" w:space="0" w:color="auto"/>
                <w:right w:val="none" w:sz="0" w:space="0" w:color="auto"/>
              </w:divBdr>
            </w:div>
          </w:divsChild>
        </w:div>
        <w:div w:id="1540632754">
          <w:marLeft w:val="0"/>
          <w:marRight w:val="0"/>
          <w:marTop w:val="0"/>
          <w:marBottom w:val="0"/>
          <w:divBdr>
            <w:top w:val="none" w:sz="0" w:space="0" w:color="auto"/>
            <w:left w:val="none" w:sz="0" w:space="0" w:color="auto"/>
            <w:bottom w:val="none" w:sz="0" w:space="0" w:color="auto"/>
            <w:right w:val="none" w:sz="0" w:space="0" w:color="auto"/>
          </w:divBdr>
          <w:divsChild>
            <w:div w:id="184829996">
              <w:marLeft w:val="0"/>
              <w:marRight w:val="0"/>
              <w:marTop w:val="0"/>
              <w:marBottom w:val="0"/>
              <w:divBdr>
                <w:top w:val="none" w:sz="0" w:space="0" w:color="auto"/>
                <w:left w:val="none" w:sz="0" w:space="0" w:color="auto"/>
                <w:bottom w:val="none" w:sz="0" w:space="0" w:color="auto"/>
                <w:right w:val="none" w:sz="0" w:space="0" w:color="auto"/>
              </w:divBdr>
            </w:div>
          </w:divsChild>
        </w:div>
        <w:div w:id="288821809">
          <w:marLeft w:val="0"/>
          <w:marRight w:val="0"/>
          <w:marTop w:val="0"/>
          <w:marBottom w:val="0"/>
          <w:divBdr>
            <w:top w:val="none" w:sz="0" w:space="0" w:color="auto"/>
            <w:left w:val="none" w:sz="0" w:space="0" w:color="auto"/>
            <w:bottom w:val="none" w:sz="0" w:space="0" w:color="auto"/>
            <w:right w:val="none" w:sz="0" w:space="0" w:color="auto"/>
          </w:divBdr>
          <w:divsChild>
            <w:div w:id="795175487">
              <w:marLeft w:val="0"/>
              <w:marRight w:val="0"/>
              <w:marTop w:val="0"/>
              <w:marBottom w:val="0"/>
              <w:divBdr>
                <w:top w:val="none" w:sz="0" w:space="0" w:color="auto"/>
                <w:left w:val="none" w:sz="0" w:space="0" w:color="auto"/>
                <w:bottom w:val="none" w:sz="0" w:space="0" w:color="auto"/>
                <w:right w:val="none" w:sz="0" w:space="0" w:color="auto"/>
              </w:divBdr>
            </w:div>
          </w:divsChild>
        </w:div>
        <w:div w:id="1888759341">
          <w:marLeft w:val="0"/>
          <w:marRight w:val="0"/>
          <w:marTop w:val="0"/>
          <w:marBottom w:val="0"/>
          <w:divBdr>
            <w:top w:val="none" w:sz="0" w:space="0" w:color="auto"/>
            <w:left w:val="none" w:sz="0" w:space="0" w:color="auto"/>
            <w:bottom w:val="none" w:sz="0" w:space="0" w:color="auto"/>
            <w:right w:val="none" w:sz="0" w:space="0" w:color="auto"/>
          </w:divBdr>
          <w:divsChild>
            <w:div w:id="2066099553">
              <w:marLeft w:val="0"/>
              <w:marRight w:val="0"/>
              <w:marTop w:val="0"/>
              <w:marBottom w:val="0"/>
              <w:divBdr>
                <w:top w:val="none" w:sz="0" w:space="0" w:color="auto"/>
                <w:left w:val="none" w:sz="0" w:space="0" w:color="auto"/>
                <w:bottom w:val="none" w:sz="0" w:space="0" w:color="auto"/>
                <w:right w:val="none" w:sz="0" w:space="0" w:color="auto"/>
              </w:divBdr>
            </w:div>
          </w:divsChild>
        </w:div>
        <w:div w:id="703599044">
          <w:marLeft w:val="0"/>
          <w:marRight w:val="0"/>
          <w:marTop w:val="0"/>
          <w:marBottom w:val="0"/>
          <w:divBdr>
            <w:top w:val="none" w:sz="0" w:space="0" w:color="auto"/>
            <w:left w:val="none" w:sz="0" w:space="0" w:color="auto"/>
            <w:bottom w:val="none" w:sz="0" w:space="0" w:color="auto"/>
            <w:right w:val="none" w:sz="0" w:space="0" w:color="auto"/>
          </w:divBdr>
          <w:divsChild>
            <w:div w:id="323316494">
              <w:marLeft w:val="0"/>
              <w:marRight w:val="0"/>
              <w:marTop w:val="0"/>
              <w:marBottom w:val="0"/>
              <w:divBdr>
                <w:top w:val="none" w:sz="0" w:space="0" w:color="auto"/>
                <w:left w:val="none" w:sz="0" w:space="0" w:color="auto"/>
                <w:bottom w:val="none" w:sz="0" w:space="0" w:color="auto"/>
                <w:right w:val="none" w:sz="0" w:space="0" w:color="auto"/>
              </w:divBdr>
            </w:div>
          </w:divsChild>
        </w:div>
        <w:div w:id="496966468">
          <w:marLeft w:val="0"/>
          <w:marRight w:val="0"/>
          <w:marTop w:val="0"/>
          <w:marBottom w:val="0"/>
          <w:divBdr>
            <w:top w:val="none" w:sz="0" w:space="0" w:color="auto"/>
            <w:left w:val="none" w:sz="0" w:space="0" w:color="auto"/>
            <w:bottom w:val="none" w:sz="0" w:space="0" w:color="auto"/>
            <w:right w:val="none" w:sz="0" w:space="0" w:color="auto"/>
          </w:divBdr>
          <w:divsChild>
            <w:div w:id="520238171">
              <w:marLeft w:val="0"/>
              <w:marRight w:val="0"/>
              <w:marTop w:val="0"/>
              <w:marBottom w:val="0"/>
              <w:divBdr>
                <w:top w:val="none" w:sz="0" w:space="0" w:color="auto"/>
                <w:left w:val="none" w:sz="0" w:space="0" w:color="auto"/>
                <w:bottom w:val="none" w:sz="0" w:space="0" w:color="auto"/>
                <w:right w:val="none" w:sz="0" w:space="0" w:color="auto"/>
              </w:divBdr>
            </w:div>
          </w:divsChild>
        </w:div>
        <w:div w:id="1659846033">
          <w:marLeft w:val="0"/>
          <w:marRight w:val="0"/>
          <w:marTop w:val="0"/>
          <w:marBottom w:val="0"/>
          <w:divBdr>
            <w:top w:val="none" w:sz="0" w:space="0" w:color="auto"/>
            <w:left w:val="none" w:sz="0" w:space="0" w:color="auto"/>
            <w:bottom w:val="none" w:sz="0" w:space="0" w:color="auto"/>
            <w:right w:val="none" w:sz="0" w:space="0" w:color="auto"/>
          </w:divBdr>
          <w:divsChild>
            <w:div w:id="488400012">
              <w:marLeft w:val="0"/>
              <w:marRight w:val="0"/>
              <w:marTop w:val="0"/>
              <w:marBottom w:val="0"/>
              <w:divBdr>
                <w:top w:val="none" w:sz="0" w:space="0" w:color="auto"/>
                <w:left w:val="none" w:sz="0" w:space="0" w:color="auto"/>
                <w:bottom w:val="none" w:sz="0" w:space="0" w:color="auto"/>
                <w:right w:val="none" w:sz="0" w:space="0" w:color="auto"/>
              </w:divBdr>
            </w:div>
          </w:divsChild>
        </w:div>
        <w:div w:id="110245703">
          <w:marLeft w:val="0"/>
          <w:marRight w:val="0"/>
          <w:marTop w:val="0"/>
          <w:marBottom w:val="0"/>
          <w:divBdr>
            <w:top w:val="none" w:sz="0" w:space="0" w:color="auto"/>
            <w:left w:val="none" w:sz="0" w:space="0" w:color="auto"/>
            <w:bottom w:val="none" w:sz="0" w:space="0" w:color="auto"/>
            <w:right w:val="none" w:sz="0" w:space="0" w:color="auto"/>
          </w:divBdr>
          <w:divsChild>
            <w:div w:id="49349185">
              <w:marLeft w:val="0"/>
              <w:marRight w:val="0"/>
              <w:marTop w:val="0"/>
              <w:marBottom w:val="0"/>
              <w:divBdr>
                <w:top w:val="none" w:sz="0" w:space="0" w:color="auto"/>
                <w:left w:val="none" w:sz="0" w:space="0" w:color="auto"/>
                <w:bottom w:val="none" w:sz="0" w:space="0" w:color="auto"/>
                <w:right w:val="none" w:sz="0" w:space="0" w:color="auto"/>
              </w:divBdr>
            </w:div>
          </w:divsChild>
        </w:div>
        <w:div w:id="452793713">
          <w:marLeft w:val="0"/>
          <w:marRight w:val="0"/>
          <w:marTop w:val="0"/>
          <w:marBottom w:val="0"/>
          <w:divBdr>
            <w:top w:val="none" w:sz="0" w:space="0" w:color="auto"/>
            <w:left w:val="none" w:sz="0" w:space="0" w:color="auto"/>
            <w:bottom w:val="none" w:sz="0" w:space="0" w:color="auto"/>
            <w:right w:val="none" w:sz="0" w:space="0" w:color="auto"/>
          </w:divBdr>
          <w:divsChild>
            <w:div w:id="755440249">
              <w:marLeft w:val="0"/>
              <w:marRight w:val="0"/>
              <w:marTop w:val="0"/>
              <w:marBottom w:val="0"/>
              <w:divBdr>
                <w:top w:val="none" w:sz="0" w:space="0" w:color="auto"/>
                <w:left w:val="none" w:sz="0" w:space="0" w:color="auto"/>
                <w:bottom w:val="none" w:sz="0" w:space="0" w:color="auto"/>
                <w:right w:val="none" w:sz="0" w:space="0" w:color="auto"/>
              </w:divBdr>
            </w:div>
          </w:divsChild>
        </w:div>
        <w:div w:id="1341085981">
          <w:marLeft w:val="0"/>
          <w:marRight w:val="0"/>
          <w:marTop w:val="0"/>
          <w:marBottom w:val="0"/>
          <w:divBdr>
            <w:top w:val="none" w:sz="0" w:space="0" w:color="auto"/>
            <w:left w:val="none" w:sz="0" w:space="0" w:color="auto"/>
            <w:bottom w:val="none" w:sz="0" w:space="0" w:color="auto"/>
            <w:right w:val="none" w:sz="0" w:space="0" w:color="auto"/>
          </w:divBdr>
          <w:divsChild>
            <w:div w:id="460853450">
              <w:marLeft w:val="0"/>
              <w:marRight w:val="0"/>
              <w:marTop w:val="0"/>
              <w:marBottom w:val="0"/>
              <w:divBdr>
                <w:top w:val="none" w:sz="0" w:space="0" w:color="auto"/>
                <w:left w:val="none" w:sz="0" w:space="0" w:color="auto"/>
                <w:bottom w:val="none" w:sz="0" w:space="0" w:color="auto"/>
                <w:right w:val="none" w:sz="0" w:space="0" w:color="auto"/>
              </w:divBdr>
            </w:div>
            <w:div w:id="477958527">
              <w:marLeft w:val="0"/>
              <w:marRight w:val="0"/>
              <w:marTop w:val="0"/>
              <w:marBottom w:val="0"/>
              <w:divBdr>
                <w:top w:val="none" w:sz="0" w:space="0" w:color="auto"/>
                <w:left w:val="none" w:sz="0" w:space="0" w:color="auto"/>
                <w:bottom w:val="none" w:sz="0" w:space="0" w:color="auto"/>
                <w:right w:val="none" w:sz="0" w:space="0" w:color="auto"/>
              </w:divBdr>
            </w:div>
          </w:divsChild>
        </w:div>
        <w:div w:id="502401219">
          <w:marLeft w:val="0"/>
          <w:marRight w:val="0"/>
          <w:marTop w:val="0"/>
          <w:marBottom w:val="0"/>
          <w:divBdr>
            <w:top w:val="none" w:sz="0" w:space="0" w:color="auto"/>
            <w:left w:val="none" w:sz="0" w:space="0" w:color="auto"/>
            <w:bottom w:val="none" w:sz="0" w:space="0" w:color="auto"/>
            <w:right w:val="none" w:sz="0" w:space="0" w:color="auto"/>
          </w:divBdr>
          <w:divsChild>
            <w:div w:id="1254700286">
              <w:marLeft w:val="0"/>
              <w:marRight w:val="0"/>
              <w:marTop w:val="0"/>
              <w:marBottom w:val="0"/>
              <w:divBdr>
                <w:top w:val="none" w:sz="0" w:space="0" w:color="auto"/>
                <w:left w:val="none" w:sz="0" w:space="0" w:color="auto"/>
                <w:bottom w:val="none" w:sz="0" w:space="0" w:color="auto"/>
                <w:right w:val="none" w:sz="0" w:space="0" w:color="auto"/>
              </w:divBdr>
            </w:div>
          </w:divsChild>
        </w:div>
        <w:div w:id="1598948940">
          <w:marLeft w:val="0"/>
          <w:marRight w:val="0"/>
          <w:marTop w:val="0"/>
          <w:marBottom w:val="0"/>
          <w:divBdr>
            <w:top w:val="none" w:sz="0" w:space="0" w:color="auto"/>
            <w:left w:val="none" w:sz="0" w:space="0" w:color="auto"/>
            <w:bottom w:val="none" w:sz="0" w:space="0" w:color="auto"/>
            <w:right w:val="none" w:sz="0" w:space="0" w:color="auto"/>
          </w:divBdr>
          <w:divsChild>
            <w:div w:id="433214963">
              <w:marLeft w:val="0"/>
              <w:marRight w:val="0"/>
              <w:marTop w:val="0"/>
              <w:marBottom w:val="0"/>
              <w:divBdr>
                <w:top w:val="none" w:sz="0" w:space="0" w:color="auto"/>
                <w:left w:val="none" w:sz="0" w:space="0" w:color="auto"/>
                <w:bottom w:val="none" w:sz="0" w:space="0" w:color="auto"/>
                <w:right w:val="none" w:sz="0" w:space="0" w:color="auto"/>
              </w:divBdr>
            </w:div>
          </w:divsChild>
        </w:div>
        <w:div w:id="709915493">
          <w:marLeft w:val="0"/>
          <w:marRight w:val="0"/>
          <w:marTop w:val="0"/>
          <w:marBottom w:val="0"/>
          <w:divBdr>
            <w:top w:val="none" w:sz="0" w:space="0" w:color="auto"/>
            <w:left w:val="none" w:sz="0" w:space="0" w:color="auto"/>
            <w:bottom w:val="none" w:sz="0" w:space="0" w:color="auto"/>
            <w:right w:val="none" w:sz="0" w:space="0" w:color="auto"/>
          </w:divBdr>
          <w:divsChild>
            <w:div w:id="306517057">
              <w:marLeft w:val="0"/>
              <w:marRight w:val="0"/>
              <w:marTop w:val="0"/>
              <w:marBottom w:val="0"/>
              <w:divBdr>
                <w:top w:val="none" w:sz="0" w:space="0" w:color="auto"/>
                <w:left w:val="none" w:sz="0" w:space="0" w:color="auto"/>
                <w:bottom w:val="none" w:sz="0" w:space="0" w:color="auto"/>
                <w:right w:val="none" w:sz="0" w:space="0" w:color="auto"/>
              </w:divBdr>
            </w:div>
            <w:div w:id="465660039">
              <w:marLeft w:val="0"/>
              <w:marRight w:val="0"/>
              <w:marTop w:val="0"/>
              <w:marBottom w:val="0"/>
              <w:divBdr>
                <w:top w:val="none" w:sz="0" w:space="0" w:color="auto"/>
                <w:left w:val="none" w:sz="0" w:space="0" w:color="auto"/>
                <w:bottom w:val="none" w:sz="0" w:space="0" w:color="auto"/>
                <w:right w:val="none" w:sz="0" w:space="0" w:color="auto"/>
              </w:divBdr>
            </w:div>
          </w:divsChild>
        </w:div>
        <w:div w:id="1745646035">
          <w:marLeft w:val="0"/>
          <w:marRight w:val="0"/>
          <w:marTop w:val="0"/>
          <w:marBottom w:val="0"/>
          <w:divBdr>
            <w:top w:val="none" w:sz="0" w:space="0" w:color="auto"/>
            <w:left w:val="none" w:sz="0" w:space="0" w:color="auto"/>
            <w:bottom w:val="none" w:sz="0" w:space="0" w:color="auto"/>
            <w:right w:val="none" w:sz="0" w:space="0" w:color="auto"/>
          </w:divBdr>
          <w:divsChild>
            <w:div w:id="52167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harepoint.twu.ca/twusenate/_layouts/15/start.aspx"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senate@twu.ca?subject=Undergraduate%20-%20New%20Course%20Proposa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_dlc_DocId xmlns="a37a61a6-6b78-4a8c-bfaa-d14374a18917">JCWY3EXQ7TWV-267-58</_dlc_DocId>
    <_dlc_DocIdUrl xmlns="a37a61a6-6b78-4a8c-bfaa-d14374a18917">
      <Url>https://sharepoint.twu.ca/twusenate/_layouts/15/DocIdRedir.aspx?ID=JCWY3EXQ7TWV-267-58</Url>
      <Description>JCWY3EXQ7TWV-267-58</Description>
    </_dlc_DocIdUrl>
    <IconOverlay xmlns="http://schemas.microsoft.com/sharepoint/v4" xsi:nil="true"/>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F16717AFD54D7A499A3569DE4BFFF645" ma:contentTypeVersion="1" ma:contentTypeDescription="Create a new document." ma:contentTypeScope="" ma:versionID="0ce33e80abbd4dd8ffdd56bae27bde84">
  <xsd:schema xmlns:xsd="http://www.w3.org/2001/XMLSchema" xmlns:xs="http://www.w3.org/2001/XMLSchema" xmlns:p="http://schemas.microsoft.com/office/2006/metadata/properties" xmlns:ns2="a37a61a6-6b78-4a8c-bfaa-d14374a18917" xmlns:ns3="http://schemas.microsoft.com/sharepoint/v4" targetNamespace="http://schemas.microsoft.com/office/2006/metadata/properties" ma:root="true" ma:fieldsID="4c51dc2fd4a6ee77b39f53b16ab3a424" ns2:_="" ns3:_="">
    <xsd:import namespace="a37a61a6-6b78-4a8c-bfaa-d14374a18917"/>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7a61a6-6b78-4a8c-bfaa-d14374a1891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AEC9DE-7A53-42D1-8E88-786961BC752C}">
  <ds:schemaRefs>
    <ds:schemaRef ds:uri="http://schemas.microsoft.com/sharepoint/v3/contenttype/forms"/>
  </ds:schemaRefs>
</ds:datastoreItem>
</file>

<file path=customXml/itemProps2.xml><?xml version="1.0" encoding="utf-8"?>
<ds:datastoreItem xmlns:ds="http://schemas.openxmlformats.org/officeDocument/2006/customXml" ds:itemID="{ABA01914-1E6F-4D8B-A71C-716E4EF14552}">
  <ds:schemaRefs>
    <ds:schemaRef ds:uri="http://schemas.microsoft.com/office/2006/metadata/properties"/>
    <ds:schemaRef ds:uri="a37a61a6-6b78-4a8c-bfaa-d14374a18917"/>
    <ds:schemaRef ds:uri="http://schemas.microsoft.com/sharepoint/v4"/>
  </ds:schemaRefs>
</ds:datastoreItem>
</file>

<file path=customXml/itemProps3.xml><?xml version="1.0" encoding="utf-8"?>
<ds:datastoreItem xmlns:ds="http://schemas.openxmlformats.org/officeDocument/2006/customXml" ds:itemID="{DBE06920-4098-4395-A89F-489E24F30254}">
  <ds:schemaRefs>
    <ds:schemaRef ds:uri="http://schemas.microsoft.com/sharepoint/events"/>
  </ds:schemaRefs>
</ds:datastoreItem>
</file>

<file path=customXml/itemProps4.xml><?xml version="1.0" encoding="utf-8"?>
<ds:datastoreItem xmlns:ds="http://schemas.openxmlformats.org/officeDocument/2006/customXml" ds:itemID="{932746D8-93E6-4295-9D6B-92E87D55B3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7a61a6-6b78-4a8c-bfaa-d14374a18917"/>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1026</Words>
  <Characters>5853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Trinity Western University</Company>
  <LinksUpToDate>false</LinksUpToDate>
  <CharactersWithSpaces>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Braid</dc:creator>
  <cp:lastModifiedBy>Colin Madland</cp:lastModifiedBy>
  <cp:revision>3</cp:revision>
  <cp:lastPrinted>2015-06-12T21:36:00Z</cp:lastPrinted>
  <dcterms:created xsi:type="dcterms:W3CDTF">2023-08-31T21:25:00Z</dcterms:created>
  <dcterms:modified xsi:type="dcterms:W3CDTF">2023-08-31T22:31:00Z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0x010100F16717AFD54D7A499A3569DE4BFFF645</vt:lpwstr>
  </property>
  <property fmtid="{D5CDD505-2E9C-101B-9397-08002B2CF9AE}" pid="3" name="_dlc_DocIdItemGuid">
    <vt:lpwstr>0cac7848-c95e-4f15-aeb6-1ff87d15bedb</vt:lpwstr>
  </property>
</Properties>
</file>