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AA9E5" w14:textId="190C8D44" w:rsidR="005F3F55" w:rsidRPr="00AB480C" w:rsidRDefault="005F3F55" w:rsidP="00E55593">
      <w:pPr>
        <w:pStyle w:val="Title"/>
        <w:rPr>
          <w:rFonts w:eastAsia="Times New Roman"/>
          <w:lang w:eastAsia="en-CA"/>
        </w:rPr>
      </w:pPr>
      <w:bookmarkStart w:id="0" w:name="_GoBack"/>
      <w:bookmarkEnd w:id="0"/>
      <w:r w:rsidRPr="00AB480C">
        <w:rPr>
          <w:rFonts w:eastAsia="Times New Roman"/>
          <w:lang w:eastAsia="en-CA"/>
        </w:rPr>
        <w:t>Accessing and Evaluating Scholarly Literature</w:t>
      </w:r>
    </w:p>
    <w:p w14:paraId="60448FEB" w14:textId="77777777" w:rsidR="005F3F55" w:rsidRPr="00AB480C" w:rsidRDefault="005F3F55" w:rsidP="00E55593">
      <w:pPr>
        <w:pStyle w:val="Heading1"/>
        <w:rPr>
          <w:rFonts w:eastAsia="Times New Roman"/>
          <w:lang w:eastAsia="en-CA"/>
        </w:rPr>
      </w:pPr>
      <w:r w:rsidRPr="00AB480C">
        <w:rPr>
          <w:rFonts w:eastAsia="Times New Roman"/>
          <w:lang w:eastAsia="en-CA"/>
        </w:rPr>
        <w:br/>
        <w:t>Overview</w:t>
      </w:r>
    </w:p>
    <w:p w14:paraId="415204BC" w14:textId="2185D212" w:rsidR="005F3F55" w:rsidRPr="00AB480C" w:rsidRDefault="005F3F55" w:rsidP="7AD962E5">
      <w:pPr>
        <w:spacing w:before="0"/>
        <w:rPr>
          <w:rFonts w:eastAsia="Times New Roman"/>
          <w:sz w:val="24"/>
          <w:szCs w:val="24"/>
          <w:lang w:eastAsia="en-CA"/>
        </w:rPr>
      </w:pPr>
      <w:r w:rsidRPr="7AD962E5">
        <w:rPr>
          <w:rFonts w:eastAsia="Times New Roman"/>
          <w:sz w:val="24"/>
          <w:szCs w:val="24"/>
          <w:lang w:eastAsia="en-CA"/>
        </w:rPr>
        <w:t xml:space="preserve">In this unit, </w:t>
      </w:r>
      <w:r w:rsidR="004578CA" w:rsidRPr="7AD962E5">
        <w:rPr>
          <w:rFonts w:eastAsia="Times New Roman"/>
          <w:sz w:val="24"/>
          <w:szCs w:val="24"/>
          <w:lang w:eastAsia="en-CA"/>
        </w:rPr>
        <w:t>you</w:t>
      </w:r>
      <w:r w:rsidRPr="7AD962E5">
        <w:rPr>
          <w:rFonts w:eastAsia="Times New Roman"/>
          <w:sz w:val="24"/>
          <w:szCs w:val="24"/>
          <w:lang w:eastAsia="en-CA"/>
        </w:rPr>
        <w:t xml:space="preserve"> will focus on gaining familiarity with various genres of scholarly </w:t>
      </w:r>
      <w:r w:rsidR="004108B2" w:rsidRPr="7AD962E5">
        <w:rPr>
          <w:rFonts w:eastAsia="Times New Roman"/>
          <w:sz w:val="24"/>
          <w:szCs w:val="24"/>
          <w:lang w:eastAsia="en-CA"/>
        </w:rPr>
        <w:t>literature and</w:t>
      </w:r>
      <w:r w:rsidRPr="7AD962E5">
        <w:rPr>
          <w:rFonts w:eastAsia="Times New Roman"/>
          <w:sz w:val="24"/>
          <w:szCs w:val="24"/>
          <w:lang w:eastAsia="en-CA"/>
        </w:rPr>
        <w:t xml:space="preserve"> getting a sense of how these genres contribute to your own scholarly endeavours. Through first-hand </w:t>
      </w:r>
      <w:proofErr w:type="gramStart"/>
      <w:r w:rsidRPr="7AD962E5">
        <w:rPr>
          <w:rFonts w:eastAsia="Times New Roman"/>
          <w:sz w:val="24"/>
          <w:szCs w:val="24"/>
          <w:lang w:eastAsia="en-CA"/>
        </w:rPr>
        <w:t>experience</w:t>
      </w:r>
      <w:proofErr w:type="gramEnd"/>
      <w:r w:rsidRPr="7AD962E5">
        <w:rPr>
          <w:rFonts w:eastAsia="Times New Roman"/>
          <w:sz w:val="24"/>
          <w:szCs w:val="24"/>
          <w:lang w:eastAsia="en-CA"/>
        </w:rPr>
        <w:t xml:space="preserve"> you will begin locating, organizing, and evaluating relevant scholarly literature. Two of the major assignments in this course hinge on your ability to conduct an annotated bibliography and critique. Although these assignments are not due until the later in </w:t>
      </w:r>
      <w:r w:rsidR="00B714DD" w:rsidRPr="7AD962E5">
        <w:rPr>
          <w:rFonts w:eastAsia="Times New Roman"/>
          <w:sz w:val="24"/>
          <w:szCs w:val="24"/>
          <w:lang w:eastAsia="en-CA"/>
        </w:rPr>
        <w:t>the</w:t>
      </w:r>
      <w:r w:rsidRPr="7AD962E5">
        <w:rPr>
          <w:rFonts w:eastAsia="Times New Roman"/>
          <w:sz w:val="24"/>
          <w:szCs w:val="24"/>
          <w:lang w:eastAsia="en-CA"/>
        </w:rPr>
        <w:t xml:space="preserve"> course, your work in this unit is the foundation for those assignments. The learning activities in this unit will walk you through practical readings and video tutorials on how to access and evaluate scholarly literature.</w:t>
      </w:r>
    </w:p>
    <w:p w14:paraId="028C7C63" w14:textId="77777777" w:rsidR="005F3F55" w:rsidRPr="00AB480C" w:rsidRDefault="005F3F55" w:rsidP="00E55593">
      <w:pPr>
        <w:pStyle w:val="Heading2"/>
        <w:rPr>
          <w:rFonts w:eastAsia="Times New Roman"/>
          <w:lang w:eastAsia="en-CA"/>
        </w:rPr>
      </w:pPr>
      <w:r w:rsidRPr="00AB480C">
        <w:rPr>
          <w:rFonts w:eastAsia="Times New Roman"/>
          <w:lang w:eastAsia="en-CA"/>
        </w:rPr>
        <w:br/>
        <w:t>Topics</w:t>
      </w:r>
    </w:p>
    <w:p w14:paraId="628C9E81" w14:textId="7FAC407A" w:rsidR="005F3F55" w:rsidRPr="00AB480C" w:rsidRDefault="005F3F55" w:rsidP="00AB480C">
      <w:pPr>
        <w:spacing w:before="0"/>
        <w:rPr>
          <w:rFonts w:eastAsia="Times New Roman" w:cstheme="minorHAnsi"/>
          <w:sz w:val="24"/>
          <w:szCs w:val="24"/>
          <w:lang w:eastAsia="en-CA"/>
        </w:rPr>
      </w:pPr>
      <w:r w:rsidRPr="00AB480C">
        <w:rPr>
          <w:rFonts w:eastAsia="Times New Roman" w:cstheme="minorHAnsi"/>
          <w:sz w:val="24"/>
          <w:szCs w:val="24"/>
          <w:lang w:eastAsia="en-CA"/>
        </w:rPr>
        <w:t xml:space="preserve">Unit 4 </w:t>
      </w:r>
      <w:proofErr w:type="gramStart"/>
      <w:r w:rsidRPr="00AB480C">
        <w:rPr>
          <w:rFonts w:eastAsia="Times New Roman" w:cstheme="minorHAnsi"/>
          <w:sz w:val="24"/>
          <w:szCs w:val="24"/>
          <w:lang w:eastAsia="en-CA"/>
        </w:rPr>
        <w:t>is divided</w:t>
      </w:r>
      <w:proofErr w:type="gramEnd"/>
      <w:r w:rsidRPr="00AB480C">
        <w:rPr>
          <w:rFonts w:eastAsia="Times New Roman" w:cstheme="minorHAnsi"/>
          <w:sz w:val="24"/>
          <w:szCs w:val="24"/>
          <w:lang w:eastAsia="en-CA"/>
        </w:rPr>
        <w:t xml:space="preserve"> into </w:t>
      </w:r>
      <w:r w:rsidR="00C13A85">
        <w:rPr>
          <w:rFonts w:eastAsia="Times New Roman" w:cstheme="minorHAnsi"/>
          <w:sz w:val="24"/>
          <w:szCs w:val="24"/>
          <w:lang w:eastAsia="en-CA"/>
        </w:rPr>
        <w:t>four</w:t>
      </w:r>
      <w:r w:rsidRPr="00AB480C">
        <w:rPr>
          <w:rFonts w:eastAsia="Times New Roman" w:cstheme="minorHAnsi"/>
          <w:sz w:val="24"/>
          <w:szCs w:val="24"/>
          <w:lang w:eastAsia="en-CA"/>
        </w:rPr>
        <w:t xml:space="preserve"> topics. See the </w:t>
      </w:r>
      <w:hyperlink r:id="rId9" w:tooltip="Unit 4 Topics" w:history="1">
        <w:r w:rsidR="00E55593">
          <w:rPr>
            <w:rFonts w:eastAsia="Times New Roman" w:cstheme="minorHAnsi"/>
            <w:b/>
            <w:bCs/>
            <w:color w:val="0000FF"/>
            <w:sz w:val="24"/>
            <w:szCs w:val="24"/>
            <w:u w:val="single"/>
            <w:lang w:eastAsia="en-CA"/>
          </w:rPr>
          <w:t>Unit 4 T</w:t>
        </w:r>
        <w:r w:rsidR="00C13A85">
          <w:rPr>
            <w:rFonts w:eastAsia="Times New Roman" w:cstheme="minorHAnsi"/>
            <w:b/>
            <w:bCs/>
            <w:color w:val="0000FF"/>
            <w:sz w:val="24"/>
            <w:szCs w:val="24"/>
            <w:u w:val="single"/>
            <w:lang w:eastAsia="en-CA"/>
          </w:rPr>
          <w:t>opics</w:t>
        </w:r>
      </w:hyperlink>
      <w:r w:rsidRPr="00AB480C">
        <w:rPr>
          <w:rFonts w:eastAsia="Times New Roman" w:cstheme="minorHAnsi"/>
          <w:sz w:val="24"/>
          <w:szCs w:val="24"/>
          <w:lang w:eastAsia="en-CA"/>
        </w:rPr>
        <w:t xml:space="preserve"> link at the bottom of this page for the course notes on the</w:t>
      </w:r>
      <w:r w:rsidR="003F729F">
        <w:rPr>
          <w:rFonts w:eastAsia="Times New Roman" w:cstheme="minorHAnsi"/>
          <w:sz w:val="24"/>
          <w:szCs w:val="24"/>
          <w:lang w:eastAsia="en-CA"/>
        </w:rPr>
        <w:t xml:space="preserve"> following</w:t>
      </w:r>
      <w:r w:rsidRPr="00AB480C">
        <w:rPr>
          <w:rFonts w:eastAsia="Times New Roman" w:cstheme="minorHAnsi"/>
          <w:sz w:val="24"/>
          <w:szCs w:val="24"/>
          <w:lang w:eastAsia="en-CA"/>
        </w:rPr>
        <w:t xml:space="preserve"> topics</w:t>
      </w:r>
      <w:r w:rsidR="003F729F">
        <w:rPr>
          <w:rFonts w:eastAsia="Times New Roman" w:cstheme="minorHAnsi"/>
          <w:sz w:val="24"/>
          <w:szCs w:val="24"/>
          <w:lang w:eastAsia="en-CA"/>
        </w:rPr>
        <w:t>:</w:t>
      </w:r>
    </w:p>
    <w:p w14:paraId="47A9B214" w14:textId="77777777" w:rsidR="005F3F55" w:rsidRPr="00AB480C" w:rsidRDefault="005F3F55" w:rsidP="00AB480C">
      <w:pPr>
        <w:numPr>
          <w:ilvl w:val="0"/>
          <w:numId w:val="1"/>
        </w:numPr>
        <w:spacing w:before="0"/>
        <w:rPr>
          <w:rFonts w:eastAsia="Times New Roman" w:cstheme="minorHAnsi"/>
          <w:sz w:val="24"/>
          <w:szCs w:val="24"/>
          <w:lang w:eastAsia="en-CA"/>
        </w:rPr>
      </w:pPr>
      <w:r w:rsidRPr="00AB480C">
        <w:rPr>
          <w:rFonts w:eastAsia="Times New Roman" w:cstheme="minorHAnsi"/>
          <w:sz w:val="24"/>
          <w:szCs w:val="24"/>
          <w:lang w:eastAsia="en-CA"/>
        </w:rPr>
        <w:t>Accessing Scholarly Literature</w:t>
      </w:r>
    </w:p>
    <w:p w14:paraId="5421735E" w14:textId="77777777" w:rsidR="005F3F55" w:rsidRPr="00AB480C" w:rsidRDefault="005F3F55" w:rsidP="00AB480C">
      <w:pPr>
        <w:numPr>
          <w:ilvl w:val="0"/>
          <w:numId w:val="1"/>
        </w:numPr>
        <w:spacing w:before="0"/>
        <w:rPr>
          <w:rFonts w:eastAsia="Times New Roman" w:cstheme="minorHAnsi"/>
          <w:sz w:val="24"/>
          <w:szCs w:val="24"/>
          <w:lang w:eastAsia="en-CA"/>
        </w:rPr>
      </w:pPr>
      <w:r w:rsidRPr="00AB480C">
        <w:rPr>
          <w:rFonts w:eastAsia="Times New Roman" w:cstheme="minorHAnsi"/>
          <w:sz w:val="24"/>
          <w:szCs w:val="24"/>
          <w:lang w:eastAsia="en-CA"/>
        </w:rPr>
        <w:t>Utilizing Scholarly Literature</w:t>
      </w:r>
    </w:p>
    <w:p w14:paraId="2253CFA4" w14:textId="77777777" w:rsidR="005F3F55" w:rsidRPr="00AB480C" w:rsidRDefault="005F3F55" w:rsidP="00AB480C">
      <w:pPr>
        <w:numPr>
          <w:ilvl w:val="0"/>
          <w:numId w:val="1"/>
        </w:numPr>
        <w:spacing w:before="0"/>
        <w:rPr>
          <w:rFonts w:eastAsia="Times New Roman" w:cstheme="minorHAnsi"/>
          <w:sz w:val="24"/>
          <w:szCs w:val="24"/>
          <w:lang w:eastAsia="en-CA"/>
        </w:rPr>
      </w:pPr>
      <w:r w:rsidRPr="00AB480C">
        <w:rPr>
          <w:rFonts w:eastAsia="Times New Roman" w:cstheme="minorHAnsi"/>
          <w:sz w:val="24"/>
          <w:szCs w:val="24"/>
          <w:lang w:eastAsia="en-CA"/>
        </w:rPr>
        <w:t>Evaluating Scholarly Literature</w:t>
      </w:r>
    </w:p>
    <w:p w14:paraId="04518F0A" w14:textId="77777777" w:rsidR="005F3F55" w:rsidRPr="00AB480C" w:rsidRDefault="005F3F55" w:rsidP="00AB480C">
      <w:pPr>
        <w:numPr>
          <w:ilvl w:val="0"/>
          <w:numId w:val="1"/>
        </w:numPr>
        <w:spacing w:before="0"/>
        <w:rPr>
          <w:rFonts w:eastAsia="Times New Roman" w:cstheme="minorHAnsi"/>
          <w:sz w:val="24"/>
          <w:szCs w:val="24"/>
          <w:lang w:eastAsia="en-CA"/>
        </w:rPr>
      </w:pPr>
      <w:r w:rsidRPr="00AB480C">
        <w:rPr>
          <w:rFonts w:eastAsia="Times New Roman" w:cstheme="minorHAnsi"/>
          <w:sz w:val="24"/>
          <w:szCs w:val="24"/>
          <w:lang w:eastAsia="en-CA"/>
        </w:rPr>
        <w:t>Unit Summary</w:t>
      </w:r>
    </w:p>
    <w:p w14:paraId="47E9188C" w14:textId="77777777" w:rsidR="005F3F55" w:rsidRPr="00AB480C" w:rsidRDefault="005F3F55" w:rsidP="00E55593">
      <w:pPr>
        <w:pStyle w:val="Heading2"/>
        <w:rPr>
          <w:rFonts w:eastAsia="Times New Roman"/>
          <w:lang w:eastAsia="en-CA"/>
        </w:rPr>
      </w:pPr>
      <w:r w:rsidRPr="00AB480C">
        <w:rPr>
          <w:rFonts w:eastAsia="Times New Roman"/>
          <w:lang w:eastAsia="en-CA"/>
        </w:rPr>
        <w:br/>
        <w:t>Learning Outcomes</w:t>
      </w:r>
    </w:p>
    <w:p w14:paraId="545F8940" w14:textId="22722A7E" w:rsidR="005F3F55" w:rsidRPr="00AB480C" w:rsidRDefault="005F3F55" w:rsidP="00AB480C">
      <w:pPr>
        <w:spacing w:before="0"/>
        <w:rPr>
          <w:rFonts w:eastAsia="Times New Roman" w:cstheme="minorHAnsi"/>
          <w:sz w:val="24"/>
          <w:szCs w:val="24"/>
          <w:lang w:eastAsia="en-CA"/>
        </w:rPr>
      </w:pPr>
      <w:r w:rsidRPr="00AB480C">
        <w:rPr>
          <w:rFonts w:eastAsia="Times New Roman" w:cstheme="minorHAnsi"/>
          <w:sz w:val="24"/>
          <w:szCs w:val="24"/>
          <w:lang w:eastAsia="en-CA"/>
        </w:rPr>
        <w:t xml:space="preserve">When you have completed this </w:t>
      </w:r>
      <w:r w:rsidR="007C344C" w:rsidRPr="00AB480C">
        <w:rPr>
          <w:rFonts w:eastAsia="Times New Roman" w:cstheme="minorHAnsi"/>
          <w:sz w:val="24"/>
          <w:szCs w:val="24"/>
          <w:lang w:eastAsia="en-CA"/>
        </w:rPr>
        <w:t>unit,</w:t>
      </w:r>
      <w:r w:rsidRPr="00AB480C">
        <w:rPr>
          <w:rFonts w:eastAsia="Times New Roman" w:cstheme="minorHAnsi"/>
          <w:sz w:val="24"/>
          <w:szCs w:val="24"/>
          <w:lang w:eastAsia="en-CA"/>
        </w:rPr>
        <w:t xml:space="preserve"> you should be able to:</w:t>
      </w:r>
    </w:p>
    <w:p w14:paraId="702146A5" w14:textId="77777777" w:rsidR="005F3F55" w:rsidRPr="00AB480C" w:rsidRDefault="005F3F55" w:rsidP="00AB480C">
      <w:pPr>
        <w:numPr>
          <w:ilvl w:val="0"/>
          <w:numId w:val="2"/>
        </w:numPr>
        <w:spacing w:before="0"/>
        <w:rPr>
          <w:rFonts w:eastAsia="Times New Roman" w:cstheme="minorHAnsi"/>
          <w:sz w:val="24"/>
          <w:szCs w:val="24"/>
          <w:lang w:eastAsia="en-CA"/>
        </w:rPr>
      </w:pPr>
      <w:r w:rsidRPr="00AB480C">
        <w:rPr>
          <w:rFonts w:eastAsia="Times New Roman" w:cstheme="minorHAnsi"/>
          <w:sz w:val="24"/>
          <w:szCs w:val="24"/>
          <w:lang w:eastAsia="en-CA"/>
        </w:rPr>
        <w:t>Employ different search strategies to locate different sources of scholarly literature.</w:t>
      </w:r>
    </w:p>
    <w:p w14:paraId="47A02572" w14:textId="77777777" w:rsidR="005F3F55" w:rsidRPr="00AB480C" w:rsidRDefault="005F3F55" w:rsidP="00AB480C">
      <w:pPr>
        <w:numPr>
          <w:ilvl w:val="0"/>
          <w:numId w:val="2"/>
        </w:numPr>
        <w:spacing w:before="0"/>
        <w:rPr>
          <w:rFonts w:eastAsia="Times New Roman" w:cstheme="minorHAnsi"/>
          <w:sz w:val="24"/>
          <w:szCs w:val="24"/>
          <w:lang w:eastAsia="en-CA"/>
        </w:rPr>
      </w:pPr>
      <w:r w:rsidRPr="00AB480C">
        <w:rPr>
          <w:rFonts w:eastAsia="Times New Roman" w:cstheme="minorHAnsi"/>
          <w:sz w:val="24"/>
          <w:szCs w:val="24"/>
          <w:lang w:eastAsia="en-CA"/>
        </w:rPr>
        <w:t>Evaluate the credibility and reliability of sources of scholarly literature.</w:t>
      </w:r>
    </w:p>
    <w:p w14:paraId="65C969D8" w14:textId="77777777" w:rsidR="005F3F55" w:rsidRPr="00AB480C" w:rsidRDefault="005F3F55" w:rsidP="00AB480C">
      <w:pPr>
        <w:numPr>
          <w:ilvl w:val="0"/>
          <w:numId w:val="2"/>
        </w:numPr>
        <w:spacing w:before="0"/>
        <w:rPr>
          <w:rFonts w:eastAsia="Times New Roman" w:cstheme="minorHAnsi"/>
          <w:sz w:val="24"/>
          <w:szCs w:val="24"/>
          <w:lang w:eastAsia="en-CA"/>
        </w:rPr>
      </w:pPr>
      <w:r w:rsidRPr="00AB480C">
        <w:rPr>
          <w:rFonts w:eastAsia="Times New Roman" w:cstheme="minorHAnsi"/>
          <w:sz w:val="24"/>
          <w:szCs w:val="24"/>
          <w:lang w:eastAsia="en-CA"/>
        </w:rPr>
        <w:t>Document key sources related to your research topic area.</w:t>
      </w:r>
    </w:p>
    <w:p w14:paraId="7AEE5EBA" w14:textId="0C36B858" w:rsidR="005F3F55" w:rsidRPr="00AB480C" w:rsidRDefault="005F3F55" w:rsidP="00E55593">
      <w:pPr>
        <w:pStyle w:val="Heading2"/>
        <w:rPr>
          <w:rFonts w:eastAsia="Times New Roman"/>
          <w:lang w:eastAsia="en-CA"/>
        </w:rPr>
      </w:pPr>
      <w:r w:rsidRPr="00AB480C">
        <w:rPr>
          <w:rFonts w:eastAsia="Times New Roman"/>
          <w:lang w:eastAsia="en-CA"/>
        </w:rPr>
        <w:br/>
      </w:r>
      <w:r w:rsidR="007C344C">
        <w:rPr>
          <w:rFonts w:eastAsia="Times New Roman"/>
          <w:lang w:eastAsia="en-CA"/>
        </w:rPr>
        <w:t xml:space="preserve">Learning </w:t>
      </w:r>
      <w:r w:rsidRPr="00AB480C">
        <w:rPr>
          <w:rFonts w:eastAsia="Times New Roman"/>
          <w:lang w:eastAsia="en-CA"/>
        </w:rPr>
        <w:t>Activities</w:t>
      </w:r>
    </w:p>
    <w:p w14:paraId="25B50EEA" w14:textId="3322B529" w:rsidR="005F3F55" w:rsidRPr="00AB480C" w:rsidRDefault="005F3F55" w:rsidP="00AB480C">
      <w:pPr>
        <w:spacing w:before="0"/>
        <w:rPr>
          <w:rFonts w:eastAsia="Times New Roman" w:cstheme="minorHAnsi"/>
          <w:sz w:val="24"/>
          <w:szCs w:val="24"/>
          <w:lang w:eastAsia="en-CA"/>
        </w:rPr>
      </w:pPr>
      <w:r w:rsidRPr="00AB480C">
        <w:rPr>
          <w:rFonts w:eastAsia="Times New Roman" w:cstheme="minorHAnsi"/>
          <w:sz w:val="24"/>
          <w:szCs w:val="24"/>
          <w:lang w:eastAsia="en-CA"/>
        </w:rPr>
        <w:t>Here is a checklist of learning activities you will benefit from in completing this unit. You may find it useful for planning your work</w:t>
      </w:r>
      <w:r w:rsidR="007C344C">
        <w:rPr>
          <w:rFonts w:eastAsia="Times New Roman" w:cstheme="minorHAnsi"/>
          <w:sz w:val="24"/>
          <w:szCs w:val="24"/>
          <w:lang w:eastAsia="en-CA"/>
        </w:rPr>
        <w:t>:</w:t>
      </w:r>
    </w:p>
    <w:p w14:paraId="2E09FEE6" w14:textId="073742A3" w:rsidR="005F3F55" w:rsidRPr="00AB480C" w:rsidRDefault="00AB1C3F" w:rsidP="00AB480C">
      <w:pPr>
        <w:numPr>
          <w:ilvl w:val="0"/>
          <w:numId w:val="3"/>
        </w:numPr>
        <w:spacing w:before="0"/>
        <w:rPr>
          <w:rFonts w:eastAsia="Times New Roman" w:cstheme="minorHAnsi"/>
          <w:sz w:val="24"/>
          <w:szCs w:val="24"/>
          <w:lang w:eastAsia="en-CA"/>
        </w:rPr>
      </w:pPr>
      <w:r w:rsidRPr="00214E79">
        <w:rPr>
          <w:rFonts w:eastAsia="Times New Roman" w:cstheme="minorHAnsi"/>
          <w:sz w:val="24"/>
          <w:szCs w:val="24"/>
          <w:lang w:eastAsia="en-CA"/>
        </w:rPr>
        <w:t>Watch</w:t>
      </w:r>
      <w:r w:rsidR="00CF717C" w:rsidRPr="00214E79">
        <w:rPr>
          <w:rFonts w:eastAsia="Times New Roman" w:cstheme="minorHAnsi"/>
          <w:sz w:val="24"/>
          <w:szCs w:val="24"/>
          <w:lang w:eastAsia="en-CA"/>
        </w:rPr>
        <w:t xml:space="preserve"> </w:t>
      </w:r>
      <w:r w:rsidR="00E24237">
        <w:rPr>
          <w:rFonts w:eastAsia="Times New Roman" w:cstheme="minorHAnsi"/>
          <w:sz w:val="24"/>
          <w:szCs w:val="24"/>
          <w:lang w:eastAsia="en-CA"/>
        </w:rPr>
        <w:t>“</w:t>
      </w:r>
      <w:r w:rsidR="005F3F55" w:rsidRPr="00214E79">
        <w:rPr>
          <w:rFonts w:eastAsia="Times New Roman" w:cstheme="minorHAnsi"/>
          <w:sz w:val="24"/>
          <w:szCs w:val="24"/>
          <w:lang w:eastAsia="en-CA"/>
        </w:rPr>
        <w:t>Preparing Research Questions for a Database Search</w:t>
      </w:r>
      <w:r w:rsidR="00E24237">
        <w:rPr>
          <w:rFonts w:eastAsia="Times New Roman" w:cstheme="minorHAnsi"/>
          <w:sz w:val="24"/>
          <w:szCs w:val="24"/>
          <w:lang w:eastAsia="en-CA"/>
        </w:rPr>
        <w:t>”</w:t>
      </w:r>
      <w:r w:rsidR="005F3F55" w:rsidRPr="00214E79">
        <w:rPr>
          <w:rFonts w:eastAsia="Times New Roman" w:cstheme="minorHAnsi"/>
          <w:sz w:val="24"/>
          <w:szCs w:val="24"/>
          <w:lang w:eastAsia="en-CA"/>
        </w:rPr>
        <w:t xml:space="preserve"> </w:t>
      </w:r>
      <w:r w:rsidR="00030C17" w:rsidRPr="00214E79">
        <w:rPr>
          <w:rFonts w:eastAsia="Times New Roman" w:cstheme="minorHAnsi"/>
          <w:sz w:val="24"/>
          <w:szCs w:val="24"/>
          <w:lang w:eastAsia="en-CA"/>
        </w:rPr>
        <w:t xml:space="preserve">to learn how to </w:t>
      </w:r>
      <w:r w:rsidR="005F3F55" w:rsidRPr="00214E79">
        <w:rPr>
          <w:rFonts w:eastAsia="Times New Roman" w:cstheme="minorHAnsi"/>
          <w:sz w:val="24"/>
          <w:szCs w:val="24"/>
          <w:lang w:eastAsia="en-CA"/>
        </w:rPr>
        <w:t>access</w:t>
      </w:r>
      <w:r w:rsidR="005F3F55" w:rsidRPr="00AB480C">
        <w:rPr>
          <w:rFonts w:eastAsia="Times New Roman" w:cstheme="minorHAnsi"/>
          <w:sz w:val="24"/>
          <w:szCs w:val="24"/>
          <w:lang w:eastAsia="en-CA"/>
        </w:rPr>
        <w:t xml:space="preserve"> scholarly literature and follow the directions </w:t>
      </w:r>
      <w:r w:rsidR="00030C17">
        <w:rPr>
          <w:rFonts w:eastAsia="Times New Roman" w:cstheme="minorHAnsi"/>
          <w:sz w:val="24"/>
          <w:szCs w:val="24"/>
          <w:lang w:eastAsia="en-CA"/>
        </w:rPr>
        <w:t>about</w:t>
      </w:r>
      <w:r w:rsidR="005F3F55" w:rsidRPr="00AB480C">
        <w:rPr>
          <w:rFonts w:eastAsia="Times New Roman" w:cstheme="minorHAnsi"/>
          <w:sz w:val="24"/>
          <w:szCs w:val="24"/>
          <w:lang w:eastAsia="en-CA"/>
        </w:rPr>
        <w:t xml:space="preserve"> searching for books in the </w:t>
      </w:r>
      <w:hyperlink r:id="rId10" w:history="1">
        <w:r w:rsidR="005F3F55" w:rsidRPr="00DC4552">
          <w:rPr>
            <w:rStyle w:val="Hyperlink"/>
            <w:rFonts w:eastAsia="Times New Roman" w:cstheme="minorHAnsi"/>
            <w:sz w:val="24"/>
            <w:szCs w:val="24"/>
            <w:lang w:eastAsia="en-CA"/>
          </w:rPr>
          <w:t>TWU Library</w:t>
        </w:r>
      </w:hyperlink>
      <w:r w:rsidR="005F3F55" w:rsidRPr="00AB480C">
        <w:rPr>
          <w:rFonts w:eastAsia="Times New Roman" w:cstheme="minorHAnsi"/>
          <w:sz w:val="24"/>
          <w:szCs w:val="24"/>
          <w:lang w:eastAsia="en-CA"/>
        </w:rPr>
        <w:t>.</w:t>
      </w:r>
    </w:p>
    <w:p w14:paraId="1D157AA3" w14:textId="4DBC0D0A" w:rsidR="00DC3D66" w:rsidRDefault="005F3F55" w:rsidP="00AB480C">
      <w:pPr>
        <w:numPr>
          <w:ilvl w:val="0"/>
          <w:numId w:val="3"/>
        </w:numPr>
        <w:spacing w:before="0"/>
        <w:rPr>
          <w:rFonts w:eastAsia="Times New Roman" w:cstheme="minorHAnsi"/>
          <w:sz w:val="24"/>
          <w:szCs w:val="24"/>
          <w:lang w:eastAsia="en-CA"/>
        </w:rPr>
      </w:pPr>
      <w:r w:rsidRPr="00AB480C">
        <w:rPr>
          <w:rFonts w:eastAsia="Times New Roman" w:cstheme="minorHAnsi"/>
          <w:sz w:val="24"/>
          <w:szCs w:val="24"/>
          <w:lang w:eastAsia="en-CA"/>
        </w:rPr>
        <w:lastRenderedPageBreak/>
        <w:t xml:space="preserve">Read </w:t>
      </w:r>
      <w:r w:rsidR="00DC3D66">
        <w:rPr>
          <w:rFonts w:eastAsia="Times New Roman" w:cstheme="minorHAnsi"/>
          <w:sz w:val="24"/>
          <w:szCs w:val="24"/>
          <w:lang w:eastAsia="en-CA"/>
        </w:rPr>
        <w:t xml:space="preserve">Chapters 5 and 8 in </w:t>
      </w:r>
      <w:proofErr w:type="gramStart"/>
      <w:r w:rsidR="00DC3D66" w:rsidRPr="00E55593">
        <w:rPr>
          <w:rFonts w:eastAsia="Times New Roman" w:cstheme="minorHAnsi"/>
          <w:i/>
          <w:iCs/>
          <w:sz w:val="24"/>
          <w:szCs w:val="24"/>
          <w:lang w:eastAsia="en-CA"/>
        </w:rPr>
        <w:t>Doing</w:t>
      </w:r>
      <w:proofErr w:type="gramEnd"/>
      <w:r w:rsidR="00DC3D66" w:rsidRPr="00E55593">
        <w:rPr>
          <w:rFonts w:eastAsia="Times New Roman" w:cstheme="minorHAnsi"/>
          <w:i/>
          <w:iCs/>
          <w:sz w:val="24"/>
          <w:szCs w:val="24"/>
          <w:lang w:eastAsia="en-CA"/>
        </w:rPr>
        <w:t xml:space="preserve"> a </w:t>
      </w:r>
      <w:r w:rsidR="00DC3D66">
        <w:rPr>
          <w:rFonts w:eastAsia="Times New Roman" w:cstheme="minorHAnsi"/>
          <w:i/>
          <w:iCs/>
          <w:sz w:val="24"/>
          <w:szCs w:val="24"/>
          <w:lang w:eastAsia="en-CA"/>
        </w:rPr>
        <w:t>S</w:t>
      </w:r>
      <w:r w:rsidR="00DC3D66" w:rsidRPr="00E55593">
        <w:rPr>
          <w:rFonts w:eastAsia="Times New Roman" w:cstheme="minorHAnsi"/>
          <w:i/>
          <w:iCs/>
          <w:sz w:val="24"/>
          <w:szCs w:val="24"/>
          <w:lang w:eastAsia="en-CA"/>
        </w:rPr>
        <w:t xml:space="preserve">ystematic </w:t>
      </w:r>
      <w:r w:rsidR="00DC3D66">
        <w:rPr>
          <w:rFonts w:eastAsia="Times New Roman" w:cstheme="minorHAnsi"/>
          <w:i/>
          <w:iCs/>
          <w:sz w:val="24"/>
          <w:szCs w:val="24"/>
          <w:lang w:eastAsia="en-CA"/>
        </w:rPr>
        <w:t>R</w:t>
      </w:r>
      <w:r w:rsidR="00DC3D66" w:rsidRPr="00E55593">
        <w:rPr>
          <w:rFonts w:eastAsia="Times New Roman" w:cstheme="minorHAnsi"/>
          <w:i/>
          <w:iCs/>
          <w:sz w:val="24"/>
          <w:szCs w:val="24"/>
          <w:lang w:eastAsia="en-CA"/>
        </w:rPr>
        <w:t xml:space="preserve">eview: A </w:t>
      </w:r>
      <w:r w:rsidR="00DC3D66">
        <w:rPr>
          <w:rFonts w:eastAsia="Times New Roman" w:cstheme="minorHAnsi"/>
          <w:i/>
          <w:iCs/>
          <w:sz w:val="24"/>
          <w:szCs w:val="24"/>
          <w:lang w:eastAsia="en-CA"/>
        </w:rPr>
        <w:t>S</w:t>
      </w:r>
      <w:r w:rsidR="00DC3D66" w:rsidRPr="00E55593">
        <w:rPr>
          <w:rFonts w:eastAsia="Times New Roman" w:cstheme="minorHAnsi"/>
          <w:i/>
          <w:iCs/>
          <w:sz w:val="24"/>
          <w:szCs w:val="24"/>
          <w:lang w:eastAsia="en-CA"/>
        </w:rPr>
        <w:t>tudent</w:t>
      </w:r>
      <w:r w:rsidR="00E24237">
        <w:rPr>
          <w:rFonts w:eastAsia="Times New Roman" w:cstheme="minorHAnsi"/>
          <w:i/>
          <w:iCs/>
          <w:sz w:val="24"/>
          <w:szCs w:val="24"/>
          <w:lang w:eastAsia="en-CA"/>
        </w:rPr>
        <w:t>’</w:t>
      </w:r>
      <w:r w:rsidR="00DC3D66" w:rsidRPr="00E55593">
        <w:rPr>
          <w:rFonts w:eastAsia="Times New Roman" w:cstheme="minorHAnsi"/>
          <w:i/>
          <w:iCs/>
          <w:sz w:val="24"/>
          <w:szCs w:val="24"/>
          <w:lang w:eastAsia="en-CA"/>
        </w:rPr>
        <w:t xml:space="preserve">s </w:t>
      </w:r>
      <w:r w:rsidR="00DC3D66">
        <w:rPr>
          <w:rFonts w:eastAsia="Times New Roman" w:cstheme="minorHAnsi"/>
          <w:i/>
          <w:iCs/>
          <w:sz w:val="24"/>
          <w:szCs w:val="24"/>
          <w:lang w:eastAsia="en-CA"/>
        </w:rPr>
        <w:t>G</w:t>
      </w:r>
      <w:r w:rsidR="00DC3D66" w:rsidRPr="00E55593">
        <w:rPr>
          <w:rFonts w:eastAsia="Times New Roman" w:cstheme="minorHAnsi"/>
          <w:i/>
          <w:iCs/>
          <w:sz w:val="24"/>
          <w:szCs w:val="24"/>
          <w:lang w:eastAsia="en-CA"/>
        </w:rPr>
        <w:t>uide</w:t>
      </w:r>
      <w:r w:rsidR="00DC3D66" w:rsidRPr="00DC3D66">
        <w:rPr>
          <w:rFonts w:eastAsia="Times New Roman" w:cstheme="minorHAnsi"/>
          <w:sz w:val="24"/>
          <w:szCs w:val="24"/>
          <w:lang w:eastAsia="en-CA"/>
        </w:rPr>
        <w:t xml:space="preserve"> </w:t>
      </w:r>
      <w:r w:rsidR="00DC3D66">
        <w:rPr>
          <w:rFonts w:eastAsia="Times New Roman" w:cstheme="minorHAnsi"/>
          <w:sz w:val="24"/>
          <w:szCs w:val="24"/>
          <w:lang w:eastAsia="en-CA"/>
        </w:rPr>
        <w:t>(</w:t>
      </w:r>
      <w:r w:rsidRPr="00AB480C">
        <w:rPr>
          <w:rFonts w:eastAsia="Times New Roman" w:cstheme="minorHAnsi"/>
          <w:sz w:val="24"/>
          <w:szCs w:val="24"/>
          <w:lang w:eastAsia="en-CA"/>
        </w:rPr>
        <w:t>Cherry et al.</w:t>
      </w:r>
      <w:r w:rsidR="00DC3D66">
        <w:rPr>
          <w:rFonts w:eastAsia="Times New Roman" w:cstheme="minorHAnsi"/>
          <w:sz w:val="24"/>
          <w:szCs w:val="24"/>
          <w:lang w:eastAsia="en-CA"/>
        </w:rPr>
        <w:t xml:space="preserve">, </w:t>
      </w:r>
      <w:r w:rsidRPr="00AB480C">
        <w:rPr>
          <w:rFonts w:eastAsia="Times New Roman" w:cstheme="minorHAnsi"/>
          <w:sz w:val="24"/>
          <w:szCs w:val="24"/>
          <w:lang w:eastAsia="en-CA"/>
        </w:rPr>
        <w:t>2024)</w:t>
      </w:r>
      <w:r w:rsidR="00DC3D66">
        <w:rPr>
          <w:rFonts w:eastAsia="Times New Roman" w:cstheme="minorHAnsi"/>
          <w:sz w:val="24"/>
          <w:szCs w:val="24"/>
          <w:lang w:eastAsia="en-CA"/>
        </w:rPr>
        <w:t>.</w:t>
      </w:r>
    </w:p>
    <w:p w14:paraId="508499DE" w14:textId="44288234" w:rsidR="005F3F55" w:rsidRPr="00AB480C" w:rsidRDefault="00DC3D66" w:rsidP="00AB480C">
      <w:pPr>
        <w:numPr>
          <w:ilvl w:val="0"/>
          <w:numId w:val="3"/>
        </w:numPr>
        <w:spacing w:before="0"/>
        <w:rPr>
          <w:rFonts w:eastAsia="Times New Roman" w:cstheme="minorHAnsi"/>
          <w:sz w:val="24"/>
          <w:szCs w:val="24"/>
          <w:lang w:eastAsia="en-CA"/>
        </w:rPr>
      </w:pPr>
      <w:r>
        <w:rPr>
          <w:rFonts w:eastAsia="Times New Roman" w:cstheme="minorHAnsi"/>
          <w:sz w:val="24"/>
          <w:szCs w:val="24"/>
          <w:lang w:eastAsia="en-CA"/>
        </w:rPr>
        <w:t xml:space="preserve">Read Chapters 2, 13, and 14 in </w:t>
      </w:r>
      <w:r>
        <w:rPr>
          <w:rFonts w:eastAsia="Times New Roman" w:cstheme="minorHAnsi"/>
          <w:i/>
          <w:iCs/>
          <w:sz w:val="24"/>
          <w:szCs w:val="24"/>
          <w:lang w:eastAsia="en-CA"/>
        </w:rPr>
        <w:t xml:space="preserve">Introduction to Research in Leadership </w:t>
      </w:r>
      <w:r>
        <w:rPr>
          <w:rFonts w:eastAsia="Times New Roman" w:cstheme="minorHAnsi"/>
          <w:sz w:val="24"/>
          <w:szCs w:val="24"/>
          <w:lang w:eastAsia="en-CA"/>
        </w:rPr>
        <w:t>(</w:t>
      </w:r>
      <w:proofErr w:type="spellStart"/>
      <w:r w:rsidR="005F3F55" w:rsidRPr="00AB480C">
        <w:rPr>
          <w:rFonts w:eastAsia="Times New Roman" w:cstheme="minorHAnsi"/>
          <w:sz w:val="24"/>
          <w:szCs w:val="24"/>
          <w:lang w:eastAsia="en-CA"/>
        </w:rPr>
        <w:t>Rosch</w:t>
      </w:r>
      <w:proofErr w:type="spellEnd"/>
      <w:r w:rsidR="005F3F55" w:rsidRPr="00AB480C">
        <w:rPr>
          <w:rFonts w:eastAsia="Times New Roman" w:cstheme="minorHAnsi"/>
          <w:sz w:val="24"/>
          <w:szCs w:val="24"/>
          <w:lang w:eastAsia="en-CA"/>
        </w:rPr>
        <w:t xml:space="preserve"> et al.</w:t>
      </w:r>
      <w:r>
        <w:rPr>
          <w:rFonts w:eastAsia="Times New Roman" w:cstheme="minorHAnsi"/>
          <w:sz w:val="24"/>
          <w:szCs w:val="24"/>
          <w:lang w:eastAsia="en-CA"/>
        </w:rPr>
        <w:t xml:space="preserve">, </w:t>
      </w:r>
      <w:r w:rsidR="005F3F55" w:rsidRPr="00AB480C">
        <w:rPr>
          <w:rFonts w:eastAsia="Times New Roman" w:cstheme="minorHAnsi"/>
          <w:sz w:val="24"/>
          <w:szCs w:val="24"/>
          <w:lang w:eastAsia="en-CA"/>
        </w:rPr>
        <w:t>2023)</w:t>
      </w:r>
      <w:r>
        <w:rPr>
          <w:rFonts w:eastAsia="Times New Roman" w:cstheme="minorHAnsi"/>
          <w:sz w:val="24"/>
          <w:szCs w:val="24"/>
          <w:lang w:eastAsia="en-CA"/>
        </w:rPr>
        <w:t>.</w:t>
      </w:r>
    </w:p>
    <w:p w14:paraId="1623A292" w14:textId="42E794F7" w:rsidR="005F3F55" w:rsidRPr="000D7876" w:rsidRDefault="005F3F55" w:rsidP="000D7876">
      <w:pPr>
        <w:numPr>
          <w:ilvl w:val="0"/>
          <w:numId w:val="3"/>
        </w:numPr>
        <w:spacing w:before="0"/>
        <w:rPr>
          <w:rFonts w:eastAsia="Times New Roman" w:cstheme="minorHAnsi"/>
          <w:sz w:val="24"/>
          <w:szCs w:val="24"/>
          <w:lang w:eastAsia="en-CA"/>
        </w:rPr>
      </w:pPr>
      <w:r w:rsidRPr="00AB480C">
        <w:rPr>
          <w:rFonts w:eastAsia="Times New Roman" w:cstheme="minorHAnsi"/>
          <w:sz w:val="24"/>
          <w:szCs w:val="24"/>
          <w:lang w:eastAsia="en-CA"/>
        </w:rPr>
        <w:t xml:space="preserve">Watch </w:t>
      </w:r>
      <w:r w:rsidR="00E24237">
        <w:rPr>
          <w:rFonts w:eastAsia="Times New Roman" w:cstheme="minorHAnsi"/>
          <w:sz w:val="24"/>
          <w:szCs w:val="24"/>
          <w:lang w:eastAsia="en-CA"/>
        </w:rPr>
        <w:t>“</w:t>
      </w:r>
      <w:r w:rsidRPr="00E55593">
        <w:rPr>
          <w:rFonts w:eastAsia="Times New Roman" w:cstheme="minorHAnsi"/>
          <w:sz w:val="24"/>
          <w:szCs w:val="24"/>
          <w:lang w:eastAsia="en-CA"/>
        </w:rPr>
        <w:t>Evaluating Journal Articles</w:t>
      </w:r>
      <w:r w:rsidR="00E24237">
        <w:rPr>
          <w:rFonts w:eastAsia="Times New Roman" w:cstheme="minorHAnsi"/>
          <w:sz w:val="24"/>
          <w:szCs w:val="24"/>
          <w:lang w:eastAsia="en-CA"/>
        </w:rPr>
        <w:t>”</w:t>
      </w:r>
      <w:r w:rsidRPr="00AB480C">
        <w:rPr>
          <w:rFonts w:eastAsia="Times New Roman" w:cstheme="minorHAnsi"/>
          <w:sz w:val="24"/>
          <w:szCs w:val="24"/>
          <w:lang w:eastAsia="en-CA"/>
        </w:rPr>
        <w:t xml:space="preserve"> </w:t>
      </w:r>
      <w:r w:rsidR="007E064C">
        <w:rPr>
          <w:rFonts w:eastAsia="Times New Roman" w:cstheme="minorHAnsi"/>
          <w:sz w:val="24"/>
          <w:szCs w:val="24"/>
          <w:lang w:eastAsia="en-CA"/>
        </w:rPr>
        <w:t>about</w:t>
      </w:r>
      <w:r w:rsidRPr="00AB480C">
        <w:rPr>
          <w:rFonts w:eastAsia="Times New Roman" w:cstheme="minorHAnsi"/>
          <w:sz w:val="24"/>
          <w:szCs w:val="24"/>
          <w:lang w:eastAsia="en-CA"/>
        </w:rPr>
        <w:t xml:space="preserve"> how to develop rese</w:t>
      </w:r>
      <w:r w:rsidR="000D7876">
        <w:rPr>
          <w:rFonts w:eastAsia="Times New Roman" w:cstheme="minorHAnsi"/>
          <w:sz w:val="24"/>
          <w:szCs w:val="24"/>
          <w:lang w:eastAsia="en-CA"/>
        </w:rPr>
        <w:t>arch skills.</w:t>
      </w:r>
    </w:p>
    <w:p w14:paraId="27594E55" w14:textId="2D76493F" w:rsidR="005F3F55" w:rsidRPr="00AB480C" w:rsidRDefault="005F3F55" w:rsidP="00AB480C">
      <w:pPr>
        <w:numPr>
          <w:ilvl w:val="0"/>
          <w:numId w:val="4"/>
        </w:numPr>
        <w:spacing w:before="0"/>
        <w:rPr>
          <w:rFonts w:eastAsia="Times New Roman" w:cstheme="minorHAnsi"/>
          <w:sz w:val="24"/>
          <w:szCs w:val="24"/>
          <w:lang w:eastAsia="en-CA"/>
        </w:rPr>
      </w:pPr>
      <w:r w:rsidRPr="00AB480C">
        <w:rPr>
          <w:rFonts w:eastAsia="Times New Roman" w:cstheme="minorHAnsi"/>
          <w:sz w:val="24"/>
          <w:szCs w:val="24"/>
          <w:lang w:eastAsia="en-CA"/>
        </w:rPr>
        <w:t xml:space="preserve">Assessment: Contribute to the Course Discussions. See </w:t>
      </w:r>
      <w:hyperlink r:id="rId11" w:anchor="tabs-tree-start" w:tgtFrame="_blank" w:history="1">
        <w:r w:rsidRPr="00AB480C">
          <w:rPr>
            <w:rFonts w:eastAsia="Times New Roman" w:cstheme="minorHAnsi"/>
            <w:color w:val="0000FF"/>
            <w:sz w:val="24"/>
            <w:szCs w:val="24"/>
            <w:u w:val="single"/>
            <w:lang w:eastAsia="en-CA"/>
          </w:rPr>
          <w:t>Assessment tab</w:t>
        </w:r>
      </w:hyperlink>
      <w:r w:rsidRPr="00AB480C">
        <w:rPr>
          <w:rFonts w:eastAsia="Times New Roman" w:cstheme="minorHAnsi"/>
          <w:sz w:val="24"/>
          <w:szCs w:val="24"/>
          <w:lang w:eastAsia="en-CA"/>
        </w:rPr>
        <w:t xml:space="preserve"> in Moodle for details.</w:t>
      </w:r>
    </w:p>
    <w:p w14:paraId="281EE96C" w14:textId="2EC8D06D" w:rsidR="005F3F55" w:rsidRPr="00AB480C" w:rsidRDefault="000D7876" w:rsidP="00E55593">
      <w:pPr>
        <w:pStyle w:val="Heading2"/>
        <w:rPr>
          <w:rFonts w:eastAsia="Times New Roman"/>
          <w:lang w:eastAsia="en-CA"/>
        </w:rPr>
      </w:pPr>
      <w:r w:rsidRPr="00AB480C">
        <w:rPr>
          <w:rFonts w:eastAsia="Times New Roman"/>
          <w:lang w:eastAsia="en-CA"/>
        </w:rPr>
        <w:br/>
      </w:r>
      <w:r w:rsidR="005F3F55" w:rsidRPr="00AB480C">
        <w:rPr>
          <w:rFonts w:eastAsia="Times New Roman"/>
          <w:lang w:eastAsia="en-CA"/>
        </w:rPr>
        <w:t>Resources</w:t>
      </w:r>
    </w:p>
    <w:p w14:paraId="44EDA635" w14:textId="77777777" w:rsidR="005F3F55" w:rsidRDefault="005F3F55" w:rsidP="00AB480C">
      <w:pPr>
        <w:spacing w:before="0"/>
        <w:rPr>
          <w:rFonts w:eastAsia="Times New Roman" w:cstheme="minorHAnsi"/>
          <w:sz w:val="24"/>
          <w:szCs w:val="24"/>
          <w:lang w:eastAsia="en-CA"/>
        </w:rPr>
      </w:pPr>
      <w:r w:rsidRPr="00AB480C">
        <w:rPr>
          <w:rFonts w:eastAsia="Times New Roman" w:cstheme="minorHAnsi"/>
          <w:sz w:val="24"/>
          <w:szCs w:val="24"/>
          <w:lang w:eastAsia="en-CA"/>
        </w:rPr>
        <w:t>Here are the resources you will need to complete the unit:</w:t>
      </w:r>
    </w:p>
    <w:p w14:paraId="6F38BC8C" w14:textId="24BA2BDA" w:rsidR="008A7943" w:rsidRPr="008A7943" w:rsidRDefault="008A7943" w:rsidP="008A7943">
      <w:pPr>
        <w:pStyle w:val="ListParagraph"/>
        <w:numPr>
          <w:ilvl w:val="0"/>
          <w:numId w:val="20"/>
        </w:numPr>
        <w:spacing w:before="0"/>
        <w:rPr>
          <w:rFonts w:eastAsia="Times New Roman" w:cstheme="minorHAnsi"/>
          <w:sz w:val="24"/>
          <w:szCs w:val="24"/>
          <w:lang w:eastAsia="en-CA"/>
        </w:rPr>
      </w:pPr>
      <w:r w:rsidRPr="008A7943">
        <w:rPr>
          <w:rFonts w:eastAsia="Times New Roman" w:cstheme="minorHAnsi"/>
          <w:sz w:val="24"/>
          <w:szCs w:val="24"/>
          <w:lang w:eastAsia="en-CA"/>
        </w:rPr>
        <w:t xml:space="preserve">Cherry, M. G., Boland, A., &amp; Dickson, R. (2023). </w:t>
      </w:r>
      <w:r w:rsidRPr="00E55593">
        <w:rPr>
          <w:rFonts w:eastAsia="Times New Roman" w:cstheme="minorHAnsi"/>
          <w:i/>
          <w:iCs/>
          <w:sz w:val="24"/>
          <w:szCs w:val="24"/>
          <w:lang w:eastAsia="en-CA"/>
        </w:rPr>
        <w:t>Doing a systematic review: A student</w:t>
      </w:r>
      <w:r w:rsidR="00E24237">
        <w:rPr>
          <w:rFonts w:eastAsia="Times New Roman" w:cstheme="minorHAnsi"/>
          <w:i/>
          <w:iCs/>
          <w:sz w:val="24"/>
          <w:szCs w:val="24"/>
          <w:lang w:eastAsia="en-CA"/>
        </w:rPr>
        <w:t>’</w:t>
      </w:r>
      <w:r w:rsidRPr="00E55593">
        <w:rPr>
          <w:rFonts w:eastAsia="Times New Roman" w:cstheme="minorHAnsi"/>
          <w:i/>
          <w:iCs/>
          <w:sz w:val="24"/>
          <w:szCs w:val="24"/>
          <w:lang w:eastAsia="en-CA"/>
        </w:rPr>
        <w:t>s guide</w:t>
      </w:r>
      <w:r w:rsidRPr="008A7943">
        <w:rPr>
          <w:rFonts w:eastAsia="Times New Roman" w:cstheme="minorHAnsi"/>
          <w:sz w:val="24"/>
          <w:szCs w:val="24"/>
          <w:lang w:eastAsia="en-CA"/>
        </w:rPr>
        <w:t xml:space="preserve"> (3rd </w:t>
      </w:r>
      <w:proofErr w:type="gramStart"/>
      <w:r w:rsidRPr="008A7943">
        <w:rPr>
          <w:rFonts w:eastAsia="Times New Roman" w:cstheme="minorHAnsi"/>
          <w:sz w:val="24"/>
          <w:szCs w:val="24"/>
          <w:lang w:eastAsia="en-CA"/>
        </w:rPr>
        <w:t>ed</w:t>
      </w:r>
      <w:proofErr w:type="gramEnd"/>
      <w:r w:rsidRPr="008A7943">
        <w:rPr>
          <w:rFonts w:eastAsia="Times New Roman" w:cstheme="minorHAnsi"/>
          <w:sz w:val="24"/>
          <w:szCs w:val="24"/>
          <w:lang w:eastAsia="en-CA"/>
        </w:rPr>
        <w:t>.). SAGE Publications.</w:t>
      </w:r>
    </w:p>
    <w:p w14:paraId="3CAE4745" w14:textId="77777777" w:rsidR="00214E79" w:rsidRDefault="008A7943" w:rsidP="00214E79">
      <w:pPr>
        <w:pStyle w:val="ListParagraph"/>
        <w:numPr>
          <w:ilvl w:val="0"/>
          <w:numId w:val="20"/>
        </w:numPr>
        <w:spacing w:before="0"/>
        <w:rPr>
          <w:rFonts w:eastAsia="Times New Roman" w:cstheme="minorHAnsi"/>
          <w:sz w:val="24"/>
          <w:szCs w:val="24"/>
          <w:lang w:eastAsia="en-CA"/>
        </w:rPr>
      </w:pPr>
      <w:proofErr w:type="spellStart"/>
      <w:r w:rsidRPr="008A7943">
        <w:rPr>
          <w:rFonts w:eastAsia="Times New Roman" w:cstheme="minorHAnsi"/>
          <w:sz w:val="24"/>
          <w:szCs w:val="24"/>
          <w:lang w:eastAsia="en-CA"/>
        </w:rPr>
        <w:t>Rosch</w:t>
      </w:r>
      <w:proofErr w:type="spellEnd"/>
      <w:r w:rsidRPr="008A7943">
        <w:rPr>
          <w:rFonts w:eastAsia="Times New Roman" w:cstheme="minorHAnsi"/>
          <w:sz w:val="24"/>
          <w:szCs w:val="24"/>
          <w:lang w:eastAsia="en-CA"/>
        </w:rPr>
        <w:t xml:space="preserve">, D. M., </w:t>
      </w:r>
      <w:proofErr w:type="spellStart"/>
      <w:r w:rsidRPr="008A7943">
        <w:rPr>
          <w:rFonts w:eastAsia="Times New Roman" w:cstheme="minorHAnsi"/>
          <w:sz w:val="24"/>
          <w:szCs w:val="24"/>
          <w:lang w:eastAsia="en-CA"/>
        </w:rPr>
        <w:t>Kniffin</w:t>
      </w:r>
      <w:proofErr w:type="spellEnd"/>
      <w:r w:rsidRPr="008A7943">
        <w:rPr>
          <w:rFonts w:eastAsia="Times New Roman" w:cstheme="minorHAnsi"/>
          <w:sz w:val="24"/>
          <w:szCs w:val="24"/>
          <w:lang w:eastAsia="en-CA"/>
        </w:rPr>
        <w:t>, L. E., &amp; Guthrie, K. L. (2023</w:t>
      </w:r>
      <w:r w:rsidRPr="00E55593">
        <w:rPr>
          <w:rFonts w:eastAsia="Times New Roman" w:cstheme="minorHAnsi"/>
          <w:iCs/>
          <w:sz w:val="24"/>
          <w:szCs w:val="24"/>
          <w:lang w:eastAsia="en-CA"/>
        </w:rPr>
        <w:t xml:space="preserve">). </w:t>
      </w:r>
      <w:r w:rsidRPr="00E55593">
        <w:rPr>
          <w:rFonts w:eastAsia="Times New Roman" w:cstheme="minorHAnsi"/>
          <w:i/>
          <w:iCs/>
          <w:sz w:val="24"/>
          <w:szCs w:val="24"/>
          <w:lang w:eastAsia="en-CA"/>
        </w:rPr>
        <w:t>Introduction to research in leadership.</w:t>
      </w:r>
      <w:r w:rsidRPr="008A7943">
        <w:rPr>
          <w:rFonts w:eastAsia="Times New Roman" w:cstheme="minorHAnsi"/>
          <w:sz w:val="24"/>
          <w:szCs w:val="24"/>
          <w:lang w:eastAsia="en-CA"/>
        </w:rPr>
        <w:t xml:space="preserve"> Information Age Publishing.</w:t>
      </w:r>
    </w:p>
    <w:p w14:paraId="6C0E0E27" w14:textId="6B0BBF14" w:rsidR="005F3F55" w:rsidRPr="00214E79" w:rsidRDefault="005F3F55" w:rsidP="00214E79">
      <w:pPr>
        <w:pStyle w:val="ListParagraph"/>
        <w:numPr>
          <w:ilvl w:val="0"/>
          <w:numId w:val="20"/>
        </w:numPr>
        <w:spacing w:before="0"/>
        <w:rPr>
          <w:rFonts w:eastAsia="Times New Roman" w:cstheme="minorHAnsi"/>
          <w:sz w:val="24"/>
          <w:szCs w:val="24"/>
          <w:lang w:eastAsia="en-CA"/>
        </w:rPr>
      </w:pPr>
      <w:r w:rsidRPr="00214E79">
        <w:rPr>
          <w:rFonts w:eastAsia="Times New Roman"/>
          <w:sz w:val="24"/>
          <w:szCs w:val="24"/>
          <w:lang w:eastAsia="en-CA"/>
        </w:rPr>
        <w:t>Video tutorials found</w:t>
      </w:r>
      <w:r w:rsidR="000D7876" w:rsidRPr="00214E79">
        <w:rPr>
          <w:rFonts w:eastAsia="Times New Roman"/>
          <w:sz w:val="24"/>
          <w:szCs w:val="24"/>
          <w:lang w:eastAsia="en-CA"/>
        </w:rPr>
        <w:t xml:space="preserve"> at</w:t>
      </w:r>
      <w:r w:rsidRPr="00214E79">
        <w:rPr>
          <w:rFonts w:eastAsia="Times New Roman"/>
          <w:sz w:val="24"/>
          <w:szCs w:val="24"/>
          <w:lang w:eastAsia="en-CA"/>
        </w:rPr>
        <w:t xml:space="preserve">: </w:t>
      </w:r>
      <w:hyperlink r:id="rId12" w:history="1">
        <w:r w:rsidR="000D7876" w:rsidRPr="00214E79">
          <w:rPr>
            <w:rStyle w:val="Hyperlink"/>
            <w:rFonts w:eastAsia="Times New Roman"/>
            <w:sz w:val="24"/>
            <w:szCs w:val="24"/>
            <w:lang w:eastAsia="en-CA"/>
          </w:rPr>
          <w:t>https://libguides.twu.ca/library_research/all_video_tutorials</w:t>
        </w:r>
      </w:hyperlink>
    </w:p>
    <w:p w14:paraId="0BFC7876" w14:textId="77777777" w:rsidR="00E55593" w:rsidRDefault="00E55593" w:rsidP="00E55593">
      <w:pPr>
        <w:pStyle w:val="Heading1"/>
      </w:pPr>
    </w:p>
    <w:p w14:paraId="7241D245" w14:textId="1C9E9D12" w:rsidR="00BB7F10" w:rsidRPr="00AB480C" w:rsidRDefault="00BB7F10" w:rsidP="00E55593">
      <w:pPr>
        <w:pStyle w:val="Heading1"/>
      </w:pPr>
      <w:r w:rsidRPr="00AB480C">
        <w:t>Accessing Scholarly Literature</w:t>
      </w:r>
    </w:p>
    <w:p w14:paraId="622C94AE" w14:textId="6A1C8F1A" w:rsidR="00BB7F10" w:rsidRPr="00AB480C"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 xml:space="preserve">This </w:t>
      </w:r>
      <w:r w:rsidR="002430B9">
        <w:rPr>
          <w:rFonts w:asciiTheme="minorHAnsi" w:hAnsiTheme="minorHAnsi"/>
        </w:rPr>
        <w:t>topic</w:t>
      </w:r>
      <w:r w:rsidRPr="00AB480C">
        <w:rPr>
          <w:rFonts w:asciiTheme="minorHAnsi" w:hAnsiTheme="minorHAnsi"/>
        </w:rPr>
        <w:t xml:space="preserve"> will help you gain familiarity with various genres of scholarly literature and help you get a sense of what scholarly sources of information are available, given your own research interests. In this </w:t>
      </w:r>
      <w:r w:rsidR="002430B9">
        <w:rPr>
          <w:rFonts w:asciiTheme="minorHAnsi" w:hAnsiTheme="minorHAnsi"/>
        </w:rPr>
        <w:t>topic,</w:t>
      </w:r>
      <w:r w:rsidRPr="00AB480C">
        <w:rPr>
          <w:rFonts w:asciiTheme="minorHAnsi" w:hAnsiTheme="minorHAnsi"/>
        </w:rPr>
        <w:t xml:space="preserve"> you will also gain first-hand experience in locating, organizing, and evaluating relevant scholarly literature.</w:t>
      </w:r>
    </w:p>
    <w:p w14:paraId="38084DFE" w14:textId="77777777" w:rsidR="00E24237" w:rsidRDefault="002C30D4" w:rsidP="00212D7F">
      <w:pPr>
        <w:pStyle w:val="pf0"/>
      </w:pPr>
      <w:r w:rsidRPr="005C7AC6">
        <w:rPr>
          <w:rFonts w:asciiTheme="minorHAnsi" w:hAnsiTheme="minorHAnsi" w:cstheme="minorHAnsi"/>
        </w:rPr>
        <w:t xml:space="preserve">Accessing scholarly literature can often be a frustrating process for </w:t>
      </w:r>
      <w:r w:rsidR="00212D7F" w:rsidRPr="005C7AC6">
        <w:rPr>
          <w:rFonts w:asciiTheme="minorHAnsi" w:hAnsiTheme="minorHAnsi" w:cstheme="minorHAnsi"/>
        </w:rPr>
        <w:t>a couple</w:t>
      </w:r>
      <w:r w:rsidRPr="005C7AC6">
        <w:rPr>
          <w:rFonts w:asciiTheme="minorHAnsi" w:hAnsiTheme="minorHAnsi" w:cstheme="minorHAnsi"/>
        </w:rPr>
        <w:t xml:space="preserve"> reasons. First, much of it is published in academic journals or databases that may require subscriptions or institutional access, which means </w:t>
      </w:r>
      <w:proofErr w:type="gramStart"/>
      <w:r w:rsidRPr="005C7AC6">
        <w:rPr>
          <w:rFonts w:asciiTheme="minorHAnsi" w:hAnsiTheme="minorHAnsi" w:cstheme="minorHAnsi"/>
        </w:rPr>
        <w:t>it</w:t>
      </w:r>
      <w:proofErr w:type="gramEnd"/>
      <w:r w:rsidRPr="005C7AC6">
        <w:rPr>
          <w:rFonts w:asciiTheme="minorHAnsi" w:hAnsiTheme="minorHAnsi" w:cstheme="minorHAnsi"/>
        </w:rPr>
        <w:t xml:space="preserve"> is not always freely available online. Even with access through a university library, students may struggle to navigate databases or know which sources are most credible and relevant. </w:t>
      </w:r>
      <w:r w:rsidR="00212D7F" w:rsidRPr="005C7AC6">
        <w:rPr>
          <w:rFonts w:asciiTheme="minorHAnsi" w:hAnsiTheme="minorHAnsi" w:cstheme="minorHAnsi"/>
        </w:rPr>
        <w:t xml:space="preserve">Second, it takes time to determine what key search terms to use for your chosen topic. It is critical that you complete the learning activity 4.1.1 </w:t>
      </w:r>
      <w:proofErr w:type="gramStart"/>
      <w:r w:rsidR="00212D7F" w:rsidRPr="005C7AC6">
        <w:rPr>
          <w:rFonts w:asciiTheme="minorHAnsi" w:hAnsiTheme="minorHAnsi" w:cstheme="minorHAnsi"/>
        </w:rPr>
        <w:t xml:space="preserve">to </w:t>
      </w:r>
      <w:r w:rsidR="00A86484" w:rsidRPr="005C7AC6">
        <w:rPr>
          <w:rFonts w:asciiTheme="minorHAnsi" w:hAnsiTheme="minorHAnsi" w:cstheme="minorHAnsi"/>
        </w:rPr>
        <w:t>better understand</w:t>
      </w:r>
      <w:proofErr w:type="gramEnd"/>
      <w:r w:rsidR="00A86484" w:rsidRPr="005C7AC6">
        <w:rPr>
          <w:rFonts w:asciiTheme="minorHAnsi" w:hAnsiTheme="minorHAnsi" w:cstheme="minorHAnsi"/>
        </w:rPr>
        <w:t xml:space="preserve"> how to locate </w:t>
      </w:r>
      <w:r w:rsidR="00CF378A" w:rsidRPr="005C7AC6">
        <w:rPr>
          <w:rFonts w:asciiTheme="minorHAnsi" w:hAnsiTheme="minorHAnsi" w:cstheme="minorHAnsi"/>
        </w:rPr>
        <w:t>literature</w:t>
      </w:r>
      <w:r w:rsidR="00A86484" w:rsidRPr="005C7AC6">
        <w:rPr>
          <w:rFonts w:asciiTheme="minorHAnsi" w:hAnsiTheme="minorHAnsi" w:cstheme="minorHAnsi"/>
        </w:rPr>
        <w:t xml:space="preserve"> and ease </w:t>
      </w:r>
      <w:r w:rsidR="00CF378A" w:rsidRPr="005C7AC6">
        <w:rPr>
          <w:rFonts w:asciiTheme="minorHAnsi" w:hAnsiTheme="minorHAnsi" w:cstheme="minorHAnsi"/>
        </w:rPr>
        <w:t xml:space="preserve">potential </w:t>
      </w:r>
      <w:r w:rsidR="00A86484" w:rsidRPr="005C7AC6">
        <w:rPr>
          <w:rFonts w:asciiTheme="minorHAnsi" w:hAnsiTheme="minorHAnsi" w:cstheme="minorHAnsi"/>
        </w:rPr>
        <w:t>frustration</w:t>
      </w:r>
      <w:r w:rsidR="00A86484">
        <w:t>.</w:t>
      </w:r>
    </w:p>
    <w:p w14:paraId="6350BB8A" w14:textId="0B38C0DD" w:rsidR="00BB7F10" w:rsidRPr="00AB480C" w:rsidRDefault="005C7AC6" w:rsidP="0217A9FB">
      <w:pPr>
        <w:pStyle w:val="NormalWeb"/>
        <w:spacing w:before="0" w:beforeAutospacing="0" w:after="120" w:afterAutospacing="0"/>
        <w:rPr>
          <w:rFonts w:asciiTheme="minorHAnsi" w:hAnsiTheme="minorHAnsi"/>
        </w:rPr>
      </w:pPr>
      <w:r>
        <w:rPr>
          <w:rFonts w:asciiTheme="minorHAnsi" w:hAnsiTheme="minorHAnsi"/>
        </w:rPr>
        <w:t xml:space="preserve">Once you begin locating </w:t>
      </w:r>
      <w:proofErr w:type="gramStart"/>
      <w:r>
        <w:rPr>
          <w:rFonts w:asciiTheme="minorHAnsi" w:hAnsiTheme="minorHAnsi"/>
        </w:rPr>
        <w:t>research</w:t>
      </w:r>
      <w:proofErr w:type="gramEnd"/>
      <w:r>
        <w:rPr>
          <w:rFonts w:asciiTheme="minorHAnsi" w:hAnsiTheme="minorHAnsi"/>
        </w:rPr>
        <w:t xml:space="preserve"> it is important to organize your files. For example, a</w:t>
      </w:r>
      <w:r w:rsidR="00BB7F10" w:rsidRPr="0217A9FB">
        <w:rPr>
          <w:rFonts w:asciiTheme="minorHAnsi" w:hAnsiTheme="minorHAnsi"/>
        </w:rPr>
        <w:t xml:space="preserve">s you begin locating research, save your files in folders titled with general topic areas to help keep your findings organized. </w:t>
      </w:r>
      <w:r>
        <w:rPr>
          <w:rFonts w:asciiTheme="minorHAnsi" w:hAnsiTheme="minorHAnsi"/>
        </w:rPr>
        <w:t>Additionally,</w:t>
      </w:r>
      <w:r w:rsidR="00BB7F10" w:rsidRPr="0217A9FB">
        <w:rPr>
          <w:rFonts w:asciiTheme="minorHAnsi" w:hAnsiTheme="minorHAnsi"/>
        </w:rPr>
        <w:t xml:space="preserve"> if you are researching the impact of empathy in healthcare, you might save resources in folders titled </w:t>
      </w:r>
      <w:r w:rsidR="00E24237">
        <w:rPr>
          <w:rFonts w:asciiTheme="minorHAnsi" w:hAnsiTheme="minorHAnsi"/>
        </w:rPr>
        <w:t>“</w:t>
      </w:r>
      <w:r w:rsidR="00BB7F10" w:rsidRPr="0217A9FB">
        <w:rPr>
          <w:rFonts w:asciiTheme="minorHAnsi" w:hAnsiTheme="minorHAnsi"/>
        </w:rPr>
        <w:t>empathy</w:t>
      </w:r>
      <w:r w:rsidR="00935C74" w:rsidRPr="0217A9FB">
        <w:rPr>
          <w:rFonts w:asciiTheme="minorHAnsi" w:hAnsiTheme="minorHAnsi"/>
        </w:rPr>
        <w:t>,</w:t>
      </w:r>
      <w:r w:rsidR="00E24237">
        <w:rPr>
          <w:rFonts w:asciiTheme="minorHAnsi" w:hAnsiTheme="minorHAnsi"/>
        </w:rPr>
        <w:t>”</w:t>
      </w:r>
      <w:r w:rsidR="00BB7F10" w:rsidRPr="0217A9FB">
        <w:rPr>
          <w:rFonts w:asciiTheme="minorHAnsi" w:hAnsiTheme="minorHAnsi"/>
        </w:rPr>
        <w:t xml:space="preserve"> </w:t>
      </w:r>
      <w:r w:rsidR="00E24237">
        <w:rPr>
          <w:rFonts w:asciiTheme="minorHAnsi" w:hAnsiTheme="minorHAnsi"/>
        </w:rPr>
        <w:t>“</w:t>
      </w:r>
      <w:r w:rsidR="00BB7F10" w:rsidRPr="0217A9FB">
        <w:rPr>
          <w:rFonts w:asciiTheme="minorHAnsi" w:hAnsiTheme="minorHAnsi"/>
        </w:rPr>
        <w:t>healthcare staff</w:t>
      </w:r>
      <w:r w:rsidR="00935C74" w:rsidRPr="0217A9FB">
        <w:rPr>
          <w:rFonts w:asciiTheme="minorHAnsi" w:hAnsiTheme="minorHAnsi"/>
        </w:rPr>
        <w:t>,</w:t>
      </w:r>
      <w:r w:rsidR="00E24237">
        <w:rPr>
          <w:rFonts w:asciiTheme="minorHAnsi" w:hAnsiTheme="minorHAnsi"/>
        </w:rPr>
        <w:t>”</w:t>
      </w:r>
      <w:r w:rsidR="00BB7F10" w:rsidRPr="0217A9FB">
        <w:rPr>
          <w:rFonts w:asciiTheme="minorHAnsi" w:hAnsiTheme="minorHAnsi"/>
        </w:rPr>
        <w:t xml:space="preserve"> and </w:t>
      </w:r>
      <w:r w:rsidR="00E24237">
        <w:rPr>
          <w:rFonts w:asciiTheme="minorHAnsi" w:hAnsiTheme="minorHAnsi"/>
        </w:rPr>
        <w:t>“</w:t>
      </w:r>
      <w:r w:rsidR="00BB7F10" w:rsidRPr="0217A9FB">
        <w:rPr>
          <w:rFonts w:asciiTheme="minorHAnsi" w:hAnsiTheme="minorHAnsi"/>
        </w:rPr>
        <w:t>patients</w:t>
      </w:r>
      <w:r w:rsidR="00935C74" w:rsidRPr="0217A9FB">
        <w:rPr>
          <w:rFonts w:asciiTheme="minorHAnsi" w:hAnsiTheme="minorHAnsi"/>
        </w:rPr>
        <w:t>.</w:t>
      </w:r>
      <w:r w:rsidR="00E24237">
        <w:rPr>
          <w:rFonts w:asciiTheme="minorHAnsi" w:hAnsiTheme="minorHAnsi"/>
        </w:rPr>
        <w:t>”</w:t>
      </w:r>
      <w:r w:rsidR="00BB7F10" w:rsidRPr="0217A9FB">
        <w:rPr>
          <w:rFonts w:asciiTheme="minorHAnsi" w:hAnsiTheme="minorHAnsi"/>
        </w:rPr>
        <w:t xml:space="preserve"> As you deepen the breadth of your research, you may add additional folders or subfolders with more specific keywords.</w:t>
      </w:r>
    </w:p>
    <w:p w14:paraId="2B377F4A" w14:textId="77777777" w:rsidR="00BB7F10" w:rsidRPr="00AB480C" w:rsidRDefault="00BB7F10" w:rsidP="00E55593">
      <w:pPr>
        <w:pStyle w:val="Heading3"/>
      </w:pPr>
      <w:r w:rsidRPr="00AB480C">
        <w:br/>
        <w:t>Indigenous Knowledge and Literature in Research</w:t>
      </w:r>
    </w:p>
    <w:p w14:paraId="4F1F8FC1" w14:textId="77777777" w:rsidR="00D4560E" w:rsidRPr="00D4560E" w:rsidRDefault="00D4560E" w:rsidP="00D4560E">
      <w:pPr>
        <w:pStyle w:val="NormalWeb"/>
        <w:rPr>
          <w:rFonts w:asciiTheme="minorHAnsi" w:hAnsiTheme="minorHAnsi" w:cstheme="minorHAnsi"/>
        </w:rPr>
      </w:pPr>
      <w:r w:rsidRPr="00D4560E">
        <w:rPr>
          <w:rFonts w:asciiTheme="minorHAnsi" w:hAnsiTheme="minorHAnsi" w:cstheme="minorHAnsi"/>
        </w:rPr>
        <w:lastRenderedPageBreak/>
        <w:t>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14:paraId="08DAD1C2" w14:textId="622516A8" w:rsidR="00D4560E" w:rsidRPr="00D4560E" w:rsidRDefault="00D4560E" w:rsidP="00D4560E">
      <w:pPr>
        <w:pStyle w:val="NormalWeb"/>
        <w:rPr>
          <w:rFonts w:asciiTheme="minorHAnsi" w:hAnsiTheme="minorHAnsi" w:cstheme="minorHAnsi"/>
        </w:rPr>
      </w:pPr>
      <w:r w:rsidRPr="00D4560E">
        <w:rPr>
          <w:rFonts w:asciiTheme="minorHAnsi" w:hAnsiTheme="minorHAnsi" w:cstheme="minorHAnsi"/>
        </w:rPr>
        <w:t xml:space="preserve">In many cases, Indigenous research </w:t>
      </w:r>
      <w:proofErr w:type="gramStart"/>
      <w:r w:rsidRPr="00D4560E">
        <w:rPr>
          <w:rFonts w:asciiTheme="minorHAnsi" w:hAnsiTheme="minorHAnsi" w:cstheme="minorHAnsi"/>
        </w:rPr>
        <w:t>may be classified</w:t>
      </w:r>
      <w:proofErr w:type="gramEnd"/>
      <w:r w:rsidRPr="00D4560E">
        <w:rPr>
          <w:rFonts w:asciiTheme="minorHAnsi" w:hAnsiTheme="minorHAnsi" w:cstheme="minorHAnsi"/>
        </w:rPr>
        <w:t xml:space="preserve"> as </w:t>
      </w:r>
      <w:r w:rsidRPr="00D4560E">
        <w:rPr>
          <w:rStyle w:val="Emphasis"/>
          <w:rFonts w:asciiTheme="minorHAnsi" w:hAnsiTheme="minorHAnsi" w:cstheme="minorHAnsi"/>
        </w:rPr>
        <w:t>grey literature</w:t>
      </w:r>
      <w:r w:rsidRPr="00D4560E">
        <w:rPr>
          <w:rFonts w:asciiTheme="minorHAnsi" w:hAnsiTheme="minorHAnsi" w:cstheme="minorHAnsi"/>
        </w:rPr>
        <w:t>. Grey literature refers to materials produced outside of traditional academic publishing and commercial distribution channels</w:t>
      </w:r>
      <w:r w:rsidR="00A25839">
        <w:rPr>
          <w:rFonts w:asciiTheme="minorHAnsi" w:hAnsiTheme="minorHAnsi" w:cstheme="minorHAnsi"/>
        </w:rPr>
        <w:t xml:space="preserve"> (Cherry et al., 202</w:t>
      </w:r>
      <w:r w:rsidR="00032E0F">
        <w:rPr>
          <w:rFonts w:asciiTheme="minorHAnsi" w:hAnsiTheme="minorHAnsi" w:cstheme="minorHAnsi"/>
        </w:rPr>
        <w:t>4</w:t>
      </w:r>
      <w:r w:rsidR="00A25839">
        <w:rPr>
          <w:rFonts w:asciiTheme="minorHAnsi" w:hAnsiTheme="minorHAnsi" w:cstheme="minorHAnsi"/>
        </w:rPr>
        <w:t>)</w:t>
      </w:r>
      <w:r w:rsidRPr="00D4560E">
        <w:rPr>
          <w:rFonts w:asciiTheme="minorHAnsi" w:hAnsiTheme="minorHAnsi" w:cstheme="minorHAnsi"/>
        </w:rPr>
        <w:t xml:space="preserve">. It includes sources such as reports, policy documents, government publications, white papers, working papers, conference presentations, newsletters, and community plans. Grey literature </w:t>
      </w:r>
      <w:proofErr w:type="gramStart"/>
      <w:r w:rsidRPr="00D4560E">
        <w:rPr>
          <w:rFonts w:asciiTheme="minorHAnsi" w:hAnsiTheme="minorHAnsi" w:cstheme="minorHAnsi"/>
        </w:rPr>
        <w:t>is often created</w:t>
      </w:r>
      <w:proofErr w:type="gramEnd"/>
      <w:r w:rsidRPr="00D4560E">
        <w:rPr>
          <w:rFonts w:asciiTheme="minorHAnsi" w:hAnsiTheme="minorHAnsi" w:cstheme="minorHAnsi"/>
        </w:rPr>
        <w:t xml:space="preserve">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14:paraId="4DADAF81" w14:textId="77777777" w:rsidR="00D4560E" w:rsidRPr="00D4560E" w:rsidRDefault="00D4560E" w:rsidP="00D4560E">
      <w:pPr>
        <w:pStyle w:val="NormalWeb"/>
        <w:rPr>
          <w:rFonts w:asciiTheme="minorHAnsi" w:hAnsiTheme="minorHAnsi" w:cstheme="minorHAnsi"/>
        </w:rPr>
      </w:pPr>
      <w:r w:rsidRPr="00D4560E">
        <w:rPr>
          <w:rFonts w:asciiTheme="minorHAnsi" w:hAnsiTheme="minorHAnsi" w:cstheme="minorHAnsi"/>
        </w:rPr>
        <w:t>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14:paraId="2885B53E" w14:textId="3FFCC659" w:rsidR="00BB7F10" w:rsidRPr="00AB480C" w:rsidRDefault="00BB7F10" w:rsidP="00E55593">
      <w:pPr>
        <w:pStyle w:val="Heading3"/>
      </w:pPr>
      <w:r w:rsidRPr="00AB480C">
        <w:t>Genres of Scholarly Literature</w:t>
      </w:r>
    </w:p>
    <w:p w14:paraId="2C86DCF9" w14:textId="2FA2DD2F" w:rsidR="00BB7F10" w:rsidRPr="00AB480C" w:rsidRDefault="00BB7F10" w:rsidP="0217A9FB">
      <w:pPr>
        <w:pStyle w:val="NormalWeb"/>
        <w:spacing w:before="0" w:beforeAutospacing="0" w:after="120" w:afterAutospacing="0"/>
        <w:rPr>
          <w:rFonts w:asciiTheme="minorHAnsi" w:hAnsiTheme="minorHAnsi"/>
        </w:rPr>
      </w:pPr>
      <w:r w:rsidRPr="0217A9FB">
        <w:rPr>
          <w:rFonts w:asciiTheme="minorHAnsi" w:hAnsiTheme="minorHAnsi"/>
        </w:rPr>
        <w:t xml:space="preserve">Part of your planning and organizing is to recognize various genres of scholarly literature and to be aware of the limitations inherent </w:t>
      </w:r>
      <w:r w:rsidR="00C32A93" w:rsidRPr="0217A9FB">
        <w:rPr>
          <w:rFonts w:asciiTheme="minorHAnsi" w:hAnsiTheme="minorHAnsi"/>
        </w:rPr>
        <w:t>in</w:t>
      </w:r>
      <w:r w:rsidRPr="0217A9FB">
        <w:rPr>
          <w:rFonts w:asciiTheme="minorHAnsi" w:hAnsiTheme="minorHAnsi"/>
        </w:rPr>
        <w:t xml:space="preserve"> each. There are three </w:t>
      </w:r>
      <w:r w:rsidR="00E814C4" w:rsidRPr="0217A9FB">
        <w:rPr>
          <w:rFonts w:asciiTheme="minorHAnsi" w:hAnsiTheme="minorHAnsi"/>
        </w:rPr>
        <w:t>distinct categories</w:t>
      </w:r>
      <w:r w:rsidRPr="0217A9FB">
        <w:rPr>
          <w:rFonts w:asciiTheme="minorHAnsi" w:hAnsiTheme="minorHAnsi"/>
        </w:rPr>
        <w:t xml:space="preserve"> of documents where you can find research reports: books, journal articles, and grey literature</w:t>
      </w:r>
      <w:r w:rsidR="00487AFC">
        <w:rPr>
          <w:rFonts w:asciiTheme="minorHAnsi" w:hAnsiTheme="minorHAnsi"/>
        </w:rPr>
        <w:t xml:space="preserve"> as described</w:t>
      </w:r>
      <w:r w:rsidRPr="0217A9FB">
        <w:rPr>
          <w:rFonts w:asciiTheme="minorHAnsi" w:hAnsiTheme="minorHAnsi"/>
        </w:rPr>
        <w:t xml:space="preserve"> </w:t>
      </w:r>
      <w:r w:rsidR="003C6B51">
        <w:rPr>
          <w:rFonts w:asciiTheme="minorHAnsi" w:hAnsiTheme="minorHAnsi"/>
        </w:rPr>
        <w:t xml:space="preserve">above </w:t>
      </w:r>
      <w:r w:rsidRPr="0217A9FB">
        <w:rPr>
          <w:rFonts w:asciiTheme="minorHAnsi" w:hAnsiTheme="minorHAnsi"/>
        </w:rPr>
        <w:t>(Cherry et al., 2024).</w:t>
      </w:r>
    </w:p>
    <w:p w14:paraId="4CD800F1" w14:textId="136F41EF" w:rsidR="00BB7F10" w:rsidRPr="00AB480C"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 xml:space="preserve">You will often see this sequence followed: A research project is completed, and the research </w:t>
      </w:r>
      <w:proofErr w:type="gramStart"/>
      <w:r w:rsidRPr="00AB480C">
        <w:rPr>
          <w:rFonts w:asciiTheme="minorHAnsi" w:hAnsiTheme="minorHAnsi"/>
        </w:rPr>
        <w:t>is first published</w:t>
      </w:r>
      <w:proofErr w:type="gramEnd"/>
      <w:r w:rsidRPr="00AB480C">
        <w:rPr>
          <w:rFonts w:asciiTheme="minorHAnsi" w:hAnsiTheme="minorHAnsi"/>
        </w:rPr>
        <w:t xml:space="preserve"> in a Master</w:t>
      </w:r>
      <w:r w:rsidR="00E24237">
        <w:rPr>
          <w:rFonts w:asciiTheme="minorHAnsi" w:hAnsiTheme="minorHAnsi"/>
        </w:rPr>
        <w:t>’</w:t>
      </w:r>
      <w:r w:rsidRPr="00AB480C">
        <w:rPr>
          <w:rFonts w:asciiTheme="minorHAnsi" w:hAnsiTheme="minorHAnsi"/>
        </w:rPr>
        <w:t>s thesis</w:t>
      </w:r>
      <w:r w:rsidR="002C4D64">
        <w:rPr>
          <w:rFonts w:asciiTheme="minorHAnsi" w:hAnsiTheme="minorHAnsi"/>
        </w:rPr>
        <w:t>,</w:t>
      </w:r>
      <w:r w:rsidRPr="00AB480C">
        <w:rPr>
          <w:rFonts w:asciiTheme="minorHAnsi" w:hAnsiTheme="minorHAnsi"/>
        </w:rPr>
        <w:t xml:space="preserve"> PhD dissertation, or as a paper in a symposium or conference.</w:t>
      </w:r>
    </w:p>
    <w:p w14:paraId="15A8F824" w14:textId="4083FC08" w:rsidR="00BB7F10" w:rsidRPr="00AB480C" w:rsidRDefault="00BB7F10" w:rsidP="0217A9FB">
      <w:pPr>
        <w:pStyle w:val="NormalWeb"/>
        <w:spacing w:before="0" w:beforeAutospacing="0" w:after="120" w:afterAutospacing="0"/>
        <w:rPr>
          <w:rFonts w:asciiTheme="minorHAnsi" w:hAnsiTheme="minorHAnsi"/>
        </w:rPr>
      </w:pPr>
      <w:r w:rsidRPr="0217A9FB">
        <w:rPr>
          <w:rFonts w:asciiTheme="minorHAnsi" w:hAnsiTheme="minorHAnsi"/>
        </w:rPr>
        <w:t xml:space="preserve">The research report </w:t>
      </w:r>
      <w:proofErr w:type="gramStart"/>
      <w:r w:rsidR="00411BD5" w:rsidRPr="0217A9FB">
        <w:rPr>
          <w:rFonts w:asciiTheme="minorHAnsi" w:hAnsiTheme="minorHAnsi"/>
        </w:rPr>
        <w:t>is then submitted</w:t>
      </w:r>
      <w:proofErr w:type="gramEnd"/>
      <w:r w:rsidRPr="0217A9FB">
        <w:rPr>
          <w:rFonts w:asciiTheme="minorHAnsi" w:hAnsiTheme="minorHAnsi"/>
        </w:rPr>
        <w:t xml:space="preserve"> to a professional journal for publication and eventually it is incorporated into a book. By the time a dissertation </w:t>
      </w:r>
      <w:proofErr w:type="gramStart"/>
      <w:r w:rsidRPr="0217A9FB">
        <w:rPr>
          <w:rFonts w:asciiTheme="minorHAnsi" w:hAnsiTheme="minorHAnsi"/>
        </w:rPr>
        <w:t>is successfully defended</w:t>
      </w:r>
      <w:proofErr w:type="gramEnd"/>
      <w:r w:rsidRPr="0217A9FB">
        <w:rPr>
          <w:rFonts w:asciiTheme="minorHAnsi" w:hAnsiTheme="minorHAnsi"/>
        </w:rPr>
        <w:t xml:space="preserve">, the actual research may have been conducted two to three years </w:t>
      </w:r>
      <w:r w:rsidR="00411BD5" w:rsidRPr="0217A9FB">
        <w:rPr>
          <w:rFonts w:asciiTheme="minorHAnsi" w:hAnsiTheme="minorHAnsi"/>
        </w:rPr>
        <w:t>prior</w:t>
      </w:r>
      <w:r w:rsidRPr="0217A9FB">
        <w:rPr>
          <w:rFonts w:asciiTheme="minorHAnsi" w:hAnsiTheme="minorHAnsi"/>
        </w:rPr>
        <w:t xml:space="preserve">. It could easily take another three years for a journal article to make it through the peer-review process and </w:t>
      </w:r>
      <w:proofErr w:type="gramStart"/>
      <w:r w:rsidRPr="0217A9FB">
        <w:rPr>
          <w:rFonts w:asciiTheme="minorHAnsi" w:hAnsiTheme="minorHAnsi"/>
        </w:rPr>
        <w:t>be published</w:t>
      </w:r>
      <w:proofErr w:type="gramEnd"/>
      <w:r w:rsidRPr="0217A9FB">
        <w:rPr>
          <w:rFonts w:asciiTheme="minorHAnsi" w:hAnsiTheme="minorHAnsi"/>
        </w:rPr>
        <w:t xml:space="preserve">. Therefore, the research referenced in the </w:t>
      </w:r>
      <w:r w:rsidR="00AA0B68" w:rsidRPr="0217A9FB">
        <w:rPr>
          <w:rFonts w:asciiTheme="minorHAnsi" w:hAnsiTheme="minorHAnsi"/>
        </w:rPr>
        <w:t xml:space="preserve">final published </w:t>
      </w:r>
      <w:r w:rsidRPr="0217A9FB">
        <w:rPr>
          <w:rFonts w:asciiTheme="minorHAnsi" w:hAnsiTheme="minorHAnsi"/>
        </w:rPr>
        <w:t>journal article could be at least five years old. It could easily take another five years for high quality publishers to work through their review processes and publish something in a book</w:t>
      </w:r>
      <w:r w:rsidR="003428A2">
        <w:rPr>
          <w:rFonts w:asciiTheme="minorHAnsi" w:hAnsiTheme="minorHAnsi"/>
        </w:rPr>
        <w:t>, taking away from the currency of the information.</w:t>
      </w:r>
    </w:p>
    <w:p w14:paraId="0E4447B6" w14:textId="174AAEBF" w:rsidR="00BB7F10" w:rsidRDefault="006942BE" w:rsidP="00AB480C">
      <w:pPr>
        <w:pStyle w:val="NormalWeb"/>
        <w:spacing w:before="0" w:beforeAutospacing="0" w:after="120" w:afterAutospacing="0"/>
        <w:rPr>
          <w:rFonts w:asciiTheme="minorHAnsi" w:hAnsiTheme="minorHAnsi"/>
        </w:rPr>
      </w:pPr>
      <w:r>
        <w:rPr>
          <w:rFonts w:asciiTheme="minorHAnsi" w:hAnsiTheme="minorHAnsi"/>
        </w:rPr>
        <w:t>Table 4.1</w:t>
      </w:r>
      <w:r w:rsidR="00BB7F10" w:rsidRPr="00AB480C">
        <w:rPr>
          <w:rFonts w:asciiTheme="minorHAnsi" w:hAnsiTheme="minorHAnsi"/>
        </w:rPr>
        <w:t xml:space="preserve"> below summarizes the relative advantages and disadvantages of each genre of scholarly literature. See</w:t>
      </w:r>
      <w:r>
        <w:rPr>
          <w:rFonts w:asciiTheme="minorHAnsi" w:hAnsiTheme="minorHAnsi"/>
        </w:rPr>
        <w:t xml:space="preserve"> Chapter 5 in </w:t>
      </w:r>
      <w:proofErr w:type="gramStart"/>
      <w:r w:rsidRPr="00CF58C6">
        <w:rPr>
          <w:rFonts w:asciiTheme="minorHAnsi" w:hAnsiTheme="minorHAnsi"/>
          <w:i/>
          <w:iCs/>
        </w:rPr>
        <w:t>Doing</w:t>
      </w:r>
      <w:proofErr w:type="gramEnd"/>
      <w:r w:rsidRPr="00CF58C6">
        <w:rPr>
          <w:rFonts w:asciiTheme="minorHAnsi" w:hAnsiTheme="minorHAnsi"/>
          <w:i/>
          <w:iCs/>
        </w:rPr>
        <w:t xml:space="preserve"> a Systematic Review: A Student</w:t>
      </w:r>
      <w:r w:rsidR="00E24237">
        <w:rPr>
          <w:rFonts w:asciiTheme="minorHAnsi" w:hAnsiTheme="minorHAnsi"/>
          <w:i/>
          <w:iCs/>
        </w:rPr>
        <w:t>’</w:t>
      </w:r>
      <w:r w:rsidRPr="00CF58C6">
        <w:rPr>
          <w:rFonts w:asciiTheme="minorHAnsi" w:hAnsiTheme="minorHAnsi"/>
          <w:i/>
          <w:iCs/>
        </w:rPr>
        <w:t>s Guide</w:t>
      </w:r>
      <w:r w:rsidR="00BB7F10" w:rsidRPr="00AB480C">
        <w:rPr>
          <w:rFonts w:asciiTheme="minorHAnsi" w:hAnsiTheme="minorHAnsi"/>
        </w:rPr>
        <w:t xml:space="preserve"> </w:t>
      </w:r>
      <w:r>
        <w:rPr>
          <w:rFonts w:asciiTheme="minorHAnsi" w:hAnsiTheme="minorHAnsi"/>
        </w:rPr>
        <w:t>(</w:t>
      </w:r>
      <w:r w:rsidR="00BB7F10" w:rsidRPr="00AB480C">
        <w:rPr>
          <w:rFonts w:asciiTheme="minorHAnsi" w:hAnsiTheme="minorHAnsi"/>
        </w:rPr>
        <w:t>Cherry et al.</w:t>
      </w:r>
      <w:r>
        <w:rPr>
          <w:rFonts w:asciiTheme="minorHAnsi" w:hAnsiTheme="minorHAnsi"/>
        </w:rPr>
        <w:t>,</w:t>
      </w:r>
      <w:r w:rsidR="00BB7F10" w:rsidRPr="00AB480C">
        <w:rPr>
          <w:rFonts w:asciiTheme="minorHAnsi" w:hAnsiTheme="minorHAnsi"/>
        </w:rPr>
        <w:t xml:space="preserve"> 2024) for more detail</w:t>
      </w:r>
      <w:r>
        <w:rPr>
          <w:rFonts w:asciiTheme="minorHAnsi" w:hAnsiTheme="minorHAnsi"/>
        </w:rPr>
        <w:t>s</w:t>
      </w:r>
      <w:r w:rsidR="00BB7F10" w:rsidRPr="00AB480C">
        <w:rPr>
          <w:rFonts w:asciiTheme="minorHAnsi" w:hAnsiTheme="minorHAnsi"/>
        </w:rPr>
        <w:t xml:space="preserve"> about types of evidence available to you</w:t>
      </w:r>
      <w:r>
        <w:rPr>
          <w:rFonts w:asciiTheme="minorHAnsi" w:hAnsiTheme="minorHAnsi"/>
        </w:rPr>
        <w:t>:</w:t>
      </w:r>
    </w:p>
    <w:p w14:paraId="3234AACB" w14:textId="04900EEA" w:rsidR="00FA21BF" w:rsidRPr="00CF58C6" w:rsidRDefault="00FA21BF" w:rsidP="00AB480C">
      <w:pPr>
        <w:pStyle w:val="NormalWeb"/>
        <w:spacing w:before="0" w:beforeAutospacing="0" w:after="120" w:afterAutospacing="0"/>
        <w:rPr>
          <w:rFonts w:asciiTheme="minorHAnsi" w:hAnsiTheme="minorHAnsi"/>
          <w:b/>
          <w:bCs/>
        </w:rPr>
      </w:pPr>
      <w:r>
        <w:rPr>
          <w:rFonts w:asciiTheme="minorHAnsi" w:hAnsiTheme="minorHAnsi"/>
          <w:b/>
          <w:bCs/>
        </w:rPr>
        <w:t>Table 3.1</w:t>
      </w:r>
      <w:r w:rsidR="003A39F8">
        <w:rPr>
          <w:rFonts w:asciiTheme="minorHAnsi" w:hAnsiTheme="minorHAnsi"/>
          <w:b/>
          <w:bCs/>
        </w:rPr>
        <w:t xml:space="preserve"> Advantages and Disadvantages of Scholarly Literature Genres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03"/>
        <w:gridCol w:w="2513"/>
        <w:gridCol w:w="2361"/>
        <w:gridCol w:w="2067"/>
      </w:tblGrid>
      <w:tr w:rsidR="00FE3E04" w:rsidRPr="00AB480C" w14:paraId="74A7A634" w14:textId="77777777" w:rsidTr="00CF58C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6C7FC14B" w14:textId="77777777" w:rsidR="00BB7F10" w:rsidRPr="00AB480C" w:rsidRDefault="00BB7F10" w:rsidP="00CF58C6">
            <w:pPr>
              <w:spacing w:before="0"/>
            </w:pPr>
            <w:r w:rsidRPr="00AB480C">
              <w:rPr>
                <w:rStyle w:val="Strong"/>
              </w:rPr>
              <w:lastRenderedPageBreak/>
              <w:t>Genre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7C275294" w14:textId="77777777" w:rsidR="00BB7F10" w:rsidRPr="00AB480C" w:rsidRDefault="00BB7F10" w:rsidP="00CF58C6">
            <w:pPr>
              <w:spacing w:before="0"/>
            </w:pPr>
            <w:r w:rsidRPr="00AB480C">
              <w:rPr>
                <w:rStyle w:val="Strong"/>
              </w:rPr>
              <w:t>Advantages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0B97ED2F" w14:textId="77777777" w:rsidR="00BB7F10" w:rsidRPr="00AB480C" w:rsidRDefault="00BB7F10" w:rsidP="00CF58C6">
            <w:pPr>
              <w:spacing w:before="0"/>
            </w:pPr>
            <w:r w:rsidRPr="00AB480C">
              <w:rPr>
                <w:rStyle w:val="Strong"/>
              </w:rPr>
              <w:t>Disadvantages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vAlign w:val="center"/>
            <w:hideMark/>
          </w:tcPr>
          <w:p w14:paraId="5E72C976" w14:textId="77777777" w:rsidR="00BB7F10" w:rsidRPr="00AB480C" w:rsidRDefault="00BB7F10" w:rsidP="00CF58C6">
            <w:pPr>
              <w:spacing w:before="0"/>
            </w:pPr>
            <w:r w:rsidRPr="00AB480C">
              <w:rPr>
                <w:rStyle w:val="Strong"/>
              </w:rPr>
              <w:t>Utility</w:t>
            </w:r>
          </w:p>
        </w:tc>
      </w:tr>
      <w:tr w:rsidR="00FE3E04" w:rsidRPr="00AB480C" w14:paraId="2C7CD82F" w14:textId="77777777" w:rsidTr="00CF58C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EA02022" w14:textId="77777777" w:rsidR="00BB7F10" w:rsidRPr="00AB480C" w:rsidRDefault="00BB7F10" w:rsidP="00CF58C6">
            <w:pPr>
              <w:spacing w:before="0"/>
            </w:pPr>
            <w:r w:rsidRPr="00AB480C">
              <w:rPr>
                <w:rStyle w:val="Strong"/>
              </w:rPr>
              <w:t>Summaries</w:t>
            </w:r>
            <w:r w:rsidRPr="00AB480C">
              <w:t xml:space="preserve"> (</w:t>
            </w:r>
            <w:proofErr w:type="spellStart"/>
            <w:r w:rsidRPr="00AB480C">
              <w:t>encyclopedias</w:t>
            </w:r>
            <w:proofErr w:type="spellEnd"/>
            <w:r w:rsidRPr="00AB480C">
              <w:t xml:space="preserve"> and handbooks)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FFDB34F" w14:textId="2BB84184" w:rsidR="00BB7F10" w:rsidRPr="00AB480C" w:rsidRDefault="00BB7F10" w:rsidP="00CF58C6">
            <w:pPr>
              <w:spacing w:before="0"/>
            </w:pPr>
            <w:r w:rsidRPr="00AB480C">
              <w:t>Generally highest quality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2D4BA51" w14:textId="7D6C4990" w:rsidR="00BB7F10" w:rsidRPr="00AB480C" w:rsidRDefault="00BB7F10" w:rsidP="00CF58C6">
            <w:pPr>
              <w:spacing w:before="0"/>
            </w:pPr>
            <w:r w:rsidRPr="00AB480C">
              <w:t>Tend to be dated</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5FC5605" w14:textId="77777777" w:rsidR="00BB7F10" w:rsidRPr="00AB480C" w:rsidRDefault="00BB7F10" w:rsidP="00CF58C6">
            <w:pPr>
              <w:spacing w:before="0"/>
            </w:pPr>
            <w:r w:rsidRPr="00AB480C">
              <w:t>Establish a general working knowledge of the field.</w:t>
            </w:r>
          </w:p>
        </w:tc>
      </w:tr>
      <w:tr w:rsidR="00FE3E04" w:rsidRPr="00AB480C" w14:paraId="652D1629" w14:textId="77777777" w:rsidTr="00CF58C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C7E4FCD" w14:textId="77777777" w:rsidR="00BB7F10" w:rsidRPr="00AB480C" w:rsidRDefault="00BB7F10" w:rsidP="00CF58C6">
            <w:pPr>
              <w:spacing w:before="0"/>
            </w:pPr>
            <w:r w:rsidRPr="00AB480C">
              <w:rPr>
                <w:rStyle w:val="Strong"/>
              </w:rPr>
              <w:t>Books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24C84550" w14:textId="0BFC575A" w:rsidR="00BB7F10" w:rsidRPr="00AB480C" w:rsidRDefault="00BB7F10" w:rsidP="00CF58C6">
            <w:pPr>
              <w:spacing w:before="0"/>
            </w:pPr>
            <w:r w:rsidRPr="00AB480C">
              <w:t>Generally high quality</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217DFBC" w14:textId="0C2B37B8" w:rsidR="00BB7F10" w:rsidRPr="00AB480C" w:rsidRDefault="00BB7F10" w:rsidP="00CF58C6">
            <w:pPr>
              <w:spacing w:before="0"/>
            </w:pPr>
            <w:r w:rsidRPr="00AB480C">
              <w:t>Can be dated</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8EF08AF" w14:textId="77777777" w:rsidR="00BB7F10" w:rsidRPr="00AB480C" w:rsidRDefault="00BB7F10" w:rsidP="00CF58C6">
            <w:pPr>
              <w:spacing w:before="0"/>
            </w:pPr>
            <w:r w:rsidRPr="00AB480C">
              <w:t xml:space="preserve">Establish mainstream thought. Most foundational literature </w:t>
            </w:r>
            <w:proofErr w:type="gramStart"/>
            <w:r w:rsidRPr="00AB480C">
              <w:t>is found</w:t>
            </w:r>
            <w:proofErr w:type="gramEnd"/>
            <w:r w:rsidRPr="00AB480C">
              <w:t xml:space="preserve"> in books.</w:t>
            </w:r>
          </w:p>
        </w:tc>
      </w:tr>
      <w:tr w:rsidR="00FE3E04" w:rsidRPr="00AB480C" w14:paraId="5349DBBC" w14:textId="77777777" w:rsidTr="00CF58C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DB81504" w14:textId="7A5BD2E0" w:rsidR="00BB7F10" w:rsidRPr="00AB480C" w:rsidRDefault="00BB7F10" w:rsidP="00CF58C6">
            <w:pPr>
              <w:spacing w:before="0"/>
            </w:pPr>
            <w:r w:rsidRPr="00AB480C">
              <w:rPr>
                <w:rStyle w:val="Strong"/>
              </w:rPr>
              <w:t>Journal Articles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A0AE011" w14:textId="0775AB0D" w:rsidR="00BB7F10" w:rsidRPr="00AB480C" w:rsidRDefault="00BB7F10" w:rsidP="00CF58C6">
            <w:pPr>
              <w:spacing w:before="0"/>
            </w:pPr>
            <w:r w:rsidRPr="00AB480C">
              <w:t xml:space="preserve">Generally high </w:t>
            </w:r>
            <w:r w:rsidR="00397014" w:rsidRPr="00AB480C">
              <w:t>quality</w:t>
            </w:r>
            <w:r w:rsidR="00D74557">
              <w:t xml:space="preserve"> and</w:t>
            </w:r>
            <w:r w:rsidRPr="00AB480C">
              <w:t xml:space="preserve"> </w:t>
            </w:r>
            <w:r w:rsidR="00D74557">
              <w:t>p</w:t>
            </w:r>
            <w:r w:rsidRPr="00AB480C">
              <w:t>rovide a clear description of actual research. Generally more current than books or summaries.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E42CD0F" w14:textId="1BCA53AC" w:rsidR="00BB7F10" w:rsidRPr="00AB480C" w:rsidRDefault="00BB7F10" w:rsidP="00CF58C6">
            <w:pPr>
              <w:spacing w:before="0"/>
            </w:pPr>
            <w:r>
              <w:t>Generally</w:t>
            </w:r>
            <w:r w:rsidR="2E2B2A38">
              <w:t>,</w:t>
            </w:r>
            <w:r>
              <w:t xml:space="preserve"> will not give a full development of application and implications.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23C18CF8" w14:textId="69D4A9DF" w:rsidR="00BB7F10" w:rsidRPr="00AB480C" w:rsidRDefault="00BB7F10" w:rsidP="00CF58C6">
            <w:pPr>
              <w:spacing w:before="0"/>
            </w:pPr>
            <w:r w:rsidRPr="00AB480C">
              <w:t>Best available balance between quality and currency</w:t>
            </w:r>
          </w:p>
        </w:tc>
      </w:tr>
      <w:tr w:rsidR="00FE3E04" w:rsidRPr="00AB480C" w14:paraId="46472681" w14:textId="77777777" w:rsidTr="00CF58C6">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37FACBD" w14:textId="320FA075" w:rsidR="00BB7F10" w:rsidRPr="00AB480C" w:rsidRDefault="00397014" w:rsidP="00CF58C6">
            <w:pPr>
              <w:spacing w:before="0"/>
            </w:pPr>
            <w:r w:rsidRPr="00AB480C">
              <w:rPr>
                <w:rStyle w:val="Strong"/>
              </w:rPr>
              <w:t>Early-stage</w:t>
            </w:r>
            <w:r w:rsidR="00BB7F10" w:rsidRPr="00AB480C">
              <w:rPr>
                <w:rStyle w:val="Strong"/>
              </w:rPr>
              <w:t xml:space="preserve"> </w:t>
            </w:r>
            <w:r w:rsidR="00CF58C6">
              <w:rPr>
                <w:rStyle w:val="Strong"/>
              </w:rPr>
              <w:t>M</w:t>
            </w:r>
            <w:r w:rsidR="00BB7F10" w:rsidRPr="00AB480C">
              <w:rPr>
                <w:rStyle w:val="Strong"/>
              </w:rPr>
              <w:t>aterials</w:t>
            </w:r>
            <w:r w:rsidR="00CF58C6" w:rsidRPr="00CF58C6">
              <w:t xml:space="preserve"> </w:t>
            </w:r>
            <w:r w:rsidR="00BB7F10" w:rsidRPr="00AB480C">
              <w:t>(</w:t>
            </w:r>
            <w:r w:rsidR="00FE3E04">
              <w:t xml:space="preserve">e.g., </w:t>
            </w:r>
            <w:r w:rsidR="00BB7F10" w:rsidRPr="00AB480C">
              <w:t>conference papers, dissertations, newspapers, personal websites)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412A8A6" w14:textId="3CE6C337" w:rsidR="00BB7F10" w:rsidRPr="00AB480C" w:rsidRDefault="00BB7F10" w:rsidP="00CF58C6">
            <w:pPr>
              <w:spacing w:before="0"/>
            </w:pPr>
            <w:r w:rsidRPr="00AB480C">
              <w:t xml:space="preserve">Most current </w:t>
            </w:r>
            <w:r w:rsidR="00397014" w:rsidRPr="00AB480C">
              <w:t>cutting-edge</w:t>
            </w:r>
            <w:r w:rsidRPr="00AB480C">
              <w:t xml:space="preserve"> ideas </w:t>
            </w:r>
            <w:proofErr w:type="gramStart"/>
            <w:r w:rsidRPr="00AB480C">
              <w:t>are found</w:t>
            </w:r>
            <w:proofErr w:type="gramEnd"/>
            <w:r w:rsidRPr="00AB480C">
              <w:t xml:space="preserve"> </w:t>
            </w:r>
            <w:r w:rsidR="00D74557">
              <w:t>in these materials.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ADCC7EA" w14:textId="1368392D" w:rsidR="00BB7F10" w:rsidRPr="00AB480C" w:rsidRDefault="00BB7F10" w:rsidP="00CF58C6">
            <w:pPr>
              <w:spacing w:before="0"/>
            </w:pPr>
            <w:r w:rsidRPr="00AB480C">
              <w:t>Little review for quality (except for dissertations)</w:t>
            </w:r>
            <w:r w:rsidR="00FA21BF">
              <w:t xml:space="preserve"> and</w:t>
            </w:r>
            <w:r w:rsidRPr="00AB480C">
              <w:t xml:space="preserve"> </w:t>
            </w:r>
            <w:r w:rsidR="00FA21BF">
              <w:t>i</w:t>
            </w:r>
            <w:r w:rsidRPr="00AB480C">
              <w:t>deas are not usually well developed</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2EE2D28" w14:textId="54CB59C4" w:rsidR="00BB7F10" w:rsidRPr="00AB480C" w:rsidRDefault="00BB7F10" w:rsidP="00CF58C6">
            <w:pPr>
              <w:spacing w:before="0"/>
            </w:pPr>
            <w:r w:rsidRPr="00AB480C">
              <w:t>Valuable for establishing trends in current thought. Use cautiously</w:t>
            </w:r>
          </w:p>
        </w:tc>
      </w:tr>
    </w:tbl>
    <w:p w14:paraId="2C00B347" w14:textId="77777777" w:rsidR="00CE083B" w:rsidRDefault="00CE083B" w:rsidP="0217A9FB">
      <w:pPr>
        <w:pStyle w:val="NormalWeb"/>
        <w:spacing w:before="0" w:beforeAutospacing="0" w:after="120" w:afterAutospacing="0"/>
        <w:rPr>
          <w:rFonts w:asciiTheme="minorHAnsi" w:hAnsiTheme="minorHAnsi"/>
        </w:rPr>
      </w:pPr>
    </w:p>
    <w:p w14:paraId="1BCF568C" w14:textId="5A838BCD" w:rsidR="00E24237" w:rsidRDefault="00284169" w:rsidP="0217A9FB">
      <w:pPr>
        <w:pStyle w:val="NormalWeb"/>
        <w:spacing w:before="0" w:beforeAutospacing="0" w:after="120" w:afterAutospacing="0"/>
        <w:rPr>
          <w:rFonts w:asciiTheme="minorHAnsi" w:hAnsiTheme="minorHAnsi" w:cstheme="minorHAnsi"/>
        </w:rPr>
      </w:pPr>
      <w:r w:rsidRPr="00A93804">
        <w:rPr>
          <w:rFonts w:asciiTheme="minorHAnsi" w:hAnsiTheme="minorHAnsi" w:cstheme="minorHAnsi"/>
        </w:rPr>
        <w:t>It is notable to mention that h</w:t>
      </w:r>
      <w:r w:rsidR="00BB7F10" w:rsidRPr="00A93804">
        <w:rPr>
          <w:rFonts w:asciiTheme="minorHAnsi" w:hAnsiTheme="minorHAnsi" w:cstheme="minorHAnsi"/>
        </w:rPr>
        <w:t>igh quality journals are determined by the peer review process, the journal</w:t>
      </w:r>
      <w:r w:rsidR="00E24237">
        <w:rPr>
          <w:rFonts w:asciiTheme="minorHAnsi" w:hAnsiTheme="minorHAnsi" w:cstheme="minorHAnsi"/>
        </w:rPr>
        <w:t>’</w:t>
      </w:r>
      <w:r w:rsidR="00BB7F10" w:rsidRPr="00A93804">
        <w:rPr>
          <w:rFonts w:asciiTheme="minorHAnsi" w:hAnsiTheme="minorHAnsi" w:cstheme="minorHAnsi"/>
        </w:rPr>
        <w:t xml:space="preserve">s </w:t>
      </w:r>
      <w:r w:rsidR="004A3767" w:rsidRPr="00A93804">
        <w:rPr>
          <w:rFonts w:asciiTheme="minorHAnsi" w:hAnsiTheme="minorHAnsi" w:cstheme="minorHAnsi"/>
        </w:rPr>
        <w:t xml:space="preserve">Impact Factor </w:t>
      </w:r>
      <w:r w:rsidR="00BB7F10" w:rsidRPr="00A93804">
        <w:rPr>
          <w:rFonts w:asciiTheme="minorHAnsi" w:hAnsiTheme="minorHAnsi" w:cstheme="minorHAnsi"/>
        </w:rPr>
        <w:t>(IF)</w:t>
      </w:r>
      <w:r w:rsidR="00F22E1B" w:rsidRPr="00A93804">
        <w:rPr>
          <w:rFonts w:asciiTheme="minorHAnsi" w:hAnsiTheme="minorHAnsi" w:cstheme="minorHAnsi"/>
        </w:rPr>
        <w:t>,</w:t>
      </w:r>
      <w:r w:rsidR="00BB7F10" w:rsidRPr="00A93804">
        <w:rPr>
          <w:rFonts w:asciiTheme="minorHAnsi" w:hAnsiTheme="minorHAnsi" w:cstheme="minorHAnsi"/>
        </w:rPr>
        <w:t xml:space="preserve"> and by professional reputation. </w:t>
      </w:r>
      <w:r w:rsidR="00A93804" w:rsidRPr="00A93804">
        <w:rPr>
          <w:rFonts w:asciiTheme="minorHAnsi" w:hAnsiTheme="minorHAnsi" w:cstheme="minorHAnsi"/>
        </w:rPr>
        <w:t xml:space="preserve">Peer review is a process used in academic publishing to ensure the quality and credibility of research. In this process, experts in the same field carefully evaluate a manuscript to assess its originality, accuracy, and significance before it </w:t>
      </w:r>
      <w:proofErr w:type="gramStart"/>
      <w:r w:rsidR="00A93804" w:rsidRPr="00A93804">
        <w:rPr>
          <w:rFonts w:asciiTheme="minorHAnsi" w:hAnsiTheme="minorHAnsi" w:cstheme="minorHAnsi"/>
        </w:rPr>
        <w:t>is published</w:t>
      </w:r>
      <w:proofErr w:type="gramEnd"/>
      <w:r w:rsidR="00A93804" w:rsidRPr="00A93804">
        <w:rPr>
          <w:rFonts w:asciiTheme="minorHAnsi" w:hAnsiTheme="minorHAnsi" w:cstheme="minorHAnsi"/>
        </w:rPr>
        <w:t>. Peer review helps maintain high academic standards and provides authors with constructive feedback to improve their work.</w:t>
      </w:r>
    </w:p>
    <w:p w14:paraId="7D4DD565" w14:textId="31A4D6C0" w:rsidR="00A93804" w:rsidRPr="00A93804" w:rsidRDefault="00BB7F10" w:rsidP="00A93804">
      <w:pPr>
        <w:pStyle w:val="NormalWeb"/>
        <w:rPr>
          <w:rFonts w:asciiTheme="minorHAnsi" w:hAnsiTheme="minorHAnsi" w:cstheme="minorHAnsi"/>
        </w:rPr>
      </w:pPr>
      <w:r w:rsidRPr="00A93804">
        <w:rPr>
          <w:rFonts w:asciiTheme="minorHAnsi" w:hAnsiTheme="minorHAnsi" w:cstheme="minorHAnsi"/>
        </w:rPr>
        <w:t xml:space="preserve">The impact factor is a measure of the frequency with which the average article in a journal </w:t>
      </w:r>
      <w:proofErr w:type="gramStart"/>
      <w:r w:rsidRPr="00A93804">
        <w:rPr>
          <w:rFonts w:asciiTheme="minorHAnsi" w:hAnsiTheme="minorHAnsi" w:cstheme="minorHAnsi"/>
        </w:rPr>
        <w:t>has been cited</w:t>
      </w:r>
      <w:proofErr w:type="gramEnd"/>
      <w:r w:rsidRPr="00A93804">
        <w:rPr>
          <w:rFonts w:asciiTheme="minorHAnsi" w:hAnsiTheme="minorHAnsi" w:cstheme="minorHAnsi"/>
        </w:rPr>
        <w:t xml:space="preserve"> in a particular year. The IF </w:t>
      </w:r>
      <w:proofErr w:type="gramStart"/>
      <w:r w:rsidRPr="00A93804">
        <w:rPr>
          <w:rFonts w:asciiTheme="minorHAnsi" w:hAnsiTheme="minorHAnsi" w:cstheme="minorHAnsi"/>
        </w:rPr>
        <w:t>is used</w:t>
      </w:r>
      <w:proofErr w:type="gramEnd"/>
      <w:r w:rsidRPr="00A93804">
        <w:rPr>
          <w:rFonts w:asciiTheme="minorHAnsi" w:hAnsiTheme="minorHAnsi" w:cstheme="minorHAnsi"/>
        </w:rPr>
        <w:t xml:space="preserve"> to measure the importance or rank of a journal by calculating the times its articles are cited. The IF </w:t>
      </w:r>
      <w:proofErr w:type="gramStart"/>
      <w:r w:rsidRPr="00A93804">
        <w:rPr>
          <w:rFonts w:asciiTheme="minorHAnsi" w:hAnsiTheme="minorHAnsi" w:cstheme="minorHAnsi"/>
        </w:rPr>
        <w:t>can be found</w:t>
      </w:r>
      <w:proofErr w:type="gramEnd"/>
      <w:r w:rsidRPr="00A93804">
        <w:rPr>
          <w:rFonts w:asciiTheme="minorHAnsi" w:hAnsiTheme="minorHAnsi" w:cstheme="minorHAnsi"/>
        </w:rPr>
        <w:t xml:space="preserve"> on the home page of most online journals.</w:t>
      </w:r>
      <w:r w:rsidR="00A93804" w:rsidRPr="00A93804">
        <w:rPr>
          <w:rFonts w:asciiTheme="minorHAnsi" w:hAnsiTheme="minorHAnsi" w:cstheme="minorHAnsi"/>
        </w:rPr>
        <w:t xml:space="preserve"> Knowing where to find this information is important because it allows you </w:t>
      </w:r>
      <w:proofErr w:type="gramStart"/>
      <w:r w:rsidR="00A93804" w:rsidRPr="00A93804">
        <w:rPr>
          <w:rFonts w:asciiTheme="minorHAnsi" w:hAnsiTheme="minorHAnsi" w:cstheme="minorHAnsi"/>
        </w:rPr>
        <w:t>to quickly assess</w:t>
      </w:r>
      <w:proofErr w:type="gramEnd"/>
      <w:r w:rsidR="00A93804" w:rsidRPr="00A93804">
        <w:rPr>
          <w:rFonts w:asciiTheme="minorHAnsi" w:hAnsiTheme="minorHAnsi" w:cstheme="minorHAnsi"/>
        </w:rPr>
        <w:t xml:space="preserve"> the standing of a journal when selecting sources for your research. While impact factor is not the only indicator of quality, it can help you identify widely recognized and frequently cited journals that may contain influential or highly regarded research.</w:t>
      </w:r>
    </w:p>
    <w:p w14:paraId="329D0DF0" w14:textId="2E008B8A" w:rsidR="00BB7F10" w:rsidRPr="00A93804" w:rsidRDefault="00BB7F10" w:rsidP="0217A9FB">
      <w:pPr>
        <w:pStyle w:val="NormalWeb"/>
        <w:spacing w:before="0" w:beforeAutospacing="0" w:after="120" w:afterAutospacing="0"/>
        <w:rPr>
          <w:rFonts w:asciiTheme="minorHAnsi" w:hAnsiTheme="minorHAnsi" w:cstheme="minorHAnsi"/>
        </w:rPr>
      </w:pPr>
    </w:p>
    <w:p w14:paraId="4E2C7951" w14:textId="54DF02FA" w:rsidR="00BB7F10"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lastRenderedPageBreak/>
        <w:t>Peer review is the process used by publishers and editors of academic</w:t>
      </w:r>
      <w:r w:rsidR="008B22A8">
        <w:rPr>
          <w:rFonts w:asciiTheme="minorHAnsi" w:hAnsiTheme="minorHAnsi"/>
        </w:rPr>
        <w:t xml:space="preserve"> and </w:t>
      </w:r>
      <w:r w:rsidRPr="00AB480C">
        <w:rPr>
          <w:rFonts w:asciiTheme="minorHAnsi" w:hAnsiTheme="minorHAnsi"/>
        </w:rPr>
        <w:t xml:space="preserve">scholarly journals to ensure that the articles they publish meet the accepted standards of their </w:t>
      </w:r>
      <w:r w:rsidR="008B22A8">
        <w:rPr>
          <w:rFonts w:asciiTheme="minorHAnsi" w:hAnsiTheme="minorHAnsi"/>
        </w:rPr>
        <w:t xml:space="preserve">respective </w:t>
      </w:r>
      <w:r w:rsidRPr="00AB480C">
        <w:rPr>
          <w:rFonts w:asciiTheme="minorHAnsi" w:hAnsiTheme="minorHAnsi"/>
        </w:rPr>
        <w:t xml:space="preserve">discipline. Manuscripts </w:t>
      </w:r>
      <w:r w:rsidR="00B8253F">
        <w:rPr>
          <w:rFonts w:asciiTheme="minorHAnsi" w:hAnsiTheme="minorHAnsi"/>
        </w:rPr>
        <w:t>under consideration</w:t>
      </w:r>
      <w:r w:rsidRPr="00AB480C">
        <w:rPr>
          <w:rFonts w:asciiTheme="minorHAnsi" w:hAnsiTheme="minorHAnsi"/>
        </w:rPr>
        <w:t xml:space="preserve"> for publication </w:t>
      </w:r>
      <w:proofErr w:type="gramStart"/>
      <w:r w:rsidRPr="00AB480C">
        <w:rPr>
          <w:rFonts w:asciiTheme="minorHAnsi" w:hAnsiTheme="minorHAnsi"/>
        </w:rPr>
        <w:t>are sent</w:t>
      </w:r>
      <w:proofErr w:type="gramEnd"/>
      <w:r w:rsidRPr="00AB480C">
        <w:rPr>
          <w:rFonts w:asciiTheme="minorHAnsi" w:hAnsiTheme="minorHAnsi"/>
        </w:rPr>
        <w:t xml:space="preserve"> to independent experts in the same field</w:t>
      </w:r>
      <w:r w:rsidR="006E61E5">
        <w:rPr>
          <w:rFonts w:asciiTheme="minorHAnsi" w:hAnsiTheme="minorHAnsi"/>
        </w:rPr>
        <w:t xml:space="preserve"> (</w:t>
      </w:r>
      <w:r w:rsidRPr="00AB480C">
        <w:rPr>
          <w:rFonts w:asciiTheme="minorHAnsi" w:hAnsiTheme="minorHAnsi"/>
        </w:rPr>
        <w:t>the author</w:t>
      </w:r>
      <w:r w:rsidR="00E24237">
        <w:rPr>
          <w:rFonts w:asciiTheme="minorHAnsi" w:hAnsiTheme="minorHAnsi"/>
        </w:rPr>
        <w:t>’</w:t>
      </w:r>
      <w:r w:rsidRPr="00AB480C">
        <w:rPr>
          <w:rFonts w:asciiTheme="minorHAnsi" w:hAnsiTheme="minorHAnsi"/>
        </w:rPr>
        <w:t>s scholarly or scientific peers</w:t>
      </w:r>
      <w:r w:rsidR="006E61E5">
        <w:rPr>
          <w:rFonts w:asciiTheme="minorHAnsi" w:hAnsiTheme="minorHAnsi"/>
        </w:rPr>
        <w:t xml:space="preserve">) </w:t>
      </w:r>
      <w:r w:rsidR="00B8253F">
        <w:rPr>
          <w:rFonts w:asciiTheme="minorHAnsi" w:hAnsiTheme="minorHAnsi"/>
        </w:rPr>
        <w:t xml:space="preserve">who </w:t>
      </w:r>
      <w:r w:rsidRPr="00AB480C">
        <w:rPr>
          <w:rFonts w:asciiTheme="minorHAnsi" w:hAnsiTheme="minorHAnsi"/>
        </w:rPr>
        <w:t>evaluate the quality of the scholarship, reliability of findings, relevance to the field, appropriateness for the journal,</w:t>
      </w:r>
      <w:r w:rsidR="008E70EA">
        <w:rPr>
          <w:rFonts w:asciiTheme="minorHAnsi" w:hAnsiTheme="minorHAnsi"/>
        </w:rPr>
        <w:t xml:space="preserve"> and other discipline-specific criteria</w:t>
      </w:r>
      <w:r w:rsidRPr="00AB480C">
        <w:rPr>
          <w:rFonts w:asciiTheme="minorHAnsi" w:hAnsiTheme="minorHAnsi"/>
        </w:rPr>
        <w:t>.</w:t>
      </w:r>
    </w:p>
    <w:p w14:paraId="5716560D" w14:textId="5CD2909E" w:rsidR="006E61E5" w:rsidRPr="006E61E5" w:rsidRDefault="006E61E5" w:rsidP="00AB480C">
      <w:pPr>
        <w:pStyle w:val="NormalWeb"/>
        <w:spacing w:before="0" w:beforeAutospacing="0" w:after="120" w:afterAutospacing="0"/>
        <w:rPr>
          <w:rFonts w:asciiTheme="minorHAnsi" w:hAnsiTheme="minorHAnsi" w:cstheme="minorHAnsi"/>
        </w:rPr>
      </w:pPr>
      <w:r w:rsidRPr="006E61E5">
        <w:rPr>
          <w:rFonts w:asciiTheme="minorHAnsi" w:hAnsiTheme="minorHAnsi" w:cstheme="minorHAnsi"/>
        </w:rPr>
        <w:t xml:space="preserve">In summary, understanding how scholarly research </w:t>
      </w:r>
      <w:proofErr w:type="gramStart"/>
      <w:r w:rsidRPr="006E61E5">
        <w:rPr>
          <w:rFonts w:asciiTheme="minorHAnsi" w:hAnsiTheme="minorHAnsi" w:cstheme="minorHAnsi"/>
        </w:rPr>
        <w:t>is reviewed</w:t>
      </w:r>
      <w:proofErr w:type="gramEnd"/>
      <w:r w:rsidRPr="006E61E5">
        <w:rPr>
          <w:rFonts w:asciiTheme="minorHAnsi" w:hAnsiTheme="minorHAnsi" w:cstheme="minorHAnsi"/>
        </w:rPr>
        <w:t>,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14:paraId="5D4B0DC9" w14:textId="77777777" w:rsidR="006E61E5" w:rsidRDefault="006E61E5" w:rsidP="004A3767">
      <w:pPr>
        <w:pStyle w:val="Heading2"/>
      </w:pPr>
    </w:p>
    <w:p w14:paraId="612C8885" w14:textId="4951AC47" w:rsidR="00BB7F10" w:rsidRPr="00AB480C" w:rsidRDefault="00BB7F10" w:rsidP="004A3767">
      <w:pPr>
        <w:pStyle w:val="Heading2"/>
      </w:pPr>
      <w:r w:rsidRPr="00AB480C">
        <w:t>4.1.1 Learning Activity</w:t>
      </w:r>
    </w:p>
    <w:p w14:paraId="047E3421" w14:textId="686353EB" w:rsidR="00BB7F10" w:rsidRPr="00AB480C" w:rsidRDefault="00BB7F10" w:rsidP="00AB480C">
      <w:pPr>
        <w:pStyle w:val="NormalWeb"/>
        <w:spacing w:before="0" w:beforeAutospacing="0" w:after="120" w:afterAutospacing="0"/>
        <w:rPr>
          <w:rFonts w:asciiTheme="minorHAnsi" w:hAnsiTheme="minorHAnsi"/>
        </w:rPr>
      </w:pPr>
      <w:r w:rsidRPr="00AB480C">
        <w:rPr>
          <w:rFonts w:ascii="Segoe UI Symbol" w:hAnsi="Segoe UI Symbol" w:cs="Segoe UI Symbol"/>
        </w:rPr>
        <w:t>📖</w:t>
      </w:r>
      <w:r w:rsidRPr="00AB480C">
        <w:rPr>
          <w:rFonts w:asciiTheme="minorHAnsi" w:hAnsiTheme="minorHAnsi"/>
        </w:rPr>
        <w:t xml:space="preserve"> </w:t>
      </w:r>
      <w:r w:rsidRPr="004A3767">
        <w:rPr>
          <w:rFonts w:asciiTheme="minorHAnsi" w:hAnsiTheme="minorHAnsi"/>
          <w:b/>
          <w:bCs/>
        </w:rPr>
        <w:t>Read</w:t>
      </w:r>
      <w:r w:rsidRPr="00AB480C">
        <w:rPr>
          <w:rFonts w:asciiTheme="minorHAnsi" w:hAnsiTheme="minorHAnsi"/>
        </w:rPr>
        <w:t xml:space="preserve"> </w:t>
      </w:r>
      <w:r w:rsidR="009870E7">
        <w:rPr>
          <w:rFonts w:asciiTheme="minorHAnsi" w:hAnsiTheme="minorHAnsi"/>
        </w:rPr>
        <w:t>C</w:t>
      </w:r>
      <w:r w:rsidRPr="00AB480C">
        <w:rPr>
          <w:rFonts w:asciiTheme="minorHAnsi" w:hAnsiTheme="minorHAnsi"/>
        </w:rPr>
        <w:t>hapters 13 and 14 in</w:t>
      </w:r>
      <w:r w:rsidR="009870E7">
        <w:rPr>
          <w:rFonts w:asciiTheme="minorHAnsi" w:hAnsiTheme="minorHAnsi"/>
        </w:rPr>
        <w:t xml:space="preserve"> </w:t>
      </w:r>
      <w:r w:rsidR="009870E7">
        <w:rPr>
          <w:rFonts w:asciiTheme="minorHAnsi" w:hAnsiTheme="minorHAnsi"/>
          <w:i/>
          <w:iCs/>
        </w:rPr>
        <w:t>Introduction to Research in Leadership</w:t>
      </w:r>
      <w:r w:rsidRPr="00AB480C">
        <w:rPr>
          <w:rFonts w:asciiTheme="minorHAnsi" w:hAnsiTheme="minorHAnsi"/>
        </w:rPr>
        <w:t xml:space="preserve"> </w:t>
      </w:r>
      <w:r w:rsidR="009870E7">
        <w:rPr>
          <w:rFonts w:asciiTheme="minorHAnsi" w:hAnsiTheme="minorHAnsi"/>
        </w:rPr>
        <w:t>(</w:t>
      </w:r>
      <w:proofErr w:type="spellStart"/>
      <w:r w:rsidRPr="00AB480C">
        <w:rPr>
          <w:rFonts w:asciiTheme="minorHAnsi" w:hAnsiTheme="minorHAnsi"/>
        </w:rPr>
        <w:t>Rosch</w:t>
      </w:r>
      <w:proofErr w:type="spellEnd"/>
      <w:r w:rsidRPr="00AB480C">
        <w:rPr>
          <w:rFonts w:asciiTheme="minorHAnsi" w:hAnsiTheme="minorHAnsi"/>
        </w:rPr>
        <w:t xml:space="preserve"> et al.</w:t>
      </w:r>
      <w:r w:rsidR="009870E7">
        <w:rPr>
          <w:rFonts w:asciiTheme="minorHAnsi" w:hAnsiTheme="minorHAnsi"/>
        </w:rPr>
        <w:t>,</w:t>
      </w:r>
      <w:r w:rsidRPr="00AB480C">
        <w:rPr>
          <w:rFonts w:asciiTheme="minorHAnsi" w:hAnsiTheme="minorHAnsi"/>
        </w:rPr>
        <w:t xml:space="preserve"> 2023)</w:t>
      </w:r>
      <w:r w:rsidR="009870E7">
        <w:rPr>
          <w:rFonts w:asciiTheme="minorHAnsi" w:hAnsiTheme="minorHAnsi"/>
        </w:rPr>
        <w:t xml:space="preserve">. </w:t>
      </w:r>
      <w:r w:rsidRPr="00AB480C">
        <w:rPr>
          <w:rFonts w:asciiTheme="minorHAnsi" w:hAnsiTheme="minorHAnsi"/>
        </w:rPr>
        <w:t xml:space="preserve">These two chapters </w:t>
      </w:r>
      <w:r w:rsidR="009870E7">
        <w:rPr>
          <w:rFonts w:asciiTheme="minorHAnsi" w:hAnsiTheme="minorHAnsi"/>
        </w:rPr>
        <w:t xml:space="preserve">specifically </w:t>
      </w:r>
      <w:r w:rsidRPr="00AB480C">
        <w:rPr>
          <w:rFonts w:asciiTheme="minorHAnsi" w:hAnsiTheme="minorHAnsi"/>
        </w:rPr>
        <w:t xml:space="preserve">discuss </w:t>
      </w:r>
      <w:r w:rsidR="00E24237">
        <w:rPr>
          <w:rFonts w:asciiTheme="minorHAnsi" w:hAnsiTheme="minorHAnsi"/>
        </w:rPr>
        <w:t>“</w:t>
      </w:r>
      <w:r w:rsidR="009870E7">
        <w:rPr>
          <w:rFonts w:asciiTheme="minorHAnsi" w:hAnsiTheme="minorHAnsi"/>
        </w:rPr>
        <w:t>b</w:t>
      </w:r>
      <w:r w:rsidRPr="00AB480C">
        <w:rPr>
          <w:rFonts w:asciiTheme="minorHAnsi" w:hAnsiTheme="minorHAnsi"/>
        </w:rPr>
        <w:t>ecoming a critical scholar</w:t>
      </w:r>
      <w:r w:rsidR="00E24237">
        <w:rPr>
          <w:rFonts w:asciiTheme="minorHAnsi" w:hAnsiTheme="minorHAnsi"/>
        </w:rPr>
        <w:t>”</w:t>
      </w:r>
      <w:r w:rsidRPr="00AB480C">
        <w:rPr>
          <w:rFonts w:asciiTheme="minorHAnsi" w:hAnsiTheme="minorHAnsi"/>
        </w:rPr>
        <w:t xml:space="preserve"> and </w:t>
      </w:r>
      <w:r w:rsidR="00E24237">
        <w:rPr>
          <w:rFonts w:asciiTheme="minorHAnsi" w:hAnsiTheme="minorHAnsi"/>
        </w:rPr>
        <w:t>“</w:t>
      </w:r>
      <w:r w:rsidR="009870E7">
        <w:rPr>
          <w:rFonts w:asciiTheme="minorHAnsi" w:hAnsiTheme="minorHAnsi"/>
        </w:rPr>
        <w:t>a</w:t>
      </w:r>
      <w:r w:rsidRPr="00AB480C">
        <w:rPr>
          <w:rFonts w:asciiTheme="minorHAnsi" w:hAnsiTheme="minorHAnsi"/>
        </w:rPr>
        <w:t xml:space="preserve"> lifetime of learning in leadership.</w:t>
      </w:r>
      <w:r w:rsidR="00E24237">
        <w:rPr>
          <w:rFonts w:asciiTheme="minorHAnsi" w:hAnsiTheme="minorHAnsi"/>
        </w:rPr>
        <w:t>”</w:t>
      </w:r>
    </w:p>
    <w:p w14:paraId="69DF25F4" w14:textId="6C175384" w:rsidR="004F0627" w:rsidRDefault="00BB7F10" w:rsidP="0217A9FB">
      <w:pPr>
        <w:pStyle w:val="NormalWeb"/>
        <w:spacing w:before="0" w:beforeAutospacing="0" w:after="120" w:afterAutospacing="0"/>
        <w:rPr>
          <w:rFonts w:asciiTheme="minorHAnsi" w:hAnsiTheme="minorHAnsi"/>
        </w:rPr>
      </w:pPr>
      <w:r w:rsidRPr="0217A9FB">
        <w:rPr>
          <w:rFonts w:ascii="Segoe UI Symbol" w:hAnsi="Segoe UI Symbol" w:cs="Segoe UI Symbol"/>
        </w:rPr>
        <w:t>📺</w:t>
      </w:r>
      <w:r w:rsidRPr="0217A9FB">
        <w:rPr>
          <w:rFonts w:asciiTheme="minorHAnsi" w:hAnsiTheme="minorHAnsi"/>
        </w:rPr>
        <w:t xml:space="preserve"> </w:t>
      </w:r>
      <w:r w:rsidRPr="004A3767">
        <w:rPr>
          <w:rFonts w:asciiTheme="minorHAnsi" w:hAnsiTheme="minorHAnsi"/>
          <w:b/>
          <w:bCs/>
        </w:rPr>
        <w:t>Watch</w:t>
      </w:r>
      <w:r w:rsidRPr="0217A9FB">
        <w:rPr>
          <w:rFonts w:asciiTheme="minorHAnsi" w:hAnsiTheme="minorHAnsi"/>
        </w:rPr>
        <w:t xml:space="preserve"> the tutorial</w:t>
      </w:r>
      <w:r w:rsidR="005963FA" w:rsidRPr="0217A9FB">
        <w:rPr>
          <w:rFonts w:asciiTheme="minorHAnsi" w:hAnsiTheme="minorHAnsi"/>
        </w:rPr>
        <w:t xml:space="preserve"> video</w:t>
      </w:r>
      <w:r w:rsidR="00CE083B">
        <w:rPr>
          <w:rFonts w:asciiTheme="minorHAnsi" w:hAnsiTheme="minorHAnsi"/>
        </w:rPr>
        <w:t xml:space="preserve"> on the </w:t>
      </w:r>
      <w:hyperlink r:id="rId13" w:history="1">
        <w:r w:rsidR="00CE083B" w:rsidRPr="00CE083B">
          <w:rPr>
            <w:rStyle w:val="Hyperlink"/>
            <w:rFonts w:asciiTheme="minorHAnsi" w:hAnsiTheme="minorHAnsi"/>
          </w:rPr>
          <w:t>TWU Library</w:t>
        </w:r>
      </w:hyperlink>
      <w:r w:rsidR="005963FA" w:rsidRPr="0217A9FB">
        <w:rPr>
          <w:rFonts w:asciiTheme="minorHAnsi" w:hAnsiTheme="minorHAnsi"/>
        </w:rPr>
        <w:t>.</w:t>
      </w:r>
    </w:p>
    <w:p w14:paraId="10E1D07D" w14:textId="08D0329D" w:rsidR="00BB7F10" w:rsidRPr="004A3767" w:rsidRDefault="00BB7F10" w:rsidP="00D3769E">
      <w:pPr>
        <w:numPr>
          <w:ilvl w:val="0"/>
          <w:numId w:val="6"/>
        </w:numPr>
        <w:spacing w:before="0"/>
        <w:rPr>
          <w:sz w:val="24"/>
          <w:szCs w:val="24"/>
        </w:rPr>
      </w:pPr>
      <w:r w:rsidRPr="004A3767">
        <w:rPr>
          <w:sz w:val="24"/>
          <w:szCs w:val="24"/>
        </w:rPr>
        <w:t xml:space="preserve">Click on the library link </w:t>
      </w:r>
      <w:r w:rsidR="00E24237">
        <w:rPr>
          <w:sz w:val="24"/>
          <w:szCs w:val="24"/>
        </w:rPr>
        <w:t>“</w:t>
      </w:r>
      <w:r w:rsidRPr="004A3767">
        <w:rPr>
          <w:sz w:val="24"/>
          <w:szCs w:val="24"/>
        </w:rPr>
        <w:t>How to search for articles.</w:t>
      </w:r>
      <w:r w:rsidR="00E24237">
        <w:rPr>
          <w:sz w:val="24"/>
          <w:szCs w:val="24"/>
        </w:rPr>
        <w:t>”</w:t>
      </w:r>
      <w:r w:rsidRPr="004A3767">
        <w:rPr>
          <w:sz w:val="24"/>
          <w:szCs w:val="24"/>
        </w:rPr>
        <w:t xml:space="preserve"> Begin by selecting one of video tutorials in the section on multi-disciplinary databases such as </w:t>
      </w:r>
      <w:r w:rsidR="00E24237">
        <w:rPr>
          <w:sz w:val="24"/>
          <w:szCs w:val="24"/>
        </w:rPr>
        <w:t>“</w:t>
      </w:r>
      <w:r w:rsidR="00212D7F" w:rsidRPr="00D3769E">
        <w:rPr>
          <w:sz w:val="24"/>
          <w:szCs w:val="24"/>
        </w:rPr>
        <w:t>Academic</w:t>
      </w:r>
      <w:r w:rsidR="00D3769E" w:rsidRPr="00D3769E">
        <w:rPr>
          <w:sz w:val="24"/>
          <w:szCs w:val="24"/>
        </w:rPr>
        <w:t xml:space="preserve"> Search Complete</w:t>
      </w:r>
      <w:r w:rsidR="00E24237">
        <w:rPr>
          <w:sz w:val="24"/>
          <w:szCs w:val="24"/>
        </w:rPr>
        <w:t>”</w:t>
      </w:r>
      <w:r w:rsidR="007956F9">
        <w:rPr>
          <w:sz w:val="24"/>
          <w:szCs w:val="24"/>
        </w:rPr>
        <w:t>.</w:t>
      </w:r>
    </w:p>
    <w:p w14:paraId="42080747" w14:textId="77777777" w:rsidR="00BB7F10" w:rsidRPr="004A3767" w:rsidRDefault="00BB7F10" w:rsidP="00AB480C">
      <w:pPr>
        <w:numPr>
          <w:ilvl w:val="0"/>
          <w:numId w:val="6"/>
        </w:numPr>
        <w:spacing w:before="0"/>
        <w:rPr>
          <w:sz w:val="24"/>
          <w:szCs w:val="24"/>
        </w:rPr>
      </w:pPr>
      <w:r w:rsidRPr="004A3767">
        <w:rPr>
          <w:sz w:val="24"/>
          <w:szCs w:val="24"/>
        </w:rPr>
        <w:t>Watch the video tutorial to get an idea of how to search for a topic in a multi-disciplinary database.</w:t>
      </w:r>
    </w:p>
    <w:p w14:paraId="0C8BA1B7" w14:textId="77777777" w:rsidR="00E24237" w:rsidRDefault="00BB7F10" w:rsidP="00AB480C">
      <w:pPr>
        <w:pStyle w:val="NormalWeb"/>
        <w:spacing w:before="0" w:beforeAutospacing="0" w:after="120" w:afterAutospacing="0"/>
        <w:rPr>
          <w:rFonts w:asciiTheme="minorHAnsi" w:hAnsiTheme="minorHAnsi"/>
          <w:b/>
        </w:rPr>
      </w:pPr>
      <w:r w:rsidRPr="00AB480C">
        <w:rPr>
          <w:rFonts w:ascii="Segoe UI Symbol" w:hAnsi="Segoe UI Symbol" w:cs="Segoe UI Symbol"/>
        </w:rPr>
        <w:t>📖</w:t>
      </w:r>
      <w:r w:rsidRPr="00AB480C">
        <w:rPr>
          <w:rFonts w:asciiTheme="minorHAnsi" w:hAnsiTheme="minorHAnsi"/>
        </w:rPr>
        <w:t xml:space="preserve"> </w:t>
      </w:r>
      <w:proofErr w:type="gramStart"/>
      <w:r w:rsidRPr="00AB480C">
        <w:rPr>
          <w:rFonts w:asciiTheme="minorHAnsi" w:hAnsiTheme="minorHAnsi"/>
        </w:rPr>
        <w:t>Keeping</w:t>
      </w:r>
      <w:proofErr w:type="gramEnd"/>
      <w:r w:rsidRPr="00AB480C">
        <w:rPr>
          <w:rFonts w:asciiTheme="minorHAnsi" w:hAnsiTheme="minorHAnsi"/>
        </w:rPr>
        <w:t xml:space="preserve"> in mind your specific research topic, use the Academic Search Ultimate database at the TWU library to locate a good example of a </w:t>
      </w:r>
      <w:r w:rsidRPr="004A3767">
        <w:rPr>
          <w:rStyle w:val="Strong"/>
          <w:rFonts w:asciiTheme="minorHAnsi" w:hAnsiTheme="minorHAnsi"/>
          <w:b w:val="0"/>
          <w:bCs w:val="0"/>
        </w:rPr>
        <w:t>journal article</w:t>
      </w:r>
      <w:r w:rsidRPr="004A3767">
        <w:rPr>
          <w:rFonts w:asciiTheme="minorHAnsi" w:hAnsiTheme="minorHAnsi"/>
          <w:b/>
        </w:rPr>
        <w:t>.</w:t>
      </w:r>
    </w:p>
    <w:p w14:paraId="490C0DA7" w14:textId="7C3807AE" w:rsidR="00BB7F10" w:rsidRPr="00AB480C"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To do this you will need to:</w:t>
      </w:r>
    </w:p>
    <w:p w14:paraId="6E7497DB" w14:textId="77777777" w:rsidR="00BB7F10" w:rsidRPr="00010EA9" w:rsidRDefault="00BB7F10" w:rsidP="00AB480C">
      <w:pPr>
        <w:numPr>
          <w:ilvl w:val="0"/>
          <w:numId w:val="7"/>
        </w:numPr>
        <w:spacing w:before="0"/>
        <w:rPr>
          <w:sz w:val="24"/>
          <w:szCs w:val="24"/>
        </w:rPr>
      </w:pPr>
      <w:r w:rsidRPr="004A3767">
        <w:rPr>
          <w:sz w:val="24"/>
          <w:szCs w:val="24"/>
        </w:rPr>
        <w:t xml:space="preserve">Go to the </w:t>
      </w:r>
      <w:hyperlink r:id="rId14" w:tgtFrame="_blank" w:history="1">
        <w:r w:rsidRPr="004A3767">
          <w:rPr>
            <w:rStyle w:val="Hyperlink"/>
            <w:sz w:val="24"/>
            <w:szCs w:val="24"/>
          </w:rPr>
          <w:t>TWU Library home page</w:t>
        </w:r>
      </w:hyperlink>
      <w:r w:rsidRPr="00010EA9">
        <w:rPr>
          <w:sz w:val="24"/>
          <w:szCs w:val="24"/>
        </w:rPr>
        <w:t>.</w:t>
      </w:r>
    </w:p>
    <w:p w14:paraId="09F2A4BF" w14:textId="77777777" w:rsidR="00BB7F10" w:rsidRPr="00010EA9" w:rsidRDefault="00BB7F10" w:rsidP="00AB480C">
      <w:pPr>
        <w:numPr>
          <w:ilvl w:val="0"/>
          <w:numId w:val="7"/>
        </w:numPr>
        <w:spacing w:before="0"/>
        <w:rPr>
          <w:sz w:val="24"/>
          <w:szCs w:val="24"/>
        </w:rPr>
      </w:pPr>
      <w:r w:rsidRPr="00010EA9">
        <w:rPr>
          <w:sz w:val="24"/>
          <w:szCs w:val="24"/>
        </w:rPr>
        <w:t xml:space="preserve">Click the databases tab and then click the articles and databases </w:t>
      </w:r>
      <w:proofErr w:type="gramStart"/>
      <w:r w:rsidRPr="00010EA9">
        <w:rPr>
          <w:sz w:val="24"/>
          <w:szCs w:val="24"/>
        </w:rPr>
        <w:t>link which</w:t>
      </w:r>
      <w:proofErr w:type="gramEnd"/>
      <w:r w:rsidRPr="00010EA9">
        <w:rPr>
          <w:sz w:val="24"/>
          <w:szCs w:val="24"/>
        </w:rPr>
        <w:t xml:space="preserve"> brings you to a different screen.</w:t>
      </w:r>
    </w:p>
    <w:p w14:paraId="3CA6F45A" w14:textId="40E8F9FA" w:rsidR="00BB7F10" w:rsidRPr="00010EA9" w:rsidRDefault="00BB7F10" w:rsidP="00AB480C">
      <w:pPr>
        <w:numPr>
          <w:ilvl w:val="0"/>
          <w:numId w:val="7"/>
        </w:numPr>
        <w:spacing w:before="0"/>
        <w:rPr>
          <w:sz w:val="24"/>
          <w:szCs w:val="24"/>
        </w:rPr>
      </w:pPr>
      <w:r w:rsidRPr="00010EA9">
        <w:rPr>
          <w:sz w:val="24"/>
          <w:szCs w:val="24"/>
        </w:rPr>
        <w:t xml:space="preserve">In the Database Research Guide </w:t>
      </w:r>
      <w:r w:rsidR="00333D11" w:rsidRPr="00333D11">
        <w:rPr>
          <w:sz w:val="24"/>
          <w:szCs w:val="24"/>
        </w:rPr>
        <w:t>screen,</w:t>
      </w:r>
      <w:r w:rsidRPr="00010EA9">
        <w:rPr>
          <w:sz w:val="24"/>
          <w:szCs w:val="24"/>
        </w:rPr>
        <w:t xml:space="preserve"> you will need to select </w:t>
      </w:r>
      <w:r w:rsidR="00E24237">
        <w:rPr>
          <w:sz w:val="24"/>
          <w:szCs w:val="24"/>
        </w:rPr>
        <w:t>“</w:t>
      </w:r>
      <w:r w:rsidRPr="00010EA9">
        <w:rPr>
          <w:sz w:val="24"/>
          <w:szCs w:val="24"/>
        </w:rPr>
        <w:t>A-B</w:t>
      </w:r>
      <w:r w:rsidR="00E24237">
        <w:rPr>
          <w:sz w:val="24"/>
          <w:szCs w:val="24"/>
        </w:rPr>
        <w:t>”</w:t>
      </w:r>
      <w:r w:rsidRPr="00010EA9">
        <w:rPr>
          <w:sz w:val="24"/>
          <w:szCs w:val="24"/>
        </w:rPr>
        <w:t xml:space="preserve"> from the A-Z list of databases at the bottom of this page.</w:t>
      </w:r>
    </w:p>
    <w:p w14:paraId="6BF8E6AD" w14:textId="745D8927" w:rsidR="00BB7F10" w:rsidRPr="00010EA9" w:rsidRDefault="00BB7F10" w:rsidP="00AB480C">
      <w:pPr>
        <w:numPr>
          <w:ilvl w:val="0"/>
          <w:numId w:val="7"/>
        </w:numPr>
        <w:spacing w:before="0"/>
        <w:rPr>
          <w:sz w:val="24"/>
          <w:szCs w:val="24"/>
        </w:rPr>
      </w:pPr>
      <w:r w:rsidRPr="00010EA9">
        <w:rPr>
          <w:sz w:val="24"/>
          <w:szCs w:val="24"/>
        </w:rPr>
        <w:t xml:space="preserve">Select a relevant database such as </w:t>
      </w:r>
      <w:r w:rsidR="00E24237">
        <w:rPr>
          <w:sz w:val="24"/>
          <w:szCs w:val="24"/>
        </w:rPr>
        <w:t>“</w:t>
      </w:r>
      <w:r w:rsidRPr="00010EA9">
        <w:rPr>
          <w:sz w:val="24"/>
          <w:szCs w:val="24"/>
        </w:rPr>
        <w:t>Leadership</w:t>
      </w:r>
      <w:r w:rsidR="00333D11">
        <w:rPr>
          <w:sz w:val="24"/>
          <w:szCs w:val="24"/>
        </w:rPr>
        <w:t>.</w:t>
      </w:r>
      <w:r w:rsidR="00E24237">
        <w:rPr>
          <w:sz w:val="24"/>
          <w:szCs w:val="24"/>
        </w:rPr>
        <w:t>”</w:t>
      </w:r>
    </w:p>
    <w:p w14:paraId="46B66DB6" w14:textId="77777777" w:rsidR="00BB7F10" w:rsidRPr="00010EA9" w:rsidRDefault="00BB7F10" w:rsidP="00AB480C">
      <w:pPr>
        <w:numPr>
          <w:ilvl w:val="0"/>
          <w:numId w:val="7"/>
        </w:numPr>
        <w:spacing w:before="0"/>
        <w:rPr>
          <w:sz w:val="24"/>
          <w:szCs w:val="24"/>
        </w:rPr>
      </w:pPr>
      <w:r w:rsidRPr="00010EA9">
        <w:rPr>
          <w:sz w:val="24"/>
          <w:szCs w:val="24"/>
        </w:rPr>
        <w:t xml:space="preserve">You </w:t>
      </w:r>
      <w:proofErr w:type="gramStart"/>
      <w:r w:rsidRPr="00010EA9">
        <w:rPr>
          <w:sz w:val="24"/>
          <w:szCs w:val="24"/>
        </w:rPr>
        <w:t>will be asked</w:t>
      </w:r>
      <w:proofErr w:type="gramEnd"/>
      <w:r w:rsidRPr="00010EA9">
        <w:rPr>
          <w:sz w:val="24"/>
          <w:szCs w:val="24"/>
        </w:rPr>
        <w:t xml:space="preserve"> to sign in as a student with your pass ID and password to access the online database.</w:t>
      </w:r>
    </w:p>
    <w:p w14:paraId="7729DDE2" w14:textId="77777777" w:rsidR="004F0627" w:rsidRDefault="00BB7F10" w:rsidP="00AB480C">
      <w:pPr>
        <w:numPr>
          <w:ilvl w:val="0"/>
          <w:numId w:val="7"/>
        </w:numPr>
        <w:spacing w:before="0"/>
        <w:rPr>
          <w:sz w:val="24"/>
          <w:szCs w:val="24"/>
        </w:rPr>
      </w:pPr>
      <w:r w:rsidRPr="00010EA9">
        <w:rPr>
          <w:sz w:val="24"/>
          <w:szCs w:val="24"/>
        </w:rPr>
        <w:t xml:space="preserve">Once you have signed in, you will be able to type your topic or question in the search window of the </w:t>
      </w:r>
      <w:r w:rsidR="00333D11">
        <w:rPr>
          <w:sz w:val="24"/>
          <w:szCs w:val="24"/>
        </w:rPr>
        <w:t xml:space="preserve">selected </w:t>
      </w:r>
      <w:r w:rsidRPr="00010EA9">
        <w:rPr>
          <w:sz w:val="24"/>
          <w:szCs w:val="24"/>
        </w:rPr>
        <w:t>database</w:t>
      </w:r>
      <w:r w:rsidR="00333D11">
        <w:rPr>
          <w:sz w:val="24"/>
          <w:szCs w:val="24"/>
        </w:rPr>
        <w:t>.</w:t>
      </w:r>
    </w:p>
    <w:p w14:paraId="76B40269" w14:textId="414B0C76" w:rsidR="00BB7F10" w:rsidRPr="00AB480C" w:rsidRDefault="00BB7F10" w:rsidP="00AB480C">
      <w:pPr>
        <w:pStyle w:val="NormalWeb"/>
        <w:spacing w:before="0" w:beforeAutospacing="0" w:after="120" w:afterAutospacing="0"/>
        <w:rPr>
          <w:rFonts w:asciiTheme="minorHAnsi" w:hAnsiTheme="minorHAnsi"/>
        </w:rPr>
      </w:pPr>
      <w:r w:rsidRPr="00AB480C">
        <w:rPr>
          <w:rStyle w:val="Strong"/>
          <w:rFonts w:asciiTheme="minorHAnsi" w:hAnsiTheme="minorHAnsi"/>
        </w:rPr>
        <w:t>Searching for Books</w:t>
      </w:r>
    </w:p>
    <w:p w14:paraId="72CD70A6" w14:textId="3ACF93EC" w:rsidR="00BB7F10" w:rsidRPr="007414D7" w:rsidRDefault="00BB7F10" w:rsidP="00AB480C">
      <w:pPr>
        <w:numPr>
          <w:ilvl w:val="0"/>
          <w:numId w:val="8"/>
        </w:numPr>
        <w:spacing w:before="0"/>
        <w:rPr>
          <w:sz w:val="24"/>
          <w:szCs w:val="24"/>
        </w:rPr>
      </w:pPr>
      <w:r w:rsidRPr="007414D7">
        <w:rPr>
          <w:sz w:val="24"/>
          <w:szCs w:val="24"/>
        </w:rPr>
        <w:lastRenderedPageBreak/>
        <w:t xml:space="preserve">Go to the </w:t>
      </w:r>
      <w:hyperlink r:id="rId15" w:tgtFrame="_blank" w:history="1">
        <w:r w:rsidRPr="007414D7">
          <w:rPr>
            <w:rStyle w:val="Hyperlink"/>
            <w:sz w:val="24"/>
            <w:szCs w:val="24"/>
          </w:rPr>
          <w:t>TWU Library</w:t>
        </w:r>
      </w:hyperlink>
      <w:r w:rsidRPr="007414D7">
        <w:rPr>
          <w:sz w:val="24"/>
          <w:szCs w:val="24"/>
        </w:rPr>
        <w:t xml:space="preserve"> and click </w:t>
      </w:r>
      <w:r w:rsidR="00E24237">
        <w:rPr>
          <w:sz w:val="24"/>
          <w:szCs w:val="24"/>
        </w:rPr>
        <w:t>“</w:t>
      </w:r>
      <w:r w:rsidRPr="007414D7">
        <w:rPr>
          <w:sz w:val="24"/>
          <w:szCs w:val="24"/>
        </w:rPr>
        <w:t>Research Guides</w:t>
      </w:r>
      <w:r w:rsidR="00333D11">
        <w:rPr>
          <w:sz w:val="24"/>
          <w:szCs w:val="24"/>
        </w:rPr>
        <w:t>.</w:t>
      </w:r>
      <w:r w:rsidR="00E24237">
        <w:rPr>
          <w:sz w:val="24"/>
          <w:szCs w:val="24"/>
        </w:rPr>
        <w:t>”</w:t>
      </w:r>
    </w:p>
    <w:p w14:paraId="4E678FE8" w14:textId="2001DC45" w:rsidR="00BB7F10" w:rsidRPr="007414D7" w:rsidRDefault="00BB7F10" w:rsidP="00AB480C">
      <w:pPr>
        <w:numPr>
          <w:ilvl w:val="0"/>
          <w:numId w:val="8"/>
        </w:numPr>
        <w:spacing w:before="0"/>
        <w:rPr>
          <w:sz w:val="24"/>
          <w:szCs w:val="24"/>
        </w:rPr>
      </w:pPr>
      <w:r w:rsidRPr="007414D7">
        <w:rPr>
          <w:sz w:val="24"/>
          <w:szCs w:val="24"/>
        </w:rPr>
        <w:t xml:space="preserve">At the top right, click </w:t>
      </w:r>
      <w:r w:rsidR="00E24237">
        <w:rPr>
          <w:sz w:val="24"/>
          <w:szCs w:val="24"/>
        </w:rPr>
        <w:t>“</w:t>
      </w:r>
      <w:r w:rsidRPr="007414D7">
        <w:rPr>
          <w:sz w:val="24"/>
          <w:szCs w:val="24"/>
        </w:rPr>
        <w:t>Research Help</w:t>
      </w:r>
      <w:r w:rsidR="00FF0B78">
        <w:rPr>
          <w:sz w:val="24"/>
          <w:szCs w:val="24"/>
        </w:rPr>
        <w:t>.</w:t>
      </w:r>
      <w:r w:rsidR="00E24237">
        <w:rPr>
          <w:sz w:val="24"/>
          <w:szCs w:val="24"/>
        </w:rPr>
        <w:t>”</w:t>
      </w:r>
    </w:p>
    <w:p w14:paraId="76089E01" w14:textId="3B0EF689" w:rsidR="00BB7F10" w:rsidRPr="007414D7" w:rsidRDefault="00BB7F10" w:rsidP="00AB480C">
      <w:pPr>
        <w:numPr>
          <w:ilvl w:val="0"/>
          <w:numId w:val="8"/>
        </w:numPr>
        <w:spacing w:before="0"/>
        <w:rPr>
          <w:sz w:val="24"/>
          <w:szCs w:val="24"/>
        </w:rPr>
      </w:pPr>
      <w:r w:rsidRPr="007414D7">
        <w:rPr>
          <w:sz w:val="24"/>
          <w:szCs w:val="24"/>
        </w:rPr>
        <w:t xml:space="preserve">Choose </w:t>
      </w:r>
      <w:r w:rsidR="00E24237">
        <w:rPr>
          <w:sz w:val="24"/>
          <w:szCs w:val="24"/>
        </w:rPr>
        <w:t>“</w:t>
      </w:r>
      <w:r w:rsidRPr="007414D7">
        <w:rPr>
          <w:sz w:val="24"/>
          <w:szCs w:val="24"/>
        </w:rPr>
        <w:t>Research Tutorials</w:t>
      </w:r>
      <w:r w:rsidR="00FF0B78">
        <w:rPr>
          <w:sz w:val="24"/>
          <w:szCs w:val="24"/>
        </w:rPr>
        <w:t>.</w:t>
      </w:r>
      <w:r w:rsidR="00E24237">
        <w:rPr>
          <w:sz w:val="24"/>
          <w:szCs w:val="24"/>
        </w:rPr>
        <w:t>”</w:t>
      </w:r>
    </w:p>
    <w:p w14:paraId="43A28DB1" w14:textId="4EE97390" w:rsidR="00BB7F10" w:rsidRPr="007414D7" w:rsidRDefault="00BB7F10" w:rsidP="00AB480C">
      <w:pPr>
        <w:numPr>
          <w:ilvl w:val="0"/>
          <w:numId w:val="8"/>
        </w:numPr>
        <w:spacing w:before="0"/>
        <w:rPr>
          <w:sz w:val="24"/>
          <w:szCs w:val="24"/>
        </w:rPr>
      </w:pPr>
      <w:r w:rsidRPr="007414D7">
        <w:rPr>
          <w:sz w:val="24"/>
          <w:szCs w:val="24"/>
        </w:rPr>
        <w:t xml:space="preserve">On the left </w:t>
      </w:r>
      <w:r w:rsidR="00FF0B78">
        <w:rPr>
          <w:sz w:val="24"/>
          <w:szCs w:val="24"/>
        </w:rPr>
        <w:t xml:space="preserve">side of the screen, </w:t>
      </w:r>
      <w:r w:rsidR="00CD6D7B">
        <w:rPr>
          <w:sz w:val="24"/>
          <w:szCs w:val="24"/>
        </w:rPr>
        <w:t xml:space="preserve">click </w:t>
      </w:r>
      <w:r w:rsidR="00E24237">
        <w:rPr>
          <w:sz w:val="24"/>
          <w:szCs w:val="24"/>
        </w:rPr>
        <w:t>“</w:t>
      </w:r>
      <w:r w:rsidRPr="007414D7">
        <w:rPr>
          <w:sz w:val="24"/>
          <w:szCs w:val="24"/>
        </w:rPr>
        <w:t>How to Search for Books</w:t>
      </w:r>
      <w:r w:rsidR="00FF0B78">
        <w:rPr>
          <w:sz w:val="24"/>
          <w:szCs w:val="24"/>
        </w:rPr>
        <w:t>.</w:t>
      </w:r>
      <w:r w:rsidR="00E24237">
        <w:rPr>
          <w:sz w:val="24"/>
          <w:szCs w:val="24"/>
        </w:rPr>
        <w:t>”</w:t>
      </w:r>
    </w:p>
    <w:p w14:paraId="4E22868F" w14:textId="28EEC583" w:rsidR="00BB7F10" w:rsidRPr="007414D7" w:rsidRDefault="00BB7F10" w:rsidP="00AB480C">
      <w:pPr>
        <w:numPr>
          <w:ilvl w:val="0"/>
          <w:numId w:val="8"/>
        </w:numPr>
        <w:spacing w:before="0"/>
        <w:rPr>
          <w:sz w:val="24"/>
          <w:szCs w:val="24"/>
        </w:rPr>
      </w:pPr>
      <w:r w:rsidRPr="007414D7">
        <w:rPr>
          <w:sz w:val="24"/>
          <w:szCs w:val="24"/>
        </w:rPr>
        <w:t xml:space="preserve">Scroll to the bottom </w:t>
      </w:r>
      <w:r w:rsidR="00FF0B78">
        <w:rPr>
          <w:sz w:val="24"/>
          <w:szCs w:val="24"/>
        </w:rPr>
        <w:t xml:space="preserve">of the screen </w:t>
      </w:r>
      <w:r w:rsidRPr="007414D7">
        <w:rPr>
          <w:sz w:val="24"/>
          <w:szCs w:val="24"/>
        </w:rPr>
        <w:t xml:space="preserve">and click </w:t>
      </w:r>
      <w:r w:rsidR="00E24237">
        <w:rPr>
          <w:sz w:val="24"/>
          <w:szCs w:val="24"/>
        </w:rPr>
        <w:t>“</w:t>
      </w:r>
      <w:r w:rsidRPr="007414D7">
        <w:rPr>
          <w:sz w:val="24"/>
          <w:szCs w:val="24"/>
        </w:rPr>
        <w:t>Using EBSCOhost eBooks</w:t>
      </w:r>
      <w:r w:rsidR="00FF0B78">
        <w:rPr>
          <w:sz w:val="24"/>
          <w:szCs w:val="24"/>
        </w:rPr>
        <w:t>.</w:t>
      </w:r>
      <w:r w:rsidR="00E24237">
        <w:rPr>
          <w:sz w:val="24"/>
          <w:szCs w:val="24"/>
        </w:rPr>
        <w:t>”</w:t>
      </w:r>
    </w:p>
    <w:p w14:paraId="1D90EBD3" w14:textId="48743F88" w:rsidR="00BB7F10" w:rsidRPr="007414D7" w:rsidRDefault="00BB7F10" w:rsidP="00AB480C">
      <w:pPr>
        <w:numPr>
          <w:ilvl w:val="0"/>
          <w:numId w:val="8"/>
        </w:numPr>
        <w:spacing w:before="0"/>
        <w:rPr>
          <w:sz w:val="24"/>
          <w:szCs w:val="24"/>
        </w:rPr>
      </w:pPr>
      <w:r w:rsidRPr="007414D7">
        <w:rPr>
          <w:sz w:val="24"/>
          <w:szCs w:val="24"/>
        </w:rPr>
        <w:t xml:space="preserve">Watch the </w:t>
      </w:r>
      <w:r w:rsidR="00E24237">
        <w:rPr>
          <w:sz w:val="24"/>
          <w:szCs w:val="24"/>
        </w:rPr>
        <w:t>“</w:t>
      </w:r>
      <w:r w:rsidR="005818BF">
        <w:rPr>
          <w:sz w:val="24"/>
          <w:szCs w:val="24"/>
        </w:rPr>
        <w:t>Book Searching T</w:t>
      </w:r>
      <w:r w:rsidRPr="007414D7">
        <w:rPr>
          <w:sz w:val="24"/>
          <w:szCs w:val="24"/>
        </w:rPr>
        <w:t>utorial</w:t>
      </w:r>
      <w:r w:rsidR="00E24237">
        <w:rPr>
          <w:sz w:val="24"/>
          <w:szCs w:val="24"/>
        </w:rPr>
        <w:t>”</w:t>
      </w:r>
      <w:r w:rsidR="005818BF">
        <w:rPr>
          <w:sz w:val="24"/>
          <w:szCs w:val="24"/>
        </w:rPr>
        <w:t xml:space="preserve"> video</w:t>
      </w:r>
      <w:r w:rsidRPr="007414D7">
        <w:rPr>
          <w:sz w:val="24"/>
          <w:szCs w:val="24"/>
        </w:rPr>
        <w:t xml:space="preserve"> to get an idea of how to search for a topic found in an e-book.</w:t>
      </w:r>
    </w:p>
    <w:p w14:paraId="5BB3C941" w14:textId="77777777" w:rsidR="00BB7F10" w:rsidRPr="007414D7" w:rsidRDefault="00BB7F10" w:rsidP="00AB480C">
      <w:pPr>
        <w:numPr>
          <w:ilvl w:val="0"/>
          <w:numId w:val="8"/>
        </w:numPr>
        <w:spacing w:before="0"/>
        <w:rPr>
          <w:sz w:val="24"/>
          <w:szCs w:val="24"/>
        </w:rPr>
      </w:pPr>
      <w:r w:rsidRPr="007414D7">
        <w:rPr>
          <w:sz w:val="24"/>
          <w:szCs w:val="24"/>
        </w:rPr>
        <w:t>Keeping in mind the research topic you identified, use the library catalog to locate a good example of an e-book.</w:t>
      </w:r>
    </w:p>
    <w:p w14:paraId="1B3CA705" w14:textId="23AC5A5B" w:rsidR="00BB7F10" w:rsidRPr="00AB480C" w:rsidRDefault="00BB7F10" w:rsidP="00AB480C">
      <w:pPr>
        <w:pStyle w:val="NormalWeb"/>
        <w:spacing w:before="0" w:beforeAutospacing="0" w:after="120" w:afterAutospacing="0"/>
        <w:rPr>
          <w:rFonts w:asciiTheme="minorHAnsi" w:hAnsiTheme="minorHAnsi"/>
        </w:rPr>
      </w:pPr>
      <w:r w:rsidRPr="00AB480C">
        <w:rPr>
          <w:rFonts w:ascii="Segoe UI Symbol" w:hAnsi="Segoe UI Symbol" w:cs="Segoe UI Symbol"/>
        </w:rPr>
        <w:t>✏️</w:t>
      </w:r>
      <w:r w:rsidRPr="00AB480C">
        <w:rPr>
          <w:rFonts w:asciiTheme="minorHAnsi" w:hAnsiTheme="minorHAnsi"/>
        </w:rPr>
        <w:t xml:space="preserve"> </w:t>
      </w:r>
      <w:r w:rsidR="00DC3EDE">
        <w:rPr>
          <w:rFonts w:asciiTheme="minorHAnsi" w:hAnsiTheme="minorHAnsi"/>
          <w:b/>
          <w:bCs/>
        </w:rPr>
        <w:t>Respond</w:t>
      </w:r>
      <w:r w:rsidR="00DC3EDE">
        <w:rPr>
          <w:rFonts w:asciiTheme="minorHAnsi" w:hAnsiTheme="minorHAnsi"/>
        </w:rPr>
        <w:t xml:space="preserve"> to</w:t>
      </w:r>
      <w:r w:rsidRPr="00AB480C">
        <w:rPr>
          <w:rFonts w:asciiTheme="minorHAnsi" w:hAnsiTheme="minorHAnsi"/>
        </w:rPr>
        <w:t xml:space="preserve"> the following in your Reflective Journal.</w:t>
      </w:r>
    </w:p>
    <w:p w14:paraId="3638B69F" w14:textId="77777777" w:rsidR="00CE1FD3" w:rsidRDefault="00CE1FD3" w:rsidP="00AB480C">
      <w:pPr>
        <w:numPr>
          <w:ilvl w:val="0"/>
          <w:numId w:val="9"/>
        </w:numPr>
        <w:spacing w:before="0"/>
        <w:rPr>
          <w:sz w:val="24"/>
          <w:szCs w:val="24"/>
        </w:rPr>
      </w:pPr>
      <w:r w:rsidRPr="00CE1FD3">
        <w:rPr>
          <w:rStyle w:val="Strong"/>
          <w:b w:val="0"/>
          <w:bCs w:val="0"/>
          <w:sz w:val="24"/>
          <w:szCs w:val="24"/>
        </w:rPr>
        <w:t>Reflect on your experience searching for a journal article and an e-book related to your topic</w:t>
      </w:r>
      <w:r w:rsidRPr="00CE1FD3">
        <w:rPr>
          <w:rStyle w:val="Strong"/>
          <w:sz w:val="24"/>
          <w:szCs w:val="24"/>
        </w:rPr>
        <w:t>.</w:t>
      </w:r>
      <w:r w:rsidRPr="00CE1FD3">
        <w:rPr>
          <w:sz w:val="24"/>
          <w:szCs w:val="24"/>
        </w:rPr>
        <w:t xml:space="preserve"> What search terms did you use? Which databases did you try? What worked well, and what challenges did you encounter?</w:t>
      </w:r>
    </w:p>
    <w:p w14:paraId="00E02D95" w14:textId="38C2B892" w:rsidR="00BB7F10" w:rsidRPr="00CE1FD3" w:rsidRDefault="00CE1FD3" w:rsidP="00CE1FD3">
      <w:pPr>
        <w:spacing w:before="0"/>
        <w:ind w:left="720"/>
        <w:rPr>
          <w:sz w:val="24"/>
          <w:szCs w:val="24"/>
        </w:rPr>
      </w:pPr>
      <w:r w:rsidRPr="00CE1FD3">
        <w:rPr>
          <w:sz w:val="24"/>
          <w:szCs w:val="24"/>
        </w:rPr>
        <w:t>This reflection is a chance to</w:t>
      </w:r>
      <w:r w:rsidRPr="00CE1FD3">
        <w:rPr>
          <w:b/>
          <w:bCs/>
          <w:sz w:val="24"/>
          <w:szCs w:val="24"/>
        </w:rPr>
        <w:t xml:space="preserve"> </w:t>
      </w:r>
      <w:r w:rsidRPr="00CE1FD3">
        <w:rPr>
          <w:rStyle w:val="Strong"/>
          <w:b w:val="0"/>
          <w:bCs w:val="0"/>
          <w:sz w:val="24"/>
          <w:szCs w:val="24"/>
        </w:rPr>
        <w:t>practice describing your search process</w:t>
      </w:r>
      <w:r w:rsidRPr="00CE1FD3">
        <w:rPr>
          <w:sz w:val="24"/>
          <w:szCs w:val="24"/>
        </w:rPr>
        <w:t>, which you will need to include in your upcoming assignment. Use this opportunity to think critically about how you locate scholarly sources and how you might improve your search strategies moving forward.</w:t>
      </w:r>
    </w:p>
    <w:p w14:paraId="33415A89" w14:textId="233D9931" w:rsidR="00BB7F10" w:rsidRDefault="00BB7F10" w:rsidP="00AB480C">
      <w:pPr>
        <w:pStyle w:val="NormalWeb"/>
        <w:spacing w:before="0" w:beforeAutospacing="0" w:after="120" w:afterAutospacing="0"/>
        <w:rPr>
          <w:rStyle w:val="Strong"/>
          <w:rFonts w:asciiTheme="minorHAnsi" w:hAnsiTheme="minorHAnsi"/>
          <w:b w:val="0"/>
          <w:bCs w:val="0"/>
        </w:rPr>
      </w:pPr>
      <w:proofErr w:type="gramStart"/>
      <w:r w:rsidRPr="00AB480C">
        <w:rPr>
          <w:rStyle w:val="Strong"/>
          <w:rFonts w:asciiTheme="minorHAnsi" w:hAnsiTheme="minorHAnsi"/>
        </w:rPr>
        <w:t>Note</w:t>
      </w:r>
      <w:r w:rsidR="00DC3EDE">
        <w:rPr>
          <w:rStyle w:val="Strong"/>
          <w:rFonts w:asciiTheme="minorHAnsi" w:hAnsiTheme="minorHAnsi"/>
        </w:rPr>
        <w:t>:</w:t>
      </w:r>
      <w:r w:rsidRPr="00AB480C">
        <w:rPr>
          <w:rStyle w:val="Strong"/>
          <w:rFonts w:asciiTheme="minorHAnsi" w:hAnsiTheme="minorHAnsi"/>
        </w:rPr>
        <w:t xml:space="preserve"> </w:t>
      </w:r>
      <w:r w:rsidR="00DC3EDE">
        <w:rPr>
          <w:rStyle w:val="Strong"/>
          <w:rFonts w:asciiTheme="minorHAnsi" w:hAnsiTheme="minorHAnsi"/>
          <w:b w:val="0"/>
          <w:bCs w:val="0"/>
        </w:rPr>
        <w:t>Y</w:t>
      </w:r>
      <w:r w:rsidRPr="007414D7">
        <w:rPr>
          <w:rStyle w:val="Strong"/>
          <w:rFonts w:asciiTheme="minorHAnsi" w:hAnsiTheme="minorHAnsi"/>
          <w:b w:val="0"/>
          <w:bCs w:val="0"/>
        </w:rPr>
        <w:t>our</w:t>
      </w:r>
      <w:r w:rsidR="007414D7">
        <w:rPr>
          <w:rStyle w:val="Strong"/>
          <w:rFonts w:asciiTheme="minorHAnsi" w:hAnsiTheme="minorHAnsi"/>
          <w:b w:val="0"/>
          <w:bCs w:val="0"/>
        </w:rPr>
        <w:t xml:space="preserve"> J</w:t>
      </w:r>
      <w:r w:rsidRPr="007414D7">
        <w:rPr>
          <w:rStyle w:val="Strong"/>
          <w:rFonts w:asciiTheme="minorHAnsi" w:hAnsiTheme="minorHAnsi"/>
          <w:b w:val="0"/>
          <w:bCs w:val="0"/>
        </w:rPr>
        <w:t xml:space="preserve">ournal is not </w:t>
      </w:r>
      <w:r w:rsidR="00F02F0A" w:rsidRPr="00F02F0A">
        <w:rPr>
          <w:rStyle w:val="Strong"/>
          <w:rFonts w:asciiTheme="minorHAnsi" w:hAnsiTheme="minorHAnsi"/>
          <w:b w:val="0"/>
          <w:bCs w:val="0"/>
        </w:rPr>
        <w:t>graded but</w:t>
      </w:r>
      <w:r w:rsidRPr="007414D7">
        <w:rPr>
          <w:rStyle w:val="Strong"/>
          <w:rFonts w:asciiTheme="minorHAnsi" w:hAnsiTheme="minorHAnsi"/>
          <w:b w:val="0"/>
          <w:bCs w:val="0"/>
        </w:rPr>
        <w:t xml:space="preserve"> will help you in your assessment for this unit.</w:t>
      </w:r>
      <w:proofErr w:type="gramEnd"/>
    </w:p>
    <w:p w14:paraId="7A9B4328" w14:textId="77777777" w:rsidR="00E24237" w:rsidRDefault="00102E5A" w:rsidP="00102E5A">
      <w:pPr>
        <w:pStyle w:val="NormalWeb"/>
        <w:spacing w:before="0" w:beforeAutospacing="0" w:after="120" w:afterAutospacing="0"/>
        <w:rPr>
          <w:rStyle w:val="Strong"/>
          <w:rFonts w:asciiTheme="minorHAnsi" w:hAnsiTheme="minorHAnsi"/>
          <w:b w:val="0"/>
          <w:bCs w:val="0"/>
        </w:rPr>
      </w:pPr>
      <w:r w:rsidRPr="00102E5A">
        <w:rPr>
          <w:rStyle w:val="Strong"/>
          <w:rFonts w:asciiTheme="minorHAnsi" w:hAnsiTheme="minorHAnsi"/>
          <w:b w:val="0"/>
          <w:bCs w:val="0"/>
        </w:rPr>
        <w:t xml:space="preserve">Finally, the library is a great resource </w:t>
      </w:r>
      <w:r>
        <w:rPr>
          <w:rStyle w:val="Strong"/>
          <w:rFonts w:asciiTheme="minorHAnsi" w:hAnsiTheme="minorHAnsi"/>
          <w:b w:val="0"/>
          <w:bCs w:val="0"/>
        </w:rPr>
        <w:t>with support opportunities such as one-to-ones and workshops</w:t>
      </w:r>
      <w:r w:rsidR="00BC47C0">
        <w:rPr>
          <w:rStyle w:val="Strong"/>
          <w:rFonts w:asciiTheme="minorHAnsi" w:hAnsiTheme="minorHAnsi"/>
          <w:b w:val="0"/>
          <w:bCs w:val="0"/>
        </w:rPr>
        <w:t xml:space="preserve">. </w:t>
      </w:r>
      <w:hyperlink r:id="rId16" w:history="1">
        <w:r w:rsidR="00BC47C0" w:rsidRPr="00BC47C0">
          <w:rPr>
            <w:rStyle w:val="Hyperlink"/>
            <w:rFonts w:asciiTheme="minorHAnsi" w:hAnsiTheme="minorHAnsi"/>
          </w:rPr>
          <w:t xml:space="preserve">Click here </w:t>
        </w:r>
        <w:proofErr w:type="gramStart"/>
        <w:r w:rsidR="00BC47C0" w:rsidRPr="00BC47C0">
          <w:rPr>
            <w:rStyle w:val="Hyperlink"/>
            <w:rFonts w:asciiTheme="minorHAnsi" w:hAnsiTheme="minorHAnsi"/>
          </w:rPr>
          <w:t>for library support or to book an appointment for research help</w:t>
        </w:r>
        <w:proofErr w:type="gramEnd"/>
        <w:r w:rsidR="00BC47C0" w:rsidRPr="00BC47C0">
          <w:rPr>
            <w:rStyle w:val="Hyperlink"/>
            <w:rFonts w:asciiTheme="minorHAnsi" w:hAnsiTheme="minorHAnsi"/>
          </w:rPr>
          <w:t>.</w:t>
        </w:r>
      </w:hyperlink>
    </w:p>
    <w:p w14:paraId="42877EBC" w14:textId="63C79490" w:rsidR="00317FB8" w:rsidRDefault="00317FB8" w:rsidP="007414D7">
      <w:pPr>
        <w:pStyle w:val="Heading1"/>
      </w:pPr>
    </w:p>
    <w:p w14:paraId="6D3B1674" w14:textId="7C682605" w:rsidR="00BB7F10" w:rsidRPr="00AB480C" w:rsidRDefault="00BB7F10" w:rsidP="007414D7">
      <w:pPr>
        <w:pStyle w:val="Heading1"/>
      </w:pPr>
      <w:r w:rsidRPr="00AB480C">
        <w:t>Utilizing Scholarly Literature</w:t>
      </w:r>
    </w:p>
    <w:p w14:paraId="45B32E74" w14:textId="7FC1174F" w:rsidR="00874ADC" w:rsidRPr="00874ADC" w:rsidRDefault="00BB7F10" w:rsidP="00874ADC">
      <w:pPr>
        <w:pStyle w:val="NormalWeb"/>
        <w:rPr>
          <w:rFonts w:asciiTheme="minorHAnsi" w:hAnsiTheme="minorHAnsi" w:cstheme="minorHAnsi"/>
        </w:rPr>
      </w:pPr>
      <w:r w:rsidRPr="0217A9FB">
        <w:rPr>
          <w:rFonts w:asciiTheme="minorHAnsi" w:hAnsiTheme="minorHAnsi"/>
        </w:rPr>
        <w:t>After you have determined wh</w:t>
      </w:r>
      <w:r w:rsidR="007C3A41" w:rsidRPr="0217A9FB">
        <w:rPr>
          <w:rFonts w:asciiTheme="minorHAnsi" w:hAnsiTheme="minorHAnsi"/>
        </w:rPr>
        <w:t>ich</w:t>
      </w:r>
      <w:r w:rsidRPr="0217A9FB">
        <w:rPr>
          <w:rFonts w:asciiTheme="minorHAnsi" w:hAnsiTheme="minorHAnsi"/>
        </w:rPr>
        <w:t xml:space="preserve"> sources you will be accessing, you need to conduct a </w:t>
      </w:r>
      <w:r w:rsidR="007944FB" w:rsidRPr="0217A9FB">
        <w:rPr>
          <w:rFonts w:asciiTheme="minorHAnsi" w:hAnsiTheme="minorHAnsi"/>
        </w:rPr>
        <w:t>search and</w:t>
      </w:r>
      <w:r w:rsidRPr="0217A9FB">
        <w:rPr>
          <w:rFonts w:asciiTheme="minorHAnsi" w:hAnsiTheme="minorHAnsi"/>
        </w:rPr>
        <w:t xml:space="preserve"> then keep track of your literature search and results. </w:t>
      </w:r>
      <w:r w:rsidR="00874ADC" w:rsidRPr="00874ADC">
        <w:rPr>
          <w:rFonts w:asciiTheme="minorHAnsi" w:hAnsiTheme="minorHAnsi" w:cstheme="minorHAnsi"/>
        </w:rPr>
        <w:t xml:space="preserve">Table 4.1 is an example of how to track your literature search. It </w:t>
      </w:r>
      <w:proofErr w:type="gramStart"/>
      <w:r w:rsidR="00874ADC" w:rsidRPr="00874ADC">
        <w:rPr>
          <w:rFonts w:asciiTheme="minorHAnsi" w:hAnsiTheme="minorHAnsi" w:cstheme="minorHAnsi"/>
        </w:rPr>
        <w:t>is designed</w:t>
      </w:r>
      <w:proofErr w:type="gramEnd"/>
      <w:r w:rsidR="00874ADC" w:rsidRPr="00874ADC">
        <w:rPr>
          <w:rFonts w:asciiTheme="minorHAnsi" w:hAnsiTheme="minorHAnsi" w:cstheme="minorHAnsi"/>
        </w:rPr>
        <w:t xml:space="preserve"> to help you document and reflect on your research process as you search for scholarly sources. Keeping detailed notes about where, how, and what you search will help you:</w:t>
      </w:r>
    </w:p>
    <w:p w14:paraId="0609F74E" w14:textId="77777777" w:rsidR="00874ADC" w:rsidRPr="004961F0" w:rsidRDefault="00874ADC" w:rsidP="00874ADC">
      <w:pPr>
        <w:pStyle w:val="NormalWeb"/>
        <w:numPr>
          <w:ilvl w:val="0"/>
          <w:numId w:val="21"/>
        </w:numPr>
        <w:rPr>
          <w:rFonts w:asciiTheme="minorHAnsi" w:hAnsiTheme="minorHAnsi" w:cstheme="minorHAnsi"/>
        </w:rPr>
      </w:pPr>
      <w:r w:rsidRPr="00874ADC">
        <w:rPr>
          <w:rFonts w:asciiTheme="minorHAnsi" w:hAnsiTheme="minorHAnsi" w:cstheme="minorHAnsi"/>
        </w:rPr>
        <w:t xml:space="preserve">Stay organized and efficient in your </w:t>
      </w:r>
      <w:r w:rsidRPr="004961F0">
        <w:rPr>
          <w:rFonts w:asciiTheme="minorHAnsi" w:hAnsiTheme="minorHAnsi" w:cstheme="minorHAnsi"/>
        </w:rPr>
        <w:t>research process</w:t>
      </w:r>
    </w:p>
    <w:p w14:paraId="476112AC" w14:textId="77777777" w:rsidR="00874ADC" w:rsidRPr="004961F0" w:rsidRDefault="00874ADC" w:rsidP="00874ADC">
      <w:pPr>
        <w:pStyle w:val="NormalWeb"/>
        <w:numPr>
          <w:ilvl w:val="0"/>
          <w:numId w:val="21"/>
        </w:numPr>
        <w:rPr>
          <w:rFonts w:asciiTheme="minorHAnsi" w:hAnsiTheme="minorHAnsi" w:cstheme="minorHAnsi"/>
        </w:rPr>
      </w:pPr>
      <w:r w:rsidRPr="004961F0">
        <w:rPr>
          <w:rFonts w:asciiTheme="minorHAnsi" w:hAnsiTheme="minorHAnsi" w:cstheme="minorHAnsi"/>
        </w:rPr>
        <w:t>Avoid repeating unsuccessful search strategies</w:t>
      </w:r>
    </w:p>
    <w:p w14:paraId="7216382F" w14:textId="77777777" w:rsidR="00874ADC" w:rsidRPr="004961F0" w:rsidRDefault="00874ADC" w:rsidP="00874ADC">
      <w:pPr>
        <w:pStyle w:val="NormalWeb"/>
        <w:numPr>
          <w:ilvl w:val="0"/>
          <w:numId w:val="21"/>
        </w:numPr>
        <w:rPr>
          <w:rFonts w:asciiTheme="minorHAnsi" w:hAnsiTheme="minorHAnsi" w:cstheme="minorHAnsi"/>
        </w:rPr>
      </w:pPr>
      <w:r w:rsidRPr="004961F0">
        <w:rPr>
          <w:rFonts w:asciiTheme="minorHAnsi" w:hAnsiTheme="minorHAnsi" w:cstheme="minorHAnsi"/>
        </w:rPr>
        <w:t>Reflect on your approach to improve future searches</w:t>
      </w:r>
    </w:p>
    <w:p w14:paraId="59764BE6" w14:textId="77777777" w:rsidR="00874ADC" w:rsidRPr="004961F0" w:rsidRDefault="00874ADC" w:rsidP="00874ADC">
      <w:pPr>
        <w:pStyle w:val="NormalWeb"/>
        <w:numPr>
          <w:ilvl w:val="0"/>
          <w:numId w:val="21"/>
        </w:numPr>
        <w:rPr>
          <w:rFonts w:asciiTheme="minorHAnsi" w:hAnsiTheme="minorHAnsi" w:cstheme="minorHAnsi"/>
        </w:rPr>
      </w:pPr>
      <w:r w:rsidRPr="004961F0">
        <w:rPr>
          <w:rFonts w:asciiTheme="minorHAnsi" w:hAnsiTheme="minorHAnsi" w:cstheme="minorHAnsi"/>
        </w:rPr>
        <w:t>Identify the most relevant and useful databases and search terms</w:t>
      </w:r>
    </w:p>
    <w:p w14:paraId="2A4A94E4" w14:textId="71A2731F" w:rsidR="00874ADC" w:rsidRPr="004961F0" w:rsidRDefault="00874ADC" w:rsidP="00874ADC">
      <w:pPr>
        <w:pStyle w:val="NormalWeb"/>
        <w:numPr>
          <w:ilvl w:val="0"/>
          <w:numId w:val="21"/>
        </w:numPr>
        <w:rPr>
          <w:rFonts w:asciiTheme="minorHAnsi" w:hAnsiTheme="minorHAnsi" w:cstheme="minorHAnsi"/>
        </w:rPr>
      </w:pPr>
      <w:r w:rsidRPr="004961F0">
        <w:rPr>
          <w:rFonts w:asciiTheme="minorHAnsi" w:hAnsiTheme="minorHAnsi" w:cstheme="minorHAnsi"/>
        </w:rPr>
        <w:t>Practice a skill that will support your Scoping Review assignment (e.g., documenting your search process for a systematic literature review)</w:t>
      </w:r>
    </w:p>
    <w:p w14:paraId="54BE3DF9" w14:textId="77777777" w:rsidR="00317FB8" w:rsidRDefault="00317FB8" w:rsidP="00874ADC">
      <w:pPr>
        <w:pStyle w:val="NormalWeb"/>
        <w:rPr>
          <w:rStyle w:val="Strong"/>
          <w:rFonts w:asciiTheme="minorHAnsi" w:hAnsiTheme="minorHAnsi" w:cstheme="minorHAnsi"/>
        </w:rPr>
      </w:pPr>
    </w:p>
    <w:p w14:paraId="0A3EBC9B" w14:textId="5A834C39" w:rsidR="00874ADC" w:rsidRPr="004961F0" w:rsidRDefault="00317FB8" w:rsidP="00874ADC">
      <w:pPr>
        <w:pStyle w:val="NormalWeb"/>
        <w:rPr>
          <w:rFonts w:asciiTheme="minorHAnsi" w:hAnsiTheme="minorHAnsi" w:cstheme="minorHAnsi"/>
        </w:rPr>
      </w:pPr>
      <w:r>
        <w:rPr>
          <w:rStyle w:val="Strong"/>
          <w:rFonts w:asciiTheme="minorHAnsi" w:hAnsiTheme="minorHAnsi" w:cstheme="minorHAnsi"/>
        </w:rPr>
        <w:lastRenderedPageBreak/>
        <w:t>How to use the table:</w:t>
      </w:r>
    </w:p>
    <w:p w14:paraId="23D64E9E" w14:textId="77777777" w:rsidR="00874ADC" w:rsidRPr="004961F0" w:rsidRDefault="00874ADC" w:rsidP="00874ADC">
      <w:pPr>
        <w:pStyle w:val="NormalWeb"/>
        <w:numPr>
          <w:ilvl w:val="0"/>
          <w:numId w:val="22"/>
        </w:numPr>
        <w:rPr>
          <w:rFonts w:asciiTheme="minorHAnsi" w:hAnsiTheme="minorHAnsi" w:cstheme="minorHAnsi"/>
        </w:rPr>
      </w:pPr>
      <w:r w:rsidRPr="004961F0">
        <w:rPr>
          <w:rStyle w:val="Strong"/>
          <w:rFonts w:asciiTheme="minorHAnsi" w:hAnsiTheme="minorHAnsi" w:cstheme="minorHAnsi"/>
        </w:rPr>
        <w:t>Search Date</w:t>
      </w:r>
      <w:r w:rsidRPr="004961F0">
        <w:rPr>
          <w:rFonts w:asciiTheme="minorHAnsi" w:hAnsiTheme="minorHAnsi" w:cstheme="minorHAnsi"/>
        </w:rPr>
        <w:t>: Record the date you conducted the search.</w:t>
      </w:r>
    </w:p>
    <w:p w14:paraId="6F92C1BC" w14:textId="77777777" w:rsidR="00874ADC" w:rsidRPr="004961F0" w:rsidRDefault="00874ADC" w:rsidP="00874ADC">
      <w:pPr>
        <w:pStyle w:val="NormalWeb"/>
        <w:numPr>
          <w:ilvl w:val="0"/>
          <w:numId w:val="22"/>
        </w:numPr>
        <w:rPr>
          <w:rFonts w:asciiTheme="minorHAnsi" w:hAnsiTheme="minorHAnsi" w:cstheme="minorHAnsi"/>
        </w:rPr>
      </w:pPr>
      <w:r w:rsidRPr="004961F0">
        <w:rPr>
          <w:rStyle w:val="Strong"/>
          <w:rFonts w:asciiTheme="minorHAnsi" w:hAnsiTheme="minorHAnsi" w:cstheme="minorHAnsi"/>
        </w:rPr>
        <w:t>Database/Source</w:t>
      </w:r>
      <w:r w:rsidRPr="004961F0">
        <w:rPr>
          <w:rFonts w:asciiTheme="minorHAnsi" w:hAnsiTheme="minorHAnsi" w:cstheme="minorHAnsi"/>
        </w:rPr>
        <w:t>: Write the name of the database, journal site, or search engine you used (e.g., ERIC, JSTOR, Google Scholar).</w:t>
      </w:r>
    </w:p>
    <w:p w14:paraId="6C1F4E4B" w14:textId="41C5DFBB" w:rsidR="00874ADC" w:rsidRPr="004961F0" w:rsidRDefault="00874ADC" w:rsidP="00874ADC">
      <w:pPr>
        <w:pStyle w:val="NormalWeb"/>
        <w:numPr>
          <w:ilvl w:val="0"/>
          <w:numId w:val="22"/>
        </w:numPr>
        <w:rPr>
          <w:rFonts w:asciiTheme="minorHAnsi" w:hAnsiTheme="minorHAnsi" w:cstheme="minorHAnsi"/>
        </w:rPr>
      </w:pPr>
      <w:r w:rsidRPr="004961F0">
        <w:rPr>
          <w:rStyle w:val="Strong"/>
          <w:rFonts w:asciiTheme="minorHAnsi" w:hAnsiTheme="minorHAnsi" w:cstheme="minorHAnsi"/>
        </w:rPr>
        <w:t>Keywords Used</w:t>
      </w:r>
      <w:r w:rsidRPr="004961F0">
        <w:rPr>
          <w:rFonts w:asciiTheme="minorHAnsi" w:hAnsiTheme="minorHAnsi" w:cstheme="minorHAnsi"/>
        </w:rPr>
        <w:t xml:space="preserve">: List the main keywords or phrases you entered in your search. Include combinations or </w:t>
      </w:r>
      <w:r w:rsidR="004961F0" w:rsidRPr="004961F0">
        <w:rPr>
          <w:rFonts w:asciiTheme="minorHAnsi" w:hAnsiTheme="minorHAnsi" w:cstheme="minorHAnsi"/>
        </w:rPr>
        <w:t>Boolean</w:t>
      </w:r>
      <w:r w:rsidRPr="004961F0">
        <w:rPr>
          <w:rFonts w:asciiTheme="minorHAnsi" w:hAnsiTheme="minorHAnsi" w:cstheme="minorHAnsi"/>
        </w:rPr>
        <w:t xml:space="preserve"> operators if used (e.g., </w:t>
      </w:r>
      <w:r w:rsidR="00E24237">
        <w:rPr>
          <w:rFonts w:asciiTheme="minorHAnsi" w:hAnsiTheme="minorHAnsi" w:cstheme="minorHAnsi"/>
        </w:rPr>
        <w:t>“</w:t>
      </w:r>
      <w:r w:rsidRPr="004961F0">
        <w:rPr>
          <w:rFonts w:asciiTheme="minorHAnsi" w:hAnsiTheme="minorHAnsi" w:cstheme="minorHAnsi"/>
        </w:rPr>
        <w:t>transformative learning</w:t>
      </w:r>
      <w:r w:rsidR="00E24237">
        <w:rPr>
          <w:rFonts w:asciiTheme="minorHAnsi" w:hAnsiTheme="minorHAnsi" w:cstheme="minorHAnsi"/>
        </w:rPr>
        <w:t>”</w:t>
      </w:r>
      <w:r w:rsidRPr="004961F0">
        <w:rPr>
          <w:rFonts w:asciiTheme="minorHAnsi" w:hAnsiTheme="minorHAnsi" w:cstheme="minorHAnsi"/>
        </w:rPr>
        <w:t xml:space="preserve"> AND </w:t>
      </w:r>
      <w:r w:rsidR="00E24237">
        <w:rPr>
          <w:rFonts w:asciiTheme="minorHAnsi" w:hAnsiTheme="minorHAnsi" w:cstheme="minorHAnsi"/>
        </w:rPr>
        <w:t>“</w:t>
      </w:r>
      <w:r w:rsidRPr="004961F0">
        <w:rPr>
          <w:rFonts w:asciiTheme="minorHAnsi" w:hAnsiTheme="minorHAnsi" w:cstheme="minorHAnsi"/>
        </w:rPr>
        <w:t>early childhood education</w:t>
      </w:r>
      <w:r w:rsidR="00E24237">
        <w:rPr>
          <w:rFonts w:asciiTheme="minorHAnsi" w:hAnsiTheme="minorHAnsi" w:cstheme="minorHAnsi"/>
        </w:rPr>
        <w:t>”</w:t>
      </w:r>
      <w:r w:rsidRPr="004961F0">
        <w:rPr>
          <w:rFonts w:asciiTheme="minorHAnsi" w:hAnsiTheme="minorHAnsi" w:cstheme="minorHAnsi"/>
        </w:rPr>
        <w:t>).</w:t>
      </w:r>
    </w:p>
    <w:p w14:paraId="080B7CF9" w14:textId="77777777" w:rsidR="00874ADC" w:rsidRPr="004961F0" w:rsidRDefault="00874ADC" w:rsidP="00874ADC">
      <w:pPr>
        <w:pStyle w:val="NormalWeb"/>
        <w:numPr>
          <w:ilvl w:val="0"/>
          <w:numId w:val="22"/>
        </w:numPr>
        <w:rPr>
          <w:rFonts w:asciiTheme="minorHAnsi" w:hAnsiTheme="minorHAnsi" w:cstheme="minorHAnsi"/>
        </w:rPr>
      </w:pPr>
      <w:r w:rsidRPr="004961F0">
        <w:rPr>
          <w:rStyle w:val="Strong"/>
          <w:rFonts w:asciiTheme="minorHAnsi" w:hAnsiTheme="minorHAnsi" w:cstheme="minorHAnsi"/>
        </w:rPr>
        <w:t>Filters Applied</w:t>
      </w:r>
      <w:r w:rsidRPr="004961F0">
        <w:rPr>
          <w:rFonts w:asciiTheme="minorHAnsi" w:hAnsiTheme="minorHAnsi" w:cstheme="minorHAnsi"/>
        </w:rPr>
        <w:t xml:space="preserve">: Note any filters you used, such as date range, peer-reviewed </w:t>
      </w:r>
      <w:proofErr w:type="gramStart"/>
      <w:r w:rsidRPr="004961F0">
        <w:rPr>
          <w:rFonts w:asciiTheme="minorHAnsi" w:hAnsiTheme="minorHAnsi" w:cstheme="minorHAnsi"/>
        </w:rPr>
        <w:t>only,</w:t>
      </w:r>
      <w:proofErr w:type="gramEnd"/>
      <w:r w:rsidRPr="004961F0">
        <w:rPr>
          <w:rFonts w:asciiTheme="minorHAnsi" w:hAnsiTheme="minorHAnsi" w:cstheme="minorHAnsi"/>
        </w:rPr>
        <w:t xml:space="preserve"> or full text available.</w:t>
      </w:r>
    </w:p>
    <w:p w14:paraId="3BC61B53" w14:textId="77777777" w:rsidR="00874ADC" w:rsidRPr="004961F0" w:rsidRDefault="00874ADC" w:rsidP="00874ADC">
      <w:pPr>
        <w:pStyle w:val="NormalWeb"/>
        <w:numPr>
          <w:ilvl w:val="0"/>
          <w:numId w:val="22"/>
        </w:numPr>
        <w:rPr>
          <w:rFonts w:asciiTheme="minorHAnsi" w:hAnsiTheme="minorHAnsi" w:cstheme="minorHAnsi"/>
        </w:rPr>
      </w:pPr>
      <w:r w:rsidRPr="004961F0">
        <w:rPr>
          <w:rStyle w:val="Strong"/>
          <w:rFonts w:asciiTheme="minorHAnsi" w:hAnsiTheme="minorHAnsi" w:cstheme="minorHAnsi"/>
        </w:rPr>
        <w:t>Number of Results</w:t>
      </w:r>
      <w:r w:rsidRPr="004961F0">
        <w:rPr>
          <w:rFonts w:asciiTheme="minorHAnsi" w:hAnsiTheme="minorHAnsi" w:cstheme="minorHAnsi"/>
        </w:rPr>
        <w:t xml:space="preserve">: Record how many total search results were </w:t>
      </w:r>
      <w:proofErr w:type="gramStart"/>
      <w:r w:rsidRPr="004961F0">
        <w:rPr>
          <w:rFonts w:asciiTheme="minorHAnsi" w:hAnsiTheme="minorHAnsi" w:cstheme="minorHAnsi"/>
        </w:rPr>
        <w:t>returned.</w:t>
      </w:r>
      <w:proofErr w:type="gramEnd"/>
    </w:p>
    <w:p w14:paraId="3A1301D7" w14:textId="77777777" w:rsidR="00874ADC" w:rsidRPr="004961F0" w:rsidRDefault="00874ADC" w:rsidP="00874ADC">
      <w:pPr>
        <w:pStyle w:val="NormalWeb"/>
        <w:numPr>
          <w:ilvl w:val="0"/>
          <w:numId w:val="22"/>
        </w:numPr>
        <w:rPr>
          <w:rFonts w:asciiTheme="minorHAnsi" w:hAnsiTheme="minorHAnsi" w:cstheme="minorHAnsi"/>
        </w:rPr>
      </w:pPr>
      <w:r w:rsidRPr="004961F0">
        <w:rPr>
          <w:rStyle w:val="Strong"/>
          <w:rFonts w:asciiTheme="minorHAnsi" w:hAnsiTheme="minorHAnsi" w:cstheme="minorHAnsi"/>
        </w:rPr>
        <w:t>Relevant Articles</w:t>
      </w:r>
      <w:r w:rsidRPr="004961F0">
        <w:rPr>
          <w:rFonts w:asciiTheme="minorHAnsi" w:hAnsiTheme="minorHAnsi" w:cstheme="minorHAnsi"/>
        </w:rPr>
        <w:t>: Indicate how many of those results were useful or relevant to your topic.</w:t>
      </w:r>
    </w:p>
    <w:p w14:paraId="063A61E9" w14:textId="77777777" w:rsidR="00874ADC" w:rsidRPr="004961F0" w:rsidRDefault="00874ADC" w:rsidP="00874ADC">
      <w:pPr>
        <w:pStyle w:val="NormalWeb"/>
        <w:numPr>
          <w:ilvl w:val="0"/>
          <w:numId w:val="22"/>
        </w:numPr>
        <w:rPr>
          <w:rFonts w:asciiTheme="minorHAnsi" w:hAnsiTheme="minorHAnsi" w:cstheme="minorHAnsi"/>
        </w:rPr>
      </w:pPr>
      <w:r w:rsidRPr="004961F0">
        <w:rPr>
          <w:rStyle w:val="Strong"/>
          <w:rFonts w:asciiTheme="minorHAnsi" w:hAnsiTheme="minorHAnsi" w:cstheme="minorHAnsi"/>
        </w:rPr>
        <w:t>Key Findings/Themes</w:t>
      </w:r>
      <w:r w:rsidRPr="004961F0">
        <w:rPr>
          <w:rFonts w:asciiTheme="minorHAnsi" w:hAnsiTheme="minorHAnsi" w:cstheme="minorHAnsi"/>
        </w:rPr>
        <w:t>: Briefly summarize what you learned from the articles you found. Look for repeated concepts or themes that could inform your literature review.</w:t>
      </w:r>
    </w:p>
    <w:p w14:paraId="08CAE218" w14:textId="77777777" w:rsidR="00874ADC" w:rsidRPr="004961F0" w:rsidRDefault="00874ADC" w:rsidP="00874ADC">
      <w:pPr>
        <w:pStyle w:val="NormalWeb"/>
        <w:numPr>
          <w:ilvl w:val="0"/>
          <w:numId w:val="22"/>
        </w:numPr>
        <w:rPr>
          <w:rFonts w:asciiTheme="minorHAnsi" w:hAnsiTheme="minorHAnsi" w:cstheme="minorHAnsi"/>
        </w:rPr>
      </w:pPr>
      <w:r w:rsidRPr="004961F0">
        <w:rPr>
          <w:rStyle w:val="Strong"/>
          <w:rFonts w:asciiTheme="minorHAnsi" w:hAnsiTheme="minorHAnsi" w:cstheme="minorHAnsi"/>
        </w:rPr>
        <w:t>Notes</w:t>
      </w:r>
      <w:r w:rsidRPr="004961F0">
        <w:rPr>
          <w:rFonts w:asciiTheme="minorHAnsi" w:hAnsiTheme="minorHAnsi" w:cstheme="minorHAnsi"/>
        </w:rPr>
        <w:t>: Add any reflections or additional thoughts, such as challenges faced, questions that emerged, or next steps.</w:t>
      </w:r>
    </w:p>
    <w:p w14:paraId="390EFC23" w14:textId="61E5E96A" w:rsidR="001E5E51" w:rsidRPr="00AB480C" w:rsidRDefault="004961F0" w:rsidP="00AB480C">
      <w:pPr>
        <w:pStyle w:val="NormalWeb"/>
        <w:spacing w:before="0" w:beforeAutospacing="0" w:after="120" w:afterAutospacing="0"/>
        <w:rPr>
          <w:rFonts w:asciiTheme="minorHAnsi" w:hAnsiTheme="minorHAnsi"/>
        </w:rPr>
      </w:pPr>
      <w:r>
        <w:rPr>
          <w:rFonts w:asciiTheme="minorHAnsi" w:hAnsiTheme="minorHAnsi"/>
        </w:rPr>
        <w:t xml:space="preserve">Table 4.1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90"/>
        <w:gridCol w:w="1473"/>
        <w:gridCol w:w="1705"/>
        <w:gridCol w:w="1061"/>
        <w:gridCol w:w="812"/>
        <w:gridCol w:w="854"/>
        <w:gridCol w:w="1558"/>
        <w:gridCol w:w="1191"/>
      </w:tblGrid>
      <w:tr w:rsidR="00BB7F10" w:rsidRPr="005D6374" w14:paraId="04342DEF" w14:textId="77777777" w:rsidTr="0082799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4421264" w14:textId="77777777" w:rsidR="00BB7F10" w:rsidRPr="005D6374" w:rsidRDefault="00BB7F10" w:rsidP="0055281C">
            <w:pPr>
              <w:spacing w:before="0"/>
              <w:rPr>
                <w:sz w:val="18"/>
                <w:szCs w:val="18"/>
              </w:rPr>
            </w:pPr>
            <w:r w:rsidRPr="005D6374">
              <w:rPr>
                <w:rStyle w:val="Strong"/>
                <w:sz w:val="18"/>
                <w:szCs w:val="18"/>
              </w:rPr>
              <w:t>Search Date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5C85381" w14:textId="77777777" w:rsidR="00BB7F10" w:rsidRPr="005D6374" w:rsidRDefault="00BB7F10" w:rsidP="0055281C">
            <w:pPr>
              <w:spacing w:before="0"/>
              <w:rPr>
                <w:sz w:val="18"/>
                <w:szCs w:val="18"/>
              </w:rPr>
            </w:pPr>
            <w:r w:rsidRPr="005D6374">
              <w:rPr>
                <w:rStyle w:val="Strong"/>
                <w:sz w:val="18"/>
                <w:szCs w:val="18"/>
              </w:rPr>
              <w:t>Database/Source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1385926" w14:textId="77777777" w:rsidR="00BB7F10" w:rsidRPr="005D6374" w:rsidRDefault="00BB7F10" w:rsidP="0055281C">
            <w:pPr>
              <w:spacing w:before="0"/>
              <w:rPr>
                <w:sz w:val="18"/>
                <w:szCs w:val="18"/>
              </w:rPr>
            </w:pPr>
            <w:r w:rsidRPr="005D6374">
              <w:rPr>
                <w:rStyle w:val="Strong"/>
                <w:sz w:val="18"/>
                <w:szCs w:val="18"/>
              </w:rPr>
              <w:t>Keywords Used</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9C0E61D" w14:textId="77777777" w:rsidR="00BB7F10" w:rsidRPr="005D6374" w:rsidRDefault="00BB7F10" w:rsidP="0055281C">
            <w:pPr>
              <w:spacing w:before="0"/>
              <w:rPr>
                <w:sz w:val="18"/>
                <w:szCs w:val="18"/>
              </w:rPr>
            </w:pPr>
            <w:r w:rsidRPr="005D6374">
              <w:rPr>
                <w:rStyle w:val="Strong"/>
                <w:sz w:val="18"/>
                <w:szCs w:val="18"/>
              </w:rPr>
              <w:t>Filters Applied</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848C22D" w14:textId="77777777" w:rsidR="00BB7F10" w:rsidRPr="005D6374" w:rsidRDefault="00BB7F10" w:rsidP="0055281C">
            <w:pPr>
              <w:spacing w:before="0"/>
              <w:rPr>
                <w:sz w:val="18"/>
                <w:szCs w:val="18"/>
              </w:rPr>
            </w:pPr>
            <w:r w:rsidRPr="005D6374">
              <w:rPr>
                <w:rStyle w:val="Strong"/>
                <w:sz w:val="18"/>
                <w:szCs w:val="18"/>
              </w:rPr>
              <w:t>Number of Results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A4DF171" w14:textId="77777777" w:rsidR="00BB7F10" w:rsidRPr="005D6374" w:rsidRDefault="00BB7F10" w:rsidP="0055281C">
            <w:pPr>
              <w:spacing w:before="0"/>
              <w:rPr>
                <w:sz w:val="18"/>
                <w:szCs w:val="18"/>
              </w:rPr>
            </w:pPr>
            <w:r w:rsidRPr="005D6374">
              <w:rPr>
                <w:rStyle w:val="Strong"/>
                <w:sz w:val="18"/>
                <w:szCs w:val="18"/>
              </w:rPr>
              <w:t>Relevant Articles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B3465A0" w14:textId="77777777" w:rsidR="00BB7F10" w:rsidRPr="005D6374" w:rsidRDefault="00BB7F10" w:rsidP="0055281C">
            <w:pPr>
              <w:spacing w:before="0"/>
              <w:rPr>
                <w:sz w:val="18"/>
                <w:szCs w:val="18"/>
              </w:rPr>
            </w:pPr>
            <w:r w:rsidRPr="005D6374">
              <w:rPr>
                <w:rStyle w:val="Strong"/>
                <w:sz w:val="18"/>
                <w:szCs w:val="18"/>
              </w:rPr>
              <w:t>Key Findings/Themes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42B8258" w14:textId="77777777" w:rsidR="00BB7F10" w:rsidRPr="005D6374" w:rsidRDefault="00BB7F10" w:rsidP="0055281C">
            <w:pPr>
              <w:spacing w:before="0"/>
              <w:rPr>
                <w:sz w:val="18"/>
                <w:szCs w:val="18"/>
              </w:rPr>
            </w:pPr>
            <w:r w:rsidRPr="005D6374">
              <w:rPr>
                <w:rStyle w:val="Strong"/>
                <w:sz w:val="18"/>
                <w:szCs w:val="18"/>
              </w:rPr>
              <w:t>Notes</w:t>
            </w:r>
          </w:p>
        </w:tc>
      </w:tr>
      <w:tr w:rsidR="00BB7F10" w:rsidRPr="00AB480C" w14:paraId="39561DEE" w14:textId="77777777" w:rsidTr="00827998">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0D2D3A2" w14:textId="0703BB74" w:rsidR="00BB7F10" w:rsidRPr="00AB480C" w:rsidRDefault="00BB7F10" w:rsidP="0055281C">
            <w:pPr>
              <w:spacing w:before="0"/>
            </w:pP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130DD555" w14:textId="77777777" w:rsidR="00BB7F10" w:rsidRPr="00AB480C" w:rsidRDefault="00BB7F10" w:rsidP="0055281C">
            <w:pPr>
              <w:spacing w:before="0"/>
            </w:pPr>
            <w:r w:rsidRPr="00AB480C">
              <w:t>e.g., ERIC, JSTOR</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14BDCB70" w14:textId="14D222F4" w:rsidR="00BB7F10" w:rsidRPr="00AB480C" w:rsidRDefault="00E24237" w:rsidP="0055281C">
            <w:pPr>
              <w:spacing w:before="0"/>
            </w:pPr>
            <w:r>
              <w:t>“</w:t>
            </w:r>
            <w:r w:rsidR="007944FB" w:rsidRPr="00AB480C">
              <w:t>Barriers</w:t>
            </w:r>
            <w:r w:rsidR="00BB7F10" w:rsidRPr="00AB480C">
              <w:t xml:space="preserve"> early childhood educators</w:t>
            </w:r>
            <w:r w:rsidR="00C074CA" w:rsidRPr="00AB480C">
              <w:t>,</w:t>
            </w:r>
            <w:r>
              <w:t>”</w:t>
            </w:r>
            <w:r w:rsidR="00BB7F10" w:rsidRPr="00AB480C">
              <w:t xml:space="preserve"> </w:t>
            </w:r>
            <w:r>
              <w:t>“</w:t>
            </w:r>
            <w:r w:rsidR="00BB7F10" w:rsidRPr="00AB480C">
              <w:t>transformative learning</w:t>
            </w:r>
            <w:r>
              <w:t>”</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0324BF2" w14:textId="77777777" w:rsidR="00BB7F10" w:rsidRPr="00AB480C" w:rsidRDefault="00BB7F10" w:rsidP="0055281C">
            <w:pPr>
              <w:spacing w:before="0"/>
            </w:pPr>
            <w:r w:rsidRPr="00AB480C">
              <w:t>e.g., 2010-present, peer-reviewed</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34986EF6" w14:textId="77777777" w:rsidR="00BB7F10" w:rsidRPr="00AB480C" w:rsidRDefault="00BB7F10" w:rsidP="0055281C">
            <w:pPr>
              <w:spacing w:before="0"/>
            </w:pPr>
            <w:r w:rsidRPr="00AB480C">
              <w:t>50</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6E5AA5C" w14:textId="77777777" w:rsidR="00BB7F10" w:rsidRPr="00AB480C" w:rsidRDefault="00BB7F10" w:rsidP="0055281C">
            <w:pPr>
              <w:spacing w:before="0"/>
            </w:pPr>
            <w:r w:rsidRPr="00AB480C">
              <w:t>5</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43C560D7" w14:textId="77777777" w:rsidR="00BB7F10" w:rsidRPr="00AB480C" w:rsidRDefault="00BB7F10" w:rsidP="0055281C">
            <w:pPr>
              <w:spacing w:before="0"/>
            </w:pPr>
            <w:r w:rsidRPr="00AB480C">
              <w:t>e.g., Barriers include lack of resources, resistance to change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620F4A5" w14:textId="77777777" w:rsidR="00BB7F10" w:rsidRPr="00AB480C" w:rsidRDefault="00BB7F10" w:rsidP="0055281C">
            <w:pPr>
              <w:spacing w:before="0"/>
            </w:pPr>
            <w:r w:rsidRPr="00AB480C">
              <w:t>Add additional notes or reflections here</w:t>
            </w:r>
          </w:p>
        </w:tc>
      </w:tr>
    </w:tbl>
    <w:p w14:paraId="06E360A6" w14:textId="77777777" w:rsidR="00107134" w:rsidRDefault="00107134" w:rsidP="00107134">
      <w:pPr>
        <w:pStyle w:val="NormalWeb"/>
        <w:spacing w:before="0" w:beforeAutospacing="0" w:after="120" w:afterAutospacing="0"/>
        <w:rPr>
          <w:rFonts w:asciiTheme="minorHAnsi" w:hAnsiTheme="minorHAnsi"/>
        </w:rPr>
      </w:pPr>
    </w:p>
    <w:p w14:paraId="3063A33D" w14:textId="4E617767" w:rsidR="00FF6BB3" w:rsidRPr="004961F0" w:rsidRDefault="00FF6BB3" w:rsidP="00FF6BB3">
      <w:pPr>
        <w:pStyle w:val="NormalWeb"/>
        <w:rPr>
          <w:rFonts w:asciiTheme="minorHAnsi" w:hAnsiTheme="minorHAnsi" w:cstheme="minorHAnsi"/>
        </w:rPr>
      </w:pPr>
      <w:r w:rsidRPr="004961F0">
        <w:rPr>
          <w:rFonts w:asciiTheme="minorHAnsi" w:hAnsiTheme="minorHAnsi" w:cstheme="minorHAnsi"/>
        </w:rPr>
        <w:t xml:space="preserve">You may use this table throughout your literature search process. It will be a helpful reference when writing your assignment and </w:t>
      </w:r>
      <w:proofErr w:type="gramStart"/>
      <w:r w:rsidRPr="004961F0">
        <w:rPr>
          <w:rFonts w:asciiTheme="minorHAnsi" w:hAnsiTheme="minorHAnsi" w:cstheme="minorHAnsi"/>
        </w:rPr>
        <w:t>can also</w:t>
      </w:r>
      <w:proofErr w:type="gramEnd"/>
      <w:r w:rsidRPr="004961F0">
        <w:rPr>
          <w:rFonts w:asciiTheme="minorHAnsi" w:hAnsiTheme="minorHAnsi" w:cstheme="minorHAnsi"/>
        </w:rPr>
        <w:t xml:space="preserve"> be included as an appendix if your instructor requires evidence of your search strategy.</w:t>
      </w:r>
      <w:r w:rsidR="00EC3A7F">
        <w:rPr>
          <w:rFonts w:asciiTheme="minorHAnsi" w:hAnsiTheme="minorHAnsi" w:cstheme="minorHAnsi"/>
        </w:rPr>
        <w:t xml:space="preserve"> </w:t>
      </w:r>
      <w:hyperlink r:id="rId17" w:history="1">
        <w:r w:rsidR="00EC3A7F" w:rsidRPr="00EC3A7F">
          <w:rPr>
            <w:rStyle w:val="Hyperlink"/>
            <w:rFonts w:asciiTheme="minorHAnsi" w:hAnsiTheme="minorHAnsi" w:cstheme="minorHAnsi"/>
          </w:rPr>
          <w:t xml:space="preserve">Click here for a </w:t>
        </w:r>
        <w:proofErr w:type="gramStart"/>
        <w:r w:rsidR="00EC3A7F" w:rsidRPr="00EC3A7F">
          <w:rPr>
            <w:rStyle w:val="Hyperlink"/>
            <w:rFonts w:asciiTheme="minorHAnsi" w:hAnsiTheme="minorHAnsi" w:cstheme="minorHAnsi"/>
          </w:rPr>
          <w:t>literature search table template</w:t>
        </w:r>
        <w:proofErr w:type="gramEnd"/>
      </w:hyperlink>
      <w:r w:rsidR="00EC3A7F">
        <w:rPr>
          <w:rFonts w:asciiTheme="minorHAnsi" w:hAnsiTheme="minorHAnsi" w:cstheme="minorHAnsi"/>
        </w:rPr>
        <w:t>.</w:t>
      </w:r>
    </w:p>
    <w:p w14:paraId="74D5AD71" w14:textId="2640436B" w:rsidR="00107134" w:rsidRDefault="00107134" w:rsidP="00107134">
      <w:pPr>
        <w:pStyle w:val="NormalWeb"/>
        <w:spacing w:before="0" w:beforeAutospacing="0" w:after="120" w:afterAutospacing="0"/>
        <w:rPr>
          <w:rFonts w:asciiTheme="minorHAnsi" w:hAnsiTheme="minorHAnsi"/>
        </w:rPr>
      </w:pPr>
      <w:r>
        <w:rPr>
          <w:rFonts w:asciiTheme="minorHAnsi" w:hAnsiTheme="minorHAnsi"/>
        </w:rPr>
        <w:t>You can also manage your references using an</w:t>
      </w:r>
      <w:r w:rsidRPr="0217A9FB">
        <w:rPr>
          <w:rFonts w:asciiTheme="minorHAnsi" w:hAnsiTheme="minorHAnsi"/>
        </w:rPr>
        <w:t xml:space="preserve"> online reference manager that will help you collect, organize, cite, and share your references according to the referencing style you will be using. There are several free, online reference managers available such as </w:t>
      </w:r>
      <w:hyperlink r:id="rId18" w:tgtFrame="_blank" w:history="1">
        <w:proofErr w:type="spellStart"/>
        <w:r w:rsidRPr="0217A9FB">
          <w:rPr>
            <w:rStyle w:val="Hyperlink"/>
            <w:rFonts w:asciiTheme="minorHAnsi" w:hAnsiTheme="minorHAnsi"/>
          </w:rPr>
          <w:t>Zotero</w:t>
        </w:r>
        <w:proofErr w:type="spellEnd"/>
      </w:hyperlink>
      <w:r w:rsidRPr="0217A9FB">
        <w:rPr>
          <w:rFonts w:asciiTheme="minorHAnsi" w:hAnsiTheme="minorHAnsi"/>
        </w:rPr>
        <w:t xml:space="preserve">, </w:t>
      </w:r>
      <w:hyperlink r:id="rId19" w:tgtFrame="_blank" w:history="1">
        <w:proofErr w:type="spellStart"/>
        <w:r w:rsidRPr="0217A9FB">
          <w:rPr>
            <w:rStyle w:val="Hyperlink"/>
            <w:rFonts w:asciiTheme="minorHAnsi" w:hAnsiTheme="minorHAnsi"/>
          </w:rPr>
          <w:t>RefWorks</w:t>
        </w:r>
        <w:proofErr w:type="spellEnd"/>
      </w:hyperlink>
      <w:r w:rsidRPr="0217A9FB">
        <w:rPr>
          <w:rFonts w:asciiTheme="minorHAnsi" w:hAnsiTheme="minorHAnsi"/>
        </w:rPr>
        <w:t xml:space="preserve"> and </w:t>
      </w:r>
      <w:hyperlink r:id="rId20">
        <w:r w:rsidRPr="0217A9FB">
          <w:rPr>
            <w:rStyle w:val="Hyperlink"/>
            <w:rFonts w:asciiTheme="minorHAnsi" w:hAnsiTheme="minorHAnsi"/>
          </w:rPr>
          <w:t>EndNote</w:t>
        </w:r>
      </w:hyperlink>
      <w:r w:rsidRPr="0217A9FB">
        <w:rPr>
          <w:rFonts w:asciiTheme="minorHAnsi" w:hAnsiTheme="minorHAnsi"/>
        </w:rPr>
        <w:t xml:space="preserve">. TWU library has a research guide that describes </w:t>
      </w:r>
      <w:hyperlink r:id="rId21" w:tgtFrame="_blank" w:history="1">
        <w:r w:rsidRPr="0217A9FB">
          <w:rPr>
            <w:rStyle w:val="Hyperlink"/>
            <w:rFonts w:asciiTheme="minorHAnsi" w:hAnsiTheme="minorHAnsi"/>
          </w:rPr>
          <w:t>how to use EndNote</w:t>
        </w:r>
      </w:hyperlink>
      <w:r w:rsidRPr="0217A9FB">
        <w:rPr>
          <w:rFonts w:asciiTheme="minorHAnsi" w:hAnsiTheme="minorHAnsi"/>
        </w:rPr>
        <w:t>. The library guide will help you sign up for a</w:t>
      </w:r>
      <w:r>
        <w:rPr>
          <w:rFonts w:asciiTheme="minorHAnsi" w:hAnsiTheme="minorHAnsi"/>
        </w:rPr>
        <w:t xml:space="preserve"> free</w:t>
      </w:r>
      <w:r w:rsidRPr="0217A9FB">
        <w:rPr>
          <w:rFonts w:asciiTheme="minorHAnsi" w:hAnsiTheme="minorHAnsi"/>
        </w:rPr>
        <w:t xml:space="preserve"> EndNote account and will teach you to use EndNote to download and store your citations in folders, input citations into Word documents, and create reference lists.</w:t>
      </w:r>
    </w:p>
    <w:p w14:paraId="37C711F2" w14:textId="77777777" w:rsidR="00BB7F10" w:rsidRPr="00AB480C" w:rsidRDefault="00BB7F10" w:rsidP="00A136F2">
      <w:pPr>
        <w:pStyle w:val="Heading2"/>
      </w:pPr>
      <w:r w:rsidRPr="00AB480C">
        <w:lastRenderedPageBreak/>
        <w:br/>
        <w:t>Review Scholarly Literature</w:t>
      </w:r>
    </w:p>
    <w:p w14:paraId="4C961C03" w14:textId="77777777" w:rsidR="004F0627"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 xml:space="preserve">After you have retrieved and organized the results from your database </w:t>
      </w:r>
      <w:proofErr w:type="gramStart"/>
      <w:r w:rsidRPr="00AB480C">
        <w:rPr>
          <w:rFonts w:asciiTheme="minorHAnsi" w:hAnsiTheme="minorHAnsi"/>
        </w:rPr>
        <w:t>searches</w:t>
      </w:r>
      <w:proofErr w:type="gramEnd"/>
      <w:r w:rsidRPr="00AB480C">
        <w:rPr>
          <w:rFonts w:asciiTheme="minorHAnsi" w:hAnsiTheme="minorHAnsi"/>
        </w:rPr>
        <w:t xml:space="preserve"> you will begin reviewing them. To save time, you do not need to read every article in </w:t>
      </w:r>
      <w:r w:rsidR="00100168">
        <w:rPr>
          <w:rFonts w:asciiTheme="minorHAnsi" w:hAnsiTheme="minorHAnsi"/>
        </w:rPr>
        <w:t xml:space="preserve">their </w:t>
      </w:r>
      <w:r w:rsidRPr="00AB480C">
        <w:rPr>
          <w:rFonts w:asciiTheme="minorHAnsi" w:hAnsiTheme="minorHAnsi"/>
        </w:rPr>
        <w:t>entirety.</w:t>
      </w:r>
    </w:p>
    <w:p w14:paraId="6B084CA0" w14:textId="1C323132" w:rsidR="00BB7F10" w:rsidRPr="00AB480C" w:rsidRDefault="00BB7F10" w:rsidP="00AB480C">
      <w:pPr>
        <w:pStyle w:val="NormalWeb"/>
        <w:spacing w:before="0" w:beforeAutospacing="0" w:after="120" w:afterAutospacing="0"/>
        <w:rPr>
          <w:rFonts w:asciiTheme="minorHAnsi" w:hAnsiTheme="minorHAnsi"/>
        </w:rPr>
      </w:pPr>
      <w:proofErr w:type="gramStart"/>
      <w:r w:rsidRPr="00AB480C">
        <w:rPr>
          <w:rFonts w:asciiTheme="minorHAnsi" w:hAnsiTheme="minorHAnsi"/>
        </w:rPr>
        <w:t>Instead</w:t>
      </w:r>
      <w:proofErr w:type="gramEnd"/>
      <w:r w:rsidRPr="00AB480C">
        <w:rPr>
          <w:rFonts w:asciiTheme="minorHAnsi" w:hAnsiTheme="minorHAnsi"/>
        </w:rPr>
        <w:t xml:space="preserve"> follow these steps:</w:t>
      </w:r>
    </w:p>
    <w:p w14:paraId="38707C8E" w14:textId="77777777" w:rsidR="00BB7F10" w:rsidRPr="00A136F2" w:rsidRDefault="00BB7F10" w:rsidP="00AB480C">
      <w:pPr>
        <w:numPr>
          <w:ilvl w:val="0"/>
          <w:numId w:val="10"/>
        </w:numPr>
        <w:spacing w:before="0"/>
        <w:rPr>
          <w:sz w:val="24"/>
          <w:szCs w:val="24"/>
        </w:rPr>
      </w:pPr>
      <w:r w:rsidRPr="00A136F2">
        <w:rPr>
          <w:sz w:val="24"/>
          <w:szCs w:val="24"/>
        </w:rPr>
        <w:t>Review the titles and abstracts.</w:t>
      </w:r>
    </w:p>
    <w:p w14:paraId="4E6712C0" w14:textId="0EF35F4C" w:rsidR="00BB7F10" w:rsidRPr="00A136F2" w:rsidRDefault="00BB7F10" w:rsidP="00AB480C">
      <w:pPr>
        <w:numPr>
          <w:ilvl w:val="0"/>
          <w:numId w:val="10"/>
        </w:numPr>
        <w:spacing w:before="0"/>
        <w:rPr>
          <w:sz w:val="24"/>
          <w:szCs w:val="24"/>
        </w:rPr>
      </w:pPr>
      <w:r w:rsidRPr="00A136F2">
        <w:rPr>
          <w:sz w:val="24"/>
          <w:szCs w:val="24"/>
        </w:rPr>
        <w:t>For articles that seem</w:t>
      </w:r>
      <w:r w:rsidR="0055281C">
        <w:rPr>
          <w:sz w:val="24"/>
          <w:szCs w:val="24"/>
        </w:rPr>
        <w:t xml:space="preserve"> related to your research topic</w:t>
      </w:r>
      <w:r w:rsidRPr="00A136F2">
        <w:rPr>
          <w:sz w:val="24"/>
          <w:szCs w:val="24"/>
        </w:rPr>
        <w:t>, read the introduction, discussion</w:t>
      </w:r>
      <w:r w:rsidR="00100168" w:rsidRPr="0217A9FB">
        <w:rPr>
          <w:sz w:val="24"/>
          <w:szCs w:val="24"/>
        </w:rPr>
        <w:t>,</w:t>
      </w:r>
      <w:r w:rsidRPr="00A136F2">
        <w:rPr>
          <w:sz w:val="24"/>
          <w:szCs w:val="24"/>
        </w:rPr>
        <w:t xml:space="preserve"> and conclusion</w:t>
      </w:r>
      <w:r w:rsidR="00100168" w:rsidRPr="0217A9FB">
        <w:rPr>
          <w:sz w:val="24"/>
          <w:szCs w:val="24"/>
        </w:rPr>
        <w:t xml:space="preserve"> sections</w:t>
      </w:r>
      <w:r w:rsidRPr="00A136F2">
        <w:rPr>
          <w:sz w:val="24"/>
          <w:szCs w:val="24"/>
        </w:rPr>
        <w:t>. Then</w:t>
      </w:r>
      <w:r w:rsidR="00100168" w:rsidRPr="0217A9FB">
        <w:rPr>
          <w:sz w:val="24"/>
          <w:szCs w:val="24"/>
        </w:rPr>
        <w:t>,</w:t>
      </w:r>
      <w:r w:rsidRPr="00A136F2">
        <w:rPr>
          <w:sz w:val="24"/>
          <w:szCs w:val="24"/>
        </w:rPr>
        <w:t xml:space="preserve"> examine the reference list.</w:t>
      </w:r>
    </w:p>
    <w:p w14:paraId="63472E4F" w14:textId="3AEC0E4A" w:rsidR="00BB7F10" w:rsidRPr="00A136F2" w:rsidRDefault="00BB7F10" w:rsidP="00AB480C">
      <w:pPr>
        <w:numPr>
          <w:ilvl w:val="0"/>
          <w:numId w:val="10"/>
        </w:numPr>
        <w:spacing w:before="0"/>
        <w:rPr>
          <w:sz w:val="24"/>
          <w:szCs w:val="24"/>
        </w:rPr>
      </w:pPr>
      <w:r w:rsidRPr="00A136F2">
        <w:rPr>
          <w:sz w:val="24"/>
          <w:szCs w:val="24"/>
        </w:rPr>
        <w:t>If the article still seems worthwhile, read the entire article.</w:t>
      </w:r>
    </w:p>
    <w:p w14:paraId="3CC86F61" w14:textId="7203610E" w:rsidR="00BB7F10"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 xml:space="preserve">As you work through this </w:t>
      </w:r>
      <w:proofErr w:type="gramStart"/>
      <w:r w:rsidRPr="00AB480C">
        <w:rPr>
          <w:rFonts w:asciiTheme="minorHAnsi" w:hAnsiTheme="minorHAnsi"/>
        </w:rPr>
        <w:t>process</w:t>
      </w:r>
      <w:proofErr w:type="gramEnd"/>
      <w:r w:rsidRPr="00AB480C">
        <w:rPr>
          <w:rFonts w:asciiTheme="minorHAnsi" w:hAnsiTheme="minorHAnsi"/>
        </w:rPr>
        <w:t xml:space="preserve"> you will develop a collection of literature relevant to your study. Keep these sources organized by using a summary or abstract chart. </w:t>
      </w:r>
      <w:r w:rsidR="00D93B4A">
        <w:rPr>
          <w:rStyle w:val="Strong"/>
          <w:rFonts w:asciiTheme="minorHAnsi" w:hAnsiTheme="minorHAnsi"/>
          <w:b w:val="0"/>
          <w:bCs w:val="0"/>
        </w:rPr>
        <w:t>T</w:t>
      </w:r>
      <w:r w:rsidRPr="00A136F2">
        <w:rPr>
          <w:rStyle w:val="Strong"/>
          <w:rFonts w:asciiTheme="minorHAnsi" w:hAnsiTheme="minorHAnsi"/>
          <w:b w:val="0"/>
          <w:bCs w:val="0"/>
        </w:rPr>
        <w:t xml:space="preserve">he chart below </w:t>
      </w:r>
      <w:r w:rsidR="00D93B4A">
        <w:rPr>
          <w:rStyle w:val="Strong"/>
          <w:rFonts w:asciiTheme="minorHAnsi" w:hAnsiTheme="minorHAnsi"/>
          <w:b w:val="0"/>
          <w:bCs w:val="0"/>
        </w:rPr>
        <w:t>is</w:t>
      </w:r>
      <w:r w:rsidRPr="00A136F2">
        <w:rPr>
          <w:rStyle w:val="Strong"/>
          <w:rFonts w:asciiTheme="minorHAnsi" w:hAnsiTheme="minorHAnsi"/>
          <w:b w:val="0"/>
          <w:bCs w:val="0"/>
        </w:rPr>
        <w:t xml:space="preserve"> an example</w:t>
      </w:r>
      <w:r w:rsidR="00D93B4A">
        <w:rPr>
          <w:rStyle w:val="Strong"/>
          <w:rFonts w:asciiTheme="minorHAnsi" w:hAnsiTheme="minorHAnsi"/>
          <w:b w:val="0"/>
          <w:bCs w:val="0"/>
        </w:rPr>
        <w:t xml:space="preserve"> of how to keep your sources organized</w:t>
      </w:r>
      <w:r w:rsidRPr="00A136F2">
        <w:rPr>
          <w:rStyle w:val="Strong"/>
          <w:rFonts w:asciiTheme="minorHAnsi" w:hAnsiTheme="minorHAnsi"/>
          <w:b w:val="0"/>
          <w:bCs w:val="0"/>
        </w:rPr>
        <w:t>.</w:t>
      </w:r>
      <w:r w:rsidRPr="00A136F2">
        <w:rPr>
          <w:rFonts w:asciiTheme="minorHAnsi" w:hAnsiTheme="minorHAnsi"/>
          <w:b/>
        </w:rPr>
        <w:t xml:space="preserve"> </w:t>
      </w:r>
      <w:r w:rsidRPr="00AB480C">
        <w:rPr>
          <w:rFonts w:asciiTheme="minorHAnsi" w:hAnsiTheme="minorHAnsi"/>
        </w:rPr>
        <w:t>There is no single correct way to do this</w:t>
      </w:r>
      <w:r w:rsidR="00D93B4A">
        <w:rPr>
          <w:rFonts w:asciiTheme="minorHAnsi" w:hAnsiTheme="minorHAnsi"/>
        </w:rPr>
        <w:t xml:space="preserve">, </w:t>
      </w:r>
      <w:r w:rsidRPr="00AB480C">
        <w:rPr>
          <w:rFonts w:asciiTheme="minorHAnsi" w:hAnsiTheme="minorHAnsi"/>
        </w:rPr>
        <w:t>but you will need to develop some sort of system that works for you.</w:t>
      </w:r>
    </w:p>
    <w:p w14:paraId="0BB58249" w14:textId="77777777" w:rsidR="00B26ED8" w:rsidRPr="00AB480C" w:rsidRDefault="00B26ED8" w:rsidP="00AB480C">
      <w:pPr>
        <w:pStyle w:val="NormalWeb"/>
        <w:spacing w:before="0" w:beforeAutospacing="0" w:after="120" w:afterAutospacing="0"/>
        <w:rPr>
          <w:rFonts w:asciiTheme="minorHAnsi" w:hAnsiTheme="minorHAnsi"/>
        </w:rPr>
      </w:pP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5"/>
        <w:gridCol w:w="1419"/>
        <w:gridCol w:w="1856"/>
        <w:gridCol w:w="2595"/>
        <w:gridCol w:w="2169"/>
      </w:tblGrid>
      <w:tr w:rsidR="00BB7F10" w:rsidRPr="00AB480C" w14:paraId="6B440E39" w14:textId="77777777" w:rsidTr="00BB7F10">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7065BE8B" w14:textId="77777777" w:rsidR="00BB7F10" w:rsidRPr="00AB480C" w:rsidRDefault="00BB7F10" w:rsidP="0055281C">
            <w:pPr>
              <w:spacing w:before="0"/>
            </w:pPr>
            <w:r w:rsidRPr="00AB480C">
              <w:rPr>
                <w:rStyle w:val="Strong"/>
              </w:rPr>
              <w:t>Reference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A4BC054" w14:textId="77777777" w:rsidR="00BB7F10" w:rsidRPr="00AB480C" w:rsidRDefault="00BB7F10" w:rsidP="0055281C">
            <w:pPr>
              <w:spacing w:before="0"/>
            </w:pPr>
            <w:r w:rsidRPr="00AB480C">
              <w:rPr>
                <w:rStyle w:val="Strong"/>
              </w:rPr>
              <w:t>Research Problem</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171E044D" w14:textId="77777777" w:rsidR="00BB7F10" w:rsidRPr="00AB480C" w:rsidRDefault="00BB7F10" w:rsidP="0055281C">
            <w:pPr>
              <w:spacing w:before="0"/>
            </w:pPr>
            <w:r w:rsidRPr="00AB480C">
              <w:rPr>
                <w:rStyle w:val="Strong"/>
              </w:rPr>
              <w:t>Purpose, Research Question, or Hypothesis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7597B0C5" w14:textId="77777777" w:rsidR="00BB7F10" w:rsidRPr="00AB480C" w:rsidRDefault="00BB7F10" w:rsidP="0055281C">
            <w:pPr>
              <w:spacing w:before="0"/>
            </w:pPr>
            <w:r w:rsidRPr="00AB480C">
              <w:rPr>
                <w:rStyle w:val="Strong"/>
              </w:rPr>
              <w:t>Data Collection/Procedure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57657B9D" w14:textId="77777777" w:rsidR="00BB7F10" w:rsidRPr="00AB480C" w:rsidRDefault="00BB7F10" w:rsidP="0055281C">
            <w:pPr>
              <w:spacing w:before="0"/>
            </w:pPr>
            <w:r w:rsidRPr="00AB480C">
              <w:rPr>
                <w:rStyle w:val="Strong"/>
              </w:rPr>
              <w:t>Results/Findings</w:t>
            </w:r>
          </w:p>
        </w:tc>
      </w:tr>
      <w:tr w:rsidR="00BB7F10" w:rsidRPr="00AB480C" w14:paraId="1DF611BA" w14:textId="77777777" w:rsidTr="00BB7F10">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2CE298E5" w14:textId="77777777" w:rsidR="00BB7F10" w:rsidRPr="00AB480C" w:rsidRDefault="00BB7F10" w:rsidP="0055281C">
            <w:pPr>
              <w:spacing w:before="0"/>
            </w:pPr>
            <w:r w:rsidRPr="00AB480C">
              <w:t>Author(s), Year, Title, Source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0C104A28" w14:textId="77777777" w:rsidR="00BB7F10" w:rsidRPr="00AB480C" w:rsidRDefault="00BB7F10" w:rsidP="0055281C">
            <w:pPr>
              <w:spacing w:before="0"/>
            </w:pPr>
            <w:r w:rsidRPr="00AB480C">
              <w:t>Briefly state the issue the study addresses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7F9A683" w14:textId="39E586CF" w:rsidR="00BB7F10" w:rsidRPr="00AB480C" w:rsidRDefault="00BB7F10" w:rsidP="0055281C">
            <w:pPr>
              <w:spacing w:before="0"/>
            </w:pPr>
            <w:r w:rsidRPr="00AB480C">
              <w:t>Briefly summarize the study</w:t>
            </w:r>
            <w:r w:rsidR="00E24237">
              <w:t>’</w:t>
            </w:r>
            <w:r w:rsidRPr="00AB480C">
              <w:t>s purpose, research question, or hypothesis</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6F75E274" w14:textId="77777777" w:rsidR="00BB7F10" w:rsidRPr="00AB480C" w:rsidRDefault="00BB7F10" w:rsidP="0055281C">
            <w:pPr>
              <w:spacing w:before="0"/>
            </w:pPr>
            <w:r w:rsidRPr="00AB480C">
              <w:t>Outline the methods used (e.g., interviews, surveys, sample size)</w:t>
            </w:r>
          </w:p>
        </w:tc>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90" w:type="dxa"/>
            </w:tcMar>
            <w:hideMark/>
          </w:tcPr>
          <w:p w14:paraId="187D6771" w14:textId="77777777" w:rsidR="00BB7F10" w:rsidRPr="00AB480C" w:rsidRDefault="00BB7F10" w:rsidP="0055281C">
            <w:pPr>
              <w:spacing w:before="0"/>
            </w:pPr>
            <w:r w:rsidRPr="00AB480C">
              <w:t>Summarize main results or findings relevant to your research</w:t>
            </w:r>
          </w:p>
        </w:tc>
      </w:tr>
    </w:tbl>
    <w:p w14:paraId="0412BE7A" w14:textId="77777777" w:rsidR="00BB7F10" w:rsidRPr="00AB480C" w:rsidRDefault="00BB7F10" w:rsidP="00A136F2">
      <w:pPr>
        <w:pStyle w:val="Heading2"/>
      </w:pPr>
      <w:r w:rsidRPr="00AB480C">
        <w:br/>
        <w:t>Reviewing Literature is an Iterative Process</w:t>
      </w:r>
    </w:p>
    <w:p w14:paraId="5E2200BF" w14:textId="77777777" w:rsidR="00BB7F10" w:rsidRPr="00AB480C"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 xml:space="preserve">Be aware that the research process is not always linear. You may have a great research topic or question in mind, but as you begin your initial database and library </w:t>
      </w:r>
      <w:proofErr w:type="gramStart"/>
      <w:r w:rsidRPr="00AB480C">
        <w:rPr>
          <w:rFonts w:asciiTheme="minorHAnsi" w:hAnsiTheme="minorHAnsi"/>
        </w:rPr>
        <w:t>searches</w:t>
      </w:r>
      <w:proofErr w:type="gramEnd"/>
      <w:r w:rsidRPr="00AB480C">
        <w:rPr>
          <w:rFonts w:asciiTheme="minorHAnsi" w:hAnsiTheme="minorHAnsi"/>
        </w:rPr>
        <w:t xml:space="preserve"> you may find yourself changing or refining your topic. This is a normal part of the process.</w:t>
      </w:r>
    </w:p>
    <w:p w14:paraId="59838297" w14:textId="7975A860" w:rsidR="00BB7F10" w:rsidRPr="00AB480C"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Sometimes you will not find any information about your topic because the topic is too new</w:t>
      </w:r>
      <w:r w:rsidR="000658E3">
        <w:rPr>
          <w:rFonts w:asciiTheme="minorHAnsi" w:hAnsiTheme="minorHAnsi"/>
        </w:rPr>
        <w:t>,</w:t>
      </w:r>
      <w:r w:rsidRPr="00AB480C">
        <w:rPr>
          <w:rFonts w:asciiTheme="minorHAnsi" w:hAnsiTheme="minorHAnsi"/>
        </w:rPr>
        <w:t xml:space="preserve"> and no one has done any </w:t>
      </w:r>
      <w:r w:rsidR="000658E3">
        <w:rPr>
          <w:rFonts w:asciiTheme="minorHAnsi" w:hAnsiTheme="minorHAnsi"/>
        </w:rPr>
        <w:t xml:space="preserve">significant </w:t>
      </w:r>
      <w:r w:rsidRPr="00AB480C">
        <w:rPr>
          <w:rFonts w:asciiTheme="minorHAnsi" w:hAnsiTheme="minorHAnsi"/>
        </w:rPr>
        <w:t xml:space="preserve">research on the topic yet. </w:t>
      </w:r>
      <w:proofErr w:type="gramStart"/>
      <w:r w:rsidR="009644E2" w:rsidRPr="00AB480C">
        <w:rPr>
          <w:rFonts w:asciiTheme="minorHAnsi" w:hAnsiTheme="minorHAnsi"/>
        </w:rPr>
        <w:t>Or</w:t>
      </w:r>
      <w:proofErr w:type="gramEnd"/>
      <w:r w:rsidRPr="00AB480C">
        <w:rPr>
          <w:rFonts w:asciiTheme="minorHAnsi" w:hAnsiTheme="minorHAnsi"/>
        </w:rPr>
        <w:t xml:space="preserve"> you may not find information on your topic because you are not using the appropriate search terms or keywords.</w:t>
      </w:r>
    </w:p>
    <w:p w14:paraId="2535C794" w14:textId="4743F9D8" w:rsidR="00BB7F10" w:rsidRPr="00AB480C"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If you are having difficulty finding research articles and books on your topic, re-examine your key search terms</w:t>
      </w:r>
      <w:r w:rsidR="00F6384C">
        <w:rPr>
          <w:rFonts w:asciiTheme="minorHAnsi" w:hAnsiTheme="minorHAnsi"/>
        </w:rPr>
        <w:t xml:space="preserve"> using strategies </w:t>
      </w:r>
      <w:proofErr w:type="gramStart"/>
      <w:r w:rsidR="00F6384C">
        <w:rPr>
          <w:rFonts w:asciiTheme="minorHAnsi" w:hAnsiTheme="minorHAnsi"/>
        </w:rPr>
        <w:t>such as</w:t>
      </w:r>
      <w:proofErr w:type="gramEnd"/>
      <w:r w:rsidR="00F6384C">
        <w:rPr>
          <w:rFonts w:asciiTheme="minorHAnsi" w:hAnsiTheme="minorHAnsi"/>
        </w:rPr>
        <w:t>:</w:t>
      </w:r>
    </w:p>
    <w:p w14:paraId="1B3641C0" w14:textId="7DCDEFF5" w:rsidR="00BB7F10" w:rsidRPr="00A136F2" w:rsidRDefault="00BB7F10" w:rsidP="00AB480C">
      <w:pPr>
        <w:numPr>
          <w:ilvl w:val="0"/>
          <w:numId w:val="11"/>
        </w:numPr>
        <w:spacing w:before="0"/>
        <w:rPr>
          <w:sz w:val="24"/>
          <w:szCs w:val="24"/>
        </w:rPr>
      </w:pPr>
      <w:r w:rsidRPr="00A136F2">
        <w:rPr>
          <w:sz w:val="24"/>
          <w:szCs w:val="24"/>
        </w:rPr>
        <w:t>Look up synonyms for your keywords</w:t>
      </w:r>
      <w:r w:rsidR="00F6384C">
        <w:rPr>
          <w:sz w:val="24"/>
          <w:szCs w:val="24"/>
        </w:rPr>
        <w:t>.</w:t>
      </w:r>
    </w:p>
    <w:p w14:paraId="0B851315" w14:textId="119487ED" w:rsidR="00BB7F10" w:rsidRPr="00A136F2" w:rsidRDefault="00BB7F10" w:rsidP="00AB480C">
      <w:pPr>
        <w:numPr>
          <w:ilvl w:val="0"/>
          <w:numId w:val="11"/>
        </w:numPr>
        <w:spacing w:before="0"/>
        <w:rPr>
          <w:sz w:val="24"/>
          <w:szCs w:val="24"/>
        </w:rPr>
      </w:pPr>
      <w:r w:rsidRPr="00A136F2">
        <w:rPr>
          <w:sz w:val="24"/>
          <w:szCs w:val="24"/>
        </w:rPr>
        <w:t>Find and use key terms</w:t>
      </w:r>
      <w:r w:rsidR="00F6384C">
        <w:rPr>
          <w:sz w:val="24"/>
          <w:szCs w:val="24"/>
        </w:rPr>
        <w:t xml:space="preserve"> found in </w:t>
      </w:r>
      <w:r w:rsidRPr="00A136F2">
        <w:rPr>
          <w:sz w:val="24"/>
          <w:szCs w:val="24"/>
        </w:rPr>
        <w:t>the literature you do have.</w:t>
      </w:r>
    </w:p>
    <w:p w14:paraId="0B39C62D" w14:textId="77777777" w:rsidR="00BB7F10" w:rsidRPr="00AB480C" w:rsidRDefault="00BB7F10" w:rsidP="00A136F2">
      <w:pPr>
        <w:pStyle w:val="Heading2"/>
      </w:pPr>
      <w:r w:rsidRPr="00AB480C">
        <w:lastRenderedPageBreak/>
        <w:br/>
        <w:t>4.2.1 Learning Activity</w:t>
      </w:r>
    </w:p>
    <w:p w14:paraId="42747301" w14:textId="5EEF194E" w:rsidR="00BB7F10" w:rsidRPr="00AB480C" w:rsidRDefault="00BB7F10" w:rsidP="00AB480C">
      <w:pPr>
        <w:pStyle w:val="NormalWeb"/>
        <w:spacing w:before="0" w:beforeAutospacing="0" w:after="120" w:afterAutospacing="0"/>
        <w:rPr>
          <w:rFonts w:asciiTheme="minorHAnsi" w:hAnsiTheme="minorHAnsi"/>
        </w:rPr>
      </w:pPr>
      <w:r w:rsidRPr="00AB480C">
        <w:rPr>
          <w:rFonts w:ascii="Segoe UI Symbol" w:hAnsi="Segoe UI Symbol" w:cs="Segoe UI Symbol"/>
        </w:rPr>
        <w:t>📖</w:t>
      </w:r>
      <w:r w:rsidRPr="00AB480C">
        <w:rPr>
          <w:rFonts w:asciiTheme="minorHAnsi" w:hAnsiTheme="minorHAnsi"/>
        </w:rPr>
        <w:t xml:space="preserve"> </w:t>
      </w:r>
      <w:r w:rsidR="00F14BEE" w:rsidRPr="00192E5D">
        <w:rPr>
          <w:rFonts w:asciiTheme="minorHAnsi" w:hAnsiTheme="minorHAnsi"/>
          <w:b/>
          <w:bCs/>
        </w:rPr>
        <w:t>Read</w:t>
      </w:r>
      <w:r w:rsidRPr="00AB480C">
        <w:rPr>
          <w:rFonts w:asciiTheme="minorHAnsi" w:hAnsiTheme="minorHAnsi"/>
        </w:rPr>
        <w:t xml:space="preserve"> Chapter 5 </w:t>
      </w:r>
      <w:r w:rsidR="00F14BEE">
        <w:rPr>
          <w:rFonts w:asciiTheme="minorHAnsi" w:hAnsiTheme="minorHAnsi"/>
        </w:rPr>
        <w:t xml:space="preserve">in </w:t>
      </w:r>
      <w:proofErr w:type="gramStart"/>
      <w:r w:rsidR="00F14BEE" w:rsidRPr="00192E5D">
        <w:rPr>
          <w:rFonts w:asciiTheme="minorHAnsi" w:hAnsiTheme="minorHAnsi"/>
          <w:i/>
          <w:iCs/>
        </w:rPr>
        <w:t>Doing</w:t>
      </w:r>
      <w:proofErr w:type="gramEnd"/>
      <w:r w:rsidR="00F14BEE" w:rsidRPr="00192E5D">
        <w:rPr>
          <w:rFonts w:asciiTheme="minorHAnsi" w:hAnsiTheme="minorHAnsi"/>
          <w:i/>
          <w:iCs/>
        </w:rPr>
        <w:t xml:space="preserve"> </w:t>
      </w:r>
      <w:r w:rsidR="0012239D">
        <w:rPr>
          <w:rFonts w:asciiTheme="minorHAnsi" w:hAnsiTheme="minorHAnsi"/>
          <w:i/>
          <w:iCs/>
        </w:rPr>
        <w:t>a</w:t>
      </w:r>
      <w:r w:rsidR="00F14BEE" w:rsidRPr="00192E5D">
        <w:rPr>
          <w:rFonts w:asciiTheme="minorHAnsi" w:hAnsiTheme="minorHAnsi"/>
          <w:i/>
          <w:iCs/>
        </w:rPr>
        <w:t xml:space="preserve"> </w:t>
      </w:r>
      <w:r w:rsidR="00F14BEE">
        <w:rPr>
          <w:rFonts w:asciiTheme="minorHAnsi" w:hAnsiTheme="minorHAnsi"/>
          <w:i/>
          <w:iCs/>
        </w:rPr>
        <w:t>S</w:t>
      </w:r>
      <w:r w:rsidR="00F14BEE" w:rsidRPr="00192E5D">
        <w:rPr>
          <w:rFonts w:asciiTheme="minorHAnsi" w:hAnsiTheme="minorHAnsi"/>
          <w:i/>
          <w:iCs/>
        </w:rPr>
        <w:t xml:space="preserve">ystematic </w:t>
      </w:r>
      <w:r w:rsidR="00F14BEE">
        <w:rPr>
          <w:rFonts w:asciiTheme="minorHAnsi" w:hAnsiTheme="minorHAnsi"/>
          <w:i/>
          <w:iCs/>
        </w:rPr>
        <w:t>R</w:t>
      </w:r>
      <w:r w:rsidR="00F14BEE" w:rsidRPr="00192E5D">
        <w:rPr>
          <w:rFonts w:asciiTheme="minorHAnsi" w:hAnsiTheme="minorHAnsi"/>
          <w:i/>
          <w:iCs/>
        </w:rPr>
        <w:t xml:space="preserve">eview: A </w:t>
      </w:r>
      <w:r w:rsidR="00F14BEE">
        <w:rPr>
          <w:rFonts w:asciiTheme="minorHAnsi" w:hAnsiTheme="minorHAnsi"/>
          <w:i/>
          <w:iCs/>
        </w:rPr>
        <w:t>S</w:t>
      </w:r>
      <w:r w:rsidR="00F14BEE" w:rsidRPr="00192E5D">
        <w:rPr>
          <w:rFonts w:asciiTheme="minorHAnsi" w:hAnsiTheme="minorHAnsi"/>
          <w:i/>
          <w:iCs/>
        </w:rPr>
        <w:t>tudent</w:t>
      </w:r>
      <w:r w:rsidR="00E24237">
        <w:rPr>
          <w:rFonts w:asciiTheme="minorHAnsi" w:hAnsiTheme="minorHAnsi"/>
          <w:i/>
          <w:iCs/>
        </w:rPr>
        <w:t>’</w:t>
      </w:r>
      <w:r w:rsidR="00F14BEE" w:rsidRPr="00192E5D">
        <w:rPr>
          <w:rFonts w:asciiTheme="minorHAnsi" w:hAnsiTheme="minorHAnsi"/>
          <w:i/>
          <w:iCs/>
        </w:rPr>
        <w:t xml:space="preserve">s </w:t>
      </w:r>
      <w:r w:rsidR="00F14BEE">
        <w:rPr>
          <w:rFonts w:asciiTheme="minorHAnsi" w:hAnsiTheme="minorHAnsi"/>
          <w:i/>
          <w:iCs/>
        </w:rPr>
        <w:t>G</w:t>
      </w:r>
      <w:r w:rsidR="00F14BEE" w:rsidRPr="00192E5D">
        <w:rPr>
          <w:rFonts w:asciiTheme="minorHAnsi" w:hAnsiTheme="minorHAnsi"/>
          <w:i/>
          <w:iCs/>
        </w:rPr>
        <w:t>uide</w:t>
      </w:r>
      <w:r w:rsidRPr="00AB480C">
        <w:rPr>
          <w:rFonts w:asciiTheme="minorHAnsi" w:hAnsiTheme="minorHAnsi"/>
        </w:rPr>
        <w:t xml:space="preserve"> </w:t>
      </w:r>
      <w:r w:rsidR="00752C2F">
        <w:rPr>
          <w:rFonts w:asciiTheme="minorHAnsi" w:hAnsiTheme="minorHAnsi"/>
        </w:rPr>
        <w:t>(</w:t>
      </w:r>
      <w:r w:rsidRPr="00AB480C">
        <w:rPr>
          <w:rFonts w:asciiTheme="minorHAnsi" w:hAnsiTheme="minorHAnsi"/>
        </w:rPr>
        <w:t>Cherry et al., 2024)</w:t>
      </w:r>
      <w:r w:rsidR="00752C2F">
        <w:rPr>
          <w:rFonts w:asciiTheme="minorHAnsi" w:hAnsiTheme="minorHAnsi"/>
        </w:rPr>
        <w:t>.</w:t>
      </w:r>
    </w:p>
    <w:p w14:paraId="086CD238" w14:textId="4873B61B" w:rsidR="00BB7F10" w:rsidRPr="00AB480C" w:rsidRDefault="00BB7F10" w:rsidP="00AB480C">
      <w:pPr>
        <w:pStyle w:val="NormalWeb"/>
        <w:spacing w:before="0" w:beforeAutospacing="0" w:after="120" w:afterAutospacing="0"/>
        <w:rPr>
          <w:rFonts w:asciiTheme="minorHAnsi" w:hAnsiTheme="minorHAnsi"/>
        </w:rPr>
      </w:pPr>
      <w:r w:rsidRPr="00AB480C">
        <w:rPr>
          <w:rFonts w:ascii="Segoe UI Symbol" w:hAnsi="Segoe UI Symbol" w:cs="Segoe UI Symbol"/>
        </w:rPr>
        <w:t>📺</w:t>
      </w:r>
      <w:r w:rsidRPr="00AB480C">
        <w:rPr>
          <w:rFonts w:asciiTheme="minorHAnsi" w:hAnsiTheme="minorHAnsi"/>
        </w:rPr>
        <w:t xml:space="preserve"> </w:t>
      </w:r>
      <w:r w:rsidR="00993225">
        <w:rPr>
          <w:rFonts w:asciiTheme="minorHAnsi" w:hAnsiTheme="minorHAnsi"/>
        </w:rPr>
        <w:t>G</w:t>
      </w:r>
      <w:r w:rsidRPr="00AB480C">
        <w:rPr>
          <w:rFonts w:asciiTheme="minorHAnsi" w:hAnsiTheme="minorHAnsi"/>
        </w:rPr>
        <w:t xml:space="preserve">o to the </w:t>
      </w:r>
      <w:hyperlink r:id="rId22" w:tgtFrame="_blank" w:history="1">
        <w:r w:rsidRPr="00AB480C">
          <w:rPr>
            <w:rStyle w:val="Hyperlink"/>
            <w:rFonts w:asciiTheme="minorHAnsi" w:hAnsiTheme="minorHAnsi"/>
          </w:rPr>
          <w:t>TWU Library</w:t>
        </w:r>
      </w:hyperlink>
      <w:r w:rsidRPr="00AB480C">
        <w:rPr>
          <w:rFonts w:asciiTheme="minorHAnsi" w:hAnsiTheme="minorHAnsi"/>
        </w:rPr>
        <w:t xml:space="preserve"> and click </w:t>
      </w:r>
      <w:r w:rsidR="00E24237">
        <w:rPr>
          <w:rFonts w:asciiTheme="minorHAnsi" w:hAnsiTheme="minorHAnsi"/>
        </w:rPr>
        <w:t>“</w:t>
      </w:r>
      <w:r w:rsidR="0041385D" w:rsidRPr="00BE76EB">
        <w:rPr>
          <w:rFonts w:asciiTheme="minorHAnsi" w:hAnsiTheme="minorHAnsi" w:cstheme="minorHAnsi"/>
        </w:rPr>
        <w:t>How to Develop Research Skills</w:t>
      </w:r>
      <w:r w:rsidRPr="00BE76EB">
        <w:rPr>
          <w:rFonts w:asciiTheme="minorHAnsi" w:hAnsiTheme="minorHAnsi" w:cstheme="minorHAnsi"/>
        </w:rPr>
        <w:t>.</w:t>
      </w:r>
      <w:r w:rsidR="00E24237">
        <w:rPr>
          <w:rFonts w:asciiTheme="minorHAnsi" w:hAnsiTheme="minorHAnsi"/>
        </w:rPr>
        <w:t>”</w:t>
      </w:r>
      <w:r w:rsidRPr="00AB480C">
        <w:rPr>
          <w:rFonts w:asciiTheme="minorHAnsi" w:hAnsiTheme="minorHAnsi"/>
        </w:rPr>
        <w:t xml:space="preserve"> Begin by watching </w:t>
      </w:r>
      <w:r w:rsidR="0041385D" w:rsidRPr="00AB480C">
        <w:rPr>
          <w:rFonts w:asciiTheme="minorHAnsi" w:hAnsiTheme="minorHAnsi"/>
        </w:rPr>
        <w:t>all</w:t>
      </w:r>
      <w:r w:rsidRPr="00AB480C">
        <w:rPr>
          <w:rFonts w:asciiTheme="minorHAnsi" w:hAnsiTheme="minorHAnsi"/>
        </w:rPr>
        <w:t xml:space="preserve"> the video tutorials under the section </w:t>
      </w:r>
      <w:r w:rsidR="00E24237">
        <w:rPr>
          <w:rFonts w:asciiTheme="minorHAnsi" w:hAnsiTheme="minorHAnsi"/>
        </w:rPr>
        <w:t>“</w:t>
      </w:r>
      <w:r w:rsidRPr="00AB480C">
        <w:rPr>
          <w:rFonts w:asciiTheme="minorHAnsi" w:hAnsiTheme="minorHAnsi"/>
        </w:rPr>
        <w:t>Upgrading Your Research Skills.</w:t>
      </w:r>
      <w:r w:rsidR="00E24237">
        <w:rPr>
          <w:rFonts w:asciiTheme="minorHAnsi" w:hAnsiTheme="minorHAnsi"/>
        </w:rPr>
        <w:t>”</w:t>
      </w:r>
      <w:r w:rsidRPr="00AB480C">
        <w:rPr>
          <w:rFonts w:asciiTheme="minorHAnsi" w:hAnsiTheme="minorHAnsi"/>
        </w:rPr>
        <w:t xml:space="preserve"> There are several short videos in this section on Boolean searches, search history, and other search techniques.</w:t>
      </w:r>
    </w:p>
    <w:p w14:paraId="51C9748D" w14:textId="022F4C0C" w:rsidR="00BB7F10" w:rsidRPr="00AB480C" w:rsidRDefault="00BB7F10" w:rsidP="00AB480C">
      <w:pPr>
        <w:pStyle w:val="NormalWeb"/>
        <w:spacing w:before="0" w:beforeAutospacing="0" w:after="120" w:afterAutospacing="0"/>
        <w:rPr>
          <w:rFonts w:asciiTheme="minorHAnsi" w:hAnsiTheme="minorHAnsi"/>
        </w:rPr>
      </w:pPr>
      <w:r w:rsidRPr="00AB480C">
        <w:rPr>
          <w:rFonts w:ascii="Segoe UI Symbol" w:hAnsi="Segoe UI Symbol" w:cs="Segoe UI Symbol"/>
        </w:rPr>
        <w:t>✏️</w:t>
      </w:r>
      <w:r w:rsidRPr="00AB480C">
        <w:rPr>
          <w:rFonts w:asciiTheme="minorHAnsi" w:hAnsiTheme="minorHAnsi"/>
        </w:rPr>
        <w:t xml:space="preserve"> </w:t>
      </w:r>
      <w:r w:rsidR="0041385D">
        <w:rPr>
          <w:rFonts w:asciiTheme="minorHAnsi" w:hAnsiTheme="minorHAnsi"/>
          <w:b/>
          <w:bCs/>
        </w:rPr>
        <w:t>Respond</w:t>
      </w:r>
      <w:r w:rsidR="0041385D">
        <w:rPr>
          <w:rFonts w:asciiTheme="minorHAnsi" w:hAnsiTheme="minorHAnsi"/>
        </w:rPr>
        <w:t xml:space="preserve"> to</w:t>
      </w:r>
      <w:r w:rsidR="0041385D" w:rsidRPr="00AB480C">
        <w:rPr>
          <w:rFonts w:asciiTheme="minorHAnsi" w:hAnsiTheme="minorHAnsi"/>
        </w:rPr>
        <w:t xml:space="preserve"> </w:t>
      </w:r>
      <w:r w:rsidRPr="00AB480C">
        <w:rPr>
          <w:rFonts w:asciiTheme="minorHAnsi" w:hAnsiTheme="minorHAnsi"/>
        </w:rPr>
        <w:t>the following in your Reflective Journal</w:t>
      </w:r>
      <w:r w:rsidR="0096343E">
        <w:rPr>
          <w:rFonts w:asciiTheme="minorHAnsi" w:hAnsiTheme="minorHAnsi"/>
        </w:rPr>
        <w:t>:</w:t>
      </w:r>
    </w:p>
    <w:p w14:paraId="388926A1" w14:textId="77777777" w:rsidR="00BB7F10" w:rsidRPr="00192E5D" w:rsidRDefault="00BB7F10" w:rsidP="00AB480C">
      <w:pPr>
        <w:numPr>
          <w:ilvl w:val="0"/>
          <w:numId w:val="12"/>
        </w:numPr>
        <w:spacing w:before="0"/>
        <w:rPr>
          <w:sz w:val="24"/>
          <w:szCs w:val="24"/>
        </w:rPr>
      </w:pPr>
      <w:r w:rsidRPr="00192E5D">
        <w:rPr>
          <w:sz w:val="24"/>
          <w:szCs w:val="24"/>
        </w:rPr>
        <w:t>Briefly describe your experiences with upgrading your research skills.</w:t>
      </w:r>
    </w:p>
    <w:p w14:paraId="009BCD6D" w14:textId="77777777" w:rsidR="00BB7F10" w:rsidRPr="00192E5D" w:rsidRDefault="00BB7F10" w:rsidP="00AB480C">
      <w:pPr>
        <w:numPr>
          <w:ilvl w:val="0"/>
          <w:numId w:val="12"/>
        </w:numPr>
        <w:spacing w:before="0"/>
        <w:rPr>
          <w:sz w:val="24"/>
          <w:szCs w:val="24"/>
        </w:rPr>
      </w:pPr>
      <w:r w:rsidRPr="00192E5D">
        <w:rPr>
          <w:sz w:val="24"/>
          <w:szCs w:val="24"/>
        </w:rPr>
        <w:t>What did you find worked well, what did not?</w:t>
      </w:r>
    </w:p>
    <w:p w14:paraId="74248764" w14:textId="77777777" w:rsidR="00BB7F10" w:rsidRPr="00192E5D" w:rsidRDefault="00BB7F10" w:rsidP="00AB480C">
      <w:pPr>
        <w:numPr>
          <w:ilvl w:val="0"/>
          <w:numId w:val="12"/>
        </w:numPr>
        <w:spacing w:before="0"/>
        <w:rPr>
          <w:sz w:val="24"/>
          <w:szCs w:val="24"/>
        </w:rPr>
      </w:pPr>
      <w:r w:rsidRPr="00192E5D">
        <w:rPr>
          <w:sz w:val="24"/>
          <w:szCs w:val="24"/>
        </w:rPr>
        <w:t>What Boolean searches did you use, what inclusion or exclusion criteria did you select?</w:t>
      </w:r>
    </w:p>
    <w:p w14:paraId="386AFB65" w14:textId="52BF7457" w:rsidR="00BB7F10" w:rsidRPr="00AB480C" w:rsidRDefault="00BB7F10" w:rsidP="00AB480C">
      <w:pPr>
        <w:pStyle w:val="NormalWeb"/>
        <w:spacing w:before="0" w:beforeAutospacing="0" w:after="120" w:afterAutospacing="0"/>
        <w:rPr>
          <w:rFonts w:asciiTheme="minorHAnsi" w:hAnsiTheme="minorHAnsi"/>
        </w:rPr>
      </w:pPr>
      <w:proofErr w:type="gramStart"/>
      <w:r w:rsidRPr="00AB480C">
        <w:rPr>
          <w:rStyle w:val="Strong"/>
          <w:rFonts w:asciiTheme="minorHAnsi" w:hAnsiTheme="minorHAnsi"/>
        </w:rPr>
        <w:t>Note</w:t>
      </w:r>
      <w:r w:rsidR="00710846">
        <w:rPr>
          <w:rStyle w:val="Strong"/>
          <w:rFonts w:asciiTheme="minorHAnsi" w:hAnsiTheme="minorHAnsi"/>
        </w:rPr>
        <w:t>:</w:t>
      </w:r>
      <w:r w:rsidRPr="00AB480C">
        <w:rPr>
          <w:rStyle w:val="Strong"/>
          <w:rFonts w:asciiTheme="minorHAnsi" w:hAnsiTheme="minorHAnsi"/>
        </w:rPr>
        <w:t xml:space="preserve"> </w:t>
      </w:r>
      <w:r w:rsidR="00710846">
        <w:rPr>
          <w:rStyle w:val="Strong"/>
          <w:rFonts w:asciiTheme="minorHAnsi" w:hAnsiTheme="minorHAnsi"/>
          <w:b w:val="0"/>
          <w:bCs w:val="0"/>
        </w:rPr>
        <w:t>Y</w:t>
      </w:r>
      <w:r w:rsidRPr="00192E5D">
        <w:rPr>
          <w:rStyle w:val="Strong"/>
          <w:rFonts w:asciiTheme="minorHAnsi" w:hAnsiTheme="minorHAnsi"/>
          <w:b w:val="0"/>
          <w:bCs w:val="0"/>
        </w:rPr>
        <w:t xml:space="preserve">our </w:t>
      </w:r>
      <w:r w:rsidR="00BE76EB">
        <w:rPr>
          <w:rStyle w:val="Strong"/>
          <w:rFonts w:asciiTheme="minorHAnsi" w:hAnsiTheme="minorHAnsi"/>
          <w:b w:val="0"/>
          <w:bCs w:val="0"/>
        </w:rPr>
        <w:t>J</w:t>
      </w:r>
      <w:r w:rsidRPr="00192E5D">
        <w:rPr>
          <w:rStyle w:val="Strong"/>
          <w:rFonts w:asciiTheme="minorHAnsi" w:hAnsiTheme="minorHAnsi"/>
          <w:b w:val="0"/>
          <w:bCs w:val="0"/>
        </w:rPr>
        <w:t>ournal is not graded but will help you in your assessment for this unit.</w:t>
      </w:r>
      <w:proofErr w:type="gramEnd"/>
    </w:p>
    <w:p w14:paraId="7B3B1EA4" w14:textId="7334445D" w:rsidR="00BB7F10" w:rsidRPr="00AB480C" w:rsidRDefault="00BB7F10" w:rsidP="00192E5D">
      <w:pPr>
        <w:pStyle w:val="Heading1"/>
      </w:pPr>
      <w:r w:rsidRPr="00AB480C">
        <w:t>Evaluating Scholarly Literature</w:t>
      </w:r>
    </w:p>
    <w:p w14:paraId="26136853" w14:textId="77D59152" w:rsidR="00BB7F10" w:rsidRPr="00AB480C"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14:paraId="243E9DC1" w14:textId="77777777" w:rsidR="00E24237" w:rsidRDefault="00BB7F10" w:rsidP="0217A9FB">
      <w:pPr>
        <w:pStyle w:val="NormalWeb"/>
        <w:spacing w:before="0" w:beforeAutospacing="0" w:after="120" w:afterAutospacing="0"/>
        <w:rPr>
          <w:rFonts w:asciiTheme="minorHAnsi" w:hAnsiTheme="minorHAnsi"/>
        </w:rPr>
      </w:pPr>
      <w:r w:rsidRPr="0217A9FB">
        <w:rPr>
          <w:rFonts w:asciiTheme="minorHAnsi" w:hAnsiTheme="minorHAnsi"/>
        </w:rPr>
        <w:t xml:space="preserve">As an MA Leadership student, and as a professional, it is imperative that you </w:t>
      </w:r>
      <w:r w:rsidR="007B6BCA" w:rsidRPr="0217A9FB">
        <w:rPr>
          <w:rFonts w:asciiTheme="minorHAnsi" w:hAnsiTheme="minorHAnsi"/>
        </w:rPr>
        <w:t>can</w:t>
      </w:r>
      <w:r w:rsidRPr="0217A9FB">
        <w:rPr>
          <w:rFonts w:asciiTheme="minorHAnsi" w:hAnsiTheme="minorHAnsi"/>
        </w:rPr>
        <w:t xml:space="preserve"> critically evaluate information you read </w:t>
      </w:r>
      <w:r w:rsidR="007B6BCA" w:rsidRPr="0217A9FB">
        <w:rPr>
          <w:rFonts w:asciiTheme="minorHAnsi" w:hAnsiTheme="minorHAnsi"/>
        </w:rPr>
        <w:t>to</w:t>
      </w:r>
      <w:r w:rsidRPr="0217A9FB">
        <w:rPr>
          <w:rFonts w:asciiTheme="minorHAnsi" w:hAnsiTheme="minorHAnsi"/>
        </w:rPr>
        <w:t xml:space="preserve"> conduct quality research yourself, inform policies, and improve your professional practice.</w:t>
      </w:r>
    </w:p>
    <w:p w14:paraId="73F39D31" w14:textId="316C567C" w:rsidR="003452A1" w:rsidRPr="003452A1" w:rsidRDefault="003452A1" w:rsidP="003452A1">
      <w:pPr>
        <w:spacing w:before="100" w:beforeAutospacing="1" w:after="100" w:afterAutospacing="1"/>
        <w:rPr>
          <w:rFonts w:eastAsia="Times New Roman" w:cstheme="minorHAnsi"/>
          <w:sz w:val="24"/>
          <w:szCs w:val="24"/>
          <w:lang w:val="en-US"/>
        </w:rPr>
      </w:pPr>
      <w:r w:rsidRPr="003452A1">
        <w:rPr>
          <w:rFonts w:eastAsia="Times New Roman" w:cstheme="minorHAnsi"/>
          <w:sz w:val="24"/>
          <w:szCs w:val="24"/>
          <w:lang w:val="en-US"/>
        </w:rP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w:t>
      </w:r>
      <w:proofErr w:type="gramStart"/>
      <w:r w:rsidRPr="003452A1">
        <w:rPr>
          <w:rFonts w:eastAsia="Times New Roman" w:cstheme="minorHAnsi"/>
          <w:sz w:val="24"/>
          <w:szCs w:val="24"/>
          <w:lang w:val="en-US"/>
        </w:rPr>
        <w:t>more effective leadership</w:t>
      </w:r>
      <w:proofErr w:type="gramEnd"/>
      <w:r w:rsidRPr="003452A1">
        <w:rPr>
          <w:rFonts w:eastAsia="Times New Roman" w:cstheme="minorHAnsi"/>
          <w:sz w:val="24"/>
          <w:szCs w:val="24"/>
          <w:lang w:val="en-US"/>
        </w:rPr>
        <w:t xml:space="preserve">. For example, suppose a study suggests that employees </w:t>
      </w:r>
      <w:proofErr w:type="gramStart"/>
      <w:r w:rsidRPr="003452A1">
        <w:rPr>
          <w:rFonts w:eastAsia="Times New Roman" w:cstheme="minorHAnsi"/>
          <w:sz w:val="24"/>
          <w:szCs w:val="24"/>
          <w:lang w:val="en-US"/>
        </w:rPr>
        <w:t>are more engaged</w:t>
      </w:r>
      <w:proofErr w:type="gramEnd"/>
      <w:r w:rsidRPr="003452A1">
        <w:rPr>
          <w:rFonts w:eastAsia="Times New Roman" w:cstheme="minorHAnsi"/>
          <w:sz w:val="24"/>
          <w:szCs w:val="24"/>
          <w:lang w:val="en-US"/>
        </w:rPr>
        <w:t xml:space="preserve"> when given flexible work hours. A manager might use that insight to redesign team schedules to include flexible start times, aiming to improve morale and productivity.</w:t>
      </w:r>
    </w:p>
    <w:p w14:paraId="63E25743" w14:textId="5A6076C2" w:rsidR="003452A1" w:rsidRPr="003452A1" w:rsidRDefault="003452A1" w:rsidP="003452A1">
      <w:pPr>
        <w:spacing w:before="100" w:beforeAutospacing="1" w:after="100" w:afterAutospacing="1"/>
        <w:rPr>
          <w:rFonts w:eastAsia="Times New Roman" w:cstheme="minorHAnsi"/>
          <w:sz w:val="24"/>
          <w:szCs w:val="24"/>
          <w:lang w:val="en-US"/>
        </w:rPr>
      </w:pPr>
      <w:r w:rsidRPr="003452A1">
        <w:rPr>
          <w:rFonts w:eastAsia="Times New Roman" w:cstheme="minorHAnsi"/>
          <w:sz w:val="24"/>
          <w:szCs w:val="24"/>
          <w:lang w:val="en-US"/>
        </w:rPr>
        <w:t xml:space="preserve">However, not all research is equally trustworthy. If that study </w:t>
      </w:r>
      <w:proofErr w:type="gramStart"/>
      <w:r w:rsidRPr="003452A1">
        <w:rPr>
          <w:rFonts w:eastAsia="Times New Roman" w:cstheme="minorHAnsi"/>
          <w:sz w:val="24"/>
          <w:szCs w:val="24"/>
          <w:lang w:val="en-US"/>
        </w:rPr>
        <w:t>was based</w:t>
      </w:r>
      <w:proofErr w:type="gramEnd"/>
      <w:r w:rsidRPr="003452A1">
        <w:rPr>
          <w:rFonts w:eastAsia="Times New Roman" w:cstheme="minorHAnsi"/>
          <w:sz w:val="24"/>
          <w:szCs w:val="24"/>
          <w:lang w:val="en-US"/>
        </w:rPr>
        <w:t xml:space="preserve"> on a small group from a single department, while a broader study involving several organizations found that structure and routine were </w:t>
      </w:r>
      <w:r w:rsidRPr="00185075">
        <w:rPr>
          <w:rFonts w:eastAsia="Times New Roman" w:cstheme="minorHAnsi"/>
          <w:sz w:val="24"/>
          <w:szCs w:val="24"/>
          <w:lang w:val="en-US"/>
        </w:rPr>
        <w:t>more</w:t>
      </w:r>
      <w:r w:rsidRPr="003452A1">
        <w:rPr>
          <w:rFonts w:eastAsia="Times New Roman" w:cstheme="minorHAnsi"/>
          <w:sz w:val="24"/>
          <w:szCs w:val="24"/>
          <w:lang w:val="en-US"/>
        </w:rPr>
        <w:t xml:space="preserve"> beneficial for engagement, then relying on the smaller study could lead to poor outcomes. This is why the ability to assess the reliability, context, and methodology of research is </w:t>
      </w:r>
      <w:r w:rsidRPr="00185075">
        <w:rPr>
          <w:rFonts w:eastAsia="Times New Roman" w:cstheme="minorHAnsi"/>
          <w:sz w:val="24"/>
          <w:szCs w:val="24"/>
          <w:lang w:val="en-US"/>
        </w:rPr>
        <w:t>essential; i</w:t>
      </w:r>
      <w:r w:rsidRPr="003452A1">
        <w:rPr>
          <w:rFonts w:eastAsia="Times New Roman" w:cstheme="minorHAnsi"/>
          <w:sz w:val="24"/>
          <w:szCs w:val="24"/>
          <w:lang w:val="en-US"/>
        </w:rPr>
        <w:t>t ensures you are making informed, ethical, and effective leadership decisions grounded in credible evidence.</w:t>
      </w:r>
    </w:p>
    <w:p w14:paraId="022F3220" w14:textId="46BC7838" w:rsidR="00BB7F10" w:rsidRPr="00AB480C" w:rsidRDefault="00185075" w:rsidP="00AB480C">
      <w:pPr>
        <w:pStyle w:val="NormalWeb"/>
        <w:spacing w:before="0" w:beforeAutospacing="0" w:after="120" w:afterAutospacing="0"/>
        <w:rPr>
          <w:rFonts w:asciiTheme="minorHAnsi" w:hAnsiTheme="minorHAnsi"/>
        </w:rPr>
      </w:pPr>
      <w:r w:rsidRPr="00185075">
        <w:rPr>
          <w:rFonts w:asciiTheme="minorHAnsi" w:hAnsiTheme="minorHAnsi" w:cstheme="minorHAnsi"/>
        </w:rPr>
        <w:t xml:space="preserve">This critical lens not only helps leaders evaluate the quality of individual studies, but also encourages them to consider the broader implications of how knowledge </w:t>
      </w:r>
      <w:proofErr w:type="gramStart"/>
      <w:r w:rsidRPr="00185075">
        <w:rPr>
          <w:rFonts w:asciiTheme="minorHAnsi" w:hAnsiTheme="minorHAnsi" w:cstheme="minorHAnsi"/>
        </w:rPr>
        <w:t>is produced and applied</w:t>
      </w:r>
      <w:proofErr w:type="gramEnd"/>
      <w:r>
        <w:t xml:space="preserve">. </w:t>
      </w:r>
      <w:proofErr w:type="spellStart"/>
      <w:r w:rsidR="00BB7F10" w:rsidRPr="00AB480C">
        <w:rPr>
          <w:rFonts w:asciiTheme="minorHAnsi" w:hAnsiTheme="minorHAnsi"/>
        </w:rPr>
        <w:t>Rosch</w:t>
      </w:r>
      <w:proofErr w:type="spellEnd"/>
      <w:r w:rsidR="00BB7F10" w:rsidRPr="00AB480C">
        <w:rPr>
          <w:rFonts w:asciiTheme="minorHAnsi" w:hAnsiTheme="minorHAnsi"/>
        </w:rPr>
        <w:t xml:space="preserve"> et al. (2023) define a </w:t>
      </w:r>
      <w:r w:rsidR="00E24237">
        <w:rPr>
          <w:rFonts w:asciiTheme="minorHAnsi" w:hAnsiTheme="minorHAnsi"/>
        </w:rPr>
        <w:t>“</w:t>
      </w:r>
      <w:r w:rsidR="00BB7F10" w:rsidRPr="00AB480C">
        <w:rPr>
          <w:rFonts w:asciiTheme="minorHAnsi" w:hAnsiTheme="minorHAnsi"/>
        </w:rPr>
        <w:t>critical scholar</w:t>
      </w:r>
      <w:r w:rsidR="00E24237">
        <w:rPr>
          <w:rFonts w:asciiTheme="minorHAnsi" w:hAnsiTheme="minorHAnsi"/>
        </w:rPr>
        <w:t>”</w:t>
      </w:r>
      <w:r w:rsidR="00BB7F10" w:rsidRPr="00AB480C">
        <w:rPr>
          <w:rFonts w:asciiTheme="minorHAnsi" w:hAnsiTheme="minorHAnsi"/>
        </w:rPr>
        <w:t xml:space="preserve"> as someone who approaches research with a reflective, questioning mindset. Critical scholars challenge conventional wisdom, </w:t>
      </w:r>
      <w:r w:rsidR="00BB7F10" w:rsidRPr="00AB480C">
        <w:rPr>
          <w:rFonts w:asciiTheme="minorHAnsi" w:hAnsiTheme="minorHAnsi"/>
        </w:rPr>
        <w:lastRenderedPageBreak/>
        <w:t>dominant power structures, and widely accepted norms within their field, often focusing on issues related to justice, equity, and the broader societal impacts of research. They do not take dat</w:t>
      </w:r>
      <w:r w:rsidR="00BE76EB">
        <w:rPr>
          <w:rFonts w:asciiTheme="minorHAnsi" w:hAnsiTheme="minorHAnsi"/>
        </w:rPr>
        <w:t>a or theories at face value but</w:t>
      </w:r>
      <w:r w:rsidR="00BB7F10" w:rsidRPr="00AB480C">
        <w:rPr>
          <w:rFonts w:asciiTheme="minorHAnsi" w:hAnsiTheme="minorHAnsi"/>
        </w:rPr>
        <w:t xml:space="preserve"> analyze how they are constructed, who benefits from them, and </w:t>
      </w:r>
      <w:proofErr w:type="gramStart"/>
      <w:r w:rsidR="00BB7F10" w:rsidRPr="00AB480C">
        <w:rPr>
          <w:rFonts w:asciiTheme="minorHAnsi" w:hAnsiTheme="minorHAnsi"/>
        </w:rPr>
        <w:t>who might be marginalized by them</w:t>
      </w:r>
      <w:proofErr w:type="gramEnd"/>
      <w:r w:rsidR="00BB7F10" w:rsidRPr="00AB480C">
        <w:rPr>
          <w:rFonts w:asciiTheme="minorHAnsi" w:hAnsiTheme="minorHAnsi"/>
        </w:rPr>
        <w:t>.</w:t>
      </w:r>
    </w:p>
    <w:p w14:paraId="797B5430" w14:textId="503E7546" w:rsidR="00E24237" w:rsidRDefault="00BB7F10" w:rsidP="0217A9FB">
      <w:pPr>
        <w:pStyle w:val="NormalWeb"/>
        <w:spacing w:before="0" w:beforeAutospacing="0" w:after="120" w:afterAutospacing="0"/>
        <w:rPr>
          <w:rFonts w:asciiTheme="minorHAnsi" w:hAnsiTheme="minorHAnsi" w:cstheme="minorHAnsi"/>
        </w:rPr>
      </w:pPr>
      <w:r w:rsidRPr="0217A9FB">
        <w:rPr>
          <w:rFonts w:asciiTheme="minorHAnsi" w:hAnsiTheme="minorHAnsi"/>
        </w:rPr>
        <w:t xml:space="preserve">A critical scholar </w:t>
      </w:r>
      <w:r w:rsidR="00281074" w:rsidRPr="0217A9FB">
        <w:rPr>
          <w:rFonts w:asciiTheme="minorHAnsi" w:hAnsiTheme="minorHAnsi"/>
        </w:rPr>
        <w:t>applies</w:t>
      </w:r>
      <w:r w:rsidRPr="0217A9FB">
        <w:rPr>
          <w:rFonts w:asciiTheme="minorHAnsi" w:hAnsiTheme="minorHAnsi"/>
        </w:rPr>
        <w:t xml:space="preserve"> a high level of intellectual rigor to their work by asking deep questions </w:t>
      </w:r>
      <w:r w:rsidR="00281074" w:rsidRPr="0217A9FB">
        <w:rPr>
          <w:rFonts w:asciiTheme="minorHAnsi" w:hAnsiTheme="minorHAnsi"/>
        </w:rPr>
        <w:t>and</w:t>
      </w:r>
      <w:r w:rsidRPr="0217A9FB">
        <w:rPr>
          <w:rFonts w:asciiTheme="minorHAnsi" w:hAnsiTheme="minorHAnsi"/>
        </w:rPr>
        <w:t xml:space="preserve"> interrogating the assumptions, power dynamics, and social structures underpinning research. Rigor in this context refers to the critical scholar</w:t>
      </w:r>
      <w:r w:rsidR="00E24237">
        <w:rPr>
          <w:rFonts w:asciiTheme="minorHAnsi" w:hAnsiTheme="minorHAnsi"/>
        </w:rPr>
        <w:t>’</w:t>
      </w:r>
      <w:r w:rsidRPr="0217A9FB">
        <w:rPr>
          <w:rFonts w:asciiTheme="minorHAnsi" w:hAnsiTheme="minorHAnsi"/>
        </w:rPr>
        <w:t>s commitment to challenging the status quo and conducting research that holds up to scrutiny</w:t>
      </w:r>
      <w:r w:rsidR="00394746">
        <w:rPr>
          <w:rFonts w:asciiTheme="minorHAnsi" w:hAnsiTheme="minorHAnsi"/>
        </w:rPr>
        <w:t xml:space="preserve">, </w:t>
      </w:r>
      <w:r w:rsidRPr="0217A9FB">
        <w:rPr>
          <w:rFonts w:asciiTheme="minorHAnsi" w:hAnsiTheme="minorHAnsi"/>
        </w:rPr>
        <w:t>methodologically and ethically.</w:t>
      </w:r>
      <w:r w:rsidR="00394746">
        <w:rPr>
          <w:rFonts w:asciiTheme="minorHAnsi" w:hAnsiTheme="minorHAnsi"/>
        </w:rPr>
        <w:t xml:space="preserve"> </w:t>
      </w:r>
      <w:r w:rsidR="00394746" w:rsidRPr="00394746">
        <w:rPr>
          <w:rFonts w:asciiTheme="minorHAnsi" w:hAnsiTheme="minorHAnsi" w:cstheme="minorHAnsi"/>
        </w:rPr>
        <w:t>A critical scholar applies a high level of intellectual rigor to their work by asking deep questions and interrogating the assumptions, power dynamics, and social structures underpinning research. Rigor, in this context, means more than following proper methodology</w:t>
      </w:r>
      <w:r w:rsidR="00394746">
        <w:rPr>
          <w:rFonts w:asciiTheme="minorHAnsi" w:hAnsiTheme="minorHAnsi" w:cstheme="minorHAnsi"/>
        </w:rPr>
        <w:t>. I</w:t>
      </w:r>
      <w:r w:rsidR="00394746" w:rsidRPr="00394746">
        <w:rPr>
          <w:rFonts w:asciiTheme="minorHAnsi" w:hAnsiTheme="minorHAnsi" w:cstheme="minorHAnsi"/>
        </w:rPr>
        <w:t xml:space="preserve">t involves evaluating who is represented in a study and how its conclusions may </w:t>
      </w:r>
      <w:proofErr w:type="gramStart"/>
      <w:r w:rsidR="00394746" w:rsidRPr="00394746">
        <w:rPr>
          <w:rFonts w:asciiTheme="minorHAnsi" w:hAnsiTheme="minorHAnsi" w:cstheme="minorHAnsi"/>
        </w:rPr>
        <w:t>impact</w:t>
      </w:r>
      <w:proofErr w:type="gramEnd"/>
      <w:r w:rsidR="00394746" w:rsidRPr="00394746">
        <w:rPr>
          <w:rFonts w:asciiTheme="minorHAnsi" w:hAnsiTheme="minorHAnsi" w:cstheme="minorHAnsi"/>
        </w:rPr>
        <w:t xml:space="preserve"> different groups.</w:t>
      </w:r>
    </w:p>
    <w:p w14:paraId="6D87BB16" w14:textId="1136AC44" w:rsidR="00394746" w:rsidRPr="00394746" w:rsidRDefault="00394746" w:rsidP="0217A9FB">
      <w:pPr>
        <w:pStyle w:val="NormalWeb"/>
        <w:spacing w:before="0" w:beforeAutospacing="0" w:after="120" w:afterAutospacing="0"/>
        <w:rPr>
          <w:rFonts w:asciiTheme="minorHAnsi" w:hAnsiTheme="minorHAnsi" w:cstheme="minorHAnsi"/>
        </w:rPr>
      </w:pPr>
      <w:r w:rsidRPr="00394746">
        <w:rPr>
          <w:rFonts w:asciiTheme="minorHAnsi" w:hAnsiTheme="minorHAnsi" w:cstheme="minorHAnsi"/>
        </w:rPr>
        <w:t xml:space="preserve">For example, imagine a leadership study that claims collaborative leadership styles are the most effective in all workplace settings. Upon closer inspection, the study </w:t>
      </w:r>
      <w:proofErr w:type="gramStart"/>
      <w:r w:rsidRPr="00394746">
        <w:rPr>
          <w:rFonts w:asciiTheme="minorHAnsi" w:hAnsiTheme="minorHAnsi" w:cstheme="minorHAnsi"/>
        </w:rPr>
        <w:t>was conducted</w:t>
      </w:r>
      <w:proofErr w:type="gramEnd"/>
      <w:r w:rsidRPr="00394746">
        <w:rPr>
          <w:rFonts w:asciiTheme="minorHAnsi" w:hAnsiTheme="minorHAnsi" w:cstheme="minorHAnsi"/>
        </w:rPr>
        <w:t xml:space="preserve">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14:paraId="676ECE69" w14:textId="0942B36D" w:rsidR="00BB7F10" w:rsidRPr="00AB480C"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w:t>
      </w:r>
      <w:proofErr w:type="gramStart"/>
      <w:r w:rsidRPr="00AB480C">
        <w:rPr>
          <w:rFonts w:asciiTheme="minorHAnsi" w:hAnsiTheme="minorHAnsi"/>
        </w:rPr>
        <w:t>that better</w:t>
      </w:r>
      <w:proofErr w:type="gramEnd"/>
      <w:r w:rsidRPr="00AB480C">
        <w:rPr>
          <w:rFonts w:asciiTheme="minorHAnsi" w:hAnsiTheme="minorHAnsi"/>
        </w:rPr>
        <w:t xml:space="preserve"> serve diverse populations and future </w:t>
      </w:r>
      <w:r w:rsidR="00F02F0A" w:rsidRPr="00AB480C">
        <w:rPr>
          <w:rFonts w:asciiTheme="minorHAnsi" w:hAnsiTheme="minorHAnsi"/>
        </w:rPr>
        <w:t>generations.</w:t>
      </w:r>
    </w:p>
    <w:p w14:paraId="20F173B4" w14:textId="77777777" w:rsidR="00BB7F10" w:rsidRPr="00AB480C" w:rsidRDefault="00BB7F10" w:rsidP="00AB480C">
      <w:pPr>
        <w:pStyle w:val="NormalWeb"/>
        <w:spacing w:before="0" w:beforeAutospacing="0" w:after="120" w:afterAutospacing="0"/>
        <w:rPr>
          <w:rFonts w:asciiTheme="minorHAnsi" w:hAnsiTheme="minorHAnsi"/>
        </w:rPr>
      </w:pPr>
      <w:proofErr w:type="gramStart"/>
      <w:r w:rsidRPr="00AB480C">
        <w:rPr>
          <w:rFonts w:asciiTheme="minorHAnsi" w:hAnsiTheme="minorHAnsi"/>
        </w:rPr>
        <w:t>To critically evaluate</w:t>
      </w:r>
      <w:proofErr w:type="gramEnd"/>
      <w:r w:rsidRPr="00AB480C">
        <w:rPr>
          <w:rFonts w:asciiTheme="minorHAnsi" w:hAnsiTheme="minorHAnsi"/>
        </w:rPr>
        <w:t xml:space="preserve"> a source for quality and credibility, consider the following:</w:t>
      </w:r>
    </w:p>
    <w:p w14:paraId="69F086E5" w14:textId="62AC7A25" w:rsidR="00BB7F10" w:rsidRPr="00BE76EB" w:rsidRDefault="00BB7F10" w:rsidP="00AB480C">
      <w:pPr>
        <w:numPr>
          <w:ilvl w:val="0"/>
          <w:numId w:val="13"/>
        </w:numPr>
        <w:spacing w:before="0"/>
        <w:rPr>
          <w:sz w:val="24"/>
          <w:szCs w:val="24"/>
        </w:rPr>
      </w:pPr>
      <w:r w:rsidRPr="00BE76EB">
        <w:rPr>
          <w:rStyle w:val="Strong"/>
          <w:sz w:val="24"/>
          <w:szCs w:val="24"/>
        </w:rPr>
        <w:t>Authority</w:t>
      </w:r>
      <w:r w:rsidRPr="00BE76EB">
        <w:rPr>
          <w:sz w:val="24"/>
          <w:szCs w:val="24"/>
        </w:rPr>
        <w:t>: Who is the author? What are the author</w:t>
      </w:r>
      <w:r w:rsidR="00E24237">
        <w:rPr>
          <w:sz w:val="24"/>
          <w:szCs w:val="24"/>
        </w:rPr>
        <w:t>’</w:t>
      </w:r>
      <w:r w:rsidRPr="00BE76EB">
        <w:rPr>
          <w:sz w:val="24"/>
          <w:szCs w:val="24"/>
        </w:rPr>
        <w:t>s credentials</w:t>
      </w:r>
      <w:r w:rsidR="009A6381">
        <w:rPr>
          <w:sz w:val="24"/>
          <w:szCs w:val="24"/>
        </w:rPr>
        <w:t xml:space="preserve">, such as </w:t>
      </w:r>
      <w:r w:rsidR="004108B2">
        <w:rPr>
          <w:sz w:val="24"/>
          <w:szCs w:val="24"/>
        </w:rPr>
        <w:t>their</w:t>
      </w:r>
      <w:r w:rsidR="004108B2" w:rsidRPr="004108B2">
        <w:rPr>
          <w:sz w:val="24"/>
          <w:szCs w:val="24"/>
        </w:rPr>
        <w:t xml:space="preserve"> educational</w:t>
      </w:r>
      <w:r w:rsidRPr="00BE76EB">
        <w:rPr>
          <w:sz w:val="24"/>
          <w:szCs w:val="24"/>
        </w:rPr>
        <w:t xml:space="preserve"> background, past writing experience,</w:t>
      </w:r>
      <w:r w:rsidR="009A6381">
        <w:rPr>
          <w:sz w:val="24"/>
          <w:szCs w:val="24"/>
        </w:rPr>
        <w:t xml:space="preserve"> and</w:t>
      </w:r>
      <w:r w:rsidRPr="00BE76EB">
        <w:rPr>
          <w:sz w:val="24"/>
          <w:szCs w:val="24"/>
        </w:rPr>
        <w:t xml:space="preserve"> expertise on the topic? Is the author</w:t>
      </w:r>
      <w:r w:rsidR="00E24237">
        <w:rPr>
          <w:sz w:val="24"/>
          <w:szCs w:val="24"/>
        </w:rPr>
        <w:t>’</w:t>
      </w:r>
      <w:r w:rsidRPr="00BE76EB">
        <w:rPr>
          <w:sz w:val="24"/>
          <w:szCs w:val="24"/>
        </w:rPr>
        <w:t xml:space="preserve">s name </w:t>
      </w:r>
      <w:proofErr w:type="gramStart"/>
      <w:r w:rsidRPr="00BE76EB">
        <w:rPr>
          <w:sz w:val="24"/>
          <w:szCs w:val="24"/>
        </w:rPr>
        <w:t>cited</w:t>
      </w:r>
      <w:proofErr w:type="gramEnd"/>
      <w:r w:rsidRPr="00BE76EB">
        <w:rPr>
          <w:sz w:val="24"/>
          <w:szCs w:val="24"/>
        </w:rPr>
        <w:t xml:space="preserve"> in other sources or reference lists? A simple google search will help you explore these questions.</w:t>
      </w:r>
    </w:p>
    <w:p w14:paraId="4B73FC79" w14:textId="3B90A987" w:rsidR="00BB7F10" w:rsidRPr="00BE76EB" w:rsidRDefault="00BB7F10" w:rsidP="00AB480C">
      <w:pPr>
        <w:numPr>
          <w:ilvl w:val="0"/>
          <w:numId w:val="13"/>
        </w:numPr>
        <w:spacing w:before="0"/>
        <w:rPr>
          <w:sz w:val="24"/>
          <w:szCs w:val="24"/>
        </w:rPr>
      </w:pPr>
      <w:r w:rsidRPr="00BE76EB">
        <w:rPr>
          <w:rStyle w:val="Strong"/>
          <w:sz w:val="24"/>
          <w:szCs w:val="24"/>
        </w:rPr>
        <w:t>Currency</w:t>
      </w:r>
      <w:r w:rsidRPr="00BE76EB">
        <w:rPr>
          <w:sz w:val="24"/>
          <w:szCs w:val="24"/>
        </w:rPr>
        <w:t xml:space="preserve">: When </w:t>
      </w:r>
      <w:proofErr w:type="gramStart"/>
      <w:r w:rsidRPr="00BE76EB">
        <w:rPr>
          <w:sz w:val="24"/>
          <w:szCs w:val="24"/>
        </w:rPr>
        <w:t>was the source published</w:t>
      </w:r>
      <w:proofErr w:type="gramEnd"/>
      <w:r w:rsidRPr="00BE76EB">
        <w:rPr>
          <w:sz w:val="24"/>
          <w:szCs w:val="24"/>
        </w:rPr>
        <w:t xml:space="preserve">? Is the source current or out of date for your topic? Remember the general rule is to use sources that </w:t>
      </w:r>
      <w:proofErr w:type="gramStart"/>
      <w:r w:rsidRPr="00BE76EB">
        <w:rPr>
          <w:sz w:val="24"/>
          <w:szCs w:val="24"/>
        </w:rPr>
        <w:t>have been published</w:t>
      </w:r>
      <w:proofErr w:type="gramEnd"/>
      <w:r w:rsidRPr="00BE76EB">
        <w:rPr>
          <w:sz w:val="24"/>
          <w:szCs w:val="24"/>
        </w:rPr>
        <w:t xml:space="preserve"> within the past </w:t>
      </w:r>
      <w:r w:rsidR="001E560C">
        <w:rPr>
          <w:sz w:val="24"/>
          <w:szCs w:val="24"/>
        </w:rPr>
        <w:t>ten</w:t>
      </w:r>
      <w:r w:rsidRPr="00BE76EB">
        <w:rPr>
          <w:sz w:val="24"/>
          <w:szCs w:val="24"/>
        </w:rPr>
        <w:t xml:space="preserve"> years.</w:t>
      </w:r>
    </w:p>
    <w:p w14:paraId="3BA97C68" w14:textId="7CE5F5FC" w:rsidR="00BB7F10" w:rsidRPr="00BE76EB" w:rsidRDefault="00BB7F10" w:rsidP="00AB480C">
      <w:pPr>
        <w:numPr>
          <w:ilvl w:val="0"/>
          <w:numId w:val="13"/>
        </w:numPr>
        <w:spacing w:before="0"/>
        <w:rPr>
          <w:sz w:val="24"/>
          <w:szCs w:val="24"/>
        </w:rPr>
      </w:pPr>
      <w:r w:rsidRPr="00BE76EB">
        <w:rPr>
          <w:rStyle w:val="Strong"/>
          <w:sz w:val="24"/>
          <w:szCs w:val="24"/>
        </w:rPr>
        <w:t>Purpose</w:t>
      </w:r>
      <w:r w:rsidRPr="00BE76EB">
        <w:rPr>
          <w:sz w:val="24"/>
          <w:szCs w:val="24"/>
        </w:rPr>
        <w:t>: What is the author</w:t>
      </w:r>
      <w:r w:rsidR="00E24237">
        <w:rPr>
          <w:sz w:val="24"/>
          <w:szCs w:val="24"/>
        </w:rPr>
        <w:t>’</w:t>
      </w:r>
      <w:r w:rsidRPr="00BE76EB">
        <w:rPr>
          <w:sz w:val="24"/>
          <w:szCs w:val="24"/>
        </w:rPr>
        <w:t>s intention? Is the information the author</w:t>
      </w:r>
      <w:r w:rsidR="00E24237">
        <w:rPr>
          <w:sz w:val="24"/>
          <w:szCs w:val="24"/>
        </w:rPr>
        <w:t>’</w:t>
      </w:r>
      <w:r w:rsidRPr="00BE76EB">
        <w:rPr>
          <w:sz w:val="24"/>
          <w:szCs w:val="24"/>
        </w:rPr>
        <w:t>s opinion or is the author communicating evidence-based results? Who is the author</w:t>
      </w:r>
      <w:r w:rsidR="00E24237">
        <w:rPr>
          <w:sz w:val="24"/>
          <w:szCs w:val="24"/>
        </w:rPr>
        <w:t>’</w:t>
      </w:r>
      <w:r w:rsidRPr="00BE76EB">
        <w:rPr>
          <w:sz w:val="24"/>
          <w:szCs w:val="24"/>
        </w:rPr>
        <w:t>s intended audience</w:t>
      </w:r>
      <w:r w:rsidR="00A926B3">
        <w:rPr>
          <w:sz w:val="24"/>
          <w:szCs w:val="24"/>
        </w:rPr>
        <w:t>:</w:t>
      </w:r>
      <w:r w:rsidR="004F0627">
        <w:rPr>
          <w:sz w:val="24"/>
          <w:szCs w:val="24"/>
        </w:rPr>
        <w:t xml:space="preserve"> </w:t>
      </w:r>
      <w:r w:rsidRPr="00BE76EB">
        <w:rPr>
          <w:sz w:val="24"/>
          <w:szCs w:val="24"/>
        </w:rPr>
        <w:t>the academic community or consumers? Is the author</w:t>
      </w:r>
      <w:r w:rsidR="00E24237">
        <w:rPr>
          <w:sz w:val="24"/>
          <w:szCs w:val="24"/>
        </w:rPr>
        <w:t>’</w:t>
      </w:r>
      <w:r w:rsidRPr="00BE76EB">
        <w:rPr>
          <w:sz w:val="24"/>
          <w:szCs w:val="24"/>
        </w:rPr>
        <w:t>s point of view objective and impartial? Is the</w:t>
      </w:r>
      <w:r w:rsidR="00A926B3">
        <w:rPr>
          <w:sz w:val="24"/>
          <w:szCs w:val="24"/>
        </w:rPr>
        <w:t xml:space="preserve"> article or book</w:t>
      </w:r>
      <w:r w:rsidR="00E24237">
        <w:rPr>
          <w:sz w:val="24"/>
          <w:szCs w:val="24"/>
        </w:rPr>
        <w:t>’</w:t>
      </w:r>
      <w:r w:rsidR="00A926B3">
        <w:rPr>
          <w:sz w:val="24"/>
          <w:szCs w:val="24"/>
        </w:rPr>
        <w:t>s</w:t>
      </w:r>
      <w:r w:rsidRPr="00BE76EB">
        <w:rPr>
          <w:sz w:val="24"/>
          <w:szCs w:val="24"/>
        </w:rPr>
        <w:t xml:space="preserve"> language free of emotion or bias?</w:t>
      </w:r>
    </w:p>
    <w:p w14:paraId="70168270" w14:textId="67B0B66E" w:rsidR="00BB7F10" w:rsidRPr="00BE76EB" w:rsidRDefault="00BB7F10" w:rsidP="00AB480C">
      <w:pPr>
        <w:numPr>
          <w:ilvl w:val="0"/>
          <w:numId w:val="13"/>
        </w:numPr>
        <w:spacing w:before="0"/>
        <w:rPr>
          <w:sz w:val="24"/>
          <w:szCs w:val="24"/>
        </w:rPr>
      </w:pPr>
      <w:r w:rsidRPr="00BE76EB">
        <w:rPr>
          <w:rStyle w:val="Strong"/>
          <w:sz w:val="24"/>
          <w:szCs w:val="24"/>
        </w:rPr>
        <w:t>Content</w:t>
      </w:r>
      <w:r w:rsidRPr="00BE76EB">
        <w:rPr>
          <w:sz w:val="24"/>
          <w:szCs w:val="24"/>
        </w:rPr>
        <w:t xml:space="preserve">: What kind of information </w:t>
      </w:r>
      <w:proofErr w:type="gramStart"/>
      <w:r w:rsidRPr="00BE76EB">
        <w:rPr>
          <w:sz w:val="24"/>
          <w:szCs w:val="24"/>
        </w:rPr>
        <w:t>is provided</w:t>
      </w:r>
      <w:proofErr w:type="gramEnd"/>
      <w:r w:rsidRPr="00BE76EB">
        <w:rPr>
          <w:sz w:val="24"/>
          <w:szCs w:val="24"/>
        </w:rPr>
        <w:t xml:space="preserve"> in the article or book? Is it a research article, popular book</w:t>
      </w:r>
      <w:r w:rsidR="00A1053A" w:rsidRPr="0217A9FB">
        <w:rPr>
          <w:sz w:val="24"/>
          <w:szCs w:val="24"/>
        </w:rPr>
        <w:t>,</w:t>
      </w:r>
      <w:r w:rsidRPr="00BE76EB">
        <w:rPr>
          <w:sz w:val="24"/>
          <w:szCs w:val="24"/>
        </w:rPr>
        <w:t xml:space="preserve"> or </w:t>
      </w:r>
      <w:r w:rsidR="00A1053A" w:rsidRPr="0217A9FB">
        <w:rPr>
          <w:sz w:val="24"/>
          <w:szCs w:val="24"/>
        </w:rPr>
        <w:t xml:space="preserve">an </w:t>
      </w:r>
      <w:r w:rsidRPr="00BE76EB">
        <w:rPr>
          <w:sz w:val="24"/>
          <w:szCs w:val="24"/>
        </w:rPr>
        <w:t xml:space="preserve">opinion piece on a blog? </w:t>
      </w:r>
      <w:r w:rsidR="00ED7AD8">
        <w:rPr>
          <w:sz w:val="24"/>
          <w:szCs w:val="24"/>
        </w:rPr>
        <w:t xml:space="preserve">If it is a research article, what methodology is used (quantitative, qualitative, etc.). </w:t>
      </w:r>
      <w:proofErr w:type="gramStart"/>
      <w:r w:rsidRPr="00BE76EB">
        <w:rPr>
          <w:sz w:val="24"/>
          <w:szCs w:val="24"/>
        </w:rPr>
        <w:t>Is the information provided</w:t>
      </w:r>
      <w:proofErr w:type="gramEnd"/>
      <w:r w:rsidRPr="00BE76EB">
        <w:rPr>
          <w:sz w:val="24"/>
          <w:szCs w:val="24"/>
        </w:rPr>
        <w:t xml:space="preserve"> backed up with references or sources? What is the length</w:t>
      </w:r>
      <w:r w:rsidR="00A1053A" w:rsidRPr="0217A9FB">
        <w:rPr>
          <w:sz w:val="24"/>
          <w:szCs w:val="24"/>
        </w:rPr>
        <w:t xml:space="preserve"> and quality</w:t>
      </w:r>
      <w:r w:rsidRPr="00BE76EB">
        <w:rPr>
          <w:sz w:val="24"/>
          <w:szCs w:val="24"/>
        </w:rPr>
        <w:t xml:space="preserve"> of the reference list?</w:t>
      </w:r>
    </w:p>
    <w:p w14:paraId="2A96E8AB" w14:textId="2475B854" w:rsidR="00BB7F10" w:rsidRPr="00BE76EB" w:rsidRDefault="00BB7F10" w:rsidP="00AB480C">
      <w:pPr>
        <w:numPr>
          <w:ilvl w:val="0"/>
          <w:numId w:val="13"/>
        </w:numPr>
        <w:spacing w:before="0"/>
        <w:rPr>
          <w:sz w:val="24"/>
          <w:szCs w:val="24"/>
        </w:rPr>
      </w:pPr>
      <w:r w:rsidRPr="00BE76EB">
        <w:rPr>
          <w:rStyle w:val="Strong"/>
          <w:sz w:val="24"/>
          <w:szCs w:val="24"/>
        </w:rPr>
        <w:lastRenderedPageBreak/>
        <w:t>Publication type</w:t>
      </w:r>
      <w:r w:rsidR="00A1053A">
        <w:rPr>
          <w:rStyle w:val="Strong"/>
          <w:sz w:val="24"/>
          <w:szCs w:val="24"/>
        </w:rPr>
        <w:t xml:space="preserve"> and </w:t>
      </w:r>
      <w:r w:rsidRPr="00BE76EB">
        <w:rPr>
          <w:rStyle w:val="Strong"/>
          <w:sz w:val="24"/>
          <w:szCs w:val="24"/>
        </w:rPr>
        <w:t>process</w:t>
      </w:r>
      <w:r w:rsidRPr="00BE76EB">
        <w:rPr>
          <w:sz w:val="24"/>
          <w:szCs w:val="24"/>
        </w:rPr>
        <w:t xml:space="preserve">: Who published the source? Was the source peer-reviewed? Is the publisher a university press or a large reputable publisher? </w:t>
      </w:r>
      <w:proofErr w:type="gramStart"/>
      <w:r w:rsidRPr="00BE76EB">
        <w:rPr>
          <w:sz w:val="24"/>
          <w:szCs w:val="24"/>
        </w:rPr>
        <w:t xml:space="preserve">Is </w:t>
      </w:r>
      <w:r w:rsidR="00FA374C">
        <w:rPr>
          <w:sz w:val="24"/>
          <w:szCs w:val="24"/>
        </w:rPr>
        <w:t>the source published</w:t>
      </w:r>
      <w:proofErr w:type="gramEnd"/>
      <w:r w:rsidRPr="00BE76EB">
        <w:rPr>
          <w:sz w:val="24"/>
          <w:szCs w:val="24"/>
        </w:rPr>
        <w:t xml:space="preserve"> from a government agency? Is the source self-published?</w:t>
      </w:r>
    </w:p>
    <w:p w14:paraId="7A68A3D6" w14:textId="247408AC" w:rsidR="00BB7F10" w:rsidRPr="00BE76EB" w:rsidRDefault="00BB7F10" w:rsidP="00AB480C">
      <w:pPr>
        <w:numPr>
          <w:ilvl w:val="0"/>
          <w:numId w:val="13"/>
        </w:numPr>
        <w:spacing w:before="0"/>
        <w:rPr>
          <w:sz w:val="24"/>
          <w:szCs w:val="24"/>
        </w:rPr>
      </w:pPr>
      <w:r w:rsidRPr="00BE76EB">
        <w:rPr>
          <w:rStyle w:val="Strong"/>
          <w:sz w:val="24"/>
          <w:szCs w:val="24"/>
        </w:rPr>
        <w:t>Bias and special interests</w:t>
      </w:r>
      <w:r w:rsidRPr="00BE76EB">
        <w:rPr>
          <w:sz w:val="24"/>
          <w:szCs w:val="24"/>
        </w:rPr>
        <w:t>: According to Cherry et al. (2024), bias occurs in many forms</w:t>
      </w:r>
      <w:r w:rsidR="00FA374C" w:rsidRPr="0217A9FB">
        <w:rPr>
          <w:sz w:val="24"/>
          <w:szCs w:val="24"/>
        </w:rPr>
        <w:t>,</w:t>
      </w:r>
      <w:r w:rsidRPr="00BE76EB">
        <w:rPr>
          <w:sz w:val="24"/>
          <w:szCs w:val="24"/>
        </w:rPr>
        <w:t xml:space="preserve"> including language bias and publication bias. For example</w:t>
      </w:r>
      <w:r w:rsidR="00FA374C" w:rsidRPr="0217A9FB">
        <w:rPr>
          <w:sz w:val="24"/>
          <w:szCs w:val="24"/>
        </w:rPr>
        <w:t>,</w:t>
      </w:r>
      <w:r w:rsidRPr="00BE76EB">
        <w:rPr>
          <w:sz w:val="24"/>
          <w:szCs w:val="24"/>
        </w:rPr>
        <w:t xml:space="preserve"> </w:t>
      </w:r>
      <w:r w:rsidR="00E24237">
        <w:rPr>
          <w:sz w:val="24"/>
          <w:szCs w:val="24"/>
        </w:rPr>
        <w:t>“</w:t>
      </w:r>
      <w:r w:rsidRPr="00BE76EB">
        <w:rPr>
          <w:sz w:val="24"/>
          <w:szCs w:val="24"/>
        </w:rPr>
        <w:t>language bias occurs because studies that report positive findings are mostly likely to be published in English-language journals</w:t>
      </w:r>
      <w:r w:rsidR="00E24237">
        <w:rPr>
          <w:sz w:val="24"/>
          <w:szCs w:val="24"/>
        </w:rPr>
        <w:t>”</w:t>
      </w:r>
      <w:r w:rsidRPr="00BE76EB">
        <w:rPr>
          <w:sz w:val="24"/>
          <w:szCs w:val="24"/>
        </w:rPr>
        <w:t xml:space="preserve"> (</w:t>
      </w:r>
      <w:r w:rsidR="00FA374C" w:rsidRPr="0217A9FB">
        <w:rPr>
          <w:sz w:val="24"/>
          <w:szCs w:val="24"/>
        </w:rPr>
        <w:t xml:space="preserve">Cherry, et al., 2024, </w:t>
      </w:r>
      <w:r w:rsidRPr="00BE76EB">
        <w:rPr>
          <w:sz w:val="24"/>
          <w:szCs w:val="24"/>
        </w:rPr>
        <w:t xml:space="preserve">p. 53) and studies reporting negative or null findings are most likely to </w:t>
      </w:r>
      <w:proofErr w:type="gramStart"/>
      <w:r w:rsidRPr="00BE76EB">
        <w:rPr>
          <w:sz w:val="24"/>
          <w:szCs w:val="24"/>
        </w:rPr>
        <w:t>be published</w:t>
      </w:r>
      <w:proofErr w:type="gramEnd"/>
      <w:r w:rsidRPr="00BE76EB">
        <w:rPr>
          <w:sz w:val="24"/>
          <w:szCs w:val="24"/>
        </w:rPr>
        <w:t xml:space="preserve"> in non-English</w:t>
      </w:r>
      <w:r w:rsidR="0012239D" w:rsidRPr="0217A9FB">
        <w:rPr>
          <w:sz w:val="24"/>
          <w:szCs w:val="24"/>
        </w:rPr>
        <w:t xml:space="preserve"> language</w:t>
      </w:r>
      <w:r w:rsidRPr="00BE76EB">
        <w:rPr>
          <w:sz w:val="24"/>
          <w:szCs w:val="24"/>
        </w:rPr>
        <w:t xml:space="preserve"> journals. Publication bias occurs when studies reporting positive findings </w:t>
      </w:r>
      <w:proofErr w:type="gramStart"/>
      <w:r w:rsidRPr="00BE76EB">
        <w:rPr>
          <w:sz w:val="24"/>
          <w:szCs w:val="24"/>
        </w:rPr>
        <w:t>are more likely published</w:t>
      </w:r>
      <w:proofErr w:type="gramEnd"/>
      <w:r w:rsidRPr="00BE76EB">
        <w:rPr>
          <w:sz w:val="24"/>
          <w:szCs w:val="24"/>
        </w:rPr>
        <w:t xml:space="preserve"> in peer-reviewed academic journals. See</w:t>
      </w:r>
      <w:r w:rsidR="0012239D" w:rsidRPr="0217A9FB">
        <w:rPr>
          <w:sz w:val="24"/>
          <w:szCs w:val="24"/>
        </w:rPr>
        <w:t xml:space="preserve"> Chapter 3 in </w:t>
      </w:r>
      <w:proofErr w:type="gramStart"/>
      <w:r w:rsidR="0012239D" w:rsidRPr="00BE76EB">
        <w:rPr>
          <w:i/>
          <w:iCs/>
          <w:sz w:val="24"/>
          <w:szCs w:val="24"/>
        </w:rPr>
        <w:t>Doing</w:t>
      </w:r>
      <w:proofErr w:type="gramEnd"/>
      <w:r w:rsidR="0012239D" w:rsidRPr="00BE76EB">
        <w:rPr>
          <w:i/>
          <w:iCs/>
          <w:sz w:val="24"/>
          <w:szCs w:val="24"/>
        </w:rPr>
        <w:t xml:space="preserve"> a Systematic Review: A Student</w:t>
      </w:r>
      <w:r w:rsidR="00E24237">
        <w:rPr>
          <w:i/>
          <w:iCs/>
          <w:sz w:val="24"/>
          <w:szCs w:val="24"/>
        </w:rPr>
        <w:t>’</w:t>
      </w:r>
      <w:r w:rsidR="0012239D" w:rsidRPr="00BE76EB">
        <w:rPr>
          <w:i/>
          <w:iCs/>
          <w:sz w:val="24"/>
          <w:szCs w:val="24"/>
        </w:rPr>
        <w:t>s Guide</w:t>
      </w:r>
      <w:r w:rsidRPr="00BE76EB">
        <w:rPr>
          <w:sz w:val="24"/>
          <w:szCs w:val="24"/>
        </w:rPr>
        <w:t xml:space="preserve"> </w:t>
      </w:r>
      <w:r w:rsidR="0012239D" w:rsidRPr="0217A9FB">
        <w:rPr>
          <w:sz w:val="24"/>
          <w:szCs w:val="24"/>
        </w:rPr>
        <w:t>(</w:t>
      </w:r>
      <w:r w:rsidRPr="00BE76EB">
        <w:rPr>
          <w:sz w:val="24"/>
          <w:szCs w:val="24"/>
        </w:rPr>
        <w:t>Cherry et al.</w:t>
      </w:r>
      <w:r w:rsidR="0012239D" w:rsidRPr="0217A9FB">
        <w:rPr>
          <w:sz w:val="24"/>
          <w:szCs w:val="24"/>
        </w:rPr>
        <w:t>,</w:t>
      </w:r>
      <w:r w:rsidRPr="00BE76EB">
        <w:rPr>
          <w:sz w:val="24"/>
          <w:szCs w:val="24"/>
        </w:rPr>
        <w:t xml:space="preserve"> 2024) for more detail.</w:t>
      </w:r>
    </w:p>
    <w:p w14:paraId="1B624008" w14:textId="77777777" w:rsidR="00BB7F10" w:rsidRPr="00AB480C" w:rsidRDefault="00BB7F10" w:rsidP="00BE76EB">
      <w:pPr>
        <w:pStyle w:val="Heading2"/>
      </w:pPr>
      <w:r w:rsidRPr="00BE76EB">
        <w:rPr>
          <w:sz w:val="24"/>
          <w:szCs w:val="24"/>
        </w:rPr>
        <w:br/>
      </w:r>
      <w:r w:rsidRPr="00AB480C">
        <w:t>4.3.1 Learning Activity</w:t>
      </w:r>
    </w:p>
    <w:p w14:paraId="233F2CFA" w14:textId="5784E656" w:rsidR="00BB7F10" w:rsidRPr="00AB480C" w:rsidRDefault="00BB7F10" w:rsidP="00AB480C">
      <w:pPr>
        <w:pStyle w:val="NormalWeb"/>
        <w:spacing w:before="0" w:beforeAutospacing="0" w:after="120" w:afterAutospacing="0"/>
        <w:rPr>
          <w:rFonts w:asciiTheme="minorHAnsi" w:hAnsiTheme="minorHAnsi"/>
        </w:rPr>
      </w:pPr>
      <w:r w:rsidRPr="00AB480C">
        <w:rPr>
          <w:rFonts w:ascii="Segoe UI Symbol" w:hAnsi="Segoe UI Symbol" w:cs="Segoe UI Symbol"/>
        </w:rPr>
        <w:t>📺</w:t>
      </w:r>
      <w:r w:rsidRPr="00AB480C">
        <w:rPr>
          <w:rFonts w:asciiTheme="minorHAnsi" w:hAnsiTheme="minorHAnsi"/>
        </w:rPr>
        <w:t xml:space="preserve"> </w:t>
      </w:r>
      <w:r w:rsidR="00B62480">
        <w:rPr>
          <w:rFonts w:asciiTheme="minorHAnsi" w:hAnsiTheme="minorHAnsi"/>
          <w:b/>
          <w:bCs/>
        </w:rPr>
        <w:t>Watch</w:t>
      </w:r>
      <w:r w:rsidRPr="00AB480C">
        <w:rPr>
          <w:rFonts w:asciiTheme="minorHAnsi" w:hAnsiTheme="minorHAnsi"/>
        </w:rPr>
        <w:t xml:space="preserve"> </w:t>
      </w:r>
      <w:r w:rsidR="00E24237">
        <w:rPr>
          <w:rFonts w:asciiTheme="minorHAnsi" w:hAnsiTheme="minorHAnsi"/>
        </w:rPr>
        <w:t>“</w:t>
      </w:r>
      <w:r w:rsidRPr="00BE76EB">
        <w:rPr>
          <w:rStyle w:val="Emphasis"/>
          <w:rFonts w:asciiTheme="minorHAnsi" w:hAnsiTheme="minorHAnsi"/>
          <w:i w:val="0"/>
          <w:iCs w:val="0"/>
        </w:rPr>
        <w:t>How to Evaluate Sources</w:t>
      </w:r>
      <w:r w:rsidR="00E24237">
        <w:rPr>
          <w:rStyle w:val="Emphasis"/>
          <w:rFonts w:asciiTheme="minorHAnsi" w:hAnsiTheme="minorHAnsi"/>
          <w:i w:val="0"/>
          <w:iCs w:val="0"/>
        </w:rPr>
        <w:t>”</w:t>
      </w:r>
      <w:r w:rsidR="00541CF0">
        <w:rPr>
          <w:rStyle w:val="Emphasis"/>
          <w:rFonts w:asciiTheme="minorHAnsi" w:hAnsiTheme="minorHAnsi"/>
          <w:i w:val="0"/>
          <w:iCs w:val="0"/>
        </w:rPr>
        <w:t xml:space="preserve"> from the </w:t>
      </w:r>
      <w:hyperlink r:id="rId23" w:history="1">
        <w:r w:rsidR="00541CF0" w:rsidRPr="00541CF0">
          <w:rPr>
            <w:rStyle w:val="Hyperlink"/>
            <w:rFonts w:asciiTheme="minorHAnsi" w:hAnsiTheme="minorHAnsi"/>
          </w:rPr>
          <w:t>Stanford University Libraries</w:t>
        </w:r>
      </w:hyperlink>
      <w:r w:rsidR="00541CF0" w:rsidRPr="00541CF0">
        <w:rPr>
          <w:rStyle w:val="Emphasis"/>
          <w:rFonts w:asciiTheme="minorHAnsi" w:hAnsiTheme="minorHAnsi"/>
          <w:i w:val="0"/>
          <w:iCs w:val="0"/>
        </w:rPr>
        <w:t xml:space="preserve"> (2017)</w:t>
      </w:r>
      <w:r w:rsidR="00B62480">
        <w:rPr>
          <w:rStyle w:val="Emphasis"/>
          <w:rFonts w:asciiTheme="minorHAnsi" w:hAnsiTheme="minorHAnsi"/>
          <w:i w:val="0"/>
          <w:iCs w:val="0"/>
        </w:rPr>
        <w:t xml:space="preserve"> to learn more about</w:t>
      </w:r>
      <w:r w:rsidRPr="00AB480C">
        <w:rPr>
          <w:rFonts w:asciiTheme="minorHAnsi" w:hAnsiTheme="minorHAnsi"/>
        </w:rPr>
        <w:t xml:space="preserve"> how to evaluate your sources.</w:t>
      </w:r>
    </w:p>
    <w:p w14:paraId="49AD43E4" w14:textId="77777777" w:rsidR="00BB7F10" w:rsidRPr="00AB480C" w:rsidRDefault="00BB7F10" w:rsidP="00AB480C">
      <w:pPr>
        <w:spacing w:before="0"/>
      </w:pPr>
      <w:r w:rsidRPr="00AB480C">
        <w:rPr>
          <w:noProof/>
          <w:lang w:eastAsia="en-CA"/>
        </w:rPr>
        <w:drawing>
          <wp:inline distT="0" distB="0" distL="0" distR="0" wp14:anchorId="04B59316" wp14:editId="198BDF4A">
            <wp:extent cx="5486400" cy="3090672"/>
            <wp:effectExtent l="0" t="0" r="0" b="0"/>
            <wp:docPr id="3" name="Picture 3" descr="https://img.youtube.com/vi/bZ122WakNDY/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youtube.com/vi/bZ122WakNDY/maxresdefaul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090672"/>
                    </a:xfrm>
                    <a:prstGeom prst="rect">
                      <a:avLst/>
                    </a:prstGeom>
                    <a:noFill/>
                    <a:ln>
                      <a:noFill/>
                    </a:ln>
                  </pic:spPr>
                </pic:pic>
              </a:graphicData>
            </a:graphic>
          </wp:inline>
        </w:drawing>
      </w:r>
    </w:p>
    <w:p w14:paraId="17127033" w14:textId="72236982" w:rsidR="00BB7F10" w:rsidRPr="00AB480C" w:rsidRDefault="00BB7F10" w:rsidP="00AB480C">
      <w:pPr>
        <w:pStyle w:val="NormalWeb"/>
        <w:spacing w:before="0" w:beforeAutospacing="0" w:after="120" w:afterAutospacing="0"/>
        <w:rPr>
          <w:rFonts w:asciiTheme="minorHAnsi" w:hAnsiTheme="minorHAnsi"/>
        </w:rPr>
      </w:pPr>
      <w:r w:rsidRPr="00AB480C">
        <w:rPr>
          <w:rFonts w:ascii="Segoe UI Symbol" w:hAnsi="Segoe UI Symbol" w:cs="Segoe UI Symbol"/>
        </w:rPr>
        <w:t>📖</w:t>
      </w:r>
      <w:r w:rsidRPr="00AB480C">
        <w:rPr>
          <w:rFonts w:asciiTheme="minorHAnsi" w:hAnsiTheme="minorHAnsi"/>
        </w:rPr>
        <w:t xml:space="preserve"> </w:t>
      </w:r>
      <w:r w:rsidR="00073076">
        <w:rPr>
          <w:rFonts w:asciiTheme="minorHAnsi" w:hAnsiTheme="minorHAnsi"/>
          <w:b/>
          <w:bCs/>
        </w:rPr>
        <w:t>Read</w:t>
      </w:r>
      <w:r w:rsidRPr="00AB480C">
        <w:rPr>
          <w:rFonts w:asciiTheme="minorHAnsi" w:hAnsiTheme="minorHAnsi"/>
        </w:rPr>
        <w:t xml:space="preserve"> </w:t>
      </w:r>
      <w:r w:rsidR="00073076">
        <w:rPr>
          <w:rFonts w:asciiTheme="minorHAnsi" w:hAnsiTheme="minorHAnsi"/>
        </w:rPr>
        <w:t>C</w:t>
      </w:r>
      <w:r w:rsidRPr="00AB480C">
        <w:rPr>
          <w:rFonts w:asciiTheme="minorHAnsi" w:hAnsiTheme="minorHAnsi"/>
        </w:rPr>
        <w:t xml:space="preserve">hapter 8: </w:t>
      </w:r>
      <w:r w:rsidR="00E24237">
        <w:rPr>
          <w:rFonts w:asciiTheme="minorHAnsi" w:hAnsiTheme="minorHAnsi"/>
        </w:rPr>
        <w:t>“</w:t>
      </w:r>
      <w:r w:rsidRPr="00AB480C">
        <w:rPr>
          <w:rFonts w:asciiTheme="minorHAnsi" w:hAnsiTheme="minorHAnsi"/>
        </w:rPr>
        <w:t>Quality Assessment: Where Do I Begin?</w:t>
      </w:r>
      <w:r w:rsidR="00E24237">
        <w:rPr>
          <w:rFonts w:asciiTheme="minorHAnsi" w:hAnsiTheme="minorHAnsi"/>
        </w:rPr>
        <w:t>”</w:t>
      </w:r>
      <w:r w:rsidR="00073076">
        <w:rPr>
          <w:rFonts w:asciiTheme="minorHAnsi" w:hAnsiTheme="minorHAnsi"/>
        </w:rPr>
        <w:t xml:space="preserve"> in </w:t>
      </w:r>
      <w:r w:rsidR="00073076" w:rsidRPr="006C23AD">
        <w:rPr>
          <w:rFonts w:asciiTheme="minorHAnsi" w:hAnsiTheme="minorHAnsi"/>
          <w:i/>
          <w:iCs/>
        </w:rPr>
        <w:t xml:space="preserve">Doing </w:t>
      </w:r>
      <w:r w:rsidR="00073076">
        <w:rPr>
          <w:rFonts w:asciiTheme="minorHAnsi" w:hAnsiTheme="minorHAnsi"/>
          <w:i/>
          <w:iCs/>
        </w:rPr>
        <w:t>a</w:t>
      </w:r>
      <w:r w:rsidR="00073076" w:rsidRPr="006C23AD">
        <w:rPr>
          <w:rFonts w:asciiTheme="minorHAnsi" w:hAnsiTheme="minorHAnsi"/>
          <w:i/>
          <w:iCs/>
        </w:rPr>
        <w:t xml:space="preserve"> </w:t>
      </w:r>
      <w:r w:rsidR="00073076">
        <w:rPr>
          <w:rFonts w:asciiTheme="minorHAnsi" w:hAnsiTheme="minorHAnsi"/>
          <w:i/>
          <w:iCs/>
        </w:rPr>
        <w:t>S</w:t>
      </w:r>
      <w:r w:rsidR="00073076" w:rsidRPr="006C23AD">
        <w:rPr>
          <w:rFonts w:asciiTheme="minorHAnsi" w:hAnsiTheme="minorHAnsi"/>
          <w:i/>
          <w:iCs/>
        </w:rPr>
        <w:t xml:space="preserve">ystematic </w:t>
      </w:r>
      <w:r w:rsidR="00073076">
        <w:rPr>
          <w:rFonts w:asciiTheme="minorHAnsi" w:hAnsiTheme="minorHAnsi"/>
          <w:i/>
          <w:iCs/>
        </w:rPr>
        <w:t>R</w:t>
      </w:r>
      <w:r w:rsidR="00073076" w:rsidRPr="006C23AD">
        <w:rPr>
          <w:rFonts w:asciiTheme="minorHAnsi" w:hAnsiTheme="minorHAnsi"/>
          <w:i/>
          <w:iCs/>
        </w:rPr>
        <w:t xml:space="preserve">eview: A </w:t>
      </w:r>
      <w:r w:rsidR="00073076">
        <w:rPr>
          <w:rFonts w:asciiTheme="minorHAnsi" w:hAnsiTheme="minorHAnsi"/>
          <w:i/>
          <w:iCs/>
        </w:rPr>
        <w:t>S</w:t>
      </w:r>
      <w:r w:rsidR="00073076" w:rsidRPr="006C23AD">
        <w:rPr>
          <w:rFonts w:asciiTheme="minorHAnsi" w:hAnsiTheme="minorHAnsi"/>
          <w:i/>
          <w:iCs/>
        </w:rPr>
        <w:t>tudent</w:t>
      </w:r>
      <w:r w:rsidR="00E24237">
        <w:rPr>
          <w:rFonts w:asciiTheme="minorHAnsi" w:hAnsiTheme="minorHAnsi"/>
          <w:i/>
          <w:iCs/>
        </w:rPr>
        <w:t>’</w:t>
      </w:r>
      <w:r w:rsidR="00073076" w:rsidRPr="006C23AD">
        <w:rPr>
          <w:rFonts w:asciiTheme="minorHAnsi" w:hAnsiTheme="minorHAnsi"/>
          <w:i/>
          <w:iCs/>
        </w:rPr>
        <w:t xml:space="preserve">s </w:t>
      </w:r>
      <w:r w:rsidR="00073076">
        <w:rPr>
          <w:rFonts w:asciiTheme="minorHAnsi" w:hAnsiTheme="minorHAnsi"/>
          <w:i/>
          <w:iCs/>
        </w:rPr>
        <w:t>G</w:t>
      </w:r>
      <w:r w:rsidR="00073076" w:rsidRPr="006C23AD">
        <w:rPr>
          <w:rFonts w:asciiTheme="minorHAnsi" w:hAnsiTheme="minorHAnsi"/>
          <w:i/>
          <w:iCs/>
        </w:rPr>
        <w:t>uide</w:t>
      </w:r>
      <w:r w:rsidRPr="00AB480C">
        <w:rPr>
          <w:rFonts w:asciiTheme="minorHAnsi" w:hAnsiTheme="minorHAnsi"/>
        </w:rPr>
        <w:t xml:space="preserve"> </w:t>
      </w:r>
      <w:r w:rsidR="00073076">
        <w:rPr>
          <w:rFonts w:asciiTheme="minorHAnsi" w:hAnsiTheme="minorHAnsi"/>
        </w:rPr>
        <w:t>(</w:t>
      </w:r>
      <w:r w:rsidRPr="00AB480C">
        <w:rPr>
          <w:rFonts w:asciiTheme="minorHAnsi" w:hAnsiTheme="minorHAnsi"/>
        </w:rPr>
        <w:t>Cherry et al.</w:t>
      </w:r>
      <w:r w:rsidR="00073076">
        <w:rPr>
          <w:rFonts w:asciiTheme="minorHAnsi" w:hAnsiTheme="minorHAnsi"/>
        </w:rPr>
        <w:t>,</w:t>
      </w:r>
      <w:r w:rsidRPr="00AB480C">
        <w:rPr>
          <w:rFonts w:asciiTheme="minorHAnsi" w:hAnsiTheme="minorHAnsi"/>
        </w:rPr>
        <w:t xml:space="preserve"> 2024)</w:t>
      </w:r>
      <w:r w:rsidR="00073076">
        <w:rPr>
          <w:rFonts w:asciiTheme="minorHAnsi" w:hAnsiTheme="minorHAnsi"/>
        </w:rPr>
        <w:t>.</w:t>
      </w:r>
    </w:p>
    <w:p w14:paraId="39671D5C" w14:textId="27C884A4" w:rsidR="00BB7F10" w:rsidRPr="00AB480C" w:rsidRDefault="00BB7F10" w:rsidP="00AB480C">
      <w:pPr>
        <w:pStyle w:val="NormalWeb"/>
        <w:spacing w:before="0" w:beforeAutospacing="0" w:after="120" w:afterAutospacing="0"/>
        <w:rPr>
          <w:rFonts w:asciiTheme="minorHAnsi" w:hAnsiTheme="minorHAnsi"/>
        </w:rPr>
      </w:pPr>
      <w:r w:rsidRPr="00AB480C">
        <w:rPr>
          <w:rFonts w:ascii="Segoe UI Symbol" w:hAnsi="Segoe UI Symbol" w:cs="Segoe UI Symbol"/>
        </w:rPr>
        <w:t>📺</w:t>
      </w:r>
      <w:r w:rsidRPr="00AB480C">
        <w:rPr>
          <w:rFonts w:asciiTheme="minorHAnsi" w:hAnsiTheme="minorHAnsi"/>
        </w:rPr>
        <w:t xml:space="preserve"> </w:t>
      </w:r>
      <w:r w:rsidR="00442012">
        <w:rPr>
          <w:rFonts w:asciiTheme="minorHAnsi" w:hAnsiTheme="minorHAnsi"/>
          <w:b/>
          <w:bCs/>
        </w:rPr>
        <w:t>Watch</w:t>
      </w:r>
      <w:r w:rsidRPr="00AB480C">
        <w:rPr>
          <w:rFonts w:asciiTheme="minorHAnsi" w:hAnsiTheme="minorHAnsi"/>
        </w:rPr>
        <w:t xml:space="preserve"> the following videos:</w:t>
      </w:r>
    </w:p>
    <w:p w14:paraId="44397568" w14:textId="1927FB6D" w:rsidR="00BB7F10" w:rsidRPr="00BE76EB" w:rsidRDefault="00E24237" w:rsidP="0077390E">
      <w:pPr>
        <w:numPr>
          <w:ilvl w:val="0"/>
          <w:numId w:val="15"/>
        </w:numPr>
        <w:spacing w:before="0"/>
        <w:rPr>
          <w:sz w:val="24"/>
          <w:szCs w:val="24"/>
        </w:rPr>
      </w:pPr>
      <w:r>
        <w:rPr>
          <w:rStyle w:val="Emphasis"/>
          <w:i w:val="0"/>
          <w:iCs w:val="0"/>
          <w:sz w:val="24"/>
          <w:szCs w:val="24"/>
        </w:rPr>
        <w:t>“</w:t>
      </w:r>
      <w:r w:rsidR="00BB7F10" w:rsidRPr="00BE76EB">
        <w:rPr>
          <w:rStyle w:val="Emphasis"/>
          <w:i w:val="0"/>
          <w:iCs w:val="0"/>
          <w:sz w:val="24"/>
          <w:szCs w:val="24"/>
        </w:rPr>
        <w:t>Assessing Online Resources</w:t>
      </w:r>
      <w:r>
        <w:rPr>
          <w:rStyle w:val="Emphasis"/>
          <w:i w:val="0"/>
          <w:iCs w:val="0"/>
          <w:sz w:val="24"/>
          <w:szCs w:val="24"/>
        </w:rPr>
        <w:t>”</w:t>
      </w:r>
      <w:r w:rsidR="00BB7F10" w:rsidRPr="00BE76EB">
        <w:rPr>
          <w:sz w:val="24"/>
          <w:szCs w:val="24"/>
        </w:rPr>
        <w:t xml:space="preserve"> </w:t>
      </w:r>
      <w:r w:rsidR="008A3B50">
        <w:rPr>
          <w:sz w:val="24"/>
          <w:szCs w:val="24"/>
        </w:rPr>
        <w:t xml:space="preserve">from the </w:t>
      </w:r>
      <w:hyperlink r:id="rId25" w:history="1">
        <w:r w:rsidR="008A3B50" w:rsidRPr="008A3B50">
          <w:rPr>
            <w:rStyle w:val="Hyperlink"/>
            <w:sz w:val="24"/>
            <w:szCs w:val="24"/>
          </w:rPr>
          <w:t>TWU Library</w:t>
        </w:r>
      </w:hyperlink>
      <w:r w:rsidR="00BB7F10" w:rsidRPr="00BE76EB">
        <w:rPr>
          <w:sz w:val="24"/>
          <w:szCs w:val="24"/>
        </w:rPr>
        <w:br/>
      </w:r>
      <w:r>
        <w:rPr>
          <w:rStyle w:val="Emphasis"/>
          <w:i w:val="0"/>
          <w:iCs w:val="0"/>
          <w:sz w:val="24"/>
          <w:szCs w:val="24"/>
        </w:rPr>
        <w:t>“</w:t>
      </w:r>
      <w:r w:rsidR="00BB7F10" w:rsidRPr="00BE76EB">
        <w:rPr>
          <w:rStyle w:val="Emphasis"/>
          <w:i w:val="0"/>
          <w:iCs w:val="0"/>
          <w:sz w:val="24"/>
          <w:szCs w:val="24"/>
        </w:rPr>
        <w:t xml:space="preserve">Evaluating </w:t>
      </w:r>
      <w:r w:rsidR="0077390E">
        <w:rPr>
          <w:rStyle w:val="Emphasis"/>
          <w:i w:val="0"/>
          <w:iCs w:val="0"/>
          <w:sz w:val="24"/>
          <w:szCs w:val="24"/>
        </w:rPr>
        <w:t>a Journal Article</w:t>
      </w:r>
      <w:r>
        <w:rPr>
          <w:sz w:val="24"/>
          <w:szCs w:val="24"/>
        </w:rPr>
        <w:t>”</w:t>
      </w:r>
      <w:r w:rsidR="008A3B50">
        <w:rPr>
          <w:sz w:val="24"/>
          <w:szCs w:val="24"/>
        </w:rPr>
        <w:t xml:space="preserve"> from</w:t>
      </w:r>
      <w:r w:rsidR="0077390E">
        <w:rPr>
          <w:sz w:val="24"/>
          <w:szCs w:val="24"/>
        </w:rPr>
        <w:t xml:space="preserve"> the</w:t>
      </w:r>
      <w:r w:rsidR="008A3B50">
        <w:rPr>
          <w:sz w:val="24"/>
          <w:szCs w:val="24"/>
        </w:rPr>
        <w:t xml:space="preserve"> </w:t>
      </w:r>
      <w:hyperlink r:id="rId26" w:history="1">
        <w:r w:rsidR="0077390E" w:rsidRPr="0077390E">
          <w:rPr>
            <w:rStyle w:val="Hyperlink"/>
            <w:sz w:val="24"/>
            <w:szCs w:val="24"/>
          </w:rPr>
          <w:t>JCU Library</w:t>
        </w:r>
      </w:hyperlink>
      <w:r w:rsidR="0077390E" w:rsidRPr="0077390E">
        <w:rPr>
          <w:sz w:val="24"/>
          <w:szCs w:val="24"/>
        </w:rPr>
        <w:t xml:space="preserve"> (2017)</w:t>
      </w:r>
    </w:p>
    <w:p w14:paraId="6B5A02AD" w14:textId="77777777" w:rsidR="00BB7F10" w:rsidRPr="00AB480C" w:rsidRDefault="00BB7F10" w:rsidP="00AB480C">
      <w:pPr>
        <w:spacing w:before="0"/>
        <w:ind w:left="720"/>
      </w:pPr>
      <w:r w:rsidRPr="00AB480C">
        <w:rPr>
          <w:noProof/>
          <w:lang w:eastAsia="en-CA"/>
        </w:rPr>
        <w:lastRenderedPageBreak/>
        <w:drawing>
          <wp:inline distT="0" distB="0" distL="0" distR="0" wp14:anchorId="3DF98E98" wp14:editId="7C381C8A">
            <wp:extent cx="5486400" cy="3090672"/>
            <wp:effectExtent l="0" t="0" r="0" b="0"/>
            <wp:docPr id="2" name="Picture 2" descr="https://img.youtube.com/vi/z6dOGkpI6H4/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youtube.com/vi/z6dOGkpI6H4/maxresdefaul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3090672"/>
                    </a:xfrm>
                    <a:prstGeom prst="rect">
                      <a:avLst/>
                    </a:prstGeom>
                    <a:noFill/>
                    <a:ln>
                      <a:noFill/>
                    </a:ln>
                  </pic:spPr>
                </pic:pic>
              </a:graphicData>
            </a:graphic>
          </wp:inline>
        </w:drawing>
      </w:r>
    </w:p>
    <w:p w14:paraId="78028C6F" w14:textId="0F90C105" w:rsidR="00BB7F10" w:rsidRPr="00AB480C" w:rsidRDefault="00BB7F10" w:rsidP="00AB480C">
      <w:pPr>
        <w:pStyle w:val="NormalWeb"/>
        <w:spacing w:before="0" w:beforeAutospacing="0" w:after="120" w:afterAutospacing="0"/>
        <w:rPr>
          <w:rFonts w:asciiTheme="minorHAnsi" w:hAnsiTheme="minorHAnsi"/>
        </w:rPr>
      </w:pPr>
      <w:r w:rsidRPr="00AB480C">
        <w:rPr>
          <w:rFonts w:ascii="Segoe UI Symbol" w:hAnsi="Segoe UI Symbol" w:cs="Segoe UI Symbol"/>
        </w:rPr>
        <w:t>✏️</w:t>
      </w:r>
      <w:r w:rsidRPr="00AB480C">
        <w:rPr>
          <w:rFonts w:asciiTheme="minorHAnsi" w:hAnsiTheme="minorHAnsi"/>
        </w:rPr>
        <w:t xml:space="preserve"> </w:t>
      </w:r>
      <w:r w:rsidR="00C31BAA" w:rsidRPr="00BE76EB">
        <w:rPr>
          <w:rFonts w:asciiTheme="minorHAnsi" w:hAnsiTheme="minorHAnsi"/>
        </w:rPr>
        <w:t>Respond</w:t>
      </w:r>
      <w:r w:rsidR="00C31BAA">
        <w:rPr>
          <w:rFonts w:asciiTheme="minorHAnsi" w:hAnsiTheme="minorHAnsi"/>
        </w:rPr>
        <w:t xml:space="preserve"> to </w:t>
      </w:r>
      <w:r w:rsidRPr="00C31BAA">
        <w:rPr>
          <w:rFonts w:asciiTheme="minorHAnsi" w:hAnsiTheme="minorHAnsi"/>
        </w:rPr>
        <w:t>the</w:t>
      </w:r>
      <w:r w:rsidRPr="00AB480C">
        <w:rPr>
          <w:rFonts w:asciiTheme="minorHAnsi" w:hAnsiTheme="minorHAnsi"/>
        </w:rPr>
        <w:t xml:space="preserve"> following in your Reflective Journal</w:t>
      </w:r>
      <w:r w:rsidR="00C31BAA">
        <w:rPr>
          <w:rFonts w:asciiTheme="minorHAnsi" w:hAnsiTheme="minorHAnsi"/>
        </w:rPr>
        <w:t>:</w:t>
      </w:r>
    </w:p>
    <w:p w14:paraId="14D28785" w14:textId="3DC63D4E" w:rsidR="00BB7F10" w:rsidRPr="00BE76EB" w:rsidRDefault="00BB7F10" w:rsidP="00AB480C">
      <w:pPr>
        <w:numPr>
          <w:ilvl w:val="0"/>
          <w:numId w:val="17"/>
        </w:numPr>
        <w:spacing w:before="0"/>
        <w:rPr>
          <w:sz w:val="24"/>
          <w:szCs w:val="24"/>
        </w:rPr>
      </w:pPr>
      <w:r w:rsidRPr="00BE76EB">
        <w:rPr>
          <w:sz w:val="24"/>
          <w:szCs w:val="24"/>
        </w:rPr>
        <w:t xml:space="preserve">Briefly describe how you found your online sources and </w:t>
      </w:r>
      <w:r w:rsidR="00800509" w:rsidRPr="00800509">
        <w:rPr>
          <w:sz w:val="24"/>
          <w:szCs w:val="24"/>
        </w:rPr>
        <w:t>whether</w:t>
      </w:r>
      <w:r w:rsidRPr="00BE76EB">
        <w:rPr>
          <w:sz w:val="24"/>
          <w:szCs w:val="24"/>
        </w:rPr>
        <w:t xml:space="preserve"> you think they will be helpful resources for your topic.</w:t>
      </w:r>
    </w:p>
    <w:p w14:paraId="6BA5C345" w14:textId="77777777" w:rsidR="00BB7F10" w:rsidRPr="00BE76EB" w:rsidRDefault="00BB7F10" w:rsidP="00AB480C">
      <w:pPr>
        <w:numPr>
          <w:ilvl w:val="0"/>
          <w:numId w:val="17"/>
        </w:numPr>
        <w:spacing w:before="0"/>
        <w:rPr>
          <w:sz w:val="24"/>
          <w:szCs w:val="24"/>
        </w:rPr>
      </w:pPr>
      <w:r w:rsidRPr="00BE76EB">
        <w:rPr>
          <w:sz w:val="24"/>
          <w:szCs w:val="24"/>
        </w:rPr>
        <w:t>What sources of information will you use the most to conduct research on your topic?</w:t>
      </w:r>
    </w:p>
    <w:p w14:paraId="5141129F" w14:textId="77777777" w:rsidR="00BB7F10" w:rsidRPr="00BE76EB" w:rsidRDefault="00BB7F10" w:rsidP="00AB480C">
      <w:pPr>
        <w:numPr>
          <w:ilvl w:val="0"/>
          <w:numId w:val="17"/>
        </w:numPr>
        <w:spacing w:before="0"/>
        <w:rPr>
          <w:sz w:val="24"/>
          <w:szCs w:val="24"/>
        </w:rPr>
      </w:pPr>
      <w:r w:rsidRPr="00BE76EB">
        <w:rPr>
          <w:sz w:val="24"/>
          <w:szCs w:val="24"/>
        </w:rPr>
        <w:t>How will you evaluate these sources to make sure they are credible and reliable sources of information?</w:t>
      </w:r>
    </w:p>
    <w:p w14:paraId="48742E9C" w14:textId="660CC4EF" w:rsidR="00BB7F10" w:rsidRPr="00AB480C" w:rsidRDefault="00BB7F10" w:rsidP="00AB480C">
      <w:pPr>
        <w:pStyle w:val="NormalWeb"/>
        <w:spacing w:before="0" w:beforeAutospacing="0" w:after="120" w:afterAutospacing="0"/>
        <w:rPr>
          <w:rFonts w:asciiTheme="minorHAnsi" w:hAnsiTheme="minorHAnsi"/>
        </w:rPr>
      </w:pPr>
      <w:proofErr w:type="gramStart"/>
      <w:r w:rsidRPr="00AB480C">
        <w:rPr>
          <w:rStyle w:val="Strong"/>
          <w:rFonts w:asciiTheme="minorHAnsi" w:hAnsiTheme="minorHAnsi"/>
        </w:rPr>
        <w:t>Note</w:t>
      </w:r>
      <w:r w:rsidR="00C31BAA">
        <w:rPr>
          <w:rStyle w:val="Strong"/>
          <w:rFonts w:asciiTheme="minorHAnsi" w:hAnsiTheme="minorHAnsi"/>
        </w:rPr>
        <w:t>:</w:t>
      </w:r>
      <w:r w:rsidRPr="00AB480C">
        <w:rPr>
          <w:rStyle w:val="Strong"/>
          <w:rFonts w:asciiTheme="minorHAnsi" w:hAnsiTheme="minorHAnsi"/>
        </w:rPr>
        <w:t xml:space="preserve"> </w:t>
      </w:r>
      <w:r w:rsidR="00C31BAA">
        <w:rPr>
          <w:rStyle w:val="Strong"/>
          <w:rFonts w:asciiTheme="minorHAnsi" w:hAnsiTheme="minorHAnsi"/>
          <w:b w:val="0"/>
          <w:bCs w:val="0"/>
        </w:rPr>
        <w:t>Y</w:t>
      </w:r>
      <w:r w:rsidRPr="00BE76EB">
        <w:rPr>
          <w:rStyle w:val="Strong"/>
          <w:rFonts w:asciiTheme="minorHAnsi" w:hAnsiTheme="minorHAnsi"/>
          <w:b w:val="0"/>
          <w:bCs w:val="0"/>
        </w:rPr>
        <w:t xml:space="preserve">our </w:t>
      </w:r>
      <w:r w:rsidR="00BE76EB">
        <w:rPr>
          <w:rStyle w:val="Strong"/>
          <w:rFonts w:asciiTheme="minorHAnsi" w:hAnsiTheme="minorHAnsi"/>
          <w:b w:val="0"/>
          <w:bCs w:val="0"/>
        </w:rPr>
        <w:t>J</w:t>
      </w:r>
      <w:r w:rsidRPr="00BE76EB">
        <w:rPr>
          <w:rStyle w:val="Strong"/>
          <w:rFonts w:asciiTheme="minorHAnsi" w:hAnsiTheme="minorHAnsi"/>
          <w:b w:val="0"/>
          <w:bCs w:val="0"/>
        </w:rPr>
        <w:t>ournal is not graded but will help you in your assessment for this unit.</w:t>
      </w:r>
      <w:proofErr w:type="gramEnd"/>
    </w:p>
    <w:p w14:paraId="39E6D6E0" w14:textId="77777777" w:rsidR="00BE76EB" w:rsidRDefault="00BE76EB" w:rsidP="00BE76EB">
      <w:pPr>
        <w:pStyle w:val="Heading1"/>
      </w:pPr>
    </w:p>
    <w:p w14:paraId="2C2CF023" w14:textId="10020E2F" w:rsidR="00BB7F10" w:rsidRPr="00AB480C" w:rsidRDefault="00BB7F10" w:rsidP="00BE76EB">
      <w:pPr>
        <w:pStyle w:val="Heading1"/>
      </w:pPr>
      <w:r w:rsidRPr="00AB480C">
        <w:t>Unit Summary</w:t>
      </w:r>
    </w:p>
    <w:p w14:paraId="0A04D8A3" w14:textId="77777777" w:rsidR="00E24237" w:rsidRDefault="009D19B7" w:rsidP="009D19B7">
      <w:pPr>
        <w:pStyle w:val="NormalWeb"/>
        <w:rPr>
          <w:rFonts w:asciiTheme="minorHAnsi" w:hAnsiTheme="minorHAnsi" w:cstheme="minorHAnsi"/>
        </w:rPr>
      </w:pPr>
      <w:r w:rsidRPr="009D19B7">
        <w:rPr>
          <w:rFonts w:asciiTheme="minorHAnsi" w:hAnsiTheme="minorHAnsi" w:cstheme="minorHAnsi"/>
        </w:rP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t>
      </w:r>
      <w:proofErr w:type="gramStart"/>
      <w:r w:rsidRPr="009D19B7">
        <w:rPr>
          <w:rFonts w:asciiTheme="minorHAnsi" w:hAnsiTheme="minorHAnsi" w:cstheme="minorHAnsi"/>
        </w:rPr>
        <w:t>were introduced</w:t>
      </w:r>
      <w:proofErr w:type="gramEnd"/>
      <w:r w:rsidRPr="009D19B7">
        <w:rPr>
          <w:rFonts w:asciiTheme="minorHAnsi" w:hAnsiTheme="minorHAnsi" w:cstheme="minorHAnsi"/>
        </w:rPr>
        <w:t xml:space="preserve"> to support your research process. Most importantly, you were introduced to the concept of becoming a critical scholar</w:t>
      </w:r>
      <w:proofErr w:type="gramStart"/>
      <w:r>
        <w:rPr>
          <w:rFonts w:asciiTheme="minorHAnsi" w:hAnsiTheme="minorHAnsi" w:cstheme="minorHAnsi"/>
        </w:rPr>
        <w:t>;</w:t>
      </w:r>
      <w:proofErr w:type="gramEnd"/>
      <w:r>
        <w:rPr>
          <w:rFonts w:asciiTheme="minorHAnsi" w:hAnsiTheme="minorHAnsi" w:cstheme="minorHAnsi"/>
        </w:rPr>
        <w:t xml:space="preserve"> </w:t>
      </w:r>
      <w:r w:rsidRPr="009D19B7">
        <w:rPr>
          <w:rFonts w:asciiTheme="minorHAnsi" w:hAnsiTheme="minorHAnsi" w:cstheme="minorHAnsi"/>
        </w:rPr>
        <w:t>someone who engages with research reflectively and ethically to inform leadership decisions, promote justice, and serve the common good. These foundational skills will support your success in upcoming</w:t>
      </w:r>
      <w:r w:rsidR="001317F8">
        <w:rPr>
          <w:rFonts w:asciiTheme="minorHAnsi" w:hAnsiTheme="minorHAnsi" w:cstheme="minorHAnsi"/>
        </w:rPr>
        <w:t xml:space="preserve"> research and course</w:t>
      </w:r>
      <w:r w:rsidRPr="009D19B7">
        <w:rPr>
          <w:rFonts w:asciiTheme="minorHAnsi" w:hAnsiTheme="minorHAnsi" w:cstheme="minorHAnsi"/>
        </w:rPr>
        <w:t xml:space="preserve"> assignments</w:t>
      </w:r>
      <w:r w:rsidR="001317F8">
        <w:rPr>
          <w:rFonts w:asciiTheme="minorHAnsi" w:hAnsiTheme="minorHAnsi" w:cstheme="minorHAnsi"/>
        </w:rPr>
        <w:t>.</w:t>
      </w:r>
    </w:p>
    <w:p w14:paraId="7B4A2E8C" w14:textId="0B59AB14" w:rsidR="009D19B7" w:rsidRPr="009D19B7" w:rsidRDefault="009D19B7" w:rsidP="0217A9FB">
      <w:pPr>
        <w:pStyle w:val="NormalWeb"/>
        <w:spacing w:before="0" w:beforeAutospacing="0" w:after="120" w:afterAutospacing="0"/>
        <w:rPr>
          <w:rFonts w:asciiTheme="minorHAnsi" w:hAnsiTheme="minorHAnsi" w:cstheme="minorHAnsi"/>
        </w:rPr>
      </w:pPr>
    </w:p>
    <w:p w14:paraId="0C0B0948" w14:textId="77777777" w:rsidR="00BB7F10" w:rsidRPr="00AB480C" w:rsidRDefault="00BB7F10" w:rsidP="00BE76EB">
      <w:pPr>
        <w:pStyle w:val="Heading2"/>
      </w:pPr>
      <w:r w:rsidRPr="00AB480C">
        <w:lastRenderedPageBreak/>
        <w:br/>
        <w:t>Checking Your Learning</w:t>
      </w:r>
    </w:p>
    <w:p w14:paraId="1E6FB526" w14:textId="2C4AC1EE" w:rsidR="00BB7F10" w:rsidRPr="00AB480C" w:rsidRDefault="00BB7F10" w:rsidP="00AB480C">
      <w:pPr>
        <w:pStyle w:val="NormalWeb"/>
        <w:spacing w:before="0" w:beforeAutospacing="0" w:after="120" w:afterAutospacing="0"/>
        <w:rPr>
          <w:rFonts w:asciiTheme="minorHAnsi" w:hAnsiTheme="minorHAnsi"/>
        </w:rPr>
      </w:pPr>
      <w:r w:rsidRPr="00AB480C">
        <w:rPr>
          <w:rFonts w:asciiTheme="minorHAnsi" w:hAnsiTheme="minorHAnsi"/>
        </w:rPr>
        <w:t xml:space="preserve">Now that you have completed the learning activities and assignments for this unit, check the list below to </w:t>
      </w:r>
      <w:r w:rsidR="00800509">
        <w:rPr>
          <w:rFonts w:asciiTheme="minorHAnsi" w:hAnsiTheme="minorHAnsi"/>
        </w:rPr>
        <w:t>ensure you</w:t>
      </w:r>
      <w:r w:rsidRPr="00AB480C">
        <w:rPr>
          <w:rFonts w:asciiTheme="minorHAnsi" w:hAnsiTheme="minorHAnsi"/>
        </w:rPr>
        <w:t xml:space="preserve"> can do the following:</w:t>
      </w:r>
    </w:p>
    <w:p w14:paraId="3E8529CD" w14:textId="77777777" w:rsidR="00BB7F10" w:rsidRPr="00BE76EB" w:rsidRDefault="00BB7F10" w:rsidP="00AB480C">
      <w:pPr>
        <w:numPr>
          <w:ilvl w:val="0"/>
          <w:numId w:val="18"/>
        </w:numPr>
        <w:spacing w:before="0"/>
        <w:rPr>
          <w:sz w:val="24"/>
          <w:szCs w:val="24"/>
        </w:rPr>
      </w:pPr>
      <w:r w:rsidRPr="00BE76EB">
        <w:rPr>
          <w:sz w:val="24"/>
          <w:szCs w:val="24"/>
        </w:rPr>
        <w:t>Can you identify a research topic of interest?</w:t>
      </w:r>
    </w:p>
    <w:p w14:paraId="15A183C1" w14:textId="77777777" w:rsidR="00BB7F10" w:rsidRPr="00BE76EB" w:rsidRDefault="00BB7F10" w:rsidP="00AB480C">
      <w:pPr>
        <w:numPr>
          <w:ilvl w:val="0"/>
          <w:numId w:val="18"/>
        </w:numPr>
        <w:spacing w:before="0"/>
        <w:rPr>
          <w:sz w:val="24"/>
          <w:szCs w:val="24"/>
        </w:rPr>
      </w:pPr>
      <w:r w:rsidRPr="00BE76EB">
        <w:rPr>
          <w:sz w:val="24"/>
          <w:szCs w:val="24"/>
        </w:rPr>
        <w:t>Can you employ different search strategies to locate different sources of scholarly literature?</w:t>
      </w:r>
    </w:p>
    <w:p w14:paraId="70483443" w14:textId="77777777" w:rsidR="00BB7F10" w:rsidRPr="00BE76EB" w:rsidRDefault="00BB7F10" w:rsidP="00AB480C">
      <w:pPr>
        <w:numPr>
          <w:ilvl w:val="0"/>
          <w:numId w:val="18"/>
        </w:numPr>
        <w:spacing w:before="0"/>
        <w:rPr>
          <w:sz w:val="24"/>
          <w:szCs w:val="24"/>
        </w:rPr>
      </w:pPr>
      <w:r w:rsidRPr="00BE76EB">
        <w:rPr>
          <w:sz w:val="24"/>
          <w:szCs w:val="24"/>
        </w:rPr>
        <w:t>Can you evaluate the credibility and reliability of sources of scholarly literature?</w:t>
      </w:r>
    </w:p>
    <w:p w14:paraId="1D09F48A" w14:textId="77777777" w:rsidR="00BB7F10" w:rsidRPr="00AB480C" w:rsidRDefault="00BB7F10" w:rsidP="00BE76EB">
      <w:pPr>
        <w:pStyle w:val="Heading2"/>
      </w:pPr>
      <w:r w:rsidRPr="00AB480C">
        <w:br/>
        <w:t>References</w:t>
      </w:r>
    </w:p>
    <w:p w14:paraId="21F711E6" w14:textId="5D81FB8B" w:rsidR="00BB7F10" w:rsidRPr="00BE76EB" w:rsidRDefault="00BB7F10" w:rsidP="003A48BF">
      <w:pPr>
        <w:spacing w:before="0"/>
        <w:ind w:left="360" w:hanging="360"/>
        <w:rPr>
          <w:sz w:val="24"/>
          <w:szCs w:val="24"/>
        </w:rPr>
      </w:pPr>
      <w:r w:rsidRPr="00BE76EB">
        <w:rPr>
          <w:sz w:val="24"/>
          <w:szCs w:val="24"/>
        </w:rPr>
        <w:t xml:space="preserve">Cherry, M. G., Boland, A., &amp; Dickson, R. (2023). </w:t>
      </w:r>
      <w:bookmarkStart w:id="1" w:name="_Hlk196224147"/>
      <w:r w:rsidRPr="00BE76EB">
        <w:rPr>
          <w:rStyle w:val="Emphasis"/>
          <w:sz w:val="24"/>
          <w:szCs w:val="24"/>
        </w:rPr>
        <w:t>Doing a systematic review: A student</w:t>
      </w:r>
      <w:r w:rsidR="00E24237">
        <w:rPr>
          <w:rStyle w:val="Emphasis"/>
          <w:sz w:val="24"/>
          <w:szCs w:val="24"/>
        </w:rPr>
        <w:t>’</w:t>
      </w:r>
      <w:r w:rsidRPr="00BE76EB">
        <w:rPr>
          <w:rStyle w:val="Emphasis"/>
          <w:sz w:val="24"/>
          <w:szCs w:val="24"/>
        </w:rPr>
        <w:t>s guide</w:t>
      </w:r>
      <w:r w:rsidRPr="00BE76EB">
        <w:rPr>
          <w:sz w:val="24"/>
          <w:szCs w:val="24"/>
        </w:rPr>
        <w:t xml:space="preserve"> </w:t>
      </w:r>
      <w:bookmarkEnd w:id="1"/>
      <w:r w:rsidRPr="00BE76EB">
        <w:rPr>
          <w:sz w:val="24"/>
          <w:szCs w:val="24"/>
        </w:rPr>
        <w:t xml:space="preserve">(3rd </w:t>
      </w:r>
      <w:proofErr w:type="gramStart"/>
      <w:r w:rsidRPr="00BE76EB">
        <w:rPr>
          <w:sz w:val="24"/>
          <w:szCs w:val="24"/>
        </w:rPr>
        <w:t>ed</w:t>
      </w:r>
      <w:proofErr w:type="gramEnd"/>
      <w:r w:rsidRPr="00BE76EB">
        <w:rPr>
          <w:sz w:val="24"/>
          <w:szCs w:val="24"/>
        </w:rPr>
        <w:t>.). SAGE Publications.</w:t>
      </w:r>
    </w:p>
    <w:p w14:paraId="1E766E23" w14:textId="77777777" w:rsidR="00BB7F10" w:rsidRPr="00BE76EB" w:rsidRDefault="00BB7F10" w:rsidP="003A48BF">
      <w:pPr>
        <w:spacing w:before="0"/>
        <w:ind w:left="360" w:hanging="360"/>
        <w:rPr>
          <w:sz w:val="24"/>
          <w:szCs w:val="24"/>
        </w:rPr>
      </w:pPr>
      <w:proofErr w:type="spellStart"/>
      <w:r w:rsidRPr="00BE76EB">
        <w:rPr>
          <w:sz w:val="24"/>
          <w:szCs w:val="24"/>
        </w:rPr>
        <w:t>Rosch</w:t>
      </w:r>
      <w:proofErr w:type="spellEnd"/>
      <w:r w:rsidRPr="00BE76EB">
        <w:rPr>
          <w:sz w:val="24"/>
          <w:szCs w:val="24"/>
        </w:rPr>
        <w:t xml:space="preserve">, D. M., </w:t>
      </w:r>
      <w:proofErr w:type="spellStart"/>
      <w:r w:rsidRPr="00BE76EB">
        <w:rPr>
          <w:sz w:val="24"/>
          <w:szCs w:val="24"/>
        </w:rPr>
        <w:t>Kniffin</w:t>
      </w:r>
      <w:proofErr w:type="spellEnd"/>
      <w:r w:rsidRPr="00BE76EB">
        <w:rPr>
          <w:sz w:val="24"/>
          <w:szCs w:val="24"/>
        </w:rPr>
        <w:t xml:space="preserve">, L. E., &amp; Guthrie, K. L. (2023). </w:t>
      </w:r>
      <w:r w:rsidRPr="00BE76EB">
        <w:rPr>
          <w:rStyle w:val="Emphasis"/>
          <w:sz w:val="24"/>
          <w:szCs w:val="24"/>
        </w:rPr>
        <w:t>Introduction to research in leadership</w:t>
      </w:r>
      <w:r w:rsidRPr="00BE76EB">
        <w:rPr>
          <w:sz w:val="24"/>
          <w:szCs w:val="24"/>
        </w:rPr>
        <w:t>. Information Age Publishing.</w:t>
      </w:r>
    </w:p>
    <w:p w14:paraId="406BF66D" w14:textId="77777777" w:rsidR="00B11D64" w:rsidRPr="00AB480C" w:rsidRDefault="00B11D64" w:rsidP="00AB480C">
      <w:pPr>
        <w:spacing w:before="0"/>
        <w:rPr>
          <w:rFonts w:cstheme="minorHAnsi"/>
        </w:rPr>
      </w:pPr>
    </w:p>
    <w:sectPr w:rsidR="00B11D64" w:rsidRPr="00AB4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DD8"/>
    <w:multiLevelType w:val="multilevel"/>
    <w:tmpl w:val="C460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8658F"/>
    <w:multiLevelType w:val="multilevel"/>
    <w:tmpl w:val="D4E6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C7722B"/>
    <w:multiLevelType w:val="multilevel"/>
    <w:tmpl w:val="59D6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E13D0"/>
    <w:multiLevelType w:val="multilevel"/>
    <w:tmpl w:val="92D6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4AD8"/>
    <w:multiLevelType w:val="multilevel"/>
    <w:tmpl w:val="20B0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982517"/>
    <w:multiLevelType w:val="multilevel"/>
    <w:tmpl w:val="4416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83469"/>
    <w:multiLevelType w:val="multilevel"/>
    <w:tmpl w:val="A068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36047"/>
    <w:multiLevelType w:val="multilevel"/>
    <w:tmpl w:val="99D2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25493"/>
    <w:multiLevelType w:val="multilevel"/>
    <w:tmpl w:val="A704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1756D"/>
    <w:multiLevelType w:val="multilevel"/>
    <w:tmpl w:val="524CA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9B11A2"/>
    <w:multiLevelType w:val="multilevel"/>
    <w:tmpl w:val="5EC8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50ECF"/>
    <w:multiLevelType w:val="multilevel"/>
    <w:tmpl w:val="B35C3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C46EE1"/>
    <w:multiLevelType w:val="multilevel"/>
    <w:tmpl w:val="0CC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42D40"/>
    <w:multiLevelType w:val="multilevel"/>
    <w:tmpl w:val="4DD8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B5CED"/>
    <w:multiLevelType w:val="multilevel"/>
    <w:tmpl w:val="6432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AD0E96"/>
    <w:multiLevelType w:val="hybridMultilevel"/>
    <w:tmpl w:val="A9F2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FA4232"/>
    <w:multiLevelType w:val="multilevel"/>
    <w:tmpl w:val="68D2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FC3B7C"/>
    <w:multiLevelType w:val="multilevel"/>
    <w:tmpl w:val="7D6E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82883"/>
    <w:multiLevelType w:val="multilevel"/>
    <w:tmpl w:val="C23C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A59B0"/>
    <w:multiLevelType w:val="multilevel"/>
    <w:tmpl w:val="1170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827AEE"/>
    <w:multiLevelType w:val="multilevel"/>
    <w:tmpl w:val="94F2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614CC9"/>
    <w:multiLevelType w:val="multilevel"/>
    <w:tmpl w:val="DAD4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1"/>
  </w:num>
  <w:num w:numId="3">
    <w:abstractNumId w:val="2"/>
  </w:num>
  <w:num w:numId="4">
    <w:abstractNumId w:val="9"/>
  </w:num>
  <w:num w:numId="5">
    <w:abstractNumId w:val="16"/>
  </w:num>
  <w:num w:numId="6">
    <w:abstractNumId w:val="18"/>
  </w:num>
  <w:num w:numId="7">
    <w:abstractNumId w:val="8"/>
  </w:num>
  <w:num w:numId="8">
    <w:abstractNumId w:val="0"/>
  </w:num>
  <w:num w:numId="9">
    <w:abstractNumId w:val="7"/>
  </w:num>
  <w:num w:numId="10">
    <w:abstractNumId w:val="4"/>
  </w:num>
  <w:num w:numId="11">
    <w:abstractNumId w:val="1"/>
  </w:num>
  <w:num w:numId="12">
    <w:abstractNumId w:val="14"/>
  </w:num>
  <w:num w:numId="13">
    <w:abstractNumId w:val="13"/>
  </w:num>
  <w:num w:numId="14">
    <w:abstractNumId w:val="6"/>
  </w:num>
  <w:num w:numId="15">
    <w:abstractNumId w:val="10"/>
  </w:num>
  <w:num w:numId="16">
    <w:abstractNumId w:val="20"/>
  </w:num>
  <w:num w:numId="17">
    <w:abstractNumId w:val="3"/>
  </w:num>
  <w:num w:numId="18">
    <w:abstractNumId w:val="11"/>
  </w:num>
  <w:num w:numId="19">
    <w:abstractNumId w:val="17"/>
  </w:num>
  <w:num w:numId="20">
    <w:abstractNumId w:val="15"/>
  </w:num>
  <w:num w:numId="21">
    <w:abstractNumId w:val="1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55"/>
    <w:rsid w:val="00010EA9"/>
    <w:rsid w:val="00023C3B"/>
    <w:rsid w:val="00030C17"/>
    <w:rsid w:val="00030EC0"/>
    <w:rsid w:val="00032E0F"/>
    <w:rsid w:val="000658E3"/>
    <w:rsid w:val="00073076"/>
    <w:rsid w:val="00073E58"/>
    <w:rsid w:val="00095E16"/>
    <w:rsid w:val="000D7876"/>
    <w:rsid w:val="000E4913"/>
    <w:rsid w:val="000E742D"/>
    <w:rsid w:val="00100168"/>
    <w:rsid w:val="00100705"/>
    <w:rsid w:val="00102E5A"/>
    <w:rsid w:val="00107134"/>
    <w:rsid w:val="00120820"/>
    <w:rsid w:val="0012239D"/>
    <w:rsid w:val="001317F8"/>
    <w:rsid w:val="00185075"/>
    <w:rsid w:val="00192E5D"/>
    <w:rsid w:val="001E0F55"/>
    <w:rsid w:val="001E560C"/>
    <w:rsid w:val="001E5E51"/>
    <w:rsid w:val="00212D7F"/>
    <w:rsid w:val="00214E79"/>
    <w:rsid w:val="002430B9"/>
    <w:rsid w:val="00255AA8"/>
    <w:rsid w:val="00281074"/>
    <w:rsid w:val="00284169"/>
    <w:rsid w:val="00290C27"/>
    <w:rsid w:val="002A63A7"/>
    <w:rsid w:val="002C30D4"/>
    <w:rsid w:val="002C4D64"/>
    <w:rsid w:val="002C560F"/>
    <w:rsid w:val="002F5409"/>
    <w:rsid w:val="002F65F8"/>
    <w:rsid w:val="00317FB8"/>
    <w:rsid w:val="00333D11"/>
    <w:rsid w:val="0033510A"/>
    <w:rsid w:val="003428A2"/>
    <w:rsid w:val="003452A1"/>
    <w:rsid w:val="00350BE8"/>
    <w:rsid w:val="00394746"/>
    <w:rsid w:val="00397014"/>
    <w:rsid w:val="003A39F8"/>
    <w:rsid w:val="003A48BF"/>
    <w:rsid w:val="003B5C28"/>
    <w:rsid w:val="003C6B51"/>
    <w:rsid w:val="003F57AB"/>
    <w:rsid w:val="003F729F"/>
    <w:rsid w:val="00402586"/>
    <w:rsid w:val="004108B2"/>
    <w:rsid w:val="00411BD5"/>
    <w:rsid w:val="0041385D"/>
    <w:rsid w:val="00442012"/>
    <w:rsid w:val="004578CA"/>
    <w:rsid w:val="00487AFC"/>
    <w:rsid w:val="004961F0"/>
    <w:rsid w:val="004A3767"/>
    <w:rsid w:val="004F0627"/>
    <w:rsid w:val="00525288"/>
    <w:rsid w:val="00535E9E"/>
    <w:rsid w:val="00541CF0"/>
    <w:rsid w:val="0055281C"/>
    <w:rsid w:val="005818BF"/>
    <w:rsid w:val="00590BD6"/>
    <w:rsid w:val="005963FA"/>
    <w:rsid w:val="005A0A9D"/>
    <w:rsid w:val="005C480B"/>
    <w:rsid w:val="005C7AC6"/>
    <w:rsid w:val="005D6374"/>
    <w:rsid w:val="005D69F9"/>
    <w:rsid w:val="005F3F55"/>
    <w:rsid w:val="006579D8"/>
    <w:rsid w:val="006942BE"/>
    <w:rsid w:val="006A5F7D"/>
    <w:rsid w:val="006D4C10"/>
    <w:rsid w:val="006E60BE"/>
    <w:rsid w:val="006E61E5"/>
    <w:rsid w:val="00710846"/>
    <w:rsid w:val="007414D7"/>
    <w:rsid w:val="00752C2F"/>
    <w:rsid w:val="0077390E"/>
    <w:rsid w:val="007944FB"/>
    <w:rsid w:val="0079551E"/>
    <w:rsid w:val="007956F9"/>
    <w:rsid w:val="007968EB"/>
    <w:rsid w:val="007B6BCA"/>
    <w:rsid w:val="007C344C"/>
    <w:rsid w:val="007C3A41"/>
    <w:rsid w:val="007E064C"/>
    <w:rsid w:val="007E3AED"/>
    <w:rsid w:val="00800509"/>
    <w:rsid w:val="00827998"/>
    <w:rsid w:val="00861CD8"/>
    <w:rsid w:val="00874ADC"/>
    <w:rsid w:val="00880572"/>
    <w:rsid w:val="00881B91"/>
    <w:rsid w:val="008A25A2"/>
    <w:rsid w:val="008A3B50"/>
    <w:rsid w:val="008A7943"/>
    <w:rsid w:val="008B22A8"/>
    <w:rsid w:val="008C2ED9"/>
    <w:rsid w:val="008E70EA"/>
    <w:rsid w:val="009001AB"/>
    <w:rsid w:val="00935C74"/>
    <w:rsid w:val="009458F6"/>
    <w:rsid w:val="0096343E"/>
    <w:rsid w:val="009644E2"/>
    <w:rsid w:val="009762CC"/>
    <w:rsid w:val="009870E7"/>
    <w:rsid w:val="00993225"/>
    <w:rsid w:val="009A6381"/>
    <w:rsid w:val="009D19B7"/>
    <w:rsid w:val="009D5556"/>
    <w:rsid w:val="009F7FEB"/>
    <w:rsid w:val="00A1053A"/>
    <w:rsid w:val="00A136F2"/>
    <w:rsid w:val="00A25839"/>
    <w:rsid w:val="00A26A80"/>
    <w:rsid w:val="00A61F45"/>
    <w:rsid w:val="00A86484"/>
    <w:rsid w:val="00A90E3D"/>
    <w:rsid w:val="00A926B3"/>
    <w:rsid w:val="00A93804"/>
    <w:rsid w:val="00AA0B68"/>
    <w:rsid w:val="00AB1C3F"/>
    <w:rsid w:val="00AB480C"/>
    <w:rsid w:val="00AC1419"/>
    <w:rsid w:val="00B11D64"/>
    <w:rsid w:val="00B259AE"/>
    <w:rsid w:val="00B26ED8"/>
    <w:rsid w:val="00B62480"/>
    <w:rsid w:val="00B714DD"/>
    <w:rsid w:val="00B8253F"/>
    <w:rsid w:val="00BB7827"/>
    <w:rsid w:val="00BB7F10"/>
    <w:rsid w:val="00BC47C0"/>
    <w:rsid w:val="00BE5E5C"/>
    <w:rsid w:val="00BE76EB"/>
    <w:rsid w:val="00BF6264"/>
    <w:rsid w:val="00C074CA"/>
    <w:rsid w:val="00C13A85"/>
    <w:rsid w:val="00C31BAA"/>
    <w:rsid w:val="00C32A93"/>
    <w:rsid w:val="00C33DBB"/>
    <w:rsid w:val="00C34E71"/>
    <w:rsid w:val="00C411F6"/>
    <w:rsid w:val="00C44173"/>
    <w:rsid w:val="00CC31CA"/>
    <w:rsid w:val="00CD6D7B"/>
    <w:rsid w:val="00CE083B"/>
    <w:rsid w:val="00CE1FD3"/>
    <w:rsid w:val="00CF378A"/>
    <w:rsid w:val="00CF58C6"/>
    <w:rsid w:val="00CF717C"/>
    <w:rsid w:val="00D1684F"/>
    <w:rsid w:val="00D3769E"/>
    <w:rsid w:val="00D4560E"/>
    <w:rsid w:val="00D706C3"/>
    <w:rsid w:val="00D74557"/>
    <w:rsid w:val="00D93B4A"/>
    <w:rsid w:val="00DB6A58"/>
    <w:rsid w:val="00DC3D66"/>
    <w:rsid w:val="00DC3EDE"/>
    <w:rsid w:val="00DC4552"/>
    <w:rsid w:val="00DF167A"/>
    <w:rsid w:val="00E24237"/>
    <w:rsid w:val="00E55593"/>
    <w:rsid w:val="00E814C4"/>
    <w:rsid w:val="00EA7E5F"/>
    <w:rsid w:val="00EB2FC9"/>
    <w:rsid w:val="00EC3A7F"/>
    <w:rsid w:val="00ED7AD8"/>
    <w:rsid w:val="00EE1C9F"/>
    <w:rsid w:val="00F02F0A"/>
    <w:rsid w:val="00F1149A"/>
    <w:rsid w:val="00F14BEE"/>
    <w:rsid w:val="00F22E1B"/>
    <w:rsid w:val="00F468EC"/>
    <w:rsid w:val="00F54CB0"/>
    <w:rsid w:val="00F6384C"/>
    <w:rsid w:val="00F773A3"/>
    <w:rsid w:val="00FA21BF"/>
    <w:rsid w:val="00FA374C"/>
    <w:rsid w:val="00FB0F17"/>
    <w:rsid w:val="00FD1C5E"/>
    <w:rsid w:val="00FD4D86"/>
    <w:rsid w:val="00FE3E04"/>
    <w:rsid w:val="00FF0B78"/>
    <w:rsid w:val="00FF6BB3"/>
    <w:rsid w:val="01169CEE"/>
    <w:rsid w:val="0217A9FB"/>
    <w:rsid w:val="05D3D5F3"/>
    <w:rsid w:val="0B70444D"/>
    <w:rsid w:val="0E1C8B42"/>
    <w:rsid w:val="0F213150"/>
    <w:rsid w:val="15B7CABE"/>
    <w:rsid w:val="1B528862"/>
    <w:rsid w:val="222C8B85"/>
    <w:rsid w:val="24113DF4"/>
    <w:rsid w:val="252033A9"/>
    <w:rsid w:val="2667CD35"/>
    <w:rsid w:val="273F35C3"/>
    <w:rsid w:val="2DE1BB67"/>
    <w:rsid w:val="2E2B2A38"/>
    <w:rsid w:val="3237E32E"/>
    <w:rsid w:val="34565197"/>
    <w:rsid w:val="3C7E548F"/>
    <w:rsid w:val="47994462"/>
    <w:rsid w:val="58B0F3E8"/>
    <w:rsid w:val="5C814877"/>
    <w:rsid w:val="5FB3FC42"/>
    <w:rsid w:val="5FD00D71"/>
    <w:rsid w:val="61B3B3D2"/>
    <w:rsid w:val="67728D5F"/>
    <w:rsid w:val="6A37E36D"/>
    <w:rsid w:val="6BF8299B"/>
    <w:rsid w:val="725B9C98"/>
    <w:rsid w:val="75A1B3B1"/>
    <w:rsid w:val="7AB6D61E"/>
    <w:rsid w:val="7AD962E5"/>
    <w:rsid w:val="7EBAF4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88EEE"/>
  <w15:chartTrackingRefBased/>
  <w15:docId w15:val="{B8E8589B-67CD-4D9C-9305-924220B2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BB"/>
    <w:pPr>
      <w:spacing w:before="120" w:after="120" w:line="240" w:lineRule="auto"/>
    </w:pPr>
  </w:style>
  <w:style w:type="paragraph" w:styleId="Heading1">
    <w:name w:val="heading 1"/>
    <w:basedOn w:val="Normal"/>
    <w:next w:val="Normal"/>
    <w:link w:val="Heading1Char"/>
    <w:uiPriority w:val="9"/>
    <w:qFormat/>
    <w:rsid w:val="00FD1C5E"/>
    <w:pPr>
      <w:keepNext/>
      <w:keepLines/>
      <w:spacing w:befor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C5E"/>
    <w:pPr>
      <w:keepNext/>
      <w:keepLines/>
      <w:spacing w:befor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30EC0"/>
    <w:pPr>
      <w:spacing w:before="0"/>
      <w:outlineLvl w:val="2"/>
    </w:pPr>
    <w:rPr>
      <w:rFonts w:asciiTheme="majorHAnsi" w:eastAsia="Times New Roman" w:hAnsiTheme="majorHAnsi" w:cs="Times New Roman"/>
      <w:bCs/>
      <w:color w:val="2E74B5" w:themeColor="accent1" w:themeShade="BF"/>
      <w:sz w:val="24"/>
      <w:szCs w:val="27"/>
      <w:lang w:eastAsia="en-CA"/>
    </w:rPr>
  </w:style>
  <w:style w:type="paragraph" w:styleId="Heading4">
    <w:name w:val="heading 4"/>
    <w:basedOn w:val="Normal"/>
    <w:next w:val="Normal"/>
    <w:link w:val="Heading4Char"/>
    <w:uiPriority w:val="9"/>
    <w:semiHidden/>
    <w:unhideWhenUsed/>
    <w:qFormat/>
    <w:rsid w:val="00BB7F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1C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30EC0"/>
    <w:rPr>
      <w:rFonts w:asciiTheme="majorHAnsi" w:eastAsia="Times New Roman" w:hAnsiTheme="majorHAnsi" w:cs="Times New Roman"/>
      <w:bCs/>
      <w:color w:val="2E74B5" w:themeColor="accent1" w:themeShade="BF"/>
      <w:sz w:val="24"/>
      <w:szCs w:val="27"/>
      <w:lang w:eastAsia="en-CA"/>
    </w:rPr>
  </w:style>
  <w:style w:type="paragraph" w:styleId="NormalWeb">
    <w:name w:val="Normal (Web)"/>
    <w:basedOn w:val="Normal"/>
    <w:uiPriority w:val="99"/>
    <w:unhideWhenUsed/>
    <w:rsid w:val="005F3F55"/>
    <w:pPr>
      <w:spacing w:before="100" w:beforeAutospacing="1" w:after="100" w:afterAutospacing="1"/>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F3F55"/>
    <w:rPr>
      <w:b/>
      <w:bCs/>
    </w:rPr>
  </w:style>
  <w:style w:type="character" w:styleId="Hyperlink">
    <w:name w:val="Hyperlink"/>
    <w:basedOn w:val="DefaultParagraphFont"/>
    <w:uiPriority w:val="99"/>
    <w:unhideWhenUsed/>
    <w:rsid w:val="005F3F55"/>
    <w:rPr>
      <w:color w:val="0000FF"/>
      <w:u w:val="single"/>
    </w:rPr>
  </w:style>
  <w:style w:type="character" w:styleId="Emphasis">
    <w:name w:val="Emphasis"/>
    <w:basedOn w:val="DefaultParagraphFont"/>
    <w:uiPriority w:val="20"/>
    <w:qFormat/>
    <w:rsid w:val="005F3F55"/>
    <w:rPr>
      <w:i/>
      <w:iCs/>
    </w:rPr>
  </w:style>
  <w:style w:type="character" w:customStyle="1" w:styleId="Heading4Char">
    <w:name w:val="Heading 4 Char"/>
    <w:basedOn w:val="DefaultParagraphFont"/>
    <w:link w:val="Heading4"/>
    <w:uiPriority w:val="9"/>
    <w:semiHidden/>
    <w:rsid w:val="00BB7F10"/>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FD1C5E"/>
    <w:pPr>
      <w:spacing w:after="0" w:line="240" w:lineRule="auto"/>
    </w:pPr>
  </w:style>
  <w:style w:type="paragraph" w:styleId="Title">
    <w:name w:val="Title"/>
    <w:basedOn w:val="Normal"/>
    <w:next w:val="Normal"/>
    <w:link w:val="TitleChar"/>
    <w:uiPriority w:val="10"/>
    <w:qFormat/>
    <w:rsid w:val="00FD1C5E"/>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1C5E"/>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3F729F"/>
    <w:rPr>
      <w:sz w:val="16"/>
      <w:szCs w:val="16"/>
    </w:rPr>
  </w:style>
  <w:style w:type="paragraph" w:styleId="CommentText">
    <w:name w:val="annotation text"/>
    <w:basedOn w:val="Normal"/>
    <w:link w:val="CommentTextChar"/>
    <w:uiPriority w:val="99"/>
    <w:unhideWhenUsed/>
    <w:rsid w:val="003F729F"/>
    <w:rPr>
      <w:sz w:val="20"/>
      <w:szCs w:val="20"/>
    </w:rPr>
  </w:style>
  <w:style w:type="character" w:customStyle="1" w:styleId="CommentTextChar">
    <w:name w:val="Comment Text Char"/>
    <w:basedOn w:val="DefaultParagraphFont"/>
    <w:link w:val="CommentText"/>
    <w:uiPriority w:val="99"/>
    <w:rsid w:val="003F729F"/>
    <w:rPr>
      <w:sz w:val="20"/>
      <w:szCs w:val="20"/>
    </w:rPr>
  </w:style>
  <w:style w:type="paragraph" w:styleId="CommentSubject">
    <w:name w:val="annotation subject"/>
    <w:basedOn w:val="CommentText"/>
    <w:next w:val="CommentText"/>
    <w:link w:val="CommentSubjectChar"/>
    <w:uiPriority w:val="99"/>
    <w:semiHidden/>
    <w:unhideWhenUsed/>
    <w:rsid w:val="003F729F"/>
    <w:rPr>
      <w:b/>
      <w:bCs/>
    </w:rPr>
  </w:style>
  <w:style w:type="character" w:customStyle="1" w:styleId="CommentSubjectChar">
    <w:name w:val="Comment Subject Char"/>
    <w:basedOn w:val="CommentTextChar"/>
    <w:link w:val="CommentSubject"/>
    <w:uiPriority w:val="99"/>
    <w:semiHidden/>
    <w:rsid w:val="003F729F"/>
    <w:rPr>
      <w:b/>
      <w:bCs/>
      <w:sz w:val="20"/>
      <w:szCs w:val="20"/>
    </w:rPr>
  </w:style>
  <w:style w:type="paragraph" w:styleId="ListParagraph">
    <w:name w:val="List Paragraph"/>
    <w:basedOn w:val="Normal"/>
    <w:uiPriority w:val="34"/>
    <w:qFormat/>
    <w:rsid w:val="008A7943"/>
    <w:pPr>
      <w:ind w:left="720"/>
      <w:contextualSpacing/>
    </w:pPr>
  </w:style>
  <w:style w:type="character" w:styleId="FollowedHyperlink">
    <w:name w:val="FollowedHyperlink"/>
    <w:basedOn w:val="DefaultParagraphFont"/>
    <w:uiPriority w:val="99"/>
    <w:semiHidden/>
    <w:unhideWhenUsed/>
    <w:rsid w:val="007C3A41"/>
    <w:rPr>
      <w:color w:val="954F72" w:themeColor="followedHyperlink"/>
      <w:u w:val="single"/>
    </w:rPr>
  </w:style>
  <w:style w:type="paragraph" w:styleId="BalloonText">
    <w:name w:val="Balloon Text"/>
    <w:basedOn w:val="Normal"/>
    <w:link w:val="BalloonTextChar"/>
    <w:uiPriority w:val="99"/>
    <w:semiHidden/>
    <w:unhideWhenUsed/>
    <w:rsid w:val="00E5559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593"/>
    <w:rPr>
      <w:rFonts w:ascii="Segoe UI" w:hAnsi="Segoe UI" w:cs="Segoe UI"/>
      <w:sz w:val="18"/>
      <w:szCs w:val="18"/>
    </w:rPr>
  </w:style>
  <w:style w:type="paragraph" w:customStyle="1" w:styleId="pf0">
    <w:name w:val="pf0"/>
    <w:basedOn w:val="Normal"/>
    <w:rsid w:val="00212D7F"/>
    <w:pPr>
      <w:spacing w:before="100" w:beforeAutospacing="1" w:after="100" w:afterAutospacing="1"/>
    </w:pPr>
    <w:rPr>
      <w:rFonts w:ascii="Times New Roman" w:eastAsia="Times New Roman" w:hAnsi="Times New Roman" w:cs="Times New Roman"/>
      <w:sz w:val="24"/>
      <w:szCs w:val="24"/>
      <w:lang w:val="en-US"/>
    </w:rPr>
  </w:style>
  <w:style w:type="character" w:customStyle="1" w:styleId="cf01">
    <w:name w:val="cf01"/>
    <w:basedOn w:val="DefaultParagraphFont"/>
    <w:rsid w:val="00212D7F"/>
    <w:rPr>
      <w:rFonts w:ascii="Segoe UI" w:hAnsi="Segoe UI" w:cs="Segoe UI" w:hint="default"/>
      <w:sz w:val="18"/>
      <w:szCs w:val="18"/>
    </w:rPr>
  </w:style>
  <w:style w:type="character" w:customStyle="1" w:styleId="UnresolvedMention">
    <w:name w:val="Unresolved Mention"/>
    <w:basedOn w:val="DefaultParagraphFont"/>
    <w:uiPriority w:val="99"/>
    <w:semiHidden/>
    <w:unhideWhenUsed/>
    <w:rsid w:val="00102E5A"/>
    <w:rPr>
      <w:color w:val="605E5C"/>
      <w:shd w:val="clear" w:color="auto" w:fill="E1DFDD"/>
    </w:rPr>
  </w:style>
  <w:style w:type="character" w:customStyle="1" w:styleId="sr-only">
    <w:name w:val="sr-only"/>
    <w:basedOn w:val="DefaultParagraphFont"/>
    <w:rsid w:val="00345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2637">
      <w:bodyDiv w:val="1"/>
      <w:marLeft w:val="0"/>
      <w:marRight w:val="0"/>
      <w:marTop w:val="0"/>
      <w:marBottom w:val="0"/>
      <w:divBdr>
        <w:top w:val="none" w:sz="0" w:space="0" w:color="auto"/>
        <w:left w:val="none" w:sz="0" w:space="0" w:color="auto"/>
        <w:bottom w:val="none" w:sz="0" w:space="0" w:color="auto"/>
        <w:right w:val="none" w:sz="0" w:space="0" w:color="auto"/>
      </w:divBdr>
      <w:divsChild>
        <w:div w:id="1346664700">
          <w:marLeft w:val="0"/>
          <w:marRight w:val="0"/>
          <w:marTop w:val="0"/>
          <w:marBottom w:val="0"/>
          <w:divBdr>
            <w:top w:val="none" w:sz="0" w:space="0" w:color="auto"/>
            <w:left w:val="none" w:sz="0" w:space="0" w:color="auto"/>
            <w:bottom w:val="none" w:sz="0" w:space="0" w:color="auto"/>
            <w:right w:val="none" w:sz="0" w:space="0" w:color="auto"/>
          </w:divBdr>
          <w:divsChild>
            <w:div w:id="496191935">
              <w:marLeft w:val="0"/>
              <w:marRight w:val="0"/>
              <w:marTop w:val="0"/>
              <w:marBottom w:val="0"/>
              <w:divBdr>
                <w:top w:val="none" w:sz="0" w:space="0" w:color="auto"/>
                <w:left w:val="none" w:sz="0" w:space="0" w:color="auto"/>
                <w:bottom w:val="none" w:sz="0" w:space="0" w:color="auto"/>
                <w:right w:val="none" w:sz="0" w:space="0" w:color="auto"/>
              </w:divBdr>
              <w:divsChild>
                <w:div w:id="1131823516">
                  <w:marLeft w:val="0"/>
                  <w:marRight w:val="0"/>
                  <w:marTop w:val="0"/>
                  <w:marBottom w:val="0"/>
                  <w:divBdr>
                    <w:top w:val="none" w:sz="0" w:space="0" w:color="auto"/>
                    <w:left w:val="none" w:sz="0" w:space="0" w:color="auto"/>
                    <w:bottom w:val="none" w:sz="0" w:space="0" w:color="auto"/>
                    <w:right w:val="none" w:sz="0" w:space="0" w:color="auto"/>
                  </w:divBdr>
                  <w:divsChild>
                    <w:div w:id="1758209011">
                      <w:marLeft w:val="0"/>
                      <w:marRight w:val="0"/>
                      <w:marTop w:val="0"/>
                      <w:marBottom w:val="0"/>
                      <w:divBdr>
                        <w:top w:val="none" w:sz="0" w:space="0" w:color="auto"/>
                        <w:left w:val="none" w:sz="0" w:space="0" w:color="auto"/>
                        <w:bottom w:val="none" w:sz="0" w:space="0" w:color="auto"/>
                        <w:right w:val="none" w:sz="0" w:space="0" w:color="auto"/>
                      </w:divBdr>
                      <w:divsChild>
                        <w:div w:id="675037832">
                          <w:marLeft w:val="0"/>
                          <w:marRight w:val="0"/>
                          <w:marTop w:val="0"/>
                          <w:marBottom w:val="0"/>
                          <w:divBdr>
                            <w:top w:val="none" w:sz="0" w:space="0" w:color="auto"/>
                            <w:left w:val="none" w:sz="0" w:space="0" w:color="auto"/>
                            <w:bottom w:val="none" w:sz="0" w:space="0" w:color="auto"/>
                            <w:right w:val="none" w:sz="0" w:space="0" w:color="auto"/>
                          </w:divBdr>
                          <w:divsChild>
                            <w:div w:id="864366333">
                              <w:marLeft w:val="0"/>
                              <w:marRight w:val="0"/>
                              <w:marTop w:val="0"/>
                              <w:marBottom w:val="0"/>
                              <w:divBdr>
                                <w:top w:val="none" w:sz="0" w:space="0" w:color="auto"/>
                                <w:left w:val="none" w:sz="0" w:space="0" w:color="auto"/>
                                <w:bottom w:val="none" w:sz="0" w:space="0" w:color="auto"/>
                                <w:right w:val="none" w:sz="0" w:space="0" w:color="auto"/>
                              </w:divBdr>
                              <w:divsChild>
                                <w:div w:id="1092316286">
                                  <w:marLeft w:val="0"/>
                                  <w:marRight w:val="0"/>
                                  <w:marTop w:val="0"/>
                                  <w:marBottom w:val="0"/>
                                  <w:divBdr>
                                    <w:top w:val="none" w:sz="0" w:space="0" w:color="auto"/>
                                    <w:left w:val="none" w:sz="0" w:space="0" w:color="auto"/>
                                    <w:bottom w:val="none" w:sz="0" w:space="0" w:color="auto"/>
                                    <w:right w:val="none" w:sz="0" w:space="0" w:color="auto"/>
                                  </w:divBdr>
                                  <w:divsChild>
                                    <w:div w:id="8277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7616">
                      <w:marLeft w:val="0"/>
                      <w:marRight w:val="0"/>
                      <w:marTop w:val="0"/>
                      <w:marBottom w:val="0"/>
                      <w:divBdr>
                        <w:top w:val="none" w:sz="0" w:space="0" w:color="auto"/>
                        <w:left w:val="none" w:sz="0" w:space="0" w:color="auto"/>
                        <w:bottom w:val="none" w:sz="0" w:space="0" w:color="auto"/>
                        <w:right w:val="none" w:sz="0" w:space="0" w:color="auto"/>
                      </w:divBdr>
                      <w:divsChild>
                        <w:div w:id="11333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99327">
      <w:bodyDiv w:val="1"/>
      <w:marLeft w:val="0"/>
      <w:marRight w:val="0"/>
      <w:marTop w:val="0"/>
      <w:marBottom w:val="0"/>
      <w:divBdr>
        <w:top w:val="none" w:sz="0" w:space="0" w:color="auto"/>
        <w:left w:val="none" w:sz="0" w:space="0" w:color="auto"/>
        <w:bottom w:val="none" w:sz="0" w:space="0" w:color="auto"/>
        <w:right w:val="none" w:sz="0" w:space="0" w:color="auto"/>
      </w:divBdr>
    </w:div>
    <w:div w:id="817572828">
      <w:bodyDiv w:val="1"/>
      <w:marLeft w:val="0"/>
      <w:marRight w:val="0"/>
      <w:marTop w:val="0"/>
      <w:marBottom w:val="0"/>
      <w:divBdr>
        <w:top w:val="none" w:sz="0" w:space="0" w:color="auto"/>
        <w:left w:val="none" w:sz="0" w:space="0" w:color="auto"/>
        <w:bottom w:val="none" w:sz="0" w:space="0" w:color="auto"/>
        <w:right w:val="none" w:sz="0" w:space="0" w:color="auto"/>
      </w:divBdr>
    </w:div>
    <w:div w:id="1366909528">
      <w:bodyDiv w:val="1"/>
      <w:marLeft w:val="0"/>
      <w:marRight w:val="0"/>
      <w:marTop w:val="0"/>
      <w:marBottom w:val="0"/>
      <w:divBdr>
        <w:top w:val="none" w:sz="0" w:space="0" w:color="auto"/>
        <w:left w:val="none" w:sz="0" w:space="0" w:color="auto"/>
        <w:bottom w:val="none" w:sz="0" w:space="0" w:color="auto"/>
        <w:right w:val="none" w:sz="0" w:space="0" w:color="auto"/>
      </w:divBdr>
    </w:div>
    <w:div w:id="1394742387">
      <w:bodyDiv w:val="1"/>
      <w:marLeft w:val="0"/>
      <w:marRight w:val="0"/>
      <w:marTop w:val="0"/>
      <w:marBottom w:val="0"/>
      <w:divBdr>
        <w:top w:val="none" w:sz="0" w:space="0" w:color="auto"/>
        <w:left w:val="none" w:sz="0" w:space="0" w:color="auto"/>
        <w:bottom w:val="none" w:sz="0" w:space="0" w:color="auto"/>
        <w:right w:val="none" w:sz="0" w:space="0" w:color="auto"/>
      </w:divBdr>
    </w:div>
    <w:div w:id="1565290411">
      <w:bodyDiv w:val="1"/>
      <w:marLeft w:val="0"/>
      <w:marRight w:val="0"/>
      <w:marTop w:val="0"/>
      <w:marBottom w:val="0"/>
      <w:divBdr>
        <w:top w:val="none" w:sz="0" w:space="0" w:color="auto"/>
        <w:left w:val="none" w:sz="0" w:space="0" w:color="auto"/>
        <w:bottom w:val="none" w:sz="0" w:space="0" w:color="auto"/>
        <w:right w:val="none" w:sz="0" w:space="0" w:color="auto"/>
      </w:divBdr>
      <w:divsChild>
        <w:div w:id="1970358222">
          <w:marLeft w:val="0"/>
          <w:marRight w:val="0"/>
          <w:marTop w:val="0"/>
          <w:marBottom w:val="0"/>
          <w:divBdr>
            <w:top w:val="none" w:sz="0" w:space="0" w:color="auto"/>
            <w:left w:val="none" w:sz="0" w:space="0" w:color="auto"/>
            <w:bottom w:val="none" w:sz="0" w:space="0" w:color="auto"/>
            <w:right w:val="none" w:sz="0" w:space="0" w:color="auto"/>
          </w:divBdr>
          <w:divsChild>
            <w:div w:id="1107190100">
              <w:marLeft w:val="0"/>
              <w:marRight w:val="0"/>
              <w:marTop w:val="0"/>
              <w:marBottom w:val="0"/>
              <w:divBdr>
                <w:top w:val="none" w:sz="0" w:space="0" w:color="auto"/>
                <w:left w:val="none" w:sz="0" w:space="0" w:color="auto"/>
                <w:bottom w:val="none" w:sz="0" w:space="0" w:color="auto"/>
                <w:right w:val="none" w:sz="0" w:space="0" w:color="auto"/>
              </w:divBdr>
              <w:divsChild>
                <w:div w:id="958874270">
                  <w:marLeft w:val="0"/>
                  <w:marRight w:val="0"/>
                  <w:marTop w:val="0"/>
                  <w:marBottom w:val="0"/>
                  <w:divBdr>
                    <w:top w:val="none" w:sz="0" w:space="0" w:color="auto"/>
                    <w:left w:val="none" w:sz="0" w:space="0" w:color="auto"/>
                    <w:bottom w:val="none" w:sz="0" w:space="0" w:color="auto"/>
                    <w:right w:val="none" w:sz="0" w:space="0" w:color="auto"/>
                  </w:divBdr>
                  <w:divsChild>
                    <w:div w:id="1231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800874">
      <w:bodyDiv w:val="1"/>
      <w:marLeft w:val="0"/>
      <w:marRight w:val="0"/>
      <w:marTop w:val="0"/>
      <w:marBottom w:val="0"/>
      <w:divBdr>
        <w:top w:val="none" w:sz="0" w:space="0" w:color="auto"/>
        <w:left w:val="none" w:sz="0" w:space="0" w:color="auto"/>
        <w:bottom w:val="none" w:sz="0" w:space="0" w:color="auto"/>
        <w:right w:val="none" w:sz="0" w:space="0" w:color="auto"/>
      </w:divBdr>
    </w:div>
    <w:div w:id="1570916524">
      <w:bodyDiv w:val="1"/>
      <w:marLeft w:val="0"/>
      <w:marRight w:val="0"/>
      <w:marTop w:val="0"/>
      <w:marBottom w:val="0"/>
      <w:divBdr>
        <w:top w:val="none" w:sz="0" w:space="0" w:color="auto"/>
        <w:left w:val="none" w:sz="0" w:space="0" w:color="auto"/>
        <w:bottom w:val="none" w:sz="0" w:space="0" w:color="auto"/>
        <w:right w:val="none" w:sz="0" w:space="0" w:color="auto"/>
      </w:divBdr>
    </w:div>
    <w:div w:id="1571620529">
      <w:bodyDiv w:val="1"/>
      <w:marLeft w:val="0"/>
      <w:marRight w:val="0"/>
      <w:marTop w:val="0"/>
      <w:marBottom w:val="0"/>
      <w:divBdr>
        <w:top w:val="none" w:sz="0" w:space="0" w:color="auto"/>
        <w:left w:val="none" w:sz="0" w:space="0" w:color="auto"/>
        <w:bottom w:val="none" w:sz="0" w:space="0" w:color="auto"/>
        <w:right w:val="none" w:sz="0" w:space="0" w:color="auto"/>
      </w:divBdr>
      <w:divsChild>
        <w:div w:id="899023806">
          <w:marLeft w:val="0"/>
          <w:marRight w:val="0"/>
          <w:marTop w:val="0"/>
          <w:marBottom w:val="0"/>
          <w:divBdr>
            <w:top w:val="none" w:sz="0" w:space="0" w:color="auto"/>
            <w:left w:val="none" w:sz="0" w:space="0" w:color="auto"/>
            <w:bottom w:val="none" w:sz="0" w:space="0" w:color="auto"/>
            <w:right w:val="none" w:sz="0" w:space="0" w:color="auto"/>
          </w:divBdr>
          <w:divsChild>
            <w:div w:id="1789080274">
              <w:marLeft w:val="0"/>
              <w:marRight w:val="0"/>
              <w:marTop w:val="0"/>
              <w:marBottom w:val="0"/>
              <w:divBdr>
                <w:top w:val="none" w:sz="0" w:space="0" w:color="auto"/>
                <w:left w:val="none" w:sz="0" w:space="0" w:color="auto"/>
                <w:bottom w:val="none" w:sz="0" w:space="0" w:color="auto"/>
                <w:right w:val="none" w:sz="0" w:space="0" w:color="auto"/>
              </w:divBdr>
              <w:divsChild>
                <w:div w:id="427317227">
                  <w:marLeft w:val="0"/>
                  <w:marRight w:val="0"/>
                  <w:marTop w:val="0"/>
                  <w:marBottom w:val="0"/>
                  <w:divBdr>
                    <w:top w:val="none" w:sz="0" w:space="0" w:color="auto"/>
                    <w:left w:val="none" w:sz="0" w:space="0" w:color="auto"/>
                    <w:bottom w:val="none" w:sz="0" w:space="0" w:color="auto"/>
                    <w:right w:val="none" w:sz="0" w:space="0" w:color="auto"/>
                  </w:divBdr>
                  <w:divsChild>
                    <w:div w:id="872957891">
                      <w:marLeft w:val="0"/>
                      <w:marRight w:val="0"/>
                      <w:marTop w:val="0"/>
                      <w:marBottom w:val="0"/>
                      <w:divBdr>
                        <w:top w:val="none" w:sz="0" w:space="0" w:color="auto"/>
                        <w:left w:val="none" w:sz="0" w:space="0" w:color="auto"/>
                        <w:bottom w:val="none" w:sz="0" w:space="0" w:color="auto"/>
                        <w:right w:val="none" w:sz="0" w:space="0" w:color="auto"/>
                      </w:divBdr>
                      <w:divsChild>
                        <w:div w:id="2559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30119">
          <w:marLeft w:val="0"/>
          <w:marRight w:val="0"/>
          <w:marTop w:val="0"/>
          <w:marBottom w:val="0"/>
          <w:divBdr>
            <w:top w:val="none" w:sz="0" w:space="0" w:color="auto"/>
            <w:left w:val="none" w:sz="0" w:space="0" w:color="auto"/>
            <w:bottom w:val="none" w:sz="0" w:space="0" w:color="auto"/>
            <w:right w:val="none" w:sz="0" w:space="0" w:color="auto"/>
          </w:divBdr>
          <w:divsChild>
            <w:div w:id="1272783722">
              <w:marLeft w:val="0"/>
              <w:marRight w:val="0"/>
              <w:marTop w:val="0"/>
              <w:marBottom w:val="0"/>
              <w:divBdr>
                <w:top w:val="none" w:sz="0" w:space="0" w:color="auto"/>
                <w:left w:val="none" w:sz="0" w:space="0" w:color="auto"/>
                <w:bottom w:val="none" w:sz="0" w:space="0" w:color="auto"/>
                <w:right w:val="none" w:sz="0" w:space="0" w:color="auto"/>
              </w:divBdr>
              <w:divsChild>
                <w:div w:id="847477984">
                  <w:marLeft w:val="0"/>
                  <w:marRight w:val="0"/>
                  <w:marTop w:val="0"/>
                  <w:marBottom w:val="0"/>
                  <w:divBdr>
                    <w:top w:val="none" w:sz="0" w:space="0" w:color="auto"/>
                    <w:left w:val="none" w:sz="0" w:space="0" w:color="auto"/>
                    <w:bottom w:val="none" w:sz="0" w:space="0" w:color="auto"/>
                    <w:right w:val="none" w:sz="0" w:space="0" w:color="auto"/>
                  </w:divBdr>
                  <w:divsChild>
                    <w:div w:id="1049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4670">
      <w:bodyDiv w:val="1"/>
      <w:marLeft w:val="0"/>
      <w:marRight w:val="0"/>
      <w:marTop w:val="0"/>
      <w:marBottom w:val="0"/>
      <w:divBdr>
        <w:top w:val="none" w:sz="0" w:space="0" w:color="auto"/>
        <w:left w:val="none" w:sz="0" w:space="0" w:color="auto"/>
        <w:bottom w:val="none" w:sz="0" w:space="0" w:color="auto"/>
        <w:right w:val="none" w:sz="0" w:space="0" w:color="auto"/>
      </w:divBdr>
      <w:divsChild>
        <w:div w:id="1534148788">
          <w:marLeft w:val="0"/>
          <w:marRight w:val="0"/>
          <w:marTop w:val="0"/>
          <w:marBottom w:val="0"/>
          <w:divBdr>
            <w:top w:val="none" w:sz="0" w:space="0" w:color="auto"/>
            <w:left w:val="none" w:sz="0" w:space="0" w:color="auto"/>
            <w:bottom w:val="none" w:sz="0" w:space="0" w:color="auto"/>
            <w:right w:val="none" w:sz="0" w:space="0" w:color="auto"/>
          </w:divBdr>
        </w:div>
      </w:divsChild>
    </w:div>
    <w:div w:id="1692296700">
      <w:bodyDiv w:val="1"/>
      <w:marLeft w:val="0"/>
      <w:marRight w:val="0"/>
      <w:marTop w:val="0"/>
      <w:marBottom w:val="0"/>
      <w:divBdr>
        <w:top w:val="none" w:sz="0" w:space="0" w:color="auto"/>
        <w:left w:val="none" w:sz="0" w:space="0" w:color="auto"/>
        <w:bottom w:val="none" w:sz="0" w:space="0" w:color="auto"/>
        <w:right w:val="none" w:sz="0" w:space="0" w:color="auto"/>
      </w:divBdr>
      <w:divsChild>
        <w:div w:id="350380625">
          <w:marLeft w:val="0"/>
          <w:marRight w:val="0"/>
          <w:marTop w:val="0"/>
          <w:marBottom w:val="0"/>
          <w:divBdr>
            <w:top w:val="none" w:sz="0" w:space="0" w:color="auto"/>
            <w:left w:val="none" w:sz="0" w:space="0" w:color="auto"/>
            <w:bottom w:val="none" w:sz="0" w:space="0" w:color="auto"/>
            <w:right w:val="none" w:sz="0" w:space="0" w:color="auto"/>
          </w:divBdr>
        </w:div>
      </w:divsChild>
    </w:div>
    <w:div w:id="2080668758">
      <w:bodyDiv w:val="1"/>
      <w:marLeft w:val="0"/>
      <w:marRight w:val="0"/>
      <w:marTop w:val="0"/>
      <w:marBottom w:val="0"/>
      <w:divBdr>
        <w:top w:val="none" w:sz="0" w:space="0" w:color="auto"/>
        <w:left w:val="none" w:sz="0" w:space="0" w:color="auto"/>
        <w:bottom w:val="none" w:sz="0" w:space="0" w:color="auto"/>
        <w:right w:val="none" w:sz="0" w:space="0" w:color="auto"/>
      </w:divBdr>
      <w:divsChild>
        <w:div w:id="17521204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wu.ca/academics/library" TargetMode="External"/><Relationship Id="rId18" Type="http://schemas.openxmlformats.org/officeDocument/2006/relationships/hyperlink" Target="https://www.zotero.org/" TargetMode="External"/><Relationship Id="rId26" Type="http://schemas.openxmlformats.org/officeDocument/2006/relationships/hyperlink" Target="https://www.youtube.com/@jculibrary1" TargetMode="External"/><Relationship Id="rId3" Type="http://schemas.openxmlformats.org/officeDocument/2006/relationships/customXml" Target="../customXml/item3.xml"/><Relationship Id="rId21" Type="http://schemas.openxmlformats.org/officeDocument/2006/relationships/hyperlink" Target="http://libguides.twu.ca/EndNote/" TargetMode="External"/><Relationship Id="rId7" Type="http://schemas.openxmlformats.org/officeDocument/2006/relationships/settings" Target="settings.xml"/><Relationship Id="rId12" Type="http://schemas.openxmlformats.org/officeDocument/2006/relationships/hyperlink" Target="https://libguides.twu.ca/library_research/all_video_tutorials" TargetMode="External"/><Relationship Id="rId17" Type="http://schemas.openxmlformats.org/officeDocument/2006/relationships/hyperlink" Target="file:///C:\Users\jodi.mcbride\OneDrive%20-%20Trinity%20Western%20University\Documents\591%20Curriculum%20Revision\New%20Units\Literature%20Search%20Tracking%20Template.docx" TargetMode="External"/><Relationship Id="rId25" Type="http://schemas.openxmlformats.org/officeDocument/2006/relationships/hyperlink" Target="https://www.twu.ca/academics/library" TargetMode="External"/><Relationship Id="rId2" Type="http://schemas.openxmlformats.org/officeDocument/2006/relationships/customXml" Target="../customXml/item2.xml"/><Relationship Id="rId16" Type="http://schemas.openxmlformats.org/officeDocument/2006/relationships/hyperlink" Target="https://libguides.twu.ca/help?_gl=1*1npsrd0*_ga*MTc4MzI2NDA1OS4xNzM3ODYyMDE0*_ga_NZ4GVM10JT*czE3NTI1MTYzNTAkbzEzMCRnMSR0MTc1MjUxNjM2MSRqNDkkbDAkaDA." TargetMode="External"/><Relationship Id="rId20" Type="http://schemas.openxmlformats.org/officeDocument/2006/relationships/hyperlink" Target="http://endnote.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wu.ca/course/view.php?id=33799&amp;section=8" TargetMode="External"/><Relationship Id="rId24"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twu.ca/academics/library" TargetMode="External"/><Relationship Id="rId23" Type="http://schemas.openxmlformats.org/officeDocument/2006/relationships/hyperlink" Target="https://www.youtube.com/watch?v=bZ122WakNDY" TargetMode="External"/><Relationship Id="rId28" Type="http://schemas.openxmlformats.org/officeDocument/2006/relationships/fontTable" Target="fontTable.xml"/><Relationship Id="rId10" Type="http://schemas.openxmlformats.org/officeDocument/2006/relationships/hyperlink" Target="https://www.twu.ca/academics/library" TargetMode="External"/><Relationship Id="rId19" Type="http://schemas.openxmlformats.org/officeDocument/2006/relationships/hyperlink" Target="https://www.refworks.com/refworks2/help/Welcome.htm" TargetMode="External"/><Relationship Id="rId4" Type="http://schemas.openxmlformats.org/officeDocument/2006/relationships/customXml" Target="../customXml/item4.xml"/><Relationship Id="rId9" Type="http://schemas.openxmlformats.org/officeDocument/2006/relationships/hyperlink" Target="https://learn.twu.ca/mod/book/view.php?id=1176252" TargetMode="External"/><Relationship Id="rId14" Type="http://schemas.openxmlformats.org/officeDocument/2006/relationships/hyperlink" Target="https://www.twu.ca/academics/library" TargetMode="External"/><Relationship Id="rId22" Type="http://schemas.openxmlformats.org/officeDocument/2006/relationships/hyperlink" Target="https://libguides.twu.ca/library_research/home" TargetMode="External"/><Relationship Id="rId2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1A82D-5A5D-40F3-A847-0E996147A5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1031B2-227B-40FA-A69F-D60B00972955}">
  <ds:schemaRefs>
    <ds:schemaRef ds:uri="http://schemas.microsoft.com/office/2006/metadata/properties"/>
    <ds:schemaRef ds:uri="http://schemas.microsoft.com/office/infopath/2007/PartnerControls"/>
    <ds:schemaRef ds:uri="49d705f2-2ccf-4334-aa50-f874a67b98f7"/>
    <ds:schemaRef ds:uri="c86c0f67-4c5d-441f-9bd8-74d90ef85cfe"/>
  </ds:schemaRefs>
</ds:datastoreItem>
</file>

<file path=customXml/itemProps3.xml><?xml version="1.0" encoding="utf-8"?>
<ds:datastoreItem xmlns:ds="http://schemas.openxmlformats.org/officeDocument/2006/customXml" ds:itemID="{A3F08C33-C934-4116-9334-20C07B6A0C5A}">
  <ds:schemaRefs>
    <ds:schemaRef ds:uri="http://schemas.microsoft.com/sharepoint/v3/contenttype/forms"/>
  </ds:schemaRefs>
</ds:datastoreItem>
</file>

<file path=customXml/itemProps4.xml><?xml version="1.0" encoding="utf-8"?>
<ds:datastoreItem xmlns:ds="http://schemas.openxmlformats.org/officeDocument/2006/customXml" ds:itemID="{7211FB90-6B32-4E4C-846F-186F5050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4234</Words>
  <Characters>24136</Characters>
  <Application>Microsoft Office Word</Application>
  <DocSecurity>0</DocSecurity>
  <Lines>201</Lines>
  <Paragraphs>56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Overview</vt:lpstr>
      <vt:lpstr>    Topics</vt:lpstr>
      <vt:lpstr>    Learning Outcomes</vt:lpstr>
      <vt:lpstr>    Learning Activities</vt:lpstr>
      <vt:lpstr>    Resources</vt:lpstr>
      <vt:lpstr/>
      <vt:lpstr>Accessing Scholarly Literature</vt:lpstr>
      <vt:lpstr>        Indigenous Knowledge and Literature in Research</vt:lpstr>
      <vt:lpstr>        Genres of Scholarly Literature</vt:lpstr>
      <vt:lpstr>    4.1.1 Learning Activity</vt:lpstr>
      <vt:lpstr/>
      <vt:lpstr>Utilizing Scholarly Literature</vt:lpstr>
      <vt:lpstr>    Review Scholarly Literature</vt:lpstr>
      <vt:lpstr>    Reviewing Literature is an Iterative Process</vt:lpstr>
      <vt:lpstr>    4.2.1 Learning Activity</vt:lpstr>
      <vt:lpstr/>
      <vt:lpstr>Evaluating Scholarly Literature</vt:lpstr>
      <vt:lpstr>    4.3.1 Learning Activity</vt:lpstr>
      <vt:lpstr/>
      <vt:lpstr>Unit Summary</vt:lpstr>
      <vt:lpstr>    Checking Your Learning</vt:lpstr>
      <vt:lpstr>    References</vt:lpstr>
    </vt:vector>
  </TitlesOfParts>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5</cp:revision>
  <dcterms:created xsi:type="dcterms:W3CDTF">2025-07-14T18:39:00Z</dcterms:created>
  <dcterms:modified xsi:type="dcterms:W3CDTF">2025-08-05T16:32:00Z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y fmtid="{D5CDD505-2E9C-101B-9397-08002B2CF9AE}" pid="3" name="MediaServiceImageTags">
    <vt:lpwstr/>
  </property>
</Properties>
</file>