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Pr="00405F50" w:rsidR="001F09B7" w:rsidP="001F09B7" w:rsidRDefault="001F09B7" w14:paraId="7C493A5B" w14:textId="021B1573">
      <w:pPr>
        <w:jc w:val="center"/>
        <w:rPr>
          <w:rFonts w:ascii="Arial" w:hAnsi="Arial" w:cs="Arial"/>
          <w:b/>
          <w:sz w:val="40"/>
          <w:szCs w:val="40"/>
        </w:rPr>
      </w:pPr>
      <w:r w:rsidRPr="00405F50">
        <w:rPr>
          <w:rFonts w:ascii="Arial" w:hAnsi="Arial" w:cs="Arial"/>
          <w:b/>
          <w:sz w:val="40"/>
          <w:szCs w:val="40"/>
        </w:rPr>
        <w:t>Instructions for Completing the</w:t>
      </w:r>
    </w:p>
    <w:p w:rsidRPr="00405F50" w:rsidR="001F09B7" w:rsidP="001F09B7" w:rsidRDefault="001F09B7" w14:paraId="2050AAB3" w14:textId="0E146CAB">
      <w:pPr>
        <w:jc w:val="center"/>
        <w:rPr>
          <w:rFonts w:ascii="Arial" w:hAnsi="Arial" w:cs="Arial"/>
          <w:b/>
          <w:sz w:val="40"/>
          <w:szCs w:val="40"/>
        </w:rPr>
      </w:pPr>
      <w:r w:rsidRPr="00405F50">
        <w:rPr>
          <w:rFonts w:ascii="Arial" w:hAnsi="Arial" w:cs="Arial"/>
          <w:b/>
          <w:sz w:val="40"/>
          <w:szCs w:val="40"/>
        </w:rPr>
        <w:t xml:space="preserve"> Graduate Course Syllabus Template</w:t>
      </w:r>
    </w:p>
    <w:p w:rsidRPr="00405F50" w:rsidR="001F09B7" w:rsidP="001F09B7" w:rsidRDefault="001F09B7" w14:paraId="51B14F65" w14:textId="7D9A352B">
      <w:pPr>
        <w:rPr>
          <w:rFonts w:ascii="Arial" w:hAnsi="Arial" w:cs="Arial"/>
          <w:sz w:val="24"/>
          <w:szCs w:val="24"/>
        </w:rPr>
      </w:pPr>
    </w:p>
    <w:p w:rsidRPr="00405F50" w:rsidR="001F09B7" w:rsidP="001F09B7" w:rsidRDefault="001F09B7" w14:paraId="1A3FC2A4" w14:textId="4B09486B">
      <w:pPr>
        <w:rPr>
          <w:rFonts w:ascii="Arial" w:hAnsi="Arial" w:cs="Arial"/>
          <w:b/>
          <w:sz w:val="32"/>
          <w:szCs w:val="32"/>
        </w:rPr>
      </w:pPr>
      <w:r w:rsidRPr="00405F50">
        <w:rPr>
          <w:rFonts w:ascii="Arial" w:hAnsi="Arial" w:cs="Arial"/>
          <w:b/>
          <w:sz w:val="32"/>
          <w:szCs w:val="32"/>
        </w:rPr>
        <w:t>The Purpose of the Syllabus:</w:t>
      </w:r>
    </w:p>
    <w:p w:rsidRPr="00405F50" w:rsidR="001F09B7" w:rsidP="001F09B7" w:rsidRDefault="001F09B7" w14:paraId="1B1AC51A" w14:textId="008925DC">
      <w:pPr>
        <w:ind w:left="360"/>
        <w:rPr>
          <w:rFonts w:ascii="Arial" w:hAnsi="Arial" w:cs="Arial"/>
        </w:rPr>
      </w:pPr>
      <w:r w:rsidRPr="00405F50">
        <w:rPr>
          <w:rFonts w:ascii="Arial" w:hAnsi="Arial" w:cs="Arial"/>
        </w:rPr>
        <w:t>The syllabus is a public and legal document, with four primary purposes. As you write or revise your syllabus ensure that it specifically addresses each purpose.</w:t>
      </w:r>
    </w:p>
    <w:p w:rsidRPr="00405F50" w:rsidR="001F09B7" w:rsidP="001F09B7" w:rsidRDefault="001F09B7" w14:paraId="6D0840C6" w14:textId="24BB0D32">
      <w:pPr>
        <w:pStyle w:val="ListParagraph"/>
        <w:widowControl/>
        <w:numPr>
          <w:ilvl w:val="0"/>
          <w:numId w:val="3"/>
        </w:numPr>
        <w:contextualSpacing/>
        <w:rPr>
          <w:rFonts w:ascii="Arial" w:hAnsi="Arial" w:cs="Arial"/>
        </w:rPr>
      </w:pPr>
      <w:r w:rsidRPr="00405F50">
        <w:rPr>
          <w:rFonts w:ascii="Arial" w:hAnsi="Arial" w:cs="Arial"/>
        </w:rPr>
        <w:t>It details the university’s and the instructor’s expectations and provides a contract between the instructor and the student.</w:t>
      </w:r>
    </w:p>
    <w:p w:rsidRPr="00405F50" w:rsidR="001F09B7" w:rsidP="001F09B7" w:rsidRDefault="001F09B7" w14:paraId="70A9CCF6" w14:textId="0A84DE83">
      <w:pPr>
        <w:pStyle w:val="ListParagraph"/>
        <w:widowControl/>
        <w:numPr>
          <w:ilvl w:val="0"/>
          <w:numId w:val="3"/>
        </w:numPr>
        <w:contextualSpacing/>
        <w:rPr>
          <w:rFonts w:ascii="Arial" w:hAnsi="Arial" w:cs="Arial"/>
        </w:rPr>
      </w:pPr>
      <w:r w:rsidRPr="00405F50">
        <w:rPr>
          <w:rFonts w:ascii="Arial" w:hAnsi="Arial" w:cs="Arial"/>
        </w:rPr>
        <w:t>It reflects the course’s connections to TWU Student Learning Outcomes.</w:t>
      </w:r>
    </w:p>
    <w:p w:rsidRPr="00405F50" w:rsidR="001F09B7" w:rsidP="001F09B7" w:rsidRDefault="001F09B7" w14:paraId="3D28DBE6" w14:textId="6BE3EE4A">
      <w:pPr>
        <w:pStyle w:val="ListParagraph"/>
        <w:widowControl/>
        <w:numPr>
          <w:ilvl w:val="0"/>
          <w:numId w:val="3"/>
        </w:numPr>
        <w:contextualSpacing/>
        <w:rPr>
          <w:rFonts w:ascii="Arial" w:hAnsi="Arial" w:cs="Arial"/>
        </w:rPr>
      </w:pPr>
      <w:r w:rsidRPr="00405F50">
        <w:rPr>
          <w:rFonts w:ascii="Arial" w:hAnsi="Arial" w:cs="Arial"/>
        </w:rPr>
        <w:t>It provides information necessary for other institutions to articulate the course and to assess credit transfer.</w:t>
      </w:r>
    </w:p>
    <w:p w:rsidRPr="00405F50" w:rsidR="001F09B7" w:rsidP="001F09B7" w:rsidRDefault="001F09B7" w14:paraId="6388DAFF" w14:textId="2D9FD8DB">
      <w:pPr>
        <w:pStyle w:val="ListParagraph"/>
        <w:widowControl/>
        <w:numPr>
          <w:ilvl w:val="0"/>
          <w:numId w:val="3"/>
        </w:numPr>
        <w:contextualSpacing/>
        <w:rPr>
          <w:rFonts w:ascii="Arial" w:hAnsi="Arial" w:cs="Arial"/>
        </w:rPr>
      </w:pPr>
      <w:r w:rsidRPr="00405F50">
        <w:rPr>
          <w:rFonts w:ascii="Arial" w:hAnsi="Arial" w:cs="Arial"/>
        </w:rPr>
        <w:t>It communicates the course content and design to the public.</w:t>
      </w:r>
    </w:p>
    <w:p w:rsidRPr="00405F50" w:rsidR="001F09B7" w:rsidP="001F09B7" w:rsidRDefault="001F09B7" w14:paraId="14465DAD" w14:textId="7F362DAA">
      <w:pPr>
        <w:ind w:left="360"/>
        <w:rPr>
          <w:rFonts w:ascii="Arial" w:hAnsi="Arial" w:cs="Arial"/>
        </w:rPr>
      </w:pPr>
    </w:p>
    <w:p w:rsidRPr="00405F50" w:rsidR="001F09B7" w:rsidP="001F09B7" w:rsidRDefault="001F09B7" w14:paraId="6A84850B" w14:textId="7755D54F">
      <w:pPr>
        <w:rPr>
          <w:rFonts w:ascii="Arial" w:hAnsi="Arial" w:cs="Arial"/>
          <w:b/>
          <w:sz w:val="32"/>
          <w:szCs w:val="32"/>
        </w:rPr>
      </w:pPr>
      <w:r w:rsidRPr="00405F50">
        <w:rPr>
          <w:rFonts w:ascii="Arial" w:hAnsi="Arial" w:cs="Arial"/>
          <w:b/>
          <w:sz w:val="32"/>
          <w:szCs w:val="32"/>
        </w:rPr>
        <w:t>Instructions for Filling in the Template:</w:t>
      </w:r>
    </w:p>
    <w:p w:rsidRPr="00405F50" w:rsidR="001F09B7" w:rsidP="001F09B7" w:rsidRDefault="001F09B7" w14:paraId="78F0F6F8" w14:textId="72DBC1E5">
      <w:pPr>
        <w:pStyle w:val="ListParagraph"/>
        <w:widowControl/>
        <w:numPr>
          <w:ilvl w:val="0"/>
          <w:numId w:val="2"/>
        </w:numPr>
        <w:contextualSpacing/>
        <w:rPr>
          <w:rFonts w:ascii="Arial" w:hAnsi="Arial" w:cs="Arial"/>
        </w:rPr>
      </w:pPr>
      <w:r w:rsidRPr="00405F50">
        <w:rPr>
          <w:rFonts w:ascii="Arial" w:hAnsi="Arial" w:cs="Arial"/>
        </w:rPr>
        <w:t>The Syllabus Template below is designed for graduate courses only (not undergraduate courses)</w:t>
      </w:r>
    </w:p>
    <w:p w:rsidRPr="00405F50" w:rsidR="001F09B7" w:rsidP="001F09B7" w:rsidRDefault="001F09B7" w14:paraId="4F3F9196" w14:textId="543F515A">
      <w:pPr>
        <w:pStyle w:val="ListParagraph"/>
        <w:widowControl/>
        <w:numPr>
          <w:ilvl w:val="0"/>
          <w:numId w:val="2"/>
        </w:numPr>
        <w:contextualSpacing/>
        <w:rPr>
          <w:rFonts w:ascii="Arial" w:hAnsi="Arial" w:cs="Arial"/>
        </w:rPr>
      </w:pPr>
      <w:r w:rsidRPr="00405F50">
        <w:rPr>
          <w:rFonts w:ascii="Arial" w:hAnsi="Arial" w:cs="Arial"/>
        </w:rPr>
        <w:t>This Template is the model to which all syllabi in all graduate departments must conform in order to ensure uniformity across the curriculum</w:t>
      </w:r>
    </w:p>
    <w:p w:rsidRPr="00405F50" w:rsidR="001F09B7" w:rsidP="001F09B7" w:rsidRDefault="001F09B7" w14:paraId="54C10D52" w14:textId="0F2997B4">
      <w:pPr>
        <w:pStyle w:val="ListParagraph"/>
        <w:widowControl/>
        <w:numPr>
          <w:ilvl w:val="0"/>
          <w:numId w:val="2"/>
        </w:numPr>
        <w:spacing w:line="276" w:lineRule="auto"/>
        <w:contextualSpacing/>
        <w:rPr>
          <w:rFonts w:ascii="Arial" w:hAnsi="Arial" w:cs="Arial"/>
        </w:rPr>
      </w:pPr>
      <w:r w:rsidRPr="00405F50">
        <w:rPr>
          <w:rFonts w:ascii="Arial" w:hAnsi="Arial" w:cs="Arial"/>
        </w:rPr>
        <w:t>The section headings in the Template use standardized language that must be used in all courses (for example, you cannot substitute “Course Objectives” for “Course Learning Outcomes”)</w:t>
      </w:r>
    </w:p>
    <w:p w:rsidRPr="00405F50" w:rsidR="001F09B7" w:rsidP="001F09B7" w:rsidRDefault="001F09B7" w14:paraId="0D28D6DD" w14:textId="0D78C326">
      <w:pPr>
        <w:pStyle w:val="ListParagraph"/>
        <w:widowControl/>
        <w:numPr>
          <w:ilvl w:val="0"/>
          <w:numId w:val="2"/>
        </w:numPr>
        <w:contextualSpacing/>
        <w:rPr>
          <w:rFonts w:ascii="Arial" w:hAnsi="Arial" w:cs="Arial"/>
        </w:rPr>
      </w:pPr>
      <w:r w:rsidRPr="00405F50">
        <w:rPr>
          <w:rFonts w:ascii="Arial" w:hAnsi="Arial" w:cs="Arial"/>
        </w:rPr>
        <w:t>The font and layout can be modified according to your preference</w:t>
      </w:r>
    </w:p>
    <w:p w:rsidRPr="00405F50" w:rsidR="001F09B7" w:rsidP="001F09B7" w:rsidRDefault="001F09B7" w14:paraId="72C7881E" w14:textId="687940BE">
      <w:pPr>
        <w:pStyle w:val="ListParagraph"/>
        <w:widowControl/>
        <w:numPr>
          <w:ilvl w:val="0"/>
          <w:numId w:val="2"/>
        </w:numPr>
        <w:contextualSpacing/>
        <w:rPr>
          <w:rFonts w:ascii="Arial" w:hAnsi="Arial" w:cs="Arial"/>
        </w:rPr>
      </w:pPr>
      <w:r w:rsidRPr="00405F50">
        <w:rPr>
          <w:rFonts w:ascii="Arial" w:hAnsi="Arial" w:cs="Arial"/>
        </w:rPr>
        <w:t>The syllabus should be written in clear, straight-forward language, and avoid unnecessary discipline-specific jargon.</w:t>
      </w:r>
    </w:p>
    <w:p w:rsidRPr="00405F50" w:rsidR="001F09B7" w:rsidP="001F09B7" w:rsidRDefault="001F09B7" w14:paraId="6BBDCAB3" w14:textId="330DB5EC">
      <w:pPr>
        <w:pStyle w:val="ListParagraph"/>
        <w:rPr>
          <w:rFonts w:ascii="Arial" w:hAnsi="Arial" w:cs="Arial"/>
        </w:rPr>
      </w:pPr>
    </w:p>
    <w:p w:rsidRPr="00405F50" w:rsidR="001F09B7" w:rsidP="001F09B7" w:rsidRDefault="001F09B7" w14:paraId="7E8DDDC4" w14:textId="77777777">
      <w:pPr>
        <w:rPr>
          <w:rFonts w:ascii="Arial" w:hAnsi="Arial" w:cs="Arial"/>
        </w:rPr>
        <w:sectPr w:rsidRPr="00405F50" w:rsidR="001F09B7" w:rsidSect="001F09B7">
          <w:footerReference w:type="default" r:id="rId11"/>
          <w:type w:val="continuous"/>
          <w:pgSz w:w="12240" w:h="15840" w:orient="portrait"/>
          <w:pgMar w:top="1350" w:right="1440" w:bottom="1440" w:left="1440" w:header="720" w:footer="720" w:gutter="0"/>
          <w:cols w:space="720"/>
          <w:docGrid w:linePitch="360"/>
        </w:sectPr>
      </w:pPr>
    </w:p>
    <w:p w:rsidRPr="00405F50" w:rsidR="001F09B7" w:rsidRDefault="001F09B7" w14:paraId="214E434F" w14:textId="5E9FEF55">
      <w:pPr>
        <w:rPr>
          <w:rFonts w:ascii="Arial" w:hAnsi="Arial" w:eastAsia="Times New Roman" w:cs="Arial"/>
          <w:sz w:val="6"/>
          <w:szCs w:val="6"/>
        </w:rPr>
      </w:pPr>
    </w:p>
    <w:p w:rsidRPr="00405F50" w:rsidR="002C60F4" w:rsidRDefault="002C60F4" w14:paraId="0619B20B" w14:textId="53F5D4F6">
      <w:pPr>
        <w:spacing w:before="11"/>
        <w:rPr>
          <w:rFonts w:ascii="Arial" w:hAnsi="Arial" w:eastAsia="Times New Roman" w:cs="Arial"/>
          <w:sz w:val="6"/>
          <w:szCs w:val="6"/>
        </w:rPr>
      </w:pPr>
    </w:p>
    <w:p w:rsidRPr="00405F50" w:rsidR="001C7F3D" w:rsidRDefault="001C7F3D" w14:paraId="22CFF47D" w14:textId="61C640E0">
      <w:pPr>
        <w:spacing w:before="19"/>
        <w:ind w:left="1683" w:right="1699"/>
        <w:jc w:val="center"/>
        <w:rPr>
          <w:rFonts w:ascii="Arial" w:hAnsi="Arial" w:cs="Arial"/>
          <w:b/>
          <w:sz w:val="40"/>
        </w:rPr>
      </w:pPr>
    </w:p>
    <w:p w:rsidRPr="00405F50" w:rsidR="001F09B7" w:rsidRDefault="001F09B7" w14:paraId="5EB41435" w14:textId="77777777">
      <w:pPr>
        <w:rPr>
          <w:rFonts w:ascii="Arial" w:hAnsi="Arial" w:cs="Arial"/>
          <w:b/>
          <w:sz w:val="40"/>
        </w:rPr>
      </w:pPr>
      <w:r w:rsidRPr="00405F50">
        <w:rPr>
          <w:rFonts w:ascii="Arial" w:hAnsi="Arial" w:cs="Arial"/>
          <w:b/>
          <w:sz w:val="40"/>
        </w:rPr>
        <w:br w:type="page"/>
      </w:r>
    </w:p>
    <w:p w:rsidRPr="00405F50" w:rsidR="002C60F4" w:rsidP="001F260F" w:rsidRDefault="001F09B7" w14:paraId="1EE3247F" w14:textId="08007A49">
      <w:pPr>
        <w:spacing w:before="19"/>
        <w:ind w:left="1683" w:right="1699"/>
        <w:jc w:val="center"/>
        <w:rPr>
          <w:rFonts w:ascii="Arial" w:hAnsi="Arial" w:eastAsia="Calibri" w:cs="Arial"/>
          <w:sz w:val="40"/>
          <w:szCs w:val="40"/>
        </w:rPr>
      </w:pPr>
      <w:r w:rsidRPr="00405F50">
        <w:rPr>
          <w:rFonts w:ascii="Arial" w:hAnsi="Arial" w:cs="Arial"/>
          <w:b/>
          <w:noProof/>
          <w:sz w:val="32"/>
          <w:szCs w:val="32"/>
        </w:rPr>
        <w:lastRenderedPageBreak/>
        <w:drawing>
          <wp:anchor distT="0" distB="0" distL="114300" distR="114300" simplePos="0" relativeHeight="251659264" behindDoc="1" locked="0" layoutInCell="1" allowOverlap="1" wp14:anchorId="67CC137B" wp14:editId="5DADA004">
            <wp:simplePos x="0" y="0"/>
            <wp:positionH relativeFrom="margin">
              <wp:posOffset>550545</wp:posOffset>
            </wp:positionH>
            <wp:positionV relativeFrom="margin">
              <wp:posOffset>-323850</wp:posOffset>
            </wp:positionV>
            <wp:extent cx="4842510" cy="581025"/>
            <wp:effectExtent l="0" t="0" r="0" b="0"/>
            <wp:wrapThrough wrapText="bothSides">
              <wp:wrapPolygon edited="0">
                <wp:start x="1105" y="1416"/>
                <wp:lineTo x="425" y="5666"/>
                <wp:lineTo x="255" y="11331"/>
                <wp:lineTo x="850" y="19830"/>
                <wp:lineTo x="1784" y="19830"/>
                <wp:lineTo x="6713" y="18413"/>
                <wp:lineTo x="21158" y="15580"/>
                <wp:lineTo x="21073" y="14164"/>
                <wp:lineTo x="21413" y="9207"/>
                <wp:lineTo x="20054" y="7790"/>
                <wp:lineTo x="1445" y="1416"/>
                <wp:lineTo x="1105" y="1416"/>
              </wp:wrapPolygon>
            </wp:wrapThrough>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2510" cy="581025"/>
                    </a:xfrm>
                    <a:prstGeom prst="rect">
                      <a:avLst/>
                    </a:prstGeom>
                  </pic:spPr>
                </pic:pic>
              </a:graphicData>
            </a:graphic>
          </wp:anchor>
        </w:drawing>
      </w:r>
      <w:r w:rsidRPr="00405F50" w:rsidR="00932B5B">
        <w:rPr>
          <w:rFonts w:ascii="Arial" w:hAnsi="Arial" w:cs="Arial"/>
          <w:b/>
          <w:sz w:val="40"/>
        </w:rPr>
        <w:t>T</w:t>
      </w:r>
      <w:r w:rsidRPr="00405F50" w:rsidR="001F75A4">
        <w:rPr>
          <w:rFonts w:ascii="Arial" w:hAnsi="Arial" w:cs="Arial"/>
          <w:b/>
          <w:sz w:val="40"/>
        </w:rPr>
        <w:t>rinity Western University</w:t>
      </w:r>
    </w:p>
    <w:p w:rsidRPr="00405F50" w:rsidR="002C60F4" w:rsidP="001F260F" w:rsidRDefault="00405F50" w14:paraId="0AFBE1C0" w14:textId="0267CBFE">
      <w:pPr>
        <w:pStyle w:val="Heading1"/>
        <w:spacing w:before="71"/>
        <w:ind w:left="1683" w:right="1701"/>
        <w:jc w:val="center"/>
        <w:rPr>
          <w:rFonts w:ascii="Arial" w:hAnsi="Arial" w:cs="Arial"/>
          <w:b w:val="0"/>
          <w:bCs w:val="0"/>
        </w:rPr>
      </w:pPr>
      <w:r w:rsidRPr="51267544" w:rsidR="70F90558">
        <w:rPr>
          <w:rFonts w:ascii="Arial" w:hAnsi="Arial" w:cs="Arial"/>
        </w:rPr>
        <w:t xml:space="preserve">MA LEADERSHIP GRADUATE PROGRAM</w:t>
      </w:r>
    </w:p>
    <w:p w:rsidRPr="00405F50" w:rsidR="002C60F4" w:rsidP="001F260F" w:rsidRDefault="00932B5B" w14:paraId="7C102C68" w14:textId="05BD566F">
      <w:pPr>
        <w:spacing w:before="58"/>
        <w:ind w:left="1683" w:right="1701"/>
        <w:jc w:val="center"/>
        <w:rPr>
          <w:rFonts w:ascii="Arial" w:hAnsi="Arial" w:eastAsia="Calibri" w:cs="Arial"/>
          <w:sz w:val="32"/>
          <w:szCs w:val="32"/>
        </w:rPr>
      </w:pPr>
      <w:r w:rsidRPr="00405F50">
        <w:rPr>
          <w:rFonts w:ascii="Arial" w:hAnsi="Arial" w:cs="Arial"/>
          <w:b/>
          <w:sz w:val="32"/>
        </w:rPr>
        <w:t>Graduate Course</w:t>
      </w:r>
      <w:r w:rsidRPr="00405F50">
        <w:rPr>
          <w:rFonts w:ascii="Arial" w:hAnsi="Arial" w:cs="Arial"/>
          <w:b/>
          <w:spacing w:val="-18"/>
          <w:sz w:val="32"/>
        </w:rPr>
        <w:t xml:space="preserve"> </w:t>
      </w:r>
      <w:r w:rsidRPr="00405F50">
        <w:rPr>
          <w:rFonts w:ascii="Arial" w:hAnsi="Arial" w:cs="Arial"/>
          <w:b/>
          <w:sz w:val="32"/>
        </w:rPr>
        <w:t>Syllabus</w:t>
      </w:r>
    </w:p>
    <w:p w:rsidRPr="00405F50" w:rsidR="002C60F4" w:rsidP="001F260F" w:rsidRDefault="00932B5B" w14:paraId="138491B0" w14:textId="534A6C08">
      <w:pPr>
        <w:spacing w:before="58"/>
        <w:ind w:left="1683" w:right="1700"/>
        <w:jc w:val="center"/>
        <w:rPr>
          <w:rFonts w:ascii="Arial" w:hAnsi="Arial" w:eastAsia="Calibri" w:cs="Arial"/>
          <w:sz w:val="32"/>
          <w:szCs w:val="32"/>
        </w:rPr>
      </w:pPr>
      <w:r w:rsidRPr="011CB3D4" w:rsidR="00932B5B">
        <w:rPr>
          <w:rFonts w:ascii="Arial" w:hAnsi="Arial" w:cs="Arial"/>
          <w:b w:val="1"/>
          <w:bCs w:val="1"/>
          <w:sz w:val="32"/>
          <w:szCs w:val="32"/>
        </w:rPr>
        <w:t xml:space="preserve">Course Number: </w:t>
      </w:r>
      <w:sdt>
        <w:sdtPr>
          <w:id w:val="126909633"/>
          <w:placeholder>
            <w:docPart w:val="5A8A277790C34B2CB9D8478283F7018C"/>
          </w:placeholder>
          <w:rPr>
            <w:rFonts w:ascii="Arial" w:hAnsi="Arial" w:cs="Arial"/>
            <w:b w:val="0"/>
            <w:bCs w:val="0"/>
            <w:sz w:val="32"/>
            <w:szCs w:val="32"/>
          </w:rPr>
        </w:sdtPr>
        <w:sdtContent>
          <w:r w:rsidRPr="011CB3D4" w:rsidR="08170F90">
            <w:rPr>
              <w:rFonts w:ascii="Arial" w:hAnsi="Arial" w:cs="Arial"/>
              <w:b w:val="0"/>
              <w:bCs w:val="0"/>
              <w:sz w:val="32"/>
              <w:szCs w:val="32"/>
            </w:rPr>
            <w:t>LDRS 667</w:t>
          </w:r>
        </w:sdtContent>
        <w:sdtEndPr>
          <w:rPr>
            <w:rFonts w:ascii="Arial" w:hAnsi="Arial" w:cs="Arial"/>
            <w:b w:val="0"/>
            <w:bCs w:val="0"/>
            <w:sz w:val="32"/>
            <w:szCs w:val="32"/>
          </w:rPr>
        </w:sdtEndPr>
      </w:sdt>
    </w:p>
    <w:p w:rsidRPr="00405F50" w:rsidR="002C60F4" w:rsidP="001F260F" w:rsidRDefault="00932B5B" w14:paraId="5FD5C2CF" w14:textId="2FE246D6">
      <w:pPr>
        <w:spacing w:before="59"/>
        <w:ind w:left="1683" w:right="1701"/>
        <w:jc w:val="center"/>
        <w:rPr>
          <w:rFonts w:ascii="Arial" w:hAnsi="Arial" w:eastAsia="Calibri" w:cs="Arial"/>
          <w:b w:val="0"/>
          <w:bCs w:val="0"/>
          <w:sz w:val="32"/>
          <w:szCs w:val="32"/>
        </w:rPr>
      </w:pPr>
      <w:r w:rsidRPr="011CB3D4" w:rsidR="00932B5B">
        <w:rPr>
          <w:rFonts w:ascii="Arial" w:hAnsi="Arial" w:cs="Arial"/>
          <w:b w:val="1"/>
          <w:bCs w:val="1"/>
          <w:sz w:val="32"/>
          <w:szCs w:val="32"/>
        </w:rPr>
        <w:t xml:space="preserve">Course Name: </w:t>
      </w:r>
      <w:sdt>
        <w:sdtPr>
          <w:id w:val="-1547365036"/>
          <w:placeholder>
            <w:docPart w:val="BC15E1DFD5B5486389BAA7463AA7938C"/>
          </w:placeholder>
          <w:rPr>
            <w:rFonts w:ascii="Arial" w:hAnsi="Arial" w:cs="Arial"/>
            <w:b w:val="0"/>
            <w:bCs w:val="0"/>
            <w:sz w:val="32"/>
            <w:szCs w:val="32"/>
          </w:rPr>
        </w:sdtPr>
        <w:sdtContent>
          <w:r w:rsidRPr="011CB3D4" w:rsidR="2F3A1B13">
            <w:rPr>
              <w:rFonts w:ascii="Arial" w:hAnsi="Arial" w:cs="Arial"/>
              <w:b w:val="0"/>
              <w:bCs w:val="0"/>
              <w:sz w:val="32"/>
              <w:szCs w:val="32"/>
            </w:rPr>
            <w:t>Practicum: Personal and Professional Practice and Reflection</w:t>
          </w:r>
        </w:sdtContent>
        <w:sdtEndPr>
          <w:rPr>
            <w:rFonts w:ascii="Arial" w:hAnsi="Arial" w:cs="Arial"/>
            <w:b w:val="0"/>
            <w:bCs w:val="0"/>
            <w:sz w:val="32"/>
            <w:szCs w:val="32"/>
          </w:rPr>
        </w:sdtEndPr>
      </w:sdt>
    </w:p>
    <w:p w:rsidRPr="00405F50" w:rsidR="002C60F4" w:rsidP="001F260F" w:rsidRDefault="00932B5B" w14:paraId="269F700B" w14:textId="12BE01CA">
      <w:pPr>
        <w:spacing w:before="58"/>
        <w:ind w:left="1683" w:right="1700"/>
        <w:jc w:val="center"/>
        <w:rPr>
          <w:rFonts w:ascii="Arial" w:hAnsi="Arial" w:eastAsia="Calibri" w:cs="Arial"/>
          <w:sz w:val="32"/>
          <w:szCs w:val="32"/>
        </w:rPr>
      </w:pPr>
      <w:r w:rsidRPr="00405F50">
        <w:rPr>
          <w:rFonts w:ascii="Arial" w:hAnsi="Arial" w:cs="Arial"/>
          <w:b/>
          <w:sz w:val="32"/>
        </w:rPr>
        <w:t xml:space="preserve">Semester and Year: </w:t>
      </w:r>
      <w:sdt>
        <w:sdtPr>
          <w:rPr>
            <w:rFonts w:ascii="Arial" w:hAnsi="Arial" w:cs="Arial"/>
            <w:sz w:val="32"/>
            <w:szCs w:val="32"/>
          </w:rPr>
          <w:id w:val="1598287639"/>
          <w:placeholder>
            <w:docPart w:val="7426A117FC7C4AD3A2853AE36A2324BC"/>
          </w:placeholder>
          <w:showingPlcHdr/>
        </w:sdtPr>
        <w:sdtEndPr/>
        <w:sdtContent>
          <w:r w:rsidRPr="00405F50" w:rsidR="005B7790">
            <w:rPr>
              <w:rStyle w:val="PlaceholderText"/>
              <w:rFonts w:ascii="Arial" w:hAnsi="Arial" w:cs="Arial"/>
              <w:highlight w:val="yellow"/>
            </w:rPr>
            <w:t>Click here to enter text.</w:t>
          </w:r>
        </w:sdtContent>
      </w:sdt>
    </w:p>
    <w:p w:rsidRPr="00405F50" w:rsidR="002C60F4" w:rsidP="001F260F" w:rsidRDefault="002C60F4" w14:paraId="4D9A1E9A" w14:textId="6BECF8B9">
      <w:pPr>
        <w:rPr>
          <w:rFonts w:ascii="Arial" w:hAnsi="Arial" w:eastAsia="Calibri" w:cs="Arial"/>
          <w:sz w:val="32"/>
          <w:szCs w:val="32"/>
        </w:rPr>
      </w:pPr>
    </w:p>
    <w:p w:rsidRPr="00405F50" w:rsidR="002C60F4" w:rsidP="001F260F" w:rsidRDefault="00932B5B" w14:paraId="2C94D429" w14:textId="730DAF88">
      <w:pPr>
        <w:spacing w:before="206"/>
        <w:ind w:left="140" w:right="209"/>
        <w:rPr>
          <w:rFonts w:ascii="Arial" w:hAnsi="Arial" w:eastAsia="Calibri" w:cs="Arial"/>
        </w:rPr>
      </w:pPr>
      <w:r w:rsidRPr="00405F50">
        <w:rPr>
          <w:rFonts w:ascii="Arial" w:hAnsi="Arial" w:cs="Arial"/>
          <w:b/>
        </w:rPr>
        <w:t xml:space="preserve">Instructor:  </w:t>
      </w:r>
      <w:sdt>
        <w:sdtPr>
          <w:rPr>
            <w:rFonts w:ascii="Arial" w:hAnsi="Arial" w:cs="Arial"/>
            <w:sz w:val="32"/>
            <w:szCs w:val="32"/>
          </w:rPr>
          <w:id w:val="419381519"/>
          <w:placeholder>
            <w:docPart w:val="C22F0516373F4E7996368A6DCE769B3D"/>
          </w:placeholder>
        </w:sdtPr>
        <w:sdtEndPr/>
        <w:sdtContent>
          <w:sdt>
            <w:sdtPr>
              <w:rPr>
                <w:rFonts w:ascii="Arial" w:hAnsi="Arial" w:cs="Arial"/>
              </w:rPr>
              <w:id w:val="2014100035"/>
              <w:placeholder>
                <w:docPart w:val="98669CA648934ED98727F66BE1B1957A"/>
              </w:placeholder>
              <w:showingPlcHdr/>
            </w:sdtPr>
            <w:sdtEndPr/>
            <w:sdtContent>
              <w:r w:rsidRPr="00405F50" w:rsidR="005B7790">
                <w:rPr>
                  <w:rStyle w:val="PlaceholderText"/>
                  <w:rFonts w:ascii="Arial" w:hAnsi="Arial" w:cs="Arial"/>
                  <w:highlight w:val="yellow"/>
                </w:rPr>
                <w:t>Click here to enter text.</w:t>
              </w:r>
            </w:sdtContent>
          </w:sdt>
        </w:sdtContent>
      </w:sdt>
    </w:p>
    <w:p w:rsidRPr="00405F50" w:rsidR="005B7790" w:rsidP="001F260F" w:rsidRDefault="00932B5B" w14:paraId="7F937DCE" w14:textId="77612FFB">
      <w:pPr>
        <w:ind w:left="140" w:right="209"/>
        <w:rPr>
          <w:rFonts w:ascii="Arial" w:hAnsi="Arial" w:cs="Arial"/>
          <w:b/>
        </w:rPr>
      </w:pPr>
      <w:r w:rsidRPr="00405F50">
        <w:rPr>
          <w:rFonts w:ascii="Arial" w:hAnsi="Arial" w:cs="Arial"/>
          <w:b/>
        </w:rPr>
        <w:t xml:space="preserve">Contact Information:  </w:t>
      </w:r>
      <w:sdt>
        <w:sdtPr>
          <w:rPr>
            <w:rFonts w:ascii="Arial" w:hAnsi="Arial" w:cs="Arial"/>
            <w:sz w:val="32"/>
            <w:szCs w:val="32"/>
          </w:rPr>
          <w:id w:val="-1290209165"/>
          <w:placeholder>
            <w:docPart w:val="7DD230EC15ED4926A2187A9788CB8F84"/>
          </w:placeholder>
        </w:sdtPr>
        <w:sdtEndPr/>
        <w:sdtContent>
          <w:sdt>
            <w:sdtPr>
              <w:rPr>
                <w:rFonts w:ascii="Arial" w:hAnsi="Arial" w:cs="Arial"/>
              </w:rPr>
              <w:id w:val="-501731601"/>
              <w:placeholder>
                <w:docPart w:val="21368EA198C044CABB744EAA48D366B1"/>
              </w:placeholder>
            </w:sdtPr>
            <w:sdtEndPr/>
            <w:sdtContent>
              <w:sdt>
                <w:sdtPr>
                  <w:rPr>
                    <w:rFonts w:ascii="Arial" w:hAnsi="Arial" w:cs="Arial"/>
                  </w:rPr>
                  <w:id w:val="1001082552"/>
                  <w:placeholder>
                    <w:docPart w:val="DC1D6E43C7FC4F398AB124129A8AC5C0"/>
                  </w:placeholder>
                  <w:showingPlcHdr/>
                </w:sdtPr>
                <w:sdtEndPr/>
                <w:sdtContent>
                  <w:r w:rsidRPr="00405F50" w:rsidR="005B7790">
                    <w:rPr>
                      <w:rStyle w:val="PlaceholderText"/>
                      <w:rFonts w:ascii="Arial" w:hAnsi="Arial" w:cs="Arial"/>
                      <w:highlight w:val="yellow"/>
                    </w:rPr>
                    <w:t>Click here to enter text.</w:t>
                  </w:r>
                </w:sdtContent>
              </w:sdt>
            </w:sdtContent>
          </w:sdt>
        </w:sdtContent>
      </w:sdt>
      <w:r w:rsidRPr="00405F50" w:rsidR="005B7790">
        <w:rPr>
          <w:rFonts w:ascii="Arial" w:hAnsi="Arial" w:cs="Arial"/>
          <w:b/>
        </w:rPr>
        <w:t xml:space="preserve"> </w:t>
      </w:r>
    </w:p>
    <w:p w:rsidRPr="00405F50" w:rsidR="002C60F4" w:rsidP="001F260F" w:rsidRDefault="00932B5B" w14:paraId="4E614C25" w14:textId="5B832FF5">
      <w:pPr>
        <w:ind w:left="140" w:right="209"/>
        <w:rPr>
          <w:rFonts w:ascii="Arial" w:hAnsi="Arial" w:eastAsia="Calibri" w:cs="Arial"/>
        </w:rPr>
      </w:pPr>
      <w:r w:rsidRPr="00405F50">
        <w:rPr>
          <w:rFonts w:ascii="Arial" w:hAnsi="Arial" w:cs="Arial"/>
          <w:b/>
        </w:rPr>
        <w:t xml:space="preserve">Office Hours: </w:t>
      </w:r>
      <w:sdt>
        <w:sdtPr>
          <w:rPr>
            <w:rFonts w:ascii="Arial" w:hAnsi="Arial" w:cs="Arial"/>
          </w:rPr>
          <w:id w:val="1690866496"/>
          <w:placeholder>
            <w:docPart w:val="231011DA2EA44AA891D7A0FF6A4BC789"/>
          </w:placeholder>
          <w:showingPlcHdr/>
        </w:sdtPr>
        <w:sdtEndPr/>
        <w:sdtContent>
          <w:r w:rsidRPr="00405F50" w:rsidR="005B7790">
            <w:rPr>
              <w:rStyle w:val="PlaceholderText"/>
              <w:rFonts w:ascii="Arial" w:hAnsi="Arial" w:cs="Arial"/>
              <w:highlight w:val="yellow"/>
            </w:rPr>
            <w:t>Click here to enter text.</w:t>
          </w:r>
        </w:sdtContent>
      </w:sdt>
    </w:p>
    <w:p w:rsidRPr="00405F50" w:rsidR="002C60F4" w:rsidP="001F260F" w:rsidRDefault="00932B5B" w14:paraId="05B2F78B" w14:textId="2ACA2546">
      <w:pPr>
        <w:pStyle w:val="BodyText"/>
        <w:ind w:right="209"/>
        <w:rPr>
          <w:rFonts w:ascii="Arial" w:hAnsi="Arial" w:cs="Arial"/>
        </w:rPr>
      </w:pPr>
      <w:r w:rsidRPr="00405F50">
        <w:rPr>
          <w:rFonts w:ascii="Arial" w:hAnsi="Arial" w:cs="Arial"/>
        </w:rPr>
        <w:t>[NOTE:</w:t>
      </w:r>
      <w:r w:rsidRPr="00405F50">
        <w:rPr>
          <w:rFonts w:ascii="Arial" w:hAnsi="Arial" w:cs="Arial"/>
          <w:spacing w:val="-4"/>
        </w:rPr>
        <w:t xml:space="preserve"> </w:t>
      </w:r>
      <w:r w:rsidRPr="00405F50">
        <w:rPr>
          <w:rFonts w:ascii="Arial" w:hAnsi="Arial" w:cs="Arial"/>
        </w:rPr>
        <w:t>The</w:t>
      </w:r>
      <w:r w:rsidRPr="00405F50">
        <w:rPr>
          <w:rFonts w:ascii="Arial" w:hAnsi="Arial" w:cs="Arial"/>
          <w:spacing w:val="-3"/>
        </w:rPr>
        <w:t xml:space="preserve"> </w:t>
      </w:r>
      <w:r w:rsidRPr="00405F50">
        <w:rPr>
          <w:rFonts w:ascii="Arial" w:hAnsi="Arial" w:cs="Arial"/>
        </w:rPr>
        <w:t>instructor’s</w:t>
      </w:r>
      <w:r w:rsidRPr="00405F50">
        <w:rPr>
          <w:rFonts w:ascii="Arial" w:hAnsi="Arial" w:cs="Arial"/>
          <w:spacing w:val="-4"/>
        </w:rPr>
        <w:t xml:space="preserve"> </w:t>
      </w:r>
      <w:r w:rsidRPr="00405F50">
        <w:rPr>
          <w:rFonts w:ascii="Arial" w:hAnsi="Arial" w:cs="Arial"/>
        </w:rPr>
        <w:t>office</w:t>
      </w:r>
      <w:r w:rsidRPr="00405F50">
        <w:rPr>
          <w:rFonts w:ascii="Arial" w:hAnsi="Arial" w:cs="Arial"/>
          <w:spacing w:val="-4"/>
        </w:rPr>
        <w:t xml:space="preserve"> </w:t>
      </w:r>
      <w:r w:rsidRPr="00405F50">
        <w:rPr>
          <w:rFonts w:ascii="Arial" w:hAnsi="Arial" w:cs="Arial"/>
        </w:rPr>
        <w:t>location</w:t>
      </w:r>
      <w:r w:rsidRPr="00405F50">
        <w:rPr>
          <w:rFonts w:ascii="Arial" w:hAnsi="Arial" w:cs="Arial"/>
          <w:spacing w:val="-3"/>
        </w:rPr>
        <w:t xml:space="preserve"> </w:t>
      </w:r>
      <w:r w:rsidRPr="00405F50">
        <w:rPr>
          <w:rFonts w:ascii="Arial" w:hAnsi="Arial" w:cs="Arial"/>
        </w:rPr>
        <w:t>and</w:t>
      </w:r>
      <w:r w:rsidRPr="00405F50">
        <w:rPr>
          <w:rFonts w:ascii="Arial" w:hAnsi="Arial" w:cs="Arial"/>
          <w:spacing w:val="-3"/>
        </w:rPr>
        <w:t xml:space="preserve"> </w:t>
      </w:r>
      <w:r w:rsidRPr="00405F50">
        <w:rPr>
          <w:rFonts w:ascii="Arial" w:hAnsi="Arial" w:cs="Arial"/>
        </w:rPr>
        <w:t>contact</w:t>
      </w:r>
      <w:r w:rsidRPr="00405F50">
        <w:rPr>
          <w:rFonts w:ascii="Arial" w:hAnsi="Arial" w:cs="Arial"/>
          <w:spacing w:val="-3"/>
        </w:rPr>
        <w:t xml:space="preserve"> </w:t>
      </w:r>
      <w:r w:rsidRPr="00405F50">
        <w:rPr>
          <w:rFonts w:ascii="Arial" w:hAnsi="Arial" w:cs="Arial"/>
        </w:rPr>
        <w:t>information</w:t>
      </w:r>
      <w:r w:rsidRPr="00405F50">
        <w:rPr>
          <w:rFonts w:ascii="Arial" w:hAnsi="Arial" w:cs="Arial"/>
          <w:spacing w:val="-3"/>
        </w:rPr>
        <w:t xml:space="preserve"> </w:t>
      </w:r>
      <w:r w:rsidRPr="00405F50">
        <w:rPr>
          <w:rFonts w:ascii="Arial" w:hAnsi="Arial" w:cs="Arial"/>
        </w:rPr>
        <w:t>can</w:t>
      </w:r>
      <w:r w:rsidRPr="00405F50">
        <w:rPr>
          <w:rFonts w:ascii="Arial" w:hAnsi="Arial" w:cs="Arial"/>
          <w:spacing w:val="-4"/>
        </w:rPr>
        <w:t xml:space="preserve"> </w:t>
      </w:r>
      <w:r w:rsidRPr="00405F50">
        <w:rPr>
          <w:rFonts w:ascii="Arial" w:hAnsi="Arial" w:cs="Arial"/>
        </w:rPr>
        <w:t>be</w:t>
      </w:r>
      <w:r w:rsidRPr="00405F50">
        <w:rPr>
          <w:rFonts w:ascii="Arial" w:hAnsi="Arial" w:cs="Arial"/>
          <w:spacing w:val="-3"/>
        </w:rPr>
        <w:t xml:space="preserve"> </w:t>
      </w:r>
      <w:r w:rsidRPr="00405F50">
        <w:rPr>
          <w:rFonts w:ascii="Arial" w:hAnsi="Arial" w:cs="Arial"/>
        </w:rPr>
        <w:t>expanded</w:t>
      </w:r>
      <w:r w:rsidRPr="00405F50">
        <w:rPr>
          <w:rFonts w:ascii="Arial" w:hAnsi="Arial" w:cs="Arial"/>
          <w:spacing w:val="-4"/>
        </w:rPr>
        <w:t xml:space="preserve"> </w:t>
      </w:r>
      <w:r w:rsidRPr="00405F50">
        <w:rPr>
          <w:rFonts w:ascii="Arial" w:hAnsi="Arial" w:cs="Arial"/>
        </w:rPr>
        <w:t>to</w:t>
      </w:r>
      <w:r w:rsidRPr="00405F50">
        <w:rPr>
          <w:rFonts w:ascii="Arial" w:hAnsi="Arial" w:cs="Arial"/>
          <w:spacing w:val="-4"/>
        </w:rPr>
        <w:t xml:space="preserve"> </w:t>
      </w:r>
      <w:r w:rsidRPr="00405F50">
        <w:rPr>
          <w:rFonts w:ascii="Arial" w:hAnsi="Arial" w:cs="Arial"/>
        </w:rPr>
        <w:t>include</w:t>
      </w:r>
      <w:r w:rsidRPr="00405F50">
        <w:rPr>
          <w:rFonts w:ascii="Arial" w:hAnsi="Arial" w:cs="Arial"/>
          <w:spacing w:val="-3"/>
        </w:rPr>
        <w:t xml:space="preserve"> </w:t>
      </w:r>
      <w:r w:rsidRPr="00405F50">
        <w:rPr>
          <w:rFonts w:ascii="Arial" w:hAnsi="Arial" w:cs="Arial"/>
        </w:rPr>
        <w:t>the</w:t>
      </w:r>
      <w:r w:rsidRPr="00405F50">
        <w:rPr>
          <w:rFonts w:ascii="Arial" w:hAnsi="Arial" w:cs="Arial"/>
          <w:spacing w:val="-1"/>
          <w:w w:val="99"/>
        </w:rPr>
        <w:t xml:space="preserve"> </w:t>
      </w:r>
      <w:r w:rsidRPr="00405F50">
        <w:rPr>
          <w:rFonts w:ascii="Arial" w:hAnsi="Arial" w:cs="Arial"/>
        </w:rPr>
        <w:t>information for lab instructors or teaching assistants, if</w:t>
      </w:r>
      <w:r w:rsidRPr="00405F50">
        <w:rPr>
          <w:rFonts w:ascii="Arial" w:hAnsi="Arial" w:cs="Arial"/>
          <w:spacing w:val="-12"/>
        </w:rPr>
        <w:t xml:space="preserve"> </w:t>
      </w:r>
      <w:r w:rsidRPr="00405F50">
        <w:rPr>
          <w:rFonts w:ascii="Arial" w:hAnsi="Arial" w:cs="Arial"/>
        </w:rPr>
        <w:t>appropriate.]</w:t>
      </w:r>
    </w:p>
    <w:p w:rsidRPr="00405F50" w:rsidR="002C60F4" w:rsidP="001F260F" w:rsidRDefault="00932B5B" w14:paraId="3DCF49A4" w14:textId="1A3D6981">
      <w:pPr>
        <w:ind w:left="140" w:right="209"/>
        <w:rPr>
          <w:rFonts w:ascii="Arial" w:hAnsi="Arial" w:eastAsia="Calibri" w:cs="Arial"/>
        </w:rPr>
      </w:pPr>
      <w:r w:rsidRPr="395239BD" w:rsidR="00932B5B">
        <w:rPr>
          <w:rFonts w:ascii="Arial" w:hAnsi="Arial" w:eastAsia="Calibri" w:cs="Arial"/>
          <w:b w:val="1"/>
          <w:bCs w:val="1"/>
        </w:rPr>
        <w:t>Co</w:t>
      </w:r>
      <w:r w:rsidRPr="395239BD" w:rsidR="00932B5B">
        <w:rPr>
          <w:rFonts w:ascii="Cambria Math" w:hAnsi="Cambria Math" w:eastAsia="Calibri" w:cs="Cambria Math"/>
          <w:b w:val="1"/>
          <w:bCs w:val="1"/>
        </w:rPr>
        <w:t>‐</w:t>
      </w:r>
      <w:r w:rsidRPr="395239BD" w:rsidR="00932B5B">
        <w:rPr>
          <w:rFonts w:ascii="Arial" w:hAnsi="Arial" w:eastAsia="Calibri" w:cs="Arial"/>
          <w:b w:val="1"/>
          <w:bCs w:val="1"/>
        </w:rPr>
        <w:t>requisites or Pre</w:t>
      </w:r>
      <w:r w:rsidRPr="395239BD" w:rsidR="00932B5B">
        <w:rPr>
          <w:rFonts w:ascii="Cambria Math" w:hAnsi="Cambria Math" w:eastAsia="Calibri" w:cs="Cambria Math"/>
          <w:b w:val="1"/>
          <w:bCs w:val="1"/>
        </w:rPr>
        <w:t>‐</w:t>
      </w:r>
      <w:r w:rsidRPr="395239BD" w:rsidR="00932B5B">
        <w:rPr>
          <w:rFonts w:ascii="Arial" w:hAnsi="Arial" w:eastAsia="Calibri" w:cs="Arial"/>
          <w:b w:val="1"/>
          <w:bCs w:val="1"/>
        </w:rPr>
        <w:t>requisites</w:t>
      </w:r>
      <w:r w:rsidRPr="395239BD" w:rsidR="00932B5B">
        <w:rPr>
          <w:rFonts w:ascii="Arial" w:hAnsi="Arial" w:eastAsia="Calibri" w:cs="Arial"/>
          <w:b w:val="1"/>
          <w:bCs w:val="1"/>
        </w:rPr>
        <w:t xml:space="preserve">:  </w:t>
      </w:r>
      <w:sdt>
        <w:sdtPr>
          <w:id w:val="585884271"/>
          <w:placeholder>
            <w:docPart w:val="F06B50E716264ED290DFBA96B042D2FC"/>
          </w:placeholder>
          <w:rPr>
            <w:rFonts w:ascii="Arial" w:hAnsi="Arial" w:cs="Arial"/>
          </w:rPr>
        </w:sdtPr>
        <w:sdtContent>
          <w:r w:rsidRPr="395239BD" w:rsidR="005B7790">
            <w:rPr>
              <w:rStyle w:val="PlaceholderText"/>
              <w:rFonts w:ascii="Arial" w:hAnsi="Arial" w:cs="Arial"/>
              <w:highlight w:val="yellow"/>
            </w:rPr>
            <w:t>Click</w:t>
          </w:r>
          <w:r w:rsidRPr="395239BD" w:rsidR="005B7790">
            <w:rPr>
              <w:rStyle w:val="PlaceholderText"/>
              <w:rFonts w:ascii="Arial" w:hAnsi="Arial" w:cs="Arial"/>
              <w:highlight w:val="yellow"/>
            </w:rPr>
            <w:t xml:space="preserve"> here to enter text.</w:t>
          </w:r>
        </w:sdtContent>
        <w:sdtEndPr>
          <w:rPr>
            <w:rFonts w:ascii="Arial" w:hAnsi="Arial" w:cs="Arial"/>
          </w:rPr>
        </w:sdtEndPr>
      </w:sdt>
    </w:p>
    <w:p w:rsidRPr="00405F50" w:rsidR="002C60F4" w:rsidP="011CB3D4" w:rsidRDefault="00932B5B" w14:paraId="5448F09E" w14:textId="1920A80A">
      <w:pPr>
        <w:ind w:left="140" w:right="209"/>
        <w:rPr>
          <w:rFonts w:ascii="Arial" w:hAnsi="Arial" w:cs="Arial"/>
        </w:rPr>
      </w:pPr>
      <w:r w:rsidRPr="011CB3D4" w:rsidR="00932B5B">
        <w:rPr>
          <w:rFonts w:ascii="Arial" w:hAnsi="Arial" w:cs="Arial"/>
          <w:b w:val="1"/>
          <w:bCs w:val="1"/>
        </w:rPr>
        <w:t>Semester Hours</w:t>
      </w:r>
      <w:r w:rsidRPr="011CB3D4" w:rsidR="00932B5B">
        <w:rPr>
          <w:rFonts w:ascii="Arial" w:hAnsi="Arial" w:cs="Arial"/>
          <w:b w:val="1"/>
          <w:bCs w:val="1"/>
        </w:rPr>
        <w:t xml:space="preserve">:  </w:t>
      </w:r>
      <w:sdt>
        <w:sdtPr>
          <w:id w:val="1303121072"/>
          <w:placeholder>
            <w:docPart w:val="104CFA338BF349FBAD2C443AA3180F74"/>
          </w:placeholder>
          <w:rPr>
            <w:rFonts w:ascii="Arial" w:hAnsi="Arial" w:cs="Arial"/>
          </w:rPr>
        </w:sdtPr>
        <w:sdtContent>
          <w:r w:rsidRPr="011CB3D4" w:rsidR="74110C0E">
            <w:rPr>
              <w:rFonts w:ascii="Arial" w:hAnsi="Arial" w:cs="Arial"/>
            </w:rPr>
            <w:t>3</w:t>
          </w:r>
        </w:sdtContent>
        <w:sdtEndPr>
          <w:rPr>
            <w:rFonts w:ascii="Arial" w:hAnsi="Arial" w:cs="Arial"/>
          </w:rPr>
        </w:sdtEndPr>
      </w:sdt>
    </w:p>
    <w:p w:rsidRPr="00405F50" w:rsidR="002C60F4" w:rsidP="001F260F" w:rsidRDefault="002C60F4" w14:paraId="0D43C7A6" w14:textId="622FAFE1">
      <w:pPr>
        <w:rPr>
          <w:rFonts w:ascii="Arial" w:hAnsi="Arial" w:eastAsia="Calibri" w:cs="Arial"/>
        </w:rPr>
      </w:pPr>
    </w:p>
    <w:p w:rsidRPr="00405F50" w:rsidR="0034580A" w:rsidP="001F260F" w:rsidRDefault="0034580A" w14:paraId="56BF9375" w14:textId="0A1004C3">
      <w:pPr>
        <w:ind w:left="139"/>
        <w:rPr>
          <w:rFonts w:ascii="Arial" w:hAnsi="Arial" w:cs="Arial"/>
          <w:b/>
          <w:lang w:val="en-CA"/>
        </w:rPr>
      </w:pPr>
    </w:p>
    <w:p w:rsidRPr="00405F50" w:rsidR="0034580A" w:rsidP="001F260F" w:rsidRDefault="0034580A" w14:paraId="0E88D616" w14:textId="77777777">
      <w:pPr>
        <w:ind w:left="139"/>
        <w:rPr>
          <w:rFonts w:ascii="Arial" w:hAnsi="Arial" w:cs="Arial"/>
        </w:rPr>
      </w:pPr>
      <w:r w:rsidRPr="00405F50">
        <w:rPr>
          <w:rFonts w:ascii="Arial" w:hAnsi="Arial" w:cs="Arial"/>
        </w:rPr>
        <w:t>[Please use the appropriate land acknowledgement statement from the following.]</w:t>
      </w:r>
    </w:p>
    <w:p w:rsidRPr="00405F50" w:rsidR="0034580A" w:rsidP="001F260F" w:rsidRDefault="0034580A" w14:paraId="3289B0A8" w14:textId="77777777">
      <w:pPr>
        <w:ind w:left="139"/>
        <w:rPr>
          <w:rFonts w:ascii="Arial" w:hAnsi="Arial" w:cs="Arial"/>
          <w:lang w:val="en-CA"/>
        </w:rPr>
      </w:pPr>
    </w:p>
    <w:p w:rsidRPr="00405F50" w:rsidR="0034580A" w:rsidP="001F260F" w:rsidRDefault="0034580A" w14:paraId="674AEC61" w14:textId="77777777">
      <w:pPr>
        <w:ind w:left="139"/>
        <w:rPr>
          <w:rFonts w:ascii="Arial" w:hAnsi="Arial" w:cs="Arial"/>
          <w:lang w:val="en"/>
        </w:rPr>
      </w:pPr>
      <w:r w:rsidRPr="00405F50">
        <w:rPr>
          <w:rFonts w:ascii="Arial" w:hAnsi="Arial" w:cs="Arial"/>
          <w:lang w:val="en-CA"/>
        </w:rPr>
        <w:t xml:space="preserve">We acknowledge that Trinity Western University, Langley campus is located on the traditional ancestral unceded territory of the </w:t>
      </w:r>
      <w:proofErr w:type="spellStart"/>
      <w:r w:rsidRPr="00405F50">
        <w:rPr>
          <w:rFonts w:ascii="Arial" w:hAnsi="Arial" w:cs="Arial"/>
          <w:lang w:val="en"/>
        </w:rPr>
        <w:t>Stó:lō</w:t>
      </w:r>
      <w:proofErr w:type="spellEnd"/>
      <w:r w:rsidRPr="00405F50">
        <w:rPr>
          <w:rFonts w:ascii="Arial" w:hAnsi="Arial" w:cs="Arial"/>
          <w:lang w:val="en"/>
        </w:rPr>
        <w:t xml:space="preserve"> people.</w:t>
      </w:r>
    </w:p>
    <w:p w:rsidRPr="00405F50" w:rsidR="0034580A" w:rsidP="001F260F" w:rsidRDefault="0034580A" w14:paraId="405B2CCA" w14:textId="77777777">
      <w:pPr>
        <w:ind w:left="139"/>
        <w:rPr>
          <w:rFonts w:ascii="Arial" w:hAnsi="Arial" w:cs="Arial"/>
          <w:lang w:val="en"/>
        </w:rPr>
      </w:pPr>
    </w:p>
    <w:p w:rsidRPr="00405F50" w:rsidR="0034580A" w:rsidP="001F260F" w:rsidRDefault="0034580A" w14:paraId="04D21C46" w14:textId="77777777">
      <w:pPr>
        <w:ind w:left="139"/>
        <w:rPr>
          <w:rFonts w:ascii="Arial" w:hAnsi="Arial" w:cs="Arial"/>
          <w:lang w:val="en"/>
        </w:rPr>
      </w:pPr>
      <w:r w:rsidRPr="00405F50">
        <w:rPr>
          <w:rFonts w:ascii="Arial" w:hAnsi="Arial" w:cs="Arial"/>
          <w:lang w:val="en-CA"/>
        </w:rPr>
        <w:t xml:space="preserve">We acknowledge that Trinity Western University, Richmond campus is located on the traditional ancestral unceded territory of the </w:t>
      </w:r>
      <w:r w:rsidRPr="00405F50">
        <w:rPr>
          <w:rFonts w:ascii="Arial" w:hAnsi="Arial" w:cs="Arial"/>
          <w:sz w:val="24"/>
          <w:szCs w:val="24"/>
          <w:lang w:val="en-CA"/>
        </w:rPr>
        <w:t>Musqueam people</w:t>
      </w:r>
      <w:r w:rsidRPr="00405F50">
        <w:rPr>
          <w:rFonts w:ascii="Arial" w:hAnsi="Arial" w:cs="Arial"/>
          <w:lang w:val="en"/>
        </w:rPr>
        <w:t>.</w:t>
      </w:r>
    </w:p>
    <w:p w:rsidRPr="00405F50" w:rsidR="0034580A" w:rsidP="001F260F" w:rsidRDefault="0034580A" w14:paraId="0B936992" w14:textId="77777777">
      <w:pPr>
        <w:ind w:left="139"/>
        <w:rPr>
          <w:rFonts w:ascii="Arial" w:hAnsi="Arial" w:cs="Arial"/>
          <w:lang w:val="en"/>
        </w:rPr>
      </w:pPr>
    </w:p>
    <w:p w:rsidRPr="00405F50" w:rsidR="0034580A" w:rsidP="001F260F" w:rsidRDefault="0034580A" w14:paraId="3145CC19" w14:textId="77777777">
      <w:pPr>
        <w:ind w:left="139"/>
        <w:rPr>
          <w:rFonts w:ascii="Arial" w:hAnsi="Arial" w:cs="Arial"/>
          <w:sz w:val="24"/>
          <w:szCs w:val="24"/>
          <w:lang w:val="en-CA"/>
        </w:rPr>
      </w:pPr>
      <w:r w:rsidRPr="00405F50">
        <w:rPr>
          <w:rFonts w:ascii="Arial" w:hAnsi="Arial" w:cs="Arial"/>
          <w:lang w:val="en-CA"/>
        </w:rPr>
        <w:t xml:space="preserve">We acknowledge that Trinity Western University, </w:t>
      </w:r>
      <w:r w:rsidRPr="00405F50">
        <w:rPr>
          <w:rFonts w:ascii="Arial" w:hAnsi="Arial" w:cs="Arial"/>
          <w:sz w:val="24"/>
          <w:szCs w:val="24"/>
          <w:lang w:val="en-CA"/>
        </w:rPr>
        <w:t>Laurentian Leadership Centre in Ottawa is located on the traditional ancestral unceded territory of the Algonquin people.</w:t>
      </w:r>
    </w:p>
    <w:p w:rsidRPr="00405F50" w:rsidR="002C60F4" w:rsidP="001F260F" w:rsidRDefault="002C60F4" w14:paraId="7C4EF482" w14:textId="11C07A3E">
      <w:pPr>
        <w:spacing w:before="2"/>
        <w:rPr>
          <w:rFonts w:ascii="Arial" w:hAnsi="Arial" w:eastAsia="Calibri" w:cs="Arial"/>
        </w:rPr>
      </w:pPr>
    </w:p>
    <w:p w:rsidRPr="00405F50" w:rsidR="0034580A" w:rsidP="001F260F" w:rsidRDefault="0034580A" w14:paraId="09C2A7A0" w14:textId="77777777">
      <w:pPr>
        <w:spacing w:before="2"/>
        <w:rPr>
          <w:rFonts w:ascii="Arial" w:hAnsi="Arial" w:eastAsia="Calibri" w:cs="Arial"/>
        </w:rPr>
      </w:pPr>
    </w:p>
    <w:p w:rsidRPr="00405F50" w:rsidR="002C60F4" w:rsidP="001F260F" w:rsidRDefault="00932B5B" w14:paraId="7C070AD2" w14:textId="36A0DB2D">
      <w:pPr>
        <w:pStyle w:val="Heading1"/>
        <w:ind w:right="209"/>
        <w:rPr>
          <w:rFonts w:ascii="Arial" w:hAnsi="Arial" w:cs="Arial"/>
          <w:b w:val="0"/>
          <w:bCs w:val="0"/>
        </w:rPr>
      </w:pPr>
      <w:r w:rsidRPr="00405F50">
        <w:rPr>
          <w:rFonts w:ascii="Arial" w:hAnsi="Arial" w:cs="Arial"/>
        </w:rPr>
        <w:t>Course</w:t>
      </w:r>
      <w:r w:rsidRPr="00405F50">
        <w:rPr>
          <w:rFonts w:ascii="Arial" w:hAnsi="Arial" w:cs="Arial"/>
          <w:spacing w:val="-15"/>
        </w:rPr>
        <w:t xml:space="preserve"> </w:t>
      </w:r>
      <w:r w:rsidRPr="00405F50">
        <w:rPr>
          <w:rFonts w:ascii="Arial" w:hAnsi="Arial" w:cs="Arial"/>
        </w:rPr>
        <w:t>Description</w:t>
      </w:r>
    </w:p>
    <w:p w:rsidRPr="00405F50" w:rsidR="002C60F4" w:rsidP="001F260F" w:rsidRDefault="00F077D2" w14:paraId="35371433"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4BA66A8E" wp14:editId="4A52A8AB">
                <wp:extent cx="5988050" cy="6350"/>
                <wp:effectExtent l="6350" t="8890" r="6350" b="3810"/>
                <wp:docPr id="2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28" name="Group 27"/>
                        <wpg:cNvGrpSpPr>
                          <a:grpSpLocks/>
                        </wpg:cNvGrpSpPr>
                        <wpg:grpSpPr bwMode="auto">
                          <a:xfrm>
                            <a:off x="5" y="5"/>
                            <a:ext cx="9420" cy="2"/>
                            <a:chOff x="5" y="5"/>
                            <a:chExt cx="9420" cy="2"/>
                          </a:xfrm>
                        </wpg:grpSpPr>
                        <wps:wsp>
                          <wps:cNvPr id="29" name="Freeform 28"/>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6" style="width:471.5pt;height:.5pt;mso-position-horizontal-relative:char;mso-position-vertical-relative:line" coordsize="9430,10" o:spid="_x0000_s1026" w14:anchorId="10FECA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">
                <v:group id="Group 27"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28" style="position:absolute;left:5;top:5;width:9420;height:2;visibility:visible;mso-wrap-style:square;v-text-anchor:top" coordsize="9420,2" o:spid="_x0000_s1028" filled="f" strokeweight=".48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">
                    <v:path arrowok="t" o:connecttype="custom" o:connectlocs="0,0;9420,0" o:connectangles="0,0"/>
                  </v:shape>
                </v:group>
                <w10:anchorlock/>
              </v:group>
            </w:pict>
          </mc:Fallback>
        </mc:AlternateContent>
      </w:r>
    </w:p>
    <w:p w:rsidRPr="00405F50" w:rsidR="002C60F4" w:rsidP="64E81EA8" w:rsidRDefault="00405F50" w14:paraId="16B56D77" w14:textId="2248BE0E">
      <w:pPr>
        <w:pStyle w:val="Normal"/>
        <w:spacing w:before="8"/>
        <w:ind w:left="139" w:right="209"/>
        <w:rPr>
          <w:rFonts w:ascii="Arial" w:hAnsi="Arial" w:eastAsia="Arial" w:cs="Arial"/>
        </w:rPr>
        <w:sectPr w:rsidRPr="00405F50" w:rsidR="002C60F4" w:rsidSect="00FD12D1">
          <w:headerReference w:type="default" r:id="rId13"/>
          <w:footerReference w:type="default" r:id="rId14"/>
          <w:type w:val="continuous"/>
          <w:pgSz w:w="12240" w:h="15840" w:orient="portrait"/>
          <w:pgMar w:top="1360" w:right="1280" w:bottom="1060" w:left="1300" w:header="720" w:footer="868" w:gutter="0"/>
          <w:cols w:space="720"/>
          <w:docGrid w:linePitch="299"/>
        </w:sectPr>
      </w:pPr>
      <w:r w:rsidRPr="51267544" w:rsidR="7E7AFA1F">
        <w:rPr>
          <w:rFonts w:ascii="Arial" w:hAnsi="Arial" w:eastAsia="Arial" w:cs="Arial"/>
          <w:noProof w:val="0"/>
          <w:color w:val="auto"/>
          <w:sz w:val="22"/>
          <w:szCs w:val="22"/>
          <w:lang w:val="en-US" w:eastAsia="en-US" w:bidi="ar-SA"/>
        </w:rPr>
        <w:t>U</w:t>
      </w:r>
      <w:r w:rsidRPr="51267544" w:rsidR="067BB91E">
        <w:rPr>
          <w:rFonts w:ascii="Arial" w:hAnsi="Arial" w:eastAsia="Arial" w:cs="Arial"/>
          <w:noProof w:val="0"/>
          <w:color w:val="auto"/>
          <w:sz w:val="22"/>
          <w:szCs w:val="22"/>
          <w:lang w:val="en-US" w:eastAsia="en-US" w:bidi="ar-SA"/>
        </w:rPr>
        <w:t xml:space="preserve">sing reflective </w:t>
      </w:r>
      <w:r w:rsidRPr="51267544" w:rsidR="067BB91E">
        <w:rPr>
          <w:rFonts w:ascii="Arial" w:hAnsi="Arial" w:eastAsia="Arial" w:cs="Arial"/>
          <w:noProof w:val="0"/>
          <w:color w:val="auto"/>
          <w:sz w:val="22"/>
          <w:szCs w:val="22"/>
          <w:lang w:val="en-US" w:eastAsia="en-US" w:bidi="ar-SA"/>
        </w:rPr>
        <w:t>practice,</w:t>
      </w:r>
      <w:r w:rsidRPr="51267544" w:rsidR="067BB91E">
        <w:rPr>
          <w:rFonts w:ascii="Arial" w:hAnsi="Arial" w:eastAsia="Arial" w:cs="Arial"/>
          <w:noProof w:val="0"/>
          <w:color w:val="auto"/>
          <w:sz w:val="22"/>
          <w:szCs w:val="22"/>
          <w:lang w:val="en-US" w:eastAsia="en-US" w:bidi="ar-SA"/>
        </w:rPr>
        <w:t xml:space="preserve"> learners apply adult learning theory, assessment theory, facilitation practices, and cross-cultural competency, in a professional learning facilitation setting. The practicum is conducted with a supervised business, non-profit agency, social service agency, or institution related to the student’s personal interests and career goals.</w:t>
      </w:r>
      <w:r w:rsidRPr="51267544" w:rsidR="067BB91E">
        <w:rPr>
          <w:rFonts w:ascii="Arial" w:hAnsi="Arial" w:eastAsia="Arial" w:cs="Arial"/>
          <w:noProof w:val="0"/>
          <w:color w:val="auto"/>
          <w:sz w:val="22"/>
          <w:szCs w:val="22"/>
          <w:lang w:val="en-US" w:eastAsia="en-US" w:bidi="ar-SA"/>
        </w:rPr>
        <w:t xml:space="preserve"> </w:t>
      </w:r>
    </w:p>
    <w:p w:rsidR="011CB3D4" w:rsidP="011CB3D4" w:rsidRDefault="011CB3D4" w14:paraId="18C4924A" w14:textId="60C30B9D">
      <w:pPr>
        <w:pStyle w:val="Heading1"/>
        <w:spacing w:before="21"/>
        <w:ind w:right="209"/>
        <w:rPr>
          <w:rFonts w:ascii="Arial" w:hAnsi="Arial" w:cs="Arial"/>
        </w:rPr>
      </w:pPr>
    </w:p>
    <w:p w:rsidRPr="00405F50" w:rsidR="002C60F4" w:rsidP="001F260F" w:rsidRDefault="00932B5B" w14:paraId="49353257" w14:textId="77777777">
      <w:pPr>
        <w:pStyle w:val="Heading1"/>
        <w:spacing w:before="21"/>
        <w:ind w:right="209"/>
        <w:rPr>
          <w:rFonts w:ascii="Arial" w:hAnsi="Arial" w:cs="Arial"/>
          <w:b w:val="0"/>
          <w:bCs w:val="0"/>
        </w:rPr>
      </w:pPr>
      <w:r w:rsidRPr="00405F50">
        <w:rPr>
          <w:rFonts w:ascii="Arial" w:hAnsi="Arial" w:cs="Arial"/>
        </w:rPr>
        <w:lastRenderedPageBreak/>
        <w:t>Course Learning</w:t>
      </w:r>
      <w:r w:rsidRPr="00405F50">
        <w:rPr>
          <w:rFonts w:ascii="Arial" w:hAnsi="Arial" w:cs="Arial"/>
          <w:spacing w:val="-18"/>
        </w:rPr>
        <w:t xml:space="preserve"> </w:t>
      </w:r>
      <w:r w:rsidRPr="00405F50">
        <w:rPr>
          <w:rFonts w:ascii="Arial" w:hAnsi="Arial" w:cs="Arial"/>
        </w:rPr>
        <w:t>Outcomes</w:t>
      </w:r>
    </w:p>
    <w:p w:rsidRPr="00405F50" w:rsidR="002C60F4" w:rsidP="001F260F" w:rsidRDefault="00F077D2" w14:paraId="18D911B8"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0F2C82ED" wp14:editId="39A77984">
                <wp:extent cx="5988050" cy="6350"/>
                <wp:effectExtent l="6350" t="1905" r="6350" b="10795"/>
                <wp:docPr id="21"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22" name="Group 21"/>
                        <wpg:cNvGrpSpPr>
                          <a:grpSpLocks/>
                        </wpg:cNvGrpSpPr>
                        <wpg:grpSpPr bwMode="auto">
                          <a:xfrm>
                            <a:off x="5" y="5"/>
                            <a:ext cx="9420" cy="2"/>
                            <a:chOff x="5" y="5"/>
                            <a:chExt cx="9420" cy="2"/>
                          </a:xfrm>
                        </wpg:grpSpPr>
                        <wps:wsp>
                          <wps:cNvPr id="23" name="Freeform 22"/>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0" style="width:471.5pt;height:.5pt;mso-position-horizontal-relative:char;mso-position-vertical-relative:line" coordsize="9430,10" o:spid="_x0000_s1026" w14:anchorId="2BF7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">
                <v:group id="Group 21"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22" style="position:absolute;left:5;top:5;width:9420;height:2;visibility:visible;mso-wrap-style:square;v-text-anchor:top" coordsize="9420,2" o:spid="_x0000_s1028" filled="f" strokeweight=".16936mm"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">
                    <v:path arrowok="t" o:connecttype="custom" o:connectlocs="0,0;9420,0" o:connectangles="0,0"/>
                  </v:shape>
                </v:group>
                <w10:anchorlock/>
              </v:group>
            </w:pict>
          </mc:Fallback>
        </mc:AlternateContent>
      </w:r>
    </w:p>
    <w:p w:rsidRPr="00405F50" w:rsidR="002C60F4" w:rsidP="64E81EA8" w:rsidRDefault="00932B5B" w14:textId="77777777" w14:paraId="3AC7C127">
      <w:pPr>
        <w:pStyle w:val="BodyText"/>
        <w:spacing w:before="8"/>
        <w:ind w:left="140" w:right="209"/>
        <w:rPr>
          <w:rFonts w:ascii="Arial" w:hAnsi="Arial" w:cs="Arial"/>
        </w:rPr>
      </w:pPr>
      <w:r w:rsidRPr="00405F50" w:rsidR="00932B5B">
        <w:rPr>
          <w:rFonts w:ascii="Arial" w:hAnsi="Arial" w:cs="Arial"/>
        </w:rPr>
        <w:t>Below is a list of the Graduate Student Learning Outcomes. Please refer to the Appendix for examples</w:t>
      </w:r>
      <w:r w:rsidRPr="00405F50" w:rsidR="00932B5B">
        <w:rPr>
          <w:rFonts w:ascii="Arial" w:hAnsi="Arial" w:cs="Arial"/>
          <w:spacing w:val="-16"/>
        </w:rPr>
        <w:t xml:space="preserve"> </w:t>
      </w:r>
      <w:r w:rsidRPr="00405F50" w:rsidR="00932B5B">
        <w:rPr>
          <w:rFonts w:ascii="Arial" w:hAnsi="Arial" w:cs="Arial"/>
        </w:rPr>
        <w:t>of</w:t>
      </w:r>
      <w:r w:rsidRPr="00405F50" w:rsidR="00932B5B">
        <w:rPr>
          <w:rFonts w:ascii="Arial" w:hAnsi="Arial" w:cs="Arial"/>
          <w:w w:val="99"/>
        </w:rPr>
        <w:t xml:space="preserve"> </w:t>
      </w:r>
      <w:r w:rsidRPr="00405F50" w:rsidR="00932B5B">
        <w:rPr>
          <w:rFonts w:ascii="Arial" w:hAnsi="Arial" w:cs="Arial"/>
        </w:rPr>
        <w:t>how to apply each of the GR SLOs to Course Learning</w:t>
      </w:r>
      <w:r w:rsidRPr="00405F50" w:rsidR="00932B5B">
        <w:rPr>
          <w:rFonts w:ascii="Arial" w:hAnsi="Arial" w:cs="Arial"/>
          <w:spacing w:val="-14"/>
        </w:rPr>
        <w:t xml:space="preserve"> </w:t>
      </w:r>
      <w:r w:rsidRPr="00405F50" w:rsidR="00932B5B">
        <w:rPr>
          <w:rFonts w:ascii="Arial" w:hAnsi="Arial" w:cs="Arial"/>
        </w:rPr>
        <w:t>Outcomes.</w:t>
      </w:r>
    </w:p>
    <w:p w:rsidRPr="00405F50" w:rsidR="002C60F4" w:rsidP="011CB3D4" w:rsidRDefault="00932B5B" w14:paraId="5F724961" w14:textId="1488248B">
      <w:pPr>
        <w:pStyle w:val="Normal"/>
        <w:tabs>
          <w:tab w:val="left" w:leader="none" w:pos="500"/>
        </w:tabs>
        <w:ind w:left="140" w:right="30"/>
        <w:rPr>
          <w:rFonts w:ascii="Arial" w:hAnsi="Arial" w:cs="Arial"/>
        </w:rPr>
      </w:pPr>
    </w:p>
    <w:tbl>
      <w:tblPr>
        <w:tblStyle w:val="TableNormal"/>
        <w:bidiVisual w:val="0"/>
        <w:tblW w:w="0" w:type="auto"/>
        <w:tblInd w:w="165" w:type="dxa"/>
        <w:tblBorders>
          <w:top w:val="single" w:sz="6"/>
          <w:left w:val="single" w:sz="6"/>
          <w:bottom w:val="single" w:sz="6"/>
          <w:right w:val="single" w:sz="6"/>
        </w:tblBorders>
        <w:tblLook w:val="0400" w:firstRow="0" w:lastRow="0" w:firstColumn="0" w:lastColumn="0" w:noHBand="0" w:noVBand="1"/>
      </w:tblPr>
      <w:tblGrid>
        <w:gridCol w:w="4890"/>
        <w:gridCol w:w="4470"/>
      </w:tblGrid>
      <w:tr w:rsidR="011CB3D4" w:rsidTr="011CB3D4" w14:paraId="1741C9C7">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75BB0183" w14:textId="03EDE9E6">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GRADUATE LEARNING OUTCOMES</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6C5FA5D1" w14:textId="2403A12E">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COURSE LEARNING OUTCOMES</w:t>
            </w:r>
          </w:p>
        </w:tc>
      </w:tr>
      <w:tr w:rsidR="011CB3D4" w:rsidTr="011CB3D4" w14:paraId="1F9E12BE">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7A8C801D" w14:textId="6D77BDD9">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Knowledge and Its Application</w:t>
            </w:r>
          </w:p>
        </w:tc>
      </w:tr>
      <w:tr w:rsidR="011CB3D4" w:rsidTr="011CB3D4" w14:paraId="74E63C9A">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3B0F8F65" w14:textId="3C638E1A">
            <w:pPr>
              <w:pStyle w:val="BodyText"/>
              <w:numPr>
                <w:ilvl w:val="0"/>
                <w:numId w:val="28"/>
              </w:numPr>
              <w:ind w:left="360"/>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in-depth knowledge of a particular field of study and/or profession </w:t>
            </w:r>
          </w:p>
          <w:p w:rsidR="011CB3D4" w:rsidP="011CB3D4" w:rsidRDefault="011CB3D4" w14:paraId="6BD8BB16" w14:textId="593EB3F3">
            <w:pPr>
              <w:pStyle w:val="BodyText"/>
              <w:numPr>
                <w:ilvl w:val="0"/>
                <w:numId w:val="28"/>
              </w:numPr>
              <w:ind w:left="360"/>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ability to apply knowledge and discipline specific </w:t>
            </w:r>
            <w:r w:rsidRPr="011CB3D4" w:rsidR="011CB3D4">
              <w:rPr>
                <w:rFonts w:ascii="Arial" w:hAnsi="Arial" w:eastAsia="Arial" w:cs="Arial"/>
                <w:b w:val="0"/>
                <w:bCs w:val="0"/>
                <w:i w:val="0"/>
                <w:iCs w:val="0"/>
                <w:caps w:val="0"/>
                <w:smallCaps w:val="0"/>
                <w:color w:val="000000" w:themeColor="text1" w:themeTint="FF" w:themeShade="FF"/>
                <w:sz w:val="22"/>
                <w:szCs w:val="22"/>
                <w:lang w:val="en-CA"/>
              </w:rPr>
              <w:t>methodology</w:t>
            </w: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 to solve unique problems </w:t>
            </w:r>
          </w:p>
          <w:p w:rsidR="011CB3D4" w:rsidP="011CB3D4" w:rsidRDefault="011CB3D4" w14:paraId="142C0BBF" w14:textId="1BB5C2E9">
            <w:pPr>
              <w:pStyle w:val="BodyText"/>
              <w:numPr>
                <w:ilvl w:val="0"/>
                <w:numId w:val="28"/>
              </w:numPr>
              <w:ind w:left="360"/>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superior ability to </w:t>
            </w:r>
            <w:r w:rsidRPr="011CB3D4" w:rsidR="011CB3D4">
              <w:rPr>
                <w:rFonts w:ascii="Arial" w:hAnsi="Arial" w:eastAsia="Arial" w:cs="Arial"/>
                <w:b w:val="0"/>
                <w:bCs w:val="0"/>
                <w:i w:val="0"/>
                <w:iCs w:val="0"/>
                <w:caps w:val="0"/>
                <w:smallCaps w:val="0"/>
                <w:color w:val="000000" w:themeColor="text1" w:themeTint="FF" w:themeShade="FF"/>
                <w:sz w:val="22"/>
                <w:szCs w:val="22"/>
                <w:lang w:val="en-CA"/>
              </w:rPr>
              <w:t>identify</w:t>
            </w: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 and interpret </w:t>
            </w:r>
            <w:r w:rsidRPr="011CB3D4" w:rsidR="011CB3D4">
              <w:rPr>
                <w:rFonts w:ascii="Arial" w:hAnsi="Arial" w:eastAsia="Arial" w:cs="Arial"/>
                <w:b w:val="0"/>
                <w:bCs w:val="0"/>
                <w:i w:val="0"/>
                <w:iCs w:val="0"/>
                <w:caps w:val="0"/>
                <w:smallCaps w:val="0"/>
                <w:color w:val="000000" w:themeColor="text1" w:themeTint="FF" w:themeShade="FF"/>
                <w:sz w:val="22"/>
                <w:szCs w:val="22"/>
                <w:lang w:val="en-CA"/>
              </w:rPr>
              <w:t>new ideas</w:t>
            </w: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 and research in a specific discipline </w:t>
            </w:r>
          </w:p>
          <w:p w:rsidR="011CB3D4" w:rsidP="011CB3D4" w:rsidRDefault="011CB3D4" w14:paraId="5B7D939D" w14:textId="7C625B5C">
            <w:pPr>
              <w:pStyle w:val="BodyText"/>
              <w:numPr>
                <w:ilvl w:val="0"/>
                <w:numId w:val="28"/>
              </w:numPr>
              <w:ind w:left="360"/>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superior skills in academic research, writing, and communication act as skilled practitioners to move beyond knowledge into practice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3F090C85" w14:textId="5CAD3F45">
            <w:pPr>
              <w:pStyle w:val="BodyText"/>
              <w:numPr>
                <w:ilvl w:val="0"/>
                <w:numId w:val="18"/>
              </w:numPr>
              <w:ind w:left="360"/>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 xml:space="preserve">Synthesize adult learning theory with practical experience </w:t>
            </w:r>
            <w:r w:rsidRPr="011CB3D4" w:rsidR="011CB3D4">
              <w:rPr>
                <w:rFonts w:ascii="Arial" w:hAnsi="Arial" w:eastAsia="Arial" w:cs="Arial"/>
                <w:b w:val="0"/>
                <w:bCs w:val="0"/>
                <w:i w:val="0"/>
                <w:iCs w:val="0"/>
                <w:caps w:val="0"/>
                <w:smallCaps w:val="0"/>
                <w:color w:val="000000" w:themeColor="text1" w:themeTint="FF" w:themeShade="FF"/>
                <w:sz w:val="22"/>
                <w:szCs w:val="22"/>
                <w:lang w:val="en-US"/>
              </w:rPr>
              <w:t>facilitating</w:t>
            </w:r>
            <w:r w:rsidRPr="011CB3D4" w:rsidR="011CB3D4">
              <w:rPr>
                <w:rFonts w:ascii="Arial" w:hAnsi="Arial" w:eastAsia="Arial" w:cs="Arial"/>
                <w:b w:val="0"/>
                <w:bCs w:val="0"/>
                <w:i w:val="0"/>
                <w:iCs w:val="0"/>
                <w:caps w:val="0"/>
                <w:smallCaps w:val="0"/>
                <w:color w:val="000000" w:themeColor="text1" w:themeTint="FF" w:themeShade="FF"/>
                <w:sz w:val="22"/>
                <w:szCs w:val="22"/>
                <w:lang w:val="en-US"/>
              </w:rPr>
              <w:t xml:space="preserve"> or teaching</w:t>
            </w:r>
          </w:p>
          <w:p w:rsidR="011CB3D4" w:rsidP="011CB3D4" w:rsidRDefault="011CB3D4" w14:paraId="171D9D54" w14:textId="3425B1D8">
            <w:pPr>
              <w:ind w:left="720"/>
              <w:rPr>
                <w:rFonts w:ascii="Arial" w:hAnsi="Arial" w:eastAsia="Arial" w:cs="Arial"/>
                <w:b w:val="0"/>
                <w:bCs w:val="0"/>
                <w:i w:val="0"/>
                <w:iCs w:val="0"/>
                <w:caps w:val="0"/>
                <w:smallCaps w:val="0"/>
                <w:color w:val="000000" w:themeColor="text1" w:themeTint="FF" w:themeShade="FF"/>
                <w:sz w:val="22"/>
                <w:szCs w:val="22"/>
              </w:rPr>
            </w:pPr>
          </w:p>
        </w:tc>
      </w:tr>
      <w:tr w:rsidR="011CB3D4" w:rsidTr="011CB3D4" w14:paraId="0245719A">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3E9DB2EF" w14:textId="19A0A928">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Cognitive Complexity</w:t>
            </w:r>
          </w:p>
        </w:tc>
      </w:tr>
      <w:tr w:rsidR="011CB3D4" w:rsidTr="011CB3D4" w14:paraId="4D4F9180">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51BA2831" w14:textId="58929D8B">
            <w:pPr>
              <w:pStyle w:val="BodyText"/>
              <w:numPr>
                <w:ilvl w:val="0"/>
                <w:numId w:val="19"/>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Show ability to carry out discourse and research as an active member of a discipline </w:t>
            </w:r>
          </w:p>
          <w:p w:rsidR="011CB3D4" w:rsidP="011CB3D4" w:rsidRDefault="011CB3D4" w14:paraId="79101024" w14:textId="77E7AA62">
            <w:pPr>
              <w:pStyle w:val="BodyText"/>
              <w:numPr>
                <w:ilvl w:val="0"/>
                <w:numId w:val="19"/>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the ability to “undertake inquiry and analysis, to solve problems with a high degree of innovation, divergent thinking and risk taking” </w:t>
            </w:r>
          </w:p>
          <w:p w:rsidR="011CB3D4" w:rsidP="011CB3D4" w:rsidRDefault="011CB3D4" w14:paraId="695FB26D" w14:textId="1A71A1E1">
            <w:pPr>
              <w:pStyle w:val="BodyText"/>
              <w:numPr>
                <w:ilvl w:val="0"/>
                <w:numId w:val="19"/>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Give evidence of integrating knowledge and applying the knowledge across disciplinary boundaries </w:t>
            </w:r>
          </w:p>
          <w:p w:rsidR="011CB3D4" w:rsidP="011CB3D4" w:rsidRDefault="011CB3D4" w14:paraId="44A68C01" w14:textId="5B361A95">
            <w:pPr>
              <w:pStyle w:val="BodyText"/>
              <w:numPr>
                <w:ilvl w:val="0"/>
                <w:numId w:val="19"/>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Give evidence of originality in the application of knowledge (master’s) and undertaking of research (doctoral) </w:t>
            </w:r>
          </w:p>
          <w:p w:rsidR="011CB3D4" w:rsidP="011CB3D4" w:rsidRDefault="011CB3D4" w14:paraId="67EF999F" w14:textId="73776E34">
            <w:pPr>
              <w:ind w:left="140"/>
              <w:rPr>
                <w:rFonts w:ascii="Arial" w:hAnsi="Arial" w:eastAsia="Arial" w:cs="Arial"/>
                <w:b w:val="0"/>
                <w:bCs w:val="0"/>
                <w:i w:val="0"/>
                <w:iCs w:val="0"/>
                <w:caps w:val="0"/>
                <w:smallCaps w:val="0"/>
                <w:color w:val="000000" w:themeColor="text1" w:themeTint="FF" w:themeShade="FF"/>
                <w:sz w:val="22"/>
                <w:szCs w:val="22"/>
              </w:rPr>
            </w:pP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A54C45F" w14:textId="445DC954">
            <w:pPr>
              <w:pStyle w:val="Compact"/>
              <w:numPr>
                <w:ilvl w:val="0"/>
                <w:numId w:val="19"/>
              </w:numPr>
              <w:spacing w:before="36" w:after="36" w:line="240" w:lineRule="auto"/>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Demonstrate effective teaching/facilitation skills to support critical and creative thinking</w:t>
            </w:r>
          </w:p>
          <w:p w:rsidR="011CB3D4" w:rsidP="011CB3D4" w:rsidRDefault="011CB3D4" w14:paraId="7F777501" w14:textId="55D10C9A">
            <w:pPr>
              <w:pStyle w:val="Compact"/>
              <w:numPr>
                <w:ilvl w:val="0"/>
                <w:numId w:val="19"/>
              </w:numPr>
              <w:spacing w:before="36" w:after="36" w:line="240" w:lineRule="auto"/>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Apply assessment strategies to measure student learning</w:t>
            </w:r>
          </w:p>
          <w:p w:rsidR="011CB3D4" w:rsidP="011CB3D4" w:rsidRDefault="011CB3D4" w14:paraId="5F1D787D" w14:textId="79505BCC">
            <w:pPr>
              <w:ind w:left="360"/>
              <w:rPr>
                <w:rFonts w:ascii="Arial" w:hAnsi="Arial" w:eastAsia="Arial" w:cs="Arial"/>
                <w:b w:val="0"/>
                <w:bCs w:val="0"/>
                <w:i w:val="0"/>
                <w:iCs w:val="0"/>
                <w:caps w:val="0"/>
                <w:smallCaps w:val="0"/>
                <w:color w:val="000000" w:themeColor="text1" w:themeTint="FF" w:themeShade="FF"/>
                <w:sz w:val="22"/>
                <w:szCs w:val="22"/>
              </w:rPr>
            </w:pPr>
          </w:p>
        </w:tc>
      </w:tr>
      <w:tr w:rsidR="011CB3D4" w:rsidTr="011CB3D4" w14:paraId="48E5FDFC">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0E39889D" w14:textId="799D3CFE">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Inter- and Intra-Personal Wellness</w:t>
            </w:r>
          </w:p>
        </w:tc>
      </w:tr>
      <w:tr w:rsidR="011CB3D4" w:rsidTr="011CB3D4" w14:paraId="6A30A11E">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06669807" w14:textId="328DF91C">
            <w:pPr>
              <w:pStyle w:val="BodyText"/>
              <w:numPr>
                <w:ilvl w:val="0"/>
                <w:numId w:val="20"/>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a holistic awareness of their personhood, purpose, and calling within the context of the communities in which they live and study </w:t>
            </w:r>
          </w:p>
          <w:p w:rsidR="011CB3D4" w:rsidP="011CB3D4" w:rsidRDefault="011CB3D4" w14:paraId="60D9FDC5" w14:textId="494AA20B">
            <w:pPr>
              <w:pStyle w:val="BodyText"/>
              <w:numPr>
                <w:ilvl w:val="0"/>
                <w:numId w:val="20"/>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an appreciation of the role of community in wellness </w:t>
            </w:r>
          </w:p>
          <w:p w:rsidR="011CB3D4" w:rsidP="011CB3D4" w:rsidRDefault="011CB3D4" w14:paraId="46EACFC8" w14:textId="2E102648">
            <w:pPr>
              <w:pStyle w:val="BodyText"/>
              <w:numPr>
                <w:ilvl w:val="0"/>
                <w:numId w:val="20"/>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increased professional capacity and autonomy </w:t>
            </w:r>
          </w:p>
          <w:p w:rsidR="011CB3D4" w:rsidP="011CB3D4" w:rsidRDefault="011CB3D4" w14:paraId="23E963E0" w14:textId="70A7F4E2">
            <w:pPr>
              <w:pStyle w:val="BodyText"/>
              <w:numPr>
                <w:ilvl w:val="0"/>
                <w:numId w:val="20"/>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Demonstrate superior organizational and time management skills</w:t>
            </w:r>
          </w:p>
          <w:p w:rsidR="011CB3D4" w:rsidP="011CB3D4" w:rsidRDefault="011CB3D4" w14:paraId="4443F86E" w14:textId="018B26A1">
            <w:pPr>
              <w:pStyle w:val="BodyText"/>
              <w:numPr>
                <w:ilvl w:val="0"/>
                <w:numId w:val="20"/>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academic and personal integrity </w:t>
            </w:r>
          </w:p>
          <w:p w:rsidR="011CB3D4" w:rsidP="011CB3D4" w:rsidRDefault="011CB3D4" w14:paraId="0FAEF8D4" w14:textId="2012C98D">
            <w:pPr>
              <w:ind w:left="140"/>
              <w:rPr>
                <w:rFonts w:ascii="Arial" w:hAnsi="Arial" w:eastAsia="Arial" w:cs="Arial"/>
                <w:b w:val="0"/>
                <w:bCs w:val="0"/>
                <w:i w:val="0"/>
                <w:iCs w:val="0"/>
                <w:caps w:val="0"/>
                <w:smallCaps w:val="0"/>
                <w:color w:val="000000" w:themeColor="text1" w:themeTint="FF" w:themeShade="FF"/>
                <w:sz w:val="22"/>
                <w:szCs w:val="22"/>
              </w:rPr>
            </w:pP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4E3D671C" w14:textId="2186A909">
            <w:pPr>
              <w:pStyle w:val="Compact"/>
              <w:numPr>
                <w:ilvl w:val="0"/>
                <w:numId w:val="21"/>
              </w:numPr>
              <w:spacing w:before="36" w:after="36" w:line="240" w:lineRule="auto"/>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Engage in reflective practice within a facilitation/teaching role</w:t>
            </w:r>
          </w:p>
          <w:p w:rsidR="011CB3D4" w:rsidP="011CB3D4" w:rsidRDefault="011CB3D4" w14:paraId="736A7714" w14:textId="7A2DD72A">
            <w:pPr>
              <w:ind w:left="360"/>
              <w:rPr>
                <w:rFonts w:ascii="Arial" w:hAnsi="Arial" w:eastAsia="Arial" w:cs="Arial"/>
                <w:b w:val="0"/>
                <w:bCs w:val="0"/>
                <w:i w:val="0"/>
                <w:iCs w:val="0"/>
                <w:caps w:val="0"/>
                <w:smallCaps w:val="0"/>
                <w:color w:val="000000" w:themeColor="text1" w:themeTint="FF" w:themeShade="FF"/>
                <w:sz w:val="22"/>
                <w:szCs w:val="22"/>
              </w:rPr>
            </w:pPr>
          </w:p>
        </w:tc>
      </w:tr>
      <w:tr w:rsidR="011CB3D4" w:rsidTr="011CB3D4" w14:paraId="596BE936">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00A0A87F" w14:textId="718F09C8">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Aesthetic Expression and Interpretation</w:t>
            </w:r>
          </w:p>
        </w:tc>
      </w:tr>
      <w:tr w:rsidR="011CB3D4" w:rsidTr="011CB3D4" w14:paraId="6C4AAEFE">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4821791E" w14:textId="085B1980">
            <w:pPr>
              <w:pStyle w:val="BodyText"/>
              <w:numPr>
                <w:ilvl w:val="0"/>
                <w:numId w:val="22"/>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Consider and practice creative engagement and interdisciplinary thinking </w:t>
            </w:r>
          </w:p>
          <w:p w:rsidR="011CB3D4" w:rsidP="011CB3D4" w:rsidRDefault="011CB3D4" w14:paraId="70FDA949" w14:textId="11F71EAA">
            <w:pPr>
              <w:pStyle w:val="BodyText"/>
              <w:numPr>
                <w:ilvl w:val="0"/>
                <w:numId w:val="22"/>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the ability to engage in a dynamic educational environment within which intellectual and imaginative products are brought into relation with the most pressing human issues of our time </w:t>
            </w:r>
          </w:p>
          <w:p w:rsidR="011CB3D4" w:rsidP="011CB3D4" w:rsidRDefault="011CB3D4" w14:paraId="3DD7B7C7" w14:textId="70FCDF09">
            <w:pPr>
              <w:ind w:left="140"/>
              <w:rPr>
                <w:rFonts w:ascii="Arial" w:hAnsi="Arial" w:eastAsia="Arial" w:cs="Arial"/>
                <w:b w:val="0"/>
                <w:bCs w:val="0"/>
                <w:i w:val="0"/>
                <w:iCs w:val="0"/>
                <w:caps w:val="0"/>
                <w:smallCaps w:val="0"/>
                <w:color w:val="000000" w:themeColor="text1" w:themeTint="FF" w:themeShade="FF"/>
                <w:sz w:val="22"/>
                <w:szCs w:val="22"/>
              </w:rPr>
            </w:pP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F7D1E98" w14:textId="2E2D7380">
            <w:pPr>
              <w:pStyle w:val="BodyText"/>
              <w:numPr>
                <w:ilvl w:val="0"/>
                <w:numId w:val="23"/>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Design authentic and inclusive learning experiences</w:t>
            </w:r>
          </w:p>
          <w:p w:rsidR="011CB3D4" w:rsidP="011CB3D4" w:rsidRDefault="011CB3D4" w14:paraId="3B83C4BB" w14:textId="22C26A2F">
            <w:pPr>
              <w:ind w:left="360"/>
              <w:rPr>
                <w:rFonts w:ascii="Arial" w:hAnsi="Arial" w:eastAsia="Arial" w:cs="Arial"/>
                <w:b w:val="0"/>
                <w:bCs w:val="0"/>
                <w:i w:val="0"/>
                <w:iCs w:val="0"/>
                <w:caps w:val="0"/>
                <w:smallCaps w:val="0"/>
                <w:color w:val="000000" w:themeColor="text1" w:themeTint="FF" w:themeShade="FF"/>
                <w:sz w:val="22"/>
                <w:szCs w:val="22"/>
              </w:rPr>
            </w:pPr>
          </w:p>
        </w:tc>
      </w:tr>
      <w:tr w:rsidR="011CB3D4" w:rsidTr="011CB3D4" w14:paraId="473D7259">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4F5C1980" w14:textId="7DB337E1">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Social Responsibility and Global Engagement</w:t>
            </w:r>
          </w:p>
        </w:tc>
      </w:tr>
      <w:tr w:rsidR="011CB3D4" w:rsidTr="011CB3D4" w14:paraId="292668A1">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5D91F17C" w14:textId="2D2FA168">
            <w:pPr>
              <w:pStyle w:val="BodyText"/>
              <w:numPr>
                <w:ilvl w:val="0"/>
                <w:numId w:val="23"/>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the ability to analyze, </w:t>
            </w:r>
            <w:r w:rsidRPr="011CB3D4" w:rsidR="011CB3D4">
              <w:rPr>
                <w:rFonts w:ascii="Arial" w:hAnsi="Arial" w:eastAsia="Arial" w:cs="Arial"/>
                <w:b w:val="0"/>
                <w:bCs w:val="0"/>
                <w:i w:val="0"/>
                <w:iCs w:val="0"/>
                <w:caps w:val="0"/>
                <w:smallCaps w:val="0"/>
                <w:color w:val="000000" w:themeColor="text1" w:themeTint="FF" w:themeShade="FF"/>
                <w:sz w:val="22"/>
                <w:szCs w:val="22"/>
                <w:lang w:val="en-CA"/>
              </w:rPr>
              <w:t>appraise</w:t>
            </w: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 and evaluate their discipline in a social context </w:t>
            </w:r>
          </w:p>
          <w:p w:rsidR="011CB3D4" w:rsidP="011CB3D4" w:rsidRDefault="011CB3D4" w14:paraId="7157537A" w14:textId="354F7739">
            <w:pPr>
              <w:pStyle w:val="BodyText"/>
              <w:numPr>
                <w:ilvl w:val="0"/>
                <w:numId w:val="23"/>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Develop the ability to become socially responsive agents with a commitment to understanding global issues </w:t>
            </w:r>
          </w:p>
          <w:p w:rsidR="011CB3D4" w:rsidP="011CB3D4" w:rsidRDefault="011CB3D4" w14:paraId="1C7AB02D" w14:textId="41D465ED">
            <w:pPr>
              <w:ind w:left="140"/>
              <w:rPr>
                <w:rFonts w:ascii="Arial" w:hAnsi="Arial" w:eastAsia="Arial" w:cs="Arial"/>
                <w:b w:val="0"/>
                <w:bCs w:val="0"/>
                <w:i w:val="0"/>
                <w:iCs w:val="0"/>
                <w:caps w:val="0"/>
                <w:smallCaps w:val="0"/>
                <w:color w:val="000000" w:themeColor="text1" w:themeTint="FF" w:themeShade="FF"/>
                <w:sz w:val="22"/>
                <w:szCs w:val="22"/>
              </w:rPr>
            </w:pP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146740D2" w14:textId="73EBB4E7">
            <w:pPr>
              <w:pStyle w:val="BodyText"/>
              <w:numPr>
                <w:ilvl w:val="0"/>
                <w:numId w:val="23"/>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Integrate cross-cultural competency into the teaching/learning process</w:t>
            </w:r>
          </w:p>
          <w:p w:rsidR="011CB3D4" w:rsidP="011CB3D4" w:rsidRDefault="011CB3D4" w14:paraId="0174D632" w14:textId="7C0DB0AD">
            <w:pPr>
              <w:ind w:left="360"/>
              <w:rPr>
                <w:rFonts w:ascii="Arial" w:hAnsi="Arial" w:eastAsia="Arial" w:cs="Arial"/>
                <w:b w:val="0"/>
                <w:bCs w:val="0"/>
                <w:i w:val="0"/>
                <w:iCs w:val="0"/>
                <w:caps w:val="0"/>
                <w:smallCaps w:val="0"/>
                <w:color w:val="000000" w:themeColor="text1" w:themeTint="FF" w:themeShade="FF"/>
                <w:sz w:val="22"/>
                <w:szCs w:val="22"/>
              </w:rPr>
            </w:pPr>
          </w:p>
        </w:tc>
      </w:tr>
      <w:tr w:rsidR="011CB3D4" w:rsidTr="011CB3D4" w14:paraId="12331F75">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586A1EAD" w14:textId="1EED38D3">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Spiritual Formation</w:t>
            </w:r>
          </w:p>
        </w:tc>
      </w:tr>
      <w:tr w:rsidR="011CB3D4" w:rsidTr="011CB3D4" w14:paraId="59B448A1">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center"/>
          </w:tcPr>
          <w:p w:rsidR="011CB3D4" w:rsidP="011CB3D4" w:rsidRDefault="011CB3D4" w14:paraId="0676EF00" w14:textId="76CBECFA">
            <w:pPr>
              <w:pStyle w:val="BodyText"/>
              <w:numPr>
                <w:ilvl w:val="0"/>
                <w:numId w:val="24"/>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greater understanding of and connection to God’s work in the world </w:t>
            </w:r>
          </w:p>
          <w:p w:rsidR="011CB3D4" w:rsidP="011CB3D4" w:rsidRDefault="011CB3D4" w14:paraId="2EBB6CDB" w14:textId="6EC3D642">
            <w:pPr>
              <w:pStyle w:val="BodyText"/>
              <w:numPr>
                <w:ilvl w:val="0"/>
                <w:numId w:val="24"/>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Utilize spiritual practices for self-reflection and the helping of others </w:t>
            </w:r>
          </w:p>
          <w:p w:rsidR="011CB3D4" w:rsidP="011CB3D4" w:rsidRDefault="011CB3D4" w14:paraId="24DC7555" w14:textId="320388AD">
            <w:pPr>
              <w:pStyle w:val="BodyText"/>
              <w:numPr>
                <w:ilvl w:val="0"/>
                <w:numId w:val="24"/>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Exemplify a Christian ethic in pursuit of truth, reconciliation, compassion, and hope </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616D1E62" w14:textId="5FEA4D0D">
            <w:pPr>
              <w:pStyle w:val="BodyText"/>
              <w:numPr>
                <w:ilvl w:val="0"/>
                <w:numId w:val="25"/>
              </w:numPr>
              <w:ind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US"/>
              </w:rPr>
              <w:t>Synthesize personal identity, values, and beliefs into the facilitation and teaching process</w:t>
            </w:r>
          </w:p>
          <w:p w:rsidR="011CB3D4" w:rsidP="011CB3D4" w:rsidRDefault="011CB3D4" w14:paraId="29D3F937" w14:textId="299D0DEC">
            <w:pPr>
              <w:ind w:left="360" w:right="209"/>
              <w:rPr>
                <w:rFonts w:ascii="Arial" w:hAnsi="Arial" w:eastAsia="Arial" w:cs="Arial"/>
                <w:b w:val="0"/>
                <w:bCs w:val="0"/>
                <w:i w:val="0"/>
                <w:iCs w:val="0"/>
                <w:caps w:val="0"/>
                <w:smallCaps w:val="0"/>
                <w:color w:val="000000" w:themeColor="text1" w:themeTint="FF" w:themeShade="FF"/>
                <w:sz w:val="22"/>
                <w:szCs w:val="22"/>
              </w:rPr>
            </w:pPr>
          </w:p>
        </w:tc>
      </w:tr>
      <w:tr w:rsidR="011CB3D4" w:rsidTr="011CB3D4" w14:paraId="4B71B7E8">
        <w:trPr>
          <w:trHeight w:val="300"/>
        </w:trPr>
        <w:tc>
          <w:tcPr>
            <w:tcW w:w="936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105" w:type="dxa"/>
              <w:right w:w="105" w:type="dxa"/>
            </w:tcMar>
            <w:vAlign w:val="center"/>
          </w:tcPr>
          <w:p w:rsidR="011CB3D4" w:rsidP="011CB3D4" w:rsidRDefault="011CB3D4" w14:paraId="6112131D" w14:textId="68FB96A6">
            <w:pPr>
              <w:pStyle w:val="BodyText"/>
              <w:ind w:left="140" w:right="209"/>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1"/>
                <w:bCs w:val="1"/>
                <w:i w:val="0"/>
                <w:iCs w:val="0"/>
                <w:caps w:val="0"/>
                <w:smallCaps w:val="0"/>
                <w:color w:val="000000" w:themeColor="text1" w:themeTint="FF" w:themeShade="FF"/>
                <w:sz w:val="22"/>
                <w:szCs w:val="22"/>
                <w:lang w:val="en-CA"/>
              </w:rPr>
              <w:t>Leadership</w:t>
            </w:r>
          </w:p>
        </w:tc>
      </w:tr>
      <w:tr w:rsidR="011CB3D4" w:rsidTr="011CB3D4" w14:paraId="7C14B094">
        <w:trPr>
          <w:trHeight w:val="300"/>
        </w:trPr>
        <w:tc>
          <w:tcPr>
            <w:tcW w:w="48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245535C5" w14:textId="75C47CB6">
            <w:pPr>
              <w:pStyle w:val="BodyText"/>
              <w:numPr>
                <w:ilvl w:val="0"/>
                <w:numId w:val="26"/>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high level innovative </w:t>
            </w:r>
            <w:r w:rsidRPr="011CB3D4" w:rsidR="011CB3D4">
              <w:rPr>
                <w:rFonts w:ascii="Arial" w:hAnsi="Arial" w:eastAsia="Arial" w:cs="Arial"/>
                <w:b w:val="0"/>
                <w:bCs w:val="0"/>
                <w:i w:val="0"/>
                <w:iCs w:val="0"/>
                <w:caps w:val="0"/>
                <w:smallCaps w:val="0"/>
                <w:color w:val="000000" w:themeColor="text1" w:themeTint="FF" w:themeShade="FF"/>
                <w:sz w:val="22"/>
                <w:szCs w:val="22"/>
                <w:lang w:val="en-CA"/>
              </w:rPr>
              <w:t>expertise</w:t>
            </w: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 collaborative knowledge, and the capacity to inspire others and achieve results </w:t>
            </w:r>
          </w:p>
          <w:p w:rsidR="011CB3D4" w:rsidP="011CB3D4" w:rsidRDefault="011CB3D4" w14:paraId="7A7BDEDA" w14:textId="4B07A1CD">
            <w:pPr>
              <w:pStyle w:val="BodyText"/>
              <w:numPr>
                <w:ilvl w:val="0"/>
                <w:numId w:val="26"/>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Demonstrate academic </w:t>
            </w:r>
            <w:r w:rsidRPr="011CB3D4" w:rsidR="011CB3D4">
              <w:rPr>
                <w:rFonts w:ascii="Arial" w:hAnsi="Arial" w:eastAsia="Arial" w:cs="Arial"/>
                <w:b w:val="0"/>
                <w:bCs w:val="0"/>
                <w:i w:val="0"/>
                <w:iCs w:val="0"/>
                <w:caps w:val="0"/>
                <w:smallCaps w:val="0"/>
                <w:color w:val="000000" w:themeColor="text1" w:themeTint="FF" w:themeShade="FF"/>
                <w:sz w:val="22"/>
                <w:szCs w:val="22"/>
                <w:lang w:val="en-CA"/>
              </w:rPr>
              <w:t>proficiency</w:t>
            </w:r>
            <w:r w:rsidRPr="011CB3D4" w:rsidR="011CB3D4">
              <w:rPr>
                <w:rFonts w:ascii="Arial" w:hAnsi="Arial" w:eastAsia="Arial" w:cs="Arial"/>
                <w:b w:val="0"/>
                <w:bCs w:val="0"/>
                <w:i w:val="0"/>
                <w:iCs w:val="0"/>
                <w:caps w:val="0"/>
                <w:smallCaps w:val="0"/>
                <w:color w:val="000000" w:themeColor="text1" w:themeTint="FF" w:themeShade="FF"/>
                <w:sz w:val="22"/>
                <w:szCs w:val="22"/>
                <w:lang w:val="en-CA"/>
              </w:rPr>
              <w:t xml:space="preserve"> to communicate effectively and to enter conversation and constructive dialogue with others </w:t>
            </w:r>
          </w:p>
          <w:p w:rsidR="011CB3D4" w:rsidP="011CB3D4" w:rsidRDefault="011CB3D4" w14:paraId="64ED76F1" w14:textId="6F1152D8">
            <w:pPr>
              <w:pStyle w:val="BodyText"/>
              <w:numPr>
                <w:ilvl w:val="0"/>
                <w:numId w:val="26"/>
              </w:numPr>
              <w:rPr>
                <w:rFonts w:ascii="Arial" w:hAnsi="Arial" w:eastAsia="Arial" w:cs="Arial"/>
                <w:b w:val="0"/>
                <w:bCs w:val="0"/>
                <w:i w:val="0"/>
                <w:iCs w:val="0"/>
                <w:caps w:val="0"/>
                <w:smallCaps w:val="0"/>
                <w:color w:val="000000" w:themeColor="text1" w:themeTint="FF" w:themeShade="FF"/>
                <w:sz w:val="22"/>
                <w:szCs w:val="22"/>
              </w:rPr>
            </w:pPr>
            <w:r w:rsidRPr="011CB3D4" w:rsidR="011CB3D4">
              <w:rPr>
                <w:rFonts w:ascii="Arial" w:hAnsi="Arial" w:eastAsia="Arial" w:cs="Arial"/>
                <w:b w:val="0"/>
                <w:bCs w:val="0"/>
                <w:i w:val="0"/>
                <w:iCs w:val="0"/>
                <w:caps w:val="0"/>
                <w:smallCaps w:val="0"/>
                <w:color w:val="000000" w:themeColor="text1" w:themeTint="FF" w:themeShade="FF"/>
                <w:sz w:val="22"/>
                <w:szCs w:val="22"/>
                <w:lang w:val="en-CA"/>
              </w:rPr>
              <w:t>Demonstrate integrity and humility in all matters</w:t>
            </w:r>
          </w:p>
        </w:tc>
        <w:tc>
          <w:tcPr>
            <w:tcW w:w="447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185B301" w:rsidP="011CB3D4" w:rsidRDefault="7185B301" w14:paraId="3A89A41F" w14:textId="7AB423CE">
            <w:pPr>
              <w:pStyle w:val="Normal"/>
              <w:ind w:left="0" w:right="209"/>
              <w:rPr>
                <w:rFonts w:ascii="Arial" w:hAnsi="Arial" w:eastAsia="Arial" w:cs="Arial"/>
                <w:b w:val="0"/>
                <w:bCs w:val="0"/>
                <w:i w:val="0"/>
                <w:iCs w:val="0"/>
                <w:caps w:val="0"/>
                <w:smallCaps w:val="0"/>
                <w:color w:val="000000" w:themeColor="text1" w:themeTint="FF" w:themeShade="FF"/>
                <w:sz w:val="22"/>
                <w:szCs w:val="22"/>
              </w:rPr>
            </w:pPr>
            <w:r w:rsidRPr="011CB3D4" w:rsidR="7185B301">
              <w:rPr>
                <w:rFonts w:ascii="Arial" w:hAnsi="Arial" w:eastAsia="Arial" w:cs="Arial"/>
                <w:b w:val="0"/>
                <w:bCs w:val="0"/>
                <w:i w:val="0"/>
                <w:iCs w:val="0"/>
                <w:caps w:val="0"/>
                <w:smallCaps w:val="0"/>
                <w:color w:val="000000" w:themeColor="text1" w:themeTint="FF" w:themeShade="FF"/>
                <w:sz w:val="22"/>
                <w:szCs w:val="22"/>
              </w:rPr>
              <w:t>N/A</w:t>
            </w:r>
          </w:p>
        </w:tc>
      </w:tr>
    </w:tbl>
    <w:p w:rsidRPr="00405F50" w:rsidR="002C60F4" w:rsidP="011CB3D4" w:rsidRDefault="00932B5B" w14:paraId="4BE1A9E9" w14:textId="45D350F8">
      <w:pPr>
        <w:pStyle w:val="Normal"/>
        <w:tabs>
          <w:tab w:val="left" w:leader="none" w:pos="500"/>
        </w:tabs>
        <w:ind w:left="140" w:right="30"/>
        <w:rPr>
          <w:rFonts w:ascii="Arial" w:hAnsi="Arial" w:cs="Arial"/>
          <w:color w:val="7F7F7F"/>
        </w:rPr>
      </w:pPr>
      <w:r w:rsidRPr="011CB3D4" w:rsidR="005B7790">
        <w:rPr>
          <w:rFonts w:ascii="Arial" w:hAnsi="Arial" w:cs="Arial"/>
        </w:rPr>
        <w:t xml:space="preserve"> </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rsidRPr="00405F50" w:rsidR="00AC5492" w:rsidP="001F260F" w:rsidRDefault="00AC5492" w14:paraId="780AAAC2" w14:textId="77777777">
      <w:pPr>
        <w:tabs>
          <w:tab w:val="left" w:pos="500"/>
        </w:tabs>
        <w:ind w:left="140" w:right="30"/>
        <w:rPr>
          <w:rFonts w:ascii="Arial" w:hAnsi="Arial" w:eastAsia="Calibri" w:cs="Arial"/>
        </w:rPr>
      </w:pPr>
    </w:p>
    <w:p w:rsidRPr="00405F50" w:rsidR="002C60F4" w:rsidP="001F260F" w:rsidRDefault="00932B5B" w14:paraId="2B402716" w14:textId="77777777">
      <w:pPr>
        <w:pStyle w:val="Heading1"/>
        <w:spacing w:before="1"/>
        <w:ind w:right="209"/>
        <w:rPr>
          <w:rFonts w:ascii="Arial" w:hAnsi="Arial" w:cs="Arial"/>
          <w:b w:val="0"/>
          <w:bCs w:val="0"/>
        </w:rPr>
      </w:pPr>
      <w:r w:rsidRPr="00405F50">
        <w:rPr>
          <w:rFonts w:ascii="Arial" w:hAnsi="Arial" w:cs="Arial"/>
        </w:rPr>
        <w:t>Required Texts and</w:t>
      </w:r>
      <w:r w:rsidRPr="00405F50">
        <w:rPr>
          <w:rFonts w:ascii="Arial" w:hAnsi="Arial" w:cs="Arial"/>
          <w:spacing w:val="-21"/>
        </w:rPr>
        <w:t xml:space="preserve"> </w:t>
      </w:r>
      <w:r w:rsidRPr="00405F50">
        <w:rPr>
          <w:rFonts w:ascii="Arial" w:hAnsi="Arial" w:cs="Arial"/>
        </w:rPr>
        <w:t>Materials</w:t>
      </w:r>
    </w:p>
    <w:p w:rsidRPr="00405F50" w:rsidR="002C60F4" w:rsidP="001F260F" w:rsidRDefault="00F077D2" w14:paraId="57284FDB"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68ED985D" wp14:editId="7DFB18B3">
                <wp:extent cx="5988050" cy="6350"/>
                <wp:effectExtent l="6350" t="3175" r="6350" b="9525"/>
                <wp:docPr id="1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19" name="Group 18"/>
                        <wpg:cNvGrpSpPr>
                          <a:grpSpLocks/>
                        </wpg:cNvGrpSpPr>
                        <wpg:grpSpPr bwMode="auto">
                          <a:xfrm>
                            <a:off x="5" y="5"/>
                            <a:ext cx="9420" cy="2"/>
                            <a:chOff x="5" y="5"/>
                            <a:chExt cx="9420" cy="2"/>
                          </a:xfrm>
                        </wpg:grpSpPr>
                        <wps:wsp>
                          <wps:cNvPr id="20" name="Freeform 19"/>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7" style="width:471.5pt;height:.5pt;mso-position-horizontal-relative:char;mso-position-vertical-relative:line" coordsize="9430,10" o:spid="_x0000_s1026" w14:anchorId="421A0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">
                <v:group id="Group 18"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19" style="position:absolute;left:5;top:5;width:9420;height:2;visibility:visible;mso-wrap-style:square;v-text-anchor:top" coordsize="9420,2" o:spid="_x0000_s1028" filled="f" strokeweight=".48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">
                    <v:path arrowok="t" o:connecttype="custom" o:connectlocs="0,0;9420,0" o:connectangles="0,0"/>
                  </v:shape>
                </v:group>
                <w10:anchorlock/>
              </v:group>
            </w:pict>
          </mc:Fallback>
        </mc:AlternateContent>
      </w:r>
    </w:p>
    <w:p w:rsidR="195089D3" w:rsidP="011CB3D4" w:rsidRDefault="195089D3" w14:paraId="77EA7D7A" w14:textId="5A369F82">
      <w:pPr>
        <w:pStyle w:val="BodyText"/>
        <w:spacing w:before="8"/>
        <w:ind w:left="140" w:right="209"/>
        <w:rPr>
          <w:rFonts w:ascii="Arial" w:hAnsi="Arial" w:cs="Arial"/>
        </w:rPr>
      </w:pPr>
      <w:sdt>
        <w:sdtPr>
          <w:id w:val="142584058"/>
          <w:placeholder>
            <w:docPart w:val="9E9C63803C124000A527A82ECBA914DE"/>
          </w:placeholder>
          <w:rPr>
            <w:rFonts w:ascii="Arial" w:hAnsi="Arial" w:cs="Arial"/>
          </w:rPr>
        </w:sdtPr>
        <w:sdtContent>
          <w:sdt>
            <w:sdtPr>
              <w:id w:val="686734781"/>
              <w:placeholder>
                <w:docPart w:val="A63BAE5733624C0B93F69EFF3917AB5F"/>
              </w:placeholder>
              <w:rPr>
                <w:rFonts w:ascii="Arial" w:hAnsi="Arial" w:cs="Arial"/>
              </w:rPr>
            </w:sdtPr>
            <w:sdtContent>
              <w:r w:rsidRPr="64E81EA8" w:rsidR="195089D3">
                <w:rPr>
                  <w:rFonts w:ascii="Arial" w:hAnsi="Arial" w:cs="Arial"/>
                </w:rPr>
                <w:t xml:space="preserve">There is no required textbook for this course. However, course materials from </w:t>
              </w:r>
              <w:r w:rsidRPr="64E81EA8" w:rsidR="195089D3">
                <w:rPr>
                  <w:rFonts w:ascii="Arial" w:hAnsi="Arial" w:cs="Arial"/>
                </w:rPr>
                <w:t>previous</w:t>
              </w:r>
              <w:r w:rsidRPr="64E81EA8" w:rsidR="195089D3">
                <w:rPr>
                  <w:rFonts w:ascii="Arial" w:hAnsi="Arial" w:cs="Arial"/>
                </w:rPr>
                <w:t xml:space="preserve"> courses, such as LDRS 627, 662, </w:t>
              </w:r>
              <w:r w:rsidRPr="64E81EA8" w:rsidR="21FE9694">
                <w:rPr>
                  <w:rFonts w:ascii="Arial" w:hAnsi="Arial" w:cs="Arial"/>
                </w:rPr>
                <w:t xml:space="preserve">663, </w:t>
              </w:r>
              <w:r w:rsidRPr="64E81EA8" w:rsidR="195089D3">
                <w:rPr>
                  <w:rFonts w:ascii="Arial" w:hAnsi="Arial" w:cs="Arial"/>
                </w:rPr>
                <w:t>and 664, are strongly recommended for review to complete assignments.</w:t>
              </w:r>
            </w:sdtContent>
            <w:sdtEndPr>
              <w:rPr>
                <w:rFonts w:ascii="Arial" w:hAnsi="Arial" w:cs="Arial"/>
              </w:rPr>
            </w:sdtEndPr>
          </w:sdt>
        </w:sdtContent>
        <w:sdtEndPr>
          <w:rPr>
            <w:rFonts w:ascii="Arial" w:hAnsi="Arial" w:cs="Arial"/>
          </w:rPr>
        </w:sdtEndPr>
      </w:sdt>
    </w:p>
    <w:p w:rsidR="011CB3D4" w:rsidP="011CB3D4" w:rsidRDefault="011CB3D4" w14:paraId="06EAAA71" w14:textId="02A0025C">
      <w:pPr>
        <w:pStyle w:val="BodyText"/>
        <w:spacing w:before="120"/>
        <w:ind w:left="140" w:right="209"/>
        <w:rPr>
          <w:rFonts w:ascii="Arial" w:hAnsi="Arial" w:cs="Arial"/>
        </w:rPr>
      </w:pPr>
    </w:p>
    <w:p w:rsidRPr="00405F50" w:rsidR="002C60F4" w:rsidP="001F260F" w:rsidRDefault="00932B5B" w14:paraId="27B90FCC" w14:textId="77777777">
      <w:pPr>
        <w:pStyle w:val="Heading1"/>
        <w:ind w:right="209"/>
        <w:rPr>
          <w:rFonts w:ascii="Arial" w:hAnsi="Arial" w:cs="Arial"/>
          <w:b w:val="0"/>
          <w:bCs w:val="0"/>
        </w:rPr>
      </w:pPr>
      <w:r w:rsidRPr="00405F50">
        <w:rPr>
          <w:rFonts w:ascii="Arial" w:hAnsi="Arial" w:cs="Arial"/>
        </w:rPr>
        <w:t>Course</w:t>
      </w:r>
      <w:r w:rsidRPr="00405F50">
        <w:rPr>
          <w:rFonts w:ascii="Arial" w:hAnsi="Arial" w:cs="Arial"/>
          <w:spacing w:val="-25"/>
        </w:rPr>
        <w:t xml:space="preserve"> </w:t>
      </w:r>
      <w:r w:rsidRPr="00405F50">
        <w:rPr>
          <w:rFonts w:ascii="Arial" w:hAnsi="Arial" w:cs="Arial"/>
        </w:rPr>
        <w:t>Activities/Requirements</w:t>
      </w:r>
    </w:p>
    <w:p w:rsidRPr="00405F50" w:rsidR="002C60F4" w:rsidP="001F260F" w:rsidRDefault="00F077D2" w14:paraId="019FD091"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24EF80F7" wp14:editId="133359FA">
                <wp:extent cx="5988050" cy="6350"/>
                <wp:effectExtent l="6350" t="7620" r="6350" b="5080"/>
                <wp:docPr id="1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16" name="Group 15"/>
                        <wpg:cNvGrpSpPr>
                          <a:grpSpLocks/>
                        </wpg:cNvGrpSpPr>
                        <wpg:grpSpPr bwMode="auto">
                          <a:xfrm>
                            <a:off x="5" y="5"/>
                            <a:ext cx="9420" cy="2"/>
                            <a:chOff x="5" y="5"/>
                            <a:chExt cx="9420" cy="2"/>
                          </a:xfrm>
                        </wpg:grpSpPr>
                        <wps:wsp>
                          <wps:cNvPr id="17" name="Freeform 16"/>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4" style="width:471.5pt;height:.5pt;mso-position-horizontal-relative:char;mso-position-vertical-relative:line" coordsize="9430,10" o:spid="_x0000_s1026" w14:anchorId="102442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">
                <v:group id="Group 15"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16" style="position:absolute;left:5;top:5;width:9420;height:2;visibility:visible;mso-wrap-style:square;v-text-anchor:top" coordsize="9420,2" o:spid="_x0000_s1028" filled="f" strokeweight=".48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">
                    <v:path arrowok="t" o:connecttype="custom" o:connectlocs="0,0;9420,0" o:connectangles="0,0"/>
                  </v:shape>
                </v:group>
                <w10:anchorlock/>
              </v:group>
            </w:pict>
          </mc:Fallback>
        </mc:AlternateContent>
      </w:r>
    </w:p>
    <w:p w:rsidRPr="00405F50" w:rsidR="002C60F4" w:rsidP="011CB3D4" w:rsidRDefault="00405F50" w14:paraId="057195AA" w14:textId="01458EFF">
      <w:pPr>
        <w:pStyle w:val="BodyText"/>
        <w:spacing w:before="8"/>
        <w:ind w:left="140" w:right="209"/>
        <w:rPr>
          <w:rFonts w:ascii="Arial" w:hAnsi="Arial" w:cs="Arial"/>
        </w:rPr>
      </w:pPr>
      <w:sdt>
        <w:sdtPr>
          <w:id w:val="-1260291484"/>
          <w:placeholder>
            <w:docPart w:val="E488481D365B4CF9A44758C8F08179EF"/>
          </w:placeholder>
          <w:rPr>
            <w:rFonts w:ascii="Arial" w:hAnsi="Arial" w:cs="Arial"/>
          </w:rPr>
        </w:sdtPr>
        <w:sdtContent>
          <w:r w:rsidRPr="64E81EA8" w:rsidR="10EFF39A">
            <w:rPr>
              <w:rFonts w:ascii="Arial" w:hAnsi="Arial" w:cs="Arial"/>
            </w:rPr>
            <w:t xml:space="preserve">Course activities consist of selecting and </w:t>
          </w:r>
          <w:bookmarkStart w:name="_Int_PKyGfQ4E" w:id="1494220676"/>
          <w:r w:rsidRPr="64E81EA8" w:rsidR="10EFF39A">
            <w:rPr>
              <w:rFonts w:ascii="Arial" w:hAnsi="Arial" w:cs="Arial"/>
            </w:rPr>
            <w:t>participating</w:t>
          </w:r>
          <w:bookmarkEnd w:id="1494220676"/>
          <w:r w:rsidRPr="64E81EA8" w:rsidR="10EFF39A">
            <w:rPr>
              <w:rFonts w:ascii="Arial" w:hAnsi="Arial" w:cs="Arial"/>
            </w:rPr>
            <w:t xml:space="preserve"> in a practicum and completing five assignments and ten discussion forums.</w:t>
          </w:r>
        </w:sdtContent>
        <w:sdtEndPr>
          <w:rPr>
            <w:rFonts w:ascii="Arial" w:hAnsi="Arial" w:cs="Arial"/>
          </w:rPr>
        </w:sdtEndPr>
      </w:sdt>
      <w:r w:rsidRPr="64E81EA8" w:rsidR="005B7790">
        <w:rPr>
          <w:rFonts w:ascii="Arial" w:hAnsi="Arial" w:cs="Arial"/>
        </w:rPr>
        <w:t xml:space="preserve"> </w:t>
      </w:r>
    </w:p>
    <w:p w:rsidR="1157195E" w:rsidP="011CB3D4" w:rsidRDefault="1157195E" w14:paraId="246EF811" w14:textId="03C1D460">
      <w:pPr>
        <w:pStyle w:val="BodyText"/>
        <w:spacing w:before="119"/>
        <w:ind w:left="140" w:right="209"/>
        <w:rPr>
          <w:rFonts w:ascii="Arial" w:hAnsi="Arial" w:cs="Arial"/>
        </w:rPr>
      </w:pPr>
      <w:r w:rsidRPr="64E81EA8" w:rsidR="1157195E">
        <w:rPr>
          <w:rFonts w:ascii="Arial" w:hAnsi="Arial" w:cs="Arial"/>
        </w:rPr>
        <w:t xml:space="preserve">For this Practicum, you will </w:t>
      </w:r>
      <w:r w:rsidRPr="64E81EA8" w:rsidR="1157195E">
        <w:rPr>
          <w:rFonts w:ascii="Arial" w:hAnsi="Arial" w:cs="Arial"/>
        </w:rPr>
        <w:t>comp</w:t>
      </w:r>
      <w:r w:rsidRPr="64E81EA8" w:rsidR="1157195E">
        <w:rPr>
          <w:rFonts w:ascii="Arial" w:hAnsi="Arial" w:cs="Arial"/>
        </w:rPr>
        <w:t>le</w:t>
      </w:r>
      <w:r w:rsidRPr="64E81EA8" w:rsidR="1157195E">
        <w:rPr>
          <w:rFonts w:ascii="Arial" w:hAnsi="Arial" w:cs="Arial"/>
        </w:rPr>
        <w:t>te</w:t>
      </w:r>
      <w:r w:rsidRPr="64E81EA8" w:rsidR="1157195E">
        <w:rPr>
          <w:rFonts w:ascii="Arial" w:hAnsi="Arial" w:cs="Arial"/>
        </w:rPr>
        <w:t xml:space="preserve">: </w:t>
      </w:r>
    </w:p>
    <w:p w:rsidR="1157195E" w:rsidP="64E81EA8" w:rsidRDefault="1157195E" w14:paraId="554E476C" w14:textId="1C21CC78">
      <w:pPr>
        <w:pStyle w:val="BodyText"/>
        <w:numPr>
          <w:ilvl w:val="0"/>
          <w:numId w:val="36"/>
        </w:numPr>
        <w:spacing w:before="119"/>
        <w:ind w:right="209"/>
        <w:rPr>
          <w:rFonts w:ascii="Arial" w:hAnsi="Arial" w:cs="Arial"/>
        </w:rPr>
      </w:pPr>
      <w:r w:rsidRPr="64E81EA8" w:rsidR="1157195E">
        <w:rPr>
          <w:rFonts w:ascii="Arial" w:hAnsi="Arial" w:cs="Arial"/>
        </w:rPr>
        <w:t xml:space="preserve">Classroom Observation: </w:t>
      </w:r>
      <w:r w:rsidRPr="64E81EA8" w:rsidR="1157195E">
        <w:rPr>
          <w:rFonts w:ascii="Arial" w:hAnsi="Arial" w:cs="Arial"/>
        </w:rPr>
        <w:t>Observe</w:t>
      </w:r>
      <w:r w:rsidRPr="64E81EA8" w:rsidR="1157195E">
        <w:rPr>
          <w:rFonts w:ascii="Arial" w:hAnsi="Arial" w:cs="Arial"/>
        </w:rPr>
        <w:t xml:space="preserve"> at least </w:t>
      </w:r>
      <w:r w:rsidRPr="64E81EA8" w:rsidR="1157195E">
        <w:rPr>
          <w:rFonts w:ascii="Arial" w:hAnsi="Arial" w:cs="Arial"/>
        </w:rPr>
        <w:t xml:space="preserve">10 hours of </w:t>
      </w:r>
      <w:r w:rsidRPr="64E81EA8" w:rsidR="1157195E">
        <w:rPr>
          <w:rFonts w:ascii="Arial" w:hAnsi="Arial" w:cs="Arial"/>
        </w:rPr>
        <w:t>teaching or facil</w:t>
      </w:r>
      <w:r w:rsidRPr="64E81EA8" w:rsidR="1157195E">
        <w:rPr>
          <w:rFonts w:ascii="Arial" w:hAnsi="Arial" w:cs="Arial"/>
        </w:rPr>
        <w:t>i</w:t>
      </w:r>
      <w:r w:rsidRPr="64E81EA8" w:rsidR="1157195E">
        <w:rPr>
          <w:rFonts w:ascii="Arial" w:hAnsi="Arial" w:cs="Arial"/>
        </w:rPr>
        <w:t>t</w:t>
      </w:r>
      <w:r w:rsidRPr="64E81EA8" w:rsidR="1157195E">
        <w:rPr>
          <w:rFonts w:ascii="Arial" w:hAnsi="Arial" w:cs="Arial"/>
        </w:rPr>
        <w:t>ation</w:t>
      </w:r>
    </w:p>
    <w:p w:rsidR="1157195E" w:rsidP="64E81EA8" w:rsidRDefault="1157195E" w14:paraId="15CB3E94" w14:textId="58D52CF5">
      <w:pPr>
        <w:pStyle w:val="BodyText"/>
        <w:numPr>
          <w:ilvl w:val="0"/>
          <w:numId w:val="36"/>
        </w:numPr>
        <w:spacing w:before="119"/>
        <w:ind w:right="209"/>
        <w:rPr>
          <w:rFonts w:ascii="Arial" w:hAnsi="Arial" w:cs="Arial"/>
        </w:rPr>
      </w:pPr>
      <w:r w:rsidRPr="64E81EA8" w:rsidR="1157195E">
        <w:rPr>
          <w:rFonts w:ascii="Arial" w:hAnsi="Arial" w:cs="Arial"/>
        </w:rPr>
        <w:t>Designi</w:t>
      </w:r>
      <w:r w:rsidRPr="64E81EA8" w:rsidR="1157195E">
        <w:rPr>
          <w:rFonts w:ascii="Arial" w:hAnsi="Arial" w:cs="Arial"/>
        </w:rPr>
        <w:t>n</w:t>
      </w:r>
      <w:r w:rsidRPr="64E81EA8" w:rsidR="1157195E">
        <w:rPr>
          <w:rFonts w:ascii="Arial" w:hAnsi="Arial" w:cs="Arial"/>
        </w:rPr>
        <w:t>g</w:t>
      </w:r>
      <w:r w:rsidRPr="64E81EA8" w:rsidR="1157195E">
        <w:rPr>
          <w:rFonts w:ascii="Arial" w:hAnsi="Arial" w:cs="Arial"/>
        </w:rPr>
        <w:t xml:space="preserve"> Learning Experiences: Design and </w:t>
      </w:r>
      <w:r w:rsidRPr="64E81EA8" w:rsidR="1157195E">
        <w:rPr>
          <w:rFonts w:ascii="Arial" w:hAnsi="Arial" w:cs="Arial"/>
        </w:rPr>
        <w:t>facilitate</w:t>
      </w:r>
      <w:r w:rsidRPr="64E81EA8" w:rsidR="1157195E">
        <w:rPr>
          <w:rFonts w:ascii="Arial" w:hAnsi="Arial" w:cs="Arial"/>
        </w:rPr>
        <w:t xml:space="preserve"> at</w:t>
      </w:r>
      <w:r w:rsidRPr="64E81EA8" w:rsidR="1157195E">
        <w:rPr>
          <w:rFonts w:ascii="Arial" w:hAnsi="Arial" w:cs="Arial"/>
        </w:rPr>
        <w:t xml:space="preserve"> </w:t>
      </w:r>
      <w:r w:rsidRPr="64E81EA8" w:rsidR="1157195E">
        <w:rPr>
          <w:rFonts w:ascii="Arial" w:hAnsi="Arial" w:cs="Arial"/>
        </w:rPr>
        <w:t>least 3 lessons (total</w:t>
      </w:r>
      <w:r w:rsidRPr="64E81EA8" w:rsidR="1157195E">
        <w:rPr>
          <w:rFonts w:ascii="Arial" w:hAnsi="Arial" w:cs="Arial"/>
        </w:rPr>
        <w:t xml:space="preserve"> of</w:t>
      </w:r>
      <w:r w:rsidRPr="64E81EA8" w:rsidR="1157195E">
        <w:rPr>
          <w:rFonts w:ascii="Arial" w:hAnsi="Arial" w:cs="Arial"/>
        </w:rPr>
        <w:t xml:space="preserve"> 10 hours in design and faci</w:t>
      </w:r>
      <w:r w:rsidRPr="64E81EA8" w:rsidR="1157195E">
        <w:rPr>
          <w:rFonts w:ascii="Arial" w:hAnsi="Arial" w:cs="Arial"/>
        </w:rPr>
        <w:t>litation</w:t>
      </w:r>
      <w:r w:rsidRPr="64E81EA8" w:rsidR="1157195E">
        <w:rPr>
          <w:rFonts w:ascii="Arial" w:hAnsi="Arial" w:cs="Arial"/>
        </w:rPr>
        <w:t xml:space="preserve"> combined)</w:t>
      </w:r>
      <w:r w:rsidRPr="64E81EA8" w:rsidR="71C84751">
        <w:rPr>
          <w:rFonts w:ascii="Arial" w:hAnsi="Arial" w:cs="Arial"/>
        </w:rPr>
        <w:t>. At least 1 of t</w:t>
      </w:r>
      <w:r w:rsidRPr="64E81EA8" w:rsidR="71C84751">
        <w:rPr>
          <w:rFonts w:ascii="Arial" w:hAnsi="Arial" w:cs="Arial"/>
        </w:rPr>
        <w:t>h</w:t>
      </w:r>
      <w:r w:rsidRPr="64E81EA8" w:rsidR="71C84751">
        <w:rPr>
          <w:rFonts w:ascii="Arial" w:hAnsi="Arial" w:cs="Arial"/>
        </w:rPr>
        <w:t>e</w:t>
      </w:r>
      <w:r w:rsidRPr="64E81EA8" w:rsidR="71C84751">
        <w:rPr>
          <w:rFonts w:ascii="Arial" w:hAnsi="Arial" w:cs="Arial"/>
        </w:rPr>
        <w:t xml:space="preserve">se hours </w:t>
      </w:r>
      <w:r w:rsidRPr="64E81EA8" w:rsidR="71C84751">
        <w:rPr>
          <w:rFonts w:ascii="Arial" w:hAnsi="Arial" w:cs="Arial"/>
        </w:rPr>
        <w:t>should</w:t>
      </w:r>
      <w:r w:rsidRPr="64E81EA8" w:rsidR="71C84751">
        <w:rPr>
          <w:rFonts w:ascii="Arial" w:hAnsi="Arial" w:cs="Arial"/>
        </w:rPr>
        <w:t xml:space="preserve"> </w:t>
      </w:r>
      <w:r w:rsidRPr="64E81EA8" w:rsidR="71C84751">
        <w:rPr>
          <w:rFonts w:ascii="Arial" w:hAnsi="Arial" w:cs="Arial"/>
        </w:rPr>
        <w:t>be</w:t>
      </w:r>
      <w:r w:rsidRPr="64E81EA8" w:rsidR="71C84751">
        <w:rPr>
          <w:rFonts w:ascii="Arial" w:hAnsi="Arial" w:cs="Arial"/>
        </w:rPr>
        <w:t xml:space="preserve"> </w:t>
      </w:r>
      <w:r w:rsidRPr="64E81EA8" w:rsidR="0A1BC72A">
        <w:rPr>
          <w:rFonts w:ascii="Arial" w:hAnsi="Arial" w:cs="Arial"/>
        </w:rPr>
        <w:t>facilitating</w:t>
      </w:r>
      <w:r w:rsidRPr="64E81EA8" w:rsidR="71C84751">
        <w:rPr>
          <w:rFonts w:ascii="Arial" w:hAnsi="Arial" w:cs="Arial"/>
        </w:rPr>
        <w:t xml:space="preserve"> discussions (online or face-to-face)</w:t>
      </w:r>
    </w:p>
    <w:p w:rsidR="71C84751" w:rsidP="64E81EA8" w:rsidRDefault="71C84751" w14:paraId="782E1153" w14:textId="2BD095A5">
      <w:pPr>
        <w:pStyle w:val="BodyText"/>
        <w:numPr>
          <w:ilvl w:val="0"/>
          <w:numId w:val="36"/>
        </w:numPr>
        <w:spacing w:before="119"/>
        <w:ind w:right="209"/>
        <w:rPr>
          <w:rFonts w:ascii="Arial" w:hAnsi="Arial" w:cs="Arial"/>
        </w:rPr>
      </w:pPr>
      <w:r w:rsidRPr="64E81EA8" w:rsidR="71C84751">
        <w:rPr>
          <w:rFonts w:ascii="Arial" w:hAnsi="Arial" w:cs="Arial"/>
        </w:rPr>
        <w:t>Engage in Reflective Practice to deepen your learning in this Practicum</w:t>
      </w:r>
    </w:p>
    <w:p w:rsidRPr="00405F50" w:rsidR="002C60F4" w:rsidP="001F260F" w:rsidRDefault="002C60F4" w14:paraId="71875307" w14:textId="5775CC0A">
      <w:pPr>
        <w:spacing w:before="1"/>
        <w:rPr>
          <w:rFonts w:ascii="Arial" w:hAnsi="Arial" w:eastAsia="Calibri" w:cs="Arial"/>
        </w:rPr>
      </w:pPr>
    </w:p>
    <w:p w:rsidRPr="00405F50" w:rsidR="002C60F4" w:rsidP="001F260F" w:rsidRDefault="00932B5B" w14:paraId="6F891D30" w14:textId="77777777">
      <w:pPr>
        <w:pStyle w:val="Heading1"/>
        <w:ind w:right="209"/>
        <w:rPr>
          <w:rFonts w:ascii="Arial" w:hAnsi="Arial" w:cs="Arial"/>
          <w:b w:val="0"/>
          <w:bCs w:val="0"/>
        </w:rPr>
      </w:pPr>
      <w:r w:rsidRPr="00405F50">
        <w:rPr>
          <w:rFonts w:ascii="Arial" w:hAnsi="Arial" w:cs="Arial"/>
        </w:rPr>
        <w:t>Course</w:t>
      </w:r>
      <w:r w:rsidRPr="00405F50">
        <w:rPr>
          <w:rFonts w:ascii="Arial" w:hAnsi="Arial" w:cs="Arial"/>
          <w:spacing w:val="-14"/>
        </w:rPr>
        <w:t xml:space="preserve"> </w:t>
      </w:r>
      <w:r w:rsidRPr="00405F50">
        <w:rPr>
          <w:rFonts w:ascii="Arial" w:hAnsi="Arial" w:cs="Arial"/>
        </w:rPr>
        <w:t>Evaluation</w:t>
      </w:r>
    </w:p>
    <w:p w:rsidRPr="00405F50" w:rsidR="002C60F4" w:rsidP="001F260F" w:rsidRDefault="00F077D2" w14:paraId="7A31BF22"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340F81EB" wp14:editId="51F7F3C1">
                <wp:extent cx="5988050" cy="6350"/>
                <wp:effectExtent l="6350" t="10795" r="6350" b="1905"/>
                <wp:docPr id="12"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13" name="Group 12"/>
                        <wpg:cNvGrpSpPr>
                          <a:grpSpLocks/>
                        </wpg:cNvGrpSpPr>
                        <wpg:grpSpPr bwMode="auto">
                          <a:xfrm>
                            <a:off x="5" y="5"/>
                            <a:ext cx="9420" cy="2"/>
                            <a:chOff x="5" y="5"/>
                            <a:chExt cx="9420" cy="2"/>
                          </a:xfrm>
                        </wpg:grpSpPr>
                        <wps:wsp>
                          <wps:cNvPr id="14" name="Freeform 13"/>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1" style="width:471.5pt;height:.5pt;mso-position-horizontal-relative:char;mso-position-vertical-relative:line" coordsize="9430,10" o:spid="_x0000_s1026" w14:anchorId="15910A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">
                <v:group id="Group 12"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3" style="position:absolute;left:5;top:5;width:9420;height:2;visibility:visible;mso-wrap-style:square;v-text-anchor:top" coordsize="9420,2" o:spid="_x0000_s1028" filled="f" strokeweight=".48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">
                    <v:path arrowok="t" o:connecttype="custom" o:connectlocs="0,0;9420,0" o:connectangles="0,0"/>
                  </v:shape>
                </v:group>
                <w10:anchorlock/>
              </v:group>
            </w:pict>
          </mc:Fallback>
        </mc:AlternateContent>
      </w:r>
    </w:p>
    <w:p w:rsidR="011CB3D4" w:rsidP="011CB3D4" w:rsidRDefault="011CB3D4" w14:paraId="27962470" w14:textId="1589CAC9">
      <w:pPr>
        <w:rPr>
          <w:rFonts w:ascii="Arial" w:hAnsi="Arial" w:cs="Arial"/>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935"/>
        <w:gridCol w:w="1530"/>
        <w:gridCol w:w="1080"/>
      </w:tblGrid>
      <w:tr w:rsidRPr="00405F50" w:rsidR="00FD0346" w:rsidTr="395239BD" w14:paraId="63725512" w14:textId="77777777">
        <w:tc>
          <w:tcPr>
            <w:tcW w:w="5935" w:type="dxa"/>
            <w:tcMar/>
          </w:tcPr>
          <w:p w:rsidRPr="00405F50" w:rsidR="00FD0346" w:rsidP="001F260F" w:rsidRDefault="007B46AE" w14:paraId="55379634" w14:textId="4717CF38">
            <w:pPr>
              <w:rPr>
                <w:rFonts w:ascii="Arial" w:hAnsi="Arial" w:cs="Arial"/>
              </w:rPr>
            </w:pPr>
            <w:r w:rsidRPr="011CB3D4" w:rsidR="169E3273">
              <w:rPr>
                <w:rFonts w:ascii="Arial" w:hAnsi="Arial" w:cs="Arial"/>
              </w:rPr>
              <w:t>Assignment 1: Practicum Proposal</w:t>
            </w:r>
          </w:p>
        </w:tc>
        <w:tc>
          <w:tcPr>
            <w:tcW w:w="1530" w:type="dxa"/>
            <w:tcMar/>
          </w:tcPr>
          <w:p w:rsidRPr="00405F50" w:rsidR="00FD0346" w:rsidP="001F260F" w:rsidRDefault="007B46AE" w14:paraId="508A1FBB" w14:textId="71D746C4">
            <w:pPr>
              <w:rPr>
                <w:rFonts w:ascii="Arial" w:hAnsi="Arial" w:cs="Arial"/>
              </w:rPr>
            </w:pPr>
          </w:p>
        </w:tc>
        <w:tc>
          <w:tcPr>
            <w:tcW w:w="1080" w:type="dxa"/>
            <w:tcMar/>
          </w:tcPr>
          <w:p w:rsidRPr="00405F50" w:rsidR="00FD0346" w:rsidP="001F260F" w:rsidRDefault="007B46AE" w14:paraId="5DF036C7" w14:textId="62E3CE45">
            <w:pPr>
              <w:rPr>
                <w:rFonts w:ascii="Arial" w:hAnsi="Arial" w:cs="Arial"/>
              </w:rPr>
            </w:pPr>
            <w:r w:rsidRPr="011CB3D4" w:rsidR="07EFA4C4">
              <w:rPr>
                <w:rFonts w:ascii="Arial" w:hAnsi="Arial" w:cs="Arial"/>
              </w:rPr>
              <w:t>10</w:t>
            </w:r>
            <w:r w:rsidRPr="011CB3D4" w:rsidR="40EAE77B">
              <w:rPr>
                <w:rFonts w:ascii="Arial" w:hAnsi="Arial" w:cs="Arial"/>
              </w:rPr>
              <w:t>%</w:t>
            </w:r>
          </w:p>
        </w:tc>
      </w:tr>
      <w:tr w:rsidRPr="00405F50" w:rsidR="007B46AE" w:rsidTr="395239BD" w14:paraId="0ED1AFF0" w14:textId="77777777">
        <w:tc>
          <w:tcPr>
            <w:tcW w:w="5935" w:type="dxa"/>
            <w:tcMar/>
          </w:tcPr>
          <w:p w:rsidRPr="00405F50" w:rsidR="007B46AE" w:rsidP="007B46AE" w:rsidRDefault="007B46AE" w14:paraId="05E8319A" w14:textId="152045EC">
            <w:pPr>
              <w:rPr>
                <w:rFonts w:ascii="Arial" w:hAnsi="Arial" w:cs="Arial"/>
              </w:rPr>
            </w:pPr>
            <w:r w:rsidRPr="011CB3D4" w:rsidR="7935414B">
              <w:rPr>
                <w:rFonts w:ascii="Arial" w:hAnsi="Arial" w:cs="Arial"/>
              </w:rPr>
              <w:t xml:space="preserve">Assignment 2: Lesson Plan 1   </w:t>
            </w:r>
          </w:p>
        </w:tc>
        <w:tc>
          <w:tcPr>
            <w:tcW w:w="1530" w:type="dxa"/>
            <w:tcMar/>
          </w:tcPr>
          <w:p w:rsidRPr="00405F50" w:rsidR="007B46AE" w:rsidP="007B46AE" w:rsidRDefault="007B46AE" w14:paraId="37C39180" w14:textId="274F5E1A">
            <w:pPr>
              <w:rPr>
                <w:rFonts w:ascii="Arial" w:hAnsi="Arial" w:cs="Arial"/>
              </w:rPr>
            </w:pPr>
          </w:p>
        </w:tc>
        <w:tc>
          <w:tcPr>
            <w:tcW w:w="1080" w:type="dxa"/>
            <w:tcMar/>
          </w:tcPr>
          <w:p w:rsidRPr="00405F50" w:rsidR="007B46AE" w:rsidP="007B46AE" w:rsidRDefault="007B46AE" w14:paraId="64B1A9F3" w14:textId="1CDA4006">
            <w:pPr>
              <w:rPr>
                <w:rFonts w:ascii="Arial" w:hAnsi="Arial" w:cs="Arial"/>
              </w:rPr>
            </w:pPr>
            <w:r w:rsidRPr="011CB3D4" w:rsidR="09D98EBA">
              <w:rPr>
                <w:rFonts w:ascii="Arial" w:hAnsi="Arial" w:cs="Arial"/>
              </w:rPr>
              <w:t>10</w:t>
            </w:r>
            <w:r w:rsidRPr="011CB3D4" w:rsidR="40EAE77B">
              <w:rPr>
                <w:rFonts w:ascii="Arial" w:hAnsi="Arial" w:cs="Arial"/>
              </w:rPr>
              <w:t>%</w:t>
            </w:r>
          </w:p>
        </w:tc>
      </w:tr>
      <w:tr w:rsidRPr="00405F50" w:rsidR="007B46AE" w:rsidTr="395239BD" w14:paraId="4FE8A6BD" w14:textId="77777777">
        <w:tc>
          <w:tcPr>
            <w:tcW w:w="5935" w:type="dxa"/>
            <w:tcMar/>
          </w:tcPr>
          <w:p w:rsidRPr="00405F50" w:rsidR="007B46AE" w:rsidP="007B46AE" w:rsidRDefault="007B46AE" w14:paraId="727700C4" w14:textId="2F526463">
            <w:pPr>
              <w:rPr>
                <w:rFonts w:ascii="Arial" w:hAnsi="Arial" w:cs="Arial"/>
              </w:rPr>
            </w:pPr>
            <w:r w:rsidRPr="011CB3D4" w:rsidR="0CB1FDD0">
              <w:rPr>
                <w:rFonts w:ascii="Arial" w:hAnsi="Arial" w:cs="Arial"/>
              </w:rPr>
              <w:t>Assignment 3: Lesson Plan 2</w:t>
            </w:r>
          </w:p>
        </w:tc>
        <w:tc>
          <w:tcPr>
            <w:tcW w:w="1530" w:type="dxa"/>
            <w:tcMar/>
          </w:tcPr>
          <w:p w:rsidRPr="00405F50" w:rsidR="007B46AE" w:rsidP="007B46AE" w:rsidRDefault="007B46AE" w14:paraId="5A655643" w14:textId="329D6A2B">
            <w:pPr>
              <w:rPr>
                <w:rFonts w:ascii="Arial" w:hAnsi="Arial" w:cs="Arial"/>
              </w:rPr>
            </w:pPr>
          </w:p>
        </w:tc>
        <w:tc>
          <w:tcPr>
            <w:tcW w:w="1080" w:type="dxa"/>
            <w:tcMar/>
          </w:tcPr>
          <w:p w:rsidRPr="00405F50" w:rsidR="007B46AE" w:rsidP="007B46AE" w:rsidRDefault="007B46AE" w14:paraId="7CAB3A4D" w14:textId="00E91C85">
            <w:pPr>
              <w:rPr>
                <w:rFonts w:ascii="Arial" w:hAnsi="Arial" w:cs="Arial"/>
              </w:rPr>
            </w:pPr>
            <w:r w:rsidRPr="011CB3D4" w:rsidR="1A7ADD9F">
              <w:rPr>
                <w:rFonts w:ascii="Arial" w:hAnsi="Arial" w:cs="Arial"/>
              </w:rPr>
              <w:t>10</w:t>
            </w:r>
            <w:r w:rsidRPr="011CB3D4" w:rsidR="40EAE77B">
              <w:rPr>
                <w:rFonts w:ascii="Arial" w:hAnsi="Arial" w:cs="Arial"/>
              </w:rPr>
              <w:t>%</w:t>
            </w:r>
          </w:p>
        </w:tc>
      </w:tr>
      <w:tr w:rsidRPr="00405F50" w:rsidR="007B46AE" w:rsidTr="395239BD" w14:paraId="56A56E75" w14:textId="77777777">
        <w:tc>
          <w:tcPr>
            <w:tcW w:w="5935" w:type="dxa"/>
            <w:tcMar/>
          </w:tcPr>
          <w:p w:rsidRPr="00405F50" w:rsidR="007B46AE" w:rsidP="007B46AE" w:rsidRDefault="007B46AE" w14:paraId="6EC88989" w14:textId="5AF22FCA">
            <w:pPr>
              <w:rPr>
                <w:rFonts w:ascii="Arial" w:hAnsi="Arial" w:cs="Arial"/>
              </w:rPr>
            </w:pPr>
            <w:r w:rsidRPr="011CB3D4" w:rsidR="0CB1FDD0">
              <w:rPr>
                <w:rFonts w:ascii="Arial" w:hAnsi="Arial" w:cs="Arial"/>
              </w:rPr>
              <w:t xml:space="preserve">Assignment 4: Lesson Plan 3  </w:t>
            </w:r>
          </w:p>
        </w:tc>
        <w:tc>
          <w:tcPr>
            <w:tcW w:w="1530" w:type="dxa"/>
            <w:tcMar/>
          </w:tcPr>
          <w:p w:rsidRPr="00405F50" w:rsidR="007B46AE" w:rsidP="007B46AE" w:rsidRDefault="007B46AE" w14:paraId="1E515059" w14:textId="3EE5B6C9">
            <w:pPr>
              <w:rPr>
                <w:rFonts w:ascii="Arial" w:hAnsi="Arial" w:cs="Arial"/>
              </w:rPr>
            </w:pPr>
          </w:p>
        </w:tc>
        <w:tc>
          <w:tcPr>
            <w:tcW w:w="1080" w:type="dxa"/>
            <w:tcMar/>
          </w:tcPr>
          <w:p w:rsidRPr="00405F50" w:rsidR="007B46AE" w:rsidP="007B46AE" w:rsidRDefault="007B46AE" w14:paraId="3084184F" w14:textId="695E699E">
            <w:pPr>
              <w:rPr>
                <w:rFonts w:ascii="Arial" w:hAnsi="Arial" w:cs="Arial"/>
              </w:rPr>
            </w:pPr>
            <w:r w:rsidRPr="011CB3D4" w:rsidR="366B13E6">
              <w:rPr>
                <w:rFonts w:ascii="Arial" w:hAnsi="Arial" w:cs="Arial"/>
              </w:rPr>
              <w:t>10</w:t>
            </w:r>
            <w:r w:rsidRPr="011CB3D4" w:rsidR="40EAE77B">
              <w:rPr>
                <w:rFonts w:ascii="Arial" w:hAnsi="Arial" w:cs="Arial"/>
              </w:rPr>
              <w:t>%</w:t>
            </w:r>
          </w:p>
        </w:tc>
      </w:tr>
      <w:tr w:rsidRPr="00405F50" w:rsidR="007B46AE" w:rsidTr="395239BD" w14:paraId="099AB3A8" w14:textId="77777777">
        <w:tc>
          <w:tcPr>
            <w:tcW w:w="5935" w:type="dxa"/>
            <w:tcMar/>
          </w:tcPr>
          <w:p w:rsidRPr="00405F50" w:rsidR="007B46AE" w:rsidP="007B46AE" w:rsidRDefault="007B46AE" w14:paraId="3C50A383" w14:textId="7EADE097">
            <w:pPr>
              <w:rPr>
                <w:rFonts w:ascii="Arial" w:hAnsi="Arial" w:cs="Arial"/>
              </w:rPr>
            </w:pPr>
            <w:r w:rsidRPr="011CB3D4" w:rsidR="769AE4D1">
              <w:rPr>
                <w:rFonts w:ascii="Arial" w:hAnsi="Arial" w:cs="Arial"/>
              </w:rPr>
              <w:t>Assignment 5: Reflective Practice Practicum Portfolio</w:t>
            </w:r>
          </w:p>
        </w:tc>
        <w:tc>
          <w:tcPr>
            <w:tcW w:w="1530" w:type="dxa"/>
            <w:tcMar/>
          </w:tcPr>
          <w:p w:rsidRPr="00405F50" w:rsidR="007B46AE" w:rsidP="007B46AE" w:rsidRDefault="007B46AE" w14:paraId="7C9DBA5E" w14:textId="759E11C7">
            <w:pPr>
              <w:rPr>
                <w:rFonts w:ascii="Arial" w:hAnsi="Arial" w:cs="Arial"/>
              </w:rPr>
            </w:pPr>
          </w:p>
        </w:tc>
        <w:tc>
          <w:tcPr>
            <w:tcW w:w="1080" w:type="dxa"/>
            <w:tcMar/>
          </w:tcPr>
          <w:p w:rsidRPr="00405F50" w:rsidR="007B46AE" w:rsidP="007B46AE" w:rsidRDefault="007B46AE" w14:paraId="4A03A9ED" w14:textId="708E8F19">
            <w:pPr>
              <w:rPr>
                <w:rFonts w:ascii="Arial" w:hAnsi="Arial" w:cs="Arial"/>
              </w:rPr>
            </w:pPr>
            <w:r w:rsidRPr="395239BD" w:rsidR="17A1A92F">
              <w:rPr>
                <w:rFonts w:ascii="Arial" w:hAnsi="Arial" w:cs="Arial"/>
              </w:rPr>
              <w:t>20</w:t>
            </w:r>
            <w:r w:rsidRPr="395239BD" w:rsidR="40EAE77B">
              <w:rPr>
                <w:rFonts w:ascii="Arial" w:hAnsi="Arial" w:cs="Arial"/>
              </w:rPr>
              <w:t>%</w:t>
            </w:r>
          </w:p>
        </w:tc>
      </w:tr>
      <w:tr w:rsidR="011CB3D4" w:rsidTr="395239BD" w14:paraId="7440C80C">
        <w:trPr>
          <w:trHeight w:val="300"/>
        </w:trPr>
        <w:tc>
          <w:tcPr>
            <w:tcW w:w="5935" w:type="dxa"/>
            <w:tcMar/>
          </w:tcPr>
          <w:p w:rsidR="1E882C2C" w:rsidP="011CB3D4" w:rsidRDefault="1E882C2C" w14:paraId="0B024588" w14:textId="20B7AE0F">
            <w:pPr>
              <w:pStyle w:val="Normal"/>
              <w:rPr>
                <w:rFonts w:ascii="Arial" w:hAnsi="Arial" w:cs="Arial"/>
              </w:rPr>
            </w:pPr>
            <w:r w:rsidRPr="011CB3D4" w:rsidR="1E882C2C">
              <w:rPr>
                <w:rFonts w:ascii="Arial" w:hAnsi="Arial" w:cs="Arial"/>
              </w:rPr>
              <w:t>Discussions (10 forums in total)</w:t>
            </w:r>
          </w:p>
        </w:tc>
        <w:tc>
          <w:tcPr>
            <w:tcW w:w="1530" w:type="dxa"/>
            <w:tcMar/>
          </w:tcPr>
          <w:p w:rsidR="011CB3D4" w:rsidP="011CB3D4" w:rsidRDefault="011CB3D4" w14:paraId="73F1D531" w14:textId="5BD47C04">
            <w:pPr>
              <w:pStyle w:val="Normal"/>
              <w:rPr>
                <w:rFonts w:ascii="Arial" w:hAnsi="Arial" w:cs="Arial"/>
              </w:rPr>
            </w:pPr>
          </w:p>
        </w:tc>
        <w:tc>
          <w:tcPr>
            <w:tcW w:w="1080" w:type="dxa"/>
            <w:tcMar/>
          </w:tcPr>
          <w:p w:rsidR="21615120" w:rsidP="011CB3D4" w:rsidRDefault="21615120" w14:paraId="03A92910" w14:textId="688B5F9D">
            <w:pPr>
              <w:pStyle w:val="Normal"/>
              <w:rPr>
                <w:rFonts w:ascii="Arial" w:hAnsi="Arial" w:cs="Arial"/>
              </w:rPr>
            </w:pPr>
            <w:r w:rsidRPr="64E81EA8" w:rsidR="21615120">
              <w:rPr>
                <w:rFonts w:ascii="Arial" w:hAnsi="Arial" w:cs="Arial"/>
              </w:rPr>
              <w:t>4</w:t>
            </w:r>
            <w:r w:rsidRPr="64E81EA8" w:rsidR="5C60B20E">
              <w:rPr>
                <w:rFonts w:ascii="Arial" w:hAnsi="Arial" w:cs="Arial"/>
              </w:rPr>
              <w:t>0</w:t>
            </w:r>
            <w:r w:rsidRPr="64E81EA8" w:rsidR="21615120">
              <w:rPr>
                <w:rFonts w:ascii="Arial" w:hAnsi="Arial" w:cs="Arial"/>
              </w:rPr>
              <w:t>%</w:t>
            </w:r>
          </w:p>
        </w:tc>
      </w:tr>
      <w:tr w:rsidRPr="00405F50" w:rsidR="007B46AE" w:rsidTr="395239BD" w14:paraId="50D9A489" w14:textId="77777777">
        <w:tc>
          <w:tcPr>
            <w:tcW w:w="5935" w:type="dxa"/>
            <w:tcMar/>
          </w:tcPr>
          <w:p w:rsidRPr="00405F50" w:rsidR="007B46AE" w:rsidP="007B46AE" w:rsidRDefault="007B46AE" w14:paraId="5666B6C0" w14:textId="0FC6B381">
            <w:pPr>
              <w:jc w:val="right"/>
              <w:rPr>
                <w:rFonts w:ascii="Arial" w:hAnsi="Arial" w:cs="Arial"/>
                <w:b w:val="1"/>
                <w:bCs w:val="1"/>
              </w:rPr>
            </w:pPr>
          </w:p>
        </w:tc>
        <w:tc>
          <w:tcPr>
            <w:tcW w:w="1530" w:type="dxa"/>
            <w:tcMar/>
          </w:tcPr>
          <w:p w:rsidRPr="00405F50" w:rsidR="007B46AE" w:rsidP="007B46AE" w:rsidRDefault="007B46AE" w14:paraId="3D7DD006" w14:textId="2C730926">
            <w:pPr>
              <w:rPr>
                <w:rFonts w:ascii="Arial" w:hAnsi="Arial" w:cs="Arial"/>
                <w:b w:val="1"/>
                <w:bCs w:val="1"/>
              </w:rPr>
            </w:pPr>
            <w:r w:rsidRPr="011CB3D4" w:rsidR="21615120">
              <w:rPr>
                <w:rFonts w:ascii="Arial" w:hAnsi="Arial" w:cs="Arial"/>
                <w:b w:val="1"/>
                <w:bCs w:val="1"/>
              </w:rPr>
              <w:t>Total</w:t>
            </w:r>
          </w:p>
        </w:tc>
        <w:tc>
          <w:tcPr>
            <w:tcW w:w="1080" w:type="dxa"/>
            <w:tcMar/>
          </w:tcPr>
          <w:p w:rsidRPr="00405F50" w:rsidR="007B46AE" w:rsidP="007B46AE" w:rsidRDefault="007B46AE" w14:paraId="1EA23BB7" w14:textId="29AE4410">
            <w:pPr>
              <w:rPr>
                <w:rFonts w:ascii="Arial" w:hAnsi="Arial" w:cs="Arial"/>
                <w:b w:val="1"/>
                <w:bCs w:val="1"/>
              </w:rPr>
            </w:pPr>
            <w:r w:rsidRPr="011CB3D4" w:rsidR="21615120">
              <w:rPr>
                <w:rFonts w:ascii="Arial" w:hAnsi="Arial" w:cs="Arial"/>
                <w:b w:val="1"/>
                <w:bCs w:val="1"/>
              </w:rPr>
              <w:t>100</w:t>
            </w:r>
            <w:r w:rsidRPr="011CB3D4" w:rsidR="40EAE77B">
              <w:rPr>
                <w:rFonts w:ascii="Arial" w:hAnsi="Arial" w:cs="Arial"/>
                <w:b w:val="1"/>
                <w:bCs w:val="1"/>
              </w:rPr>
              <w:t>%</w:t>
            </w:r>
          </w:p>
        </w:tc>
      </w:tr>
    </w:tbl>
    <w:p w:rsidRPr="00405F50" w:rsidR="00D559AC" w:rsidP="001F260F" w:rsidRDefault="00D559AC" w14:paraId="4C4E16BB" w14:textId="4C03DB06">
      <w:pPr>
        <w:rPr>
          <w:rFonts w:ascii="Arial" w:hAnsi="Arial" w:cs="Arial"/>
        </w:rPr>
        <w:sectPr w:rsidRPr="00405F50" w:rsidR="00D559AC" w:rsidSect="00CE163F">
          <w:headerReference w:type="default" r:id="rId15"/>
          <w:pgSz w:w="12240" w:h="15840" w:orient="portrait"/>
          <w:pgMar w:top="1400" w:right="1280" w:bottom="1060" w:left="1300" w:header="0" w:footer="868" w:gutter="0"/>
          <w:cols w:space="720"/>
          <w:docGrid w:linePitch="299"/>
        </w:sectPr>
      </w:pPr>
    </w:p>
    <w:p w:rsidRPr="00405F50" w:rsidR="002C60F4" w:rsidP="001F260F" w:rsidRDefault="002C60F4" w14:paraId="16BCF102" w14:textId="77777777">
      <w:pPr>
        <w:spacing w:before="1"/>
        <w:rPr>
          <w:rFonts w:ascii="Arial" w:hAnsi="Arial" w:eastAsia="Calibri" w:cs="Arial"/>
          <w:b w:val="1"/>
          <w:bCs w:val="1"/>
        </w:rPr>
      </w:pPr>
    </w:p>
    <w:p w:rsidR="4AB1DC49" w:rsidP="011CB3D4" w:rsidRDefault="4AB1DC49" w14:paraId="6B603201" w14:textId="79B44D79">
      <w:pPr>
        <w:pStyle w:val="Heading2"/>
        <w:ind w:left="139" w:right="209"/>
        <w:rPr>
          <w:rFonts w:ascii="Arial" w:hAnsi="Arial" w:eastAsia="Arial" w:cs="Arial"/>
          <w:b w:val="1"/>
          <w:bCs w:val="1"/>
          <w:i w:val="0"/>
          <w:iCs w:val="0"/>
          <w:caps w:val="0"/>
          <w:smallCaps w:val="0"/>
          <w:noProof w:val="0"/>
          <w:color w:val="000000" w:themeColor="text1" w:themeTint="FF" w:themeShade="FF"/>
          <w:sz w:val="22"/>
          <w:szCs w:val="22"/>
          <w:lang w:val="en-US"/>
        </w:rPr>
      </w:pPr>
      <w:r w:rsidRPr="011CB3D4" w:rsidR="4AB1DC49">
        <w:rPr>
          <w:rFonts w:ascii="Arial" w:hAnsi="Arial" w:eastAsia="Arial" w:cs="Arial"/>
          <w:b w:val="1"/>
          <w:bCs w:val="1"/>
          <w:i w:val="0"/>
          <w:iCs w:val="0"/>
          <w:caps w:val="0"/>
          <w:smallCaps w:val="0"/>
          <w:noProof w:val="0"/>
          <w:color w:val="000000" w:themeColor="text1" w:themeTint="FF" w:themeShade="FF"/>
          <w:sz w:val="22"/>
          <w:szCs w:val="22"/>
          <w:lang w:val="en-US"/>
        </w:rPr>
        <w:t>Assignment 1: Practicum Proposal</w:t>
      </w:r>
    </w:p>
    <w:p w:rsidR="4AB1DC49" w:rsidP="64E81EA8" w:rsidRDefault="4AB1DC49" w14:paraId="2F4DEF0B" w14:textId="190AABE5">
      <w:pPr>
        <w:pStyle w:val="BodyText"/>
        <w:spacing w:before="119"/>
        <w:ind w:left="140" w:right="209"/>
        <w:rPr>
          <w:rFonts w:ascii="Arial" w:hAnsi="Arial" w:eastAsia="Arial" w:cs="Arial"/>
          <w:b w:val="0"/>
          <w:bCs w:val="0"/>
          <w:i w:val="0"/>
          <w:iCs w:val="0"/>
          <w:caps w:val="0"/>
          <w:smallCaps w:val="0"/>
          <w:noProof w:val="0"/>
          <w:color w:val="1D2125"/>
          <w:sz w:val="22"/>
          <w:szCs w:val="22"/>
          <w:lang w:val="en-US"/>
        </w:rPr>
      </w:pPr>
      <w:r w:rsidRPr="64E81EA8" w:rsidR="4AB1DC49">
        <w:rPr>
          <w:rFonts w:ascii="Arial" w:hAnsi="Arial" w:eastAsia="Arial" w:cs="Arial"/>
          <w:b w:val="0"/>
          <w:bCs w:val="0"/>
          <w:i w:val="0"/>
          <w:iCs w:val="0"/>
          <w:caps w:val="0"/>
          <w:smallCaps w:val="0"/>
          <w:noProof w:val="0"/>
          <w:color w:val="1D2125"/>
          <w:sz w:val="22"/>
          <w:szCs w:val="22"/>
          <w:lang w:val="en-US"/>
        </w:rPr>
        <w:t xml:space="preserve">Write a </w:t>
      </w:r>
      <w:r w:rsidRPr="64E81EA8" w:rsidR="4B33E36A">
        <w:rPr>
          <w:rFonts w:ascii="Arial" w:hAnsi="Arial" w:eastAsia="Arial" w:cs="Arial"/>
          <w:b w:val="0"/>
          <w:bCs w:val="0"/>
          <w:i w:val="0"/>
          <w:iCs w:val="0"/>
          <w:caps w:val="0"/>
          <w:smallCaps w:val="0"/>
          <w:noProof w:val="0"/>
          <w:color w:val="1D2125"/>
          <w:sz w:val="22"/>
          <w:szCs w:val="22"/>
          <w:lang w:val="en-US"/>
        </w:rPr>
        <w:t>3–5-page</w:t>
      </w:r>
      <w:r w:rsidRPr="64E81EA8" w:rsidR="4AB1DC49">
        <w:rPr>
          <w:rFonts w:ascii="Arial" w:hAnsi="Arial" w:eastAsia="Arial" w:cs="Arial"/>
          <w:b w:val="0"/>
          <w:bCs w:val="0"/>
          <w:i w:val="0"/>
          <w:iCs w:val="0"/>
          <w:caps w:val="0"/>
          <w:smallCaps w:val="0"/>
          <w:noProof w:val="0"/>
          <w:color w:val="1D2125"/>
          <w:sz w:val="22"/>
          <w:szCs w:val="22"/>
          <w:lang w:val="en-US"/>
        </w:rPr>
        <w:t xml:space="preserve"> Practicum Proposal including the practicum site, practicum mentor, personal learning outcomes, and planned schedule for practicum. This practicum requires a minimum of 20 hours of experiential learning, including 10 hours of classroom observation (online or face-to-face, and a minimum of 10 hours dedicated to designing lesson plans and </w:t>
      </w:r>
      <w:r w:rsidRPr="64E81EA8" w:rsidR="4AB1DC49">
        <w:rPr>
          <w:rFonts w:ascii="Arial" w:hAnsi="Arial" w:eastAsia="Arial" w:cs="Arial"/>
          <w:b w:val="0"/>
          <w:bCs w:val="0"/>
          <w:i w:val="0"/>
          <w:iCs w:val="0"/>
          <w:caps w:val="0"/>
          <w:smallCaps w:val="0"/>
          <w:noProof w:val="0"/>
          <w:color w:val="1D2125"/>
          <w:sz w:val="22"/>
          <w:szCs w:val="22"/>
          <w:lang w:val="en-US"/>
        </w:rPr>
        <w:t>facilitating</w:t>
      </w:r>
      <w:r w:rsidRPr="64E81EA8" w:rsidR="4AB1DC49">
        <w:rPr>
          <w:rFonts w:ascii="Arial" w:hAnsi="Arial" w:eastAsia="Arial" w:cs="Arial"/>
          <w:b w:val="0"/>
          <w:bCs w:val="0"/>
          <w:i w:val="0"/>
          <w:iCs w:val="0"/>
          <w:caps w:val="0"/>
          <w:smallCaps w:val="0"/>
          <w:noProof w:val="0"/>
          <w:color w:val="1D2125"/>
          <w:sz w:val="22"/>
          <w:szCs w:val="22"/>
          <w:lang w:val="en-US"/>
        </w:rPr>
        <w:t xml:space="preserve"> learning (combined). Include a discussion of how this practicum will contribute to your learning and career goals.</w:t>
      </w:r>
    </w:p>
    <w:p w:rsidR="011CB3D4" w:rsidP="011CB3D4" w:rsidRDefault="011CB3D4" w14:paraId="7FE8B92E" w14:textId="139D40E6">
      <w:pPr>
        <w:rPr>
          <w:rFonts w:ascii="Arial" w:hAnsi="Arial" w:eastAsia="Arial" w:cs="Arial"/>
          <w:b w:val="0"/>
          <w:bCs w:val="0"/>
          <w:i w:val="0"/>
          <w:iCs w:val="0"/>
          <w:caps w:val="0"/>
          <w:smallCaps w:val="0"/>
          <w:noProof w:val="0"/>
          <w:color w:val="000000" w:themeColor="text1" w:themeTint="FF" w:themeShade="FF"/>
          <w:sz w:val="22"/>
          <w:szCs w:val="22"/>
          <w:lang w:val="en-US"/>
        </w:rPr>
      </w:pPr>
    </w:p>
    <w:p w:rsidR="4AB1DC49" w:rsidP="011CB3D4" w:rsidRDefault="4AB1DC49" w14:paraId="6F9B867E" w14:textId="0D5DBBC1">
      <w:pPr>
        <w:pStyle w:val="Heading2"/>
        <w:ind w:left="139" w:right="209"/>
        <w:rPr>
          <w:rFonts w:ascii="Arial" w:hAnsi="Arial" w:eastAsia="Arial" w:cs="Arial"/>
          <w:b w:val="1"/>
          <w:bCs w:val="1"/>
          <w:i w:val="0"/>
          <w:iCs w:val="0"/>
          <w:caps w:val="0"/>
          <w:smallCaps w:val="0"/>
          <w:noProof w:val="0"/>
          <w:color w:val="000000" w:themeColor="text1" w:themeTint="FF" w:themeShade="FF"/>
          <w:sz w:val="22"/>
          <w:szCs w:val="22"/>
          <w:lang w:val="en-US"/>
        </w:rPr>
      </w:pPr>
      <w:r w:rsidRPr="011CB3D4" w:rsidR="4AB1DC49">
        <w:rPr>
          <w:rFonts w:ascii="Arial" w:hAnsi="Arial" w:eastAsia="Arial" w:cs="Arial"/>
          <w:b w:val="1"/>
          <w:bCs w:val="1"/>
          <w:i w:val="0"/>
          <w:iCs w:val="0"/>
          <w:caps w:val="0"/>
          <w:smallCaps w:val="0"/>
          <w:noProof w:val="0"/>
          <w:color w:val="000000" w:themeColor="text1" w:themeTint="FF" w:themeShade="FF"/>
          <w:sz w:val="22"/>
          <w:szCs w:val="22"/>
          <w:lang w:val="en-US"/>
        </w:rPr>
        <w:t>Assignments 2-4: Lesson Plan Design</w:t>
      </w:r>
    </w:p>
    <w:p w:rsidR="4AB1DC49" w:rsidP="011CB3D4" w:rsidRDefault="4AB1DC49" w14:paraId="5F3B62DE" w14:textId="2348202F">
      <w:pPr>
        <w:pStyle w:val="BodyText"/>
        <w:spacing w:before="119" w:beforeAutospacing="off" w:after="0" w:afterAutospacing="off" w:line="259" w:lineRule="auto"/>
        <w:ind w:left="140" w:right="209"/>
        <w:jc w:val="left"/>
        <w:rPr>
          <w:rFonts w:ascii="Arial" w:hAnsi="Arial" w:eastAsia="Arial" w:cs="Arial"/>
          <w:b w:val="0"/>
          <w:bCs w:val="0"/>
          <w:i w:val="0"/>
          <w:iCs w:val="0"/>
          <w:caps w:val="0"/>
          <w:smallCaps w:val="0"/>
          <w:noProof w:val="0"/>
          <w:color w:val="1D2125"/>
          <w:sz w:val="22"/>
          <w:szCs w:val="22"/>
          <w:lang w:val="en-US"/>
        </w:rPr>
      </w:pPr>
      <w:r w:rsidRPr="011CB3D4" w:rsidR="4AB1DC49">
        <w:rPr>
          <w:rFonts w:ascii="Arial" w:hAnsi="Arial" w:eastAsia="Arial" w:cs="Arial"/>
          <w:b w:val="0"/>
          <w:bCs w:val="0"/>
          <w:i w:val="0"/>
          <w:iCs w:val="0"/>
          <w:caps w:val="0"/>
          <w:smallCaps w:val="0"/>
          <w:noProof w:val="0"/>
          <w:color w:val="1D2125"/>
          <w:sz w:val="22"/>
          <w:szCs w:val="22"/>
          <w:lang w:val="en-US"/>
        </w:rPr>
        <w:t xml:space="preserve">Design 3 lesson plans, integrating adult learning theory and authentic and inclusive facilitation strategies into each lesson plan. Each lesson plan should include student learning outcomes, learning activities, and learning assessment. Each lesson plan will </w:t>
      </w:r>
      <w:r w:rsidRPr="011CB3D4" w:rsidR="4AB1DC49">
        <w:rPr>
          <w:rFonts w:ascii="Arial" w:hAnsi="Arial" w:eastAsia="Arial" w:cs="Arial"/>
          <w:b w:val="0"/>
          <w:bCs w:val="0"/>
          <w:i w:val="0"/>
          <w:iCs w:val="0"/>
          <w:caps w:val="0"/>
          <w:smallCaps w:val="0"/>
          <w:noProof w:val="0"/>
          <w:color w:val="1D2125"/>
          <w:sz w:val="22"/>
          <w:szCs w:val="22"/>
          <w:lang w:val="en-US"/>
        </w:rPr>
        <w:t>demonstrate</w:t>
      </w:r>
      <w:r w:rsidRPr="011CB3D4" w:rsidR="4AB1DC49">
        <w:rPr>
          <w:rFonts w:ascii="Arial" w:hAnsi="Arial" w:eastAsia="Arial" w:cs="Arial"/>
          <w:b w:val="0"/>
          <w:bCs w:val="0"/>
          <w:i w:val="0"/>
          <w:iCs w:val="0"/>
          <w:caps w:val="0"/>
          <w:smallCaps w:val="0"/>
          <w:noProof w:val="0"/>
          <w:color w:val="1D2125"/>
          <w:sz w:val="22"/>
          <w:szCs w:val="22"/>
          <w:lang w:val="en-US"/>
        </w:rPr>
        <w:t xml:space="preserve"> a specific competency you have developed throughout the Graduate Certificate for Coaching and Facilitation.</w:t>
      </w:r>
    </w:p>
    <w:p w:rsidR="4AB1DC49" w:rsidP="011CB3D4" w:rsidRDefault="4AB1DC49" w14:paraId="0082CE28" w14:textId="6C522AEE">
      <w:pPr>
        <w:pStyle w:val="BodyText"/>
        <w:spacing w:before="119" w:beforeAutospacing="off" w:after="0" w:afterAutospacing="off" w:line="259" w:lineRule="auto"/>
        <w:ind w:left="720" w:right="209"/>
        <w:jc w:val="left"/>
        <w:rPr>
          <w:rFonts w:ascii="Arial" w:hAnsi="Arial" w:eastAsia="Arial" w:cs="Arial"/>
          <w:b w:val="0"/>
          <w:bCs w:val="0"/>
          <w:i w:val="0"/>
          <w:iCs w:val="0"/>
          <w:caps w:val="0"/>
          <w:smallCaps w:val="0"/>
          <w:noProof w:val="0"/>
          <w:color w:val="1D2125"/>
          <w:sz w:val="22"/>
          <w:szCs w:val="22"/>
          <w:lang w:val="en-US"/>
        </w:rPr>
      </w:pPr>
      <w:r w:rsidRPr="011CB3D4" w:rsidR="4AB1DC49">
        <w:rPr>
          <w:rFonts w:ascii="Arial" w:hAnsi="Arial" w:eastAsia="Arial" w:cs="Arial"/>
          <w:b w:val="0"/>
          <w:bCs w:val="0"/>
          <w:i w:val="0"/>
          <w:iCs w:val="0"/>
          <w:caps w:val="0"/>
          <w:smallCaps w:val="0"/>
          <w:noProof w:val="0"/>
          <w:color w:val="1D2125"/>
          <w:sz w:val="22"/>
          <w:szCs w:val="22"/>
          <w:lang w:val="en-US"/>
        </w:rPr>
        <w:t>Assignment 2: Lesson Plan 1: Authentic and Inclusive Learning Experiences</w:t>
      </w:r>
    </w:p>
    <w:p w:rsidR="4AB1DC49" w:rsidP="011CB3D4" w:rsidRDefault="4AB1DC49" w14:paraId="6B47522B" w14:textId="3A1A2B1F">
      <w:pPr>
        <w:pStyle w:val="BodyText"/>
        <w:spacing w:before="119" w:beforeAutospacing="off" w:after="0" w:afterAutospacing="off" w:line="259" w:lineRule="auto"/>
        <w:ind w:left="720" w:right="209"/>
        <w:jc w:val="left"/>
        <w:rPr>
          <w:rFonts w:ascii="Arial" w:hAnsi="Arial" w:eastAsia="Arial" w:cs="Arial"/>
          <w:b w:val="0"/>
          <w:bCs w:val="0"/>
          <w:i w:val="0"/>
          <w:iCs w:val="0"/>
          <w:caps w:val="0"/>
          <w:smallCaps w:val="0"/>
          <w:noProof w:val="0"/>
          <w:color w:val="1D2125"/>
          <w:sz w:val="22"/>
          <w:szCs w:val="22"/>
          <w:lang w:val="en-US"/>
        </w:rPr>
      </w:pPr>
      <w:r w:rsidRPr="011CB3D4" w:rsidR="4AB1DC49">
        <w:rPr>
          <w:rFonts w:ascii="Arial" w:hAnsi="Arial" w:eastAsia="Arial" w:cs="Arial"/>
          <w:b w:val="0"/>
          <w:bCs w:val="0"/>
          <w:i w:val="0"/>
          <w:iCs w:val="0"/>
          <w:caps w:val="0"/>
          <w:smallCaps w:val="0"/>
          <w:noProof w:val="0"/>
          <w:color w:val="1D2125"/>
          <w:sz w:val="22"/>
          <w:szCs w:val="22"/>
          <w:lang w:val="en-US"/>
        </w:rPr>
        <w:t>Assignment 3: Lesson Plan 2: Cultural Competency</w:t>
      </w:r>
    </w:p>
    <w:p w:rsidR="4AB1DC49" w:rsidP="011CB3D4" w:rsidRDefault="4AB1DC49" w14:paraId="4D2BC1EE" w14:textId="7E269382">
      <w:pPr>
        <w:pStyle w:val="BodyText"/>
        <w:spacing w:before="119" w:beforeAutospacing="off" w:after="0" w:afterAutospacing="off" w:line="259" w:lineRule="auto"/>
        <w:ind w:left="720" w:right="209"/>
        <w:jc w:val="left"/>
        <w:rPr>
          <w:rFonts w:ascii="Arial" w:hAnsi="Arial" w:eastAsia="Arial" w:cs="Arial"/>
          <w:b w:val="0"/>
          <w:bCs w:val="0"/>
          <w:i w:val="0"/>
          <w:iCs w:val="0"/>
          <w:caps w:val="0"/>
          <w:smallCaps w:val="0"/>
          <w:noProof w:val="0"/>
          <w:color w:val="1D2125"/>
          <w:sz w:val="22"/>
          <w:szCs w:val="22"/>
          <w:lang w:val="en-US"/>
        </w:rPr>
      </w:pPr>
      <w:r w:rsidRPr="011CB3D4" w:rsidR="4AB1DC49">
        <w:rPr>
          <w:rFonts w:ascii="Arial" w:hAnsi="Arial" w:eastAsia="Arial" w:cs="Arial"/>
          <w:b w:val="0"/>
          <w:bCs w:val="0"/>
          <w:i w:val="0"/>
          <w:iCs w:val="0"/>
          <w:caps w:val="0"/>
          <w:smallCaps w:val="0"/>
          <w:noProof w:val="0"/>
          <w:color w:val="1D2125"/>
          <w:sz w:val="22"/>
          <w:szCs w:val="22"/>
          <w:lang w:val="en-US"/>
        </w:rPr>
        <w:t>Assignment 4: Lesson Plan 3: Critical and Creative Thinking</w:t>
      </w:r>
    </w:p>
    <w:p w:rsidR="011CB3D4" w:rsidP="011CB3D4" w:rsidRDefault="011CB3D4" w14:paraId="1A7C974C" w14:textId="6BC827AD">
      <w:pPr>
        <w:rPr>
          <w:rFonts w:ascii="Arial" w:hAnsi="Arial" w:eastAsia="Arial" w:cs="Arial"/>
          <w:b w:val="0"/>
          <w:bCs w:val="0"/>
          <w:i w:val="0"/>
          <w:iCs w:val="0"/>
          <w:caps w:val="0"/>
          <w:smallCaps w:val="0"/>
          <w:noProof w:val="0"/>
          <w:color w:val="000000" w:themeColor="text1" w:themeTint="FF" w:themeShade="FF"/>
          <w:sz w:val="16"/>
          <w:szCs w:val="16"/>
          <w:lang w:val="en-US"/>
        </w:rPr>
      </w:pPr>
    </w:p>
    <w:p w:rsidR="4AB1DC49" w:rsidP="011CB3D4" w:rsidRDefault="4AB1DC49" w14:paraId="33341885" w14:textId="007B9C71">
      <w:pPr>
        <w:pStyle w:val="Heading2"/>
        <w:ind w:left="139" w:right="209"/>
        <w:rPr>
          <w:rFonts w:ascii="Arial" w:hAnsi="Arial" w:eastAsia="Arial" w:cs="Arial"/>
          <w:b w:val="1"/>
          <w:bCs w:val="1"/>
          <w:i w:val="0"/>
          <w:iCs w:val="0"/>
          <w:caps w:val="0"/>
          <w:smallCaps w:val="0"/>
          <w:noProof w:val="0"/>
          <w:color w:val="000000" w:themeColor="text1" w:themeTint="FF" w:themeShade="FF"/>
          <w:sz w:val="22"/>
          <w:szCs w:val="22"/>
          <w:lang w:val="en-US"/>
        </w:rPr>
      </w:pPr>
      <w:r w:rsidRPr="011CB3D4" w:rsidR="4AB1DC49">
        <w:rPr>
          <w:rFonts w:ascii="Arial" w:hAnsi="Arial" w:eastAsia="Arial" w:cs="Arial"/>
          <w:b w:val="1"/>
          <w:bCs w:val="1"/>
          <w:i w:val="0"/>
          <w:iCs w:val="0"/>
          <w:caps w:val="0"/>
          <w:smallCaps w:val="0"/>
          <w:noProof w:val="0"/>
          <w:color w:val="000000" w:themeColor="text1" w:themeTint="FF" w:themeShade="FF"/>
          <w:sz w:val="22"/>
          <w:szCs w:val="22"/>
          <w:lang w:val="en-US"/>
        </w:rPr>
        <w:t>Assignment 5: Reflective Practice Practicum Portfolio</w:t>
      </w:r>
    </w:p>
    <w:p w:rsidR="4AB1DC49" w:rsidP="011CB3D4" w:rsidRDefault="4AB1DC49" w14:paraId="0BCC904B" w14:textId="36B07F22">
      <w:pPr>
        <w:pStyle w:val="BodyText"/>
        <w:spacing w:before="119" w:beforeAutospacing="off" w:after="0" w:afterAutospacing="off" w:line="259" w:lineRule="auto"/>
        <w:ind w:left="140" w:right="209"/>
        <w:jc w:val="left"/>
        <w:rPr>
          <w:rFonts w:ascii="Arial" w:hAnsi="Arial" w:eastAsia="Arial" w:cs="Arial"/>
          <w:b w:val="0"/>
          <w:bCs w:val="0"/>
          <w:i w:val="0"/>
          <w:iCs w:val="0"/>
          <w:caps w:val="0"/>
          <w:smallCaps w:val="0"/>
          <w:noProof w:val="0"/>
          <w:color w:val="1D2125"/>
          <w:sz w:val="22"/>
          <w:szCs w:val="22"/>
          <w:lang w:val="en-US"/>
        </w:rPr>
      </w:pPr>
      <w:r w:rsidRPr="011CB3D4" w:rsidR="4AB1DC49">
        <w:rPr>
          <w:rFonts w:ascii="Arial" w:hAnsi="Arial" w:eastAsia="Arial" w:cs="Arial"/>
          <w:b w:val="0"/>
          <w:bCs w:val="0"/>
          <w:i w:val="0"/>
          <w:iCs w:val="0"/>
          <w:caps w:val="0"/>
          <w:smallCaps w:val="0"/>
          <w:noProof w:val="0"/>
          <w:color w:val="1D2125"/>
          <w:sz w:val="22"/>
          <w:szCs w:val="22"/>
          <w:lang w:val="en-US"/>
        </w:rPr>
        <w:t>Upon completion of the 20 practicum hours, prepare a Reflective Practice Practicum</w:t>
      </w:r>
    </w:p>
    <w:p w:rsidR="4AB1DC49" w:rsidP="011CB3D4" w:rsidRDefault="4AB1DC49" w14:paraId="25730307" w14:textId="0203CA88">
      <w:pPr>
        <w:pStyle w:val="BodyText"/>
        <w:spacing w:before="119" w:beforeAutospacing="off" w:after="0" w:afterAutospacing="off" w:line="259" w:lineRule="auto"/>
        <w:ind w:left="140" w:right="209"/>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011CB3D4" w:rsidR="4AB1DC49">
        <w:rPr>
          <w:rFonts w:ascii="Arial" w:hAnsi="Arial" w:eastAsia="Arial" w:cs="Arial"/>
          <w:b w:val="0"/>
          <w:bCs w:val="0"/>
          <w:i w:val="0"/>
          <w:iCs w:val="0"/>
          <w:caps w:val="0"/>
          <w:smallCaps w:val="0"/>
          <w:noProof w:val="0"/>
          <w:color w:val="1D2125"/>
          <w:sz w:val="22"/>
          <w:szCs w:val="22"/>
          <w:lang w:val="en-US"/>
        </w:rPr>
        <w:t xml:space="preserve">Portfolio (15-20 pages) that synthesizes the practicum experience with current literature and prior knowledge. You will include </w:t>
      </w:r>
      <w:r w:rsidRPr="011CB3D4" w:rsidR="4AB1DC49">
        <w:rPr>
          <w:rFonts w:ascii="Arial" w:hAnsi="Arial" w:eastAsia="Arial" w:cs="Arial"/>
          <w:b w:val="0"/>
          <w:bCs w:val="0"/>
          <w:i w:val="0"/>
          <w:iCs w:val="0"/>
          <w:caps w:val="0"/>
          <w:smallCaps w:val="0"/>
          <w:noProof w:val="0"/>
          <w:color w:val="000000" w:themeColor="text1" w:themeTint="FF" w:themeShade="FF"/>
          <w:sz w:val="22"/>
          <w:szCs w:val="22"/>
          <w:lang w:val="en-US"/>
        </w:rPr>
        <w:t xml:space="preserve">the Classroom Observation Logs, Facilitation Log, and Verification of Hours, as well as Lesson Plans you designed during the practicum. You will also analyze and evaluate your learning in the practicum, considering the learning outcomes you set for yourself at the beginning of the practicum. </w:t>
      </w:r>
    </w:p>
    <w:p w:rsidR="011CB3D4" w:rsidP="011CB3D4" w:rsidRDefault="011CB3D4" w14:paraId="38DE09C7" w14:textId="012CEC28">
      <w:pPr>
        <w:spacing w:before="119" w:beforeAutospacing="off" w:after="0" w:afterAutospacing="off" w:line="259" w:lineRule="auto"/>
        <w:ind w:left="140" w:right="209"/>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4AB1DC49" w:rsidP="64E81EA8" w:rsidRDefault="4AB1DC49" w14:paraId="43BCA4A2" w14:textId="60FEDEDF">
      <w:pPr>
        <w:pStyle w:val="Heading2"/>
        <w:ind w:left="139" w:right="209"/>
        <w:rPr>
          <w:rFonts w:ascii="Arial" w:hAnsi="Arial" w:eastAsia="Arial" w:cs="Arial"/>
          <w:b w:val="1"/>
          <w:bCs w:val="1"/>
          <w:i w:val="0"/>
          <w:iCs w:val="0"/>
          <w:caps w:val="0"/>
          <w:smallCaps w:val="0"/>
          <w:noProof w:val="0"/>
          <w:color w:val="000000" w:themeColor="text1" w:themeTint="FF" w:themeShade="FF"/>
          <w:sz w:val="22"/>
          <w:szCs w:val="22"/>
          <w:lang w:val="en-US"/>
        </w:rPr>
      </w:pPr>
      <w:r w:rsidRPr="64E81EA8" w:rsidR="4AB1DC49">
        <w:rPr>
          <w:rFonts w:ascii="Arial" w:hAnsi="Arial" w:eastAsia="Arial" w:cs="Arial"/>
          <w:b w:val="1"/>
          <w:bCs w:val="1"/>
          <w:i w:val="0"/>
          <w:iCs w:val="0"/>
          <w:caps w:val="0"/>
          <w:smallCaps w:val="0"/>
          <w:noProof w:val="0"/>
          <w:color w:val="000000" w:themeColor="text1" w:themeTint="FF" w:themeShade="FF"/>
          <w:sz w:val="22"/>
          <w:szCs w:val="22"/>
          <w:lang w:val="en-US"/>
        </w:rPr>
        <w:t>Course Discussions</w:t>
      </w:r>
      <w:r w:rsidRPr="64E81EA8" w:rsidR="23FE5601">
        <w:rPr>
          <w:rFonts w:ascii="Arial" w:hAnsi="Arial" w:eastAsia="Arial" w:cs="Arial"/>
          <w:b w:val="1"/>
          <w:bCs w:val="1"/>
          <w:i w:val="0"/>
          <w:iCs w:val="0"/>
          <w:caps w:val="0"/>
          <w:smallCaps w:val="0"/>
          <w:noProof w:val="0"/>
          <w:color w:val="000000" w:themeColor="text1" w:themeTint="FF" w:themeShade="FF"/>
          <w:sz w:val="22"/>
          <w:szCs w:val="22"/>
          <w:lang w:val="en-US"/>
        </w:rPr>
        <w:t xml:space="preserve"> and Peer Review</w:t>
      </w:r>
    </w:p>
    <w:p w:rsidR="4AB1DC49" w:rsidP="011CB3D4" w:rsidRDefault="4AB1DC49" w14:paraId="6CC42F09" w14:textId="1FF0EA9A">
      <w:pPr>
        <w:ind w:left="139"/>
        <w:rPr>
          <w:rFonts w:ascii="Arial" w:hAnsi="Arial" w:eastAsia="Arial" w:cs="Arial"/>
          <w:b w:val="0"/>
          <w:bCs w:val="0"/>
          <w:i w:val="0"/>
          <w:iCs w:val="0"/>
          <w:caps w:val="0"/>
          <w:smallCaps w:val="0"/>
          <w:noProof w:val="0"/>
          <w:color w:val="212529"/>
          <w:sz w:val="22"/>
          <w:szCs w:val="22"/>
          <w:lang w:val="en-US"/>
        </w:rPr>
      </w:pPr>
      <w:r w:rsidRPr="011CB3D4" w:rsidR="4AB1DC49">
        <w:rPr>
          <w:rFonts w:ascii="Arial" w:hAnsi="Arial" w:eastAsia="Arial" w:cs="Arial"/>
          <w:b w:val="0"/>
          <w:bCs w:val="0"/>
          <w:i w:val="0"/>
          <w:iCs w:val="0"/>
          <w:caps w:val="0"/>
          <w:smallCaps w:val="0"/>
          <w:noProof w:val="0"/>
          <w:color w:val="212529"/>
          <w:sz w:val="22"/>
          <w:szCs w:val="22"/>
          <w:lang w:val="en-US"/>
        </w:rPr>
        <w:t xml:space="preserve">You will engage in reflective practice discussions throughout this course, reflecting on your classroom observation and facilitation experience. You will also </w:t>
      </w:r>
      <w:r w:rsidRPr="011CB3D4" w:rsidR="4AB1DC49">
        <w:rPr>
          <w:rFonts w:ascii="Arial" w:hAnsi="Arial" w:eastAsia="Arial" w:cs="Arial"/>
          <w:b w:val="0"/>
          <w:bCs w:val="0"/>
          <w:i w:val="0"/>
          <w:iCs w:val="0"/>
          <w:caps w:val="0"/>
          <w:smallCaps w:val="0"/>
          <w:noProof w:val="0"/>
          <w:color w:val="212529"/>
          <w:sz w:val="22"/>
          <w:szCs w:val="22"/>
          <w:lang w:val="en-US"/>
        </w:rPr>
        <w:t>submit</w:t>
      </w:r>
      <w:r w:rsidRPr="011CB3D4" w:rsidR="4AB1DC49">
        <w:rPr>
          <w:rFonts w:ascii="Arial" w:hAnsi="Arial" w:eastAsia="Arial" w:cs="Arial"/>
          <w:b w:val="0"/>
          <w:bCs w:val="0"/>
          <w:i w:val="0"/>
          <w:iCs w:val="0"/>
          <w:caps w:val="0"/>
          <w:smallCaps w:val="0"/>
          <w:noProof w:val="0"/>
          <w:color w:val="212529"/>
          <w:sz w:val="22"/>
          <w:szCs w:val="22"/>
          <w:lang w:val="en-US"/>
        </w:rPr>
        <w:t xml:space="preserve"> 3 lesson plans in the discussion forum for peer review.</w:t>
      </w:r>
    </w:p>
    <w:p w:rsidR="011CB3D4" w:rsidP="011CB3D4" w:rsidRDefault="011CB3D4" w14:paraId="6C44FC99" w14:textId="354AAD2A">
      <w:pPr>
        <w:spacing w:before="1"/>
        <w:rPr>
          <w:rFonts w:ascii="Arial" w:hAnsi="Arial" w:eastAsia="Calibri" w:cs="Arial"/>
          <w:b w:val="1"/>
          <w:bCs w:val="1"/>
        </w:rPr>
      </w:pPr>
    </w:p>
    <w:p w:rsidR="011CB3D4" w:rsidP="011CB3D4" w:rsidRDefault="011CB3D4" w14:paraId="5D640B17" w14:textId="6504D653">
      <w:pPr>
        <w:spacing w:before="1"/>
        <w:rPr>
          <w:rFonts w:ascii="Arial" w:hAnsi="Arial" w:eastAsia="Calibri" w:cs="Arial"/>
          <w:b w:val="1"/>
          <w:bCs w:val="1"/>
        </w:rPr>
      </w:pPr>
    </w:p>
    <w:p w:rsidRPr="00405F50" w:rsidR="002C60F4" w:rsidP="001F260F" w:rsidRDefault="00932B5B" w14:paraId="69768F4C" w14:textId="77777777">
      <w:pPr>
        <w:ind w:left="140" w:right="209"/>
        <w:rPr>
          <w:rFonts w:ascii="Arial" w:hAnsi="Arial" w:eastAsia="Calibri" w:cs="Arial"/>
          <w:sz w:val="32"/>
          <w:szCs w:val="32"/>
        </w:rPr>
      </w:pPr>
      <w:r w:rsidRPr="00405F50">
        <w:rPr>
          <w:rFonts w:ascii="Arial" w:hAnsi="Arial" w:cs="Arial"/>
          <w:b/>
          <w:sz w:val="32"/>
        </w:rPr>
        <w:t>Grading</w:t>
      </w:r>
      <w:r w:rsidRPr="00405F50">
        <w:rPr>
          <w:rFonts w:ascii="Arial" w:hAnsi="Arial" w:cs="Arial"/>
          <w:b/>
          <w:spacing w:val="-11"/>
          <w:sz w:val="32"/>
        </w:rPr>
        <w:t xml:space="preserve"> </w:t>
      </w:r>
      <w:r w:rsidRPr="00405F50">
        <w:rPr>
          <w:rFonts w:ascii="Arial" w:hAnsi="Arial" w:cs="Arial"/>
          <w:b/>
          <w:sz w:val="32"/>
        </w:rPr>
        <w:t>System</w:t>
      </w:r>
    </w:p>
    <w:p w:rsidRPr="00405F50" w:rsidR="002C60F4" w:rsidP="001F260F" w:rsidRDefault="00F077D2" w14:paraId="046451F2"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304F15B8" wp14:editId="65010F2E">
                <wp:extent cx="5988050" cy="6350"/>
                <wp:effectExtent l="6350" t="2540" r="6350" b="10160"/>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10" name="Group 9"/>
                        <wpg:cNvGrpSpPr>
                          <a:grpSpLocks/>
                        </wpg:cNvGrpSpPr>
                        <wpg:grpSpPr bwMode="auto">
                          <a:xfrm>
                            <a:off x="5" y="5"/>
                            <a:ext cx="9420" cy="2"/>
                            <a:chOff x="5" y="5"/>
                            <a:chExt cx="9420" cy="2"/>
                          </a:xfrm>
                        </wpg:grpSpPr>
                        <wps:wsp>
                          <wps:cNvPr id="11" name="Freeform 10"/>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8" style="width:471.5pt;height:.5pt;mso-position-horizontal-relative:char;mso-position-vertical-relative:line" coordsize="9430,10" o:spid="_x0000_s1026" w14:anchorId="617B42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">
                <v:group id="Group 9"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style="position:absolute;left:5;top:5;width:9420;height:2;visibility:visible;mso-wrap-style:square;v-text-anchor:top" coordsize="9420,2" o:spid="_x0000_s1028" filled="f" strokeweight=".48pt"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">
                    <v:path arrowok="t" o:connecttype="custom" o:connectlocs="0,0;9420,0" o:connectangles="0,0"/>
                  </v:shape>
                </v:group>
                <w10:anchorlock/>
              </v:group>
            </w:pict>
          </mc:Fallback>
        </mc:AlternateContent>
      </w:r>
    </w:p>
    <w:p w:rsidRPr="00405F50" w:rsidR="002C60F4" w:rsidP="011CB3D4" w:rsidRDefault="002C60F4" w14:paraId="24DA0AE6" w14:textId="70117C65">
      <w:pPr>
        <w:ind w:left="139"/>
        <w:rPr>
          <w:rFonts w:ascii="Aptos" w:hAnsi="Aptos" w:eastAsia="Aptos" w:cs="Aptos"/>
          <w:b w:val="0"/>
          <w:bCs w:val="0"/>
          <w:i w:val="0"/>
          <w:iCs w:val="0"/>
          <w:caps w:val="0"/>
          <w:smallCaps w:val="0"/>
          <w:noProof w:val="0"/>
          <w:color w:val="000000" w:themeColor="text1" w:themeTint="FF" w:themeShade="FF"/>
          <w:sz w:val="22"/>
          <w:szCs w:val="22"/>
          <w:lang w:val="en-US"/>
        </w:rPr>
      </w:pP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To </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US"/>
        </w:rPr>
        <w:t>ensure</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consistency in the MA Lead/MAEL assignment of grades and to inform graduate students of assessments of the quality of work at the graduate level, the following interpretation of grades in assignments and courses offers a guideline.</w:t>
      </w:r>
    </w:p>
    <w:p w:rsidRPr="00405F50" w:rsidR="002C60F4" w:rsidP="011CB3D4" w:rsidRDefault="002C60F4" w14:paraId="1FA8EA52" w14:textId="4B323C04">
      <w:pPr>
        <w:ind w:left="144" w:right="216"/>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Normal"/>
        <w:bidiVisual w:val="0"/>
        <w:tblW w:w="0" w:type="auto"/>
        <w:tblInd w:w="105" w:type="dxa"/>
        <w:tblBorders>
          <w:top w:val="single" w:sz="6"/>
          <w:left w:val="single" w:sz="6"/>
          <w:bottom w:val="single" w:sz="6"/>
          <w:right w:val="single" w:sz="6"/>
        </w:tblBorders>
        <w:tblLook w:val="0000" w:firstRow="0" w:lastRow="0" w:firstColumn="0" w:lastColumn="0" w:noHBand="0" w:noVBand="0"/>
      </w:tblPr>
      <w:tblGrid>
        <w:gridCol w:w="1035"/>
        <w:gridCol w:w="900"/>
        <w:gridCol w:w="990"/>
        <w:gridCol w:w="6600"/>
      </w:tblGrid>
      <w:tr w:rsidR="011CB3D4" w:rsidTr="011CB3D4" w14:paraId="034A341D">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105" w:type="dxa"/>
              <w:right w:w="105" w:type="dxa"/>
            </w:tcMar>
            <w:vAlign w:val="top"/>
          </w:tcPr>
          <w:p w:rsidR="011CB3D4" w:rsidP="011CB3D4" w:rsidRDefault="011CB3D4" w14:paraId="05A5FD32" w14:textId="24D73B47">
            <w:pPr>
              <w:rPr>
                <w:rFonts w:ascii="Aptos" w:hAnsi="Aptos" w:eastAsia="Aptos" w:cs="Aptos"/>
                <w:b w:val="0"/>
                <w:bCs w:val="0"/>
                <w:i w:val="0"/>
                <w:iCs w:val="0"/>
                <w:sz w:val="22"/>
                <w:szCs w:val="22"/>
              </w:rPr>
            </w:pPr>
            <w:r w:rsidRPr="011CB3D4" w:rsidR="011CB3D4">
              <w:rPr>
                <w:rFonts w:ascii="Aptos" w:hAnsi="Aptos" w:eastAsia="Aptos" w:cs="Aptos"/>
                <w:b w:val="1"/>
                <w:bCs w:val="1"/>
                <w:i w:val="0"/>
                <w:iCs w:val="0"/>
                <w:sz w:val="22"/>
                <w:szCs w:val="22"/>
                <w:lang w:val="en-CA"/>
              </w:rPr>
              <w:t>Letter Grade</w:t>
            </w:r>
          </w:p>
        </w:tc>
        <w:tc>
          <w:tcPr>
            <w:tcW w:w="90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105" w:type="dxa"/>
              <w:right w:w="105" w:type="dxa"/>
            </w:tcMar>
            <w:vAlign w:val="top"/>
          </w:tcPr>
          <w:p w:rsidR="011CB3D4" w:rsidP="011CB3D4" w:rsidRDefault="011CB3D4" w14:paraId="1970EBD0" w14:textId="16288E50">
            <w:pPr>
              <w:rPr>
                <w:rFonts w:ascii="Aptos" w:hAnsi="Aptos" w:eastAsia="Aptos" w:cs="Aptos"/>
                <w:b w:val="0"/>
                <w:bCs w:val="0"/>
                <w:i w:val="0"/>
                <w:iCs w:val="0"/>
                <w:sz w:val="22"/>
                <w:szCs w:val="22"/>
              </w:rPr>
            </w:pPr>
            <w:r w:rsidRPr="011CB3D4" w:rsidR="011CB3D4">
              <w:rPr>
                <w:rFonts w:ascii="Aptos" w:hAnsi="Aptos" w:eastAsia="Aptos" w:cs="Aptos"/>
                <w:b w:val="1"/>
                <w:bCs w:val="1"/>
                <w:i w:val="0"/>
                <w:iCs w:val="0"/>
                <w:sz w:val="22"/>
                <w:szCs w:val="22"/>
                <w:lang w:val="en-CA"/>
              </w:rPr>
              <w:t>%</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105" w:type="dxa"/>
              <w:right w:w="105" w:type="dxa"/>
            </w:tcMar>
            <w:vAlign w:val="top"/>
          </w:tcPr>
          <w:p w:rsidR="011CB3D4" w:rsidP="011CB3D4" w:rsidRDefault="011CB3D4" w14:paraId="6B7291B3" w14:textId="563A6BCC">
            <w:pPr>
              <w:rPr>
                <w:rFonts w:ascii="Aptos" w:hAnsi="Aptos" w:eastAsia="Aptos" w:cs="Aptos"/>
                <w:b w:val="0"/>
                <w:bCs w:val="0"/>
                <w:i w:val="0"/>
                <w:iCs w:val="0"/>
                <w:sz w:val="22"/>
                <w:szCs w:val="22"/>
              </w:rPr>
            </w:pPr>
            <w:r w:rsidRPr="011CB3D4" w:rsidR="011CB3D4">
              <w:rPr>
                <w:rFonts w:ascii="Aptos" w:hAnsi="Aptos" w:eastAsia="Aptos" w:cs="Aptos"/>
                <w:b w:val="1"/>
                <w:bCs w:val="1"/>
                <w:i w:val="0"/>
                <w:iCs w:val="0"/>
                <w:sz w:val="22"/>
                <w:szCs w:val="22"/>
                <w:lang w:val="en-CA"/>
              </w:rPr>
              <w:t>Grade</w:t>
            </w:r>
          </w:p>
          <w:p w:rsidR="011CB3D4" w:rsidP="011CB3D4" w:rsidRDefault="011CB3D4" w14:paraId="1966B539" w14:textId="0F0CDEF1">
            <w:pPr>
              <w:rPr>
                <w:rFonts w:ascii="Aptos" w:hAnsi="Aptos" w:eastAsia="Aptos" w:cs="Aptos"/>
                <w:b w:val="0"/>
                <w:bCs w:val="0"/>
                <w:i w:val="0"/>
                <w:iCs w:val="0"/>
                <w:sz w:val="22"/>
                <w:szCs w:val="22"/>
              </w:rPr>
            </w:pPr>
            <w:r w:rsidRPr="011CB3D4" w:rsidR="011CB3D4">
              <w:rPr>
                <w:rFonts w:ascii="Aptos" w:hAnsi="Aptos" w:eastAsia="Aptos" w:cs="Aptos"/>
                <w:b w:val="1"/>
                <w:bCs w:val="1"/>
                <w:i w:val="0"/>
                <w:iCs w:val="0"/>
                <w:sz w:val="22"/>
                <w:szCs w:val="22"/>
                <w:lang w:val="en-CA"/>
              </w:rPr>
              <w:t>Point</w:t>
            </w:r>
          </w:p>
          <w:p w:rsidR="011CB3D4" w:rsidP="011CB3D4" w:rsidRDefault="011CB3D4" w14:paraId="6483A8BD" w14:textId="4652775F">
            <w:pPr>
              <w:rPr>
                <w:rFonts w:ascii="Aptos" w:hAnsi="Aptos" w:eastAsia="Aptos" w:cs="Aptos"/>
                <w:b w:val="0"/>
                <w:bCs w:val="0"/>
                <w:i w:val="0"/>
                <w:iCs w:val="0"/>
                <w:sz w:val="22"/>
                <w:szCs w:val="22"/>
              </w:rPr>
            </w:pPr>
            <w:r w:rsidRPr="011CB3D4" w:rsidR="011CB3D4">
              <w:rPr>
                <w:rFonts w:ascii="Aptos" w:hAnsi="Aptos" w:eastAsia="Aptos" w:cs="Aptos"/>
                <w:b w:val="1"/>
                <w:bCs w:val="1"/>
                <w:i w:val="0"/>
                <w:iCs w:val="0"/>
                <w:sz w:val="22"/>
                <w:szCs w:val="22"/>
                <w:lang w:val="en-CA"/>
              </w:rPr>
              <w:t>Value</w:t>
            </w:r>
          </w:p>
        </w:tc>
        <w:tc>
          <w:tcPr>
            <w:tcW w:w="6600"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105" w:type="dxa"/>
              <w:right w:w="105" w:type="dxa"/>
            </w:tcMar>
            <w:vAlign w:val="center"/>
          </w:tcPr>
          <w:p w:rsidR="011CB3D4" w:rsidP="011CB3D4" w:rsidRDefault="011CB3D4" w14:paraId="58830A5C" w14:textId="340524D2">
            <w:pPr>
              <w:rPr>
                <w:rFonts w:ascii="Aptos" w:hAnsi="Aptos" w:eastAsia="Aptos" w:cs="Aptos"/>
                <w:b w:val="0"/>
                <w:bCs w:val="0"/>
                <w:i w:val="0"/>
                <w:iCs w:val="0"/>
                <w:sz w:val="22"/>
                <w:szCs w:val="22"/>
              </w:rPr>
            </w:pPr>
            <w:r w:rsidRPr="011CB3D4" w:rsidR="011CB3D4">
              <w:rPr>
                <w:rFonts w:ascii="Aptos" w:hAnsi="Aptos" w:eastAsia="Aptos" w:cs="Aptos"/>
                <w:b w:val="1"/>
                <w:bCs w:val="1"/>
                <w:i w:val="0"/>
                <w:iCs w:val="0"/>
                <w:sz w:val="22"/>
                <w:szCs w:val="22"/>
                <w:lang w:val="en-CA"/>
              </w:rPr>
              <w:t xml:space="preserve">Meaning in Graduate Work </w:t>
            </w:r>
            <w:r w:rsidRPr="011CB3D4" w:rsidR="011CB3D4">
              <w:rPr>
                <w:rFonts w:ascii="Aptos" w:hAnsi="Aptos" w:eastAsia="Aptos" w:cs="Aptos"/>
                <w:b w:val="1"/>
                <w:bCs w:val="1"/>
                <w:i w:val="1"/>
                <w:iCs w:val="1"/>
                <w:sz w:val="22"/>
                <w:szCs w:val="22"/>
                <w:lang w:val="en-CA"/>
              </w:rPr>
              <w:t xml:space="preserve">Note: </w:t>
            </w:r>
            <w:r w:rsidRPr="011CB3D4" w:rsidR="011CB3D4">
              <w:rPr>
                <w:rFonts w:ascii="Aptos" w:hAnsi="Aptos" w:eastAsia="Aptos" w:cs="Aptos"/>
                <w:b w:val="0"/>
                <w:bCs w:val="0"/>
                <w:i w:val="1"/>
                <w:iCs w:val="1"/>
                <w:sz w:val="22"/>
                <w:szCs w:val="22"/>
                <w:lang w:val="en-CA"/>
              </w:rPr>
              <w:t xml:space="preserve">For assignments that meet criteria in several categories, instructors will assign an average grade. </w:t>
            </w:r>
          </w:p>
        </w:tc>
      </w:tr>
      <w:tr w:rsidR="011CB3D4" w:rsidTr="011CB3D4" w14:paraId="650510AA">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728B036D" w14:textId="7F1EE030">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A+</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5F25F27A" w14:textId="1DC08F19">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95-100</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95360EB" w14:textId="7E2E3DC6">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4.3</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5150F9D8" w14:textId="05CE0DD0">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 xml:space="preserve">Exceptionally well-reasoned, compelling development of position. Outstanding incorporation of personal vision as well as of references and resources. Strikingly </w:t>
            </w:r>
            <w:r w:rsidRPr="011CB3D4" w:rsidR="011CB3D4">
              <w:rPr>
                <w:rFonts w:ascii="Aptos" w:hAnsi="Aptos" w:eastAsia="Aptos" w:cs="Aptos"/>
                <w:b w:val="0"/>
                <w:bCs w:val="0"/>
                <w:i w:val="0"/>
                <w:iCs w:val="0"/>
                <w:sz w:val="22"/>
                <w:szCs w:val="22"/>
                <w:lang w:val="en-CA"/>
              </w:rPr>
              <w:t>appropriate examples</w:t>
            </w:r>
            <w:r w:rsidRPr="011CB3D4" w:rsidR="011CB3D4">
              <w:rPr>
                <w:rFonts w:ascii="Aptos" w:hAnsi="Aptos" w:eastAsia="Aptos" w:cs="Aptos"/>
                <w:b w:val="0"/>
                <w:bCs w:val="0"/>
                <w:i w:val="0"/>
                <w:iCs w:val="0"/>
                <w:sz w:val="22"/>
                <w:szCs w:val="22"/>
                <w:lang w:val="en-CA"/>
              </w:rPr>
              <w:t>. Extraordinary insight, critical analytical and evaluative ability, and creativity. Superlative style and language usage. Makes an original contribution and is potentially publishable.</w:t>
            </w:r>
          </w:p>
        </w:tc>
      </w:tr>
      <w:tr w:rsidR="011CB3D4" w:rsidTr="011CB3D4" w14:paraId="6E892D5A">
        <w:trPr>
          <w:trHeight w:val="1095"/>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11157938" w14:textId="58C81667">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A</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1D13DA31" w14:textId="26F81EEB">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90-94</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B63479F" w14:textId="31346212">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4.0</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32B0AB34" w14:textId="23827E4A">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 xml:space="preserve">Well-argued and convincing development of position. Insightful incorporation of personal vision as well as of references and resources. Notably </w:t>
            </w:r>
            <w:r w:rsidRPr="011CB3D4" w:rsidR="011CB3D4">
              <w:rPr>
                <w:rFonts w:ascii="Aptos" w:hAnsi="Aptos" w:eastAsia="Aptos" w:cs="Aptos"/>
                <w:b w:val="0"/>
                <w:bCs w:val="0"/>
                <w:i w:val="0"/>
                <w:iCs w:val="0"/>
                <w:sz w:val="22"/>
                <w:szCs w:val="22"/>
                <w:lang w:val="en-CA"/>
              </w:rPr>
              <w:t>appropriate examples</w:t>
            </w:r>
            <w:r w:rsidRPr="011CB3D4" w:rsidR="011CB3D4">
              <w:rPr>
                <w:rFonts w:ascii="Aptos" w:hAnsi="Aptos" w:eastAsia="Aptos" w:cs="Aptos"/>
                <w:b w:val="0"/>
                <w:bCs w:val="0"/>
                <w:i w:val="0"/>
                <w:iCs w:val="0"/>
                <w:sz w:val="22"/>
                <w:szCs w:val="22"/>
                <w:lang w:val="en-CA"/>
              </w:rPr>
              <w:t>. Excellent insight, critical analytic and evaluative ability, and creativity. Impressive style and language use.</w:t>
            </w:r>
          </w:p>
        </w:tc>
      </w:tr>
      <w:tr w:rsidR="011CB3D4" w:rsidTr="011CB3D4" w14:paraId="132B06F3">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3926564" w14:textId="51EB76A1">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A-</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43A9247A" w14:textId="721F6CEC">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85-89</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6029764F" w14:textId="2DED8CB0">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3.7</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46A98CC6" w14:textId="3CDCF2C7">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 xml:space="preserve">Thorough and plausible development of position. Skillful incorporation of personal vision as well as of references and resources. </w:t>
            </w:r>
            <w:r w:rsidRPr="011CB3D4" w:rsidR="011CB3D4">
              <w:rPr>
                <w:rFonts w:ascii="Aptos" w:hAnsi="Aptos" w:eastAsia="Aptos" w:cs="Aptos"/>
                <w:b w:val="0"/>
                <w:bCs w:val="0"/>
                <w:i w:val="0"/>
                <w:iCs w:val="0"/>
                <w:sz w:val="22"/>
                <w:szCs w:val="22"/>
                <w:lang w:val="en-CA"/>
              </w:rPr>
              <w:t>Very good</w:t>
            </w:r>
            <w:r w:rsidRPr="011CB3D4" w:rsidR="011CB3D4">
              <w:rPr>
                <w:rFonts w:ascii="Aptos" w:hAnsi="Aptos" w:eastAsia="Aptos" w:cs="Aptos"/>
                <w:b w:val="0"/>
                <w:bCs w:val="0"/>
                <w:i w:val="0"/>
                <w:iCs w:val="0"/>
                <w:sz w:val="22"/>
                <w:szCs w:val="22"/>
                <w:lang w:val="en-CA"/>
              </w:rPr>
              <w:t xml:space="preserve"> examples. </w:t>
            </w:r>
            <w:r w:rsidRPr="011CB3D4" w:rsidR="011CB3D4">
              <w:rPr>
                <w:rFonts w:ascii="Aptos" w:hAnsi="Aptos" w:eastAsia="Aptos" w:cs="Aptos"/>
                <w:b w:val="0"/>
                <w:bCs w:val="0"/>
                <w:i w:val="0"/>
                <w:iCs w:val="0"/>
                <w:sz w:val="22"/>
                <w:szCs w:val="22"/>
                <w:lang w:val="en-CA"/>
              </w:rPr>
              <w:t>Very good</w:t>
            </w:r>
            <w:r w:rsidRPr="011CB3D4" w:rsidR="011CB3D4">
              <w:rPr>
                <w:rFonts w:ascii="Aptos" w:hAnsi="Aptos" w:eastAsia="Aptos" w:cs="Aptos"/>
                <w:b w:val="0"/>
                <w:bCs w:val="0"/>
                <w:i w:val="0"/>
                <w:iCs w:val="0"/>
                <w:sz w:val="22"/>
                <w:szCs w:val="22"/>
                <w:lang w:val="en-CA"/>
              </w:rPr>
              <w:t xml:space="preserve"> insight, analytic and evaluative ability, and creativity. Commendable and fluent style and language usage.</w:t>
            </w:r>
          </w:p>
        </w:tc>
      </w:tr>
      <w:tr w:rsidR="011CB3D4" w:rsidTr="011CB3D4" w14:paraId="11000BDB">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2FAB9D77" w14:textId="1005AA74">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B+</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241D4A0C" w14:textId="76B92E34">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80-84</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2DC58E7D" w14:textId="1D4C772E">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3.3</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1D58E736" w14:textId="796AB99B">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 xml:space="preserve">Proficient development of position. Appropriate incorporation of personal vision as well as of references and resources. Relevant examples. </w:t>
            </w:r>
            <w:r w:rsidRPr="011CB3D4" w:rsidR="011CB3D4">
              <w:rPr>
                <w:rFonts w:ascii="Aptos" w:hAnsi="Aptos" w:eastAsia="Aptos" w:cs="Aptos"/>
                <w:b w:val="0"/>
                <w:bCs w:val="0"/>
                <w:i w:val="0"/>
                <w:iCs w:val="0"/>
                <w:sz w:val="22"/>
                <w:szCs w:val="22"/>
                <w:lang w:val="en-CA"/>
              </w:rPr>
              <w:t>Good quality</w:t>
            </w:r>
            <w:r w:rsidRPr="011CB3D4" w:rsidR="011CB3D4">
              <w:rPr>
                <w:rFonts w:ascii="Aptos" w:hAnsi="Aptos" w:eastAsia="Aptos" w:cs="Aptos"/>
                <w:b w:val="0"/>
                <w:bCs w:val="0"/>
                <w:i w:val="0"/>
                <w:iCs w:val="0"/>
                <w:sz w:val="22"/>
                <w:szCs w:val="22"/>
                <w:lang w:val="en-CA"/>
              </w:rPr>
              <w:t xml:space="preserve"> insight, analytic and evaluative ability, and creativity. Clear and correct style and language usage.</w:t>
            </w:r>
          </w:p>
        </w:tc>
      </w:tr>
      <w:tr w:rsidR="011CB3D4" w:rsidTr="011CB3D4" w14:paraId="122FE618">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1D8DDAD1" w14:textId="14082C8B">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B</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F8134F2" w14:textId="0C38BD40">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75-79</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07EA2A0F" w14:textId="11D45AAA">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3.0</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5D6C3770" w14:textId="114907FA">
            <w:pPr>
              <w:rPr>
                <w:rFonts w:ascii="Aptos" w:hAnsi="Aptos" w:eastAsia="Aptos" w:cs="Aptos"/>
                <w:b w:val="0"/>
                <w:bCs w:val="0"/>
                <w:i w:val="0"/>
                <w:iCs w:val="0"/>
                <w:sz w:val="22"/>
                <w:szCs w:val="22"/>
              </w:rPr>
            </w:pPr>
            <w:r w:rsidRPr="011CB3D4" w:rsidR="011CB3D4">
              <w:rPr>
                <w:rFonts w:ascii="Aptos" w:hAnsi="Aptos" w:eastAsia="Aptos" w:cs="Aptos"/>
                <w:b w:val="0"/>
                <w:bCs w:val="0"/>
                <w:i w:val="0"/>
                <w:iCs w:val="0"/>
                <w:sz w:val="22"/>
                <w:szCs w:val="22"/>
                <w:lang w:val="en-CA"/>
              </w:rPr>
              <w:t xml:space="preserve">Competent development of position, but </w:t>
            </w:r>
            <w:r w:rsidRPr="011CB3D4" w:rsidR="011CB3D4">
              <w:rPr>
                <w:rFonts w:ascii="Aptos" w:hAnsi="Aptos" w:eastAsia="Aptos" w:cs="Aptos"/>
                <w:b w:val="0"/>
                <w:bCs w:val="0"/>
                <w:i w:val="0"/>
                <w:iCs w:val="0"/>
                <w:sz w:val="22"/>
                <w:szCs w:val="22"/>
                <w:lang w:val="en-CA"/>
              </w:rPr>
              <w:t>possibly with</w:t>
            </w:r>
            <w:r w:rsidRPr="011CB3D4" w:rsidR="011CB3D4">
              <w:rPr>
                <w:rFonts w:ascii="Aptos" w:hAnsi="Aptos" w:eastAsia="Aptos" w:cs="Aptos"/>
                <w:b w:val="0"/>
                <w:bCs w:val="0"/>
                <w:i w:val="0"/>
                <w:iCs w:val="0"/>
                <w:sz w:val="22"/>
                <w:szCs w:val="22"/>
                <w:lang w:val="en-CA"/>
              </w:rPr>
              <w:t xml:space="preserve"> some gaps and/or limitations. Satisfactory incorporation of personal vision as well as of references and resources. Satisfactory examples. Reasonable insight, analytic and evaluative ability. Little creativity. </w:t>
            </w:r>
            <w:r w:rsidRPr="011CB3D4" w:rsidR="011CB3D4">
              <w:rPr>
                <w:rFonts w:ascii="Aptos" w:hAnsi="Aptos" w:eastAsia="Aptos" w:cs="Aptos"/>
                <w:b w:val="0"/>
                <w:bCs w:val="0"/>
                <w:i w:val="0"/>
                <w:iCs w:val="0"/>
                <w:sz w:val="22"/>
                <w:szCs w:val="22"/>
                <w:lang w:val="en-CA"/>
              </w:rPr>
              <w:t>Generally satisfactory</w:t>
            </w:r>
            <w:r w:rsidRPr="011CB3D4" w:rsidR="011CB3D4">
              <w:rPr>
                <w:rFonts w:ascii="Aptos" w:hAnsi="Aptos" w:eastAsia="Aptos" w:cs="Aptos"/>
                <w:b w:val="0"/>
                <w:bCs w:val="0"/>
                <w:i w:val="0"/>
                <w:iCs w:val="0"/>
                <w:sz w:val="22"/>
                <w:szCs w:val="22"/>
                <w:lang w:val="en-CA"/>
              </w:rPr>
              <w:t xml:space="preserve"> style and language usage, but </w:t>
            </w:r>
            <w:r w:rsidRPr="011CB3D4" w:rsidR="011CB3D4">
              <w:rPr>
                <w:rFonts w:ascii="Aptos" w:hAnsi="Aptos" w:eastAsia="Aptos" w:cs="Aptos"/>
                <w:b w:val="0"/>
                <w:bCs w:val="0"/>
                <w:i w:val="0"/>
                <w:iCs w:val="0"/>
                <w:sz w:val="22"/>
                <w:szCs w:val="22"/>
                <w:lang w:val="en-CA"/>
              </w:rPr>
              <w:t>possibly with</w:t>
            </w:r>
            <w:r w:rsidRPr="011CB3D4" w:rsidR="011CB3D4">
              <w:rPr>
                <w:rFonts w:ascii="Aptos" w:hAnsi="Aptos" w:eastAsia="Aptos" w:cs="Aptos"/>
                <w:b w:val="0"/>
                <w:bCs w:val="0"/>
                <w:i w:val="0"/>
                <w:iCs w:val="0"/>
                <w:sz w:val="22"/>
                <w:szCs w:val="22"/>
                <w:lang w:val="en-CA"/>
              </w:rPr>
              <w:t xml:space="preserve"> some minor flaws.</w:t>
            </w:r>
          </w:p>
        </w:tc>
      </w:tr>
      <w:tr w:rsidR="011CB3D4" w:rsidTr="011CB3D4" w14:paraId="2AF56424">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2C1953F2" w14:textId="2F6E0EE0">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B-</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3D0E5959" w14:textId="565C4582">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70-74</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71A8E719" w14:textId="2A61FEB5">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2.7*</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1E12DA3A" w14:textId="7C42B7D8">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 xml:space="preserve">Unimpressive development of position. Position not completely consistent with personal vision </w:t>
            </w:r>
            <w:r w:rsidRPr="011CB3D4" w:rsidR="011CB3D4">
              <w:rPr>
                <w:rFonts w:ascii="Aptos" w:hAnsi="Aptos" w:eastAsia="Aptos" w:cs="Aptos"/>
                <w:b w:val="0"/>
                <w:bCs w:val="0"/>
                <w:i w:val="1"/>
                <w:iCs w:val="1"/>
                <w:color w:val="F5F5F5"/>
                <w:sz w:val="22"/>
                <w:szCs w:val="22"/>
                <w:lang w:val="en-CA"/>
              </w:rPr>
              <w:t>or</w:t>
            </w:r>
            <w:r w:rsidRPr="011CB3D4" w:rsidR="011CB3D4">
              <w:rPr>
                <w:rFonts w:ascii="Aptos" w:hAnsi="Aptos" w:eastAsia="Aptos" w:cs="Aptos"/>
                <w:b w:val="0"/>
                <w:bCs w:val="0"/>
                <w:i w:val="0"/>
                <w:iCs w:val="0"/>
                <w:color w:val="F5F5F5"/>
                <w:sz w:val="22"/>
                <w:szCs w:val="22"/>
                <w:lang w:val="en-CA"/>
              </w:rPr>
              <w:t xml:space="preserve"> references and resources not taken fully into account </w:t>
            </w:r>
            <w:r w:rsidRPr="011CB3D4" w:rsidR="011CB3D4">
              <w:rPr>
                <w:rFonts w:ascii="Aptos" w:hAnsi="Aptos" w:eastAsia="Aptos" w:cs="Aptos"/>
                <w:b w:val="0"/>
                <w:bCs w:val="0"/>
                <w:i w:val="1"/>
                <w:iCs w:val="1"/>
                <w:color w:val="F5F5F5"/>
                <w:sz w:val="22"/>
                <w:szCs w:val="22"/>
                <w:lang w:val="en-CA"/>
              </w:rPr>
              <w:t>or</w:t>
            </w:r>
            <w:r w:rsidRPr="011CB3D4" w:rsidR="011CB3D4">
              <w:rPr>
                <w:rFonts w:ascii="Aptos" w:hAnsi="Aptos" w:eastAsia="Aptos" w:cs="Aptos"/>
                <w:b w:val="0"/>
                <w:bCs w:val="0"/>
                <w:i w:val="0"/>
                <w:iCs w:val="0"/>
                <w:color w:val="F5F5F5"/>
                <w:sz w:val="22"/>
                <w:szCs w:val="22"/>
                <w:lang w:val="en-CA"/>
              </w:rPr>
              <w:t xml:space="preserve"> examples are basic or not completely convincing </w:t>
            </w:r>
            <w:r w:rsidRPr="011CB3D4" w:rsidR="011CB3D4">
              <w:rPr>
                <w:rFonts w:ascii="Aptos" w:hAnsi="Aptos" w:eastAsia="Aptos" w:cs="Aptos"/>
                <w:b w:val="0"/>
                <w:bCs w:val="0"/>
                <w:i w:val="1"/>
                <w:iCs w:val="1"/>
                <w:color w:val="F5F5F5"/>
                <w:sz w:val="22"/>
                <w:szCs w:val="22"/>
                <w:lang w:val="en-CA"/>
              </w:rPr>
              <w:t>or</w:t>
            </w:r>
            <w:r w:rsidRPr="011CB3D4" w:rsidR="011CB3D4">
              <w:rPr>
                <w:rFonts w:ascii="Aptos" w:hAnsi="Aptos" w:eastAsia="Aptos" w:cs="Aptos"/>
                <w:b w:val="0"/>
                <w:bCs w:val="0"/>
                <w:i w:val="0"/>
                <w:iCs w:val="0"/>
                <w:color w:val="F5F5F5"/>
                <w:sz w:val="22"/>
                <w:szCs w:val="22"/>
                <w:lang w:val="en-CA"/>
              </w:rPr>
              <w:t xml:space="preserve"> lacking acceptable insight and analytic and evaluative ability. Style and language usage with weaknesses (e.g., clarity, coherence, grammar). Overall quality shows noticeable deficiencies.</w:t>
            </w:r>
          </w:p>
        </w:tc>
      </w:tr>
      <w:tr w:rsidR="011CB3D4" w:rsidTr="011CB3D4" w14:paraId="3C751988">
        <w:trPr>
          <w:trHeight w:val="300"/>
        </w:trPr>
        <w:tc>
          <w:tcPr>
            <w:tcW w:w="103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40AE3779" w14:textId="7C25B5C8">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F</w:t>
            </w:r>
          </w:p>
        </w:tc>
        <w:tc>
          <w:tcPr>
            <w:tcW w:w="9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672029A4" w14:textId="4ED0ADBE">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&lt;70</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1CB3D4" w:rsidP="011CB3D4" w:rsidRDefault="011CB3D4" w14:paraId="68F9E531" w14:textId="62892A5B">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2.0</w:t>
            </w:r>
          </w:p>
        </w:tc>
        <w:tc>
          <w:tcPr>
            <w:tcW w:w="660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bottom"/>
          </w:tcPr>
          <w:p w:rsidR="011CB3D4" w:rsidP="011CB3D4" w:rsidRDefault="011CB3D4" w14:paraId="70995F52" w14:textId="0F9B194C">
            <w:pPr>
              <w:rPr>
                <w:rFonts w:ascii="Aptos" w:hAnsi="Aptos" w:eastAsia="Aptos" w:cs="Aptos"/>
                <w:b w:val="0"/>
                <w:bCs w:val="0"/>
                <w:i w:val="0"/>
                <w:iCs w:val="0"/>
                <w:color w:val="F5F5F5"/>
                <w:sz w:val="22"/>
                <w:szCs w:val="22"/>
              </w:rPr>
            </w:pPr>
            <w:r w:rsidRPr="011CB3D4" w:rsidR="011CB3D4">
              <w:rPr>
                <w:rFonts w:ascii="Aptos" w:hAnsi="Aptos" w:eastAsia="Aptos" w:cs="Aptos"/>
                <w:b w:val="0"/>
                <w:bCs w:val="0"/>
                <w:i w:val="0"/>
                <w:iCs w:val="0"/>
                <w:color w:val="F5F5F5"/>
                <w:sz w:val="22"/>
                <w:szCs w:val="22"/>
                <w:lang w:val="en-CA"/>
              </w:rPr>
              <w:t xml:space="preserve">Unacceptable work at graduate level. Shows lack of understanding and/or competence in several of the criteria described above. </w:t>
            </w:r>
            <w:r w:rsidRPr="011CB3D4" w:rsidR="011CB3D4">
              <w:rPr>
                <w:rFonts w:ascii="Aptos" w:hAnsi="Aptos" w:eastAsia="Aptos" w:cs="Aptos"/>
                <w:b w:val="0"/>
                <w:bCs w:val="0"/>
                <w:i w:val="1"/>
                <w:iCs w:val="1"/>
                <w:color w:val="F5F5F5"/>
                <w:sz w:val="22"/>
                <w:szCs w:val="22"/>
                <w:lang w:val="en-CA"/>
              </w:rPr>
              <w:t xml:space="preserve">This grade is a failing grade at the graduate level, and students receiving an “F” course grade </w:t>
            </w:r>
            <w:r w:rsidRPr="011CB3D4" w:rsidR="011CB3D4">
              <w:rPr>
                <w:rFonts w:ascii="Aptos" w:hAnsi="Aptos" w:eastAsia="Aptos" w:cs="Aptos"/>
                <w:b w:val="0"/>
                <w:bCs w:val="0"/>
                <w:i w:val="1"/>
                <w:iCs w:val="1"/>
                <w:color w:val="F5F5F5"/>
                <w:sz w:val="22"/>
                <w:szCs w:val="22"/>
                <w:lang w:val="en-CA"/>
              </w:rPr>
              <w:t>are required to</w:t>
            </w:r>
            <w:r w:rsidRPr="011CB3D4" w:rsidR="011CB3D4">
              <w:rPr>
                <w:rFonts w:ascii="Aptos" w:hAnsi="Aptos" w:eastAsia="Aptos" w:cs="Aptos"/>
                <w:b w:val="0"/>
                <w:bCs w:val="0"/>
                <w:i w:val="1"/>
                <w:iCs w:val="1"/>
                <w:color w:val="F5F5F5"/>
                <w:sz w:val="22"/>
                <w:szCs w:val="22"/>
                <w:lang w:val="en-CA"/>
              </w:rPr>
              <w:t xml:space="preserve"> re-take the course.</w:t>
            </w:r>
          </w:p>
        </w:tc>
      </w:tr>
    </w:tbl>
    <w:p w:rsidRPr="00405F50" w:rsidR="002C60F4" w:rsidP="011CB3D4" w:rsidRDefault="002C60F4" w14:paraId="678E4AE0" w14:textId="29131EDF">
      <w:pPr>
        <w:bidi w:val="0"/>
        <w:ind w:left="144" w:right="216"/>
        <w:rPr>
          <w:rFonts w:ascii="Aptos" w:hAnsi="Aptos" w:eastAsia="Aptos" w:cs="Aptos"/>
          <w:b w:val="0"/>
          <w:bCs w:val="0"/>
          <w:i w:val="0"/>
          <w:iCs w:val="0"/>
          <w:caps w:val="0"/>
          <w:smallCaps w:val="0"/>
          <w:noProof w:val="0"/>
          <w:color w:val="000000" w:themeColor="text1" w:themeTint="FF" w:themeShade="FF"/>
          <w:sz w:val="22"/>
          <w:szCs w:val="22"/>
          <w:lang w:val="en-US"/>
        </w:rPr>
      </w:pP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a grade of “B-” carries a GPA of 2.7. Learners </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require</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a composite GPA of 3.0 to graduate.</w:t>
      </w:r>
    </w:p>
    <w:p w:rsidRPr="00405F50" w:rsidR="002C60F4" w:rsidP="011CB3D4" w:rsidRDefault="002C60F4" w14:paraId="4183C4A8" w14:textId="417028CC">
      <w:pPr>
        <w:bidi w:val="0"/>
        <w:ind w:left="144" w:right="216"/>
        <w:rPr>
          <w:rFonts w:ascii="Aptos" w:hAnsi="Aptos" w:eastAsia="Aptos" w:cs="Aptos"/>
          <w:b w:val="0"/>
          <w:bCs w:val="0"/>
          <w:i w:val="0"/>
          <w:iCs w:val="0"/>
          <w:caps w:val="0"/>
          <w:smallCaps w:val="0"/>
          <w:noProof w:val="0"/>
          <w:color w:val="000000" w:themeColor="text1" w:themeTint="FF" w:themeShade="FF"/>
          <w:sz w:val="22"/>
          <w:szCs w:val="22"/>
          <w:lang w:val="en-US"/>
        </w:rPr>
      </w:pPr>
    </w:p>
    <w:p w:rsidRPr="00405F50" w:rsidR="002C60F4" w:rsidP="011CB3D4" w:rsidRDefault="002C60F4" w14:paraId="7C8219E8" w14:textId="4AD58E82">
      <w:pPr>
        <w:bidi w:val="0"/>
        <w:ind w:left="144" w:right="216"/>
        <w:rPr>
          <w:rFonts w:ascii="Aptos" w:hAnsi="Aptos" w:eastAsia="Aptos" w:cs="Aptos"/>
          <w:b w:val="0"/>
          <w:bCs w:val="0"/>
          <w:i w:val="0"/>
          <w:iCs w:val="0"/>
          <w:caps w:val="0"/>
          <w:smallCaps w:val="0"/>
          <w:noProof w:val="0"/>
          <w:color w:val="000000" w:themeColor="text1" w:themeTint="FF" w:themeShade="FF"/>
          <w:sz w:val="22"/>
          <w:szCs w:val="22"/>
          <w:lang w:val="en-US"/>
        </w:rPr>
      </w:pPr>
      <w:r w:rsidRPr="011CB3D4" w:rsidR="5B97636C">
        <w:rPr>
          <w:rFonts w:ascii="Aptos" w:hAnsi="Aptos" w:eastAsia="Aptos" w:cs="Aptos"/>
          <w:b w:val="1"/>
          <w:bCs w:val="1"/>
          <w:i w:val="0"/>
          <w:iCs w:val="0"/>
          <w:caps w:val="0"/>
          <w:smallCaps w:val="0"/>
          <w:strike w:val="0"/>
          <w:dstrike w:val="0"/>
          <w:noProof w:val="0"/>
          <w:color w:val="000000" w:themeColor="text1" w:themeTint="FF" w:themeShade="FF"/>
          <w:sz w:val="22"/>
          <w:szCs w:val="22"/>
          <w:u w:val="single"/>
          <w:lang w:val="en-CA"/>
        </w:rPr>
        <w:t>Other Designated Grades</w:t>
      </w:r>
    </w:p>
    <w:p w:rsidRPr="00405F50" w:rsidR="002C60F4" w:rsidP="011CB3D4" w:rsidRDefault="002C60F4" w14:paraId="33569498" w14:textId="4B4A33F8">
      <w:pPr>
        <w:bidi w:val="0"/>
        <w:ind w:left="139"/>
        <w:rPr>
          <w:rFonts w:ascii="Aptos" w:hAnsi="Aptos" w:eastAsia="Aptos" w:cs="Aptos"/>
          <w:b w:val="0"/>
          <w:bCs w:val="0"/>
          <w:i w:val="0"/>
          <w:iCs w:val="0"/>
          <w:caps w:val="0"/>
          <w:smallCaps w:val="0"/>
          <w:noProof w:val="0"/>
          <w:color w:val="000000" w:themeColor="text1" w:themeTint="FF" w:themeShade="FF"/>
          <w:sz w:val="22"/>
          <w:szCs w:val="22"/>
          <w:lang w:val="en-US"/>
        </w:rPr>
      </w:pPr>
      <w:r w:rsidRPr="011CB3D4" w:rsidR="5B97636C">
        <w:rPr>
          <w:rFonts w:ascii="Aptos" w:hAnsi="Aptos" w:eastAsia="Aptos" w:cs="Aptos"/>
          <w:b w:val="1"/>
          <w:bCs w:val="1"/>
          <w:i w:val="0"/>
          <w:iCs w:val="0"/>
          <w:caps w:val="0"/>
          <w:smallCaps w:val="0"/>
          <w:noProof w:val="0"/>
          <w:color w:val="000000" w:themeColor="text1" w:themeTint="FF" w:themeShade="FF"/>
          <w:sz w:val="22"/>
          <w:szCs w:val="22"/>
          <w:lang w:val="en-CA"/>
        </w:rPr>
        <w:t>INC</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 </w:t>
      </w:r>
      <w:r w:rsidRPr="011CB3D4" w:rsidR="5B97636C">
        <w:rPr>
          <w:rFonts w:ascii="Aptos" w:hAnsi="Aptos" w:eastAsia="Aptos" w:cs="Aptos"/>
          <w:b w:val="1"/>
          <w:bCs w:val="1"/>
          <w:i w:val="0"/>
          <w:iCs w:val="0"/>
          <w:caps w:val="0"/>
          <w:smallCaps w:val="0"/>
          <w:noProof w:val="0"/>
          <w:color w:val="000000" w:themeColor="text1" w:themeTint="FF" w:themeShade="FF"/>
          <w:sz w:val="22"/>
          <w:szCs w:val="22"/>
          <w:lang w:val="en-CA"/>
        </w:rPr>
        <w:t>Incomplete</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A grade may be incomplete if assignments </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remain</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outstanding in a course or if the instructor has not yet </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submitted</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a grade. If assignments </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remain</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outstanding at the end of a course, students must obtain and complete an incomplete grade form from Enrollment Services.</w:t>
      </w:r>
    </w:p>
    <w:p w:rsidRPr="00405F50" w:rsidR="002C60F4" w:rsidP="011CB3D4" w:rsidRDefault="002C60F4" w14:paraId="550886B4" w14:textId="15049C7D">
      <w:pPr>
        <w:bidi w:val="0"/>
        <w:ind w:left="144" w:right="216"/>
        <w:rPr>
          <w:rFonts w:ascii="Aptos" w:hAnsi="Aptos" w:eastAsia="Aptos" w:cs="Aptos"/>
          <w:b w:val="0"/>
          <w:bCs w:val="0"/>
          <w:i w:val="0"/>
          <w:iCs w:val="0"/>
          <w:caps w:val="0"/>
          <w:smallCaps w:val="0"/>
          <w:noProof w:val="0"/>
          <w:color w:val="000000" w:themeColor="text1" w:themeTint="FF" w:themeShade="FF"/>
          <w:sz w:val="22"/>
          <w:szCs w:val="22"/>
          <w:lang w:val="en-US"/>
        </w:rPr>
      </w:pPr>
      <w:r w:rsidRPr="011CB3D4" w:rsidR="5B97636C">
        <w:rPr>
          <w:rFonts w:ascii="Aptos" w:hAnsi="Aptos" w:eastAsia="Aptos" w:cs="Aptos"/>
          <w:b w:val="1"/>
          <w:bCs w:val="1"/>
          <w:i w:val="0"/>
          <w:iCs w:val="0"/>
          <w:caps w:val="0"/>
          <w:smallCaps w:val="0"/>
          <w:noProof w:val="0"/>
          <w:color w:val="000000" w:themeColor="text1" w:themeTint="FF" w:themeShade="FF"/>
          <w:sz w:val="22"/>
          <w:szCs w:val="22"/>
          <w:lang w:val="en-CA"/>
        </w:rPr>
        <w:t>W</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 </w:t>
      </w:r>
      <w:r w:rsidRPr="011CB3D4" w:rsidR="5B97636C">
        <w:rPr>
          <w:rFonts w:ascii="Aptos" w:hAnsi="Aptos" w:eastAsia="Aptos" w:cs="Aptos"/>
          <w:b w:val="1"/>
          <w:bCs w:val="1"/>
          <w:i w:val="0"/>
          <w:iCs w:val="0"/>
          <w:caps w:val="0"/>
          <w:smallCaps w:val="0"/>
          <w:noProof w:val="0"/>
          <w:color w:val="000000" w:themeColor="text1" w:themeTint="FF" w:themeShade="FF"/>
          <w:sz w:val="22"/>
          <w:szCs w:val="22"/>
          <w:lang w:val="en-CA"/>
        </w:rPr>
        <w:t>Withdrew</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This grade is assigned for students withdrawing during the first half of the course.</w:t>
      </w:r>
    </w:p>
    <w:p w:rsidRPr="00405F50" w:rsidR="002C60F4" w:rsidP="011CB3D4" w:rsidRDefault="002C60F4" w14:paraId="6CAD3C09" w14:textId="6DBFBA2C">
      <w:pPr>
        <w:bidi w:val="0"/>
        <w:ind w:left="144" w:right="216"/>
        <w:rPr>
          <w:rFonts w:ascii="Aptos" w:hAnsi="Aptos" w:eastAsia="Aptos" w:cs="Aptos"/>
          <w:b w:val="0"/>
          <w:bCs w:val="0"/>
          <w:i w:val="0"/>
          <w:iCs w:val="0"/>
          <w:caps w:val="0"/>
          <w:smallCaps w:val="0"/>
          <w:noProof w:val="0"/>
          <w:color w:val="000000" w:themeColor="text1" w:themeTint="FF" w:themeShade="FF"/>
          <w:sz w:val="22"/>
          <w:szCs w:val="22"/>
          <w:lang w:val="en-US"/>
        </w:rPr>
      </w:pPr>
      <w:r w:rsidRPr="011CB3D4" w:rsidR="5B97636C">
        <w:rPr>
          <w:rFonts w:ascii="Aptos" w:hAnsi="Aptos" w:eastAsia="Aptos" w:cs="Aptos"/>
          <w:b w:val="1"/>
          <w:bCs w:val="1"/>
          <w:i w:val="0"/>
          <w:iCs w:val="0"/>
          <w:caps w:val="0"/>
          <w:smallCaps w:val="0"/>
          <w:noProof w:val="0"/>
          <w:color w:val="000000" w:themeColor="text1" w:themeTint="FF" w:themeShade="FF"/>
          <w:sz w:val="22"/>
          <w:szCs w:val="22"/>
          <w:lang w:val="en-CA"/>
        </w:rPr>
        <w:t>WP/WF</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xml:space="preserve"> = </w:t>
      </w:r>
      <w:r w:rsidRPr="011CB3D4" w:rsidR="5B97636C">
        <w:rPr>
          <w:rFonts w:ascii="Aptos" w:hAnsi="Aptos" w:eastAsia="Aptos" w:cs="Aptos"/>
          <w:b w:val="1"/>
          <w:bCs w:val="1"/>
          <w:i w:val="0"/>
          <w:iCs w:val="0"/>
          <w:caps w:val="0"/>
          <w:smallCaps w:val="0"/>
          <w:noProof w:val="0"/>
          <w:color w:val="000000" w:themeColor="text1" w:themeTint="FF" w:themeShade="FF"/>
          <w:sz w:val="22"/>
          <w:szCs w:val="22"/>
          <w:lang w:val="en-CA"/>
        </w:rPr>
        <w:t>Withdrew passing / Withdrew failing</w:t>
      </w:r>
      <w:r w:rsidRPr="011CB3D4" w:rsidR="5B97636C">
        <w:rPr>
          <w:rFonts w:ascii="Aptos" w:hAnsi="Aptos" w:eastAsia="Aptos" w:cs="Aptos"/>
          <w:b w:val="0"/>
          <w:bCs w:val="0"/>
          <w:i w:val="0"/>
          <w:iCs w:val="0"/>
          <w:caps w:val="0"/>
          <w:smallCaps w:val="0"/>
          <w:noProof w:val="0"/>
          <w:color w:val="000000" w:themeColor="text1" w:themeTint="FF" w:themeShade="FF"/>
          <w:sz w:val="22"/>
          <w:szCs w:val="22"/>
          <w:lang w:val="en-CA"/>
        </w:rPr>
        <w:t>. These grades are assigned to students withdrawing during the second half of a course. Grades are not computed into the cumulative GPA. A student may withdraw from a course only because of severe extenuating circumstances and if approval is granted by the Program Director and the Dean of Graduate Studies.</w:t>
      </w:r>
    </w:p>
    <w:p w:rsidRPr="00405F50" w:rsidR="002C60F4" w:rsidP="001F260F" w:rsidRDefault="002C60F4" w14:paraId="3203634B" w14:textId="7EAF9FE6">
      <w:pPr>
        <w:rPr>
          <w:rFonts w:ascii="Arial" w:hAnsi="Arial" w:cs="Arial"/>
        </w:rPr>
        <w:sectPr w:rsidRPr="00405F50" w:rsidR="002C60F4">
          <w:type w:val="continuous"/>
          <w:pgSz w:w="12240" w:h="15840" w:orient="portrait"/>
          <w:pgMar w:top="1360" w:right="1280" w:bottom="1060" w:left="1300" w:header="720" w:footer="720" w:gutter="0"/>
          <w:cols w:space="720"/>
        </w:sectPr>
      </w:pPr>
    </w:p>
    <w:p w:rsidRPr="00405F50" w:rsidR="002C60F4" w:rsidP="001F260F" w:rsidRDefault="002C60F4" w14:paraId="4705107C" w14:textId="77777777">
      <w:pPr>
        <w:spacing w:before="4"/>
        <w:rPr>
          <w:rFonts w:ascii="Arial" w:hAnsi="Arial" w:eastAsia="Calibri" w:cs="Arial"/>
        </w:rPr>
      </w:pPr>
    </w:p>
    <w:p w:rsidRPr="00405F50" w:rsidR="002C60F4" w:rsidP="001F260F" w:rsidRDefault="00932B5B" w14:paraId="28562F87" w14:textId="77777777">
      <w:pPr>
        <w:pStyle w:val="Heading1"/>
        <w:spacing w:before="35"/>
        <w:ind w:right="209"/>
        <w:rPr>
          <w:rFonts w:ascii="Arial" w:hAnsi="Arial" w:cs="Arial"/>
          <w:b w:val="0"/>
          <w:bCs w:val="0"/>
        </w:rPr>
      </w:pPr>
      <w:r w:rsidRPr="00405F50">
        <w:rPr>
          <w:rFonts w:ascii="Arial" w:hAnsi="Arial" w:cs="Arial"/>
        </w:rPr>
        <w:t>Course</w:t>
      </w:r>
      <w:r w:rsidRPr="00405F50">
        <w:rPr>
          <w:rFonts w:ascii="Arial" w:hAnsi="Arial" w:cs="Arial"/>
          <w:spacing w:val="2"/>
        </w:rPr>
        <w:t xml:space="preserve"> </w:t>
      </w:r>
      <w:r w:rsidRPr="00405F50">
        <w:rPr>
          <w:rFonts w:ascii="Arial" w:hAnsi="Arial" w:cs="Arial"/>
        </w:rPr>
        <w:t>Outline</w:t>
      </w:r>
    </w:p>
    <w:p w:rsidRPr="00405F50" w:rsidR="002C60F4" w:rsidP="64E81EA8" w:rsidRDefault="00F077D2" w14:textId="77777777" w14:paraId="55FA94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74B041A8" wp14:editId="28D3C417">
                <wp:extent cx="5988050" cy="6350"/>
                <wp:effectExtent l="6350" t="10795" r="6350" b="1905"/>
                <wp:docPr id="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7" name="Group 6"/>
                        <wpg:cNvGrpSpPr>
                          <a:grpSpLocks/>
                        </wpg:cNvGrpSpPr>
                        <wpg:grpSpPr bwMode="auto">
                          <a:xfrm>
                            <a:off x="5" y="5"/>
                            <a:ext cx="9420" cy="2"/>
                            <a:chOff x="5" y="5"/>
                            <a:chExt cx="9420" cy="2"/>
                          </a:xfrm>
                        </wpg:grpSpPr>
                        <wps:wsp>
                          <wps:cNvPr id="8" name="Freeform 7"/>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5" style="width:471.5pt;height:.5pt;mso-position-horizontal-relative:char;mso-position-vertical-relative:line" coordsize="9430,10" o:spid="_x0000_s1026" w14:anchorId="681AFF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">
                <v:group id="Group 6"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7" style="position:absolute;left:5;top:5;width:9420;height:2;visibility:visible;mso-wrap-style:square;v-text-anchor:top" coordsize="9420,2" o:spid="_x0000_s1028" filled="f" strokeweight=".16936mm"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">
                    <v:path arrowok="t" o:connecttype="custom" o:connectlocs="0,0;9420,0" o:connectangles="0,0"/>
                  </v:shape>
                </v:group>
                <w10:anchorlock/>
              </v:group>
            </w:pict>
          </mc:Fallback>
        </mc:AlternateContent>
      </w:r>
    </w:p>
    <w:tbl>
      <w:tblPr>
        <w:tblStyle w:val="TableGrid"/>
        <w:bidiVisual w:val="0"/>
        <w:tblW w:w="0" w:type="auto"/>
        <w:tblInd w:w="135" w:type="dxa"/>
        <w:tblLook w:val="04A0" w:firstRow="1" w:lastRow="0" w:firstColumn="1" w:lastColumn="0" w:noHBand="0" w:noVBand="1"/>
      </w:tblPr>
      <w:tblGrid>
        <w:gridCol w:w="1380"/>
        <w:gridCol w:w="2430"/>
        <w:gridCol w:w="3870"/>
        <w:gridCol w:w="1440"/>
      </w:tblGrid>
      <w:tr w:rsidR="011CB3D4" w:rsidTr="64E81EA8" w14:paraId="3053F177">
        <w:trPr>
          <w:trHeight w:val="300"/>
        </w:trPr>
        <w:tc>
          <w:tcPr>
            <w:tcW w:w="1380" w:type="dxa"/>
            <w:tcBorders>
              <w:top w:val="single" w:sz="8"/>
              <w:left w:val="single" w:sz="8"/>
              <w:bottom w:val="single" w:sz="8"/>
              <w:right w:val="single" w:sz="8"/>
            </w:tcBorders>
            <w:shd w:val="clear" w:color="auto" w:fill="EEECE1" w:themeFill="background2"/>
            <w:tcMar>
              <w:left w:w="108" w:type="dxa"/>
              <w:right w:w="108" w:type="dxa"/>
            </w:tcMar>
            <w:vAlign w:val="center"/>
          </w:tcPr>
          <w:p w:rsidR="0875EB9A" w:rsidP="64E81EA8" w:rsidRDefault="0875EB9A" w14:paraId="59321DEA" w14:textId="5D99196E">
            <w:pPr>
              <w:spacing w:before="8" w:beforeAutospacing="off" w:after="0" w:afterAutospacing="off"/>
              <w:ind w:left="0" w:right="0"/>
              <w:jc w:val="center"/>
              <w:rPr>
                <w:rFonts w:ascii="Calibri" w:hAnsi="Calibri" w:eastAsia="Calibri" w:cs="Calibri"/>
                <w:b w:val="1"/>
                <w:bCs w:val="1"/>
                <w:color w:val="000000" w:themeColor="text1" w:themeTint="FF" w:themeShade="FF"/>
                <w:sz w:val="22"/>
                <w:szCs w:val="22"/>
              </w:rPr>
            </w:pPr>
            <w:r w:rsidRPr="64E81EA8" w:rsidR="27F69352">
              <w:rPr>
                <w:rFonts w:ascii="Calibri" w:hAnsi="Calibri" w:eastAsia="Calibri" w:cs="Calibri"/>
                <w:b w:val="1"/>
                <w:bCs w:val="1"/>
                <w:color w:val="000000" w:themeColor="text1" w:themeTint="FF" w:themeShade="FF"/>
                <w:sz w:val="22"/>
                <w:szCs w:val="22"/>
              </w:rPr>
              <w:t>Week</w:t>
            </w:r>
            <w:r w:rsidRPr="64E81EA8" w:rsidR="56FA9BAA">
              <w:rPr>
                <w:rFonts w:ascii="Calibri" w:hAnsi="Calibri" w:eastAsia="Calibri" w:cs="Calibri"/>
                <w:b w:val="1"/>
                <w:bCs w:val="1"/>
                <w:color w:val="000000" w:themeColor="text1" w:themeTint="FF" w:themeShade="FF"/>
                <w:sz w:val="22"/>
                <w:szCs w:val="22"/>
              </w:rPr>
              <w:t xml:space="preserve"> </w:t>
            </w:r>
          </w:p>
        </w:tc>
        <w:tc>
          <w:tcPr>
            <w:tcW w:w="2430" w:type="dxa"/>
            <w:tcBorders>
              <w:top w:val="single" w:sz="8"/>
              <w:left w:val="single" w:sz="8"/>
              <w:bottom w:val="single" w:sz="8"/>
              <w:right w:val="single" w:sz="8"/>
            </w:tcBorders>
            <w:shd w:val="clear" w:color="auto" w:fill="EEECE1" w:themeFill="background2"/>
            <w:tcMar>
              <w:left w:w="108" w:type="dxa"/>
              <w:right w:w="108" w:type="dxa"/>
            </w:tcMar>
            <w:vAlign w:val="center"/>
          </w:tcPr>
          <w:p w:rsidR="011CB3D4" w:rsidP="64E81EA8" w:rsidRDefault="011CB3D4" w14:paraId="3BAACF66" w14:textId="2C4DEB49">
            <w:pPr>
              <w:pStyle w:val="Normal"/>
              <w:suppressLineNumbers w:val="0"/>
              <w:bidi w:val="0"/>
              <w:spacing w:before="8" w:beforeAutospacing="off" w:after="0" w:afterAutospacing="off" w:line="259" w:lineRule="auto"/>
              <w:ind w:left="0" w:right="0"/>
              <w:jc w:val="center"/>
              <w:rPr>
                <w:rFonts w:ascii="Calibri" w:hAnsi="Calibri" w:eastAsia="Calibri" w:cs="Calibri"/>
                <w:b w:val="1"/>
                <w:bCs w:val="1"/>
                <w:color w:val="000000" w:themeColor="text1" w:themeTint="FF" w:themeShade="FF"/>
                <w:sz w:val="22"/>
                <w:szCs w:val="22"/>
              </w:rPr>
            </w:pPr>
            <w:r w:rsidRPr="64E81EA8" w:rsidR="5B3E5233">
              <w:rPr>
                <w:rFonts w:ascii="Calibri" w:hAnsi="Calibri" w:eastAsia="Calibri" w:cs="Calibri"/>
                <w:b w:val="1"/>
                <w:bCs w:val="1"/>
                <w:color w:val="000000" w:themeColor="text1" w:themeTint="FF" w:themeShade="FF"/>
                <w:sz w:val="22"/>
                <w:szCs w:val="22"/>
              </w:rPr>
              <w:t>Unit &amp; Topic</w:t>
            </w:r>
          </w:p>
        </w:tc>
        <w:tc>
          <w:tcPr>
            <w:tcW w:w="3870" w:type="dxa"/>
            <w:tcBorders>
              <w:top w:val="single" w:sz="8"/>
              <w:left w:val="single" w:sz="8"/>
              <w:bottom w:val="single" w:sz="8"/>
              <w:right w:val="single" w:sz="8"/>
            </w:tcBorders>
            <w:shd w:val="clear" w:color="auto" w:fill="EEECE1" w:themeFill="background2"/>
            <w:tcMar>
              <w:left w:w="108" w:type="dxa"/>
              <w:right w:w="108" w:type="dxa"/>
            </w:tcMar>
            <w:vAlign w:val="center"/>
          </w:tcPr>
          <w:p w:rsidR="011CB3D4" w:rsidP="64E81EA8" w:rsidRDefault="011CB3D4" w14:paraId="7A5105C3" w14:textId="6D548E36">
            <w:pPr>
              <w:spacing w:before="8" w:beforeAutospacing="off" w:after="0" w:afterAutospacing="off"/>
              <w:ind w:left="0" w:right="0"/>
              <w:jc w:val="center"/>
              <w:rPr>
                <w:rFonts w:ascii="Calibri" w:hAnsi="Calibri" w:eastAsia="Calibri" w:cs="Calibri"/>
                <w:b w:val="1"/>
                <w:bCs w:val="1"/>
                <w:color w:val="000000" w:themeColor="text1" w:themeTint="FF" w:themeShade="FF"/>
                <w:sz w:val="22"/>
                <w:szCs w:val="22"/>
              </w:rPr>
            </w:pPr>
            <w:r w:rsidRPr="64E81EA8" w:rsidR="5B3E5233">
              <w:rPr>
                <w:rFonts w:ascii="Calibri" w:hAnsi="Calibri" w:eastAsia="Calibri" w:cs="Calibri"/>
                <w:b w:val="1"/>
                <w:bCs w:val="1"/>
                <w:color w:val="000000" w:themeColor="text1" w:themeTint="FF" w:themeShade="FF"/>
                <w:sz w:val="22"/>
                <w:szCs w:val="22"/>
              </w:rPr>
              <w:t xml:space="preserve">Learning Activities </w:t>
            </w:r>
          </w:p>
        </w:tc>
        <w:tc>
          <w:tcPr>
            <w:tcW w:w="1440" w:type="dxa"/>
            <w:tcBorders>
              <w:top w:val="single" w:sz="8"/>
              <w:left w:val="single" w:sz="8"/>
              <w:bottom w:val="single" w:sz="8"/>
              <w:right w:val="single" w:sz="8"/>
            </w:tcBorders>
            <w:shd w:val="clear" w:color="auto" w:fill="EEECE1" w:themeFill="background2"/>
            <w:tcMar>
              <w:left w:w="108" w:type="dxa"/>
              <w:right w:w="108" w:type="dxa"/>
            </w:tcMar>
            <w:vAlign w:val="center"/>
          </w:tcPr>
          <w:p w:rsidR="011CB3D4" w:rsidP="64E81EA8" w:rsidRDefault="011CB3D4" w14:paraId="4C7206AA" w14:textId="2C74898A">
            <w:pPr>
              <w:spacing w:before="8" w:beforeAutospacing="off" w:after="0" w:afterAutospacing="off"/>
              <w:ind w:left="0" w:right="0"/>
              <w:jc w:val="center"/>
              <w:rPr>
                <w:rFonts w:ascii="Calibri" w:hAnsi="Calibri" w:eastAsia="Calibri" w:cs="Calibri"/>
                <w:b w:val="1"/>
                <w:bCs w:val="1"/>
                <w:sz w:val="22"/>
                <w:szCs w:val="22"/>
              </w:rPr>
            </w:pPr>
            <w:r w:rsidRPr="64E81EA8" w:rsidR="5B3E5233">
              <w:rPr>
                <w:rFonts w:ascii="Calibri" w:hAnsi="Calibri" w:eastAsia="Calibri" w:cs="Calibri"/>
                <w:b w:val="1"/>
                <w:bCs w:val="1"/>
                <w:sz w:val="22"/>
                <w:szCs w:val="22"/>
              </w:rPr>
              <w:t>Due Date</w:t>
            </w:r>
          </w:p>
        </w:tc>
      </w:tr>
      <w:tr w:rsidR="011CB3D4" w:rsidTr="64E81EA8" w14:paraId="56BF7D46">
        <w:trPr>
          <w:trHeight w:val="300"/>
        </w:trPr>
        <w:tc>
          <w:tcPr>
            <w:tcW w:w="1380" w:type="dxa"/>
            <w:tcBorders>
              <w:top w:val="single" w:sz="8"/>
              <w:left w:val="single" w:sz="8"/>
              <w:bottom w:val="single" w:sz="8"/>
              <w:right w:val="single" w:sz="8"/>
            </w:tcBorders>
            <w:tcMar>
              <w:left w:w="108" w:type="dxa"/>
              <w:right w:w="108" w:type="dxa"/>
            </w:tcMar>
            <w:vAlign w:val="top"/>
          </w:tcPr>
          <w:p w:rsidR="011CB3D4" w:rsidP="64E81EA8" w:rsidRDefault="011CB3D4" w14:paraId="05ACA041" w14:textId="4605F7CA">
            <w:pPr>
              <w:spacing w:before="8" w:beforeAutospacing="off" w:after="0" w:afterAutospacing="off"/>
              <w:ind w:left="0" w:right="0"/>
              <w:jc w:val="center"/>
              <w:rPr>
                <w:rFonts w:ascii="Calibri" w:hAnsi="Calibri" w:eastAsia="Calibri" w:cs="Calibri"/>
                <w:sz w:val="22"/>
                <w:szCs w:val="22"/>
              </w:rPr>
            </w:pPr>
            <w:r w:rsidRPr="64E81EA8" w:rsidR="245A3A01">
              <w:rPr>
                <w:rFonts w:ascii="Calibri" w:hAnsi="Calibri" w:eastAsia="Calibri" w:cs="Calibri"/>
                <w:sz w:val="22"/>
                <w:szCs w:val="22"/>
              </w:rPr>
              <w:t>Prior to Start of Course</w:t>
            </w:r>
          </w:p>
        </w:tc>
        <w:tc>
          <w:tcPr>
            <w:tcW w:w="2430" w:type="dxa"/>
            <w:tcBorders>
              <w:top w:val="single" w:sz="8"/>
              <w:left w:val="single" w:sz="8"/>
              <w:bottom w:val="single" w:sz="8"/>
              <w:right w:val="single" w:sz="8"/>
            </w:tcBorders>
            <w:tcMar>
              <w:left w:w="108" w:type="dxa"/>
              <w:right w:w="108" w:type="dxa"/>
            </w:tcMar>
            <w:vAlign w:val="top"/>
          </w:tcPr>
          <w:p w:rsidR="011CB3D4" w:rsidP="64E81EA8" w:rsidRDefault="011CB3D4" w14:paraId="47951D92" w14:textId="78772596">
            <w:pPr>
              <w:shd w:val="clear" w:color="auto" w:fill="FFFFFF" w:themeFill="background1"/>
              <w:spacing w:before="0" w:beforeAutospacing="off" w:after="0" w:afterAutospacing="off"/>
              <w:rPr>
                <w:rFonts w:ascii="Calibri" w:hAnsi="Calibri" w:eastAsia="Calibri" w:cs="Calibri"/>
                <w:sz w:val="22"/>
                <w:szCs w:val="22"/>
              </w:rPr>
            </w:pPr>
            <w:r w:rsidRPr="64E81EA8" w:rsidR="2CCF2EAE">
              <w:rPr>
                <w:rFonts w:ascii="Calibri" w:hAnsi="Calibri" w:eastAsia="Calibri" w:cs="Calibri"/>
                <w:sz w:val="22"/>
                <w:szCs w:val="22"/>
              </w:rPr>
              <w:t>Unit 1: Pre-work: Practicum Proposal</w:t>
            </w:r>
          </w:p>
        </w:tc>
        <w:tc>
          <w:tcPr>
            <w:tcW w:w="3870" w:type="dxa"/>
            <w:tcBorders>
              <w:top w:val="single" w:sz="8"/>
              <w:left w:val="single" w:sz="8"/>
              <w:bottom w:val="single" w:sz="8"/>
              <w:right w:val="single" w:sz="8"/>
            </w:tcBorders>
            <w:tcMar>
              <w:left w:w="108" w:type="dxa"/>
              <w:right w:w="108" w:type="dxa"/>
            </w:tcMar>
            <w:vAlign w:val="top"/>
          </w:tcPr>
          <w:p w:rsidR="43DC6579" w:rsidP="64E81EA8" w:rsidRDefault="43DC6579" w14:paraId="6FB65B5B" w14:textId="7BEB4E80">
            <w:pPr>
              <w:pStyle w:val="ListParagraph"/>
              <w:numPr>
                <w:ilvl w:val="0"/>
                <w:numId w:val="42"/>
              </w:numPr>
              <w:shd w:val="clear" w:color="auto" w:fill="FFFFFF" w:themeFill="background1"/>
              <w:spacing w:before="0" w:beforeAutospacing="off" w:after="0" w:afterAutospacing="off"/>
              <w:ind w:left="270" w:right="0" w:hanging="270"/>
              <w:rPr>
                <w:rFonts w:ascii="Calibri" w:hAnsi="Calibri" w:eastAsia="Calibri" w:cs="Calibri"/>
                <w:sz w:val="22"/>
                <w:szCs w:val="22"/>
              </w:rPr>
            </w:pPr>
            <w:r w:rsidRPr="64E81EA8" w:rsidR="45EA3FD7">
              <w:rPr>
                <w:rFonts w:ascii="Calibri" w:hAnsi="Calibri" w:eastAsia="Calibri" w:cs="Calibri"/>
                <w:sz w:val="22"/>
                <w:szCs w:val="22"/>
              </w:rPr>
              <w:t xml:space="preserve">Submit </w:t>
            </w:r>
            <w:r w:rsidRPr="64E81EA8" w:rsidR="048E8BEE">
              <w:rPr>
                <w:rFonts w:ascii="Calibri" w:hAnsi="Calibri" w:eastAsia="Calibri" w:cs="Calibri"/>
                <w:i w:val="1"/>
                <w:iCs w:val="1"/>
                <w:sz w:val="22"/>
                <w:szCs w:val="22"/>
              </w:rPr>
              <w:t>Assignment 1: Practicum Proposal</w:t>
            </w:r>
          </w:p>
        </w:tc>
        <w:tc>
          <w:tcPr>
            <w:tcW w:w="1440" w:type="dxa"/>
            <w:tcBorders>
              <w:top w:val="single" w:sz="8"/>
              <w:left w:val="single" w:sz="8"/>
              <w:bottom w:val="single" w:sz="8"/>
              <w:right w:val="single" w:sz="8"/>
            </w:tcBorders>
            <w:tcMar>
              <w:left w:w="108" w:type="dxa"/>
              <w:right w:w="108" w:type="dxa"/>
            </w:tcMar>
            <w:vAlign w:val="top"/>
          </w:tcPr>
          <w:p w:rsidR="011CB3D4" w:rsidP="64E81EA8" w:rsidRDefault="011CB3D4" w14:paraId="368F22C1" w14:textId="0BB1C5F0">
            <w:pPr>
              <w:shd w:val="clear" w:color="auto" w:fill="FFFFFF" w:themeFill="background1"/>
              <w:spacing w:before="0" w:beforeAutospacing="off" w:after="0" w:afterAutospacing="off"/>
              <w:rPr>
                <w:rFonts w:ascii="Calibri" w:hAnsi="Calibri" w:eastAsia="Calibri" w:cs="Calibri"/>
                <w:color w:val="2D2A2B"/>
                <w:sz w:val="22"/>
                <w:szCs w:val="22"/>
              </w:rPr>
            </w:pPr>
            <w:r w:rsidRPr="64E81EA8" w:rsidR="03C38191">
              <w:rPr>
                <w:rFonts w:ascii="Calibri" w:hAnsi="Calibri" w:eastAsia="Calibri" w:cs="Calibri"/>
                <w:color w:val="2D2A2B"/>
                <w:sz w:val="22"/>
                <w:szCs w:val="22"/>
              </w:rPr>
              <w:t>Prior to start of course</w:t>
            </w:r>
          </w:p>
        </w:tc>
      </w:tr>
      <w:tr w:rsidR="011CB3D4" w:rsidTr="64E81EA8" w14:paraId="2495924B">
        <w:trPr>
          <w:trHeight w:val="300"/>
        </w:trPr>
        <w:tc>
          <w:tcPr>
            <w:tcW w:w="1380" w:type="dxa"/>
            <w:tcBorders>
              <w:top w:val="single" w:sz="8"/>
              <w:left w:val="single" w:sz="8"/>
              <w:bottom w:val="single" w:sz="8"/>
              <w:right w:val="single" w:sz="8"/>
            </w:tcBorders>
            <w:tcMar>
              <w:left w:w="108" w:type="dxa"/>
              <w:right w:w="108" w:type="dxa"/>
            </w:tcMar>
            <w:vAlign w:val="top"/>
          </w:tcPr>
          <w:p w:rsidR="011CB3D4" w:rsidP="64E81EA8" w:rsidRDefault="011CB3D4" w14:paraId="2A0F7DA6" w14:textId="3581BFC1">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Wee</w:t>
            </w:r>
            <w:r w:rsidRPr="64E81EA8" w:rsidR="0CCAE7C0">
              <w:rPr>
                <w:rFonts w:ascii="Calibri" w:hAnsi="Calibri" w:eastAsia="Calibri" w:cs="Calibri"/>
                <w:sz w:val="22"/>
                <w:szCs w:val="22"/>
              </w:rPr>
              <w:t>k 1</w:t>
            </w:r>
          </w:p>
          <w:p w:rsidR="011CB3D4" w:rsidP="64E81EA8" w:rsidRDefault="011CB3D4" w14:paraId="42865928" w14:textId="2B2FD7D8">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2430" w:type="dxa"/>
            <w:tcBorders>
              <w:top w:val="single" w:sz="8"/>
              <w:left w:val="single" w:sz="8"/>
              <w:bottom w:val="single" w:sz="8"/>
              <w:right w:val="single" w:sz="8"/>
            </w:tcBorders>
            <w:tcMar>
              <w:left w:w="108" w:type="dxa"/>
              <w:right w:w="108" w:type="dxa"/>
            </w:tcMar>
            <w:vAlign w:val="top"/>
          </w:tcPr>
          <w:p w:rsidR="011CB3D4" w:rsidP="64E81EA8" w:rsidRDefault="011CB3D4" w14:paraId="24EE4B9B" w14:textId="378F013F">
            <w:pPr>
              <w:shd w:val="clear" w:color="auto" w:fill="FFFFFF" w:themeFill="background1"/>
              <w:spacing w:before="0" w:beforeAutospacing="off" w:after="0" w:afterAutospacing="off"/>
              <w:rPr>
                <w:rFonts w:ascii="Calibri" w:hAnsi="Calibri" w:eastAsia="Calibri" w:cs="Calibri"/>
                <w:color w:val="000000" w:themeColor="text1" w:themeTint="FF" w:themeShade="FF"/>
                <w:sz w:val="22"/>
                <w:szCs w:val="22"/>
              </w:rPr>
            </w:pPr>
            <w:r w:rsidRPr="64E81EA8" w:rsidR="5B3E5233">
              <w:rPr>
                <w:rFonts w:ascii="Calibri" w:hAnsi="Calibri" w:eastAsia="Calibri" w:cs="Calibri"/>
                <w:color w:val="000000" w:themeColor="text1" w:themeTint="FF" w:themeShade="FF"/>
                <w:sz w:val="22"/>
                <w:szCs w:val="22"/>
              </w:rPr>
              <w:t>Unit 2:</w:t>
            </w:r>
            <w:r w:rsidRPr="64E81EA8" w:rsidR="213C279F">
              <w:rPr>
                <w:rFonts w:ascii="Calibri" w:hAnsi="Calibri" w:eastAsia="Calibri" w:cs="Calibri"/>
                <w:color w:val="000000" w:themeColor="text1" w:themeTint="FF" w:themeShade="FF"/>
                <w:sz w:val="22"/>
                <w:szCs w:val="22"/>
              </w:rPr>
              <w:t xml:space="preserve"> </w:t>
            </w:r>
            <w:r w:rsidRPr="64E81EA8" w:rsidR="6448B455">
              <w:rPr>
                <w:rFonts w:ascii="Calibri" w:hAnsi="Calibri" w:eastAsia="Calibri" w:cs="Calibri"/>
                <w:color w:val="000000" w:themeColor="text1" w:themeTint="FF" w:themeShade="FF"/>
                <w:sz w:val="22"/>
                <w:szCs w:val="22"/>
              </w:rPr>
              <w:t>Developing a Reflective Practice</w:t>
            </w:r>
          </w:p>
        </w:tc>
        <w:tc>
          <w:tcPr>
            <w:tcW w:w="3870" w:type="dxa"/>
            <w:tcBorders>
              <w:top w:val="single" w:sz="8"/>
              <w:left w:val="single" w:sz="8"/>
              <w:bottom w:val="single" w:sz="8"/>
              <w:right w:val="single" w:sz="8"/>
            </w:tcBorders>
            <w:tcMar>
              <w:left w:w="108" w:type="dxa"/>
              <w:right w:w="108" w:type="dxa"/>
            </w:tcMar>
            <w:vAlign w:val="top"/>
          </w:tcPr>
          <w:p w:rsidR="26317B84" w:rsidP="64E81EA8" w:rsidRDefault="26317B84" w14:paraId="0D4D9E1E" w14:textId="41D83577">
            <w:pPr>
              <w:pStyle w:val="ListParagraph"/>
              <w:numPr>
                <w:ilvl w:val="0"/>
                <w:numId w:val="37"/>
              </w:numPr>
              <w:suppressLineNumbers w:val="0"/>
              <w:shd w:val="clear" w:color="auto" w:fill="FFFFFF" w:themeFill="background1"/>
              <w:bidi w:val="0"/>
              <w:spacing w:before="0" w:beforeAutospacing="off" w:after="0" w:afterAutospacing="off" w:line="259" w:lineRule="auto"/>
              <w:ind w:left="270" w:right="0" w:hanging="270"/>
              <w:jc w:val="left"/>
              <w:rPr>
                <w:rFonts w:ascii="Calibri" w:hAnsi="Calibri" w:eastAsia="Calibri" w:cs="Calibri"/>
                <w:b w:val="0"/>
                <w:bCs w:val="0"/>
                <w:i w:val="1"/>
                <w:iCs w:val="1"/>
                <w:color w:val="000000" w:themeColor="text1" w:themeTint="FF" w:themeShade="FF"/>
                <w:sz w:val="22"/>
                <w:szCs w:val="22"/>
              </w:rPr>
            </w:pPr>
            <w:r w:rsidRPr="64E81EA8" w:rsidR="4BF0F66D">
              <w:rPr>
                <w:rFonts w:ascii="Calibri" w:hAnsi="Calibri" w:eastAsia="Calibri" w:cs="Calibri"/>
                <w:b w:val="0"/>
                <w:bCs w:val="0"/>
                <w:color w:val="000000" w:themeColor="text1" w:themeTint="FF" w:themeShade="FF"/>
                <w:sz w:val="22"/>
                <w:szCs w:val="22"/>
              </w:rPr>
              <w:t xml:space="preserve">Post </w:t>
            </w:r>
            <w:r w:rsidRPr="64E81EA8" w:rsidR="4BF0F66D">
              <w:rPr>
                <w:rFonts w:ascii="Calibri" w:hAnsi="Calibri" w:eastAsia="Calibri" w:cs="Calibri"/>
                <w:b w:val="0"/>
                <w:bCs w:val="0"/>
                <w:i w:val="1"/>
                <w:iCs w:val="1"/>
                <w:color w:val="000000" w:themeColor="text1" w:themeTint="FF" w:themeShade="FF"/>
                <w:sz w:val="22"/>
                <w:szCs w:val="22"/>
              </w:rPr>
              <w:t>Discussion 1: Reflective Practice – Experiential Learning</w:t>
            </w:r>
          </w:p>
          <w:p w:rsidR="011CB3D4" w:rsidP="64E81EA8" w:rsidRDefault="011CB3D4" w14:paraId="15FFADF3" w14:textId="7C775F5B">
            <w:pPr>
              <w:pStyle w:val="ListParagraph"/>
              <w:numPr>
                <w:ilvl w:val="0"/>
                <w:numId w:val="37"/>
              </w:numPr>
              <w:suppressLineNumbers w:val="0"/>
              <w:shd w:val="clear" w:color="auto" w:fill="FFFFFF" w:themeFill="background1"/>
              <w:bidi w:val="0"/>
              <w:spacing w:before="0" w:beforeAutospacing="off" w:after="0" w:afterAutospacing="off" w:line="259" w:lineRule="auto"/>
              <w:ind w:left="270" w:right="0" w:hanging="270"/>
              <w:jc w:val="left"/>
              <w:rPr>
                <w:rFonts w:ascii="Calibri" w:hAnsi="Calibri" w:eastAsia="Calibri" w:cs="Calibri"/>
                <w:color w:val="000000" w:themeColor="text1" w:themeTint="FF" w:themeShade="FF"/>
                <w:sz w:val="22"/>
                <w:szCs w:val="22"/>
              </w:rPr>
            </w:pPr>
            <w:r w:rsidRPr="64E81EA8" w:rsidR="1EADB553">
              <w:rPr>
                <w:rFonts w:ascii="Calibri" w:hAnsi="Calibri" w:eastAsia="Calibri" w:cs="Calibri"/>
                <w:color w:val="000000" w:themeColor="text1" w:themeTint="FF" w:themeShade="FF"/>
                <w:sz w:val="22"/>
                <w:szCs w:val="22"/>
              </w:rPr>
              <w:t>P</w:t>
            </w:r>
            <w:r w:rsidRPr="64E81EA8" w:rsidR="4BF0F66D">
              <w:rPr>
                <w:rFonts w:ascii="Calibri" w:hAnsi="Calibri" w:eastAsia="Calibri" w:cs="Calibri"/>
                <w:color w:val="000000" w:themeColor="text1" w:themeTint="FF" w:themeShade="FF"/>
                <w:sz w:val="22"/>
                <w:szCs w:val="22"/>
              </w:rPr>
              <w:t>ost</w:t>
            </w:r>
            <w:r w:rsidRPr="64E81EA8" w:rsidR="4BF0F66D">
              <w:rPr>
                <w:rFonts w:ascii="Calibri" w:hAnsi="Calibri" w:eastAsia="Calibri" w:cs="Calibri"/>
                <w:color w:val="000000" w:themeColor="text1" w:themeTint="FF" w:themeShade="FF"/>
                <w:sz w:val="22"/>
                <w:szCs w:val="22"/>
              </w:rPr>
              <w:t xml:space="preserve"> </w:t>
            </w:r>
            <w:r w:rsidRPr="64E81EA8" w:rsidR="4BF0F66D">
              <w:rPr>
                <w:rFonts w:ascii="Calibri" w:hAnsi="Calibri" w:eastAsia="Calibri" w:cs="Calibri"/>
                <w:i w:val="1"/>
                <w:iCs w:val="1"/>
                <w:color w:val="000000" w:themeColor="text1" w:themeTint="FF" w:themeShade="FF"/>
                <w:sz w:val="22"/>
                <w:szCs w:val="22"/>
              </w:rPr>
              <w:t>Discussion 2: Reflective Practice – Applying a Reflective Practice Model</w:t>
            </w:r>
          </w:p>
        </w:tc>
        <w:tc>
          <w:tcPr>
            <w:tcW w:w="1440" w:type="dxa"/>
            <w:tcBorders>
              <w:top w:val="single" w:sz="8"/>
              <w:left w:val="single" w:sz="8"/>
              <w:bottom w:val="single" w:sz="8"/>
              <w:right w:val="single" w:sz="8"/>
            </w:tcBorders>
            <w:tcMar>
              <w:left w:w="108" w:type="dxa"/>
              <w:right w:w="108" w:type="dxa"/>
            </w:tcMar>
            <w:vAlign w:val="top"/>
          </w:tcPr>
          <w:p w:rsidR="011CB3D4" w:rsidP="64E81EA8" w:rsidRDefault="011CB3D4" w14:paraId="001A8F4A" w14:textId="5B6C48BE">
            <w:pPr>
              <w:pStyle w:val="Normal"/>
              <w:suppressLineNumbers w:val="0"/>
              <w:shd w:val="clear" w:color="auto" w:fill="FFFFFF" w:themeFill="background1"/>
              <w:bidi w:val="0"/>
              <w:spacing w:before="0" w:beforeAutospacing="off" w:after="0" w:afterAutospacing="off" w:line="259" w:lineRule="auto"/>
              <w:ind w:left="0" w:right="0"/>
              <w:jc w:val="left"/>
              <w:rPr>
                <w:rFonts w:ascii="Calibri" w:hAnsi="Calibri" w:eastAsia="Calibri" w:cs="Calibri"/>
                <w:color w:val="2D2A2B"/>
                <w:sz w:val="22"/>
                <w:szCs w:val="22"/>
              </w:rPr>
            </w:pPr>
            <w:r w:rsidRPr="64E81EA8" w:rsidR="0CE597F0">
              <w:rPr>
                <w:rFonts w:ascii="Calibri" w:hAnsi="Calibri" w:eastAsia="Calibri" w:cs="Calibri"/>
                <w:color w:val="2D2A2B"/>
                <w:sz w:val="22"/>
                <w:szCs w:val="22"/>
              </w:rPr>
              <w:t>End of Week 1</w:t>
            </w:r>
          </w:p>
        </w:tc>
      </w:tr>
      <w:tr w:rsidR="011CB3D4" w:rsidTr="64E81EA8" w14:paraId="76E35E32">
        <w:trPr>
          <w:trHeight w:val="300"/>
        </w:trPr>
        <w:tc>
          <w:tcPr>
            <w:tcW w:w="1380" w:type="dxa"/>
            <w:tcBorders>
              <w:top w:val="single" w:sz="8"/>
              <w:left w:val="single" w:sz="8"/>
              <w:bottom w:val="single" w:sz="8"/>
              <w:right w:val="single" w:sz="8"/>
            </w:tcBorders>
            <w:tcMar>
              <w:left w:w="108" w:type="dxa"/>
              <w:right w:w="108" w:type="dxa"/>
            </w:tcMar>
            <w:vAlign w:val="top"/>
          </w:tcPr>
          <w:p w:rsidR="011CB3D4" w:rsidP="64E81EA8" w:rsidRDefault="011CB3D4" w14:paraId="1E2CD72E" w14:textId="1D28E453">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Week</w:t>
            </w:r>
            <w:r w:rsidRPr="64E81EA8" w:rsidR="3E17F8CA">
              <w:rPr>
                <w:rFonts w:ascii="Calibri" w:hAnsi="Calibri" w:eastAsia="Calibri" w:cs="Calibri"/>
                <w:sz w:val="22"/>
                <w:szCs w:val="22"/>
              </w:rPr>
              <w:t>s 2-</w:t>
            </w:r>
            <w:r w:rsidRPr="64E81EA8" w:rsidR="70FAE1AD">
              <w:rPr>
                <w:rFonts w:ascii="Calibri" w:hAnsi="Calibri" w:eastAsia="Calibri" w:cs="Calibri"/>
                <w:sz w:val="22"/>
                <w:szCs w:val="22"/>
              </w:rPr>
              <w:t>4</w:t>
            </w:r>
          </w:p>
          <w:p w:rsidR="011CB3D4" w:rsidP="64E81EA8" w:rsidRDefault="011CB3D4" w14:paraId="49313B38" w14:textId="0A9687ED">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2430" w:type="dxa"/>
            <w:tcBorders>
              <w:top w:val="single" w:sz="8"/>
              <w:left w:val="single" w:sz="8"/>
              <w:bottom w:val="single" w:sz="8"/>
              <w:right w:val="single" w:sz="8"/>
            </w:tcBorders>
            <w:tcMar>
              <w:left w:w="108" w:type="dxa"/>
              <w:right w:w="108" w:type="dxa"/>
            </w:tcMar>
            <w:vAlign w:val="top"/>
          </w:tcPr>
          <w:p w:rsidR="011CB3D4" w:rsidP="64E81EA8" w:rsidRDefault="011CB3D4" w14:paraId="6829949B" w14:textId="468DE640">
            <w:pPr>
              <w:shd w:val="clear" w:color="auto" w:fill="FFFFFF" w:themeFill="background1"/>
              <w:spacing w:before="0" w:beforeAutospacing="off" w:after="0" w:afterAutospacing="off"/>
              <w:rPr>
                <w:rFonts w:ascii="Calibri" w:hAnsi="Calibri" w:eastAsia="Calibri" w:cs="Calibri"/>
                <w:color w:val="000000" w:themeColor="text1" w:themeTint="FF" w:themeShade="FF"/>
                <w:sz w:val="22"/>
                <w:szCs w:val="22"/>
              </w:rPr>
            </w:pPr>
            <w:r w:rsidRPr="64E81EA8" w:rsidR="5B3E5233">
              <w:rPr>
                <w:rFonts w:ascii="Calibri" w:hAnsi="Calibri" w:eastAsia="Calibri" w:cs="Calibri"/>
                <w:color w:val="000000" w:themeColor="text1" w:themeTint="FF" w:themeShade="FF"/>
                <w:sz w:val="22"/>
                <w:szCs w:val="22"/>
              </w:rPr>
              <w:t xml:space="preserve">Unit 3: </w:t>
            </w:r>
            <w:r w:rsidRPr="64E81EA8" w:rsidR="7447918F">
              <w:rPr>
                <w:rFonts w:ascii="Calibri" w:hAnsi="Calibri" w:eastAsia="Calibri" w:cs="Calibri"/>
                <w:color w:val="000000" w:themeColor="text1" w:themeTint="FF" w:themeShade="FF"/>
                <w:sz w:val="22"/>
                <w:szCs w:val="22"/>
              </w:rPr>
              <w:t>Classroom Observation</w:t>
            </w:r>
          </w:p>
        </w:tc>
        <w:tc>
          <w:tcPr>
            <w:tcW w:w="3870" w:type="dxa"/>
            <w:tcBorders>
              <w:top w:val="single" w:sz="8"/>
              <w:left w:val="single" w:sz="8"/>
              <w:bottom w:val="single" w:sz="8"/>
              <w:right w:val="single" w:sz="8"/>
            </w:tcBorders>
            <w:tcMar>
              <w:left w:w="108" w:type="dxa"/>
              <w:right w:w="108" w:type="dxa"/>
            </w:tcMar>
            <w:vAlign w:val="top"/>
          </w:tcPr>
          <w:p w:rsidR="011CB3D4" w:rsidP="64E81EA8" w:rsidRDefault="011CB3D4" w14:paraId="79C930E8" w14:textId="7F9E0B6F">
            <w:pPr>
              <w:pStyle w:val="ListParagraph"/>
              <w:numPr>
                <w:ilvl w:val="0"/>
                <w:numId w:val="38"/>
              </w:numPr>
              <w:spacing w:before="0" w:beforeAutospacing="off" w:after="0" w:afterAutospacing="off"/>
              <w:ind w:left="270" w:right="229" w:hanging="270"/>
              <w:rPr>
                <w:rFonts w:ascii="Calibri" w:hAnsi="Calibri" w:eastAsia="Calibri" w:cs="Calibri"/>
                <w:color w:val="2D2A2B"/>
                <w:sz w:val="22"/>
                <w:szCs w:val="22"/>
              </w:rPr>
            </w:pPr>
            <w:r w:rsidRPr="64E81EA8" w:rsidR="7447918F">
              <w:rPr>
                <w:rFonts w:ascii="Calibri" w:hAnsi="Calibri" w:eastAsia="Calibri" w:cs="Calibri"/>
                <w:color w:val="000000" w:themeColor="text1" w:themeTint="FF" w:themeShade="FF"/>
                <w:sz w:val="22"/>
                <w:szCs w:val="22"/>
              </w:rPr>
              <w:t xml:space="preserve">Post </w:t>
            </w:r>
            <w:r w:rsidRPr="64E81EA8" w:rsidR="7447918F">
              <w:rPr>
                <w:rFonts w:ascii="Calibri" w:hAnsi="Calibri" w:eastAsia="Calibri" w:cs="Calibri"/>
                <w:i w:val="1"/>
                <w:iCs w:val="1"/>
                <w:color w:val="000000" w:themeColor="text1" w:themeTint="FF" w:themeShade="FF"/>
                <w:sz w:val="22"/>
                <w:szCs w:val="22"/>
              </w:rPr>
              <w:t>Discussion 3: Reflective Practice – Classroom</w:t>
            </w:r>
            <w:r w:rsidRPr="64E81EA8" w:rsidR="7447918F">
              <w:rPr>
                <w:rFonts w:ascii="Calibri" w:hAnsi="Calibri" w:eastAsia="Calibri" w:cs="Calibri"/>
                <w:i w:val="1"/>
                <w:iCs w:val="1"/>
                <w:color w:val="2D2A2B"/>
                <w:sz w:val="22"/>
                <w:szCs w:val="22"/>
              </w:rPr>
              <w:t xml:space="preserve"> observation (Part 1)</w:t>
            </w:r>
          </w:p>
          <w:p w:rsidR="011CB3D4" w:rsidP="64E81EA8" w:rsidRDefault="011CB3D4" w14:paraId="2E2F8FBE" w14:textId="41FD9A33">
            <w:pPr>
              <w:pStyle w:val="ListParagraph"/>
              <w:numPr>
                <w:ilvl w:val="0"/>
                <w:numId w:val="38"/>
              </w:numPr>
              <w:spacing w:before="0" w:beforeAutospacing="off" w:after="0" w:afterAutospacing="off"/>
              <w:ind w:left="270" w:right="229" w:hanging="270"/>
              <w:rPr>
                <w:rFonts w:ascii="Calibri" w:hAnsi="Calibri" w:eastAsia="Calibri" w:cs="Calibri"/>
                <w:color w:val="2D2A2B"/>
                <w:sz w:val="22"/>
                <w:szCs w:val="22"/>
              </w:rPr>
            </w:pPr>
            <w:r w:rsidRPr="64E81EA8" w:rsidR="7447918F">
              <w:rPr>
                <w:rFonts w:ascii="Calibri" w:hAnsi="Calibri" w:eastAsia="Calibri" w:cs="Calibri"/>
                <w:color w:val="000000" w:themeColor="text1" w:themeTint="FF" w:themeShade="FF"/>
                <w:sz w:val="22"/>
                <w:szCs w:val="22"/>
              </w:rPr>
              <w:t xml:space="preserve">Post </w:t>
            </w:r>
            <w:r w:rsidRPr="64E81EA8" w:rsidR="7447918F">
              <w:rPr>
                <w:rFonts w:ascii="Calibri" w:hAnsi="Calibri" w:eastAsia="Calibri" w:cs="Calibri"/>
                <w:i w:val="1"/>
                <w:iCs w:val="1"/>
                <w:color w:val="000000" w:themeColor="text1" w:themeTint="FF" w:themeShade="FF"/>
                <w:sz w:val="22"/>
                <w:szCs w:val="22"/>
              </w:rPr>
              <w:t>Discussion 4: Reflective Practice – Classroom</w:t>
            </w:r>
            <w:r w:rsidRPr="64E81EA8" w:rsidR="7447918F">
              <w:rPr>
                <w:rFonts w:ascii="Calibri" w:hAnsi="Calibri" w:eastAsia="Calibri" w:cs="Calibri"/>
                <w:i w:val="1"/>
                <w:iCs w:val="1"/>
                <w:color w:val="2D2A2B"/>
                <w:sz w:val="22"/>
                <w:szCs w:val="22"/>
              </w:rPr>
              <w:t xml:space="preserve"> observation (Part 2)</w:t>
            </w:r>
          </w:p>
        </w:tc>
        <w:tc>
          <w:tcPr>
            <w:tcW w:w="1440" w:type="dxa"/>
            <w:tcBorders>
              <w:top w:val="single" w:sz="8"/>
              <w:left w:val="single" w:sz="8"/>
              <w:bottom w:val="single" w:sz="8"/>
              <w:right w:val="single" w:sz="8"/>
            </w:tcBorders>
            <w:tcMar>
              <w:left w:w="108" w:type="dxa"/>
              <w:right w:w="108" w:type="dxa"/>
            </w:tcMar>
            <w:vAlign w:val="top"/>
          </w:tcPr>
          <w:p w:rsidR="011CB3D4" w:rsidP="64E81EA8" w:rsidRDefault="011CB3D4" w14:paraId="22B6930A" w14:textId="27DD603C">
            <w:pPr>
              <w:spacing w:before="8" w:beforeAutospacing="off" w:after="0" w:afterAutospacing="off"/>
              <w:ind w:left="0" w:right="229"/>
              <w:rPr>
                <w:rFonts w:ascii="Calibri" w:hAnsi="Calibri" w:eastAsia="Calibri" w:cs="Calibri"/>
                <w:color w:val="2D2A2B"/>
                <w:sz w:val="22"/>
                <w:szCs w:val="22"/>
              </w:rPr>
            </w:pPr>
            <w:r w:rsidRPr="64E81EA8" w:rsidR="47DCF54D">
              <w:rPr>
                <w:rFonts w:ascii="Calibri" w:hAnsi="Calibri" w:eastAsia="Calibri" w:cs="Calibri"/>
                <w:color w:val="2D2A2B"/>
                <w:sz w:val="22"/>
                <w:szCs w:val="22"/>
              </w:rPr>
              <w:t xml:space="preserve">Weeks </w:t>
            </w:r>
            <w:r w:rsidRPr="64E81EA8" w:rsidR="646143FA">
              <w:rPr>
                <w:rFonts w:ascii="Calibri" w:hAnsi="Calibri" w:eastAsia="Calibri" w:cs="Calibri"/>
                <w:color w:val="2D2A2B"/>
                <w:sz w:val="22"/>
                <w:szCs w:val="22"/>
              </w:rPr>
              <w:t>1</w:t>
            </w:r>
            <w:r w:rsidRPr="64E81EA8" w:rsidR="47DCF54D">
              <w:rPr>
                <w:rFonts w:ascii="Calibri" w:hAnsi="Calibri" w:eastAsia="Calibri" w:cs="Calibri"/>
                <w:color w:val="2D2A2B"/>
                <w:sz w:val="22"/>
                <w:szCs w:val="22"/>
              </w:rPr>
              <w:t>-4</w:t>
            </w:r>
          </w:p>
        </w:tc>
      </w:tr>
      <w:tr w:rsidR="011CB3D4" w:rsidTr="64E81EA8" w14:paraId="7C270153">
        <w:trPr>
          <w:trHeight w:val="300"/>
        </w:trPr>
        <w:tc>
          <w:tcPr>
            <w:tcW w:w="1380" w:type="dxa"/>
            <w:tcBorders>
              <w:top w:val="single" w:sz="8"/>
              <w:left w:val="single" w:sz="8"/>
              <w:bottom w:val="single" w:sz="8"/>
              <w:right w:val="single" w:sz="8"/>
            </w:tcBorders>
            <w:tcMar>
              <w:left w:w="108" w:type="dxa"/>
              <w:right w:w="108" w:type="dxa"/>
            </w:tcMar>
            <w:vAlign w:val="top"/>
          </w:tcPr>
          <w:p w:rsidR="011CB3D4" w:rsidP="64E81EA8" w:rsidRDefault="011CB3D4" w14:paraId="2C82D03D" w14:textId="79C2C102">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 xml:space="preserve">Week </w:t>
            </w:r>
            <w:r w:rsidRPr="64E81EA8" w:rsidR="617363BE">
              <w:rPr>
                <w:rFonts w:ascii="Calibri" w:hAnsi="Calibri" w:eastAsia="Calibri" w:cs="Calibri"/>
                <w:sz w:val="22"/>
                <w:szCs w:val="22"/>
              </w:rPr>
              <w:t>2-5</w:t>
            </w:r>
          </w:p>
          <w:p w:rsidR="011CB3D4" w:rsidP="64E81EA8" w:rsidRDefault="011CB3D4" w14:paraId="39331EE8" w14:textId="718B23E3">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2430" w:type="dxa"/>
            <w:tcBorders>
              <w:top w:val="single" w:sz="8"/>
              <w:left w:val="single" w:sz="8"/>
              <w:bottom w:val="single" w:sz="8"/>
              <w:right w:val="single" w:sz="8"/>
            </w:tcBorders>
            <w:tcMar>
              <w:left w:w="108" w:type="dxa"/>
              <w:right w:w="108" w:type="dxa"/>
            </w:tcMar>
            <w:vAlign w:val="top"/>
          </w:tcPr>
          <w:p w:rsidR="011CB3D4" w:rsidP="64E81EA8" w:rsidRDefault="011CB3D4" w14:paraId="630D5B92" w14:textId="0B4844AE">
            <w:pPr>
              <w:shd w:val="clear" w:color="auto" w:fill="FFFFFF" w:themeFill="background1"/>
              <w:spacing w:before="0" w:beforeAutospacing="off" w:after="0" w:afterAutospacing="off"/>
              <w:rPr>
                <w:rFonts w:ascii="Calibri" w:hAnsi="Calibri" w:eastAsia="Calibri" w:cs="Calibri"/>
                <w:color w:val="000000" w:themeColor="text1" w:themeTint="FF" w:themeShade="FF"/>
                <w:sz w:val="22"/>
                <w:szCs w:val="22"/>
              </w:rPr>
            </w:pPr>
            <w:r w:rsidRPr="64E81EA8" w:rsidR="5B3E5233">
              <w:rPr>
                <w:rFonts w:ascii="Calibri" w:hAnsi="Calibri" w:eastAsia="Calibri" w:cs="Calibri"/>
                <w:color w:val="000000" w:themeColor="text1" w:themeTint="FF" w:themeShade="FF"/>
                <w:sz w:val="22"/>
                <w:szCs w:val="22"/>
              </w:rPr>
              <w:t>Unit</w:t>
            </w:r>
            <w:r w:rsidRPr="64E81EA8" w:rsidR="1C277999">
              <w:rPr>
                <w:rFonts w:ascii="Calibri" w:hAnsi="Calibri" w:eastAsia="Calibri" w:cs="Calibri"/>
                <w:color w:val="000000" w:themeColor="text1" w:themeTint="FF" w:themeShade="FF"/>
                <w:sz w:val="22"/>
                <w:szCs w:val="22"/>
              </w:rPr>
              <w:t xml:space="preserve"> 4: </w:t>
            </w:r>
            <w:r w:rsidRPr="64E81EA8" w:rsidR="4D924D2F">
              <w:rPr>
                <w:rFonts w:ascii="Calibri" w:hAnsi="Calibri" w:eastAsia="Calibri" w:cs="Calibri"/>
                <w:color w:val="000000" w:themeColor="text1" w:themeTint="FF" w:themeShade="FF"/>
                <w:sz w:val="22"/>
                <w:szCs w:val="22"/>
              </w:rPr>
              <w:t>Designing Learning Experiences</w:t>
            </w:r>
          </w:p>
        </w:tc>
        <w:tc>
          <w:tcPr>
            <w:tcW w:w="3870" w:type="dxa"/>
            <w:tcBorders>
              <w:top w:val="single" w:sz="8"/>
              <w:left w:val="single" w:sz="8"/>
              <w:bottom w:val="single" w:sz="8"/>
              <w:right w:val="single" w:sz="8"/>
            </w:tcBorders>
            <w:tcMar>
              <w:left w:w="108" w:type="dxa"/>
              <w:right w:w="108" w:type="dxa"/>
            </w:tcMar>
            <w:vAlign w:val="top"/>
          </w:tcPr>
          <w:p w:rsidR="6A0EE996" w:rsidP="64E81EA8" w:rsidRDefault="6A0EE996" w14:paraId="1785D17E" w14:textId="09D5ABC1">
            <w:pPr>
              <w:pStyle w:val="ListParagraph"/>
              <w:numPr>
                <w:ilvl w:val="0"/>
                <w:numId w:val="39"/>
              </w:numPr>
              <w:shd w:val="clear" w:color="auto" w:fill="FFFFFF" w:themeFill="background1"/>
              <w:spacing w:before="0" w:beforeAutospacing="off" w:after="0" w:afterAutospacing="off"/>
              <w:ind w:left="270" w:right="0" w:hanging="270"/>
              <w:rPr>
                <w:rFonts w:ascii="Calibri" w:hAnsi="Calibri" w:eastAsia="Calibri" w:cs="Calibri"/>
                <w:sz w:val="22"/>
                <w:szCs w:val="22"/>
              </w:rPr>
            </w:pPr>
            <w:r w:rsidRPr="64E81EA8" w:rsidR="4D924D2F">
              <w:rPr>
                <w:rFonts w:ascii="Calibri" w:hAnsi="Calibri" w:eastAsia="Calibri" w:cs="Calibri"/>
                <w:sz w:val="22"/>
                <w:szCs w:val="22"/>
              </w:rPr>
              <w:t xml:space="preserve">Post </w:t>
            </w:r>
            <w:r w:rsidRPr="64E81EA8" w:rsidR="4D924D2F">
              <w:rPr>
                <w:rFonts w:ascii="Calibri" w:hAnsi="Calibri" w:eastAsia="Calibri" w:cs="Calibri"/>
                <w:i w:val="1"/>
                <w:iCs w:val="1"/>
                <w:sz w:val="22"/>
                <w:szCs w:val="22"/>
              </w:rPr>
              <w:t>Discussion 5: Peer Review of Lesson Plan 1</w:t>
            </w:r>
          </w:p>
          <w:p w:rsidR="6A0EE996" w:rsidP="64E81EA8" w:rsidRDefault="6A0EE996" w14:paraId="2A5788BE" w14:textId="502F489B">
            <w:pPr>
              <w:pStyle w:val="ListParagraph"/>
              <w:numPr>
                <w:ilvl w:val="0"/>
                <w:numId w:val="39"/>
              </w:numPr>
              <w:shd w:val="clear" w:color="auto" w:fill="FFFFFF" w:themeFill="background1"/>
              <w:spacing w:before="0" w:beforeAutospacing="off" w:after="0" w:afterAutospacing="off"/>
              <w:ind w:left="270" w:right="0" w:hanging="270"/>
              <w:rPr>
                <w:rFonts w:ascii="Calibri" w:hAnsi="Calibri" w:eastAsia="Calibri" w:cs="Calibri"/>
                <w:sz w:val="22"/>
                <w:szCs w:val="22"/>
              </w:rPr>
            </w:pPr>
            <w:r w:rsidRPr="64E81EA8" w:rsidR="4D924D2F">
              <w:rPr>
                <w:rFonts w:ascii="Calibri" w:hAnsi="Calibri" w:eastAsia="Calibri" w:cs="Calibri"/>
                <w:sz w:val="22"/>
                <w:szCs w:val="22"/>
              </w:rPr>
              <w:t>Post</w:t>
            </w:r>
            <w:r w:rsidRPr="64E81EA8" w:rsidR="4D924D2F">
              <w:rPr>
                <w:rFonts w:ascii="Calibri" w:hAnsi="Calibri" w:eastAsia="Calibri" w:cs="Calibri"/>
                <w:i w:val="1"/>
                <w:iCs w:val="1"/>
                <w:sz w:val="22"/>
                <w:szCs w:val="22"/>
              </w:rPr>
              <w:t xml:space="preserve"> Discussion 6: Peer Review of Lesson Plan 2</w:t>
            </w:r>
          </w:p>
          <w:p w:rsidR="6A0EE996" w:rsidP="64E81EA8" w:rsidRDefault="6A0EE996" w14:paraId="7D1BCD42" w14:textId="035D3C93">
            <w:pPr>
              <w:pStyle w:val="ListParagraph"/>
              <w:numPr>
                <w:ilvl w:val="0"/>
                <w:numId w:val="39"/>
              </w:numPr>
              <w:shd w:val="clear" w:color="auto" w:fill="FFFFFF" w:themeFill="background1"/>
              <w:spacing w:before="0" w:beforeAutospacing="off" w:after="0" w:afterAutospacing="off"/>
              <w:ind w:left="270" w:right="0" w:hanging="270"/>
              <w:rPr>
                <w:rFonts w:ascii="Calibri" w:hAnsi="Calibri" w:eastAsia="Calibri" w:cs="Calibri"/>
                <w:b w:val="0"/>
                <w:bCs w:val="0"/>
                <w:color w:val="000000" w:themeColor="text1" w:themeTint="FF" w:themeShade="FF"/>
                <w:sz w:val="22"/>
                <w:szCs w:val="22"/>
              </w:rPr>
            </w:pPr>
            <w:r w:rsidRPr="64E81EA8" w:rsidR="4D924D2F">
              <w:rPr>
                <w:rFonts w:ascii="Calibri" w:hAnsi="Calibri" w:eastAsia="Calibri" w:cs="Calibri"/>
                <w:sz w:val="22"/>
                <w:szCs w:val="22"/>
              </w:rPr>
              <w:t xml:space="preserve">Post </w:t>
            </w:r>
            <w:r w:rsidRPr="64E81EA8" w:rsidR="4D924D2F">
              <w:rPr>
                <w:rFonts w:ascii="Calibri" w:hAnsi="Calibri" w:eastAsia="Calibri" w:cs="Calibri"/>
                <w:i w:val="1"/>
                <w:iCs w:val="1"/>
                <w:sz w:val="22"/>
                <w:szCs w:val="22"/>
              </w:rPr>
              <w:t>Discussion 7: Peer Review of Lesson Plan</w:t>
            </w:r>
          </w:p>
          <w:p w:rsidR="6A0EE996" w:rsidP="64E81EA8" w:rsidRDefault="6A0EE996" w14:paraId="70723216" w14:textId="383DABDA">
            <w:pPr>
              <w:pStyle w:val="ListParagraph"/>
              <w:numPr>
                <w:ilvl w:val="0"/>
                <w:numId w:val="39"/>
              </w:numPr>
              <w:shd w:val="clear" w:color="auto" w:fill="FFFFFF" w:themeFill="background1"/>
              <w:spacing w:before="0" w:beforeAutospacing="off" w:after="0" w:afterAutospacing="off"/>
              <w:ind w:left="270" w:right="0" w:hanging="270"/>
              <w:rPr>
                <w:rFonts w:ascii="Calibri" w:hAnsi="Calibri" w:eastAsia="Calibri" w:cs="Calibri"/>
                <w:b w:val="0"/>
                <w:bCs w:val="0"/>
                <w:color w:val="000000" w:themeColor="text1" w:themeTint="FF" w:themeShade="FF"/>
                <w:sz w:val="22"/>
                <w:szCs w:val="22"/>
              </w:rPr>
            </w:pPr>
            <w:r w:rsidRPr="64E81EA8" w:rsidR="4D924D2F">
              <w:rPr>
                <w:rFonts w:ascii="Calibri" w:hAnsi="Calibri" w:eastAsia="Calibri" w:cs="Calibri"/>
                <w:b w:val="0"/>
                <w:bCs w:val="0"/>
                <w:color w:val="000000" w:themeColor="text1" w:themeTint="FF" w:themeShade="FF"/>
                <w:sz w:val="22"/>
                <w:szCs w:val="22"/>
              </w:rPr>
              <w:t xml:space="preserve">Submit </w:t>
            </w:r>
            <w:r w:rsidRPr="64E81EA8" w:rsidR="4D924D2F">
              <w:rPr>
                <w:rFonts w:ascii="Calibri" w:hAnsi="Calibri" w:eastAsia="Calibri" w:cs="Calibri"/>
                <w:b w:val="0"/>
                <w:bCs w:val="0"/>
                <w:i w:val="1"/>
                <w:iCs w:val="1"/>
                <w:color w:val="000000" w:themeColor="text1" w:themeTint="FF" w:themeShade="FF"/>
                <w:sz w:val="22"/>
                <w:szCs w:val="22"/>
              </w:rPr>
              <w:t>Assignment 2: Lesson Plan 1</w:t>
            </w:r>
          </w:p>
          <w:p w:rsidR="6A0EE996" w:rsidP="64E81EA8" w:rsidRDefault="6A0EE996" w14:paraId="3D1B6AD2" w14:textId="5507650E">
            <w:pPr>
              <w:pStyle w:val="ListParagraph"/>
              <w:numPr>
                <w:ilvl w:val="0"/>
                <w:numId w:val="39"/>
              </w:numPr>
              <w:shd w:val="clear" w:color="auto" w:fill="FFFFFF" w:themeFill="background1"/>
              <w:spacing w:before="0" w:beforeAutospacing="off" w:after="0" w:afterAutospacing="off"/>
              <w:ind w:left="270" w:right="0" w:hanging="270"/>
              <w:rPr>
                <w:rFonts w:ascii="Calibri" w:hAnsi="Calibri" w:eastAsia="Calibri" w:cs="Calibri"/>
                <w:b w:val="1"/>
                <w:bCs w:val="1"/>
                <w:color w:val="000000" w:themeColor="text1" w:themeTint="FF" w:themeShade="FF"/>
                <w:sz w:val="22"/>
                <w:szCs w:val="22"/>
              </w:rPr>
            </w:pPr>
            <w:r w:rsidRPr="64E81EA8" w:rsidR="4D924D2F">
              <w:rPr>
                <w:rFonts w:ascii="Calibri" w:hAnsi="Calibri" w:eastAsia="Calibri" w:cs="Calibri"/>
                <w:b w:val="0"/>
                <w:bCs w:val="0"/>
                <w:color w:val="000000" w:themeColor="text1" w:themeTint="FF" w:themeShade="FF"/>
                <w:sz w:val="22"/>
                <w:szCs w:val="22"/>
              </w:rPr>
              <w:t>Submi</w:t>
            </w:r>
            <w:r w:rsidRPr="64E81EA8" w:rsidR="7009D6BF">
              <w:rPr>
                <w:rFonts w:ascii="Calibri" w:hAnsi="Calibri" w:eastAsia="Calibri" w:cs="Calibri"/>
                <w:b w:val="0"/>
                <w:bCs w:val="0"/>
                <w:color w:val="000000" w:themeColor="text1" w:themeTint="FF" w:themeShade="FF"/>
                <w:sz w:val="22"/>
                <w:szCs w:val="22"/>
              </w:rPr>
              <w:t>t</w:t>
            </w:r>
            <w:r w:rsidRPr="64E81EA8" w:rsidR="4D924D2F">
              <w:rPr>
                <w:rFonts w:ascii="Calibri" w:hAnsi="Calibri" w:eastAsia="Calibri" w:cs="Calibri"/>
                <w:b w:val="0"/>
                <w:bCs w:val="0"/>
                <w:color w:val="000000" w:themeColor="text1" w:themeTint="FF" w:themeShade="FF"/>
                <w:sz w:val="22"/>
                <w:szCs w:val="22"/>
              </w:rPr>
              <w:t xml:space="preserve"> </w:t>
            </w:r>
            <w:r w:rsidRPr="64E81EA8" w:rsidR="4D924D2F">
              <w:rPr>
                <w:rFonts w:ascii="Calibri" w:hAnsi="Calibri" w:eastAsia="Calibri" w:cs="Calibri"/>
                <w:b w:val="0"/>
                <w:bCs w:val="0"/>
                <w:i w:val="1"/>
                <w:iCs w:val="1"/>
                <w:color w:val="000000" w:themeColor="text1" w:themeTint="FF" w:themeShade="FF"/>
                <w:sz w:val="22"/>
                <w:szCs w:val="22"/>
              </w:rPr>
              <w:t>Assignment 3: Lesson Plan 2</w:t>
            </w:r>
          </w:p>
          <w:p w:rsidR="011CB3D4" w:rsidP="64E81EA8" w:rsidRDefault="011CB3D4" w14:paraId="01FC2399" w14:textId="570299AE">
            <w:pPr>
              <w:pStyle w:val="ListParagraph"/>
              <w:numPr>
                <w:ilvl w:val="0"/>
                <w:numId w:val="39"/>
              </w:numPr>
              <w:shd w:val="clear" w:color="auto" w:fill="FFFFFF" w:themeFill="background1"/>
              <w:spacing w:before="0" w:beforeAutospacing="off" w:after="0" w:afterAutospacing="off"/>
              <w:ind w:left="270" w:right="0" w:hanging="270"/>
              <w:rPr>
                <w:rFonts w:ascii="Calibri" w:hAnsi="Calibri" w:eastAsia="Calibri" w:cs="Calibri"/>
                <w:b w:val="0"/>
                <w:bCs w:val="0"/>
                <w:color w:val="000000" w:themeColor="text1" w:themeTint="FF" w:themeShade="FF"/>
                <w:sz w:val="22"/>
                <w:szCs w:val="22"/>
              </w:rPr>
            </w:pPr>
            <w:r w:rsidRPr="64E81EA8" w:rsidR="4D924D2F">
              <w:rPr>
                <w:rFonts w:ascii="Calibri" w:hAnsi="Calibri" w:eastAsia="Calibri" w:cs="Calibri"/>
                <w:b w:val="0"/>
                <w:bCs w:val="0"/>
                <w:color w:val="000000" w:themeColor="text1" w:themeTint="FF" w:themeShade="FF"/>
                <w:sz w:val="22"/>
                <w:szCs w:val="22"/>
              </w:rPr>
              <w:t>Submi</w:t>
            </w:r>
            <w:r w:rsidRPr="64E81EA8" w:rsidR="64EC2186">
              <w:rPr>
                <w:rFonts w:ascii="Calibri" w:hAnsi="Calibri" w:eastAsia="Calibri" w:cs="Calibri"/>
                <w:b w:val="0"/>
                <w:bCs w:val="0"/>
                <w:color w:val="000000" w:themeColor="text1" w:themeTint="FF" w:themeShade="FF"/>
                <w:sz w:val="22"/>
                <w:szCs w:val="22"/>
              </w:rPr>
              <w:t>t</w:t>
            </w:r>
            <w:r w:rsidRPr="64E81EA8" w:rsidR="4D924D2F">
              <w:rPr>
                <w:rFonts w:ascii="Calibri" w:hAnsi="Calibri" w:eastAsia="Calibri" w:cs="Calibri"/>
                <w:b w:val="0"/>
                <w:bCs w:val="0"/>
                <w:color w:val="000000" w:themeColor="text1" w:themeTint="FF" w:themeShade="FF"/>
                <w:sz w:val="22"/>
                <w:szCs w:val="22"/>
              </w:rPr>
              <w:t xml:space="preserve"> </w:t>
            </w:r>
            <w:r w:rsidRPr="64E81EA8" w:rsidR="4D924D2F">
              <w:rPr>
                <w:rFonts w:ascii="Calibri" w:hAnsi="Calibri" w:eastAsia="Calibri" w:cs="Calibri"/>
                <w:b w:val="0"/>
                <w:bCs w:val="0"/>
                <w:i w:val="1"/>
                <w:iCs w:val="1"/>
                <w:color w:val="000000" w:themeColor="text1" w:themeTint="FF" w:themeShade="FF"/>
                <w:sz w:val="22"/>
                <w:szCs w:val="22"/>
              </w:rPr>
              <w:t>Assignment 4: Lesson Plan 3</w:t>
            </w:r>
          </w:p>
        </w:tc>
        <w:tc>
          <w:tcPr>
            <w:tcW w:w="1440" w:type="dxa"/>
            <w:tcBorders>
              <w:top w:val="single" w:sz="8"/>
              <w:left w:val="single" w:sz="8"/>
              <w:bottom w:val="single" w:sz="8"/>
              <w:right w:val="single" w:sz="8"/>
            </w:tcBorders>
            <w:tcMar>
              <w:left w:w="108" w:type="dxa"/>
              <w:right w:w="108" w:type="dxa"/>
            </w:tcMar>
            <w:vAlign w:val="top"/>
          </w:tcPr>
          <w:p w:rsidR="011CB3D4" w:rsidP="64E81EA8" w:rsidRDefault="011CB3D4" w14:paraId="77D6027B" w14:textId="0C767F37">
            <w:pPr>
              <w:shd w:val="clear" w:color="auto" w:fill="FFFFFF" w:themeFill="background1"/>
              <w:spacing w:before="0" w:beforeAutospacing="off" w:after="0" w:afterAutospacing="off"/>
              <w:rPr>
                <w:rFonts w:ascii="Calibri" w:hAnsi="Calibri" w:eastAsia="Calibri" w:cs="Calibri"/>
                <w:color w:val="2D2A2B"/>
                <w:sz w:val="22"/>
                <w:szCs w:val="22"/>
              </w:rPr>
            </w:pPr>
            <w:r w:rsidRPr="64E81EA8" w:rsidR="0FA4FBC8">
              <w:rPr>
                <w:rFonts w:ascii="Calibri" w:hAnsi="Calibri" w:eastAsia="Calibri" w:cs="Calibri"/>
                <w:color w:val="2D2A2B"/>
                <w:sz w:val="22"/>
                <w:szCs w:val="22"/>
              </w:rPr>
              <w:t>Weeks 2-5</w:t>
            </w:r>
          </w:p>
        </w:tc>
      </w:tr>
      <w:tr w:rsidR="011CB3D4" w:rsidTr="64E81EA8" w14:paraId="057C4C00">
        <w:trPr>
          <w:trHeight w:val="300"/>
        </w:trPr>
        <w:tc>
          <w:tcPr>
            <w:tcW w:w="1380" w:type="dxa"/>
            <w:tcBorders>
              <w:top w:val="single" w:sz="8"/>
              <w:left w:val="single" w:sz="8"/>
              <w:bottom w:val="single" w:sz="8"/>
              <w:right w:val="single" w:sz="8"/>
            </w:tcBorders>
            <w:tcMar>
              <w:left w:w="108" w:type="dxa"/>
              <w:right w:w="108" w:type="dxa"/>
            </w:tcMar>
            <w:vAlign w:val="top"/>
          </w:tcPr>
          <w:p w:rsidR="011CB3D4" w:rsidP="64E81EA8" w:rsidRDefault="011CB3D4" w14:paraId="30F70B0B" w14:textId="539AF022">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Week 5</w:t>
            </w:r>
          </w:p>
          <w:p w:rsidR="011CB3D4" w:rsidP="64E81EA8" w:rsidRDefault="011CB3D4" w14:paraId="4B2B552D" w14:textId="3C593BC8">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2430" w:type="dxa"/>
            <w:tcBorders>
              <w:top w:val="single" w:sz="8"/>
              <w:left w:val="single" w:sz="8"/>
              <w:bottom w:val="single" w:sz="8"/>
              <w:right w:val="single" w:sz="8"/>
            </w:tcBorders>
            <w:tcMar>
              <w:left w:w="108" w:type="dxa"/>
              <w:right w:w="108" w:type="dxa"/>
            </w:tcMar>
            <w:vAlign w:val="top"/>
          </w:tcPr>
          <w:p w:rsidR="553AA5E3" w:rsidP="64E81EA8" w:rsidRDefault="553AA5E3" w14:paraId="11A3233E" w14:textId="142B1E45">
            <w:pPr>
              <w:pStyle w:val="Normal"/>
              <w:suppressLineNumbers w:val="0"/>
              <w:shd w:val="clear" w:color="auto" w:fill="FFFFFF" w:themeFill="background1"/>
              <w:bidi w:val="0"/>
              <w:spacing w:before="0" w:beforeAutospacing="off" w:after="0" w:afterAutospacing="off" w:line="259" w:lineRule="auto"/>
              <w:ind w:left="0" w:right="0"/>
              <w:jc w:val="left"/>
              <w:rPr>
                <w:rFonts w:ascii="Calibri" w:hAnsi="Calibri" w:eastAsia="Calibri" w:cs="Calibri"/>
                <w:color w:val="000000" w:themeColor="text1" w:themeTint="FF" w:themeShade="FF"/>
                <w:sz w:val="22"/>
                <w:szCs w:val="22"/>
              </w:rPr>
            </w:pPr>
            <w:r w:rsidRPr="64E81EA8" w:rsidR="1A419DD6">
              <w:rPr>
                <w:rFonts w:ascii="Calibri" w:hAnsi="Calibri" w:eastAsia="Calibri" w:cs="Calibri"/>
                <w:color w:val="000000" w:themeColor="text1" w:themeTint="FF" w:themeShade="FF"/>
                <w:sz w:val="22"/>
                <w:szCs w:val="22"/>
              </w:rPr>
              <w:t xml:space="preserve">Unit 5: </w:t>
            </w:r>
            <w:r w:rsidRPr="64E81EA8" w:rsidR="27CC201E">
              <w:rPr>
                <w:rFonts w:ascii="Calibri" w:hAnsi="Calibri" w:eastAsia="Calibri" w:cs="Calibri"/>
                <w:color w:val="000000" w:themeColor="text1" w:themeTint="FF" w:themeShade="FF"/>
                <w:sz w:val="22"/>
                <w:szCs w:val="22"/>
              </w:rPr>
              <w:t>Teaching and Facil</w:t>
            </w:r>
            <w:r w:rsidRPr="64E81EA8" w:rsidR="116FC97E">
              <w:rPr>
                <w:rFonts w:ascii="Calibri" w:hAnsi="Calibri" w:eastAsia="Calibri" w:cs="Calibri"/>
                <w:color w:val="000000" w:themeColor="text1" w:themeTint="FF" w:themeShade="FF"/>
                <w:sz w:val="22"/>
                <w:szCs w:val="22"/>
              </w:rPr>
              <w:t>i</w:t>
            </w:r>
            <w:r w:rsidRPr="64E81EA8" w:rsidR="27CC201E">
              <w:rPr>
                <w:rFonts w:ascii="Calibri" w:hAnsi="Calibri" w:eastAsia="Calibri" w:cs="Calibri"/>
                <w:color w:val="000000" w:themeColor="text1" w:themeTint="FF" w:themeShade="FF"/>
                <w:sz w:val="22"/>
                <w:szCs w:val="22"/>
              </w:rPr>
              <w:t>t</w:t>
            </w:r>
            <w:r w:rsidRPr="64E81EA8" w:rsidR="3947B20C">
              <w:rPr>
                <w:rFonts w:ascii="Calibri" w:hAnsi="Calibri" w:eastAsia="Calibri" w:cs="Calibri"/>
                <w:color w:val="000000" w:themeColor="text1" w:themeTint="FF" w:themeShade="FF"/>
                <w:sz w:val="22"/>
                <w:szCs w:val="22"/>
              </w:rPr>
              <w:t>a</w:t>
            </w:r>
            <w:r w:rsidRPr="64E81EA8" w:rsidR="27CC201E">
              <w:rPr>
                <w:rFonts w:ascii="Calibri" w:hAnsi="Calibri" w:eastAsia="Calibri" w:cs="Calibri"/>
                <w:color w:val="000000" w:themeColor="text1" w:themeTint="FF" w:themeShade="FF"/>
                <w:sz w:val="22"/>
                <w:szCs w:val="22"/>
              </w:rPr>
              <w:t>t</w:t>
            </w:r>
            <w:r w:rsidRPr="64E81EA8" w:rsidR="27CC201E">
              <w:rPr>
                <w:rFonts w:ascii="Calibri" w:hAnsi="Calibri" w:eastAsia="Calibri" w:cs="Calibri"/>
                <w:color w:val="000000" w:themeColor="text1" w:themeTint="FF" w:themeShade="FF"/>
                <w:sz w:val="22"/>
                <w:szCs w:val="22"/>
              </w:rPr>
              <w:t>ion</w:t>
            </w:r>
          </w:p>
          <w:p w:rsidR="011CB3D4" w:rsidP="64E81EA8" w:rsidRDefault="011CB3D4" w14:paraId="147418F9" w14:textId="09390703">
            <w:pPr>
              <w:spacing w:before="8" w:beforeAutospacing="off" w:after="0" w:afterAutospacing="off"/>
              <w:ind w:left="500" w:right="229"/>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3870" w:type="dxa"/>
            <w:tcBorders>
              <w:top w:val="single" w:sz="8"/>
              <w:left w:val="single" w:sz="8"/>
              <w:bottom w:val="single" w:sz="8"/>
              <w:right w:val="single" w:sz="8"/>
            </w:tcBorders>
            <w:tcMar>
              <w:left w:w="108" w:type="dxa"/>
              <w:right w:w="108" w:type="dxa"/>
            </w:tcMar>
            <w:vAlign w:val="top"/>
          </w:tcPr>
          <w:p w:rsidR="36E14F95" w:rsidP="64E81EA8" w:rsidRDefault="36E14F95" w14:paraId="730162BD" w14:textId="38F7D7E0">
            <w:pPr>
              <w:pStyle w:val="ListParagraph"/>
              <w:numPr>
                <w:ilvl w:val="0"/>
                <w:numId w:val="40"/>
              </w:numPr>
              <w:shd w:val="clear" w:color="auto" w:fill="FFFFFF" w:themeFill="background1"/>
              <w:spacing w:before="0" w:beforeAutospacing="off" w:after="0" w:afterAutospacing="off"/>
              <w:ind w:left="270" w:right="0" w:hanging="270"/>
              <w:rPr>
                <w:rFonts w:ascii="Calibri" w:hAnsi="Calibri" w:eastAsia="Calibri" w:cs="Calibri"/>
                <w:sz w:val="22"/>
                <w:szCs w:val="22"/>
              </w:rPr>
            </w:pPr>
            <w:r w:rsidRPr="64E81EA8" w:rsidR="77530D10">
              <w:rPr>
                <w:rFonts w:ascii="Calibri" w:hAnsi="Calibri" w:eastAsia="Calibri" w:cs="Calibri"/>
                <w:sz w:val="22"/>
                <w:szCs w:val="22"/>
              </w:rPr>
              <w:t xml:space="preserve">Post </w:t>
            </w:r>
            <w:r w:rsidRPr="64E81EA8" w:rsidR="77530D10">
              <w:rPr>
                <w:rFonts w:ascii="Calibri" w:hAnsi="Calibri" w:eastAsia="Calibri" w:cs="Calibri"/>
                <w:i w:val="1"/>
                <w:iCs w:val="1"/>
                <w:sz w:val="22"/>
                <w:szCs w:val="22"/>
              </w:rPr>
              <w:t xml:space="preserve">Discussion 8: Reflective Practice – </w:t>
            </w:r>
            <w:r w:rsidRPr="64E81EA8" w:rsidR="5C259DAE">
              <w:rPr>
                <w:rFonts w:ascii="Calibri" w:hAnsi="Calibri" w:eastAsia="Calibri" w:cs="Calibri"/>
                <w:i w:val="1"/>
                <w:iCs w:val="1"/>
                <w:sz w:val="22"/>
                <w:szCs w:val="22"/>
              </w:rPr>
              <w:t>Facilitation 1</w:t>
            </w:r>
          </w:p>
          <w:p w:rsidR="36E14F95" w:rsidP="64E81EA8" w:rsidRDefault="36E14F95" w14:paraId="41289680" w14:textId="0F5ADD4B">
            <w:pPr>
              <w:pStyle w:val="ListParagraph"/>
              <w:numPr>
                <w:ilvl w:val="0"/>
                <w:numId w:val="40"/>
              </w:numPr>
              <w:shd w:val="clear" w:color="auto" w:fill="FFFFFF" w:themeFill="background1"/>
              <w:spacing w:before="0" w:beforeAutospacing="off" w:after="0" w:afterAutospacing="off"/>
              <w:ind w:left="270" w:right="0" w:hanging="270"/>
              <w:rPr>
                <w:rFonts w:ascii="Calibri" w:hAnsi="Calibri" w:eastAsia="Calibri" w:cs="Calibri"/>
                <w:sz w:val="22"/>
                <w:szCs w:val="22"/>
              </w:rPr>
            </w:pPr>
            <w:r w:rsidRPr="64E81EA8" w:rsidR="77530D10">
              <w:rPr>
                <w:rFonts w:ascii="Calibri" w:hAnsi="Calibri" w:eastAsia="Calibri" w:cs="Calibri"/>
                <w:sz w:val="22"/>
                <w:szCs w:val="22"/>
              </w:rPr>
              <w:t xml:space="preserve">Post </w:t>
            </w:r>
            <w:r w:rsidRPr="64E81EA8" w:rsidR="77530D10">
              <w:rPr>
                <w:rFonts w:ascii="Calibri" w:hAnsi="Calibri" w:eastAsia="Calibri" w:cs="Calibri"/>
                <w:i w:val="1"/>
                <w:iCs w:val="1"/>
                <w:sz w:val="22"/>
                <w:szCs w:val="22"/>
              </w:rPr>
              <w:t xml:space="preserve">Discussion 9: Reflective Practice – </w:t>
            </w:r>
            <w:r w:rsidRPr="64E81EA8" w:rsidR="7EEEC960">
              <w:rPr>
                <w:rFonts w:ascii="Calibri" w:hAnsi="Calibri" w:eastAsia="Calibri" w:cs="Calibri"/>
                <w:i w:val="1"/>
                <w:iCs w:val="1"/>
                <w:sz w:val="22"/>
                <w:szCs w:val="22"/>
              </w:rPr>
              <w:t>Facil</w:t>
            </w:r>
            <w:r w:rsidRPr="64E81EA8" w:rsidR="7EEEC960">
              <w:rPr>
                <w:rFonts w:ascii="Calibri" w:hAnsi="Calibri" w:eastAsia="Calibri" w:cs="Calibri"/>
                <w:i w:val="1"/>
                <w:iCs w:val="1"/>
                <w:sz w:val="22"/>
                <w:szCs w:val="22"/>
              </w:rPr>
              <w:t xml:space="preserve">itation </w:t>
            </w:r>
            <w:r w:rsidRPr="64E81EA8" w:rsidR="77530D10">
              <w:rPr>
                <w:rFonts w:ascii="Calibri" w:hAnsi="Calibri" w:eastAsia="Calibri" w:cs="Calibri"/>
                <w:i w:val="1"/>
                <w:iCs w:val="1"/>
                <w:sz w:val="22"/>
                <w:szCs w:val="22"/>
              </w:rPr>
              <w:t>2</w:t>
            </w:r>
          </w:p>
          <w:p w:rsidR="011CB3D4" w:rsidP="64E81EA8" w:rsidRDefault="011CB3D4" w14:paraId="0CBE4DFC" w14:textId="0C4DDF99">
            <w:pPr>
              <w:pStyle w:val="ListParagraph"/>
              <w:numPr>
                <w:ilvl w:val="0"/>
                <w:numId w:val="40"/>
              </w:numPr>
              <w:shd w:val="clear" w:color="auto" w:fill="FFFFFF" w:themeFill="background1"/>
              <w:spacing w:before="0" w:beforeAutospacing="off" w:after="0" w:afterAutospacing="off"/>
              <w:ind w:left="270" w:right="0" w:hanging="270"/>
              <w:rPr>
                <w:rFonts w:ascii="Calibri" w:hAnsi="Calibri" w:eastAsia="Calibri" w:cs="Calibri"/>
                <w:sz w:val="22"/>
                <w:szCs w:val="22"/>
              </w:rPr>
            </w:pPr>
            <w:r w:rsidRPr="64E81EA8" w:rsidR="77530D10">
              <w:rPr>
                <w:rFonts w:ascii="Calibri" w:hAnsi="Calibri" w:eastAsia="Calibri" w:cs="Calibri"/>
                <w:sz w:val="22"/>
                <w:szCs w:val="22"/>
              </w:rPr>
              <w:t xml:space="preserve">Post </w:t>
            </w:r>
            <w:r w:rsidRPr="64E81EA8" w:rsidR="77530D10">
              <w:rPr>
                <w:rFonts w:ascii="Calibri" w:hAnsi="Calibri" w:eastAsia="Calibri" w:cs="Calibri"/>
                <w:i w:val="1"/>
                <w:iCs w:val="1"/>
                <w:sz w:val="22"/>
                <w:szCs w:val="22"/>
              </w:rPr>
              <w:t xml:space="preserve">Discussion 10: Reflective Practice – </w:t>
            </w:r>
            <w:r w:rsidRPr="64E81EA8" w:rsidR="7FD7561B">
              <w:rPr>
                <w:rFonts w:ascii="Calibri" w:hAnsi="Calibri" w:eastAsia="Calibri" w:cs="Calibri"/>
                <w:i w:val="1"/>
                <w:iCs w:val="1"/>
                <w:sz w:val="22"/>
                <w:szCs w:val="22"/>
              </w:rPr>
              <w:t xml:space="preserve">Facilitation </w:t>
            </w:r>
            <w:r w:rsidRPr="64E81EA8" w:rsidR="77530D10">
              <w:rPr>
                <w:rFonts w:ascii="Calibri" w:hAnsi="Calibri" w:eastAsia="Calibri" w:cs="Calibri"/>
                <w:i w:val="1"/>
                <w:iCs w:val="1"/>
                <w:sz w:val="22"/>
                <w:szCs w:val="22"/>
              </w:rPr>
              <w:t>3</w:t>
            </w:r>
          </w:p>
        </w:tc>
        <w:tc>
          <w:tcPr>
            <w:tcW w:w="1440" w:type="dxa"/>
            <w:tcBorders>
              <w:top w:val="single" w:sz="8"/>
              <w:left w:val="single" w:sz="8"/>
              <w:bottom w:val="single" w:sz="8"/>
              <w:right w:val="single" w:sz="8"/>
            </w:tcBorders>
            <w:tcMar>
              <w:left w:w="108" w:type="dxa"/>
              <w:right w:w="108" w:type="dxa"/>
            </w:tcMar>
            <w:vAlign w:val="top"/>
          </w:tcPr>
          <w:p w:rsidR="011CB3D4" w:rsidP="64E81EA8" w:rsidRDefault="011CB3D4" w14:paraId="28C2B971" w14:textId="7F1FB86B">
            <w:pPr>
              <w:shd w:val="clear" w:color="auto" w:fill="FFFFFF" w:themeFill="background1"/>
              <w:spacing w:before="0" w:beforeAutospacing="off" w:after="0" w:afterAutospacing="off"/>
              <w:rPr>
                <w:rFonts w:ascii="Calibri" w:hAnsi="Calibri" w:eastAsia="Calibri" w:cs="Calibri"/>
                <w:color w:val="2D2A2B"/>
                <w:sz w:val="22"/>
                <w:szCs w:val="22"/>
              </w:rPr>
            </w:pPr>
            <w:r w:rsidRPr="64E81EA8" w:rsidR="2A821615">
              <w:rPr>
                <w:rFonts w:ascii="Calibri" w:hAnsi="Calibri" w:eastAsia="Calibri" w:cs="Calibri"/>
                <w:color w:val="2D2A2B"/>
                <w:sz w:val="22"/>
                <w:szCs w:val="22"/>
              </w:rPr>
              <w:t>Weeks 2-5</w:t>
            </w:r>
          </w:p>
        </w:tc>
      </w:tr>
      <w:tr w:rsidR="011CB3D4" w:rsidTr="64E81EA8" w14:paraId="6A8400C6">
        <w:trPr>
          <w:trHeight w:val="300"/>
        </w:trPr>
        <w:tc>
          <w:tcPr>
            <w:tcW w:w="1380" w:type="dxa"/>
            <w:tcBorders>
              <w:top w:val="single" w:sz="8"/>
              <w:left w:val="single" w:sz="8"/>
              <w:bottom w:val="single" w:sz="8"/>
              <w:right w:val="single" w:sz="8"/>
            </w:tcBorders>
            <w:tcMar>
              <w:left w:w="108" w:type="dxa"/>
              <w:right w:w="108" w:type="dxa"/>
            </w:tcMar>
            <w:vAlign w:val="top"/>
          </w:tcPr>
          <w:p w:rsidR="011CB3D4" w:rsidP="64E81EA8" w:rsidRDefault="011CB3D4" w14:paraId="32AA72BC" w14:textId="26FFC8C0">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Week 6</w:t>
            </w:r>
          </w:p>
          <w:p w:rsidR="011CB3D4" w:rsidP="64E81EA8" w:rsidRDefault="011CB3D4" w14:paraId="3DA47E04" w14:textId="46887507">
            <w:pPr>
              <w:spacing w:before="8" w:beforeAutospacing="off" w:after="0" w:afterAutospacing="off"/>
              <w:ind w:left="0" w:right="0"/>
              <w:jc w:val="center"/>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2430" w:type="dxa"/>
            <w:tcBorders>
              <w:top w:val="single" w:sz="8"/>
              <w:left w:val="single" w:sz="8"/>
              <w:bottom w:val="single" w:sz="8"/>
              <w:right w:val="single" w:sz="8"/>
            </w:tcBorders>
            <w:tcMar>
              <w:left w:w="108" w:type="dxa"/>
              <w:right w:w="108" w:type="dxa"/>
            </w:tcMar>
            <w:vAlign w:val="top"/>
          </w:tcPr>
          <w:p w:rsidR="011CB3D4" w:rsidP="64E81EA8" w:rsidRDefault="011CB3D4" w14:paraId="2C60E858" w14:textId="2B7F926C">
            <w:pPr>
              <w:shd w:val="clear" w:color="auto" w:fill="FFFFFF" w:themeFill="background1"/>
              <w:spacing w:before="0" w:beforeAutospacing="off" w:after="0" w:afterAutospacing="off"/>
              <w:rPr>
                <w:rFonts w:ascii="Calibri" w:hAnsi="Calibri" w:eastAsia="Calibri" w:cs="Calibri"/>
                <w:color w:val="000000" w:themeColor="text1" w:themeTint="FF" w:themeShade="FF"/>
                <w:sz w:val="22"/>
                <w:szCs w:val="22"/>
              </w:rPr>
            </w:pPr>
            <w:r w:rsidRPr="64E81EA8" w:rsidR="5B3E5233">
              <w:rPr>
                <w:rFonts w:ascii="Calibri" w:hAnsi="Calibri" w:eastAsia="Calibri" w:cs="Calibri"/>
                <w:color w:val="000000" w:themeColor="text1" w:themeTint="FF" w:themeShade="FF"/>
                <w:sz w:val="22"/>
                <w:szCs w:val="22"/>
              </w:rPr>
              <w:t xml:space="preserve">Unit 6: </w:t>
            </w:r>
            <w:r w:rsidRPr="64E81EA8" w:rsidR="28ADAC1D">
              <w:rPr>
                <w:rFonts w:ascii="Calibri" w:hAnsi="Calibri" w:eastAsia="Calibri" w:cs="Calibri"/>
                <w:color w:val="000000" w:themeColor="text1" w:themeTint="FF" w:themeShade="FF"/>
                <w:sz w:val="22"/>
                <w:szCs w:val="22"/>
              </w:rPr>
              <w:t>Summative Reflective Practice</w:t>
            </w:r>
          </w:p>
          <w:p w:rsidR="011CB3D4" w:rsidP="64E81EA8" w:rsidRDefault="011CB3D4" w14:paraId="70FBE47B" w14:textId="418167D9">
            <w:pPr>
              <w:spacing w:before="0" w:beforeAutospacing="off" w:after="0" w:afterAutospacing="off"/>
              <w:rPr>
                <w:rFonts w:ascii="Calibri" w:hAnsi="Calibri" w:eastAsia="Calibri" w:cs="Calibri"/>
                <w:sz w:val="22"/>
                <w:szCs w:val="22"/>
              </w:rPr>
            </w:pPr>
            <w:r w:rsidRPr="64E81EA8" w:rsidR="5B3E5233">
              <w:rPr>
                <w:rFonts w:ascii="Calibri" w:hAnsi="Calibri" w:eastAsia="Calibri" w:cs="Calibri"/>
                <w:sz w:val="22"/>
                <w:szCs w:val="22"/>
              </w:rPr>
              <w:t xml:space="preserve"> </w:t>
            </w:r>
          </w:p>
        </w:tc>
        <w:tc>
          <w:tcPr>
            <w:tcW w:w="3870" w:type="dxa"/>
            <w:tcBorders>
              <w:top w:val="single" w:sz="8"/>
              <w:left w:val="single" w:sz="8"/>
              <w:bottom w:val="single" w:sz="8"/>
              <w:right w:val="single" w:sz="8"/>
            </w:tcBorders>
            <w:tcMar>
              <w:left w:w="108" w:type="dxa"/>
              <w:right w:w="108" w:type="dxa"/>
            </w:tcMar>
            <w:vAlign w:val="top"/>
          </w:tcPr>
          <w:p w:rsidR="733B4AE1" w:rsidP="64E81EA8" w:rsidRDefault="733B4AE1" w14:paraId="7F6A3AC3" w14:textId="1C53F3D4">
            <w:pPr>
              <w:pStyle w:val="ListParagraph"/>
              <w:numPr>
                <w:ilvl w:val="0"/>
                <w:numId w:val="41"/>
              </w:numPr>
              <w:shd w:val="clear" w:color="auto" w:fill="FFFFFF" w:themeFill="background1"/>
              <w:spacing w:before="0" w:beforeAutospacing="off" w:after="0" w:afterAutospacing="off"/>
              <w:ind w:left="270" w:right="0" w:hanging="270"/>
              <w:rPr>
                <w:rFonts w:ascii="Calibri" w:hAnsi="Calibri" w:eastAsia="Calibri" w:cs="Calibri"/>
                <w:b w:val="1"/>
                <w:bCs w:val="1"/>
                <w:color w:val="000000" w:themeColor="text1" w:themeTint="FF" w:themeShade="FF"/>
                <w:sz w:val="22"/>
                <w:szCs w:val="22"/>
              </w:rPr>
            </w:pPr>
            <w:r w:rsidRPr="64E81EA8" w:rsidR="17A11778">
              <w:rPr>
                <w:rFonts w:ascii="Calibri" w:hAnsi="Calibri" w:eastAsia="Calibri" w:cs="Calibri"/>
                <w:b w:val="0"/>
                <w:bCs w:val="0"/>
                <w:color w:val="000000" w:themeColor="text1" w:themeTint="FF" w:themeShade="FF"/>
                <w:sz w:val="22"/>
                <w:szCs w:val="22"/>
              </w:rPr>
              <w:t>S</w:t>
            </w:r>
            <w:r w:rsidRPr="64E81EA8" w:rsidR="17A11778">
              <w:rPr>
                <w:rFonts w:ascii="Calibri" w:hAnsi="Calibri" w:eastAsia="Calibri" w:cs="Calibri"/>
                <w:b w:val="0"/>
                <w:bCs w:val="0"/>
                <w:color w:val="000000" w:themeColor="text1" w:themeTint="FF" w:themeShade="FF"/>
                <w:sz w:val="22"/>
                <w:szCs w:val="22"/>
              </w:rPr>
              <w:t>ubmit</w:t>
            </w:r>
            <w:r w:rsidRPr="64E81EA8" w:rsidR="5721C182">
              <w:rPr>
                <w:rFonts w:ascii="Calibri" w:hAnsi="Calibri" w:eastAsia="Calibri" w:cs="Calibri"/>
                <w:b w:val="0"/>
                <w:bCs w:val="0"/>
                <w:color w:val="000000" w:themeColor="text1" w:themeTint="FF" w:themeShade="FF"/>
                <w:sz w:val="22"/>
                <w:szCs w:val="22"/>
              </w:rPr>
              <w:t xml:space="preserve"> </w:t>
            </w:r>
            <w:r w:rsidRPr="64E81EA8" w:rsidR="17A11778">
              <w:rPr>
                <w:rFonts w:ascii="Calibri" w:hAnsi="Calibri" w:eastAsia="Calibri" w:cs="Calibri"/>
                <w:b w:val="0"/>
                <w:bCs w:val="0"/>
                <w:i w:val="1"/>
                <w:iCs w:val="1"/>
                <w:color w:val="000000" w:themeColor="text1" w:themeTint="FF" w:themeShade="FF"/>
                <w:sz w:val="22"/>
                <w:szCs w:val="22"/>
              </w:rPr>
              <w:t>Assignment 5: Reflective Practice Practicum Po</w:t>
            </w:r>
            <w:r w:rsidRPr="64E81EA8" w:rsidR="17A11778">
              <w:rPr>
                <w:rFonts w:ascii="Calibri" w:hAnsi="Calibri" w:eastAsia="Calibri" w:cs="Calibri"/>
                <w:b w:val="0"/>
                <w:bCs w:val="0"/>
                <w:i w:val="1"/>
                <w:iCs w:val="1"/>
                <w:color w:val="000000" w:themeColor="text1" w:themeTint="FF" w:themeShade="FF"/>
                <w:sz w:val="22"/>
                <w:szCs w:val="22"/>
              </w:rPr>
              <w:t>rtfolio</w:t>
            </w:r>
          </w:p>
        </w:tc>
        <w:tc>
          <w:tcPr>
            <w:tcW w:w="1440" w:type="dxa"/>
            <w:tcBorders>
              <w:top w:val="single" w:sz="8"/>
              <w:left w:val="single" w:sz="8"/>
              <w:bottom w:val="single" w:sz="8"/>
              <w:right w:val="single" w:sz="8"/>
            </w:tcBorders>
            <w:tcMar>
              <w:left w:w="108" w:type="dxa"/>
              <w:right w:w="108" w:type="dxa"/>
            </w:tcMar>
            <w:vAlign w:val="top"/>
          </w:tcPr>
          <w:p w:rsidR="011CB3D4" w:rsidP="64E81EA8" w:rsidRDefault="011CB3D4" w14:paraId="1287DB3F" w14:textId="3CBB905B">
            <w:pPr>
              <w:shd w:val="clear" w:color="auto" w:fill="FFFFFF" w:themeFill="background1"/>
              <w:spacing w:before="0" w:beforeAutospacing="off" w:after="0" w:afterAutospacing="off"/>
              <w:rPr>
                <w:rFonts w:ascii="Calibri" w:hAnsi="Calibri" w:eastAsia="Calibri" w:cs="Calibri"/>
                <w:color w:val="2D2A2B"/>
                <w:sz w:val="22"/>
                <w:szCs w:val="22"/>
              </w:rPr>
            </w:pPr>
            <w:r w:rsidRPr="64E81EA8" w:rsidR="569FE34A">
              <w:rPr>
                <w:rFonts w:ascii="Calibri" w:hAnsi="Calibri" w:eastAsia="Calibri" w:cs="Calibri"/>
                <w:color w:val="2D2A2B"/>
                <w:sz w:val="22"/>
                <w:szCs w:val="22"/>
              </w:rPr>
              <w:t>Last Day of Class</w:t>
            </w:r>
          </w:p>
        </w:tc>
      </w:tr>
    </w:tbl>
    <w:p w:rsidRPr="00405F50" w:rsidR="002C60F4" w:rsidP="011CB3D4" w:rsidRDefault="002C60F4" w14:paraId="091E8462" w14:textId="589E053F">
      <w:pPr>
        <w:pStyle w:val="Normal"/>
        <w:spacing w:before="119"/>
        <w:ind w:left="140" w:right="209"/>
        <w:rPr>
          <w:rFonts w:ascii="Arial" w:hAnsi="Arial" w:cs="Arial"/>
          <w:color w:val="7F7F7F" w:themeColor="text1" w:themeTint="80" w:themeShade="FF"/>
        </w:rPr>
      </w:pPr>
    </w:p>
    <w:p w:rsidRPr="00405F50" w:rsidR="002C60F4" w:rsidP="001F260F" w:rsidRDefault="00932B5B" w14:paraId="72C94D55" w14:textId="23936AA8">
      <w:pPr>
        <w:pStyle w:val="Heading1"/>
        <w:ind w:right="209"/>
        <w:rPr>
          <w:rFonts w:ascii="Arial" w:hAnsi="Arial" w:cs="Arial"/>
          <w:b w:val="0"/>
          <w:bCs w:val="0"/>
        </w:rPr>
      </w:pPr>
      <w:r w:rsidRPr="00405F50">
        <w:rPr>
          <w:rFonts w:ascii="Arial" w:hAnsi="Arial" w:cs="Arial"/>
        </w:rPr>
        <w:t>Course</w:t>
      </w:r>
      <w:r w:rsidRPr="00405F50">
        <w:rPr>
          <w:rFonts w:ascii="Arial" w:hAnsi="Arial" w:cs="Arial"/>
          <w:spacing w:val="-13"/>
        </w:rPr>
        <w:t xml:space="preserve"> </w:t>
      </w:r>
      <w:r w:rsidRPr="00405F50">
        <w:rPr>
          <w:rFonts w:ascii="Arial" w:hAnsi="Arial" w:cs="Arial"/>
        </w:rPr>
        <w:t>Policies</w:t>
      </w:r>
    </w:p>
    <w:p w:rsidRPr="00405F50" w:rsidR="002C60F4" w:rsidP="001F260F" w:rsidRDefault="00F077D2" w14:paraId="2FA8BCC0"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5F167C26" wp14:editId="7CA596D1">
                <wp:extent cx="5988050" cy="6350"/>
                <wp:effectExtent l="6350" t="3810" r="6350" b="8890"/>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4" name="Group 3"/>
                        <wpg:cNvGrpSpPr>
                          <a:grpSpLocks/>
                        </wpg:cNvGrpSpPr>
                        <wpg:grpSpPr bwMode="auto">
                          <a:xfrm>
                            <a:off x="5" y="5"/>
                            <a:ext cx="9420" cy="2"/>
                            <a:chOff x="5" y="5"/>
                            <a:chExt cx="9420" cy="2"/>
                          </a:xfrm>
                        </wpg:grpSpPr>
                        <wps:wsp>
                          <wps:cNvPr id="5" name="Freeform 4"/>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2" style="width:471.5pt;height:.5pt;mso-position-horizontal-relative:char;mso-position-vertical-relative:line" coordsize="9430,10" o:spid="_x0000_s1026" w14:anchorId="2A242C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">
                <v:group id="Group 3"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4" style="position:absolute;left:5;top:5;width:9420;height:2;visibility:visible;mso-wrap-style:square;v-text-anchor:top" coordsize="9420,2" o:spid="_x0000_s1028" filled="f" strokeweight=".16936mm"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">
                    <v:path arrowok="t" o:connecttype="custom" o:connectlocs="0,0;9420,0" o:connectangles="0,0"/>
                  </v:shape>
                </v:group>
                <w10:anchorlock/>
              </v:group>
            </w:pict>
          </mc:Fallback>
        </mc:AlternateContent>
      </w:r>
    </w:p>
    <w:p w:rsidRPr="00405F50" w:rsidR="002C60F4" w:rsidP="001F260F" w:rsidRDefault="00932B5B" w14:paraId="775DE9CA" w14:textId="760B0E61">
      <w:pPr>
        <w:pStyle w:val="BodyText"/>
        <w:spacing w:before="8"/>
        <w:ind w:left="140" w:right="209"/>
        <w:rPr>
          <w:rFonts w:ascii="Arial" w:hAnsi="Arial" w:cs="Arial"/>
        </w:rPr>
      </w:pPr>
      <w:r w:rsidRPr="00405F50">
        <w:rPr>
          <w:rFonts w:ascii="Arial" w:hAnsi="Arial" w:cs="Arial"/>
        </w:rPr>
        <w:t>[NOTE: The “Course Policies” section must include these policies:</w:t>
      </w:r>
      <w:r w:rsidRPr="00405F50" w:rsidR="00666727">
        <w:rPr>
          <w:rFonts w:ascii="Arial" w:hAnsi="Arial" w:cs="Arial"/>
        </w:rPr>
        <w:t>]</w:t>
      </w:r>
    </w:p>
    <w:p w:rsidRPr="00405F50" w:rsidR="002C60F4" w:rsidP="001F260F" w:rsidRDefault="002C60F4" w14:paraId="68DED4A1" w14:textId="77777777">
      <w:pPr>
        <w:spacing w:before="1"/>
        <w:rPr>
          <w:rFonts w:ascii="Arial" w:hAnsi="Arial" w:eastAsia="Calibri" w:cs="Arial"/>
        </w:rPr>
      </w:pPr>
    </w:p>
    <w:p w:rsidRPr="00405F50" w:rsidR="002C60F4" w:rsidP="001F260F" w:rsidRDefault="00932B5B" w14:paraId="47901435" w14:textId="38F53951">
      <w:pPr>
        <w:pStyle w:val="ListParagraph"/>
        <w:numPr>
          <w:ilvl w:val="1"/>
          <w:numId w:val="1"/>
        </w:numPr>
        <w:tabs>
          <w:tab w:val="left" w:pos="1220"/>
        </w:tabs>
        <w:ind w:hanging="359"/>
        <w:rPr>
          <w:rFonts w:ascii="Arial" w:hAnsi="Arial" w:eastAsia="Calibri" w:cs="Arial"/>
        </w:rPr>
      </w:pPr>
      <w:r w:rsidRPr="00405F50">
        <w:rPr>
          <w:rFonts w:ascii="Arial" w:hAnsi="Arial" w:cs="Arial"/>
        </w:rPr>
        <w:t>Academic Integrity and Avoiding Plagiarism at</w:t>
      </w:r>
      <w:r w:rsidRPr="00405F50">
        <w:rPr>
          <w:rFonts w:ascii="Arial" w:hAnsi="Arial" w:cs="Arial"/>
          <w:spacing w:val="-7"/>
        </w:rPr>
        <w:t xml:space="preserve"> </w:t>
      </w:r>
      <w:r w:rsidRPr="00405F50">
        <w:rPr>
          <w:rFonts w:ascii="Arial" w:hAnsi="Arial" w:cs="Arial"/>
        </w:rPr>
        <w:t>TWU</w:t>
      </w:r>
    </w:p>
    <w:p w:rsidRPr="00405F50" w:rsidR="00031B58" w:rsidP="001F260F" w:rsidRDefault="00795E6C" w14:paraId="61593484" w14:textId="70EDA82D">
      <w:pPr>
        <w:pStyle w:val="ListParagraph"/>
        <w:numPr>
          <w:ilvl w:val="1"/>
          <w:numId w:val="1"/>
        </w:numPr>
        <w:tabs>
          <w:tab w:val="left" w:pos="1220"/>
        </w:tabs>
        <w:ind w:hanging="359"/>
        <w:rPr>
          <w:rFonts w:ascii="Arial" w:hAnsi="Arial" w:eastAsia="Calibri" w:cs="Arial"/>
        </w:rPr>
      </w:pPr>
      <w:r w:rsidRPr="00405F50">
        <w:rPr>
          <w:rFonts w:ascii="Arial" w:hAnsi="Arial" w:cs="Arial"/>
        </w:rPr>
        <w:t xml:space="preserve">Use of Generative AI in </w:t>
      </w:r>
      <w:r w:rsidRPr="00405F50" w:rsidR="00E57292">
        <w:rPr>
          <w:rFonts w:ascii="Arial" w:hAnsi="Arial" w:cs="Arial"/>
        </w:rPr>
        <w:t xml:space="preserve">this </w:t>
      </w:r>
      <w:r w:rsidRPr="00405F50">
        <w:rPr>
          <w:rFonts w:ascii="Arial" w:hAnsi="Arial" w:cs="Arial"/>
        </w:rPr>
        <w:t>course</w:t>
      </w:r>
    </w:p>
    <w:p w:rsidRPr="00405F50" w:rsidR="008762DF" w:rsidP="001F260F" w:rsidRDefault="008762DF" w14:paraId="1DFCC4BB" w14:textId="36D9E2FB">
      <w:pPr>
        <w:pStyle w:val="ListParagraph"/>
        <w:numPr>
          <w:ilvl w:val="1"/>
          <w:numId w:val="1"/>
        </w:numPr>
        <w:tabs>
          <w:tab w:val="left" w:pos="1220"/>
        </w:tabs>
        <w:ind w:hanging="359"/>
        <w:rPr>
          <w:rFonts w:ascii="Arial" w:hAnsi="Arial" w:eastAsia="Calibri" w:cs="Arial"/>
        </w:rPr>
      </w:pPr>
      <w:r w:rsidRPr="00405F50">
        <w:rPr>
          <w:rFonts w:ascii="Arial" w:hAnsi="Arial" w:cs="Arial"/>
        </w:rPr>
        <w:t>Campus Closure and Class Cancellation Policy</w:t>
      </w:r>
    </w:p>
    <w:p w:rsidRPr="00405F50" w:rsidR="002C60F4" w:rsidP="001F260F" w:rsidRDefault="002C60F4" w14:paraId="0CF64E87" w14:textId="77777777">
      <w:pPr>
        <w:spacing w:before="11"/>
        <w:rPr>
          <w:rFonts w:ascii="Arial" w:hAnsi="Arial" w:eastAsia="Calibri" w:cs="Arial"/>
          <w:sz w:val="21"/>
          <w:szCs w:val="21"/>
        </w:rPr>
      </w:pPr>
    </w:p>
    <w:p w:rsidRPr="00405F50" w:rsidR="002C60F4" w:rsidP="001F260F" w:rsidRDefault="00D67194" w14:paraId="602F44E5" w14:textId="6F599391">
      <w:pPr>
        <w:pStyle w:val="BodyText"/>
        <w:ind w:left="139" w:right="209"/>
        <w:rPr>
          <w:rFonts w:ascii="Arial" w:hAnsi="Arial" w:cs="Arial"/>
        </w:rPr>
      </w:pPr>
      <w:r w:rsidRPr="00405F50">
        <w:rPr>
          <w:rFonts w:ascii="Arial" w:hAnsi="Arial" w:cs="Arial"/>
        </w:rPr>
        <w:t>“Use of Generative AI in this Course” is a custom course-specific policy detailed below. You may either reference the other policies by using the text below or by providing this URL [</w:t>
      </w:r>
      <w:hyperlink w:history="1" r:id="rId16">
        <w:r w:rsidRPr="00405F50" w:rsidR="004637C2">
          <w:rPr>
            <w:rStyle w:val="Hyperlink"/>
            <w:rFonts w:ascii="Arial" w:hAnsi="Arial" w:cs="Arial"/>
          </w:rPr>
          <w:t>G</w:t>
        </w:r>
        <w:r w:rsidRPr="00405F50">
          <w:rPr>
            <w:rStyle w:val="Hyperlink"/>
            <w:rFonts w:ascii="Arial" w:hAnsi="Arial" w:cs="Arial"/>
          </w:rPr>
          <w:t>raduate Syllabus Policies</w:t>
        </w:r>
        <w:r w:rsidRPr="00405F50" w:rsidR="004637C2">
          <w:rPr>
            <w:rStyle w:val="Hyperlink"/>
            <w:rFonts w:ascii="Arial" w:hAnsi="Arial" w:cs="Arial"/>
          </w:rPr>
          <w:t>/Statements</w:t>
        </w:r>
      </w:hyperlink>
      <w:r w:rsidRPr="00405F50">
        <w:rPr>
          <w:rFonts w:ascii="Arial" w:hAnsi="Arial" w:cs="Arial"/>
        </w:rPr>
        <w:t>]. You can expand on these policies if you prefer</w:t>
      </w:r>
      <w:r w:rsidRPr="00405F50" w:rsidR="004637C2">
        <w:rPr>
          <w:rFonts w:ascii="Arial" w:hAnsi="Arial" w:cs="Arial"/>
        </w:rPr>
        <w:t>.</w:t>
      </w:r>
      <w:r w:rsidRPr="00405F50">
        <w:rPr>
          <w:rFonts w:ascii="Arial" w:hAnsi="Arial" w:cs="Arial"/>
        </w:rPr>
        <w:t xml:space="preserve"> </w:t>
      </w:r>
    </w:p>
    <w:p w:rsidRPr="00405F50" w:rsidR="002C60F4" w:rsidP="001F260F" w:rsidRDefault="002C60F4" w14:paraId="1072DED9" w14:textId="77777777">
      <w:pPr>
        <w:ind w:left="139"/>
        <w:rPr>
          <w:rFonts w:ascii="Arial" w:hAnsi="Arial" w:eastAsia="Calibri" w:cs="Arial"/>
        </w:rPr>
      </w:pPr>
    </w:p>
    <w:p w:rsidRPr="00405F50" w:rsidR="002C60F4" w:rsidP="001F260F" w:rsidRDefault="00932B5B" w14:paraId="21DBD7F1" w14:textId="15414EF8">
      <w:pPr>
        <w:pStyle w:val="BodyText"/>
        <w:ind w:left="139" w:right="209"/>
        <w:rPr>
          <w:rFonts w:ascii="Arial" w:hAnsi="Arial" w:cs="Arial"/>
        </w:rPr>
      </w:pPr>
      <w:r w:rsidRPr="00405F50">
        <w:rPr>
          <w:rFonts w:ascii="Arial" w:hAnsi="Arial" w:cs="Arial"/>
        </w:rPr>
        <w:t>In this “Course Policies” section of the syllabus you can provide details of other instructor</w:t>
      </w:r>
      <w:r w:rsidRPr="00405F50">
        <w:rPr>
          <w:rFonts w:ascii="Cambria Math" w:hAnsi="Cambria Math" w:cs="Cambria Math"/>
        </w:rPr>
        <w:t>‐</w:t>
      </w:r>
      <w:r w:rsidRPr="00405F50">
        <w:rPr>
          <w:rFonts w:ascii="Arial" w:hAnsi="Arial" w:cs="Arial"/>
        </w:rPr>
        <w:t>specific</w:t>
      </w:r>
      <w:r w:rsidRPr="00405F50">
        <w:rPr>
          <w:rFonts w:ascii="Arial" w:hAnsi="Arial" w:cs="Arial"/>
          <w:spacing w:val="-6"/>
        </w:rPr>
        <w:t xml:space="preserve"> </w:t>
      </w:r>
      <w:r w:rsidRPr="00405F50">
        <w:rPr>
          <w:rFonts w:ascii="Arial" w:hAnsi="Arial" w:cs="Arial"/>
        </w:rPr>
        <w:t>or</w:t>
      </w:r>
      <w:r w:rsidRPr="00405F50">
        <w:rPr>
          <w:rFonts w:ascii="Arial" w:hAnsi="Arial" w:cs="Arial"/>
          <w:w w:val="99"/>
        </w:rPr>
        <w:t xml:space="preserve"> </w:t>
      </w:r>
      <w:r w:rsidRPr="00405F50">
        <w:rPr>
          <w:rFonts w:ascii="Arial" w:hAnsi="Arial" w:cs="Arial"/>
        </w:rPr>
        <w:t>department</w:t>
      </w:r>
      <w:r w:rsidRPr="00405F50">
        <w:rPr>
          <w:rFonts w:ascii="Cambria Math" w:hAnsi="Cambria Math" w:cs="Cambria Math"/>
        </w:rPr>
        <w:t>‐</w:t>
      </w:r>
      <w:r w:rsidRPr="00405F50">
        <w:rPr>
          <w:rFonts w:ascii="Arial" w:hAnsi="Arial" w:cs="Arial"/>
        </w:rPr>
        <w:t>specific policies. Optional policies are those that address, for example:</w:t>
      </w:r>
      <w:r w:rsidRPr="00405F50">
        <w:rPr>
          <w:rFonts w:ascii="Arial" w:hAnsi="Arial" w:cs="Arial"/>
          <w:spacing w:val="-25"/>
        </w:rPr>
        <w:t xml:space="preserve"> </w:t>
      </w:r>
      <w:r w:rsidRPr="00405F50">
        <w:rPr>
          <w:rFonts w:ascii="Arial" w:hAnsi="Arial" w:cs="Arial"/>
        </w:rPr>
        <w:t>attendance,</w:t>
      </w:r>
      <w:r w:rsidRPr="00405F50">
        <w:rPr>
          <w:rFonts w:ascii="Arial" w:hAnsi="Arial" w:cs="Arial"/>
          <w:w w:val="99"/>
        </w:rPr>
        <w:t xml:space="preserve"> </w:t>
      </w:r>
      <w:r w:rsidRPr="00405F50">
        <w:rPr>
          <w:rFonts w:ascii="Arial" w:hAnsi="Arial" w:cs="Arial"/>
        </w:rPr>
        <w:t>classroom decorum, student responsibilities, late assignments, illness, bereavement, in</w:t>
      </w:r>
      <w:r w:rsidRPr="00405F50">
        <w:rPr>
          <w:rFonts w:ascii="Cambria Math" w:hAnsi="Cambria Math" w:cs="Cambria Math"/>
        </w:rPr>
        <w:t>‐</w:t>
      </w:r>
      <w:r w:rsidRPr="00405F50">
        <w:rPr>
          <w:rFonts w:ascii="Arial" w:hAnsi="Arial" w:cs="Arial"/>
        </w:rPr>
        <w:t>class use of electronic devices or cell phones, guidelines for research papers,</w:t>
      </w:r>
      <w:r w:rsidRPr="00405F50">
        <w:rPr>
          <w:rFonts w:ascii="Arial" w:hAnsi="Arial" w:cs="Arial"/>
          <w:spacing w:val="-13"/>
        </w:rPr>
        <w:t xml:space="preserve"> </w:t>
      </w:r>
      <w:r w:rsidRPr="00405F50">
        <w:rPr>
          <w:rFonts w:ascii="Arial" w:hAnsi="Arial" w:cs="Arial"/>
        </w:rPr>
        <w:t>research</w:t>
      </w:r>
      <w:r w:rsidRPr="00405F50">
        <w:rPr>
          <w:rFonts w:ascii="Arial" w:hAnsi="Arial" w:cs="Arial"/>
          <w:w w:val="99"/>
        </w:rPr>
        <w:t xml:space="preserve"> </w:t>
      </w:r>
      <w:r w:rsidRPr="00405F50">
        <w:rPr>
          <w:rFonts w:ascii="Arial" w:hAnsi="Arial" w:cs="Arial"/>
        </w:rPr>
        <w:t>ethics,</w:t>
      </w:r>
      <w:r w:rsidRPr="00405F50">
        <w:rPr>
          <w:rFonts w:ascii="Arial" w:hAnsi="Arial" w:cs="Arial"/>
          <w:spacing w:val="-4"/>
        </w:rPr>
        <w:t xml:space="preserve"> </w:t>
      </w:r>
      <w:r w:rsidRPr="00405F50">
        <w:rPr>
          <w:rFonts w:ascii="Arial" w:hAnsi="Arial" w:cs="Arial"/>
        </w:rPr>
        <w:t>scent</w:t>
      </w:r>
      <w:r w:rsidRPr="00405F50">
        <w:rPr>
          <w:rFonts w:ascii="Cambria Math" w:hAnsi="Cambria Math" w:cs="Cambria Math"/>
        </w:rPr>
        <w:t>‐</w:t>
      </w:r>
      <w:r w:rsidRPr="00405F50">
        <w:rPr>
          <w:rFonts w:ascii="Arial" w:hAnsi="Arial" w:cs="Arial"/>
        </w:rPr>
        <w:t>limitations,</w:t>
      </w:r>
      <w:r w:rsidRPr="00405F50">
        <w:rPr>
          <w:rFonts w:ascii="Arial" w:hAnsi="Arial" w:cs="Arial"/>
          <w:spacing w:val="-4"/>
        </w:rPr>
        <w:t xml:space="preserve"> </w:t>
      </w:r>
      <w:r w:rsidRPr="00405F50">
        <w:rPr>
          <w:rFonts w:ascii="Arial" w:hAnsi="Arial" w:cs="Arial"/>
        </w:rPr>
        <w:t>food</w:t>
      </w:r>
      <w:r w:rsidRPr="00405F50">
        <w:rPr>
          <w:rFonts w:ascii="Arial" w:hAnsi="Arial" w:cs="Arial"/>
          <w:spacing w:val="-4"/>
        </w:rPr>
        <w:t xml:space="preserve"> </w:t>
      </w:r>
      <w:r w:rsidRPr="00405F50">
        <w:rPr>
          <w:rFonts w:ascii="Arial" w:hAnsi="Arial" w:cs="Arial"/>
        </w:rPr>
        <w:t>and</w:t>
      </w:r>
      <w:r w:rsidRPr="00405F50">
        <w:rPr>
          <w:rFonts w:ascii="Arial" w:hAnsi="Arial" w:cs="Arial"/>
          <w:spacing w:val="-4"/>
        </w:rPr>
        <w:t xml:space="preserve"> </w:t>
      </w:r>
      <w:r w:rsidRPr="00405F50">
        <w:rPr>
          <w:rFonts w:ascii="Arial" w:hAnsi="Arial" w:cs="Arial"/>
        </w:rPr>
        <w:t>drink</w:t>
      </w:r>
      <w:r w:rsidRPr="00405F50">
        <w:rPr>
          <w:rFonts w:ascii="Arial" w:hAnsi="Arial" w:cs="Arial"/>
          <w:spacing w:val="-4"/>
        </w:rPr>
        <w:t xml:space="preserve"> </w:t>
      </w:r>
      <w:r w:rsidRPr="00405F50">
        <w:rPr>
          <w:rFonts w:ascii="Arial" w:hAnsi="Arial" w:cs="Arial"/>
        </w:rPr>
        <w:t>in</w:t>
      </w:r>
      <w:r w:rsidRPr="00405F50">
        <w:rPr>
          <w:rFonts w:ascii="Arial" w:hAnsi="Arial" w:cs="Arial"/>
          <w:spacing w:val="-3"/>
        </w:rPr>
        <w:t xml:space="preserve"> </w:t>
      </w:r>
      <w:r w:rsidRPr="00405F50">
        <w:rPr>
          <w:rFonts w:ascii="Arial" w:hAnsi="Arial" w:cs="Arial"/>
        </w:rPr>
        <w:t>class,</w:t>
      </w:r>
      <w:r w:rsidRPr="00405F50">
        <w:rPr>
          <w:rFonts w:ascii="Arial" w:hAnsi="Arial" w:cs="Arial"/>
          <w:spacing w:val="-4"/>
        </w:rPr>
        <w:t xml:space="preserve"> </w:t>
      </w:r>
      <w:r w:rsidRPr="00405F50">
        <w:rPr>
          <w:rFonts w:ascii="Arial" w:hAnsi="Arial" w:cs="Arial"/>
        </w:rPr>
        <w:t>students</w:t>
      </w:r>
      <w:r w:rsidRPr="00405F50">
        <w:rPr>
          <w:rFonts w:ascii="Arial" w:hAnsi="Arial" w:cs="Arial"/>
          <w:spacing w:val="-4"/>
        </w:rPr>
        <w:t xml:space="preserve"> </w:t>
      </w:r>
      <w:r w:rsidRPr="00405F50">
        <w:rPr>
          <w:rFonts w:ascii="Arial" w:hAnsi="Arial" w:cs="Arial"/>
        </w:rPr>
        <w:t>with</w:t>
      </w:r>
      <w:r w:rsidRPr="00405F50">
        <w:rPr>
          <w:rFonts w:ascii="Arial" w:hAnsi="Arial" w:cs="Arial"/>
          <w:spacing w:val="-4"/>
        </w:rPr>
        <w:t xml:space="preserve"> </w:t>
      </w:r>
      <w:r w:rsidRPr="00405F50">
        <w:rPr>
          <w:rFonts w:ascii="Arial" w:hAnsi="Arial" w:cs="Arial"/>
        </w:rPr>
        <w:t>disabilities,</w:t>
      </w:r>
      <w:r w:rsidRPr="00405F50">
        <w:rPr>
          <w:rFonts w:ascii="Arial" w:hAnsi="Arial" w:cs="Arial"/>
          <w:spacing w:val="-4"/>
        </w:rPr>
        <w:t xml:space="preserve"> </w:t>
      </w:r>
      <w:r w:rsidRPr="00405F50">
        <w:rPr>
          <w:rFonts w:ascii="Arial" w:hAnsi="Arial" w:cs="Arial"/>
        </w:rPr>
        <w:t>privacy</w:t>
      </w:r>
      <w:r w:rsidRPr="00405F50">
        <w:rPr>
          <w:rFonts w:ascii="Arial" w:hAnsi="Arial" w:cs="Arial"/>
          <w:spacing w:val="-4"/>
        </w:rPr>
        <w:t xml:space="preserve"> </w:t>
      </w:r>
      <w:r w:rsidRPr="00405F50">
        <w:rPr>
          <w:rFonts w:ascii="Arial" w:hAnsi="Arial" w:cs="Arial"/>
        </w:rPr>
        <w:t>and</w:t>
      </w:r>
      <w:r w:rsidRPr="00405F50">
        <w:rPr>
          <w:rFonts w:ascii="Arial" w:hAnsi="Arial" w:cs="Arial"/>
          <w:spacing w:val="-4"/>
        </w:rPr>
        <w:t xml:space="preserve"> </w:t>
      </w:r>
      <w:r w:rsidRPr="00405F50">
        <w:rPr>
          <w:rFonts w:ascii="Arial" w:hAnsi="Arial" w:cs="Arial"/>
        </w:rPr>
        <w:t>confidentiality,</w:t>
      </w:r>
      <w:r w:rsidRPr="00405F50">
        <w:rPr>
          <w:rFonts w:ascii="Arial" w:hAnsi="Arial" w:cs="Arial"/>
          <w:w w:val="99"/>
        </w:rPr>
        <w:t xml:space="preserve"> </w:t>
      </w:r>
      <w:r w:rsidRPr="00405F50">
        <w:rPr>
          <w:rFonts w:ascii="Arial" w:hAnsi="Arial" w:cs="Arial"/>
        </w:rPr>
        <w:t>final exams,</w:t>
      </w:r>
      <w:r w:rsidRPr="00405F50">
        <w:rPr>
          <w:rFonts w:ascii="Arial" w:hAnsi="Arial" w:cs="Arial"/>
          <w:spacing w:val="-15"/>
        </w:rPr>
        <w:t xml:space="preserve"> </w:t>
      </w:r>
      <w:r w:rsidRPr="00405F50">
        <w:rPr>
          <w:rFonts w:ascii="Arial" w:hAnsi="Arial" w:cs="Arial"/>
        </w:rPr>
        <w:t>etc.</w:t>
      </w:r>
    </w:p>
    <w:p w:rsidRPr="00405F50" w:rsidR="002C60F4" w:rsidP="001F260F" w:rsidRDefault="002C60F4" w14:paraId="09F7F95E" w14:textId="77777777">
      <w:pPr>
        <w:spacing w:before="11"/>
        <w:ind w:left="139"/>
        <w:rPr>
          <w:rFonts w:ascii="Arial" w:hAnsi="Arial" w:eastAsia="Calibri" w:cs="Arial"/>
          <w:sz w:val="21"/>
          <w:szCs w:val="21"/>
        </w:rPr>
      </w:pPr>
    </w:p>
    <w:p w:rsidRPr="00405F50" w:rsidR="00FD0BC0" w:rsidP="001F260F" w:rsidRDefault="00FD0BC0" w14:paraId="198F1267" w14:textId="77777777">
      <w:pPr>
        <w:spacing w:before="11"/>
        <w:ind w:left="139"/>
        <w:rPr>
          <w:rFonts w:ascii="Arial" w:hAnsi="Arial" w:eastAsia="Calibri" w:cs="Arial"/>
          <w:sz w:val="21"/>
          <w:szCs w:val="21"/>
        </w:rPr>
      </w:pPr>
    </w:p>
    <w:p w:rsidRPr="00405F50" w:rsidR="002C60F4" w:rsidP="001F260F" w:rsidRDefault="00F073B9" w14:paraId="09264333" w14:textId="55E823A2">
      <w:pPr>
        <w:pStyle w:val="Heading2"/>
        <w:ind w:left="139" w:right="209"/>
        <w:rPr>
          <w:rFonts w:ascii="Arial" w:hAnsi="Arial" w:cs="Arial"/>
          <w:b w:val="0"/>
          <w:bCs w:val="0"/>
        </w:rPr>
      </w:pPr>
      <w:r w:rsidRPr="00405F50">
        <w:rPr>
          <w:rFonts w:ascii="Arial" w:hAnsi="Arial" w:cs="Arial"/>
          <w:sz w:val="24"/>
          <w:szCs w:val="24"/>
        </w:rPr>
        <w:t>Academic Integrity and Avoiding Plagiarism at TWU</w:t>
      </w:r>
      <w:r w:rsidRPr="00405F50">
        <w:rPr>
          <w:rFonts w:ascii="Arial" w:hAnsi="Arial" w:cs="Arial"/>
        </w:rPr>
        <w:t xml:space="preserve"> </w:t>
      </w:r>
    </w:p>
    <w:p w:rsidRPr="00405F50" w:rsidR="002C60F4" w:rsidP="001F260F" w:rsidRDefault="00932B5B" w14:paraId="1BECA9E9" w14:textId="59FDAB58">
      <w:pPr>
        <w:pStyle w:val="BodyText"/>
        <w:ind w:left="139" w:right="209"/>
        <w:rPr>
          <w:rFonts w:ascii="Arial" w:hAnsi="Arial" w:cs="Arial"/>
        </w:rPr>
      </w:pPr>
      <w:r w:rsidRPr="00405F50">
        <w:rPr>
          <w:rFonts w:ascii="Arial" w:hAnsi="Arial" w:cs="Arial"/>
        </w:rPr>
        <w:t>One</w:t>
      </w:r>
      <w:r w:rsidRPr="00405F50">
        <w:rPr>
          <w:rFonts w:ascii="Arial" w:hAnsi="Arial" w:cs="Arial"/>
          <w:spacing w:val="-4"/>
        </w:rPr>
        <w:t xml:space="preserve"> </w:t>
      </w:r>
      <w:r w:rsidRPr="00405F50">
        <w:rPr>
          <w:rFonts w:ascii="Arial" w:hAnsi="Arial" w:cs="Arial"/>
        </w:rPr>
        <w:t>of</w:t>
      </w:r>
      <w:r w:rsidRPr="00405F50">
        <w:rPr>
          <w:rFonts w:ascii="Arial" w:hAnsi="Arial" w:cs="Arial"/>
          <w:spacing w:val="-3"/>
        </w:rPr>
        <w:t xml:space="preserve"> </w:t>
      </w:r>
      <w:r w:rsidRPr="00405F50">
        <w:rPr>
          <w:rFonts w:ascii="Arial" w:hAnsi="Arial" w:cs="Arial"/>
        </w:rPr>
        <w:t>the</w:t>
      </w:r>
      <w:r w:rsidRPr="00405F50">
        <w:rPr>
          <w:rFonts w:ascii="Arial" w:hAnsi="Arial" w:cs="Arial"/>
          <w:spacing w:val="-3"/>
        </w:rPr>
        <w:t xml:space="preserve"> </w:t>
      </w:r>
      <w:r w:rsidRPr="00405F50">
        <w:rPr>
          <w:rFonts w:ascii="Arial" w:hAnsi="Arial" w:cs="Arial"/>
        </w:rPr>
        <w:t>core</w:t>
      </w:r>
      <w:r w:rsidRPr="00405F50">
        <w:rPr>
          <w:rFonts w:ascii="Arial" w:hAnsi="Arial" w:cs="Arial"/>
          <w:spacing w:val="-4"/>
        </w:rPr>
        <w:t xml:space="preserve"> </w:t>
      </w:r>
      <w:r w:rsidRPr="00405F50">
        <w:rPr>
          <w:rFonts w:ascii="Arial" w:hAnsi="Arial" w:cs="Arial"/>
        </w:rPr>
        <w:t>values</w:t>
      </w:r>
      <w:r w:rsidRPr="00405F50">
        <w:rPr>
          <w:rFonts w:ascii="Arial" w:hAnsi="Arial" w:cs="Arial"/>
          <w:spacing w:val="-4"/>
        </w:rPr>
        <w:t xml:space="preserve"> </w:t>
      </w:r>
      <w:r w:rsidRPr="00405F50">
        <w:rPr>
          <w:rFonts w:ascii="Arial" w:hAnsi="Arial" w:cs="Arial"/>
        </w:rPr>
        <w:t>of</w:t>
      </w:r>
      <w:r w:rsidRPr="00405F50">
        <w:rPr>
          <w:rFonts w:ascii="Arial" w:hAnsi="Arial" w:cs="Arial"/>
          <w:spacing w:val="-4"/>
        </w:rPr>
        <w:t xml:space="preserve"> </w:t>
      </w:r>
      <w:r w:rsidRPr="00405F50">
        <w:rPr>
          <w:rFonts w:ascii="Arial" w:hAnsi="Arial" w:cs="Arial"/>
        </w:rPr>
        <w:t>Trinity</w:t>
      </w:r>
      <w:r w:rsidRPr="00405F50">
        <w:rPr>
          <w:rFonts w:ascii="Arial" w:hAnsi="Arial" w:cs="Arial"/>
          <w:spacing w:val="-4"/>
        </w:rPr>
        <w:t xml:space="preserve"> </w:t>
      </w:r>
      <w:r w:rsidRPr="00405F50">
        <w:rPr>
          <w:rFonts w:ascii="Arial" w:hAnsi="Arial" w:cs="Arial"/>
        </w:rPr>
        <w:t>Western</w:t>
      </w:r>
      <w:r w:rsidRPr="00405F50">
        <w:rPr>
          <w:rFonts w:ascii="Arial" w:hAnsi="Arial" w:cs="Arial"/>
          <w:spacing w:val="-4"/>
        </w:rPr>
        <w:t xml:space="preserve"> </w:t>
      </w:r>
      <w:r w:rsidRPr="00405F50">
        <w:rPr>
          <w:rFonts w:ascii="Arial" w:hAnsi="Arial" w:cs="Arial"/>
        </w:rPr>
        <w:t>University</w:t>
      </w:r>
      <w:r w:rsidRPr="00405F50">
        <w:rPr>
          <w:rFonts w:ascii="Arial" w:hAnsi="Arial" w:cs="Arial"/>
          <w:spacing w:val="-4"/>
        </w:rPr>
        <w:t xml:space="preserve"> </w:t>
      </w:r>
      <w:r w:rsidRPr="00405F50">
        <w:rPr>
          <w:rFonts w:ascii="Arial" w:hAnsi="Arial" w:cs="Arial"/>
        </w:rPr>
        <w:t>is</w:t>
      </w:r>
      <w:r w:rsidRPr="00405F50">
        <w:rPr>
          <w:rFonts w:ascii="Arial" w:hAnsi="Arial" w:cs="Arial"/>
          <w:spacing w:val="-3"/>
        </w:rPr>
        <w:t xml:space="preserve"> </w:t>
      </w:r>
      <w:r w:rsidRPr="00405F50">
        <w:rPr>
          <w:rFonts w:ascii="Arial" w:hAnsi="Arial" w:cs="Arial"/>
        </w:rPr>
        <w:t>the</w:t>
      </w:r>
      <w:r w:rsidRPr="00405F50">
        <w:rPr>
          <w:rFonts w:ascii="Arial" w:hAnsi="Arial" w:cs="Arial"/>
          <w:spacing w:val="-3"/>
        </w:rPr>
        <w:t xml:space="preserve"> </w:t>
      </w:r>
      <w:r w:rsidRPr="00405F50">
        <w:rPr>
          <w:rFonts w:ascii="Arial" w:hAnsi="Arial" w:cs="Arial"/>
        </w:rPr>
        <w:t>integration</w:t>
      </w:r>
      <w:r w:rsidRPr="00405F50">
        <w:rPr>
          <w:rFonts w:ascii="Arial" w:hAnsi="Arial" w:cs="Arial"/>
          <w:spacing w:val="-3"/>
        </w:rPr>
        <w:t xml:space="preserve"> </w:t>
      </w:r>
      <w:r w:rsidRPr="00405F50">
        <w:rPr>
          <w:rFonts w:ascii="Arial" w:hAnsi="Arial" w:cs="Arial"/>
        </w:rPr>
        <w:t>of</w:t>
      </w:r>
      <w:r w:rsidRPr="00405F50">
        <w:rPr>
          <w:rFonts w:ascii="Arial" w:hAnsi="Arial" w:cs="Arial"/>
          <w:spacing w:val="-3"/>
        </w:rPr>
        <w:t xml:space="preserve"> </w:t>
      </w:r>
      <w:r w:rsidRPr="00405F50">
        <w:rPr>
          <w:rFonts w:ascii="Arial" w:hAnsi="Arial" w:cs="Arial"/>
        </w:rPr>
        <w:t>academic</w:t>
      </w:r>
      <w:r w:rsidRPr="00405F50">
        <w:rPr>
          <w:rFonts w:ascii="Arial" w:hAnsi="Arial" w:cs="Arial"/>
          <w:spacing w:val="-3"/>
        </w:rPr>
        <w:t xml:space="preserve"> </w:t>
      </w:r>
      <w:r w:rsidRPr="00405F50">
        <w:rPr>
          <w:rFonts w:ascii="Arial" w:hAnsi="Arial" w:cs="Arial"/>
        </w:rPr>
        <w:t>excellence</w:t>
      </w:r>
      <w:r w:rsidRPr="00405F50">
        <w:rPr>
          <w:rFonts w:ascii="Arial" w:hAnsi="Arial" w:cs="Arial"/>
          <w:spacing w:val="-3"/>
        </w:rPr>
        <w:t xml:space="preserve"> </w:t>
      </w:r>
      <w:r w:rsidRPr="00405F50">
        <w:rPr>
          <w:rFonts w:ascii="Arial" w:hAnsi="Arial" w:cs="Arial"/>
        </w:rPr>
        <w:t>with</w:t>
      </w:r>
      <w:r w:rsidRPr="00405F50">
        <w:rPr>
          <w:rFonts w:ascii="Arial" w:hAnsi="Arial" w:cs="Arial"/>
          <w:w w:val="99"/>
        </w:rPr>
        <w:t xml:space="preserve"> </w:t>
      </w:r>
      <w:r w:rsidRPr="00405F50">
        <w:rPr>
          <w:rFonts w:ascii="Arial" w:hAnsi="Arial" w:cs="Arial"/>
        </w:rPr>
        <w:t>high standards of personal, moral, and spiritual integrity. The University considers it a</w:t>
      </w:r>
      <w:r w:rsidRPr="00405F50">
        <w:rPr>
          <w:rFonts w:ascii="Arial" w:hAnsi="Arial" w:cs="Arial"/>
          <w:spacing w:val="-8"/>
        </w:rPr>
        <w:t xml:space="preserve"> </w:t>
      </w:r>
      <w:r w:rsidRPr="00405F50">
        <w:rPr>
          <w:rFonts w:ascii="Arial" w:hAnsi="Arial" w:cs="Arial"/>
        </w:rPr>
        <w:t>serious</w:t>
      </w:r>
      <w:r w:rsidRPr="00405F50">
        <w:rPr>
          <w:rFonts w:ascii="Arial" w:hAnsi="Arial" w:cs="Arial"/>
          <w:w w:val="99"/>
        </w:rPr>
        <w:t xml:space="preserve"> </w:t>
      </w:r>
      <w:r w:rsidRPr="00405F50">
        <w:rPr>
          <w:rFonts w:ascii="Arial" w:hAnsi="Arial" w:cs="Arial"/>
        </w:rPr>
        <w:t>offence when an individual attempts to gain unearned academic credit. It is the</w:t>
      </w:r>
      <w:r w:rsidRPr="00405F50">
        <w:rPr>
          <w:rFonts w:ascii="Arial" w:hAnsi="Arial" w:cs="Arial"/>
          <w:spacing w:val="-31"/>
        </w:rPr>
        <w:t xml:space="preserve"> </w:t>
      </w:r>
      <w:r w:rsidRPr="00405F50">
        <w:rPr>
          <w:rFonts w:ascii="Arial" w:hAnsi="Arial" w:cs="Arial"/>
        </w:rPr>
        <w:t>student’s</w:t>
      </w:r>
      <w:r w:rsidRPr="00405F50">
        <w:rPr>
          <w:rFonts w:ascii="Arial" w:hAnsi="Arial" w:cs="Arial"/>
          <w:spacing w:val="-1"/>
          <w:w w:val="99"/>
        </w:rPr>
        <w:t xml:space="preserve"> </w:t>
      </w:r>
      <w:r w:rsidRPr="00405F50">
        <w:rPr>
          <w:rFonts w:ascii="Arial" w:hAnsi="Arial" w:cs="Arial"/>
        </w:rPr>
        <w:t xml:space="preserve">responsibility to be informed about what constitutes academic </w:t>
      </w:r>
      <w:r w:rsidRPr="00405F50" w:rsidR="00ED62FD">
        <w:rPr>
          <w:rFonts w:ascii="Arial" w:hAnsi="Arial" w:cs="Arial"/>
        </w:rPr>
        <w:t>misconduct</w:t>
      </w:r>
      <w:r w:rsidRPr="00405F50">
        <w:rPr>
          <w:rFonts w:ascii="Arial" w:hAnsi="Arial" w:cs="Arial"/>
        </w:rPr>
        <w:t>. For details on this</w:t>
      </w:r>
      <w:r w:rsidRPr="00405F50" w:rsidR="00A92C8C">
        <w:rPr>
          <w:rFonts w:ascii="Arial" w:hAnsi="Arial" w:cs="Arial"/>
        </w:rPr>
        <w:t xml:space="preserve"> policy</w:t>
      </w:r>
      <w:r w:rsidRPr="00405F50">
        <w:rPr>
          <w:rFonts w:ascii="Arial" w:hAnsi="Arial" w:cs="Arial"/>
        </w:rPr>
        <w:t>,</w:t>
      </w:r>
      <w:r w:rsidRPr="00405F50">
        <w:rPr>
          <w:rFonts w:ascii="Arial" w:hAnsi="Arial" w:cs="Arial"/>
          <w:spacing w:val="-10"/>
        </w:rPr>
        <w:t xml:space="preserve"> </w:t>
      </w:r>
      <w:r w:rsidRPr="00405F50">
        <w:rPr>
          <w:rFonts w:ascii="Arial" w:hAnsi="Arial" w:cs="Arial"/>
        </w:rPr>
        <w:t>go to the</w:t>
      </w:r>
      <w:r w:rsidRPr="00405F50" w:rsidR="004E1366">
        <w:rPr>
          <w:rFonts w:ascii="Arial" w:hAnsi="Arial" w:cs="Arial"/>
        </w:rPr>
        <w:t xml:space="preserve"> URL [</w:t>
      </w:r>
      <w:hyperlink w:history="1" r:id="rId17">
        <w:r w:rsidRPr="00405F50" w:rsidR="004E1366">
          <w:rPr>
            <w:rStyle w:val="Hyperlink"/>
            <w:rFonts w:ascii="Arial" w:hAnsi="Arial" w:cs="Arial"/>
          </w:rPr>
          <w:t>A</w:t>
        </w:r>
        <w:r w:rsidRPr="00405F50" w:rsidR="00075E87">
          <w:rPr>
            <w:rStyle w:val="Hyperlink"/>
            <w:rFonts w:ascii="Arial" w:hAnsi="Arial" w:cs="Arial"/>
          </w:rPr>
          <w:t>cademic Misconduct &amp; Fraud</w:t>
        </w:r>
        <w:r w:rsidRPr="00405F50" w:rsidR="00934BEA">
          <w:rPr>
            <w:rStyle w:val="Hyperlink"/>
            <w:rFonts w:ascii="Arial" w:hAnsi="Arial" w:cs="Arial"/>
          </w:rPr>
          <w:t>]</w:t>
        </w:r>
      </w:hyperlink>
      <w:r w:rsidRPr="00405F50" w:rsidR="00F77A98">
        <w:rPr>
          <w:rFonts w:ascii="Arial" w:hAnsi="Arial" w:cs="Arial"/>
        </w:rPr>
        <w:t>.</w:t>
      </w:r>
      <w:r w:rsidRPr="00405F50" w:rsidR="00934BEA">
        <w:rPr>
          <w:rFonts w:ascii="Arial" w:hAnsi="Arial" w:cs="Arial"/>
        </w:rPr>
        <w:t xml:space="preserve"> More information about </w:t>
      </w:r>
      <w:r w:rsidRPr="00405F50" w:rsidR="00A92C8C">
        <w:rPr>
          <w:rFonts w:ascii="Arial" w:hAnsi="Arial" w:cs="Arial"/>
        </w:rPr>
        <w:t xml:space="preserve">identifying and avoiding </w:t>
      </w:r>
      <w:r w:rsidRPr="00405F50" w:rsidR="00934BEA">
        <w:rPr>
          <w:rFonts w:ascii="Arial" w:hAnsi="Arial" w:cs="Arial"/>
        </w:rPr>
        <w:t>plagiarism can be found in</w:t>
      </w:r>
      <w:r w:rsidRPr="00405F50" w:rsidR="00074F91">
        <w:rPr>
          <w:rFonts w:ascii="Arial" w:hAnsi="Arial" w:cs="Arial"/>
        </w:rPr>
        <w:t xml:space="preserve"> </w:t>
      </w:r>
      <w:r w:rsidRPr="00405F50" w:rsidR="007C4F1A">
        <w:rPr>
          <w:rFonts w:ascii="Arial" w:hAnsi="Arial" w:cs="Arial"/>
        </w:rPr>
        <w:t>the</w:t>
      </w:r>
      <w:r w:rsidRPr="00405F50" w:rsidR="00074F91">
        <w:rPr>
          <w:rFonts w:ascii="Arial" w:hAnsi="Arial" w:cs="Arial"/>
        </w:rPr>
        <w:t xml:space="preserve"> presentations</w:t>
      </w:r>
      <w:r w:rsidRPr="00405F50" w:rsidR="007C4F1A">
        <w:rPr>
          <w:rFonts w:ascii="Arial" w:hAnsi="Arial" w:cs="Arial"/>
        </w:rPr>
        <w:t xml:space="preserve"> below</w:t>
      </w:r>
      <w:r w:rsidRPr="00405F50" w:rsidR="00074F91">
        <w:rPr>
          <w:rFonts w:ascii="Arial" w:hAnsi="Arial" w:cs="Arial"/>
        </w:rPr>
        <w:t>.</w:t>
      </w:r>
    </w:p>
    <w:p w:rsidRPr="00405F50" w:rsidR="002C60F4" w:rsidP="001F260F" w:rsidRDefault="002C60F4" w14:paraId="613F13D4" w14:textId="77777777">
      <w:pPr>
        <w:spacing w:before="6"/>
        <w:ind w:left="139"/>
        <w:rPr>
          <w:rFonts w:ascii="Arial" w:hAnsi="Arial" w:eastAsia="Calibri" w:cs="Arial"/>
          <w:sz w:val="17"/>
          <w:szCs w:val="17"/>
        </w:rPr>
      </w:pPr>
    </w:p>
    <w:p w:rsidRPr="00405F50" w:rsidR="00996FC8" w:rsidP="007C4F1A" w:rsidRDefault="00405F50" w14:paraId="1C826FBA" w14:textId="4F6E55DD">
      <w:pPr>
        <w:pStyle w:val="ListParagraph"/>
        <w:numPr>
          <w:ilvl w:val="0"/>
          <w:numId w:val="5"/>
        </w:numPr>
        <w:jc w:val="both"/>
        <w:rPr>
          <w:rFonts w:ascii="Arial" w:hAnsi="Arial" w:cs="Arial"/>
          <w:b/>
          <w:caps/>
        </w:rPr>
      </w:pPr>
      <w:hyperlink w:history="1" r:id="rId18">
        <w:r w:rsidRPr="00405F50" w:rsidR="00996FC8">
          <w:rPr>
            <w:rStyle w:val="Hyperlink"/>
            <w:rFonts w:ascii="Arial" w:hAnsi="Arial" w:eastAsia="Times New Roman" w:cs="Arial"/>
          </w:rPr>
          <w:t>https://prezi.com/view/CesyIUF884GKYSCYbaoj/</w:t>
        </w:r>
      </w:hyperlink>
      <w:r w:rsidRPr="00405F50" w:rsidR="00B869E3">
        <w:rPr>
          <w:rStyle w:val="Hyperlink"/>
          <w:rFonts w:ascii="Arial" w:hAnsi="Arial" w:eastAsia="Times New Roman" w:cs="Arial"/>
          <w:u w:val="none"/>
        </w:rPr>
        <w:t xml:space="preserve"> </w:t>
      </w:r>
      <w:r w:rsidRPr="00405F50" w:rsidR="00996FC8">
        <w:rPr>
          <w:rFonts w:ascii="Arial" w:hAnsi="Arial" w:cs="Arial"/>
        </w:rPr>
        <w:t>(Prezi presentation)</w:t>
      </w:r>
    </w:p>
    <w:p w:rsidRPr="00405F50" w:rsidR="002C60F4" w:rsidP="007C4F1A" w:rsidRDefault="00405F50" w14:paraId="5CDF606C" w14:textId="77777777">
      <w:pPr>
        <w:pStyle w:val="BodyText"/>
        <w:numPr>
          <w:ilvl w:val="0"/>
          <w:numId w:val="5"/>
        </w:numPr>
        <w:spacing w:before="55"/>
        <w:ind w:right="209"/>
        <w:rPr>
          <w:rFonts w:ascii="Arial" w:hAnsi="Arial" w:cs="Arial"/>
        </w:rPr>
      </w:pPr>
      <w:hyperlink r:id="rId19">
        <w:r w:rsidRPr="00405F50" w:rsidR="00932B5B">
          <w:rPr>
            <w:rFonts w:ascii="Arial" w:hAnsi="Arial" w:cs="Arial"/>
            <w:color w:val="2617C0"/>
            <w:u w:val="single" w:color="2617C0"/>
          </w:rPr>
          <w:t>http://bit.ly/1p00KX3</w:t>
        </w:r>
        <w:r w:rsidRPr="00405F50" w:rsidR="00932B5B">
          <w:rPr>
            <w:rFonts w:ascii="Arial" w:hAnsi="Arial" w:cs="Arial"/>
            <w:color w:val="2617C0"/>
            <w:u w:color="2617C0"/>
          </w:rPr>
          <w:t xml:space="preserve">  </w:t>
        </w:r>
      </w:hyperlink>
      <w:r w:rsidRPr="00405F50" w:rsidR="00932B5B">
        <w:rPr>
          <w:rFonts w:ascii="Arial" w:hAnsi="Arial" w:cs="Arial"/>
        </w:rPr>
        <w:t>(Google Slide presentation offering more comprehensive</w:t>
      </w:r>
      <w:r w:rsidRPr="00405F50" w:rsidR="00932B5B">
        <w:rPr>
          <w:rFonts w:ascii="Arial" w:hAnsi="Arial" w:cs="Arial"/>
          <w:spacing w:val="-33"/>
        </w:rPr>
        <w:t xml:space="preserve"> </w:t>
      </w:r>
      <w:r w:rsidRPr="00405F50" w:rsidR="00932B5B">
        <w:rPr>
          <w:rFonts w:ascii="Arial" w:hAnsi="Arial" w:cs="Arial"/>
        </w:rPr>
        <w:t>information)</w:t>
      </w:r>
    </w:p>
    <w:p w:rsidRPr="00405F50" w:rsidR="002C60F4" w:rsidP="00B869E3" w:rsidRDefault="002C60F4" w14:paraId="0082EF4C" w14:textId="77777777">
      <w:pPr>
        <w:spacing w:before="6"/>
        <w:ind w:left="139"/>
        <w:rPr>
          <w:rFonts w:ascii="Arial" w:hAnsi="Arial" w:eastAsia="Calibri" w:cs="Arial"/>
          <w:sz w:val="17"/>
          <w:szCs w:val="17"/>
        </w:rPr>
      </w:pPr>
    </w:p>
    <w:p w:rsidRPr="00405F50" w:rsidR="00795E6C" w:rsidP="001F260F" w:rsidRDefault="00795E6C" w14:paraId="6701E011" w14:textId="77777777">
      <w:pPr>
        <w:pStyle w:val="Heading2"/>
        <w:ind w:left="139" w:right="209"/>
        <w:rPr>
          <w:rFonts w:ascii="Arial" w:hAnsi="Arial" w:cs="Arial"/>
        </w:rPr>
      </w:pPr>
    </w:p>
    <w:p w:rsidRPr="00405F50" w:rsidR="00795E6C" w:rsidP="001F260F" w:rsidRDefault="00795E6C" w14:paraId="00562886" w14:textId="77777777">
      <w:pPr>
        <w:ind w:firstLine="180"/>
        <w:rPr>
          <w:rFonts w:ascii="Arial" w:hAnsi="Arial" w:cs="Arial"/>
          <w:b/>
          <w:sz w:val="24"/>
          <w:szCs w:val="24"/>
        </w:rPr>
      </w:pPr>
      <w:r w:rsidRPr="00405F50">
        <w:rPr>
          <w:rFonts w:ascii="Arial" w:hAnsi="Arial" w:cs="Arial"/>
          <w:b/>
          <w:sz w:val="24"/>
          <w:szCs w:val="24"/>
        </w:rPr>
        <w:t>Use of Generative AI in this Course</w:t>
      </w:r>
    </w:p>
    <w:p w:rsidRPr="00405F50" w:rsidR="00795E6C" w:rsidP="001F260F" w:rsidRDefault="00795E6C" w14:paraId="045D41C6" w14:textId="54235ABA">
      <w:pPr>
        <w:ind w:left="180"/>
        <w:rPr>
          <w:rFonts w:ascii="Arial" w:hAnsi="Arial" w:cs="Arial"/>
          <w:bCs/>
          <w:i/>
          <w:iCs/>
        </w:rPr>
      </w:pPr>
      <w:r w:rsidRPr="00405F50">
        <w:rPr>
          <w:rFonts w:ascii="Arial" w:hAnsi="Arial" w:cs="Arial"/>
          <w:bCs/>
          <w:i/>
          <w:iCs/>
        </w:rPr>
        <w:t xml:space="preserve">By </w:t>
      </w:r>
      <w:hyperlink w:history="1" r:id="rId20">
        <w:r w:rsidRPr="00405F50">
          <w:rPr>
            <w:rStyle w:val="Hyperlink"/>
            <w:rFonts w:ascii="Arial" w:hAnsi="Arial" w:cs="Arial"/>
            <w:bCs/>
            <w:i/>
            <w:iCs/>
          </w:rPr>
          <w:t>policy</w:t>
        </w:r>
      </w:hyperlink>
      <w:r w:rsidRPr="00405F50">
        <w:rPr>
          <w:rFonts w:ascii="Arial" w:hAnsi="Arial" w:cs="Arial"/>
          <w:bCs/>
          <w:i/>
          <w:iCs/>
        </w:rPr>
        <w:t xml:space="preserve">, you must include a statement that describes the use of generative AI in your course. Please consult the </w:t>
      </w:r>
      <w:hyperlink w:history="1" r:id="rId21">
        <w:r w:rsidRPr="00405F50">
          <w:rPr>
            <w:rStyle w:val="Hyperlink"/>
            <w:rFonts w:ascii="Arial" w:hAnsi="Arial" w:cs="Arial"/>
            <w:bCs/>
            <w:i/>
            <w:iCs/>
          </w:rPr>
          <w:t>Guidelines</w:t>
        </w:r>
      </w:hyperlink>
      <w:r w:rsidRPr="00405F50">
        <w:rPr>
          <w:rFonts w:ascii="Arial" w:hAnsi="Arial" w:cs="Arial"/>
          <w:bCs/>
          <w:i/>
          <w:iCs/>
        </w:rPr>
        <w:t xml:space="preserve"> for parameters and sample statements.</w:t>
      </w:r>
    </w:p>
    <w:p w:rsidRPr="00405F50" w:rsidR="00795E6C" w:rsidP="001F260F" w:rsidRDefault="00795E6C" w14:paraId="1EEF731B" w14:textId="77777777">
      <w:pPr>
        <w:pStyle w:val="Heading2"/>
        <w:ind w:left="139" w:right="209"/>
        <w:rPr>
          <w:rFonts w:ascii="Arial" w:hAnsi="Arial" w:cs="Arial"/>
        </w:rPr>
      </w:pPr>
    </w:p>
    <w:p w:rsidRPr="00405F50" w:rsidR="00135829" w:rsidP="001F260F" w:rsidRDefault="00135829" w14:paraId="22081369" w14:textId="77777777">
      <w:pPr>
        <w:pStyle w:val="Heading2"/>
        <w:ind w:left="139" w:right="209"/>
        <w:rPr>
          <w:rFonts w:ascii="Arial" w:hAnsi="Arial" w:cs="Arial"/>
        </w:rPr>
      </w:pPr>
    </w:p>
    <w:p w:rsidRPr="00405F50" w:rsidR="00135829" w:rsidP="001F260F" w:rsidRDefault="00135829" w14:paraId="70609432" w14:textId="77777777">
      <w:pPr>
        <w:pStyle w:val="Heading2"/>
        <w:spacing w:before="55"/>
        <w:ind w:left="139" w:right="109"/>
        <w:rPr>
          <w:rFonts w:ascii="Arial" w:hAnsi="Arial" w:cs="Arial"/>
          <w:b w:val="0"/>
          <w:bCs w:val="0"/>
          <w:sz w:val="24"/>
          <w:szCs w:val="24"/>
        </w:rPr>
      </w:pPr>
      <w:r w:rsidRPr="00405F50">
        <w:rPr>
          <w:rFonts w:ascii="Arial" w:hAnsi="Arial" w:cs="Arial"/>
          <w:sz w:val="24"/>
          <w:szCs w:val="24"/>
        </w:rPr>
        <w:t>Campus Closure and Class Cancellation</w:t>
      </w:r>
    </w:p>
    <w:p w:rsidRPr="00405F50" w:rsidR="00135829" w:rsidP="001F260F" w:rsidRDefault="00135829" w14:paraId="44223D45" w14:textId="77777777">
      <w:pPr>
        <w:pStyle w:val="BodyText"/>
        <w:ind w:left="139" w:right="109"/>
        <w:rPr>
          <w:rFonts w:ascii="Arial" w:hAnsi="Arial" w:cs="Arial"/>
        </w:rPr>
      </w:pPr>
      <w:r w:rsidRPr="00405F50">
        <w:rPr>
          <w:rFonts w:ascii="Arial" w:hAnsi="Arial" w:cs="Arial"/>
        </w:rPr>
        <w:t>In the event of extreme weather conditions or other emergency situations go to the</w:t>
      </w:r>
      <w:r w:rsidRPr="00405F50">
        <w:rPr>
          <w:rFonts w:ascii="Arial" w:hAnsi="Arial" w:cs="Arial"/>
          <w:spacing w:val="-1"/>
          <w:w w:val="99"/>
        </w:rPr>
        <w:t xml:space="preserve"> </w:t>
      </w:r>
      <w:hyperlink r:id="rId22">
        <w:r w:rsidRPr="00405F50">
          <w:rPr>
            <w:rFonts w:ascii="Arial" w:hAnsi="Arial" w:cs="Arial"/>
            <w:color w:val="0000FF"/>
            <w:u w:val="single" w:color="0000FF"/>
          </w:rPr>
          <w:t>https://www.twu.ca/campus</w:t>
        </w:r>
        <w:r w:rsidRPr="00405F50">
          <w:rPr>
            <w:rFonts w:ascii="Cambria Math" w:hAnsi="Cambria Math" w:cs="Cambria Math"/>
            <w:color w:val="0000FF"/>
            <w:u w:val="single" w:color="0000FF"/>
          </w:rPr>
          <w:t>‐</w:t>
        </w:r>
        <w:r w:rsidRPr="00405F50">
          <w:rPr>
            <w:rFonts w:ascii="Arial" w:hAnsi="Arial" w:cs="Arial"/>
            <w:color w:val="0000FF"/>
            <w:u w:val="single" w:color="0000FF"/>
          </w:rPr>
          <w:t>notificatio</w:t>
        </w:r>
      </w:hyperlink>
      <w:r w:rsidRPr="00405F50">
        <w:rPr>
          <w:rFonts w:ascii="Arial" w:hAnsi="Arial" w:cs="Arial"/>
          <w:color w:val="0000FF"/>
          <w:u w:val="single" w:color="0000FF"/>
        </w:rPr>
        <w:t>n</w:t>
      </w:r>
      <w:r w:rsidRPr="00405F50">
        <w:rPr>
          <w:rFonts w:ascii="Arial" w:hAnsi="Arial" w:cs="Arial"/>
        </w:rPr>
        <w:t>.</w:t>
      </w:r>
    </w:p>
    <w:p w:rsidRPr="00405F50" w:rsidR="00135829" w:rsidP="001F260F" w:rsidRDefault="00135829" w14:paraId="70956AB0" w14:textId="77777777">
      <w:pPr>
        <w:pStyle w:val="Heading2"/>
        <w:spacing w:before="55"/>
        <w:ind w:left="139" w:right="109"/>
        <w:rPr>
          <w:rFonts w:ascii="Arial" w:hAnsi="Arial" w:cs="Arial"/>
        </w:rPr>
      </w:pPr>
    </w:p>
    <w:p w:rsidRPr="00405F50" w:rsidR="007F37EB" w:rsidP="001F260F" w:rsidRDefault="007F37EB" w14:paraId="389B8D49" w14:textId="77777777">
      <w:pPr>
        <w:ind w:right="109"/>
        <w:rPr>
          <w:rFonts w:ascii="Arial" w:hAnsi="Arial" w:eastAsia="Calibri" w:cs="Arial"/>
        </w:rPr>
      </w:pPr>
      <w:r w:rsidRPr="00405F50">
        <w:rPr>
          <w:rFonts w:ascii="Arial" w:hAnsi="Arial" w:cs="Arial"/>
        </w:rPr>
        <w:t>The following policies are optional but recommended, to allow you to efficiently respond to</w:t>
      </w:r>
      <w:r w:rsidRPr="00405F50">
        <w:rPr>
          <w:rFonts w:ascii="Arial" w:hAnsi="Arial" w:cs="Arial"/>
          <w:spacing w:val="-27"/>
        </w:rPr>
        <w:t xml:space="preserve"> </w:t>
      </w:r>
      <w:r w:rsidRPr="00405F50">
        <w:rPr>
          <w:rFonts w:ascii="Arial" w:hAnsi="Arial" w:cs="Arial"/>
        </w:rPr>
        <w:t>student</w:t>
      </w:r>
      <w:r w:rsidRPr="00405F50">
        <w:rPr>
          <w:rFonts w:ascii="Arial" w:hAnsi="Arial" w:cs="Arial"/>
          <w:w w:val="99"/>
        </w:rPr>
        <w:t xml:space="preserve"> </w:t>
      </w:r>
      <w:r w:rsidRPr="00405F50">
        <w:rPr>
          <w:rFonts w:ascii="Arial" w:hAnsi="Arial" w:cs="Arial"/>
        </w:rPr>
        <w:t xml:space="preserve">challenges to the syllabus. </w:t>
      </w:r>
      <w:r w:rsidRPr="00405F50">
        <w:rPr>
          <w:rFonts w:ascii="Arial" w:hAnsi="Arial" w:cs="Arial"/>
          <w:u w:val="single" w:color="000000"/>
        </w:rPr>
        <w:t>Click on these fields and press delete if you do not wish to use</w:t>
      </w:r>
      <w:r w:rsidRPr="00405F50">
        <w:rPr>
          <w:rFonts w:ascii="Arial" w:hAnsi="Arial" w:cs="Arial"/>
          <w:spacing w:val="5"/>
          <w:u w:val="single" w:color="000000"/>
        </w:rPr>
        <w:t xml:space="preserve"> </w:t>
      </w:r>
      <w:r w:rsidRPr="00405F50">
        <w:rPr>
          <w:rFonts w:ascii="Arial" w:hAnsi="Arial" w:cs="Arial"/>
          <w:u w:val="single" w:color="000000"/>
        </w:rPr>
        <w:t>them:</w:t>
      </w:r>
    </w:p>
    <w:p w:rsidRPr="00405F50" w:rsidR="007F37EB" w:rsidP="001F260F" w:rsidRDefault="007F37EB" w14:paraId="42880010" w14:textId="77777777">
      <w:pPr>
        <w:spacing w:before="6"/>
        <w:ind w:left="139"/>
        <w:rPr>
          <w:rFonts w:ascii="Arial" w:hAnsi="Arial" w:eastAsia="Calibri" w:cs="Arial"/>
          <w:sz w:val="17"/>
          <w:szCs w:val="17"/>
        </w:rPr>
      </w:pPr>
    </w:p>
    <w:p w:rsidRPr="00405F50" w:rsidR="008457C8" w:rsidP="001F260F" w:rsidRDefault="008457C8" w14:paraId="4ED6F6F5" w14:textId="77777777">
      <w:pPr>
        <w:pStyle w:val="Heading2"/>
        <w:spacing w:before="55"/>
        <w:ind w:left="139" w:right="109"/>
        <w:rPr>
          <w:rFonts w:ascii="Arial" w:hAnsi="Arial" w:cs="Arial"/>
        </w:rPr>
      </w:pPr>
    </w:p>
    <w:p w:rsidRPr="00405F50" w:rsidR="007F37EB" w:rsidP="001F260F" w:rsidRDefault="000E3CBE" w14:paraId="78F98B2E" w14:textId="17DA6813">
      <w:pPr>
        <w:pStyle w:val="Heading2"/>
        <w:spacing w:before="55"/>
        <w:ind w:left="139" w:right="109"/>
        <w:rPr>
          <w:rFonts w:ascii="Arial" w:hAnsi="Arial" w:cs="Arial"/>
          <w:b w:val="0"/>
          <w:bCs w:val="0"/>
          <w:sz w:val="24"/>
          <w:szCs w:val="24"/>
        </w:rPr>
      </w:pPr>
      <w:r w:rsidRPr="00405F50">
        <w:rPr>
          <w:rFonts w:ascii="Arial" w:hAnsi="Arial" w:cs="Arial"/>
          <w:sz w:val="24"/>
          <w:szCs w:val="24"/>
        </w:rPr>
        <w:t>Final Examinations</w:t>
      </w:r>
    </w:p>
    <w:sdt>
      <w:sdtPr>
        <w:rPr>
          <w:rFonts w:ascii="Arial" w:hAnsi="Arial" w:cs="Arial"/>
        </w:rPr>
        <w:id w:val="-1910756704"/>
        <w:placeholder>
          <w:docPart w:val="484E959ACB11461FAFC22F2742AD7996"/>
        </w:placeholder>
      </w:sdtPr>
      <w:sdtEndPr>
        <w:rPr>
          <w:rFonts w:ascii="Arial" w:hAnsi="Arial" w:cs="Arial"/>
        </w:rPr>
      </w:sdtEndPr>
      <w:sdtContent>
        <w:p w:rsidRPr="00405F50" w:rsidR="007F37EB" w:rsidP="001F260F" w:rsidRDefault="007F37EB" w14:paraId="185D65A4" w14:textId="77777777">
          <w:pPr>
            <w:ind w:left="138"/>
            <w:rPr>
              <w:rFonts w:ascii="Arial" w:hAnsi="Arial" w:cs="Arial"/>
            </w:rPr>
          </w:pPr>
          <w:r w:rsidRPr="00405F50">
            <w:rPr>
              <w:rFonts w:ascii="Arial" w:hAnsi="Arial" w:cs="Arial"/>
            </w:rPr>
            <w:t>Click</w:t>
          </w:r>
          <w:r w:rsidRPr="00405F50">
            <w:rPr>
              <w:rFonts w:ascii="Arial" w:hAnsi="Arial" w:cs="Arial"/>
              <w:spacing w:val="-4"/>
            </w:rPr>
            <w:t xml:space="preserve"> </w:t>
          </w:r>
          <w:r w:rsidRPr="00405F50">
            <w:rPr>
              <w:rFonts w:ascii="Arial" w:hAnsi="Arial" w:cs="Arial"/>
            </w:rPr>
            <w:t>here</w:t>
          </w:r>
          <w:r w:rsidRPr="00405F50">
            <w:rPr>
              <w:rFonts w:ascii="Arial" w:hAnsi="Arial" w:cs="Arial"/>
              <w:spacing w:val="-5"/>
            </w:rPr>
            <w:t xml:space="preserve"> </w:t>
          </w:r>
          <w:r w:rsidRPr="00405F50">
            <w:rPr>
              <w:rFonts w:ascii="Arial" w:hAnsi="Arial" w:cs="Arial"/>
            </w:rPr>
            <w:t>and</w:t>
          </w:r>
          <w:r w:rsidRPr="00405F50">
            <w:rPr>
              <w:rFonts w:ascii="Arial" w:hAnsi="Arial" w:cs="Arial"/>
              <w:spacing w:val="-5"/>
            </w:rPr>
            <w:t xml:space="preserve"> </w:t>
          </w:r>
          <w:r w:rsidRPr="00405F50">
            <w:rPr>
              <w:rFonts w:ascii="Arial" w:hAnsi="Arial" w:cs="Arial"/>
            </w:rPr>
            <w:t>type</w:t>
          </w:r>
          <w:r w:rsidRPr="00405F50">
            <w:rPr>
              <w:rFonts w:ascii="Arial" w:hAnsi="Arial" w:cs="Arial"/>
              <w:spacing w:val="-5"/>
            </w:rPr>
            <w:t xml:space="preserve"> </w:t>
          </w:r>
          <w:r w:rsidRPr="00405F50">
            <w:rPr>
              <w:rFonts w:ascii="Arial" w:hAnsi="Arial" w:cs="Arial"/>
            </w:rPr>
            <w:t>or</w:t>
          </w:r>
          <w:r w:rsidRPr="00405F50">
            <w:rPr>
              <w:rFonts w:ascii="Arial" w:hAnsi="Arial" w:cs="Arial"/>
              <w:spacing w:val="-5"/>
            </w:rPr>
            <w:t xml:space="preserve"> </w:t>
          </w:r>
          <w:r w:rsidRPr="00405F50">
            <w:rPr>
              <w:rFonts w:ascii="Arial" w:hAnsi="Arial" w:cs="Arial"/>
            </w:rPr>
            <w:t>use</w:t>
          </w:r>
          <w:r w:rsidRPr="00405F50">
            <w:rPr>
              <w:rFonts w:ascii="Arial" w:hAnsi="Arial" w:cs="Arial"/>
              <w:spacing w:val="-3"/>
            </w:rPr>
            <w:t xml:space="preserve"> </w:t>
          </w:r>
          <w:r w:rsidRPr="00405F50">
            <w:rPr>
              <w:rFonts w:ascii="Arial" w:hAnsi="Arial" w:cs="Arial"/>
            </w:rPr>
            <w:t>the</w:t>
          </w:r>
          <w:r w:rsidRPr="00405F50">
            <w:rPr>
              <w:rFonts w:ascii="Arial" w:hAnsi="Arial" w:cs="Arial"/>
              <w:spacing w:val="-5"/>
            </w:rPr>
            <w:t xml:space="preserve"> </w:t>
          </w:r>
          <w:r w:rsidRPr="00405F50">
            <w:rPr>
              <w:rFonts w:ascii="Arial" w:hAnsi="Arial" w:cs="Arial"/>
            </w:rPr>
            <w:t>following</w:t>
          </w:r>
          <w:r w:rsidRPr="00405F50">
            <w:rPr>
              <w:rFonts w:ascii="Arial" w:hAnsi="Arial" w:cs="Arial"/>
              <w:spacing w:val="-4"/>
            </w:rPr>
            <w:t xml:space="preserve"> </w:t>
          </w:r>
          <w:r w:rsidRPr="00405F50">
            <w:rPr>
              <w:rFonts w:ascii="Arial" w:hAnsi="Arial" w:cs="Arial"/>
            </w:rPr>
            <w:t>excerpt</w:t>
          </w:r>
          <w:r w:rsidRPr="00405F50">
            <w:rPr>
              <w:rFonts w:ascii="Arial" w:hAnsi="Arial" w:cs="Arial"/>
              <w:spacing w:val="-5"/>
            </w:rPr>
            <w:t xml:space="preserve"> </w:t>
          </w:r>
          <w:r w:rsidRPr="00405F50">
            <w:rPr>
              <w:rFonts w:ascii="Arial" w:hAnsi="Arial" w:cs="Arial"/>
            </w:rPr>
            <w:t>from</w:t>
          </w:r>
          <w:r w:rsidRPr="00405F50">
            <w:rPr>
              <w:rFonts w:ascii="Arial" w:hAnsi="Arial" w:cs="Arial"/>
              <w:spacing w:val="-3"/>
            </w:rPr>
            <w:t xml:space="preserve"> </w:t>
          </w:r>
          <w:r w:rsidRPr="00405F50">
            <w:rPr>
              <w:rFonts w:ascii="Arial" w:hAnsi="Arial" w:cs="Arial"/>
            </w:rPr>
            <w:t>the</w:t>
          </w:r>
          <w:r w:rsidRPr="00405F50">
            <w:rPr>
              <w:rFonts w:ascii="Arial" w:hAnsi="Arial" w:cs="Arial"/>
              <w:spacing w:val="-5"/>
            </w:rPr>
            <w:t xml:space="preserve"> </w:t>
          </w:r>
          <w:r w:rsidRPr="00405F50">
            <w:rPr>
              <w:rFonts w:ascii="Arial" w:hAnsi="Arial" w:cs="Arial"/>
            </w:rPr>
            <w:t>Academic</w:t>
          </w:r>
          <w:r w:rsidRPr="00405F50">
            <w:rPr>
              <w:rFonts w:ascii="Arial" w:hAnsi="Arial" w:cs="Arial"/>
              <w:spacing w:val="-4"/>
            </w:rPr>
            <w:t xml:space="preserve"> </w:t>
          </w:r>
          <w:r w:rsidRPr="00405F50">
            <w:rPr>
              <w:rFonts w:ascii="Arial" w:hAnsi="Arial" w:cs="Arial"/>
            </w:rPr>
            <w:t>Calendar</w:t>
          </w:r>
          <w:r w:rsidRPr="00405F50">
            <w:rPr>
              <w:rFonts w:ascii="Arial" w:hAnsi="Arial" w:cs="Arial"/>
              <w:spacing w:val="-4"/>
            </w:rPr>
            <w:t xml:space="preserve"> </w:t>
          </w:r>
          <w:r w:rsidRPr="00405F50">
            <w:rPr>
              <w:rFonts w:ascii="Arial" w:hAnsi="Arial" w:cs="Arial"/>
            </w:rPr>
            <w:t>below.</w:t>
          </w:r>
        </w:p>
      </w:sdtContent>
    </w:sdt>
    <w:p w:rsidRPr="00405F50" w:rsidR="007F37EB" w:rsidP="001F260F" w:rsidRDefault="007F37EB" w14:paraId="5210F6DB" w14:textId="77777777">
      <w:pPr>
        <w:spacing w:before="11"/>
        <w:ind w:left="139"/>
        <w:rPr>
          <w:rFonts w:ascii="Arial" w:hAnsi="Arial" w:eastAsia="Calibri" w:cs="Arial"/>
          <w:sz w:val="21"/>
          <w:szCs w:val="21"/>
        </w:rPr>
      </w:pPr>
    </w:p>
    <w:p w:rsidRPr="00405F50" w:rsidR="007F37EB" w:rsidP="001F260F" w:rsidRDefault="007F37EB" w14:paraId="6FDB04D3" w14:textId="56397DE8">
      <w:pPr>
        <w:pStyle w:val="BodyText"/>
        <w:ind w:left="139" w:right="109" w:hanging="1"/>
        <w:rPr>
          <w:rFonts w:ascii="Arial" w:hAnsi="Arial" w:cs="Arial"/>
          <w:color w:val="0000FF"/>
          <w:u w:val="single" w:color="0000FF"/>
        </w:rPr>
      </w:pPr>
      <w:r w:rsidRPr="00405F50">
        <w:rPr>
          <w:rFonts w:ascii="Arial" w:hAnsi="Arial" w:cs="Arial"/>
          <w:color w:val="221E1F"/>
        </w:rPr>
        <w:t>A student who is absent from a final examination without an acceptable excuse will be assigned</w:t>
      </w:r>
      <w:r w:rsidRPr="00405F50">
        <w:rPr>
          <w:rFonts w:ascii="Arial" w:hAnsi="Arial" w:cs="Arial"/>
          <w:color w:val="221E1F"/>
          <w:spacing w:val="-29"/>
        </w:rPr>
        <w:t xml:space="preserve"> </w:t>
      </w:r>
      <w:r w:rsidRPr="00405F50">
        <w:rPr>
          <w:rFonts w:ascii="Arial" w:hAnsi="Arial" w:cs="Arial"/>
          <w:color w:val="221E1F"/>
        </w:rPr>
        <w:t>a</w:t>
      </w:r>
      <w:r w:rsidRPr="00405F50">
        <w:rPr>
          <w:rFonts w:ascii="Arial" w:hAnsi="Arial" w:cs="Arial"/>
          <w:color w:val="221E1F"/>
          <w:w w:val="99"/>
        </w:rPr>
        <w:t xml:space="preserve"> </w:t>
      </w:r>
      <w:r w:rsidRPr="00405F50">
        <w:rPr>
          <w:rFonts w:ascii="Arial" w:hAnsi="Arial" w:cs="Arial"/>
          <w:color w:val="221E1F"/>
        </w:rPr>
        <w:t>zero for that examination. Absence due to illness must be supported by a medical</w:t>
      </w:r>
      <w:r w:rsidRPr="00405F50">
        <w:rPr>
          <w:rFonts w:ascii="Arial" w:hAnsi="Arial" w:cs="Arial"/>
          <w:color w:val="221E1F"/>
          <w:spacing w:val="-17"/>
        </w:rPr>
        <w:t xml:space="preserve"> </w:t>
      </w:r>
      <w:r w:rsidRPr="00405F50">
        <w:rPr>
          <w:rFonts w:ascii="Arial" w:hAnsi="Arial" w:cs="Arial"/>
          <w:color w:val="221E1F"/>
        </w:rPr>
        <w:t>certificate</w:t>
      </w:r>
      <w:r w:rsidRPr="00405F50">
        <w:rPr>
          <w:rFonts w:ascii="Arial" w:hAnsi="Arial" w:cs="Arial"/>
          <w:color w:val="221E1F"/>
          <w:w w:val="99"/>
        </w:rPr>
        <w:t xml:space="preserve"> </w:t>
      </w:r>
      <w:r w:rsidRPr="00405F50">
        <w:rPr>
          <w:rFonts w:ascii="Arial" w:hAnsi="Arial" w:cs="Arial"/>
          <w:color w:val="221E1F"/>
        </w:rPr>
        <w:t>indicating</w:t>
      </w:r>
      <w:r w:rsidRPr="00405F50">
        <w:rPr>
          <w:rFonts w:ascii="Arial" w:hAnsi="Arial" w:cs="Arial"/>
          <w:color w:val="221E1F"/>
          <w:spacing w:val="-3"/>
        </w:rPr>
        <w:t xml:space="preserve"> </w:t>
      </w:r>
      <w:r w:rsidRPr="00405F50">
        <w:rPr>
          <w:rFonts w:ascii="Arial" w:hAnsi="Arial" w:cs="Arial"/>
          <w:color w:val="221E1F"/>
        </w:rPr>
        <w:t>the</w:t>
      </w:r>
      <w:r w:rsidRPr="00405F50">
        <w:rPr>
          <w:rFonts w:ascii="Arial" w:hAnsi="Arial" w:cs="Arial"/>
          <w:color w:val="221E1F"/>
          <w:spacing w:val="-1"/>
        </w:rPr>
        <w:t xml:space="preserve"> </w:t>
      </w:r>
      <w:r w:rsidRPr="00405F50">
        <w:rPr>
          <w:rFonts w:ascii="Arial" w:hAnsi="Arial" w:cs="Arial"/>
          <w:color w:val="221E1F"/>
        </w:rPr>
        <w:t>nature</w:t>
      </w:r>
      <w:r w:rsidRPr="00405F50">
        <w:rPr>
          <w:rFonts w:ascii="Arial" w:hAnsi="Arial" w:cs="Arial"/>
          <w:color w:val="221E1F"/>
          <w:spacing w:val="-2"/>
        </w:rPr>
        <w:t xml:space="preserve"> </w:t>
      </w:r>
      <w:r w:rsidRPr="00405F50">
        <w:rPr>
          <w:rFonts w:ascii="Arial" w:hAnsi="Arial" w:cs="Arial"/>
          <w:color w:val="221E1F"/>
        </w:rPr>
        <w:t>of</w:t>
      </w:r>
      <w:r w:rsidRPr="00405F50">
        <w:rPr>
          <w:rFonts w:ascii="Arial" w:hAnsi="Arial" w:cs="Arial"/>
          <w:color w:val="221E1F"/>
          <w:spacing w:val="-3"/>
        </w:rPr>
        <w:t xml:space="preserve"> </w:t>
      </w:r>
      <w:r w:rsidRPr="00405F50">
        <w:rPr>
          <w:rFonts w:ascii="Arial" w:hAnsi="Arial" w:cs="Arial"/>
          <w:color w:val="221E1F"/>
        </w:rPr>
        <w:t>the</w:t>
      </w:r>
      <w:r w:rsidRPr="00405F50">
        <w:rPr>
          <w:rFonts w:ascii="Arial" w:hAnsi="Arial" w:cs="Arial"/>
          <w:color w:val="221E1F"/>
          <w:spacing w:val="-1"/>
        </w:rPr>
        <w:t xml:space="preserve"> </w:t>
      </w:r>
      <w:r w:rsidRPr="00405F50">
        <w:rPr>
          <w:rFonts w:ascii="Arial" w:hAnsi="Arial" w:cs="Arial"/>
          <w:color w:val="221E1F"/>
        </w:rPr>
        <w:t>illness.</w:t>
      </w:r>
      <w:r w:rsidRPr="00405F50">
        <w:rPr>
          <w:rFonts w:ascii="Arial" w:hAnsi="Arial" w:cs="Arial"/>
          <w:color w:val="221E1F"/>
          <w:spacing w:val="-2"/>
        </w:rPr>
        <w:t xml:space="preserve"> </w:t>
      </w:r>
      <w:r w:rsidRPr="00405F50">
        <w:rPr>
          <w:rFonts w:ascii="Arial" w:hAnsi="Arial" w:cs="Arial"/>
          <w:color w:val="221E1F"/>
        </w:rPr>
        <w:t>If</w:t>
      </w:r>
      <w:r w:rsidRPr="00405F50">
        <w:rPr>
          <w:rFonts w:ascii="Arial" w:hAnsi="Arial" w:cs="Arial"/>
          <w:color w:val="221E1F"/>
          <w:spacing w:val="-2"/>
        </w:rPr>
        <w:t xml:space="preserve"> </w:t>
      </w:r>
      <w:r w:rsidRPr="00405F50">
        <w:rPr>
          <w:rFonts w:ascii="Arial" w:hAnsi="Arial" w:cs="Arial"/>
          <w:color w:val="221E1F"/>
        </w:rPr>
        <w:t>an</w:t>
      </w:r>
      <w:r w:rsidRPr="00405F50">
        <w:rPr>
          <w:rFonts w:ascii="Arial" w:hAnsi="Arial" w:cs="Arial"/>
          <w:color w:val="221E1F"/>
          <w:spacing w:val="-2"/>
        </w:rPr>
        <w:t xml:space="preserve"> </w:t>
      </w:r>
      <w:r w:rsidRPr="00405F50">
        <w:rPr>
          <w:rFonts w:ascii="Arial" w:hAnsi="Arial" w:cs="Arial"/>
          <w:color w:val="221E1F"/>
        </w:rPr>
        <w:t>examination</w:t>
      </w:r>
      <w:r w:rsidRPr="00405F50">
        <w:rPr>
          <w:rFonts w:ascii="Arial" w:hAnsi="Arial" w:cs="Arial"/>
          <w:color w:val="221E1F"/>
          <w:spacing w:val="-2"/>
        </w:rPr>
        <w:t xml:space="preserve"> </w:t>
      </w:r>
      <w:r w:rsidRPr="00405F50">
        <w:rPr>
          <w:rFonts w:ascii="Arial" w:hAnsi="Arial" w:cs="Arial"/>
          <w:color w:val="221E1F"/>
        </w:rPr>
        <w:t>is</w:t>
      </w:r>
      <w:r w:rsidRPr="00405F50">
        <w:rPr>
          <w:rFonts w:ascii="Arial" w:hAnsi="Arial" w:cs="Arial"/>
          <w:color w:val="221E1F"/>
          <w:spacing w:val="-2"/>
        </w:rPr>
        <w:t xml:space="preserve"> </w:t>
      </w:r>
      <w:r w:rsidRPr="00405F50">
        <w:rPr>
          <w:rFonts w:ascii="Arial" w:hAnsi="Arial" w:cs="Arial"/>
          <w:color w:val="221E1F"/>
        </w:rPr>
        <w:t>missed</w:t>
      </w:r>
      <w:r w:rsidRPr="00405F50">
        <w:rPr>
          <w:rFonts w:ascii="Arial" w:hAnsi="Arial" w:cs="Arial"/>
          <w:color w:val="221E1F"/>
          <w:spacing w:val="-3"/>
        </w:rPr>
        <w:t xml:space="preserve"> </w:t>
      </w:r>
      <w:r w:rsidRPr="00405F50">
        <w:rPr>
          <w:rFonts w:ascii="Arial" w:hAnsi="Arial" w:cs="Arial"/>
          <w:color w:val="221E1F"/>
        </w:rPr>
        <w:t>for</w:t>
      </w:r>
      <w:r w:rsidRPr="00405F50">
        <w:rPr>
          <w:rFonts w:ascii="Arial" w:hAnsi="Arial" w:cs="Arial"/>
          <w:color w:val="221E1F"/>
          <w:spacing w:val="-3"/>
        </w:rPr>
        <w:t xml:space="preserve"> </w:t>
      </w:r>
      <w:r w:rsidRPr="00405F50">
        <w:rPr>
          <w:rFonts w:ascii="Arial" w:hAnsi="Arial" w:cs="Arial"/>
          <w:color w:val="221E1F"/>
        </w:rPr>
        <w:t>any</w:t>
      </w:r>
      <w:r w:rsidRPr="00405F50">
        <w:rPr>
          <w:rFonts w:ascii="Arial" w:hAnsi="Arial" w:cs="Arial"/>
          <w:color w:val="221E1F"/>
          <w:spacing w:val="-3"/>
        </w:rPr>
        <w:t xml:space="preserve"> </w:t>
      </w:r>
      <w:r w:rsidRPr="00405F50">
        <w:rPr>
          <w:rFonts w:ascii="Arial" w:hAnsi="Arial" w:cs="Arial"/>
          <w:color w:val="221E1F"/>
        </w:rPr>
        <w:t>reason,</w:t>
      </w:r>
      <w:r w:rsidRPr="00405F50">
        <w:rPr>
          <w:rFonts w:ascii="Arial" w:hAnsi="Arial" w:cs="Arial"/>
          <w:color w:val="221E1F"/>
          <w:spacing w:val="-3"/>
        </w:rPr>
        <w:t xml:space="preserve"> </w:t>
      </w:r>
      <w:r w:rsidRPr="00405F50">
        <w:rPr>
          <w:rFonts w:ascii="Arial" w:hAnsi="Arial" w:cs="Arial"/>
          <w:color w:val="221E1F"/>
        </w:rPr>
        <w:t>including</w:t>
      </w:r>
      <w:r w:rsidRPr="00405F50">
        <w:rPr>
          <w:rFonts w:ascii="Arial" w:hAnsi="Arial" w:cs="Arial"/>
          <w:color w:val="221E1F"/>
          <w:spacing w:val="-3"/>
        </w:rPr>
        <w:t xml:space="preserve"> </w:t>
      </w:r>
      <w:r w:rsidRPr="00405F50">
        <w:rPr>
          <w:rFonts w:ascii="Arial" w:hAnsi="Arial" w:cs="Arial"/>
          <w:color w:val="221E1F"/>
        </w:rPr>
        <w:t>illness,</w:t>
      </w:r>
      <w:r w:rsidRPr="00405F50">
        <w:rPr>
          <w:rFonts w:ascii="Arial" w:hAnsi="Arial" w:cs="Arial"/>
          <w:color w:val="221E1F"/>
          <w:spacing w:val="-3"/>
        </w:rPr>
        <w:t xml:space="preserve"> </w:t>
      </w:r>
      <w:r w:rsidRPr="00405F50">
        <w:rPr>
          <w:rFonts w:ascii="Arial" w:hAnsi="Arial" w:cs="Arial"/>
          <w:color w:val="221E1F"/>
        </w:rPr>
        <w:t>the</w:t>
      </w:r>
      <w:r w:rsidRPr="00405F50">
        <w:rPr>
          <w:rFonts w:ascii="Arial" w:hAnsi="Arial" w:cs="Arial"/>
          <w:color w:val="221E1F"/>
          <w:spacing w:val="-1"/>
          <w:w w:val="99"/>
        </w:rPr>
        <w:t xml:space="preserve"> </w:t>
      </w:r>
      <w:r w:rsidRPr="00405F50">
        <w:rPr>
          <w:rFonts w:ascii="Arial" w:hAnsi="Arial" w:cs="Arial"/>
          <w:color w:val="221E1F"/>
        </w:rPr>
        <w:t>student must notify the faculty member prior to the examination and the Office of the</w:t>
      </w:r>
      <w:r w:rsidRPr="00405F50">
        <w:rPr>
          <w:rFonts w:ascii="Arial" w:hAnsi="Arial" w:cs="Arial"/>
          <w:color w:val="221E1F"/>
          <w:spacing w:val="-7"/>
        </w:rPr>
        <w:t xml:space="preserve"> </w:t>
      </w:r>
      <w:r w:rsidRPr="00405F50">
        <w:rPr>
          <w:rFonts w:ascii="Arial" w:hAnsi="Arial" w:cs="Arial"/>
          <w:color w:val="221E1F"/>
        </w:rPr>
        <w:t>Registrar</w:t>
      </w:r>
      <w:r w:rsidRPr="00405F50">
        <w:rPr>
          <w:rFonts w:ascii="Arial" w:hAnsi="Arial" w:cs="Arial"/>
          <w:color w:val="221E1F"/>
          <w:w w:val="99"/>
        </w:rPr>
        <w:t xml:space="preserve"> </w:t>
      </w:r>
      <w:r w:rsidRPr="00405F50">
        <w:rPr>
          <w:rFonts w:ascii="Arial" w:hAnsi="Arial" w:cs="Arial"/>
          <w:color w:val="221E1F"/>
        </w:rPr>
        <w:t>within 48 hours of the missed examination, giving written documentation explaining the</w:t>
      </w:r>
      <w:r w:rsidRPr="00405F50">
        <w:rPr>
          <w:rFonts w:ascii="Arial" w:hAnsi="Arial" w:cs="Arial"/>
          <w:color w:val="221E1F"/>
          <w:spacing w:val="-30"/>
        </w:rPr>
        <w:t xml:space="preserve"> </w:t>
      </w:r>
      <w:r w:rsidRPr="00405F50">
        <w:rPr>
          <w:rFonts w:ascii="Arial" w:hAnsi="Arial" w:cs="Arial"/>
          <w:color w:val="221E1F"/>
        </w:rPr>
        <w:t>absence.”</w:t>
      </w:r>
      <w:r w:rsidRPr="00405F50">
        <w:rPr>
          <w:rFonts w:ascii="Arial" w:hAnsi="Arial" w:cs="Arial"/>
          <w:color w:val="221E1F"/>
          <w:w w:val="99"/>
        </w:rPr>
        <w:t xml:space="preserve"> </w:t>
      </w:r>
    </w:p>
    <w:p w:rsidRPr="00405F50" w:rsidR="007F37EB" w:rsidP="001F260F" w:rsidRDefault="007F37EB" w14:paraId="4055079E" w14:textId="77777777">
      <w:pPr>
        <w:pStyle w:val="BodyText"/>
        <w:ind w:left="120" w:right="109" w:hanging="1"/>
        <w:rPr>
          <w:rFonts w:ascii="Arial" w:hAnsi="Arial" w:cs="Arial"/>
          <w:color w:val="0000FF"/>
        </w:rPr>
      </w:pPr>
    </w:p>
    <w:p w:rsidRPr="00405F50" w:rsidR="00FD0BC0" w:rsidP="001F260F" w:rsidRDefault="00FD0BC0" w14:paraId="1AB4CCB1" w14:textId="77777777">
      <w:pPr>
        <w:pStyle w:val="BodyText"/>
        <w:ind w:left="120" w:right="109" w:hanging="1"/>
        <w:rPr>
          <w:rFonts w:ascii="Arial" w:hAnsi="Arial" w:cs="Arial"/>
          <w:color w:val="0000FF"/>
        </w:rPr>
      </w:pPr>
    </w:p>
    <w:p w:rsidRPr="00405F50" w:rsidR="007F37EB" w:rsidP="001F260F" w:rsidRDefault="000E3CBE" w14:paraId="191200B5" w14:textId="739AFA68">
      <w:pPr>
        <w:pStyle w:val="Heading2"/>
        <w:spacing w:before="55"/>
        <w:ind w:left="120" w:right="109"/>
        <w:rPr>
          <w:rFonts w:ascii="Arial" w:hAnsi="Arial" w:cs="Arial"/>
          <w:b w:val="0"/>
          <w:bCs w:val="0"/>
        </w:rPr>
      </w:pPr>
      <w:r w:rsidRPr="395239BD" w:rsidR="000E3CBE">
        <w:rPr>
          <w:rFonts w:ascii="Arial" w:hAnsi="Arial" w:cs="Arial"/>
          <w:sz w:val="24"/>
          <w:szCs w:val="24"/>
        </w:rPr>
        <w:t>Late Assignment Policy</w:t>
      </w:r>
    </w:p>
    <w:sdt>
      <w:sdtPr>
        <w:rPr>
          <w:rFonts w:ascii="Arial" w:hAnsi="Arial" w:cs="Arial"/>
        </w:rPr>
        <w:id w:val="-1980530555"/>
        <w:placeholder>
          <w:docPart w:val="9F5DC495EB034774876D8268AE984A8C"/>
        </w:placeholder>
      </w:sdtPr>
      <w:sdtEndPr>
        <w:rPr>
          <w:rFonts w:ascii="Arial" w:hAnsi="Arial" w:cs="Arial"/>
        </w:rPr>
      </w:sdtEndPr>
      <w:sdtContent>
        <w:p w:rsidRPr="00405F50" w:rsidR="007F37EB" w:rsidP="011CB3D4" w:rsidRDefault="007F37EB" w14:paraId="62B1DE18" w14:textId="71D37B30">
          <w:pPr>
            <w:widowControl w:val="1"/>
            <w:ind w:firstLine="0"/>
            <w:rPr>
              <w:rFonts w:ascii="Arial" w:hAnsi="Arial" w:cs="Arial"/>
            </w:rPr>
          </w:pPr>
          <w:r w:rsidRPr="011CB3D4" w:rsidR="0C82982B">
            <w:rPr>
              <w:rFonts w:ascii="Arial" w:hAnsi="Arial" w:cs="Arial"/>
            </w:rPr>
            <w:t xml:space="preserve">Assignments are expected on the due date. Requests for extension beyond this must be communicated in advance of the due date. </w:t>
          </w:r>
          <w:r w:rsidRPr="011CB3D4" w:rsidR="0C82982B">
            <w:rPr>
              <w:rFonts w:ascii="Arial" w:hAnsi="Arial" w:cs="Arial"/>
            </w:rPr>
            <w:t>Special circumstances</w:t>
          </w:r>
          <w:r w:rsidRPr="011CB3D4" w:rsidR="0C82982B">
            <w:rPr>
              <w:rFonts w:ascii="Arial" w:hAnsi="Arial" w:cs="Arial"/>
            </w:rPr>
            <w:t xml:space="preserve"> may </w:t>
          </w:r>
          <w:r w:rsidRPr="011CB3D4" w:rsidR="0C82982B">
            <w:rPr>
              <w:rFonts w:ascii="Arial" w:hAnsi="Arial" w:cs="Arial"/>
            </w:rPr>
            <w:t>warrant</w:t>
          </w:r>
          <w:r w:rsidRPr="011CB3D4" w:rsidR="0C82982B">
            <w:rPr>
              <w:rFonts w:ascii="Arial" w:hAnsi="Arial" w:cs="Arial"/>
            </w:rPr>
            <w:t xml:space="preserve"> </w:t>
          </w:r>
          <w:r w:rsidRPr="011CB3D4" w:rsidR="0C82982B">
            <w:rPr>
              <w:rFonts w:ascii="Arial" w:hAnsi="Arial" w:cs="Arial"/>
            </w:rPr>
            <w:t>additional</w:t>
          </w:r>
          <w:r w:rsidRPr="011CB3D4" w:rsidR="0C82982B">
            <w:rPr>
              <w:rFonts w:ascii="Arial" w:hAnsi="Arial" w:cs="Arial"/>
            </w:rPr>
            <w:t xml:space="preserve"> consideration. Late assignments are marked </w:t>
          </w:r>
          <w:r w:rsidRPr="011CB3D4" w:rsidR="0C82982B">
            <w:rPr>
              <w:rFonts w:ascii="Arial" w:hAnsi="Arial" w:cs="Arial"/>
            </w:rPr>
            <w:t>down</w:t>
          </w:r>
          <w:r w:rsidRPr="011CB3D4" w:rsidR="0C82982B">
            <w:rPr>
              <w:rFonts w:ascii="Arial" w:hAnsi="Arial" w:cs="Arial"/>
            </w:rPr>
            <w:t xml:space="preserve"> 10% per day. There will be no extensions on Discussion post due dates. Where permitted, rewritten/resubmitted assignments will receive a 20% reduction of the </w:t>
          </w:r>
          <w:r w:rsidRPr="011CB3D4" w:rsidR="0C82982B">
            <w:rPr>
              <w:rFonts w:ascii="Arial" w:hAnsi="Arial" w:cs="Arial"/>
            </w:rPr>
            <w:t>assignment’s</w:t>
          </w:r>
          <w:r w:rsidRPr="011CB3D4" w:rsidR="0C82982B">
            <w:rPr>
              <w:rFonts w:ascii="Arial" w:hAnsi="Arial" w:cs="Arial"/>
            </w:rPr>
            <w:t xml:space="preserve"> value before assigning a grade to the rewritten assignment. No assignments will be accepted more than two weeks after the due date.</w:t>
          </w:r>
        </w:p>
      </w:sdtContent>
    </w:sdt>
    <w:p w:rsidRPr="00405F50" w:rsidR="007F37EB" w:rsidP="001F260F" w:rsidRDefault="007F37EB" w14:paraId="5CA21D5A" w14:textId="77777777">
      <w:pPr>
        <w:spacing w:before="11"/>
        <w:rPr>
          <w:rFonts w:ascii="Arial" w:hAnsi="Arial" w:eastAsia="Calibri" w:cs="Arial"/>
          <w:sz w:val="21"/>
          <w:szCs w:val="21"/>
        </w:rPr>
      </w:pPr>
    </w:p>
    <w:p w:rsidRPr="00405F50" w:rsidR="00FD0BC0" w:rsidP="001F260F" w:rsidRDefault="00FD0BC0" w14:paraId="0737B76B" w14:textId="77777777">
      <w:pPr>
        <w:spacing w:before="11"/>
        <w:rPr>
          <w:rFonts w:ascii="Arial" w:hAnsi="Arial" w:eastAsia="Calibri" w:cs="Arial"/>
          <w:sz w:val="21"/>
          <w:szCs w:val="21"/>
        </w:rPr>
      </w:pPr>
    </w:p>
    <w:p w:rsidRPr="00405F50" w:rsidR="007F37EB" w:rsidP="001F260F" w:rsidRDefault="000E3CBE" w14:paraId="524CEF58" w14:textId="119FAB3D">
      <w:pPr>
        <w:pStyle w:val="Heading2"/>
        <w:ind w:left="120" w:right="109"/>
        <w:rPr>
          <w:rFonts w:ascii="Arial" w:hAnsi="Arial" w:cs="Arial"/>
          <w:b w:val="0"/>
          <w:bCs w:val="0"/>
        </w:rPr>
      </w:pPr>
      <w:r w:rsidRPr="00405F50">
        <w:rPr>
          <w:rFonts w:ascii="Arial" w:hAnsi="Arial" w:cs="Arial"/>
          <w:sz w:val="24"/>
          <w:szCs w:val="24"/>
        </w:rPr>
        <w:t>Program Grade Submission Policy</w:t>
      </w:r>
    </w:p>
    <w:p w:rsidRPr="00405F50" w:rsidR="007F37EB" w:rsidP="001F260F" w:rsidRDefault="00405F50" w14:paraId="6C86E127" w14:textId="4A7DC8AE">
      <w:pPr>
        <w:ind w:left="139"/>
        <w:rPr>
          <w:rFonts w:ascii="Arial" w:hAnsi="Arial" w:cs="Arial"/>
          <w:b w:val="1"/>
          <w:bCs w:val="1"/>
          <w:caps w:val="1"/>
          <w:lang w:val="en-CA"/>
        </w:rPr>
      </w:pPr>
      <w:sdt>
        <w:sdtPr>
          <w:id w:val="-1031329114"/>
          <w:placeholder>
            <w:docPart w:val="1EA858F4F65341139748B98D11E23084"/>
          </w:placeholder>
          <w:rPr>
            <w:rFonts w:ascii="Arial" w:hAnsi="Arial" w:cs="Arial"/>
          </w:rPr>
        </w:sdtPr>
        <w:sdtContent>
          <w:r w:rsidRPr="395239BD" w:rsidR="2B219AA7">
            <w:rPr>
              <w:rFonts w:ascii="Arial" w:hAnsi="Arial" w:cs="Arial"/>
            </w:rPr>
            <w:t xml:space="preserve">Grades will be </w:t>
          </w:r>
          <w:r w:rsidRPr="395239BD" w:rsidR="2B219AA7">
            <w:rPr>
              <w:rFonts w:ascii="Arial" w:hAnsi="Arial" w:cs="Arial"/>
            </w:rPr>
            <w:t>submitted</w:t>
          </w:r>
          <w:r w:rsidRPr="395239BD" w:rsidR="2B219AA7">
            <w:rPr>
              <w:rFonts w:ascii="Arial" w:hAnsi="Arial" w:cs="Arial"/>
            </w:rPr>
            <w:t xml:space="preserve"> to the Registrar within </w:t>
          </w:r>
          <w:r w:rsidRPr="395239BD" w:rsidR="2B219AA7">
            <w:rPr>
              <w:rFonts w:ascii="Arial" w:hAnsi="Arial" w:cs="Arial"/>
            </w:rPr>
            <w:t>14 days</w:t>
          </w:r>
          <w:r w:rsidRPr="395239BD" w:rsidR="2B219AA7">
            <w:rPr>
              <w:rFonts w:ascii="Arial" w:hAnsi="Arial" w:cs="Arial"/>
            </w:rPr>
            <w:t xml:space="preserve"> of the course end date. All assignments are due on the final day of classes unless otherwise specified</w:t>
          </w:r>
          <w:r w:rsidRPr="395239BD" w:rsidR="2B219AA7">
            <w:rPr>
              <w:rFonts w:ascii="Arial" w:hAnsi="Arial" w:cs="Arial"/>
            </w:rPr>
            <w:t xml:space="preserve">.  </w:t>
          </w:r>
          <w:r w:rsidRPr="395239BD" w:rsidR="2B219AA7">
            <w:rPr>
              <w:rFonts w:ascii="Arial" w:hAnsi="Arial" w:cs="Arial"/>
            </w:rPr>
            <w:t xml:space="preserve"> </w:t>
          </w:r>
        </w:sdtContent>
        <w:sdtEndPr>
          <w:rPr>
            <w:rFonts w:ascii="Arial" w:hAnsi="Arial" w:cs="Arial"/>
          </w:rPr>
        </w:sdtEndPr>
      </w:sdt>
      <w:r w:rsidRPr="395239BD" w:rsidR="007F37EB">
        <w:rPr>
          <w:rFonts w:ascii="Arial" w:hAnsi="Arial" w:cs="Arial"/>
        </w:rPr>
        <w:t xml:space="preserve"> </w:t>
      </w:r>
    </w:p>
    <w:p w:rsidRPr="00405F50" w:rsidR="007F37EB" w:rsidP="001F260F" w:rsidRDefault="007F37EB" w14:paraId="0D787B60" w14:textId="77777777">
      <w:pPr>
        <w:ind w:left="139"/>
        <w:rPr>
          <w:rFonts w:ascii="Arial" w:hAnsi="Arial" w:cs="Arial"/>
          <w:b/>
          <w:bCs/>
          <w:caps/>
          <w:lang w:val="en-CA"/>
        </w:rPr>
      </w:pPr>
    </w:p>
    <w:p w:rsidRPr="00405F50" w:rsidR="007F37EB" w:rsidP="001F260F" w:rsidRDefault="007F37EB" w14:paraId="6221BC0F" w14:textId="77777777">
      <w:pPr>
        <w:ind w:left="139"/>
        <w:rPr>
          <w:rFonts w:ascii="Arial" w:hAnsi="Arial" w:cs="Arial"/>
          <w:b/>
          <w:bCs/>
          <w:caps/>
          <w:lang w:val="en-CA"/>
        </w:rPr>
      </w:pPr>
    </w:p>
    <w:p w:rsidRPr="00405F50" w:rsidR="00031B58" w:rsidP="001F260F" w:rsidRDefault="00031B58" w14:paraId="274F5F88" w14:textId="77777777">
      <w:pPr>
        <w:pStyle w:val="Heading2"/>
        <w:ind w:right="209"/>
        <w:rPr>
          <w:rFonts w:ascii="Arial" w:hAnsi="Arial" w:cs="Arial"/>
        </w:rPr>
      </w:pPr>
    </w:p>
    <w:p w:rsidRPr="00405F50" w:rsidR="003D7E31" w:rsidP="001F260F" w:rsidRDefault="003D7E31" w14:paraId="7778CBA8" w14:textId="7E0802A1">
      <w:pPr>
        <w:pStyle w:val="Heading1"/>
        <w:ind w:right="209"/>
        <w:rPr>
          <w:rFonts w:ascii="Arial" w:hAnsi="Arial" w:cs="Arial"/>
          <w:b w:val="0"/>
          <w:bCs w:val="0"/>
        </w:rPr>
      </w:pPr>
      <w:r w:rsidRPr="00405F50">
        <w:rPr>
          <w:rFonts w:ascii="Arial" w:hAnsi="Arial" w:cs="Arial"/>
        </w:rPr>
        <w:t>Course</w:t>
      </w:r>
      <w:r w:rsidRPr="00405F50">
        <w:rPr>
          <w:rFonts w:ascii="Arial" w:hAnsi="Arial" w:cs="Arial"/>
          <w:spacing w:val="-13"/>
        </w:rPr>
        <w:t xml:space="preserve"> </w:t>
      </w:r>
      <w:r w:rsidRPr="00405F50">
        <w:rPr>
          <w:rFonts w:ascii="Arial" w:hAnsi="Arial" w:cs="Arial"/>
        </w:rPr>
        <w:t>Statements</w:t>
      </w:r>
    </w:p>
    <w:p w:rsidRPr="00405F50" w:rsidR="003D7E31" w:rsidP="001F260F" w:rsidRDefault="003D7E31" w14:paraId="7029D202" w14:textId="77777777">
      <w:pPr>
        <w:ind w:left="105"/>
        <w:rPr>
          <w:rFonts w:ascii="Arial" w:hAnsi="Arial" w:eastAsia="Calibri" w:cs="Arial"/>
          <w:sz w:val="2"/>
          <w:szCs w:val="2"/>
        </w:rPr>
      </w:pPr>
      <w:r w:rsidRPr="00405F50">
        <w:rPr>
          <w:rFonts w:ascii="Arial" w:hAnsi="Arial" w:eastAsia="Calibri" w:cs="Arial"/>
          <w:noProof/>
          <w:sz w:val="2"/>
          <w:szCs w:val="2"/>
        </w:rPr>
        <mc:AlternateContent>
          <mc:Choice Requires="wpg">
            <w:drawing>
              <wp:inline distT="0" distB="0" distL="0" distR="0" wp14:anchorId="19C4A6BD" wp14:editId="283D643F">
                <wp:extent cx="5988050" cy="6350"/>
                <wp:effectExtent l="6350" t="3810" r="6350" b="8890"/>
                <wp:docPr id="155800730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050" cy="6350"/>
                          <a:chOff x="0" y="0"/>
                          <a:chExt cx="9430" cy="10"/>
                        </a:xfrm>
                      </wpg:grpSpPr>
                      <wpg:grpSp>
                        <wpg:cNvPr id="2001789348" name="Group 3"/>
                        <wpg:cNvGrpSpPr>
                          <a:grpSpLocks/>
                        </wpg:cNvGrpSpPr>
                        <wpg:grpSpPr bwMode="auto">
                          <a:xfrm>
                            <a:off x="5" y="5"/>
                            <a:ext cx="9420" cy="2"/>
                            <a:chOff x="5" y="5"/>
                            <a:chExt cx="9420" cy="2"/>
                          </a:xfrm>
                        </wpg:grpSpPr>
                        <wps:wsp>
                          <wps:cNvPr id="1923839867" name="Freeform 4"/>
                          <wps:cNvSpPr>
                            <a:spLocks/>
                          </wps:cNvSpPr>
                          <wps:spPr bwMode="auto">
                            <a:xfrm>
                              <a:off x="5" y="5"/>
                              <a:ext cx="9420" cy="2"/>
                            </a:xfrm>
                            <a:custGeom>
                              <a:avLst/>
                              <a:gdLst>
                                <a:gd name="T0" fmla="+- 0 5 5"/>
                                <a:gd name="T1" fmla="*/ T0 w 9420"/>
                                <a:gd name="T2" fmla="+- 0 9425 5"/>
                                <a:gd name="T3" fmla="*/ T2 w 9420"/>
                              </a:gdLst>
                              <a:ahLst/>
                              <a:cxnLst>
                                <a:cxn ang="0">
                                  <a:pos x="T1" y="0"/>
                                </a:cxn>
                                <a:cxn ang="0">
                                  <a:pos x="T3" y="0"/>
                                </a:cxn>
                              </a:cxnLst>
                              <a:rect l="0" t="0" r="r" b="b"/>
                              <a:pathLst>
                                <a:path w="9420">
                                  <a:moveTo>
                                    <a:pt x="0" y="0"/>
                                  </a:moveTo>
                                  <a:lnTo>
                                    <a:pt x="9420" y="0"/>
                                  </a:lnTo>
                                </a:path>
                              </a:pathLst>
                            </a:custGeom>
                            <a:noFill/>
                            <a:ln w="609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 style="width:471.5pt;height:.5pt;mso-position-horizontal-relative:char;mso-position-vertical-relative:line" coordsize="9430,10" o:spid="_x0000_s1026" w14:anchorId="5B9276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">
                <v:group id="Group 3" style="position:absolute;left:5;top:5;width:9420;height:2" coordsize="9420,2" coordorigin="5,5"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">
                  <v:shape id="Freeform 4" style="position:absolute;left:5;top:5;width:9420;height:2;visibility:visible;mso-wrap-style:square;v-text-anchor:top" coordsize="9420,2" o:spid="_x0000_s1028" filled="f" strokeweight=".16936mm" path="m,l942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">
                    <v:path arrowok="t" o:connecttype="custom" o:connectlocs="0,0;9420,0" o:connectangles="0,0"/>
                  </v:shape>
                </v:group>
                <w10:anchorlock/>
              </v:group>
            </w:pict>
          </mc:Fallback>
        </mc:AlternateContent>
      </w:r>
    </w:p>
    <w:p w:rsidRPr="00405F50" w:rsidR="003D7E31" w:rsidP="001F260F" w:rsidRDefault="003D7E31" w14:paraId="0F6A78D0" w14:textId="41C0361A">
      <w:pPr>
        <w:pStyle w:val="BodyText"/>
        <w:spacing w:before="8"/>
        <w:ind w:left="140" w:right="209"/>
        <w:rPr>
          <w:rFonts w:ascii="Arial" w:hAnsi="Arial" w:cs="Arial"/>
        </w:rPr>
      </w:pPr>
      <w:r w:rsidRPr="00405F50">
        <w:rPr>
          <w:rFonts w:ascii="Arial" w:hAnsi="Arial" w:cs="Arial"/>
        </w:rPr>
        <w:t xml:space="preserve">[NOTE: The “Course Statements” section must include these </w:t>
      </w:r>
      <w:r w:rsidRPr="00405F50" w:rsidR="00B33C2E">
        <w:rPr>
          <w:rFonts w:ascii="Arial" w:hAnsi="Arial" w:cs="Arial"/>
        </w:rPr>
        <w:t>statements</w:t>
      </w:r>
      <w:r w:rsidRPr="00405F50">
        <w:rPr>
          <w:rFonts w:ascii="Arial" w:hAnsi="Arial" w:cs="Arial"/>
        </w:rPr>
        <w:t>:]</w:t>
      </w:r>
    </w:p>
    <w:p w:rsidRPr="00405F50" w:rsidR="003D7E31" w:rsidP="001F260F" w:rsidRDefault="003D7E31" w14:paraId="02A96E33" w14:textId="77777777">
      <w:pPr>
        <w:spacing w:before="1"/>
        <w:rPr>
          <w:rFonts w:ascii="Arial" w:hAnsi="Arial" w:eastAsia="Calibri" w:cs="Arial"/>
        </w:rPr>
      </w:pPr>
    </w:p>
    <w:p w:rsidRPr="00405F50" w:rsidR="003D7E31" w:rsidP="001F260F" w:rsidRDefault="00B33C2E" w14:paraId="588D7DDF" w14:textId="5F548146">
      <w:pPr>
        <w:pStyle w:val="ListParagraph"/>
        <w:numPr>
          <w:ilvl w:val="1"/>
          <w:numId w:val="1"/>
        </w:numPr>
        <w:tabs>
          <w:tab w:val="left" w:pos="1220"/>
        </w:tabs>
        <w:ind w:hanging="359"/>
        <w:rPr>
          <w:rFonts w:ascii="Arial" w:hAnsi="Arial" w:eastAsia="Calibri" w:cs="Arial"/>
        </w:rPr>
      </w:pPr>
      <w:r w:rsidRPr="00405F50">
        <w:rPr>
          <w:rFonts w:ascii="Arial" w:hAnsi="Arial" w:eastAsia="Calibri" w:cs="Arial"/>
        </w:rPr>
        <w:t>Academic Freedom</w:t>
      </w:r>
    </w:p>
    <w:p w:rsidRPr="00405F50" w:rsidR="004B217E" w:rsidP="001F260F" w:rsidRDefault="00B33C2E" w14:paraId="2A85990A" w14:textId="654B8A26">
      <w:pPr>
        <w:pStyle w:val="ListParagraph"/>
        <w:numPr>
          <w:ilvl w:val="1"/>
          <w:numId w:val="1"/>
        </w:numPr>
        <w:tabs>
          <w:tab w:val="left" w:pos="1220"/>
        </w:tabs>
        <w:ind w:hanging="359"/>
        <w:rPr>
          <w:rFonts w:ascii="Arial" w:hAnsi="Arial" w:eastAsia="Calibri" w:cs="Arial"/>
        </w:rPr>
      </w:pPr>
      <w:r w:rsidRPr="00405F50">
        <w:rPr>
          <w:rFonts w:ascii="Arial" w:hAnsi="Arial" w:eastAsia="Calibri" w:cs="Arial"/>
        </w:rPr>
        <w:t>A</w:t>
      </w:r>
      <w:r w:rsidRPr="00405F50" w:rsidR="00E73057">
        <w:rPr>
          <w:rFonts w:ascii="Arial" w:hAnsi="Arial" w:eastAsia="Calibri" w:cs="Arial"/>
        </w:rPr>
        <w:t xml:space="preserve">ccessibility </w:t>
      </w:r>
    </w:p>
    <w:p w:rsidRPr="00405F50" w:rsidR="00E73057" w:rsidP="001F260F" w:rsidRDefault="004B217E" w14:paraId="13F7FE8A" w14:textId="0BCBC327">
      <w:pPr>
        <w:pStyle w:val="ListParagraph"/>
        <w:numPr>
          <w:ilvl w:val="1"/>
          <w:numId w:val="1"/>
        </w:numPr>
        <w:tabs>
          <w:tab w:val="left" w:pos="1220"/>
        </w:tabs>
        <w:ind w:hanging="359"/>
        <w:rPr>
          <w:rFonts w:ascii="Arial" w:hAnsi="Arial" w:eastAsia="Calibri" w:cs="Arial"/>
        </w:rPr>
      </w:pPr>
      <w:r w:rsidRPr="00405F50">
        <w:rPr>
          <w:rFonts w:ascii="Arial" w:hAnsi="Arial" w:eastAsia="Calibri" w:cs="Arial"/>
        </w:rPr>
        <w:t>Ho</w:t>
      </w:r>
      <w:r w:rsidRPr="00405F50" w:rsidR="00954DB2">
        <w:rPr>
          <w:rFonts w:ascii="Arial" w:hAnsi="Arial" w:eastAsia="Calibri" w:cs="Arial"/>
        </w:rPr>
        <w:t>spitality in the Classroom</w:t>
      </w:r>
    </w:p>
    <w:p w:rsidRPr="00405F50" w:rsidR="003D7E31" w:rsidP="001F260F" w:rsidRDefault="003D7E31" w14:paraId="560832B8" w14:textId="77777777">
      <w:pPr>
        <w:pStyle w:val="Heading2"/>
        <w:ind w:left="139" w:right="209"/>
        <w:rPr>
          <w:rFonts w:ascii="Arial" w:hAnsi="Arial" w:cs="Arial"/>
        </w:rPr>
      </w:pPr>
    </w:p>
    <w:p w:rsidRPr="00405F50" w:rsidR="003D7E31" w:rsidP="001F260F" w:rsidRDefault="003D7E31" w14:paraId="1A6EDE02" w14:textId="77777777">
      <w:pPr>
        <w:pStyle w:val="Heading2"/>
        <w:ind w:left="139" w:right="209"/>
        <w:rPr>
          <w:rFonts w:ascii="Arial" w:hAnsi="Arial" w:cs="Arial"/>
        </w:rPr>
      </w:pPr>
    </w:p>
    <w:p w:rsidRPr="00405F50" w:rsidR="000A202D" w:rsidP="001F260F" w:rsidRDefault="00167DE4" w14:paraId="6A44AC89" w14:textId="11023F17">
      <w:pPr>
        <w:ind w:left="139"/>
        <w:rPr>
          <w:rFonts w:ascii="Arial" w:hAnsi="Arial" w:cs="Arial"/>
          <w:b/>
          <w:lang w:val="en-CA"/>
        </w:rPr>
      </w:pPr>
      <w:r w:rsidRPr="00405F50">
        <w:rPr>
          <w:rFonts w:ascii="Arial" w:hAnsi="Arial" w:cs="Arial"/>
          <w:b/>
          <w:sz w:val="24"/>
          <w:szCs w:val="24"/>
          <w:lang w:val="en-CA"/>
        </w:rPr>
        <w:t>Academic Freedom</w:t>
      </w:r>
    </w:p>
    <w:p w:rsidRPr="00405F50" w:rsidR="002A62EC" w:rsidP="002A62EC" w:rsidRDefault="002A62EC" w14:paraId="2F18E0B6" w14:textId="77777777">
      <w:pPr>
        <w:ind w:left="139"/>
        <w:rPr>
          <w:rFonts w:ascii="Arial" w:hAnsi="Arial" w:cs="Arial"/>
        </w:rPr>
      </w:pPr>
      <w:r w:rsidRPr="00405F50">
        <w:rPr>
          <w:rFonts w:ascii="Arial" w:hAnsi="Arial" w:cs="Arial"/>
        </w:rPr>
        <w:t>With our charter, mission, and identity as a Christian university, Trinity Western University is committed to academic freedom, affirming and supporting it as defined and described in the statements of Universities Canada and the Tri-Council Research Granting Agencies provided in full at this URL [</w:t>
      </w:r>
      <w:hyperlink w:history="1" r:id="rId23">
        <w:r w:rsidRPr="00405F50">
          <w:rPr>
            <w:rStyle w:val="Hyperlink"/>
            <w:rFonts w:ascii="Arial" w:hAnsi="Arial" w:cs="Arial"/>
          </w:rPr>
          <w:t>Academic Freedom at TWU</w:t>
        </w:r>
      </w:hyperlink>
      <w:r w:rsidRPr="00405F50">
        <w:rPr>
          <w:rFonts w:ascii="Arial" w:hAnsi="Arial" w:cs="Arial"/>
        </w:rPr>
        <w:t>].</w:t>
      </w:r>
    </w:p>
    <w:p w:rsidRPr="00405F50" w:rsidR="002A62EC" w:rsidP="002A62EC" w:rsidRDefault="002A62EC" w14:paraId="264F50AC" w14:textId="77777777">
      <w:pPr>
        <w:ind w:left="139"/>
        <w:rPr>
          <w:rFonts w:ascii="Arial" w:hAnsi="Arial" w:cs="Arial"/>
        </w:rPr>
      </w:pPr>
    </w:p>
    <w:p w:rsidRPr="00405F50" w:rsidR="002A62EC" w:rsidP="002A62EC" w:rsidRDefault="002A62EC" w14:paraId="687184F9" w14:textId="5D191534">
      <w:pPr>
        <w:ind w:left="139"/>
        <w:rPr>
          <w:rFonts w:ascii="Arial" w:hAnsi="Arial" w:cs="Arial"/>
        </w:rPr>
      </w:pPr>
      <w:r w:rsidRPr="00405F50">
        <w:rPr>
          <w:rFonts w:ascii="Arial" w:hAnsi="Arial" w:cs="Arial"/>
        </w:rPr>
        <w:t>Students should familiarize themselves with both the academic freedom statement and policy found at the Academic Freedom website. In this course, the academic freedom of both the course instructor and students is to be respected. Trinity Western University welcomes a diversity of academic perspectives, both in class discussion and submitted course work, provided they are thoughtfully and respectfully presented. Hate speech will not be tolerated.</w:t>
      </w:r>
    </w:p>
    <w:p w:rsidRPr="00405F50" w:rsidR="00B66F07" w:rsidP="001F260F" w:rsidRDefault="00B66F07" w14:paraId="76199242" w14:textId="77777777">
      <w:pPr>
        <w:pStyle w:val="Heading2"/>
        <w:ind w:left="139" w:right="209"/>
        <w:rPr>
          <w:rFonts w:ascii="Arial" w:hAnsi="Arial" w:cs="Arial"/>
        </w:rPr>
      </w:pPr>
    </w:p>
    <w:p w:rsidRPr="00405F50" w:rsidR="00B66F07" w:rsidP="001F260F" w:rsidRDefault="00B66F07" w14:paraId="6A0A9D7A" w14:textId="77777777">
      <w:pPr>
        <w:pStyle w:val="Heading2"/>
        <w:ind w:left="139" w:right="209"/>
        <w:rPr>
          <w:rFonts w:ascii="Arial" w:hAnsi="Arial" w:cs="Arial"/>
        </w:rPr>
      </w:pPr>
    </w:p>
    <w:p w:rsidRPr="00405F50" w:rsidR="001C7F3D" w:rsidP="001F260F" w:rsidRDefault="00167DE4" w14:paraId="3A22E4D7" w14:textId="5BC5AE6B">
      <w:pPr>
        <w:pStyle w:val="Heading2"/>
        <w:ind w:left="139" w:right="209"/>
        <w:rPr>
          <w:rFonts w:ascii="Arial" w:hAnsi="Arial" w:cs="Arial"/>
          <w:bCs w:val="0"/>
        </w:rPr>
      </w:pPr>
      <w:r w:rsidRPr="00405F50">
        <w:rPr>
          <w:rFonts w:ascii="Arial" w:hAnsi="Arial" w:cs="Arial"/>
          <w:sz w:val="24"/>
          <w:szCs w:val="24"/>
        </w:rPr>
        <w:t>Accessibility</w:t>
      </w:r>
    </w:p>
    <w:p w:rsidRPr="00405F50" w:rsidR="00751B98" w:rsidP="001F260F" w:rsidRDefault="00751B98" w14:paraId="53D03045" w14:textId="2CB7EC64">
      <w:pPr>
        <w:tabs>
          <w:tab w:val="left" w:pos="180"/>
        </w:tabs>
        <w:ind w:left="180"/>
        <w:rPr>
          <w:rFonts w:ascii="Arial" w:hAnsi="Arial" w:cs="Arial"/>
          <w:lang w:val="en-CA"/>
        </w:rPr>
      </w:pPr>
      <w:r w:rsidRPr="00405F50">
        <w:rPr>
          <w:rFonts w:ascii="Arial" w:hAnsi="Arial" w:cs="Arial"/>
          <w:lang w:val="en-CA"/>
        </w:rPr>
        <w:t xml:space="preserve">The Centre for Accessible Learning oversees </w:t>
      </w:r>
      <w:r w:rsidRPr="00405F50" w:rsidR="00C70746">
        <w:rPr>
          <w:rFonts w:ascii="Arial" w:hAnsi="Arial" w:cs="Arial"/>
          <w:lang w:val="en-CA"/>
        </w:rPr>
        <w:t>learning support plans</w:t>
      </w:r>
      <w:r w:rsidRPr="00405F50">
        <w:rPr>
          <w:rFonts w:ascii="Arial" w:hAnsi="Arial" w:cs="Arial"/>
          <w:lang w:val="en-CA"/>
        </w:rPr>
        <w:t xml:space="preserve"> for students with a disability at TWU.  </w:t>
      </w:r>
      <w:r w:rsidRPr="00405F50" w:rsidR="00C9686D">
        <w:rPr>
          <w:rFonts w:ascii="Arial" w:hAnsi="Arial" w:cs="Arial"/>
          <w:lang w:val="en-CA"/>
        </w:rPr>
        <w:t xml:space="preserve">Students whose disability affects their academic progress are invited to register with the Centre for Accessible Learning for guidance in accessing learning supports </w:t>
      </w:r>
      <w:r w:rsidRPr="00405F50" w:rsidR="00C9686D">
        <w:rPr>
          <w:rFonts w:ascii="Arial" w:hAnsi="Arial" w:cs="Arial"/>
          <w:lang w:val="en-CA"/>
        </w:rPr>
        <w:lastRenderedPageBreak/>
        <w:t xml:space="preserve">and to determine their eligibility for academic accommodations. </w:t>
      </w:r>
      <w:r w:rsidRPr="00405F50">
        <w:rPr>
          <w:rFonts w:ascii="Arial" w:hAnsi="Arial" w:cs="Arial"/>
        </w:rPr>
        <w:t xml:space="preserve">Academic accommodations are specific, recommended provisions that enable students with disabilities to have an equitable opportunity to meet course and program learning outcomes, and are guided by the </w:t>
      </w:r>
      <w:r w:rsidRPr="00405F50" w:rsidR="00C9686D">
        <w:rPr>
          <w:rFonts w:ascii="Arial" w:hAnsi="Arial" w:cs="Arial"/>
        </w:rPr>
        <w:t>TWU Accessible Learning Policy</w:t>
      </w:r>
      <w:r w:rsidRPr="00405F50">
        <w:rPr>
          <w:rFonts w:ascii="Arial" w:hAnsi="Arial" w:cs="Arial"/>
        </w:rPr>
        <w:t>.</w:t>
      </w:r>
      <w:r w:rsidRPr="00405F50">
        <w:rPr>
          <w:rFonts w:ascii="Arial" w:hAnsi="Arial" w:cs="Arial"/>
          <w:lang w:val="en-CA"/>
        </w:rPr>
        <w:t xml:space="preserve"> </w:t>
      </w:r>
      <w:r w:rsidRPr="00405F50" w:rsidR="000D5F64">
        <w:rPr>
          <w:rFonts w:ascii="Arial" w:hAnsi="Arial" w:cs="Arial"/>
          <w:lang w:val="en-CA"/>
        </w:rPr>
        <w:t xml:space="preserve"> </w:t>
      </w:r>
      <w:r w:rsidRPr="00405F50" w:rsidR="000D5F64">
        <w:rPr>
          <w:rFonts w:ascii="Arial" w:hAnsi="Arial" w:cs="Arial"/>
        </w:rPr>
        <w:t>All academic accommodation requests are overseen by the Centre, rather than by individual professors.</w:t>
      </w:r>
      <w:r w:rsidRPr="00405F50" w:rsidR="000D5F64">
        <w:rPr>
          <w:rFonts w:ascii="Arial" w:hAnsi="Arial" w:cs="Arial"/>
          <w:lang w:val="en-CA"/>
        </w:rPr>
        <w:t xml:space="preserve"> For more information or to contact a team member, please visit the </w:t>
      </w:r>
      <w:hyperlink w:history="1" r:id="rId24">
        <w:r w:rsidRPr="00405F50" w:rsidR="000D5F64">
          <w:rPr>
            <w:rStyle w:val="Hyperlink"/>
            <w:rFonts w:ascii="Arial" w:hAnsi="Arial" w:cs="Arial"/>
            <w:lang w:val="en-CA"/>
          </w:rPr>
          <w:t>Centre for Accessible Learning website</w:t>
        </w:r>
      </w:hyperlink>
      <w:r w:rsidRPr="00405F50" w:rsidR="000D5F64">
        <w:rPr>
          <w:rFonts w:ascii="Arial" w:hAnsi="Arial" w:cs="Arial"/>
          <w:lang w:val="en-CA"/>
        </w:rPr>
        <w:t>.</w:t>
      </w:r>
    </w:p>
    <w:p w:rsidRPr="00405F50" w:rsidR="00643320" w:rsidP="001F260F" w:rsidRDefault="00643320" w14:paraId="2F39AD44" w14:textId="77777777">
      <w:pPr>
        <w:ind w:left="139"/>
        <w:rPr>
          <w:rFonts w:ascii="Arial" w:hAnsi="Arial" w:cs="Arial"/>
        </w:rPr>
      </w:pPr>
    </w:p>
    <w:p w:rsidRPr="00405F50" w:rsidR="00643320" w:rsidP="001F260F" w:rsidRDefault="00643320" w14:paraId="52B8DC0C" w14:textId="77777777">
      <w:pPr>
        <w:ind w:left="139"/>
        <w:rPr>
          <w:rFonts w:ascii="Arial" w:hAnsi="Arial" w:cs="Arial"/>
        </w:rPr>
      </w:pPr>
    </w:p>
    <w:p w:rsidRPr="00405F50" w:rsidR="00885ADF" w:rsidP="001F260F" w:rsidRDefault="00277EB3" w14:paraId="2DB197B3" w14:textId="482D4AD3">
      <w:pPr>
        <w:ind w:left="139"/>
        <w:rPr>
          <w:rFonts w:ascii="Arial" w:hAnsi="Arial" w:eastAsia="Calibri" w:cs="Arial"/>
          <w:b/>
          <w:bCs/>
        </w:rPr>
      </w:pPr>
      <w:r w:rsidRPr="00405F50">
        <w:rPr>
          <w:rFonts w:ascii="Arial" w:hAnsi="Arial" w:eastAsia="Calibri" w:cs="Arial"/>
          <w:b/>
          <w:bCs/>
          <w:sz w:val="24"/>
          <w:szCs w:val="24"/>
        </w:rPr>
        <w:t>Hospitality in the Classroom</w:t>
      </w:r>
    </w:p>
    <w:p w:rsidRPr="00405F50" w:rsidR="00695532" w:rsidP="001F260F" w:rsidRDefault="00643320" w14:paraId="3E862284" w14:textId="719FC4C7">
      <w:pPr>
        <w:ind w:left="139"/>
        <w:rPr>
          <w:rFonts w:ascii="Arial" w:hAnsi="Arial" w:cs="Arial"/>
        </w:rPr>
      </w:pPr>
      <w:r w:rsidRPr="00405F50">
        <w:rPr>
          <w:rFonts w:ascii="Arial" w:hAnsi="Arial" w:cs="Arial"/>
        </w:rPr>
        <w:t xml:space="preserve">TWU is committed to an ethic of inclusion </w:t>
      </w:r>
      <w:proofErr w:type="spellStart"/>
      <w:r w:rsidRPr="00405F50">
        <w:rPr>
          <w:rFonts w:ascii="Arial" w:hAnsi="Arial" w:cs="Arial"/>
        </w:rPr>
        <w:t>centred</w:t>
      </w:r>
      <w:proofErr w:type="spellEnd"/>
      <w:r w:rsidRPr="00405F50">
        <w:rPr>
          <w:rFonts w:ascii="Arial" w:hAnsi="Arial" w:cs="Arial"/>
        </w:rPr>
        <w:t xml:space="preserve"> on the principles of Christian hospitality, </w:t>
      </w:r>
      <w:proofErr w:type="gramStart"/>
      <w:r w:rsidRPr="00405F50">
        <w:rPr>
          <w:rFonts w:ascii="Arial" w:hAnsi="Arial" w:cs="Arial"/>
        </w:rPr>
        <w:t>reciprocity</w:t>
      </w:r>
      <w:proofErr w:type="gramEnd"/>
      <w:r w:rsidRPr="00405F50">
        <w:rPr>
          <w:rFonts w:ascii="Arial" w:hAnsi="Arial" w:cs="Arial"/>
        </w:rPr>
        <w:t xml:space="preserve"> and reconciliation. We seek to cultivate generous learning spaces that are based on respect for differences and are open to diverse views, opinions, and identities that are thoughtfully expressed in a collegial manner. We welcome and value all voices, including those from under-represented groups or those who have been marginalized.</w:t>
      </w:r>
    </w:p>
    <w:p w:rsidRPr="00405F50" w:rsidR="00633E58" w:rsidP="001F260F" w:rsidRDefault="00633E58" w14:paraId="3A939FA5" w14:textId="77777777">
      <w:pPr>
        <w:rPr>
          <w:rFonts w:ascii="Arial" w:hAnsi="Arial" w:cs="Arial"/>
        </w:rPr>
      </w:pPr>
    </w:p>
    <w:p w:rsidRPr="00405F50" w:rsidR="0015310C" w:rsidP="001F260F" w:rsidRDefault="0015310C" w14:paraId="72DA7EE3" w14:textId="77777777">
      <w:pPr>
        <w:rPr>
          <w:rFonts w:ascii="Arial" w:hAnsi="Arial" w:cs="Arial"/>
        </w:rPr>
      </w:pPr>
    </w:p>
    <w:p w:rsidRPr="00405F50" w:rsidR="0015310C" w:rsidP="001F260F" w:rsidRDefault="00695532" w14:paraId="0E4BF293" w14:textId="192A476D">
      <w:pPr>
        <w:ind w:left="139"/>
        <w:rPr>
          <w:rFonts w:ascii="Arial" w:hAnsi="Arial" w:cs="Arial"/>
          <w:b/>
          <w:bCs/>
        </w:rPr>
      </w:pPr>
      <w:r w:rsidRPr="00405F50">
        <w:rPr>
          <w:rFonts w:ascii="Arial" w:hAnsi="Arial" w:cs="Arial"/>
          <w:b/>
          <w:bCs/>
        </w:rPr>
        <w:t>OPTIONAL STATEMENT</w:t>
      </w:r>
    </w:p>
    <w:p w:rsidRPr="00405F50" w:rsidR="00BF42BB" w:rsidP="001F260F" w:rsidRDefault="00BF42BB" w14:paraId="3B6D31D1" w14:textId="77777777">
      <w:pPr>
        <w:ind w:left="139"/>
        <w:rPr>
          <w:rFonts w:ascii="Arial" w:hAnsi="Arial" w:cs="Arial"/>
        </w:rPr>
      </w:pPr>
    </w:p>
    <w:p w:rsidRPr="00405F50" w:rsidR="005B6D66" w:rsidP="001F260F" w:rsidRDefault="001F260F" w14:paraId="09595607" w14:textId="15DDFD94">
      <w:pPr>
        <w:ind w:left="139"/>
        <w:rPr>
          <w:rFonts w:ascii="Arial" w:hAnsi="Arial" w:cs="Arial"/>
          <w:b/>
          <w:bCs/>
          <w:sz w:val="24"/>
          <w:szCs w:val="24"/>
        </w:rPr>
      </w:pPr>
      <w:r w:rsidRPr="00405F50">
        <w:rPr>
          <w:rFonts w:ascii="Arial" w:hAnsi="Arial" w:cs="Arial"/>
          <w:b/>
          <w:bCs/>
          <w:sz w:val="24"/>
          <w:szCs w:val="24"/>
        </w:rPr>
        <w:t>Lear</w:t>
      </w:r>
      <w:r w:rsidRPr="00405F50" w:rsidR="00BF42BB">
        <w:rPr>
          <w:rFonts w:ascii="Arial" w:hAnsi="Arial" w:cs="Arial"/>
          <w:b/>
          <w:bCs/>
          <w:sz w:val="24"/>
          <w:szCs w:val="24"/>
        </w:rPr>
        <w:t>n</w:t>
      </w:r>
      <w:r w:rsidRPr="00405F50">
        <w:rPr>
          <w:rFonts w:ascii="Arial" w:hAnsi="Arial" w:cs="Arial"/>
          <w:b/>
          <w:bCs/>
          <w:sz w:val="24"/>
          <w:szCs w:val="24"/>
        </w:rPr>
        <w:t>ing Commons</w:t>
      </w:r>
    </w:p>
    <w:p w:rsidRPr="00405F50" w:rsidR="005B6D66" w:rsidP="001F260F" w:rsidRDefault="005B6D66" w14:paraId="43460BE1" w14:textId="77777777">
      <w:pPr>
        <w:ind w:left="139"/>
        <w:rPr>
          <w:rFonts w:ascii="Arial" w:hAnsi="Arial" w:cs="Arial"/>
        </w:rPr>
      </w:pPr>
      <w:r w:rsidRPr="00405F50">
        <w:rPr>
          <w:rStyle w:val="normaltextrun"/>
          <w:rFonts w:ascii="Arial" w:hAnsi="Arial" w:cs="Arial"/>
          <w:color w:val="000000"/>
          <w:shd w:val="clear" w:color="auto" w:fill="FFFFFF"/>
        </w:rPr>
        <w:t>Academic professionals in </w:t>
      </w:r>
      <w:hyperlink w:tgtFrame="_blank" w:history="1" r:id="rId25">
        <w:r w:rsidRPr="00405F50">
          <w:rPr>
            <w:rStyle w:val="normaltextrun"/>
            <w:rFonts w:ascii="Arial" w:hAnsi="Arial" w:cs="Arial"/>
            <w:color w:val="0563C1"/>
            <w:u w:val="single"/>
            <w:shd w:val="clear" w:color="auto" w:fill="FFFFFF"/>
          </w:rPr>
          <w:t>The Learning Commons</w:t>
        </w:r>
      </w:hyperlink>
      <w:r w:rsidRPr="00405F50">
        <w:rPr>
          <w:rStyle w:val="normaltextrun"/>
          <w:rFonts w:ascii="Arial" w:hAnsi="Arial" w:cs="Arial"/>
          <w:color w:val="000000"/>
          <w:shd w:val="clear" w:color="auto" w:fill="FFFFFF"/>
        </w:rPr>
        <w:t> support students in all aspects of academics, including graduate level writing support, accessible learning, academic concessions for students facing difficulties, support for students with concussions, creation of learning plans, time-management and planning, academic strategies for reading, writing, note-taking, test-taking, presentations, and more. Book an appointment </w:t>
      </w:r>
      <w:hyperlink w:tgtFrame="_blank" w:history="1" r:id="rId26">
        <w:r w:rsidRPr="00405F50">
          <w:rPr>
            <w:rStyle w:val="normaltextrun"/>
            <w:rFonts w:ascii="Arial" w:hAnsi="Arial" w:cs="Arial"/>
            <w:color w:val="0563C1"/>
            <w:u w:val="single"/>
            <w:shd w:val="clear" w:color="auto" w:fill="FFFFFF"/>
          </w:rPr>
          <w:t>here</w:t>
        </w:r>
        <w:r w:rsidRPr="00405F50">
          <w:rPr>
            <w:rStyle w:val="normaltextrun"/>
            <w:rFonts w:ascii="Arial" w:hAnsi="Arial" w:cs="Arial"/>
            <w:shd w:val="clear" w:color="auto" w:fill="FFFFFF"/>
          </w:rPr>
          <w:t>.</w:t>
        </w:r>
      </w:hyperlink>
      <w:r w:rsidRPr="00405F50">
        <w:rPr>
          <w:rStyle w:val="normaltextrun"/>
          <w:rFonts w:ascii="Arial" w:hAnsi="Arial" w:cs="Arial"/>
          <w:color w:val="000000"/>
          <w:shd w:val="clear" w:color="auto" w:fill="FFFFFF"/>
        </w:rPr>
        <w:t> </w:t>
      </w:r>
      <w:r w:rsidRPr="00405F50">
        <w:rPr>
          <w:rStyle w:val="eop"/>
          <w:rFonts w:ascii="Arial" w:hAnsi="Arial" w:cs="Arial"/>
          <w:color w:val="000000"/>
          <w:shd w:val="clear" w:color="auto" w:fill="FFFFFF"/>
        </w:rPr>
        <w:t> </w:t>
      </w:r>
    </w:p>
    <w:p w:rsidRPr="00405F50" w:rsidR="005B6D66" w:rsidP="001F260F" w:rsidRDefault="005B6D66" w14:paraId="4B24490E" w14:textId="77777777">
      <w:pPr>
        <w:ind w:left="139"/>
        <w:rPr>
          <w:rFonts w:ascii="Arial" w:hAnsi="Arial" w:cs="Arial"/>
          <w:b/>
          <w:bCs/>
          <w:caps/>
          <w:lang w:val="en-CA"/>
        </w:rPr>
      </w:pPr>
    </w:p>
    <w:p w:rsidRPr="00405F50" w:rsidR="002C60F4" w:rsidP="001F260F" w:rsidRDefault="002C60F4" w14:paraId="310FF13C" w14:textId="77777777">
      <w:pPr>
        <w:rPr>
          <w:rFonts w:ascii="Arial" w:hAnsi="Arial" w:cs="Arial"/>
        </w:rPr>
      </w:pPr>
    </w:p>
    <w:sectPr w:rsidRPr="00405F50" w:rsidR="002C60F4" w:rsidSect="008E0B21">
      <w:pgSz w:w="12240" w:h="15840" w:orient="portrait"/>
      <w:pgMar w:top="1400" w:right="1280" w:bottom="1060" w:left="1680" w:header="810" w:footer="868" w:gutter="0"/>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5D26" w:rsidRDefault="000D5D26" w14:paraId="53A16F34" w14:textId="77777777">
      <w:r>
        <w:separator/>
      </w:r>
    </w:p>
  </w:endnote>
  <w:endnote w:type="continuationSeparator" w:id="0">
    <w:p w:rsidR="000D5D26" w:rsidRDefault="000D5D26" w14:paraId="2CC1C67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ost 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05F50" w:rsidR="00C31DD8" w:rsidP="00C31DD8" w:rsidRDefault="00C31DD8" w14:paraId="5AF2F7EC" w14:textId="77777777">
    <w:pPr>
      <w:spacing w:line="244" w:lineRule="exact"/>
      <w:ind w:left="20"/>
      <w:jc w:val="right"/>
      <w:rPr>
        <w:rFonts w:ascii="Arial" w:hAnsi="Arial" w:eastAsia="Calibri Light" w:cs="Arial"/>
      </w:rPr>
    </w:pPr>
    <w:r w:rsidRPr="00405F50">
      <w:rPr>
        <w:rFonts w:ascii="Arial" w:hAnsi="Arial" w:cs="Arial"/>
        <w:i/>
        <w:w w:val="99"/>
      </w:rPr>
      <w:t>Template approved by S</w:t>
    </w:r>
    <w:r w:rsidRPr="00405F50">
      <w:rPr>
        <w:rFonts w:ascii="Arial" w:hAnsi="Arial" w:cs="Arial"/>
        <w:i/>
        <w:spacing w:val="1"/>
        <w:w w:val="99"/>
      </w:rPr>
      <w:t>e</w:t>
    </w:r>
    <w:r w:rsidRPr="00405F50">
      <w:rPr>
        <w:rFonts w:ascii="Arial" w:hAnsi="Arial" w:cs="Arial"/>
        <w:i/>
        <w:w w:val="99"/>
      </w:rPr>
      <w:t>nate December 9, 2025</w:t>
    </w:r>
  </w:p>
  <w:p w:rsidRPr="00795C2E" w:rsidR="001F09B7" w:rsidP="001E77E3" w:rsidRDefault="001F09B7" w14:paraId="2381B465" w14:textId="1413E989">
    <w:pPr>
      <w:pStyle w:val="Footer"/>
      <w:jc w:val="right"/>
      <w:rPr>
        <w:rFonts w:ascii="Jost regular" w:hAnsi="Jost regular"/>
        <w:iCs/>
        <w:sz w:val="18"/>
        <w:szCs w:val="18"/>
      </w:rPr>
    </w:pPr>
  </w:p>
  <w:p w:rsidRPr="00795C2E" w:rsidR="001F09B7" w:rsidRDefault="001F09B7" w14:paraId="41F25AD6" w14:textId="77777777">
    <w:pPr>
      <w:pStyle w:val="Footer"/>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2C60F4" w:rsidRDefault="00F077D2" w14:paraId="48D51EC5" w14:textId="77777777">
    <w:pPr>
      <w:spacing w:line="14" w:lineRule="auto"/>
      <w:rPr>
        <w:sz w:val="20"/>
        <w:szCs w:val="20"/>
      </w:rPr>
    </w:pPr>
    <w:r>
      <w:rPr>
        <w:noProof/>
      </w:rPr>
      <mc:AlternateContent>
        <mc:Choice Requires="wps">
          <w:drawing>
            <wp:anchor distT="0" distB="0" distL="114300" distR="114300" simplePos="0" relativeHeight="251659264" behindDoc="1" locked="0" layoutInCell="1" allowOverlap="1" wp14:anchorId="611F83D3" wp14:editId="1AB2A4F5">
              <wp:simplePos x="0" y="0"/>
              <wp:positionH relativeFrom="page">
                <wp:posOffset>3611880</wp:posOffset>
              </wp:positionH>
              <wp:positionV relativeFrom="bottomMargin">
                <wp:posOffset>2540</wp:posOffset>
              </wp:positionV>
              <wp:extent cx="3290570" cy="461175"/>
              <wp:effectExtent l="0" t="0" r="5080" b="152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0570" cy="461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405F50" w:rsidR="002C60F4" w:rsidP="00932B5B" w:rsidRDefault="00E81C78" w14:paraId="06DF978F" w14:textId="020086D4">
                          <w:pPr>
                            <w:spacing w:line="244" w:lineRule="exact"/>
                            <w:ind w:left="20"/>
                            <w:jc w:val="right"/>
                            <w:rPr>
                              <w:rFonts w:ascii="Arial" w:hAnsi="Arial" w:eastAsia="Calibri Light" w:cs="Arial"/>
                            </w:rPr>
                          </w:pPr>
                          <w:r w:rsidRPr="00405F50">
                            <w:rPr>
                              <w:rFonts w:ascii="Arial" w:hAnsi="Arial" w:cs="Arial"/>
                              <w:i/>
                              <w:w w:val="99"/>
                            </w:rPr>
                            <w:t>Template a</w:t>
                          </w:r>
                          <w:r w:rsidRPr="00405F50" w:rsidR="00932B5B">
                            <w:rPr>
                              <w:rFonts w:ascii="Arial" w:hAnsi="Arial" w:cs="Arial"/>
                              <w:i/>
                              <w:w w:val="99"/>
                            </w:rPr>
                            <w:t>pproved by S</w:t>
                          </w:r>
                          <w:r w:rsidRPr="00405F50" w:rsidR="00932B5B">
                            <w:rPr>
                              <w:rFonts w:ascii="Arial" w:hAnsi="Arial" w:cs="Arial"/>
                              <w:i/>
                              <w:spacing w:val="1"/>
                              <w:w w:val="99"/>
                            </w:rPr>
                            <w:t>e</w:t>
                          </w:r>
                          <w:r w:rsidRPr="00405F50" w:rsidR="00932B5B">
                            <w:rPr>
                              <w:rFonts w:ascii="Arial" w:hAnsi="Arial" w:cs="Arial"/>
                              <w:i/>
                              <w:w w:val="99"/>
                            </w:rPr>
                            <w:t xml:space="preserve">nate </w:t>
                          </w:r>
                          <w:r w:rsidRPr="00405F50" w:rsidR="00910076">
                            <w:rPr>
                              <w:rFonts w:ascii="Arial" w:hAnsi="Arial" w:cs="Arial"/>
                              <w:i/>
                              <w:w w:val="99"/>
                            </w:rPr>
                            <w:t>December 9,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11F83D3">
              <v:stroke joinstyle="miter"/>
              <v:path gradientshapeok="t" o:connecttype="rect"/>
            </v:shapetype>
            <v:shape id="Text Box 1" style="position:absolute;margin-left:284.4pt;margin-top:.2pt;width:259.1pt;height:36.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">
              <v:textbox inset="0,0,0,0">
                <w:txbxContent>
                  <w:p w:rsidRPr="00405F50" w:rsidR="002C60F4" w:rsidP="00932B5B" w:rsidRDefault="00E81C78" w14:paraId="06DF978F" w14:textId="020086D4">
                    <w:pPr>
                      <w:spacing w:line="244" w:lineRule="exact"/>
                      <w:ind w:left="20"/>
                      <w:jc w:val="right"/>
                      <w:rPr>
                        <w:rFonts w:ascii="Arial" w:hAnsi="Arial" w:eastAsia="Calibri Light" w:cs="Arial"/>
                      </w:rPr>
                    </w:pPr>
                    <w:r w:rsidRPr="00405F50">
                      <w:rPr>
                        <w:rFonts w:ascii="Arial" w:hAnsi="Arial" w:cs="Arial"/>
                        <w:i/>
                        <w:w w:val="99"/>
                      </w:rPr>
                      <w:t>Template a</w:t>
                    </w:r>
                    <w:r w:rsidRPr="00405F50" w:rsidR="00932B5B">
                      <w:rPr>
                        <w:rFonts w:ascii="Arial" w:hAnsi="Arial" w:cs="Arial"/>
                        <w:i/>
                        <w:w w:val="99"/>
                      </w:rPr>
                      <w:t>pproved by S</w:t>
                    </w:r>
                    <w:r w:rsidRPr="00405F50" w:rsidR="00932B5B">
                      <w:rPr>
                        <w:rFonts w:ascii="Arial" w:hAnsi="Arial" w:cs="Arial"/>
                        <w:i/>
                        <w:spacing w:val="1"/>
                        <w:w w:val="99"/>
                      </w:rPr>
                      <w:t>e</w:t>
                    </w:r>
                    <w:r w:rsidRPr="00405F50" w:rsidR="00932B5B">
                      <w:rPr>
                        <w:rFonts w:ascii="Arial" w:hAnsi="Arial" w:cs="Arial"/>
                        <w:i/>
                        <w:w w:val="99"/>
                      </w:rPr>
                      <w:t xml:space="preserve">nate </w:t>
                    </w:r>
                    <w:r w:rsidRPr="00405F50" w:rsidR="00910076">
                      <w:rPr>
                        <w:rFonts w:ascii="Arial" w:hAnsi="Arial" w:cs="Arial"/>
                        <w:i/>
                        <w:w w:val="99"/>
                      </w:rPr>
                      <w:t>December 9, 2025</w:t>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5D26" w:rsidRDefault="000D5D26" w14:paraId="4338CAF9" w14:textId="77777777">
      <w:r>
        <w:separator/>
      </w:r>
    </w:p>
  </w:footnote>
  <w:footnote w:type="continuationSeparator" w:id="0">
    <w:p w:rsidR="000D5D26" w:rsidRDefault="000D5D26" w14:paraId="57D901B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C7F3D" w:rsidP="001C7F3D" w:rsidRDefault="001C7F3D" w14:paraId="158CFC18" w14:textId="53D52DF5">
    <w:pPr>
      <w:pStyle w:val="Header"/>
      <w:jc w:val="right"/>
    </w:pPr>
  </w:p>
  <w:p w:rsidR="00932B5B" w:rsidRDefault="00932B5B" w14:paraId="5CAFF3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63F" w:rsidP="001C7F3D" w:rsidRDefault="00CE163F" w14:paraId="41F8821D" w14:textId="716A11A8">
    <w:pPr>
      <w:pStyle w:val="Header"/>
      <w:jc w:val="right"/>
    </w:pPr>
  </w:p>
  <w:p w:rsidR="00CE163F" w:rsidRDefault="00CE163F" w14:paraId="75A46F71" w14:textId="77777777">
    <w:pPr>
      <w:pStyle w:val="Header"/>
    </w:pPr>
  </w:p>
</w:hdr>
</file>

<file path=word/intelligence2.xml><?xml version="1.0" encoding="utf-8"?>
<int2:intelligence xmlns:int2="http://schemas.microsoft.com/office/intelligence/2020/intelligence">
  <int2:observations>
    <int2:bookmark int2:bookmarkName="_Int_PKyGfQ4E" int2:invalidationBookmarkName="" int2:hashCode="Bk51IYKXdIkhh6" int2:id="662TJW7b">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1">
    <w:nsid w:val="119db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b213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d65b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f850c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0c6a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83fb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d9b16a8"/>
    <w:multiLevelType xmlns:w="http://schemas.openxmlformats.org/wordprocessingml/2006/main" w:val="hybridMultilevel"/>
    <w:lvl xmlns:w="http://schemas.openxmlformats.org/wordprocessingml/2006/main" w:ilvl="0">
      <w:start w:val="1"/>
      <w:numFmt w:val="bullet"/>
      <w:lvlText w:val="-"/>
      <w:lvlJc w:val="left"/>
      <w:pPr>
        <w:ind w:left="500" w:hanging="360"/>
      </w:pPr>
      <w:rPr>
        <w:rFonts w:hint="default" w:ascii="Aptos" w:hAnsi="Aptos"/>
      </w:rPr>
    </w:lvl>
    <w:lvl xmlns:w="http://schemas.openxmlformats.org/wordprocessingml/2006/main" w:ilvl="1">
      <w:start w:val="1"/>
      <w:numFmt w:val="bullet"/>
      <w:lvlText w:val="o"/>
      <w:lvlJc w:val="left"/>
      <w:pPr>
        <w:ind w:left="1220" w:hanging="360"/>
      </w:pPr>
      <w:rPr>
        <w:rFonts w:hint="default" w:ascii="Courier New" w:hAnsi="Courier New"/>
      </w:rPr>
    </w:lvl>
    <w:lvl xmlns:w="http://schemas.openxmlformats.org/wordprocessingml/2006/main" w:ilvl="2">
      <w:start w:val="1"/>
      <w:numFmt w:val="bullet"/>
      <w:lvlText w:val=""/>
      <w:lvlJc w:val="left"/>
      <w:pPr>
        <w:ind w:left="1940" w:hanging="360"/>
      </w:pPr>
      <w:rPr>
        <w:rFonts w:hint="default" w:ascii="Wingdings" w:hAnsi="Wingdings"/>
      </w:rPr>
    </w:lvl>
    <w:lvl xmlns:w="http://schemas.openxmlformats.org/wordprocessingml/2006/main" w:ilvl="3">
      <w:start w:val="1"/>
      <w:numFmt w:val="bullet"/>
      <w:lvlText w:val=""/>
      <w:lvlJc w:val="left"/>
      <w:pPr>
        <w:ind w:left="2660" w:hanging="360"/>
      </w:pPr>
      <w:rPr>
        <w:rFonts w:hint="default" w:ascii="Symbol" w:hAnsi="Symbol"/>
      </w:rPr>
    </w:lvl>
    <w:lvl xmlns:w="http://schemas.openxmlformats.org/wordprocessingml/2006/main" w:ilvl="4">
      <w:start w:val="1"/>
      <w:numFmt w:val="bullet"/>
      <w:lvlText w:val="o"/>
      <w:lvlJc w:val="left"/>
      <w:pPr>
        <w:ind w:left="3380" w:hanging="360"/>
      </w:pPr>
      <w:rPr>
        <w:rFonts w:hint="default" w:ascii="Courier New" w:hAnsi="Courier New"/>
      </w:rPr>
    </w:lvl>
    <w:lvl xmlns:w="http://schemas.openxmlformats.org/wordprocessingml/2006/main" w:ilvl="5">
      <w:start w:val="1"/>
      <w:numFmt w:val="bullet"/>
      <w:lvlText w:val=""/>
      <w:lvlJc w:val="left"/>
      <w:pPr>
        <w:ind w:left="4100" w:hanging="360"/>
      </w:pPr>
      <w:rPr>
        <w:rFonts w:hint="default" w:ascii="Wingdings" w:hAnsi="Wingdings"/>
      </w:rPr>
    </w:lvl>
    <w:lvl xmlns:w="http://schemas.openxmlformats.org/wordprocessingml/2006/main" w:ilvl="6">
      <w:start w:val="1"/>
      <w:numFmt w:val="bullet"/>
      <w:lvlText w:val=""/>
      <w:lvlJc w:val="left"/>
      <w:pPr>
        <w:ind w:left="4820" w:hanging="360"/>
      </w:pPr>
      <w:rPr>
        <w:rFonts w:hint="default" w:ascii="Symbol" w:hAnsi="Symbol"/>
      </w:rPr>
    </w:lvl>
    <w:lvl xmlns:w="http://schemas.openxmlformats.org/wordprocessingml/2006/main" w:ilvl="7">
      <w:start w:val="1"/>
      <w:numFmt w:val="bullet"/>
      <w:lvlText w:val="o"/>
      <w:lvlJc w:val="left"/>
      <w:pPr>
        <w:ind w:left="5540" w:hanging="360"/>
      </w:pPr>
      <w:rPr>
        <w:rFonts w:hint="default" w:ascii="Courier New" w:hAnsi="Courier New"/>
      </w:rPr>
    </w:lvl>
    <w:lvl xmlns:w="http://schemas.openxmlformats.org/wordprocessingml/2006/main" w:ilvl="8">
      <w:start w:val="1"/>
      <w:numFmt w:val="bullet"/>
      <w:lvlText w:val=""/>
      <w:lvlJc w:val="left"/>
      <w:pPr>
        <w:ind w:left="6260" w:hanging="360"/>
      </w:pPr>
      <w:rPr>
        <w:rFonts w:hint="default" w:ascii="Wingdings" w:hAnsi="Wingdings"/>
      </w:rPr>
    </w:lvl>
  </w:abstractNum>
  <w:abstractNum xmlns:w="http://schemas.openxmlformats.org/wordprocessingml/2006/main" w:abstractNumId="34">
    <w:nsid w:val="25dec5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150eea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836e0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2ba70a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edc90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bf815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9da9b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722d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8a9f344"/>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89f7582"/>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607b0d"/>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abbeb33"/>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77d8d9"/>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68f437"/>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236faa1"/>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b334c45"/>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2225809"/>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4f5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a95bd6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Jost" w:hAnsi="Jos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e42c5dc"/>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decb9d"/>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3c9eb7"/>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48bf4c"/>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bf5edb"/>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f3018b"/>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9de124"/>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250c209"/>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528e9d"/>
    <w:multiLevelType xmlns:w="http://schemas.openxmlformats.org/wordprocessingml/2006/main" w:val="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8950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928c1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Jost" w:hAnsi="Jost"/>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1B15EF1"/>
    <w:multiLevelType w:val="hybridMultilevel"/>
    <w:tmpl w:val="6286086A"/>
    <w:lvl w:ilvl="0" w:tplc="0409000F">
      <w:start w:val="1"/>
      <w:numFmt w:val="decimal"/>
      <w:lvlText w:val="%1."/>
      <w:lvlJc w:val="left"/>
      <w:pPr>
        <w:ind w:left="1080" w:hanging="360"/>
      </w:pPr>
    </w:lvl>
    <w:lvl w:ilvl="1" w:tplc="2DAA3C9A">
      <w:numFmt w:val="bullet"/>
      <w:lvlText w:val="·"/>
      <w:lvlJc w:val="left"/>
      <w:pPr>
        <w:ind w:left="1950" w:hanging="510"/>
      </w:pPr>
      <w:rPr>
        <w:rFonts w:hint="default" w:ascii="Calibri" w:hAnsi="Calibri" w:eastAsiaTheme="minorHAnsi" w:cstheme="minorBidi"/>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3206181"/>
    <w:multiLevelType w:val="hybridMultilevel"/>
    <w:tmpl w:val="F532133C"/>
    <w:lvl w:ilvl="0" w:tplc="04090001">
      <w:start w:val="1"/>
      <w:numFmt w:val="bullet"/>
      <w:lvlText w:val=""/>
      <w:lvlJc w:val="left"/>
      <w:pPr>
        <w:ind w:left="499" w:hanging="360"/>
      </w:pPr>
      <w:rPr>
        <w:rFonts w:hint="default" w:ascii="Symbol" w:hAnsi="Symbol"/>
      </w:rPr>
    </w:lvl>
    <w:lvl w:ilvl="1" w:tplc="04090003" w:tentative="1">
      <w:start w:val="1"/>
      <w:numFmt w:val="bullet"/>
      <w:lvlText w:val="o"/>
      <w:lvlJc w:val="left"/>
      <w:pPr>
        <w:ind w:left="1219" w:hanging="360"/>
      </w:pPr>
      <w:rPr>
        <w:rFonts w:hint="default" w:ascii="Courier New" w:hAnsi="Courier New" w:cs="Courier New"/>
      </w:rPr>
    </w:lvl>
    <w:lvl w:ilvl="2" w:tplc="04090005" w:tentative="1">
      <w:start w:val="1"/>
      <w:numFmt w:val="bullet"/>
      <w:lvlText w:val=""/>
      <w:lvlJc w:val="left"/>
      <w:pPr>
        <w:ind w:left="1939" w:hanging="360"/>
      </w:pPr>
      <w:rPr>
        <w:rFonts w:hint="default" w:ascii="Wingdings" w:hAnsi="Wingdings"/>
      </w:rPr>
    </w:lvl>
    <w:lvl w:ilvl="3" w:tplc="04090001" w:tentative="1">
      <w:start w:val="1"/>
      <w:numFmt w:val="bullet"/>
      <w:lvlText w:val=""/>
      <w:lvlJc w:val="left"/>
      <w:pPr>
        <w:ind w:left="2659" w:hanging="360"/>
      </w:pPr>
      <w:rPr>
        <w:rFonts w:hint="default" w:ascii="Symbol" w:hAnsi="Symbol"/>
      </w:rPr>
    </w:lvl>
    <w:lvl w:ilvl="4" w:tplc="04090003" w:tentative="1">
      <w:start w:val="1"/>
      <w:numFmt w:val="bullet"/>
      <w:lvlText w:val="o"/>
      <w:lvlJc w:val="left"/>
      <w:pPr>
        <w:ind w:left="3379" w:hanging="360"/>
      </w:pPr>
      <w:rPr>
        <w:rFonts w:hint="default" w:ascii="Courier New" w:hAnsi="Courier New" w:cs="Courier New"/>
      </w:rPr>
    </w:lvl>
    <w:lvl w:ilvl="5" w:tplc="04090005" w:tentative="1">
      <w:start w:val="1"/>
      <w:numFmt w:val="bullet"/>
      <w:lvlText w:val=""/>
      <w:lvlJc w:val="left"/>
      <w:pPr>
        <w:ind w:left="4099" w:hanging="360"/>
      </w:pPr>
      <w:rPr>
        <w:rFonts w:hint="default" w:ascii="Wingdings" w:hAnsi="Wingdings"/>
      </w:rPr>
    </w:lvl>
    <w:lvl w:ilvl="6" w:tplc="04090001" w:tentative="1">
      <w:start w:val="1"/>
      <w:numFmt w:val="bullet"/>
      <w:lvlText w:val=""/>
      <w:lvlJc w:val="left"/>
      <w:pPr>
        <w:ind w:left="4819" w:hanging="360"/>
      </w:pPr>
      <w:rPr>
        <w:rFonts w:hint="default" w:ascii="Symbol" w:hAnsi="Symbol"/>
      </w:rPr>
    </w:lvl>
    <w:lvl w:ilvl="7" w:tplc="04090003" w:tentative="1">
      <w:start w:val="1"/>
      <w:numFmt w:val="bullet"/>
      <w:lvlText w:val="o"/>
      <w:lvlJc w:val="left"/>
      <w:pPr>
        <w:ind w:left="5539" w:hanging="360"/>
      </w:pPr>
      <w:rPr>
        <w:rFonts w:hint="default" w:ascii="Courier New" w:hAnsi="Courier New" w:cs="Courier New"/>
      </w:rPr>
    </w:lvl>
    <w:lvl w:ilvl="8" w:tplc="04090005" w:tentative="1">
      <w:start w:val="1"/>
      <w:numFmt w:val="bullet"/>
      <w:lvlText w:val=""/>
      <w:lvlJc w:val="left"/>
      <w:pPr>
        <w:ind w:left="6259" w:hanging="360"/>
      </w:pPr>
      <w:rPr>
        <w:rFonts w:hint="default" w:ascii="Wingdings" w:hAnsi="Wingdings"/>
      </w:rPr>
    </w:lvl>
  </w:abstractNum>
  <w:abstractNum w:abstractNumId="2" w15:restartNumberingAfterBreak="0">
    <w:nsid w:val="44C75B9B"/>
    <w:multiLevelType w:val="hybridMultilevel"/>
    <w:tmpl w:val="38625A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A5B4DB5"/>
    <w:multiLevelType w:val="hybridMultilevel"/>
    <w:tmpl w:val="4A52BD70"/>
    <w:lvl w:ilvl="0" w:tplc="04090001">
      <w:start w:val="1"/>
      <w:numFmt w:val="bullet"/>
      <w:lvlText w:val=""/>
      <w:lvlJc w:val="left"/>
      <w:pPr>
        <w:ind w:left="499" w:hanging="360"/>
      </w:pPr>
      <w:rPr>
        <w:rFonts w:hint="default" w:ascii="Symbol" w:hAnsi="Symbol"/>
      </w:rPr>
    </w:lvl>
    <w:lvl w:ilvl="1" w:tplc="04090003" w:tentative="1">
      <w:start w:val="1"/>
      <w:numFmt w:val="bullet"/>
      <w:lvlText w:val="o"/>
      <w:lvlJc w:val="left"/>
      <w:pPr>
        <w:ind w:left="1219" w:hanging="360"/>
      </w:pPr>
      <w:rPr>
        <w:rFonts w:hint="default" w:ascii="Courier New" w:hAnsi="Courier New" w:cs="Courier New"/>
      </w:rPr>
    </w:lvl>
    <w:lvl w:ilvl="2" w:tplc="04090005" w:tentative="1">
      <w:start w:val="1"/>
      <w:numFmt w:val="bullet"/>
      <w:lvlText w:val=""/>
      <w:lvlJc w:val="left"/>
      <w:pPr>
        <w:ind w:left="1939" w:hanging="360"/>
      </w:pPr>
      <w:rPr>
        <w:rFonts w:hint="default" w:ascii="Wingdings" w:hAnsi="Wingdings"/>
      </w:rPr>
    </w:lvl>
    <w:lvl w:ilvl="3" w:tplc="04090001" w:tentative="1">
      <w:start w:val="1"/>
      <w:numFmt w:val="bullet"/>
      <w:lvlText w:val=""/>
      <w:lvlJc w:val="left"/>
      <w:pPr>
        <w:ind w:left="2659" w:hanging="360"/>
      </w:pPr>
      <w:rPr>
        <w:rFonts w:hint="default" w:ascii="Symbol" w:hAnsi="Symbol"/>
      </w:rPr>
    </w:lvl>
    <w:lvl w:ilvl="4" w:tplc="04090003" w:tentative="1">
      <w:start w:val="1"/>
      <w:numFmt w:val="bullet"/>
      <w:lvlText w:val="o"/>
      <w:lvlJc w:val="left"/>
      <w:pPr>
        <w:ind w:left="3379" w:hanging="360"/>
      </w:pPr>
      <w:rPr>
        <w:rFonts w:hint="default" w:ascii="Courier New" w:hAnsi="Courier New" w:cs="Courier New"/>
      </w:rPr>
    </w:lvl>
    <w:lvl w:ilvl="5" w:tplc="04090005" w:tentative="1">
      <w:start w:val="1"/>
      <w:numFmt w:val="bullet"/>
      <w:lvlText w:val=""/>
      <w:lvlJc w:val="left"/>
      <w:pPr>
        <w:ind w:left="4099" w:hanging="360"/>
      </w:pPr>
      <w:rPr>
        <w:rFonts w:hint="default" w:ascii="Wingdings" w:hAnsi="Wingdings"/>
      </w:rPr>
    </w:lvl>
    <w:lvl w:ilvl="6" w:tplc="04090001" w:tentative="1">
      <w:start w:val="1"/>
      <w:numFmt w:val="bullet"/>
      <w:lvlText w:val=""/>
      <w:lvlJc w:val="left"/>
      <w:pPr>
        <w:ind w:left="4819" w:hanging="360"/>
      </w:pPr>
      <w:rPr>
        <w:rFonts w:hint="default" w:ascii="Symbol" w:hAnsi="Symbol"/>
      </w:rPr>
    </w:lvl>
    <w:lvl w:ilvl="7" w:tplc="04090003" w:tentative="1">
      <w:start w:val="1"/>
      <w:numFmt w:val="bullet"/>
      <w:lvlText w:val="o"/>
      <w:lvlJc w:val="left"/>
      <w:pPr>
        <w:ind w:left="5539" w:hanging="360"/>
      </w:pPr>
      <w:rPr>
        <w:rFonts w:hint="default" w:ascii="Courier New" w:hAnsi="Courier New" w:cs="Courier New"/>
      </w:rPr>
    </w:lvl>
    <w:lvl w:ilvl="8" w:tplc="04090005" w:tentative="1">
      <w:start w:val="1"/>
      <w:numFmt w:val="bullet"/>
      <w:lvlText w:val=""/>
      <w:lvlJc w:val="left"/>
      <w:pPr>
        <w:ind w:left="6259" w:hanging="360"/>
      </w:pPr>
      <w:rPr>
        <w:rFonts w:hint="default" w:ascii="Wingdings" w:hAnsi="Wingdings"/>
      </w:rPr>
    </w:lvl>
  </w:abstractNum>
  <w:abstractNum w:abstractNumId="4" w15:restartNumberingAfterBreak="0">
    <w:nsid w:val="70891A4A"/>
    <w:multiLevelType w:val="hybridMultilevel"/>
    <w:tmpl w:val="6DBE6AB4"/>
    <w:lvl w:ilvl="0" w:tplc="0E4AA7A4">
      <w:start w:val="1"/>
      <w:numFmt w:val="bullet"/>
      <w:lvlText w:val="•"/>
      <w:lvlJc w:val="left"/>
      <w:pPr>
        <w:ind w:left="500" w:hanging="360"/>
      </w:pPr>
      <w:rPr>
        <w:rFonts w:hint="default" w:ascii="Arial" w:hAnsi="Arial" w:eastAsia="Arial"/>
        <w:w w:val="99"/>
        <w:sz w:val="22"/>
        <w:szCs w:val="22"/>
      </w:rPr>
    </w:lvl>
    <w:lvl w:ilvl="1" w:tplc="E39A2FF4">
      <w:start w:val="1"/>
      <w:numFmt w:val="bullet"/>
      <w:lvlText w:val=""/>
      <w:lvlJc w:val="left"/>
      <w:pPr>
        <w:ind w:left="1219" w:hanging="360"/>
      </w:pPr>
      <w:rPr>
        <w:rFonts w:hint="default" w:ascii="Symbol" w:hAnsi="Symbol" w:eastAsia="Symbol"/>
        <w:w w:val="99"/>
        <w:sz w:val="22"/>
        <w:szCs w:val="22"/>
      </w:rPr>
    </w:lvl>
    <w:lvl w:ilvl="2" w:tplc="2194A55C">
      <w:start w:val="1"/>
      <w:numFmt w:val="bullet"/>
      <w:lvlText w:val="•"/>
      <w:lvlJc w:val="left"/>
      <w:pPr>
        <w:ind w:left="2157" w:hanging="360"/>
      </w:pPr>
      <w:rPr>
        <w:rFonts w:hint="default"/>
      </w:rPr>
    </w:lvl>
    <w:lvl w:ilvl="3" w:tplc="670EF54A">
      <w:start w:val="1"/>
      <w:numFmt w:val="bullet"/>
      <w:lvlText w:val="•"/>
      <w:lvlJc w:val="left"/>
      <w:pPr>
        <w:ind w:left="3095" w:hanging="360"/>
      </w:pPr>
      <w:rPr>
        <w:rFonts w:hint="default"/>
      </w:rPr>
    </w:lvl>
    <w:lvl w:ilvl="4" w:tplc="AC86FCFA">
      <w:start w:val="1"/>
      <w:numFmt w:val="bullet"/>
      <w:lvlText w:val="•"/>
      <w:lvlJc w:val="left"/>
      <w:pPr>
        <w:ind w:left="4033" w:hanging="360"/>
      </w:pPr>
      <w:rPr>
        <w:rFonts w:hint="default"/>
      </w:rPr>
    </w:lvl>
    <w:lvl w:ilvl="5" w:tplc="B58C6B28">
      <w:start w:val="1"/>
      <w:numFmt w:val="bullet"/>
      <w:lvlText w:val="•"/>
      <w:lvlJc w:val="left"/>
      <w:pPr>
        <w:ind w:left="4971" w:hanging="360"/>
      </w:pPr>
      <w:rPr>
        <w:rFonts w:hint="default"/>
      </w:rPr>
    </w:lvl>
    <w:lvl w:ilvl="6" w:tplc="34FC2A26">
      <w:start w:val="1"/>
      <w:numFmt w:val="bullet"/>
      <w:lvlText w:val="•"/>
      <w:lvlJc w:val="left"/>
      <w:pPr>
        <w:ind w:left="5908" w:hanging="360"/>
      </w:pPr>
      <w:rPr>
        <w:rFonts w:hint="default"/>
      </w:rPr>
    </w:lvl>
    <w:lvl w:ilvl="7" w:tplc="62E67856">
      <w:start w:val="1"/>
      <w:numFmt w:val="bullet"/>
      <w:lvlText w:val="•"/>
      <w:lvlJc w:val="left"/>
      <w:pPr>
        <w:ind w:left="6846" w:hanging="360"/>
      </w:pPr>
      <w:rPr>
        <w:rFonts w:hint="default"/>
      </w:rPr>
    </w:lvl>
    <w:lvl w:ilvl="8" w:tplc="11C4FD22">
      <w:start w:val="1"/>
      <w:numFmt w:val="bullet"/>
      <w:lvlText w:val="•"/>
      <w:lvlJc w:val="left"/>
      <w:pPr>
        <w:ind w:left="7784" w:hanging="360"/>
      </w:pPr>
      <w:rPr>
        <w:rFonts w:hint="default"/>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880552499">
    <w:abstractNumId w:val="4"/>
  </w:num>
  <w:num w:numId="2" w16cid:durableId="2008050493">
    <w:abstractNumId w:val="2"/>
  </w:num>
  <w:num w:numId="3" w16cid:durableId="2023971967">
    <w:abstractNumId w:val="0"/>
  </w:num>
  <w:num w:numId="4" w16cid:durableId="2098213729">
    <w:abstractNumId w:val="1"/>
  </w:num>
  <w:num w:numId="5" w16cid:durableId="1724056620">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F4"/>
    <w:rsid w:val="00011B85"/>
    <w:rsid w:val="00031B58"/>
    <w:rsid w:val="000604E7"/>
    <w:rsid w:val="0006780E"/>
    <w:rsid w:val="00074F91"/>
    <w:rsid w:val="00075E87"/>
    <w:rsid w:val="000A1130"/>
    <w:rsid w:val="000A202D"/>
    <w:rsid w:val="000A442C"/>
    <w:rsid w:val="000A575B"/>
    <w:rsid w:val="000B08E6"/>
    <w:rsid w:val="000B12E1"/>
    <w:rsid w:val="000D5D26"/>
    <w:rsid w:val="000D5F64"/>
    <w:rsid w:val="000E3CBE"/>
    <w:rsid w:val="000F2A70"/>
    <w:rsid w:val="000F6DC6"/>
    <w:rsid w:val="001250FE"/>
    <w:rsid w:val="00135829"/>
    <w:rsid w:val="00146138"/>
    <w:rsid w:val="0015310C"/>
    <w:rsid w:val="001536BD"/>
    <w:rsid w:val="00164445"/>
    <w:rsid w:val="00167DE4"/>
    <w:rsid w:val="00197FAA"/>
    <w:rsid w:val="001A28C7"/>
    <w:rsid w:val="001B17E5"/>
    <w:rsid w:val="001B5EEF"/>
    <w:rsid w:val="001B6A28"/>
    <w:rsid w:val="001C7F3D"/>
    <w:rsid w:val="001E633D"/>
    <w:rsid w:val="001F09B7"/>
    <w:rsid w:val="001F260F"/>
    <w:rsid w:val="001F75A4"/>
    <w:rsid w:val="0020741C"/>
    <w:rsid w:val="0023597C"/>
    <w:rsid w:val="00246A3D"/>
    <w:rsid w:val="00257DDC"/>
    <w:rsid w:val="00260676"/>
    <w:rsid w:val="00260F35"/>
    <w:rsid w:val="00271847"/>
    <w:rsid w:val="00277EB3"/>
    <w:rsid w:val="002A62EC"/>
    <w:rsid w:val="002B7C8F"/>
    <w:rsid w:val="002C60F4"/>
    <w:rsid w:val="00307AAA"/>
    <w:rsid w:val="00314BC7"/>
    <w:rsid w:val="003438AE"/>
    <w:rsid w:val="0034580A"/>
    <w:rsid w:val="00357261"/>
    <w:rsid w:val="00375E95"/>
    <w:rsid w:val="0038675E"/>
    <w:rsid w:val="003D7E31"/>
    <w:rsid w:val="003F0A4B"/>
    <w:rsid w:val="003F4949"/>
    <w:rsid w:val="004004E9"/>
    <w:rsid w:val="00405F50"/>
    <w:rsid w:val="0041150A"/>
    <w:rsid w:val="00437582"/>
    <w:rsid w:val="004532DF"/>
    <w:rsid w:val="004637C2"/>
    <w:rsid w:val="00481548"/>
    <w:rsid w:val="00494EA8"/>
    <w:rsid w:val="004A4BA8"/>
    <w:rsid w:val="004B217E"/>
    <w:rsid w:val="004B4E04"/>
    <w:rsid w:val="004B4F51"/>
    <w:rsid w:val="004D0D27"/>
    <w:rsid w:val="004E1366"/>
    <w:rsid w:val="00585F51"/>
    <w:rsid w:val="00595389"/>
    <w:rsid w:val="005A70BC"/>
    <w:rsid w:val="005B6D66"/>
    <w:rsid w:val="005B7790"/>
    <w:rsid w:val="00630E5E"/>
    <w:rsid w:val="00633E58"/>
    <w:rsid w:val="00636561"/>
    <w:rsid w:val="00643320"/>
    <w:rsid w:val="00644B8C"/>
    <w:rsid w:val="006616AF"/>
    <w:rsid w:val="00666727"/>
    <w:rsid w:val="006718EE"/>
    <w:rsid w:val="006732DD"/>
    <w:rsid w:val="00695532"/>
    <w:rsid w:val="006C1B52"/>
    <w:rsid w:val="00701242"/>
    <w:rsid w:val="00715258"/>
    <w:rsid w:val="00737FCD"/>
    <w:rsid w:val="00751B98"/>
    <w:rsid w:val="007653E1"/>
    <w:rsid w:val="007773F8"/>
    <w:rsid w:val="00777E6D"/>
    <w:rsid w:val="00795E6C"/>
    <w:rsid w:val="007B46AE"/>
    <w:rsid w:val="007C4F1A"/>
    <w:rsid w:val="007D5B43"/>
    <w:rsid w:val="007F37EB"/>
    <w:rsid w:val="00816E6A"/>
    <w:rsid w:val="00826B16"/>
    <w:rsid w:val="00831DB2"/>
    <w:rsid w:val="008373D8"/>
    <w:rsid w:val="00845466"/>
    <w:rsid w:val="008457C8"/>
    <w:rsid w:val="00847129"/>
    <w:rsid w:val="008762DF"/>
    <w:rsid w:val="00885ADF"/>
    <w:rsid w:val="00886262"/>
    <w:rsid w:val="008B7F6B"/>
    <w:rsid w:val="008C7341"/>
    <w:rsid w:val="008D02D5"/>
    <w:rsid w:val="008E0B21"/>
    <w:rsid w:val="008E619A"/>
    <w:rsid w:val="00902BF1"/>
    <w:rsid w:val="00910076"/>
    <w:rsid w:val="0091153A"/>
    <w:rsid w:val="00914915"/>
    <w:rsid w:val="009250BF"/>
    <w:rsid w:val="00932B5B"/>
    <w:rsid w:val="00934BEA"/>
    <w:rsid w:val="00954DB2"/>
    <w:rsid w:val="0097424A"/>
    <w:rsid w:val="00975DCA"/>
    <w:rsid w:val="00983942"/>
    <w:rsid w:val="00996FC8"/>
    <w:rsid w:val="009D6783"/>
    <w:rsid w:val="009F94EF"/>
    <w:rsid w:val="00A232FC"/>
    <w:rsid w:val="00A322E9"/>
    <w:rsid w:val="00A50CB5"/>
    <w:rsid w:val="00A53336"/>
    <w:rsid w:val="00A74B62"/>
    <w:rsid w:val="00A92C8C"/>
    <w:rsid w:val="00AA3B62"/>
    <w:rsid w:val="00AC5492"/>
    <w:rsid w:val="00AC75A1"/>
    <w:rsid w:val="00AD2916"/>
    <w:rsid w:val="00B01479"/>
    <w:rsid w:val="00B12EDE"/>
    <w:rsid w:val="00B13305"/>
    <w:rsid w:val="00B33C2E"/>
    <w:rsid w:val="00B377A8"/>
    <w:rsid w:val="00B45FB2"/>
    <w:rsid w:val="00B47C05"/>
    <w:rsid w:val="00B66F07"/>
    <w:rsid w:val="00B869E3"/>
    <w:rsid w:val="00BA4AB1"/>
    <w:rsid w:val="00BA7F8A"/>
    <w:rsid w:val="00BE4F84"/>
    <w:rsid w:val="00BF380F"/>
    <w:rsid w:val="00BF42BB"/>
    <w:rsid w:val="00C02F9F"/>
    <w:rsid w:val="00C03605"/>
    <w:rsid w:val="00C20C77"/>
    <w:rsid w:val="00C31DD8"/>
    <w:rsid w:val="00C33A23"/>
    <w:rsid w:val="00C46151"/>
    <w:rsid w:val="00C70746"/>
    <w:rsid w:val="00C9686D"/>
    <w:rsid w:val="00CE163F"/>
    <w:rsid w:val="00D17AC0"/>
    <w:rsid w:val="00D32514"/>
    <w:rsid w:val="00D55132"/>
    <w:rsid w:val="00D559AC"/>
    <w:rsid w:val="00D67194"/>
    <w:rsid w:val="00D873FD"/>
    <w:rsid w:val="00E05551"/>
    <w:rsid w:val="00E136C3"/>
    <w:rsid w:val="00E25B2F"/>
    <w:rsid w:val="00E42C0C"/>
    <w:rsid w:val="00E509C0"/>
    <w:rsid w:val="00E57292"/>
    <w:rsid w:val="00E73057"/>
    <w:rsid w:val="00E81C78"/>
    <w:rsid w:val="00E83A43"/>
    <w:rsid w:val="00E87867"/>
    <w:rsid w:val="00EB6BE8"/>
    <w:rsid w:val="00ED62FD"/>
    <w:rsid w:val="00F073B9"/>
    <w:rsid w:val="00F077D2"/>
    <w:rsid w:val="00F22B94"/>
    <w:rsid w:val="00F377B6"/>
    <w:rsid w:val="00F77A98"/>
    <w:rsid w:val="00FD0346"/>
    <w:rsid w:val="00FD0BC0"/>
    <w:rsid w:val="00FD12D1"/>
    <w:rsid w:val="00FF6156"/>
    <w:rsid w:val="011CB3D4"/>
    <w:rsid w:val="03697BD7"/>
    <w:rsid w:val="03697BD7"/>
    <w:rsid w:val="03C38191"/>
    <w:rsid w:val="043C20A1"/>
    <w:rsid w:val="043C20A1"/>
    <w:rsid w:val="0471CEA1"/>
    <w:rsid w:val="048E8BEE"/>
    <w:rsid w:val="04A264F7"/>
    <w:rsid w:val="05627722"/>
    <w:rsid w:val="067BB91E"/>
    <w:rsid w:val="0711A439"/>
    <w:rsid w:val="07960C08"/>
    <w:rsid w:val="07EFA4C4"/>
    <w:rsid w:val="08170F90"/>
    <w:rsid w:val="0875EB9A"/>
    <w:rsid w:val="09D98EBA"/>
    <w:rsid w:val="0A1BC72A"/>
    <w:rsid w:val="0A761011"/>
    <w:rsid w:val="0AACAB54"/>
    <w:rsid w:val="0AC53B5A"/>
    <w:rsid w:val="0BA8B522"/>
    <w:rsid w:val="0C82982B"/>
    <w:rsid w:val="0CB1FDD0"/>
    <w:rsid w:val="0CCAE7C0"/>
    <w:rsid w:val="0CE597F0"/>
    <w:rsid w:val="0DE36C3F"/>
    <w:rsid w:val="0EE238BC"/>
    <w:rsid w:val="0FA4FBC8"/>
    <w:rsid w:val="0FE3CAFC"/>
    <w:rsid w:val="10E2C18F"/>
    <w:rsid w:val="10E2C18F"/>
    <w:rsid w:val="10EFF39A"/>
    <w:rsid w:val="110CD48E"/>
    <w:rsid w:val="110F1C37"/>
    <w:rsid w:val="1157195E"/>
    <w:rsid w:val="116FC97E"/>
    <w:rsid w:val="11AB691E"/>
    <w:rsid w:val="1218DA6F"/>
    <w:rsid w:val="128CB992"/>
    <w:rsid w:val="137612BC"/>
    <w:rsid w:val="13D1F0C7"/>
    <w:rsid w:val="1445E5C7"/>
    <w:rsid w:val="1473566C"/>
    <w:rsid w:val="14904383"/>
    <w:rsid w:val="14904383"/>
    <w:rsid w:val="1574318B"/>
    <w:rsid w:val="1594563B"/>
    <w:rsid w:val="1594563B"/>
    <w:rsid w:val="15A45337"/>
    <w:rsid w:val="15D203F4"/>
    <w:rsid w:val="15FC1067"/>
    <w:rsid w:val="1619AA1F"/>
    <w:rsid w:val="169E3273"/>
    <w:rsid w:val="17A11778"/>
    <w:rsid w:val="17A1A92F"/>
    <w:rsid w:val="186EC03C"/>
    <w:rsid w:val="195089D3"/>
    <w:rsid w:val="199FADEE"/>
    <w:rsid w:val="1A419DD6"/>
    <w:rsid w:val="1A7ADD9F"/>
    <w:rsid w:val="1B768E52"/>
    <w:rsid w:val="1C277999"/>
    <w:rsid w:val="1D3F4A06"/>
    <w:rsid w:val="1E882C2C"/>
    <w:rsid w:val="1EADB553"/>
    <w:rsid w:val="20805280"/>
    <w:rsid w:val="20F3E1C8"/>
    <w:rsid w:val="213C279F"/>
    <w:rsid w:val="21615120"/>
    <w:rsid w:val="21FE9694"/>
    <w:rsid w:val="237570CD"/>
    <w:rsid w:val="23FE5601"/>
    <w:rsid w:val="245A3A01"/>
    <w:rsid w:val="2464ECE0"/>
    <w:rsid w:val="256DA1C5"/>
    <w:rsid w:val="25D2C06B"/>
    <w:rsid w:val="25F85C18"/>
    <w:rsid w:val="26317B84"/>
    <w:rsid w:val="27CC201E"/>
    <w:rsid w:val="27F69352"/>
    <w:rsid w:val="28ADAC1D"/>
    <w:rsid w:val="2A7DB12F"/>
    <w:rsid w:val="2A821615"/>
    <w:rsid w:val="2AE33D37"/>
    <w:rsid w:val="2B219AA7"/>
    <w:rsid w:val="2C72D842"/>
    <w:rsid w:val="2C97D705"/>
    <w:rsid w:val="2CCF2EAE"/>
    <w:rsid w:val="2F051483"/>
    <w:rsid w:val="2F1ACEA0"/>
    <w:rsid w:val="2F3A1B13"/>
    <w:rsid w:val="2F7D0FCC"/>
    <w:rsid w:val="32473F16"/>
    <w:rsid w:val="32FD91F7"/>
    <w:rsid w:val="353F8FF5"/>
    <w:rsid w:val="35CF8040"/>
    <w:rsid w:val="366B13E6"/>
    <w:rsid w:val="36E14F95"/>
    <w:rsid w:val="3774D1A1"/>
    <w:rsid w:val="3947B20C"/>
    <w:rsid w:val="395239BD"/>
    <w:rsid w:val="39B88EE5"/>
    <w:rsid w:val="3A37A6C3"/>
    <w:rsid w:val="3B86D41A"/>
    <w:rsid w:val="3BB07410"/>
    <w:rsid w:val="3C8B216A"/>
    <w:rsid w:val="3CE385E8"/>
    <w:rsid w:val="3D7FCA07"/>
    <w:rsid w:val="3E17F8CA"/>
    <w:rsid w:val="3E8F3258"/>
    <w:rsid w:val="3F198F38"/>
    <w:rsid w:val="40EAE77B"/>
    <w:rsid w:val="416BC327"/>
    <w:rsid w:val="4326F03A"/>
    <w:rsid w:val="4385FEC5"/>
    <w:rsid w:val="43DC6579"/>
    <w:rsid w:val="43DCD9FA"/>
    <w:rsid w:val="45EA3FD7"/>
    <w:rsid w:val="46242B24"/>
    <w:rsid w:val="46718F37"/>
    <w:rsid w:val="47759314"/>
    <w:rsid w:val="47851754"/>
    <w:rsid w:val="47CB71C5"/>
    <w:rsid w:val="47DCF54D"/>
    <w:rsid w:val="49191024"/>
    <w:rsid w:val="4AB1DC49"/>
    <w:rsid w:val="4B33E36A"/>
    <w:rsid w:val="4B3B3655"/>
    <w:rsid w:val="4B84609F"/>
    <w:rsid w:val="4BDA0DC5"/>
    <w:rsid w:val="4BF0F66D"/>
    <w:rsid w:val="4D924D2F"/>
    <w:rsid w:val="4E68E38A"/>
    <w:rsid w:val="50D1E3B2"/>
    <w:rsid w:val="512637C8"/>
    <w:rsid w:val="51267544"/>
    <w:rsid w:val="51754433"/>
    <w:rsid w:val="521C5EFE"/>
    <w:rsid w:val="521C5EFE"/>
    <w:rsid w:val="54306C8A"/>
    <w:rsid w:val="549AFCEA"/>
    <w:rsid w:val="54BD21AF"/>
    <w:rsid w:val="552D8A2D"/>
    <w:rsid w:val="553AA5E3"/>
    <w:rsid w:val="557D5105"/>
    <w:rsid w:val="557E7D40"/>
    <w:rsid w:val="5611A39E"/>
    <w:rsid w:val="569FE34A"/>
    <w:rsid w:val="56E0EEF2"/>
    <w:rsid w:val="56FA9BAA"/>
    <w:rsid w:val="5721C182"/>
    <w:rsid w:val="58E6B5EB"/>
    <w:rsid w:val="59A42109"/>
    <w:rsid w:val="5A05AF1B"/>
    <w:rsid w:val="5A05AF1B"/>
    <w:rsid w:val="5A25B00A"/>
    <w:rsid w:val="5A2A952F"/>
    <w:rsid w:val="5A89BC20"/>
    <w:rsid w:val="5ADAD0CF"/>
    <w:rsid w:val="5B10F8ED"/>
    <w:rsid w:val="5B3E5233"/>
    <w:rsid w:val="5B97636C"/>
    <w:rsid w:val="5BB58B59"/>
    <w:rsid w:val="5C259DAE"/>
    <w:rsid w:val="5C60B20E"/>
    <w:rsid w:val="5C85E029"/>
    <w:rsid w:val="5D8FB12B"/>
    <w:rsid w:val="5E54DDA8"/>
    <w:rsid w:val="5EBF74CB"/>
    <w:rsid w:val="600F3E17"/>
    <w:rsid w:val="6101383F"/>
    <w:rsid w:val="615F2958"/>
    <w:rsid w:val="617363BE"/>
    <w:rsid w:val="61B7BD4C"/>
    <w:rsid w:val="61F159D7"/>
    <w:rsid w:val="6448B455"/>
    <w:rsid w:val="646143FA"/>
    <w:rsid w:val="64E81EA8"/>
    <w:rsid w:val="64EC2186"/>
    <w:rsid w:val="65A0B668"/>
    <w:rsid w:val="65A0B668"/>
    <w:rsid w:val="673D5D46"/>
    <w:rsid w:val="687DC03F"/>
    <w:rsid w:val="68A3E7E6"/>
    <w:rsid w:val="69911A7A"/>
    <w:rsid w:val="69F452A5"/>
    <w:rsid w:val="6A0EE996"/>
    <w:rsid w:val="6BCD2A5C"/>
    <w:rsid w:val="6C6E03C1"/>
    <w:rsid w:val="6CA10C86"/>
    <w:rsid w:val="6CA7F688"/>
    <w:rsid w:val="6D2D90F5"/>
    <w:rsid w:val="6DB8C22C"/>
    <w:rsid w:val="6FECFE9F"/>
    <w:rsid w:val="70097173"/>
    <w:rsid w:val="7009D6BF"/>
    <w:rsid w:val="70F90558"/>
    <w:rsid w:val="70FAE1AD"/>
    <w:rsid w:val="70FFBF42"/>
    <w:rsid w:val="7185B301"/>
    <w:rsid w:val="71B6F8EB"/>
    <w:rsid w:val="71C84751"/>
    <w:rsid w:val="72970AB5"/>
    <w:rsid w:val="72BCE126"/>
    <w:rsid w:val="733B4AE1"/>
    <w:rsid w:val="74110C0E"/>
    <w:rsid w:val="7447918F"/>
    <w:rsid w:val="748199D9"/>
    <w:rsid w:val="75F59C85"/>
    <w:rsid w:val="769AE4D1"/>
    <w:rsid w:val="77530D10"/>
    <w:rsid w:val="777329BF"/>
    <w:rsid w:val="777F51EA"/>
    <w:rsid w:val="778F3713"/>
    <w:rsid w:val="79197B00"/>
    <w:rsid w:val="7935414B"/>
    <w:rsid w:val="79A8B696"/>
    <w:rsid w:val="7A283855"/>
    <w:rsid w:val="7A2B0CBE"/>
    <w:rsid w:val="7A8FDDDA"/>
    <w:rsid w:val="7B54E200"/>
    <w:rsid w:val="7B940EC5"/>
    <w:rsid w:val="7D631A4C"/>
    <w:rsid w:val="7E7AFA1F"/>
    <w:rsid w:val="7EEEC960"/>
    <w:rsid w:val="7FD756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DF2F7"/>
  <w15:docId w15:val="{36CAF9F5-6ACB-4978-B814-2F088A54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style>
  <w:style w:type="paragraph" w:styleId="Heading1">
    <w:name w:val="heading 1"/>
    <w:basedOn w:val="Normal"/>
    <w:uiPriority w:val="1"/>
    <w:qFormat/>
    <w:pPr>
      <w:ind w:left="140"/>
      <w:outlineLvl w:val="0"/>
    </w:pPr>
    <w:rPr>
      <w:rFonts w:ascii="Calibri" w:hAnsi="Calibri" w:eastAsia="Calibri"/>
      <w:b/>
      <w:bCs/>
      <w:sz w:val="32"/>
      <w:szCs w:val="32"/>
    </w:rPr>
  </w:style>
  <w:style w:type="paragraph" w:styleId="Heading2">
    <w:name w:val="heading 2"/>
    <w:basedOn w:val="Normal"/>
    <w:uiPriority w:val="1"/>
    <w:qFormat/>
    <w:pPr>
      <w:ind w:left="135"/>
      <w:outlineLvl w:val="1"/>
    </w:pPr>
    <w:rPr>
      <w:rFonts w:ascii="Calibri" w:hAnsi="Calibri" w:eastAsia="Calibri"/>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500"/>
    </w:pPr>
    <w:rPr>
      <w:rFonts w:ascii="Calibri" w:hAnsi="Calibri" w:eastAsia="Calibri"/>
    </w:rPr>
  </w:style>
  <w:style w:type="paragraph" w:styleId="ListParagraph">
    <w:name w:val="List Paragraph"/>
    <w:basedOn w:val="Normal"/>
    <w:uiPriority w:val="34"/>
    <w:qFormat/>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932B5B"/>
    <w:pPr>
      <w:tabs>
        <w:tab w:val="center" w:pos="4680"/>
        <w:tab w:val="right" w:pos="9360"/>
      </w:tabs>
    </w:pPr>
  </w:style>
  <w:style w:type="character" w:styleId="HeaderChar" w:customStyle="1">
    <w:name w:val="Header Char"/>
    <w:basedOn w:val="DefaultParagraphFont"/>
    <w:link w:val="Header"/>
    <w:uiPriority w:val="99"/>
    <w:rsid w:val="00932B5B"/>
  </w:style>
  <w:style w:type="paragraph" w:styleId="Footer">
    <w:name w:val="footer"/>
    <w:basedOn w:val="Normal"/>
    <w:link w:val="FooterChar"/>
    <w:uiPriority w:val="99"/>
    <w:unhideWhenUsed/>
    <w:rsid w:val="00932B5B"/>
    <w:pPr>
      <w:tabs>
        <w:tab w:val="center" w:pos="4680"/>
        <w:tab w:val="right" w:pos="9360"/>
      </w:tabs>
    </w:pPr>
  </w:style>
  <w:style w:type="character" w:styleId="FooterChar" w:customStyle="1">
    <w:name w:val="Footer Char"/>
    <w:basedOn w:val="DefaultParagraphFont"/>
    <w:link w:val="Footer"/>
    <w:uiPriority w:val="99"/>
    <w:rsid w:val="00932B5B"/>
  </w:style>
  <w:style w:type="character" w:styleId="Hyperlink">
    <w:name w:val="Hyperlink"/>
    <w:basedOn w:val="DefaultParagraphFont"/>
    <w:uiPriority w:val="99"/>
    <w:unhideWhenUsed/>
    <w:rsid w:val="00ED62FD"/>
    <w:rPr>
      <w:color w:val="0000FF" w:themeColor="hyperlink"/>
      <w:u w:val="single"/>
    </w:rPr>
  </w:style>
  <w:style w:type="character" w:styleId="FollowedHyperlink">
    <w:name w:val="FollowedHyperlink"/>
    <w:basedOn w:val="DefaultParagraphFont"/>
    <w:uiPriority w:val="99"/>
    <w:semiHidden/>
    <w:unhideWhenUsed/>
    <w:rsid w:val="00ED62FD"/>
    <w:rPr>
      <w:color w:val="800080" w:themeColor="followedHyperlink"/>
      <w:u w:val="single"/>
    </w:rPr>
  </w:style>
  <w:style w:type="character" w:styleId="PlaceholderText">
    <w:name w:val="Placeholder Text"/>
    <w:basedOn w:val="DefaultParagraphFont"/>
    <w:uiPriority w:val="99"/>
    <w:semiHidden/>
    <w:rsid w:val="002B7C8F"/>
    <w:rPr>
      <w:color w:val="808080"/>
    </w:rPr>
  </w:style>
  <w:style w:type="paragraph" w:styleId="NormalWeb">
    <w:name w:val="Normal (Web)"/>
    <w:basedOn w:val="Normal"/>
    <w:uiPriority w:val="99"/>
    <w:semiHidden/>
    <w:unhideWhenUsed/>
    <w:rsid w:val="00314BC7"/>
    <w:pPr>
      <w:widowControl/>
      <w:spacing w:before="100" w:beforeAutospacing="1" w:after="100" w:afterAutospacing="1"/>
    </w:pPr>
    <w:rPr>
      <w:rFonts w:ascii="Calibri" w:hAnsi="Calibri" w:cs="Calibri"/>
    </w:rPr>
  </w:style>
  <w:style w:type="character" w:styleId="m-2592654881449846302msohyperlink" w:customStyle="1">
    <w:name w:val="m_-2592654881449846302msohyperlink"/>
    <w:basedOn w:val="DefaultParagraphFont"/>
    <w:rsid w:val="00314BC7"/>
  </w:style>
  <w:style w:type="paragraph" w:styleId="Revision">
    <w:name w:val="Revision"/>
    <w:hidden/>
    <w:uiPriority w:val="99"/>
    <w:semiHidden/>
    <w:rsid w:val="001F75A4"/>
    <w:pPr>
      <w:widowControl/>
    </w:pPr>
  </w:style>
  <w:style w:type="paragraph" w:styleId="BalloonText">
    <w:name w:val="Balloon Text"/>
    <w:basedOn w:val="Normal"/>
    <w:link w:val="BalloonTextChar"/>
    <w:uiPriority w:val="99"/>
    <w:semiHidden/>
    <w:unhideWhenUsed/>
    <w:rsid w:val="009D678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6783"/>
    <w:rPr>
      <w:rFonts w:ascii="Segoe UI" w:hAnsi="Segoe UI" w:cs="Segoe UI"/>
      <w:sz w:val="18"/>
      <w:szCs w:val="18"/>
    </w:rPr>
  </w:style>
  <w:style w:type="character" w:styleId="UnresolvedMention">
    <w:name w:val="Unresolved Mention"/>
    <w:basedOn w:val="DefaultParagraphFont"/>
    <w:uiPriority w:val="99"/>
    <w:semiHidden/>
    <w:unhideWhenUsed/>
    <w:rsid w:val="00996FC8"/>
    <w:rPr>
      <w:color w:val="605E5C"/>
      <w:shd w:val="clear" w:color="auto" w:fill="E1DFDD"/>
    </w:rPr>
  </w:style>
  <w:style w:type="character" w:styleId="normaltextrun" w:customStyle="1">
    <w:name w:val="normaltextrun"/>
    <w:basedOn w:val="DefaultParagraphFont"/>
    <w:rsid w:val="00FF6156"/>
  </w:style>
  <w:style w:type="character" w:styleId="eop" w:customStyle="1">
    <w:name w:val="eop"/>
    <w:basedOn w:val="DefaultParagraphFont"/>
    <w:rsid w:val="00FF6156"/>
  </w:style>
  <w:style w:type="table" w:styleId="TableGrid">
    <w:name w:val="Table Grid"/>
    <w:basedOn w:val="TableNormal"/>
    <w:uiPriority w:val="39"/>
    <w:rsid w:val="004D0D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pact" w:customStyle="true">
    <w:uiPriority w:val="1"/>
    <w:name w:val="Compact"/>
    <w:basedOn w:val="Normal"/>
    <w:qFormat/>
    <w:rsid w:val="011CB3D4"/>
    <w:rPr>
      <w:rFonts w:ascii="Calibri" w:hAnsi="Calibri" w:eastAsia="Calibri" w:cs="Arial" w:asciiTheme="minorAscii" w:hAnsiTheme="minorAscii" w:eastAsiaTheme="minorAscii" w:cstheme="minorBidi"/>
      <w:sz w:val="24"/>
      <w:szCs w:val="24"/>
      <w:lang w:val="en-US"/>
    </w:rPr>
    <w:pPr>
      <w:spacing w:before="36" w:after="36"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390266">
      <w:bodyDiv w:val="1"/>
      <w:marLeft w:val="0"/>
      <w:marRight w:val="0"/>
      <w:marTop w:val="0"/>
      <w:marBottom w:val="0"/>
      <w:divBdr>
        <w:top w:val="none" w:sz="0" w:space="0" w:color="auto"/>
        <w:left w:val="none" w:sz="0" w:space="0" w:color="auto"/>
        <w:bottom w:val="none" w:sz="0" w:space="0" w:color="auto"/>
        <w:right w:val="none" w:sz="0" w:space="0" w:color="auto"/>
      </w:divBdr>
    </w:div>
    <w:div w:id="1415321895">
      <w:bodyDiv w:val="1"/>
      <w:marLeft w:val="0"/>
      <w:marRight w:val="0"/>
      <w:marTop w:val="0"/>
      <w:marBottom w:val="0"/>
      <w:divBdr>
        <w:top w:val="none" w:sz="0" w:space="0" w:color="auto"/>
        <w:left w:val="none" w:sz="0" w:space="0" w:color="auto"/>
        <w:bottom w:val="none" w:sz="0" w:space="0" w:color="auto"/>
        <w:right w:val="none" w:sz="0" w:space="0" w:color="auto"/>
      </w:divBdr>
    </w:div>
    <w:div w:id="1580678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hyperlink" Target="https://prezi.com/view/CesyIUF884GKYSCYbaoj/" TargetMode="External" Id="rId18" /><Relationship Type="http://schemas.openxmlformats.org/officeDocument/2006/relationships/hyperlink" Target="https://www1.twu.ca/writingcentre?scode=LRNC" TargetMode="External" Id="rId26" /><Relationship Type="http://schemas.openxmlformats.org/officeDocument/2006/relationships/customXml" Target="../customXml/item3.xml" Id="rId3" /><Relationship Type="http://schemas.openxmlformats.org/officeDocument/2006/relationships/hyperlink" Target="https://www.twu.ca/sites/default/files/2024-04/Guidelines%20for%20the%20Use%20of%20Generative%20AI%20in%20Teaching%20and%20Learning%20.pdf" TargetMode="External" Id="rId21"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hyperlink" Target="https://www.twu.ca/student-policies/university-policies/academic-misconduct" TargetMode="External" Id="rId17" /><Relationship Type="http://schemas.openxmlformats.org/officeDocument/2006/relationships/hyperlink" Target="https://www.twu.ca/academics/library/learning-commons" TargetMode="External" Id="rId25" /><Relationship Type="http://schemas.openxmlformats.org/officeDocument/2006/relationships/customXml" Target="../customXml/item2.xml" Id="rId2" /><Relationship Type="http://schemas.openxmlformats.org/officeDocument/2006/relationships/hyperlink" Target="https://www.twu.ca/office-registrar/policies/graduate-syllabus-policiesstatements" TargetMode="External" Id="rId16" /><Relationship Type="http://schemas.openxmlformats.org/officeDocument/2006/relationships/hyperlink" Target="https://mytwu.sharepoint.com/sites/Policies/Shared%20Documents/Forms/AllItems.aspx?id=%2Fsites%2FPolicies%2FShared%20Documents%2FSeries%20Academic%2FSeries%20Academic%20A2%20%2D%20Courses%2C%20Curriculum%2C%20Exams%2FSeries%20A%202%2D30%20Use%20of%20Generative%20AI%20in%20Teaching%20and%20Learning%2Epdf&amp;parent=%2Fsites%2FPolicies%2FShared%20Documents%2FSeries%20Academic%2FSeries%20Academic%20A2%20%2D%20Courses%2C%20Curriculum%2C%20Exams"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hyperlink" Target="https://www.twu.ca/academics/academic-professional-support/learning-commons/centre-accessible-learning" TargetMode="External" Id="rId24"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hyperlink" Target="https://www.twu.ca/about-us/policies-guidelines/university-policies/academic-freedom-trinity-western-university" TargetMode="External" Id="rId23" /><Relationship Type="http://schemas.openxmlformats.org/officeDocument/2006/relationships/glossaryDocument" Target="glossary/document.xml" Id="rId28" /><Relationship Type="http://schemas.openxmlformats.org/officeDocument/2006/relationships/endnotes" Target="endnotes.xml" Id="rId10" /><Relationship Type="http://schemas.openxmlformats.org/officeDocument/2006/relationships/hyperlink" Target="http://bit.ly/1p00KX3"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yperlink" Target="http://twu.ca/campus/campus-notification.html" TargetMode="External" Id="rId22" /><Relationship Type="http://schemas.openxmlformats.org/officeDocument/2006/relationships/fontTable" Target="fontTable.xml" Id="rId27" /><Relationship Type="http://schemas.microsoft.com/office/2016/09/relationships/commentsIds" Target="commentsIds.xml" Id="R821e0c2fc9144b7d" /><Relationship Type="http://schemas.microsoft.com/office/2011/relationships/commentsExtended" Target="commentsExtended.xml" Id="R942dae0f6f2c47d5" /><Relationship Type="http://schemas.microsoft.com/office/2011/relationships/people" Target="people.xml" Id="R9be99183f484479b" /><Relationship Type="http://schemas.microsoft.com/office/2020/10/relationships/intelligence" Target="intelligence2.xml" Id="R45e2e0e4e49a48ce"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A8A277790C34B2CB9D8478283F7018C"/>
        <w:category>
          <w:name w:val="General"/>
          <w:gallery w:val="placeholder"/>
        </w:category>
        <w:types>
          <w:type w:val="bbPlcHdr"/>
        </w:types>
        <w:behaviors>
          <w:behavior w:val="content"/>
        </w:behaviors>
        <w:guid w:val="{933CF745-99BE-4ABA-B220-76ABD01C8A09}"/>
      </w:docPartPr>
      <w:docPartBody>
        <w:p w:rsidR="00E468CB" w:rsidP="007773F8" w:rsidRDefault="007773F8">
          <w:pPr>
            <w:pStyle w:val="5A8A277790C34B2CB9D8478283F7018C"/>
          </w:pPr>
          <w:r w:rsidRPr="00B3369D">
            <w:rPr>
              <w:rStyle w:val="PlaceholderText"/>
            </w:rPr>
            <w:t>Click here to enter text.</w:t>
          </w:r>
        </w:p>
      </w:docPartBody>
    </w:docPart>
    <w:docPart>
      <w:docPartPr>
        <w:name w:val="BC15E1DFD5B5486389BAA7463AA7938C"/>
        <w:category>
          <w:name w:val="General"/>
          <w:gallery w:val="placeholder"/>
        </w:category>
        <w:types>
          <w:type w:val="bbPlcHdr"/>
        </w:types>
        <w:behaviors>
          <w:behavior w:val="content"/>
        </w:behaviors>
        <w:guid w:val="{BC33B0C0-CEA7-408F-9AC3-9D9F85AA989A}"/>
      </w:docPartPr>
      <w:docPartBody>
        <w:p w:rsidR="00E468CB" w:rsidP="007773F8" w:rsidRDefault="007773F8">
          <w:pPr>
            <w:pStyle w:val="BC15E1DFD5B5486389BAA7463AA7938C"/>
          </w:pPr>
          <w:r w:rsidRPr="00B3369D">
            <w:rPr>
              <w:rStyle w:val="PlaceholderText"/>
            </w:rPr>
            <w:t>Click here to enter text.</w:t>
          </w:r>
        </w:p>
      </w:docPartBody>
    </w:docPart>
    <w:docPart>
      <w:docPartPr>
        <w:name w:val="7426A117FC7C4AD3A2853AE36A2324BC"/>
        <w:category>
          <w:name w:val="General"/>
          <w:gallery w:val="placeholder"/>
        </w:category>
        <w:types>
          <w:type w:val="bbPlcHdr"/>
        </w:types>
        <w:behaviors>
          <w:behavior w:val="content"/>
        </w:behaviors>
        <w:guid w:val="{B5D4EBC6-9C94-4F33-B0C1-488729A9DCD3}"/>
      </w:docPartPr>
      <w:docPartBody>
        <w:p w:rsidR="00E468CB" w:rsidP="007773F8" w:rsidRDefault="007773F8">
          <w:pPr>
            <w:pStyle w:val="7426A117FC7C4AD3A2853AE36A2324BC"/>
          </w:pPr>
          <w:r w:rsidRPr="00B3369D">
            <w:rPr>
              <w:rStyle w:val="PlaceholderText"/>
            </w:rPr>
            <w:t>Click here to enter text.</w:t>
          </w:r>
        </w:p>
      </w:docPartBody>
    </w:docPart>
    <w:docPart>
      <w:docPartPr>
        <w:name w:val="C22F0516373F4E7996368A6DCE769B3D"/>
        <w:category>
          <w:name w:val="General"/>
          <w:gallery w:val="placeholder"/>
        </w:category>
        <w:types>
          <w:type w:val="bbPlcHdr"/>
        </w:types>
        <w:behaviors>
          <w:behavior w:val="content"/>
        </w:behaviors>
        <w:guid w:val="{438A1229-FFB6-40D3-BFC1-644090F9F7E6}"/>
      </w:docPartPr>
      <w:docPartBody>
        <w:p w:rsidR="00E468CB" w:rsidP="007773F8" w:rsidRDefault="007773F8">
          <w:pPr>
            <w:pStyle w:val="C22F0516373F4E7996368A6DCE769B3D"/>
          </w:pPr>
          <w:r w:rsidRPr="00B3369D">
            <w:rPr>
              <w:rStyle w:val="PlaceholderText"/>
            </w:rPr>
            <w:t>Click here to enter text.</w:t>
          </w:r>
        </w:p>
      </w:docPartBody>
    </w:docPart>
    <w:docPart>
      <w:docPartPr>
        <w:name w:val="7DD230EC15ED4926A2187A9788CB8F84"/>
        <w:category>
          <w:name w:val="General"/>
          <w:gallery w:val="placeholder"/>
        </w:category>
        <w:types>
          <w:type w:val="bbPlcHdr"/>
        </w:types>
        <w:behaviors>
          <w:behavior w:val="content"/>
        </w:behaviors>
        <w:guid w:val="{FF30C580-4874-44EA-A27D-59C5A7E74A92}"/>
      </w:docPartPr>
      <w:docPartBody>
        <w:p w:rsidR="00E468CB" w:rsidP="007773F8" w:rsidRDefault="007773F8">
          <w:pPr>
            <w:pStyle w:val="7DD230EC15ED4926A2187A9788CB8F84"/>
          </w:pPr>
          <w:r w:rsidRPr="00B3369D">
            <w:rPr>
              <w:rStyle w:val="PlaceholderText"/>
            </w:rPr>
            <w:t>Click here to enter text.</w:t>
          </w:r>
        </w:p>
      </w:docPartBody>
    </w:docPart>
    <w:docPart>
      <w:docPartPr>
        <w:name w:val="98669CA648934ED98727F66BE1B1957A"/>
        <w:category>
          <w:name w:val="General"/>
          <w:gallery w:val="placeholder"/>
        </w:category>
        <w:types>
          <w:type w:val="bbPlcHdr"/>
        </w:types>
        <w:behaviors>
          <w:behavior w:val="content"/>
        </w:behaviors>
        <w:guid w:val="{55AC3764-EBC8-40C8-BDA1-C26E489AB599}"/>
      </w:docPartPr>
      <w:docPartBody>
        <w:p w:rsidR="00E468CB" w:rsidP="007773F8" w:rsidRDefault="007773F8">
          <w:pPr>
            <w:pStyle w:val="98669CA648934ED98727F66BE1B1957A"/>
          </w:pPr>
          <w:r w:rsidRPr="00B3369D">
            <w:rPr>
              <w:rStyle w:val="PlaceholderText"/>
            </w:rPr>
            <w:t>Click here to enter text.</w:t>
          </w:r>
        </w:p>
      </w:docPartBody>
    </w:docPart>
    <w:docPart>
      <w:docPartPr>
        <w:name w:val="21368EA198C044CABB744EAA48D366B1"/>
        <w:category>
          <w:name w:val="General"/>
          <w:gallery w:val="placeholder"/>
        </w:category>
        <w:types>
          <w:type w:val="bbPlcHdr"/>
        </w:types>
        <w:behaviors>
          <w:behavior w:val="content"/>
        </w:behaviors>
        <w:guid w:val="{E67C4145-EDE2-4351-AB47-C20C14A93116}"/>
      </w:docPartPr>
      <w:docPartBody>
        <w:p w:rsidR="00E468CB" w:rsidP="007773F8" w:rsidRDefault="007773F8">
          <w:pPr>
            <w:pStyle w:val="21368EA198C044CABB744EAA48D366B1"/>
          </w:pPr>
          <w:r w:rsidRPr="00B3369D">
            <w:rPr>
              <w:rStyle w:val="PlaceholderText"/>
            </w:rPr>
            <w:t>Click here to enter text.</w:t>
          </w:r>
        </w:p>
      </w:docPartBody>
    </w:docPart>
    <w:docPart>
      <w:docPartPr>
        <w:name w:val="DC1D6E43C7FC4F398AB124129A8AC5C0"/>
        <w:category>
          <w:name w:val="General"/>
          <w:gallery w:val="placeholder"/>
        </w:category>
        <w:types>
          <w:type w:val="bbPlcHdr"/>
        </w:types>
        <w:behaviors>
          <w:behavior w:val="content"/>
        </w:behaviors>
        <w:guid w:val="{7CE25A0E-3AC9-4CDD-988E-7A7A62716786}"/>
      </w:docPartPr>
      <w:docPartBody>
        <w:p w:rsidR="00E468CB" w:rsidP="007773F8" w:rsidRDefault="007773F8">
          <w:pPr>
            <w:pStyle w:val="DC1D6E43C7FC4F398AB124129A8AC5C0"/>
          </w:pPr>
          <w:r w:rsidRPr="00B3369D">
            <w:rPr>
              <w:rStyle w:val="PlaceholderText"/>
            </w:rPr>
            <w:t>Click here to enter text.</w:t>
          </w:r>
        </w:p>
      </w:docPartBody>
    </w:docPart>
    <w:docPart>
      <w:docPartPr>
        <w:name w:val="231011DA2EA44AA891D7A0FF6A4BC789"/>
        <w:category>
          <w:name w:val="General"/>
          <w:gallery w:val="placeholder"/>
        </w:category>
        <w:types>
          <w:type w:val="bbPlcHdr"/>
        </w:types>
        <w:behaviors>
          <w:behavior w:val="content"/>
        </w:behaviors>
        <w:guid w:val="{1B06A619-23D2-4EEE-BBE2-9FDC92864D46}"/>
      </w:docPartPr>
      <w:docPartBody>
        <w:p w:rsidR="00E468CB" w:rsidP="007773F8" w:rsidRDefault="007773F8">
          <w:pPr>
            <w:pStyle w:val="231011DA2EA44AA891D7A0FF6A4BC789"/>
          </w:pPr>
          <w:r w:rsidRPr="00B3369D">
            <w:rPr>
              <w:rStyle w:val="PlaceholderText"/>
            </w:rPr>
            <w:t>Click here to enter text.</w:t>
          </w:r>
        </w:p>
      </w:docPartBody>
    </w:docPart>
    <w:docPart>
      <w:docPartPr>
        <w:name w:val="F06B50E716264ED290DFBA96B042D2FC"/>
        <w:category>
          <w:name w:val="General"/>
          <w:gallery w:val="placeholder"/>
        </w:category>
        <w:types>
          <w:type w:val="bbPlcHdr"/>
        </w:types>
        <w:behaviors>
          <w:behavior w:val="content"/>
        </w:behaviors>
        <w:guid w:val="{8FDBF13D-BF70-4EC7-978B-057C8FE21C83}"/>
      </w:docPartPr>
      <w:docPartBody>
        <w:p w:rsidR="00E468CB" w:rsidP="007773F8" w:rsidRDefault="007773F8">
          <w:pPr>
            <w:pStyle w:val="F06B50E716264ED290DFBA96B042D2FC"/>
          </w:pPr>
          <w:r w:rsidRPr="00B3369D">
            <w:rPr>
              <w:rStyle w:val="PlaceholderText"/>
            </w:rPr>
            <w:t>Click here to enter text.</w:t>
          </w:r>
        </w:p>
      </w:docPartBody>
    </w:docPart>
    <w:docPart>
      <w:docPartPr>
        <w:name w:val="104CFA338BF349FBAD2C443AA3180F74"/>
        <w:category>
          <w:name w:val="General"/>
          <w:gallery w:val="placeholder"/>
        </w:category>
        <w:types>
          <w:type w:val="bbPlcHdr"/>
        </w:types>
        <w:behaviors>
          <w:behavior w:val="content"/>
        </w:behaviors>
        <w:guid w:val="{A550F705-0D1B-42C5-A2FB-AEAE602E8195}"/>
      </w:docPartPr>
      <w:docPartBody>
        <w:p w:rsidR="00E468CB" w:rsidP="007773F8" w:rsidRDefault="007773F8">
          <w:pPr>
            <w:pStyle w:val="104CFA338BF349FBAD2C443AA3180F74"/>
          </w:pPr>
          <w:r w:rsidRPr="00B3369D">
            <w:rPr>
              <w:rStyle w:val="PlaceholderText"/>
            </w:rPr>
            <w:t>Click here to enter text.</w:t>
          </w:r>
        </w:p>
      </w:docPartBody>
    </w:docPart>
    <w:docPart>
      <w:docPartPr>
        <w:name w:val="E488481D365B4CF9A44758C8F08179EF"/>
        <w:category>
          <w:name w:val="General"/>
          <w:gallery w:val="placeholder"/>
        </w:category>
        <w:types>
          <w:type w:val="bbPlcHdr"/>
        </w:types>
        <w:behaviors>
          <w:behavior w:val="content"/>
        </w:behaviors>
        <w:guid w:val="{A49A94B1-0AB7-466A-97C5-48512CA81FB9}"/>
      </w:docPartPr>
      <w:docPartBody>
        <w:p w:rsidR="00E468CB" w:rsidP="007773F8" w:rsidRDefault="007773F8">
          <w:pPr>
            <w:pStyle w:val="E488481D365B4CF9A44758C8F08179EF"/>
          </w:pPr>
          <w:r w:rsidRPr="00B3369D">
            <w:rPr>
              <w:rStyle w:val="PlaceholderText"/>
            </w:rPr>
            <w:t>Click here to enter text.</w:t>
          </w:r>
        </w:p>
      </w:docPartBody>
    </w:docPart>
    <w:docPart>
      <w:docPartPr>
        <w:name w:val="484E959ACB11461FAFC22F2742AD7996"/>
        <w:category>
          <w:name w:val="General"/>
          <w:gallery w:val="placeholder"/>
        </w:category>
        <w:types>
          <w:type w:val="bbPlcHdr"/>
        </w:types>
        <w:behaviors>
          <w:behavior w:val="content"/>
        </w:behaviors>
        <w:guid w:val="{E4B3E71A-24A7-4E6A-805C-BD8EFCE7F3C9}"/>
      </w:docPartPr>
      <w:docPartBody>
        <w:p w:rsidR="003A73D7" w:rsidP="006732DD" w:rsidRDefault="006732DD">
          <w:pPr>
            <w:pStyle w:val="484E959ACB11461FAFC22F2742AD7996"/>
          </w:pPr>
          <w:r w:rsidRPr="00B3369D">
            <w:rPr>
              <w:rStyle w:val="PlaceholderText"/>
            </w:rPr>
            <w:t>Click here to enter text.</w:t>
          </w:r>
        </w:p>
      </w:docPartBody>
    </w:docPart>
    <w:docPart>
      <w:docPartPr>
        <w:name w:val="9F5DC495EB034774876D8268AE984A8C"/>
        <w:category>
          <w:name w:val="General"/>
          <w:gallery w:val="placeholder"/>
        </w:category>
        <w:types>
          <w:type w:val="bbPlcHdr"/>
        </w:types>
        <w:behaviors>
          <w:behavior w:val="content"/>
        </w:behaviors>
        <w:guid w:val="{A0EB9D8A-AC41-427C-B490-7AF447F1A2D6}"/>
      </w:docPartPr>
      <w:docPartBody>
        <w:p w:rsidR="003A73D7" w:rsidP="006732DD" w:rsidRDefault="006732DD">
          <w:pPr>
            <w:pStyle w:val="9F5DC495EB034774876D8268AE984A8C"/>
          </w:pPr>
          <w:r w:rsidRPr="00B3369D">
            <w:rPr>
              <w:rStyle w:val="PlaceholderText"/>
            </w:rPr>
            <w:t>Click here to enter text.</w:t>
          </w:r>
        </w:p>
      </w:docPartBody>
    </w:docPart>
    <w:docPart>
      <w:docPartPr>
        <w:name w:val="1EA858F4F65341139748B98D11E23084"/>
        <w:category>
          <w:name w:val="General"/>
          <w:gallery w:val="placeholder"/>
        </w:category>
        <w:types>
          <w:type w:val="bbPlcHdr"/>
        </w:types>
        <w:behaviors>
          <w:behavior w:val="content"/>
        </w:behaviors>
        <w:guid w:val="{1E5796AC-BE4C-4111-9602-883FF29BC03F}"/>
      </w:docPartPr>
      <w:docPartBody>
        <w:p w:rsidR="003A73D7" w:rsidP="006732DD" w:rsidRDefault="006732DD">
          <w:pPr>
            <w:pStyle w:val="1EA858F4F65341139748B98D11E23084"/>
          </w:pPr>
          <w:r w:rsidRPr="00B3369D">
            <w:rPr>
              <w:rStyle w:val="PlaceholderText"/>
            </w:rPr>
            <w:t>Click here to enter text.</w:t>
          </w:r>
        </w:p>
      </w:docPartBody>
    </w:docPart>
    <w:docPart>
      <w:docPartPr>
        <w:name w:val="9E9C63803C124000A527A82ECBA914DE"/>
        <w:category>
          <w:name w:val="General"/>
          <w:gallery w:val="placeholder"/>
        </w:category>
        <w:types>
          <w:type w:val="bbPlcHdr"/>
        </w:types>
        <w:behaviors>
          <w:behavior w:val="content"/>
        </w:behaviors>
        <w:guid w:val="{3AD60597-EE38-45E6-8152-2FF559946402}"/>
      </w:docPartPr>
      <w:docPartBody>
        <w:p w:rsidR="673D5D46" w:rsidRDefault="673D5D46" w14:noSpellErr="1" w14:paraId="6F84030C">
          <w:r w:rsidRPr="011CB3D4" w:rsidR="673D5D46">
            <w:rPr>
              <w:rStyle w:val="PlaceholderText"/>
            </w:rPr>
            <w:t>Click here to enter text.</w:t>
          </w:r>
        </w:p>
      </w:docPartBody>
    </w:docPart>
    <w:docPart>
      <w:docPartPr>
        <w:name w:val="A63BAE5733624C0B93F69EFF3917AB5F"/>
        <w:category>
          <w:name w:val="General"/>
          <w:gallery w:val="placeholder"/>
        </w:category>
        <w:types>
          <w:type w:val="bbPlcHdr"/>
        </w:types>
        <w:behaviors>
          <w:behavior w:val="content"/>
        </w:behaviors>
        <w:guid w:val="{B681F668-E3DC-4E52-9007-196F42352A98}"/>
      </w:docPartPr>
      <w:docPartBody>
        <w:p w:rsidR="673D5D46" w:rsidRDefault="673D5D46" w14:paraId="1343EFCA" w14:noSpellErr="1">
          <w:r w:rsidRPr="011CB3D4" w:rsidR="673D5D4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Jost 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AF3"/>
    <w:rsid w:val="00085C65"/>
    <w:rsid w:val="002451B1"/>
    <w:rsid w:val="003A73D7"/>
    <w:rsid w:val="004A1038"/>
    <w:rsid w:val="004C7552"/>
    <w:rsid w:val="00570AF3"/>
    <w:rsid w:val="005C1EF2"/>
    <w:rsid w:val="006732DD"/>
    <w:rsid w:val="006F41C0"/>
    <w:rsid w:val="007773F8"/>
    <w:rsid w:val="007D0321"/>
    <w:rsid w:val="00834603"/>
    <w:rsid w:val="00855090"/>
    <w:rsid w:val="009D2B86"/>
    <w:rsid w:val="00B748A3"/>
    <w:rsid w:val="00B9487B"/>
    <w:rsid w:val="00BA1FE6"/>
    <w:rsid w:val="00C26CA6"/>
    <w:rsid w:val="00C55D56"/>
    <w:rsid w:val="00E01ECC"/>
    <w:rsid w:val="00E0625C"/>
    <w:rsid w:val="00E36C09"/>
    <w:rsid w:val="00E468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32DD"/>
    <w:rPr>
      <w:color w:val="808080"/>
    </w:rPr>
  </w:style>
  <w:style w:type="paragraph" w:customStyle="1" w:styleId="5A8A277790C34B2CB9D8478283F7018C">
    <w:name w:val="5A8A277790C34B2CB9D8478283F7018C"/>
    <w:rsid w:val="007773F8"/>
    <w:rPr>
      <w:lang w:eastAsia="en-US"/>
    </w:rPr>
  </w:style>
  <w:style w:type="paragraph" w:customStyle="1" w:styleId="BC15E1DFD5B5486389BAA7463AA7938C">
    <w:name w:val="BC15E1DFD5B5486389BAA7463AA7938C"/>
    <w:rsid w:val="007773F8"/>
    <w:rPr>
      <w:lang w:eastAsia="en-US"/>
    </w:rPr>
  </w:style>
  <w:style w:type="paragraph" w:customStyle="1" w:styleId="7426A117FC7C4AD3A2853AE36A2324BC">
    <w:name w:val="7426A117FC7C4AD3A2853AE36A2324BC"/>
    <w:rsid w:val="007773F8"/>
    <w:rPr>
      <w:lang w:eastAsia="en-US"/>
    </w:rPr>
  </w:style>
  <w:style w:type="paragraph" w:customStyle="1" w:styleId="9D323A7830124EC5835040B5044549C6">
    <w:name w:val="9D323A7830124EC5835040B5044549C6"/>
    <w:rsid w:val="007773F8"/>
    <w:rPr>
      <w:lang w:eastAsia="en-US"/>
    </w:rPr>
  </w:style>
  <w:style w:type="paragraph" w:customStyle="1" w:styleId="C22F0516373F4E7996368A6DCE769B3D">
    <w:name w:val="C22F0516373F4E7996368A6DCE769B3D"/>
    <w:rsid w:val="007773F8"/>
    <w:rPr>
      <w:lang w:eastAsia="en-US"/>
    </w:rPr>
  </w:style>
  <w:style w:type="paragraph" w:customStyle="1" w:styleId="7DD230EC15ED4926A2187A9788CB8F84">
    <w:name w:val="7DD230EC15ED4926A2187A9788CB8F84"/>
    <w:rsid w:val="007773F8"/>
    <w:rPr>
      <w:lang w:eastAsia="en-US"/>
    </w:rPr>
  </w:style>
  <w:style w:type="paragraph" w:customStyle="1" w:styleId="98669CA648934ED98727F66BE1B1957A">
    <w:name w:val="98669CA648934ED98727F66BE1B1957A"/>
    <w:rsid w:val="007773F8"/>
    <w:rPr>
      <w:lang w:eastAsia="en-US"/>
    </w:rPr>
  </w:style>
  <w:style w:type="paragraph" w:customStyle="1" w:styleId="21368EA198C044CABB744EAA48D366B1">
    <w:name w:val="21368EA198C044CABB744EAA48D366B1"/>
    <w:rsid w:val="007773F8"/>
    <w:rPr>
      <w:lang w:eastAsia="en-US"/>
    </w:rPr>
  </w:style>
  <w:style w:type="paragraph" w:customStyle="1" w:styleId="DC1D6E43C7FC4F398AB124129A8AC5C0">
    <w:name w:val="DC1D6E43C7FC4F398AB124129A8AC5C0"/>
    <w:rsid w:val="007773F8"/>
    <w:rPr>
      <w:lang w:eastAsia="en-US"/>
    </w:rPr>
  </w:style>
  <w:style w:type="paragraph" w:customStyle="1" w:styleId="231011DA2EA44AA891D7A0FF6A4BC789">
    <w:name w:val="231011DA2EA44AA891D7A0FF6A4BC789"/>
    <w:rsid w:val="007773F8"/>
    <w:rPr>
      <w:lang w:eastAsia="en-US"/>
    </w:rPr>
  </w:style>
  <w:style w:type="paragraph" w:customStyle="1" w:styleId="F06B50E716264ED290DFBA96B042D2FC">
    <w:name w:val="F06B50E716264ED290DFBA96B042D2FC"/>
    <w:rsid w:val="007773F8"/>
    <w:rPr>
      <w:lang w:eastAsia="en-US"/>
    </w:rPr>
  </w:style>
  <w:style w:type="paragraph" w:customStyle="1" w:styleId="104CFA338BF349FBAD2C443AA3180F74">
    <w:name w:val="104CFA338BF349FBAD2C443AA3180F74"/>
    <w:rsid w:val="007773F8"/>
    <w:rPr>
      <w:lang w:eastAsia="en-US"/>
    </w:rPr>
  </w:style>
  <w:style w:type="paragraph" w:customStyle="1" w:styleId="3C3C7BB1507F4B6D934322AEFA4A6941">
    <w:name w:val="3C3C7BB1507F4B6D934322AEFA4A6941"/>
    <w:rsid w:val="007773F8"/>
    <w:rPr>
      <w:lang w:eastAsia="en-US"/>
    </w:rPr>
  </w:style>
  <w:style w:type="paragraph" w:customStyle="1" w:styleId="47CE579F526A47EEB00B90D2D3DF36C6">
    <w:name w:val="47CE579F526A47EEB00B90D2D3DF36C6"/>
    <w:rsid w:val="007773F8"/>
    <w:rPr>
      <w:lang w:eastAsia="en-US"/>
    </w:rPr>
  </w:style>
  <w:style w:type="paragraph" w:customStyle="1" w:styleId="9193D34FE7E84CE2B3EFADC8C3041358">
    <w:name w:val="9193D34FE7E84CE2B3EFADC8C3041358"/>
    <w:rsid w:val="007773F8"/>
    <w:rPr>
      <w:lang w:eastAsia="en-US"/>
    </w:rPr>
  </w:style>
  <w:style w:type="paragraph" w:customStyle="1" w:styleId="B7D8491E7A734F22A5FB2CED2679B9D9">
    <w:name w:val="B7D8491E7A734F22A5FB2CED2679B9D9"/>
    <w:rsid w:val="007773F8"/>
    <w:rPr>
      <w:lang w:eastAsia="en-US"/>
    </w:rPr>
  </w:style>
  <w:style w:type="paragraph" w:customStyle="1" w:styleId="E488481D365B4CF9A44758C8F08179EF">
    <w:name w:val="E488481D365B4CF9A44758C8F08179EF"/>
    <w:rsid w:val="007773F8"/>
    <w:rPr>
      <w:lang w:eastAsia="en-US"/>
    </w:rPr>
  </w:style>
  <w:style w:type="paragraph" w:customStyle="1" w:styleId="D5D25D3811DE4B48B81A7767A8930D05">
    <w:name w:val="D5D25D3811DE4B48B81A7767A8930D05"/>
    <w:rsid w:val="007773F8"/>
    <w:rPr>
      <w:lang w:eastAsia="en-US"/>
    </w:rPr>
  </w:style>
  <w:style w:type="paragraph" w:customStyle="1" w:styleId="4F372AC3F625446B8E78BD795965BE89">
    <w:name w:val="4F372AC3F625446B8E78BD795965BE89"/>
    <w:rsid w:val="007773F8"/>
    <w:rPr>
      <w:lang w:eastAsia="en-US"/>
    </w:rPr>
  </w:style>
  <w:style w:type="paragraph" w:customStyle="1" w:styleId="484E959ACB11461FAFC22F2742AD7996">
    <w:name w:val="484E959ACB11461FAFC22F2742AD7996"/>
    <w:rsid w:val="006732DD"/>
    <w:rPr>
      <w:lang w:eastAsia="en-US"/>
    </w:rPr>
  </w:style>
  <w:style w:type="paragraph" w:customStyle="1" w:styleId="9F5DC495EB034774876D8268AE984A8C">
    <w:name w:val="9F5DC495EB034774876D8268AE984A8C"/>
    <w:rsid w:val="006732DD"/>
    <w:rPr>
      <w:lang w:eastAsia="en-US"/>
    </w:rPr>
  </w:style>
  <w:style w:type="paragraph" w:customStyle="1" w:styleId="1EA858F4F65341139748B98D11E23084">
    <w:name w:val="1EA858F4F65341139748B98D11E23084"/>
    <w:rsid w:val="006732DD"/>
    <w:rPr>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IDnumber xmlns="49d705f2-2ccf-4334-aa50-f874a67b98f7" xsi:nil="true"/>
    <TaxCatchAll xmlns="c86c0f67-4c5d-441f-9bd8-74d90ef85c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FCB6C-2CE0-4DCC-A4FF-F9FF61524FB1}"/>
</file>

<file path=customXml/itemProps2.xml><?xml version="1.0" encoding="utf-8"?>
<ds:datastoreItem xmlns:ds="http://schemas.openxmlformats.org/officeDocument/2006/customXml" ds:itemID="{C61657D1-6572-44DD-B35B-B1D70E96C2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AB82F4-29BB-40CF-AA5A-95EDB51E1642}">
  <ds:schemaRefs>
    <ds:schemaRef ds:uri="http://schemas.microsoft.com/sharepoint/v3/contenttype/forms"/>
  </ds:schemaRefs>
</ds:datastoreItem>
</file>

<file path=customXml/itemProps4.xml><?xml version="1.0" encoding="utf-8"?>
<ds:datastoreItem xmlns:ds="http://schemas.openxmlformats.org/officeDocument/2006/customXml" ds:itemID="{8E77581A-9BFC-4502-9643-9189924F1CF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TWU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Hollie.Butler</dc:creator>
  <lastModifiedBy>Ran Kang</lastModifiedBy>
  <revision>21</revision>
  <lastPrinted>2024-04-29T21:39:00.0000000Z</lastPrinted>
  <dcterms:created xsi:type="dcterms:W3CDTF">2025-12-10T18:00:00.0000000Z</dcterms:created>
  <dcterms:modified xsi:type="dcterms:W3CDTF">2026-03-11T22:15:03.9648705Z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2019-04-24T00:00:00Z</vt:filetime>
  </property>
  <property fmtid="{D5CDD505-2E9C-101B-9397-08002B2CF9AE}" pid="3" name="Creator">
    <vt:lpwstr>PScript5.dll Version 5.2.2</vt:lpwstr>
  </property>
  <property fmtid="{D5CDD505-2E9C-101B-9397-08002B2CF9AE}" pid="4" name="LastSaved">
    <vt:filetime>2019-05-13T00:00:00Z</vt:filetime>
  </property>
  <property fmtid="{D5CDD505-2E9C-101B-9397-08002B2CF9AE}" pid="5" name="ContentTypeId">
    <vt:lpwstr>0x01010011B38F1B60B6EA47BC78195E80293703</vt:lpwstr>
  </property>
  <property fmtid="{D5CDD505-2E9C-101B-9397-08002B2CF9AE}" pid="6" name="_dlc_DocIdItemGuid">
    <vt:lpwstr>1d206e65-8720-4235-ace5-0df10ada598c</vt:lpwstr>
  </property>
  <property fmtid="{D5CDD505-2E9C-101B-9397-08002B2CF9AE}" pid="7" name="Order">
    <vt:r8>45700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