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Pr="000920C6" w:rsidR="00276FDF" w:rsidP="00276FDF" w:rsidRDefault="00276FDF" w14:paraId="4CA5CE78" w14:textId="4761F74E">
      <w:pPr>
        <w:spacing w:before="240" w:after="0" w:line="240" w:lineRule="auto"/>
        <w:jc w:val="center"/>
        <w:outlineLvl w:val="0"/>
        <w:rPr>
          <w:rFonts w:ascii="Jost" w:hAnsi="Jost" w:eastAsia="Times New Roman" w:cs="Times New Roman"/>
          <w:b w:val="1"/>
          <w:bCs w:val="1"/>
          <w:color w:val="2D2A2B"/>
          <w:kern w:val="36"/>
          <w:sz w:val="32"/>
          <w:szCs w:val="32"/>
          <w:lang w:val="en-US"/>
        </w:rPr>
      </w:pPr>
      <w:r w:rsidRPr="000920C6" w:rsidR="3ECFB1B7">
        <w:rPr>
          <w:rFonts w:ascii="Jost" w:hAnsi="Jost" w:eastAsia="Times New Roman" w:cs="Times New Roman"/>
          <w:b w:val="1"/>
          <w:bCs w:val="1"/>
          <w:color w:val="2D2A2B"/>
          <w:kern w:val="36"/>
          <w:sz w:val="32"/>
          <w:szCs w:val="32"/>
          <w:lang w:val="en-US"/>
        </w:rPr>
        <w:t xml:space="preserve">Instructor Guide for </w:t>
      </w:r>
      <w:r w:rsidRPr="000920C6" w:rsidR="3ECFB1B7">
        <w:rPr>
          <w:rFonts w:ascii="Jost" w:hAnsi="Jost" w:eastAsia="Times New Roman" w:cs="Times New Roman"/>
          <w:b w:val="1"/>
          <w:bCs w:val="1"/>
          <w:color w:val="2D2A2B"/>
          <w:kern w:val="36"/>
          <w:sz w:val="32"/>
          <w:szCs w:val="32"/>
          <w:lang w:val="en-US"/>
        </w:rPr>
        <w:t>Course</w:t>
      </w:r>
      <w:r w:rsidR="236B8CFD">
        <w:rPr>
          <w:rFonts w:ascii="Jost" w:hAnsi="Jost" w:eastAsia="Times New Roman" w:cs="Times New Roman"/>
          <w:b w:val="1"/>
          <w:bCs w:val="1"/>
          <w:color w:val="2D2A2B"/>
          <w:kern w:val="36"/>
          <w:sz w:val="32"/>
          <w:szCs w:val="32"/>
          <w:lang w:val="en-US"/>
        </w:rPr>
        <w:t xml:space="preserve"> </w:t>
      </w:r>
      <w:r w:rsidR="64E362B0">
        <w:rPr>
          <w:rFonts w:ascii="Jost" w:hAnsi="Jost" w:eastAsia="Times New Roman" w:cs="Times New Roman"/>
          <w:b w:val="1"/>
          <w:bCs w:val="1"/>
          <w:color w:val="2D2A2B"/>
          <w:kern w:val="36"/>
          <w:sz w:val="32"/>
          <w:szCs w:val="32"/>
          <w:lang w:val="en-US"/>
        </w:rPr>
        <w:t xml:space="preserve">667</w:t>
      </w:r>
      <w:r w:rsidR="236B8CFD">
        <w:rPr>
          <w:rFonts w:ascii="Jost" w:hAnsi="Jost" w:eastAsia="Times New Roman" w:cs="Times New Roman"/>
          <w:b w:val="1"/>
          <w:bCs w:val="1"/>
          <w:color w:val="2D2A2B"/>
          <w:kern w:val="36"/>
          <w:sz w:val="32"/>
          <w:szCs w:val="32"/>
          <w:lang w:val="en-US"/>
        </w:rPr>
        <w:t xml:space="preserve">: </w:t>
      </w:r>
      <w:r w:rsidR="7FFF07B4">
        <w:rPr>
          <w:rFonts w:ascii="Jost" w:hAnsi="Jost" w:eastAsia="Times New Roman" w:cs="Times New Roman"/>
          <w:b w:val="1"/>
          <w:bCs w:val="1"/>
          <w:color w:val="2D2A2B"/>
          <w:kern w:val="36"/>
          <w:sz w:val="32"/>
          <w:szCs w:val="32"/>
          <w:lang w:val="en-US"/>
        </w:rPr>
        <w:t xml:space="preserve">P</w:t>
      </w:r>
      <w:r w:rsidRPr="354CA8EE" w:rsidR="7FFF07B4">
        <w:rPr>
          <w:rFonts w:ascii="Jost" w:hAnsi="Jost" w:eastAsia="Times New Roman" w:cs="Times New Roman"/>
          <w:b w:val="1"/>
          <w:bCs w:val="1"/>
          <w:color w:val="2D2A2B"/>
          <w:sz w:val="32"/>
          <w:szCs w:val="32"/>
          <w:lang w:val="en-US"/>
        </w:rPr>
        <w:t>racticum: Personal and Professional Practice and Reflection</w:t>
      </w:r>
    </w:p>
    <w:p w:rsidRPr="000920C6" w:rsidR="00276FDF" w:rsidP="00276FDF" w:rsidRDefault="00276FDF" w14:paraId="0FEEA6DE" w14:textId="77777777">
      <w:pPr>
        <w:pStyle w:val="TWUBody"/>
        <w:ind w:left="0"/>
      </w:pPr>
    </w:p>
    <w:p w:rsidRPr="000920C6" w:rsidR="00276FDF" w:rsidP="000920C6" w:rsidRDefault="00276FDF" w14:paraId="51843AE2" w14:textId="77777777">
      <w:pPr>
        <w:pStyle w:val="Heading1"/>
        <w:rPr>
          <w:rFonts w:ascii="Jost" w:hAnsi="Jost" w:eastAsia="Times New Roman"/>
        </w:rPr>
      </w:pPr>
      <w:r w:rsidRPr="354CA8EE" w:rsidR="3ECFB1B7">
        <w:rPr>
          <w:rFonts w:ascii="Jost" w:hAnsi="Jost" w:eastAsia="Times New Roman"/>
        </w:rPr>
        <w:t>Instructions</w:t>
      </w:r>
    </w:p>
    <w:p w:rsidRPr="000920C6" w:rsidR="00BE288B" w:rsidP="77C73B41" w:rsidRDefault="00BE288B" w14:paraId="78F29662" w14:textId="50823516">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77C73B41" w:rsidR="50FD827C">
        <w:rPr>
          <w:rFonts w:ascii="Jost" w:hAnsi="Jost" w:eastAsia="Jost" w:cs="Jost"/>
          <w:b w:val="1"/>
          <w:bCs w:val="1"/>
          <w:i w:val="0"/>
          <w:iCs w:val="0"/>
          <w:noProof w:val="0"/>
          <w:sz w:val="22"/>
          <w:szCs w:val="22"/>
          <w:lang w:val="en-CA"/>
        </w:rPr>
        <w:t>This is a practicum course.</w:t>
      </w:r>
      <w:r w:rsidRPr="77C73B41" w:rsidR="50FD827C">
        <w:rPr>
          <w:rFonts w:ascii="Jost" w:hAnsi="Jost" w:eastAsia="Jost" w:cs="Jost"/>
          <w:b w:val="0"/>
          <w:bCs w:val="0"/>
          <w:i w:val="0"/>
          <w:iCs w:val="0"/>
          <w:noProof w:val="0"/>
          <w:sz w:val="22"/>
          <w:szCs w:val="22"/>
          <w:lang w:val="en-CA"/>
        </w:rPr>
        <w:t xml:space="preserve"> Students must secure a practicum site and practicum mentor </w:t>
      </w:r>
      <w:r w:rsidRPr="77C73B41" w:rsidR="50FD827C">
        <w:rPr>
          <w:rFonts w:ascii="Jost" w:hAnsi="Jost" w:eastAsia="Jost" w:cs="Jost"/>
          <w:b w:val="1"/>
          <w:bCs w:val="1"/>
          <w:i w:val="1"/>
          <w:iCs w:val="1"/>
          <w:noProof w:val="0"/>
          <w:sz w:val="22"/>
          <w:szCs w:val="22"/>
          <w:u w:val="single"/>
          <w:lang w:val="en-CA"/>
        </w:rPr>
        <w:t>prior</w:t>
      </w:r>
      <w:r w:rsidRPr="77C73B41" w:rsidR="50FD827C">
        <w:rPr>
          <w:rFonts w:ascii="Jost" w:hAnsi="Jost" w:eastAsia="Jost" w:cs="Jost"/>
          <w:b w:val="0"/>
          <w:bCs w:val="0"/>
          <w:i w:val="1"/>
          <w:iCs w:val="1"/>
          <w:noProof w:val="0"/>
          <w:sz w:val="22"/>
          <w:szCs w:val="22"/>
          <w:u w:val="single"/>
          <w:lang w:val="en-CA"/>
        </w:rPr>
        <w:t xml:space="preserve"> </w:t>
      </w:r>
      <w:r w:rsidRPr="77C73B41" w:rsidR="50FD827C">
        <w:rPr>
          <w:rFonts w:ascii="Jost" w:hAnsi="Jost" w:eastAsia="Jost" w:cs="Jost"/>
          <w:b w:val="0"/>
          <w:bCs w:val="0"/>
          <w:i w:val="0"/>
          <w:iCs w:val="0"/>
          <w:noProof w:val="0"/>
          <w:sz w:val="22"/>
          <w:szCs w:val="22"/>
          <w:lang w:val="en-CA"/>
        </w:rPr>
        <w:t>to the start of class.</w:t>
      </w:r>
      <w:r w:rsidRPr="77C73B41" w:rsidR="50FD827C">
        <w:rPr>
          <w:rFonts w:ascii="Jost" w:hAnsi="Jost" w:eastAsia="Jost" w:cs="Jost"/>
          <w:b w:val="0"/>
          <w:bCs w:val="0"/>
          <w:i w:val="1"/>
          <w:iCs w:val="1"/>
          <w:noProof w:val="0"/>
          <w:sz w:val="22"/>
          <w:szCs w:val="22"/>
          <w:lang w:val="en-CA"/>
        </w:rPr>
        <w:t xml:space="preserve"> </w:t>
      </w:r>
      <w:r w:rsidRPr="77C73B41" w:rsidR="50FD827C">
        <w:rPr>
          <w:rFonts w:ascii="Jost" w:hAnsi="Jost" w:eastAsia="Jost" w:cs="Jost"/>
          <w:b w:val="0"/>
          <w:bCs w:val="0"/>
          <w:i w:val="0"/>
          <w:iCs w:val="0"/>
          <w:noProof w:val="0"/>
          <w:sz w:val="22"/>
          <w:szCs w:val="22"/>
          <w:lang w:val="en-CA"/>
        </w:rPr>
        <w:t>Early communication with students about choosing a practicum site and this assignment is important, ideally at least 1 month before course start.</w:t>
      </w:r>
    </w:p>
    <w:p w:rsidRPr="000920C6" w:rsidR="00BE288B" w:rsidP="77C73B41" w:rsidRDefault="00BE288B" w14:paraId="56ECBC51" w14:textId="0C5FAA90">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77C73B41" w:rsidR="50FD827C">
        <w:rPr>
          <w:rFonts w:ascii="Jost" w:hAnsi="Jost" w:eastAsia="Jost" w:cs="Jost"/>
          <w:b w:val="0"/>
          <w:bCs w:val="0"/>
          <w:i w:val="0"/>
          <w:iCs w:val="0"/>
          <w:noProof w:val="0"/>
          <w:sz w:val="22"/>
          <w:szCs w:val="22"/>
          <w:lang w:val="en-CA"/>
        </w:rPr>
        <w:t xml:space="preserve">Although the course is divided into units, students will work on each </w:t>
      </w:r>
      <w:r w:rsidRPr="77C73B41" w:rsidR="50FD827C">
        <w:rPr>
          <w:rFonts w:ascii="Jost" w:hAnsi="Jost" w:eastAsia="Jost" w:cs="Jost"/>
          <w:b w:val="0"/>
          <w:bCs w:val="0"/>
          <w:i w:val="0"/>
          <w:iCs w:val="0"/>
          <w:noProof w:val="0"/>
          <w:sz w:val="22"/>
          <w:szCs w:val="22"/>
          <w:lang w:val="en-CA"/>
        </w:rPr>
        <w:t>component</w:t>
      </w:r>
      <w:r w:rsidRPr="77C73B41" w:rsidR="50FD827C">
        <w:rPr>
          <w:rFonts w:ascii="Jost" w:hAnsi="Jost" w:eastAsia="Jost" w:cs="Jost"/>
          <w:b w:val="0"/>
          <w:bCs w:val="0"/>
          <w:i w:val="0"/>
          <w:iCs w:val="0"/>
          <w:noProof w:val="0"/>
          <w:sz w:val="22"/>
          <w:szCs w:val="22"/>
          <w:lang w:val="en-CA"/>
        </w:rPr>
        <w:t xml:space="preserve"> of the practicum concurrently: Classroom Observation, Lesson Plan Design, and Facilitation. For example, during Weeks 1 and 2 of the </w:t>
      </w:r>
      <w:r w:rsidRPr="77C73B41" w:rsidR="50FD827C">
        <w:rPr>
          <w:rFonts w:ascii="Jost" w:hAnsi="Jost" w:eastAsia="Jost" w:cs="Jost"/>
          <w:b w:val="0"/>
          <w:bCs w:val="0"/>
          <w:i w:val="0"/>
          <w:iCs w:val="0"/>
          <w:noProof w:val="0"/>
          <w:sz w:val="22"/>
          <w:szCs w:val="22"/>
          <w:lang w:val="en-CA"/>
        </w:rPr>
        <w:t>course</w:t>
      </w:r>
      <w:r w:rsidRPr="77C73B41" w:rsidR="50FD827C">
        <w:rPr>
          <w:rFonts w:ascii="Jost" w:hAnsi="Jost" w:eastAsia="Jost" w:cs="Jost"/>
          <w:b w:val="0"/>
          <w:bCs w:val="0"/>
          <w:i w:val="0"/>
          <w:iCs w:val="0"/>
          <w:noProof w:val="0"/>
          <w:sz w:val="22"/>
          <w:szCs w:val="22"/>
          <w:lang w:val="en-CA"/>
        </w:rPr>
        <w:t xml:space="preserve">, students may engage in classroom observation, begin designing a lesson plan, and </w:t>
      </w:r>
      <w:r w:rsidRPr="77C73B41" w:rsidR="50FD827C">
        <w:rPr>
          <w:rFonts w:ascii="Jost" w:hAnsi="Jost" w:eastAsia="Jost" w:cs="Jost"/>
          <w:b w:val="0"/>
          <w:bCs w:val="0"/>
          <w:i w:val="0"/>
          <w:iCs w:val="0"/>
          <w:noProof w:val="0"/>
          <w:sz w:val="22"/>
          <w:szCs w:val="22"/>
          <w:lang w:val="en-CA"/>
        </w:rPr>
        <w:t>facilitate</w:t>
      </w:r>
      <w:r w:rsidRPr="77C73B41" w:rsidR="50FD827C">
        <w:rPr>
          <w:rFonts w:ascii="Jost" w:hAnsi="Jost" w:eastAsia="Jost" w:cs="Jost"/>
          <w:b w:val="0"/>
          <w:bCs w:val="0"/>
          <w:i w:val="0"/>
          <w:iCs w:val="0"/>
          <w:noProof w:val="0"/>
          <w:sz w:val="22"/>
          <w:szCs w:val="22"/>
          <w:lang w:val="en-CA"/>
        </w:rPr>
        <w:t xml:space="preserve"> a discussion at their practicum site.</w:t>
      </w:r>
    </w:p>
    <w:p w:rsidRPr="000920C6" w:rsidR="00BE288B" w:rsidP="00BE288B" w:rsidRDefault="00BE288B" w14:paraId="18F81853" w14:textId="6C153417">
      <w:pPr>
        <w:pStyle w:val="TWUBody"/>
        <w:ind w:left="0"/>
      </w:pPr>
    </w:p>
    <w:p w:rsidRPr="000920C6" w:rsidR="00BE288B" w:rsidP="000920C6" w:rsidRDefault="00BE288B" w14:paraId="5C88AD90" w14:textId="77777777">
      <w:pPr>
        <w:pStyle w:val="Heading1"/>
        <w:rPr>
          <w:rFonts w:ascii="Jost" w:hAnsi="Jost"/>
        </w:rPr>
      </w:pPr>
      <w:r w:rsidRPr="6A11420D" w:rsidR="00BE288B">
        <w:rPr>
          <w:rFonts w:ascii="Jost" w:hAnsi="Jost"/>
        </w:rPr>
        <w:t xml:space="preserve">Course </w:t>
      </w:r>
      <w:r w:rsidRPr="6A11420D" w:rsidR="00BE288B">
        <w:rPr>
          <w:rFonts w:ascii="Jost" w:hAnsi="Jost"/>
        </w:rPr>
        <w:t>Introduction</w:t>
      </w:r>
    </w:p>
    <w:p w:rsidRPr="000920C6" w:rsidR="00BE288B" w:rsidP="000920C6" w:rsidRDefault="00BE288B" w14:paraId="0AD88B58" w14:textId="77777777">
      <w:pPr>
        <w:pStyle w:val="Heading2"/>
        <w:rPr>
          <w:rFonts w:ascii="Jost" w:hAnsi="Jost" w:eastAsia="Calibri"/>
        </w:rPr>
      </w:pPr>
      <w:r w:rsidRPr="354CA8EE" w:rsidR="62228503">
        <w:rPr>
          <w:rFonts w:ascii="Jost" w:hAnsi="Jost" w:eastAsia="Calibri"/>
        </w:rPr>
        <w:t>Course Description</w:t>
      </w:r>
    </w:p>
    <w:p w:rsidRPr="000920C6" w:rsidR="00BE288B" w:rsidP="354CA8EE" w:rsidRDefault="00BE288B" w14:paraId="07BF5F1C" w14:textId="70DB29BF">
      <w:pPr>
        <w:spacing w:before="8"/>
        <w:ind w:left="0" w:right="209"/>
        <w:rPr>
          <w:rFonts w:ascii="Arial" w:hAnsi="Arial" w:eastAsia="Arial" w:cs="Arial"/>
          <w:b w:val="0"/>
          <w:bCs w:val="0"/>
          <w:i w:val="0"/>
          <w:iCs w:val="0"/>
          <w:caps w:val="0"/>
          <w:smallCaps w:val="0"/>
          <w:noProof w:val="0"/>
          <w:color w:val="000000" w:themeColor="text1" w:themeTint="FF" w:themeShade="FF"/>
          <w:sz w:val="22"/>
          <w:szCs w:val="22"/>
          <w:lang w:val="en-US"/>
        </w:rPr>
      </w:pPr>
      <w:r w:rsidRPr="354CA8EE" w:rsidR="4C254929">
        <w:rPr>
          <w:rFonts w:ascii="Arial" w:hAnsi="Arial" w:eastAsia="Arial" w:cs="Arial"/>
          <w:b w:val="0"/>
          <w:bCs w:val="0"/>
          <w:i w:val="0"/>
          <w:iCs w:val="0"/>
          <w:caps w:val="0"/>
          <w:smallCaps w:val="0"/>
          <w:noProof w:val="0"/>
          <w:sz w:val="22"/>
          <w:szCs w:val="22"/>
          <w:lang w:val="en-US"/>
        </w:rPr>
        <w:t>Using reflective practice, learners apply adult learning theory, assessment theory, facilitation practices, and cross-cultural competency, in a professional learning facilitation setting. The practicum is conducted with a supervised business, non-profit agency, social service agency, or institution related to the student’s personal interests and career goals.</w:t>
      </w:r>
    </w:p>
    <w:p w:rsidRPr="000920C6" w:rsidR="00BE288B" w:rsidP="354CA8EE" w:rsidRDefault="00BE288B" w14:paraId="5B25AEA0" w14:textId="643685B3">
      <w:pPr>
        <w:pStyle w:val="Normal"/>
        <w:rPr>
          <w:rFonts w:ascii="Jost" w:hAnsi="Jost" w:eastAsia="Calibri" w:cs="Calibri" w:cstheme="minorAscii"/>
          <w:color w:val="000000" w:themeColor="text1"/>
        </w:rPr>
      </w:pPr>
    </w:p>
    <w:p w:rsidRPr="000920C6" w:rsidR="00BE288B" w:rsidP="000920C6" w:rsidRDefault="00BE288B" w14:paraId="4FA9211E" w14:textId="77777777">
      <w:pPr>
        <w:pStyle w:val="Heading2"/>
        <w:rPr>
          <w:rFonts w:ascii="Jost" w:hAnsi="Jost" w:eastAsia="Calibri"/>
        </w:rPr>
      </w:pPr>
      <w:r w:rsidRPr="354CA8EE" w:rsidR="62228503">
        <w:rPr>
          <w:rFonts w:ascii="Jost" w:hAnsi="Jost" w:eastAsia="Calibri"/>
        </w:rPr>
        <w:t>Learning Outcomes</w:t>
      </w:r>
    </w:p>
    <w:p w:rsidR="75227642" w:rsidP="354CA8EE" w:rsidRDefault="75227642" w14:paraId="4B3BCD54" w14:textId="23CC5B0A">
      <w:pPr>
        <w:spacing w:before="8"/>
        <w:ind w:left="0" w:right="209"/>
        <w:rPr>
          <w:rFonts w:ascii="Arial" w:hAnsi="Arial" w:eastAsia="Arial" w:cs="Arial"/>
          <w:b w:val="0"/>
          <w:bCs w:val="0"/>
          <w:i w:val="0"/>
          <w:iCs w:val="0"/>
          <w:caps w:val="0"/>
          <w:smallCaps w:val="0"/>
          <w:noProof w:val="0"/>
          <w:color w:val="000000" w:themeColor="text1" w:themeTint="FF" w:themeShade="FF"/>
          <w:sz w:val="22"/>
          <w:szCs w:val="22"/>
          <w:lang w:val="en-CA"/>
        </w:rPr>
      </w:pPr>
      <w:r w:rsidRPr="354CA8EE" w:rsidR="75227642">
        <w:rPr>
          <w:rFonts w:ascii="Arial" w:hAnsi="Arial" w:eastAsia="Arial" w:cs="Arial"/>
          <w:b w:val="0"/>
          <w:bCs w:val="0"/>
          <w:i w:val="0"/>
          <w:iCs w:val="0"/>
          <w:caps w:val="0"/>
          <w:smallCaps w:val="0"/>
          <w:noProof w:val="0"/>
          <w:color w:val="000000" w:themeColor="text1" w:themeTint="FF" w:themeShade="FF"/>
          <w:sz w:val="22"/>
          <w:szCs w:val="22"/>
          <w:lang w:val="en-US"/>
        </w:rPr>
        <w:t>Below is a list of the Graduate Student Learning Outcomes. Please refer to the Appendix for examples of how to apply each of the GR SLOs to Course Learning Outcomes.</w:t>
      </w:r>
    </w:p>
    <w:tbl>
      <w:tblPr>
        <w:tblStyle w:val="TableNormal"/>
        <w:bidiVisual w:val="0"/>
        <w:tblW w:w="0" w:type="auto"/>
        <w:tblInd w:w="165" w:type="dxa"/>
        <w:tblBorders>
          <w:top w:val="single" w:sz="6"/>
          <w:left w:val="single" w:sz="6"/>
          <w:bottom w:val="single" w:sz="6"/>
          <w:right w:val="single" w:sz="6"/>
        </w:tblBorders>
        <w:tblLook w:val="0400" w:firstRow="0" w:lastRow="0" w:firstColumn="0" w:lastColumn="0" w:noHBand="0" w:noVBand="1"/>
      </w:tblPr>
      <w:tblGrid>
        <w:gridCol w:w="4875"/>
        <w:gridCol w:w="4470"/>
      </w:tblGrid>
      <w:tr w:rsidR="354CA8EE" w:rsidTr="354CA8EE" w14:paraId="56280986">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74BC027D" w14:textId="16B97802">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GRADUATE LEARNING OUTCOMES</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7B8446A4" w14:textId="011DFED7">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COURSE LEARNING OUTCOMES</w:t>
            </w:r>
          </w:p>
        </w:tc>
      </w:tr>
      <w:tr w:rsidR="354CA8EE" w:rsidTr="354CA8EE" w14:paraId="324A6B28">
        <w:trPr>
          <w:trHeight w:val="285"/>
        </w:trPr>
        <w:tc>
          <w:tcPr>
            <w:tcW w:w="9345"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center"/>
          </w:tcPr>
          <w:p w:rsidR="354CA8EE" w:rsidP="354CA8EE" w:rsidRDefault="354CA8EE" w14:paraId="2CF64D25" w14:textId="05D50BC0">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Knowledge and Its Application</w:t>
            </w:r>
          </w:p>
        </w:tc>
      </w:tr>
      <w:tr w:rsidR="354CA8EE" w:rsidTr="354CA8EE" w14:paraId="519877EC">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0F0F8F9C" w14:textId="31988887">
            <w:pPr>
              <w:pStyle w:val="ListParagraph"/>
              <w:numPr>
                <w:ilvl w:val="0"/>
                <w:numId w:val="47"/>
              </w:numPr>
              <w:ind w:left="360"/>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in-depth knowledge of a particular field of study and/or profession </w:t>
            </w:r>
          </w:p>
          <w:p w:rsidR="354CA8EE" w:rsidP="354CA8EE" w:rsidRDefault="354CA8EE" w14:paraId="7E6E732C" w14:textId="6A82A192">
            <w:pPr>
              <w:pStyle w:val="ListParagraph"/>
              <w:numPr>
                <w:ilvl w:val="0"/>
                <w:numId w:val="47"/>
              </w:numPr>
              <w:ind w:left="360"/>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ability to apply knowledge and discipline specific methodology to solve unique problems </w:t>
            </w:r>
          </w:p>
          <w:p w:rsidR="354CA8EE" w:rsidP="354CA8EE" w:rsidRDefault="354CA8EE" w14:paraId="2B495583" w14:textId="0D58DA59">
            <w:pPr>
              <w:pStyle w:val="ListParagraph"/>
              <w:numPr>
                <w:ilvl w:val="0"/>
                <w:numId w:val="47"/>
              </w:numPr>
              <w:ind w:left="360"/>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superior ability to identify and interpret new ideas and research in a specific discipline </w:t>
            </w:r>
          </w:p>
          <w:p w:rsidR="354CA8EE" w:rsidP="354CA8EE" w:rsidRDefault="354CA8EE" w14:paraId="54547522" w14:textId="6CE2A875">
            <w:pPr>
              <w:pStyle w:val="ListParagraph"/>
              <w:numPr>
                <w:ilvl w:val="0"/>
                <w:numId w:val="47"/>
              </w:numPr>
              <w:ind w:left="360"/>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superior skills in academic research, writing, and communication act as skilled practitioners to move beyond knowledge into practice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2A4DEF29" w14:textId="7DAA98C3">
            <w:pPr>
              <w:pStyle w:val="ListParagraph"/>
              <w:numPr>
                <w:ilvl w:val="0"/>
                <w:numId w:val="48"/>
              </w:numPr>
              <w:ind w:left="360"/>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Synthesize adult learning theory with practical experience facilitating or teaching</w:t>
            </w:r>
          </w:p>
          <w:p w:rsidR="354CA8EE" w:rsidP="354CA8EE" w:rsidRDefault="354CA8EE" w14:paraId="2F506034" w14:textId="0F801E02">
            <w:pPr>
              <w:ind w:left="720"/>
              <w:rPr>
                <w:rFonts w:ascii="Arial" w:hAnsi="Arial" w:eastAsia="Arial" w:cs="Arial"/>
                <w:b w:val="0"/>
                <w:bCs w:val="0"/>
                <w:i w:val="0"/>
                <w:iCs w:val="0"/>
                <w:color w:val="000000" w:themeColor="text1" w:themeTint="FF" w:themeShade="FF"/>
                <w:sz w:val="22"/>
                <w:szCs w:val="22"/>
              </w:rPr>
            </w:pPr>
          </w:p>
        </w:tc>
      </w:tr>
      <w:tr w:rsidR="354CA8EE" w:rsidTr="354CA8EE" w14:paraId="526DCF6A">
        <w:trPr>
          <w:trHeight w:val="285"/>
        </w:trPr>
        <w:tc>
          <w:tcPr>
            <w:tcW w:w="9345"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center"/>
          </w:tcPr>
          <w:p w:rsidR="354CA8EE" w:rsidP="354CA8EE" w:rsidRDefault="354CA8EE" w14:paraId="407C2C32" w14:textId="493835FA">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Cognitive Complexity</w:t>
            </w:r>
          </w:p>
        </w:tc>
      </w:tr>
      <w:tr w:rsidR="354CA8EE" w:rsidTr="354CA8EE" w14:paraId="075EAF55">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6060E315" w14:textId="3AD61030">
            <w:pPr>
              <w:pStyle w:val="ListParagraph"/>
              <w:numPr>
                <w:ilvl w:val="0"/>
                <w:numId w:val="49"/>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Show ability to carry out discourse and research as an active member of a discipline </w:t>
            </w:r>
          </w:p>
          <w:p w:rsidR="354CA8EE" w:rsidP="354CA8EE" w:rsidRDefault="354CA8EE" w14:paraId="3366F02E" w14:textId="5C48B111">
            <w:pPr>
              <w:pStyle w:val="ListParagraph"/>
              <w:numPr>
                <w:ilvl w:val="0"/>
                <w:numId w:val="49"/>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the ability to “undertake inquiry and analysis, to solve problems with a high degree of innovation, divergent thinking and risk taking” </w:t>
            </w:r>
          </w:p>
          <w:p w:rsidR="354CA8EE" w:rsidP="354CA8EE" w:rsidRDefault="354CA8EE" w14:paraId="073CDC72" w14:textId="3F4712D2">
            <w:pPr>
              <w:pStyle w:val="ListParagraph"/>
              <w:numPr>
                <w:ilvl w:val="0"/>
                <w:numId w:val="49"/>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Give evidence of integrating knowledge and applying the knowledge across disciplinary boundaries </w:t>
            </w:r>
          </w:p>
          <w:p w:rsidR="354CA8EE" w:rsidP="354CA8EE" w:rsidRDefault="354CA8EE" w14:paraId="3280DEF1" w14:textId="29ACCBCE">
            <w:pPr>
              <w:pStyle w:val="ListParagraph"/>
              <w:numPr>
                <w:ilvl w:val="0"/>
                <w:numId w:val="49"/>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Give evidence of originality in the application of knowledge (master’s) and undertaking of research (doctoral)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2BEF29AA" w14:textId="016FF725">
            <w:pPr>
              <w:pStyle w:val="Compact"/>
              <w:numPr>
                <w:ilvl w:val="0"/>
                <w:numId w:val="49"/>
              </w:numPr>
              <w:spacing w:before="36" w:after="36" w:line="240" w:lineRule="auto"/>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Demonstrate effective teaching/facilitation skills to support critical and creative thinking</w:t>
            </w:r>
          </w:p>
          <w:p w:rsidR="354CA8EE" w:rsidP="354CA8EE" w:rsidRDefault="354CA8EE" w14:paraId="3A2011AB" w14:textId="3E6A7B1C">
            <w:pPr>
              <w:pStyle w:val="Compact"/>
              <w:numPr>
                <w:ilvl w:val="0"/>
                <w:numId w:val="49"/>
              </w:numPr>
              <w:spacing w:before="36" w:after="36" w:line="240" w:lineRule="auto"/>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Apply assessment strategies to measure student learning</w:t>
            </w:r>
          </w:p>
          <w:p w:rsidR="354CA8EE" w:rsidP="354CA8EE" w:rsidRDefault="354CA8EE" w14:paraId="3D44D03B" w14:textId="1BF64531">
            <w:pPr>
              <w:ind w:left="360"/>
              <w:rPr>
                <w:rFonts w:ascii="Arial" w:hAnsi="Arial" w:eastAsia="Arial" w:cs="Arial"/>
                <w:b w:val="0"/>
                <w:bCs w:val="0"/>
                <w:i w:val="0"/>
                <w:iCs w:val="0"/>
                <w:color w:val="000000" w:themeColor="text1" w:themeTint="FF" w:themeShade="FF"/>
                <w:sz w:val="22"/>
                <w:szCs w:val="22"/>
              </w:rPr>
            </w:pPr>
          </w:p>
        </w:tc>
      </w:tr>
      <w:tr w:rsidR="354CA8EE" w:rsidTr="354CA8EE" w14:paraId="76A8609B">
        <w:trPr>
          <w:trHeight w:val="285"/>
        </w:trPr>
        <w:tc>
          <w:tcPr>
            <w:tcW w:w="9345"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center"/>
          </w:tcPr>
          <w:p w:rsidR="354CA8EE" w:rsidP="354CA8EE" w:rsidRDefault="354CA8EE" w14:paraId="27B686F6" w14:textId="4CEE58CE">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Inter- and Intra-Personal Wellness</w:t>
            </w:r>
          </w:p>
        </w:tc>
      </w:tr>
      <w:tr w:rsidR="354CA8EE" w:rsidTr="354CA8EE" w14:paraId="20F3DDA3">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174A0946" w14:textId="026BC951">
            <w:pPr>
              <w:pStyle w:val="ListParagraph"/>
              <w:numPr>
                <w:ilvl w:val="0"/>
                <w:numId w:val="50"/>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a holistic awareness of their personhood, purpose, and calling within the context of the communities in which they live and study </w:t>
            </w:r>
          </w:p>
          <w:p w:rsidR="354CA8EE" w:rsidP="354CA8EE" w:rsidRDefault="354CA8EE" w14:paraId="3CA1A573" w14:textId="0F548A15">
            <w:pPr>
              <w:pStyle w:val="ListParagraph"/>
              <w:numPr>
                <w:ilvl w:val="0"/>
                <w:numId w:val="50"/>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an appreciation of the role of community in wellness </w:t>
            </w:r>
          </w:p>
          <w:p w:rsidR="354CA8EE" w:rsidP="354CA8EE" w:rsidRDefault="354CA8EE" w14:paraId="20F9E97F" w14:textId="3F5463CF">
            <w:pPr>
              <w:pStyle w:val="ListParagraph"/>
              <w:numPr>
                <w:ilvl w:val="0"/>
                <w:numId w:val="50"/>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increased professional capacity and autonomy </w:t>
            </w:r>
          </w:p>
          <w:p w:rsidR="354CA8EE" w:rsidP="354CA8EE" w:rsidRDefault="354CA8EE" w14:paraId="0424936B" w14:textId="1AB07EA8">
            <w:pPr>
              <w:pStyle w:val="ListParagraph"/>
              <w:numPr>
                <w:ilvl w:val="0"/>
                <w:numId w:val="50"/>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Demonstrate superior organizational and time management skills</w:t>
            </w:r>
          </w:p>
          <w:p w:rsidR="354CA8EE" w:rsidP="354CA8EE" w:rsidRDefault="354CA8EE" w14:paraId="306E7FEA" w14:textId="4D652723">
            <w:pPr>
              <w:pStyle w:val="ListParagraph"/>
              <w:numPr>
                <w:ilvl w:val="0"/>
                <w:numId w:val="50"/>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academic and personal integrity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3BF8916F" w14:textId="192247BF">
            <w:pPr>
              <w:pStyle w:val="Compact"/>
              <w:numPr>
                <w:ilvl w:val="0"/>
                <w:numId w:val="51"/>
              </w:numPr>
              <w:spacing w:before="36" w:after="36" w:line="240" w:lineRule="auto"/>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Engage in reflective practice within a facilitation/teaching role</w:t>
            </w:r>
          </w:p>
          <w:p w:rsidR="354CA8EE" w:rsidP="354CA8EE" w:rsidRDefault="354CA8EE" w14:paraId="16588A4F" w14:textId="63413676">
            <w:pPr>
              <w:ind w:left="360"/>
              <w:rPr>
                <w:rFonts w:ascii="Arial" w:hAnsi="Arial" w:eastAsia="Arial" w:cs="Arial"/>
                <w:b w:val="0"/>
                <w:bCs w:val="0"/>
                <w:i w:val="0"/>
                <w:iCs w:val="0"/>
                <w:color w:val="000000" w:themeColor="text1" w:themeTint="FF" w:themeShade="FF"/>
                <w:sz w:val="22"/>
                <w:szCs w:val="22"/>
              </w:rPr>
            </w:pPr>
          </w:p>
        </w:tc>
      </w:tr>
      <w:tr w:rsidR="354CA8EE" w:rsidTr="354CA8EE" w14:paraId="2F46C5FA">
        <w:trPr>
          <w:trHeight w:val="285"/>
        </w:trPr>
        <w:tc>
          <w:tcPr>
            <w:tcW w:w="9345"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center"/>
          </w:tcPr>
          <w:p w:rsidR="354CA8EE" w:rsidP="354CA8EE" w:rsidRDefault="354CA8EE" w14:paraId="7C35E547" w14:textId="0A16229A">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Aesthetic Expression and Interpretation</w:t>
            </w:r>
          </w:p>
        </w:tc>
      </w:tr>
      <w:tr w:rsidR="354CA8EE" w:rsidTr="354CA8EE" w14:paraId="59D9F659">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0551F364" w14:textId="3ED92626">
            <w:pPr>
              <w:pStyle w:val="ListParagraph"/>
              <w:numPr>
                <w:ilvl w:val="0"/>
                <w:numId w:val="52"/>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Consider and practice creative engagement and interdisciplinary thinking </w:t>
            </w:r>
          </w:p>
          <w:p w:rsidR="354CA8EE" w:rsidP="354CA8EE" w:rsidRDefault="354CA8EE" w14:paraId="4C6ECB74" w14:textId="03B79637">
            <w:pPr>
              <w:pStyle w:val="ListParagraph"/>
              <w:numPr>
                <w:ilvl w:val="0"/>
                <w:numId w:val="52"/>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the ability to engage in a dynamic educational environment within which intellectual and imaginative products are brought into relation with the most pressing human issues of our time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4FB7C8C9" w14:textId="0104EAEA">
            <w:pPr>
              <w:pStyle w:val="ListParagraph"/>
              <w:numPr>
                <w:ilvl w:val="0"/>
                <w:numId w:val="53"/>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Design authentic and inclusive learning experiences</w:t>
            </w:r>
          </w:p>
          <w:p w:rsidR="354CA8EE" w:rsidP="354CA8EE" w:rsidRDefault="354CA8EE" w14:paraId="411EB3EA" w14:textId="24F8FE75">
            <w:pPr>
              <w:ind w:left="360"/>
              <w:rPr>
                <w:rFonts w:ascii="Arial" w:hAnsi="Arial" w:eastAsia="Arial" w:cs="Arial"/>
                <w:b w:val="0"/>
                <w:bCs w:val="0"/>
                <w:i w:val="0"/>
                <w:iCs w:val="0"/>
                <w:color w:val="000000" w:themeColor="text1" w:themeTint="FF" w:themeShade="FF"/>
                <w:sz w:val="22"/>
                <w:szCs w:val="22"/>
              </w:rPr>
            </w:pPr>
          </w:p>
        </w:tc>
      </w:tr>
      <w:tr w:rsidR="354CA8EE" w:rsidTr="354CA8EE" w14:paraId="568989C9">
        <w:trPr>
          <w:trHeight w:val="285"/>
        </w:trPr>
        <w:tc>
          <w:tcPr>
            <w:tcW w:w="9345"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center"/>
          </w:tcPr>
          <w:p w:rsidR="354CA8EE" w:rsidP="354CA8EE" w:rsidRDefault="354CA8EE" w14:paraId="74D1F83D" w14:textId="78A39B54">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Social Responsibility and Global Engagement</w:t>
            </w:r>
          </w:p>
        </w:tc>
      </w:tr>
      <w:tr w:rsidR="354CA8EE" w:rsidTr="354CA8EE" w14:paraId="52247D9B">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7E16D4F5" w14:textId="51A7F8AD">
            <w:pPr>
              <w:pStyle w:val="ListParagraph"/>
              <w:numPr>
                <w:ilvl w:val="0"/>
                <w:numId w:val="53"/>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the ability to analyze, appraise and evaluate their discipline in a social context </w:t>
            </w:r>
          </w:p>
          <w:p w:rsidR="354CA8EE" w:rsidP="354CA8EE" w:rsidRDefault="354CA8EE" w14:paraId="6A8DE1A6" w14:textId="224758BD">
            <w:pPr>
              <w:pStyle w:val="ListParagraph"/>
              <w:numPr>
                <w:ilvl w:val="0"/>
                <w:numId w:val="53"/>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Develop the ability to become socially responsive agents with a commitment to understanding global issues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21D3126C" w14:textId="4D5AB43F">
            <w:pPr>
              <w:pStyle w:val="ListParagraph"/>
              <w:numPr>
                <w:ilvl w:val="0"/>
                <w:numId w:val="53"/>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Integrate cross-cultural competency into the teaching/learning process</w:t>
            </w:r>
          </w:p>
          <w:p w:rsidR="354CA8EE" w:rsidP="354CA8EE" w:rsidRDefault="354CA8EE" w14:paraId="40F21982" w14:textId="595DB4DB">
            <w:pPr>
              <w:ind w:left="360"/>
              <w:rPr>
                <w:rFonts w:ascii="Arial" w:hAnsi="Arial" w:eastAsia="Arial" w:cs="Arial"/>
                <w:b w:val="0"/>
                <w:bCs w:val="0"/>
                <w:i w:val="0"/>
                <w:iCs w:val="0"/>
                <w:color w:val="000000" w:themeColor="text1" w:themeTint="FF" w:themeShade="FF"/>
                <w:sz w:val="22"/>
                <w:szCs w:val="22"/>
              </w:rPr>
            </w:pPr>
          </w:p>
        </w:tc>
      </w:tr>
      <w:tr w:rsidR="354CA8EE" w:rsidTr="354CA8EE" w14:paraId="1021D60F">
        <w:trPr>
          <w:trHeight w:val="285"/>
        </w:trPr>
        <w:tc>
          <w:tcPr>
            <w:tcW w:w="9345"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center"/>
          </w:tcPr>
          <w:p w:rsidR="354CA8EE" w:rsidP="354CA8EE" w:rsidRDefault="354CA8EE" w14:paraId="47D39CE8" w14:textId="160A0167">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Spiritual Formation</w:t>
            </w:r>
          </w:p>
        </w:tc>
      </w:tr>
      <w:tr w:rsidR="354CA8EE" w:rsidTr="354CA8EE" w14:paraId="49CA7EE8">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354CA8EE" w:rsidP="354CA8EE" w:rsidRDefault="354CA8EE" w14:paraId="7AB26FD9" w14:textId="5AB8CEED">
            <w:pPr>
              <w:pStyle w:val="ListParagraph"/>
              <w:numPr>
                <w:ilvl w:val="0"/>
                <w:numId w:val="54"/>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greater understanding of and connection to God’s work in the world </w:t>
            </w:r>
          </w:p>
          <w:p w:rsidR="354CA8EE" w:rsidP="354CA8EE" w:rsidRDefault="354CA8EE" w14:paraId="773CB8FA" w14:textId="4B4AEE4F">
            <w:pPr>
              <w:pStyle w:val="ListParagraph"/>
              <w:numPr>
                <w:ilvl w:val="0"/>
                <w:numId w:val="54"/>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Utilize spiritual practices for self-reflection and the helping of others </w:t>
            </w:r>
          </w:p>
          <w:p w:rsidR="354CA8EE" w:rsidP="354CA8EE" w:rsidRDefault="354CA8EE" w14:paraId="74D716B6" w14:textId="3B39F314">
            <w:pPr>
              <w:pStyle w:val="ListParagraph"/>
              <w:numPr>
                <w:ilvl w:val="0"/>
                <w:numId w:val="54"/>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Exemplify a Christian ethic in pursuit of truth, reconciliation, compassion, and hope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22B163F5" w14:textId="30BAFF48">
            <w:pPr>
              <w:pStyle w:val="ListParagraph"/>
              <w:numPr>
                <w:ilvl w:val="0"/>
                <w:numId w:val="55"/>
              </w:numPr>
              <w:ind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Synthesize personal identity, values, and beliefs into the facilitation and teaching process</w:t>
            </w:r>
          </w:p>
          <w:p w:rsidR="354CA8EE" w:rsidP="354CA8EE" w:rsidRDefault="354CA8EE" w14:paraId="22946415" w14:textId="095F0C72">
            <w:pPr>
              <w:ind w:left="360" w:right="209"/>
              <w:rPr>
                <w:rFonts w:ascii="Arial" w:hAnsi="Arial" w:eastAsia="Arial" w:cs="Arial"/>
                <w:b w:val="0"/>
                <w:bCs w:val="0"/>
                <w:i w:val="0"/>
                <w:iCs w:val="0"/>
                <w:color w:val="000000" w:themeColor="text1" w:themeTint="FF" w:themeShade="FF"/>
                <w:sz w:val="22"/>
                <w:szCs w:val="22"/>
              </w:rPr>
            </w:pPr>
          </w:p>
        </w:tc>
      </w:tr>
      <w:tr w:rsidR="354CA8EE" w:rsidTr="354CA8EE" w14:paraId="1330302F">
        <w:trPr>
          <w:trHeight w:val="285"/>
        </w:trPr>
        <w:tc>
          <w:tcPr>
            <w:tcW w:w="9345"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center"/>
          </w:tcPr>
          <w:p w:rsidR="354CA8EE" w:rsidP="354CA8EE" w:rsidRDefault="354CA8EE" w14:paraId="2405653A" w14:textId="093276C7">
            <w:pPr>
              <w:ind w:left="14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1"/>
                <w:bCs w:val="1"/>
                <w:i w:val="0"/>
                <w:iCs w:val="0"/>
                <w:caps w:val="0"/>
                <w:smallCaps w:val="0"/>
                <w:color w:val="000000" w:themeColor="text1" w:themeTint="FF" w:themeShade="FF"/>
                <w:sz w:val="22"/>
                <w:szCs w:val="22"/>
                <w:lang w:val="en-CA"/>
              </w:rPr>
              <w:t>Leadership</w:t>
            </w:r>
          </w:p>
        </w:tc>
      </w:tr>
      <w:tr w:rsidR="354CA8EE" w:rsidTr="354CA8EE" w14:paraId="1D92C999">
        <w:trPr>
          <w:trHeight w:val="285"/>
        </w:trPr>
        <w:tc>
          <w:tcPr>
            <w:tcW w:w="48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3E284EC0" w14:textId="10FA4584">
            <w:pPr>
              <w:pStyle w:val="ListParagraph"/>
              <w:numPr>
                <w:ilvl w:val="0"/>
                <w:numId w:val="56"/>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high level innovative expertise, collaborative knowledge, and the capacity to inspire others and achieve results </w:t>
            </w:r>
          </w:p>
          <w:p w:rsidR="354CA8EE" w:rsidP="354CA8EE" w:rsidRDefault="354CA8EE" w14:paraId="0C408268" w14:textId="618DF77A">
            <w:pPr>
              <w:pStyle w:val="ListParagraph"/>
              <w:numPr>
                <w:ilvl w:val="0"/>
                <w:numId w:val="56"/>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 xml:space="preserve">Demonstrate academic proficiency to communicate effectively and to enter conversation and constructive dialogue with others </w:t>
            </w:r>
          </w:p>
          <w:p w:rsidR="354CA8EE" w:rsidP="354CA8EE" w:rsidRDefault="354CA8EE" w14:paraId="5216E0B2" w14:textId="1FC8B452">
            <w:pPr>
              <w:pStyle w:val="ListParagraph"/>
              <w:numPr>
                <w:ilvl w:val="0"/>
                <w:numId w:val="56"/>
              </w:numPr>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CA"/>
              </w:rPr>
              <w:t>Demonstrate integrity and humility in all matters</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54CA8EE" w:rsidP="354CA8EE" w:rsidRDefault="354CA8EE" w14:paraId="71587138" w14:textId="460C996D">
            <w:pPr>
              <w:ind w:left="0" w:right="209"/>
              <w:rPr>
                <w:rFonts w:ascii="Arial" w:hAnsi="Arial" w:eastAsia="Arial" w:cs="Arial"/>
                <w:b w:val="0"/>
                <w:bCs w:val="0"/>
                <w:i w:val="0"/>
                <w:iCs w:val="0"/>
                <w:color w:val="000000" w:themeColor="text1" w:themeTint="FF" w:themeShade="FF"/>
                <w:sz w:val="22"/>
                <w:szCs w:val="22"/>
              </w:rPr>
            </w:pPr>
            <w:r w:rsidRPr="354CA8EE" w:rsidR="354CA8EE">
              <w:rPr>
                <w:rFonts w:ascii="Arial" w:hAnsi="Arial" w:eastAsia="Arial" w:cs="Arial"/>
                <w:b w:val="0"/>
                <w:bCs w:val="0"/>
                <w:i w:val="0"/>
                <w:iCs w:val="0"/>
                <w:caps w:val="0"/>
                <w:smallCaps w:val="0"/>
                <w:color w:val="000000" w:themeColor="text1" w:themeTint="FF" w:themeShade="FF"/>
                <w:sz w:val="22"/>
                <w:szCs w:val="22"/>
                <w:lang w:val="en-US"/>
              </w:rPr>
              <w:t>N/A</w:t>
            </w:r>
          </w:p>
        </w:tc>
      </w:tr>
    </w:tbl>
    <w:p w:rsidRPr="000920C6" w:rsidR="00BE288B" w:rsidP="00BE288B" w:rsidRDefault="00BE288B" w14:paraId="45747863" w14:textId="77777777">
      <w:pPr>
        <w:pStyle w:val="Heading1"/>
        <w:rPr>
          <w:rFonts w:ascii="Jost" w:hAnsi="Jost" w:eastAsia="Calibri" w:cstheme="minorHAnsi"/>
          <w:b/>
          <w:bCs/>
          <w:sz w:val="28"/>
          <w:szCs w:val="28"/>
        </w:rPr>
      </w:pPr>
      <w:r w:rsidRPr="000920C6">
        <w:rPr>
          <w:rFonts w:ascii="Jost" w:hAnsi="Jost" w:eastAsia="Calibri" w:cstheme="minorHAnsi"/>
          <w:b/>
          <w:bCs/>
          <w:sz w:val="28"/>
          <w:szCs w:val="28"/>
        </w:rPr>
        <w:t>Course Topics</w:t>
      </w:r>
    </w:p>
    <w:p w:rsidRPr="000920C6" w:rsidR="00BE288B" w:rsidP="00BE288B" w:rsidRDefault="00BE288B" w14:paraId="203B5A50" w14:textId="696E9AAF">
      <w:pPr>
        <w:pStyle w:val="ListParagraph"/>
        <w:rPr>
          <w:rFonts w:ascii="Jost" w:hAnsi="Jost"/>
        </w:rPr>
      </w:pPr>
      <w:r w:rsidRPr="354CA8EE" w:rsidR="62228503">
        <w:rPr>
          <w:rFonts w:ascii="Jost" w:hAnsi="Jost"/>
        </w:rPr>
        <w:t xml:space="preserve">Unit 1: </w:t>
      </w:r>
      <w:r w:rsidRPr="354CA8EE" w:rsidR="1D33FC7A">
        <w:rPr>
          <w:rFonts w:ascii="Jost" w:hAnsi="Jost"/>
        </w:rPr>
        <w:t>Pre-work: Practicum Proposal</w:t>
      </w:r>
    </w:p>
    <w:p w:rsidRPr="000920C6" w:rsidR="00BE288B" w:rsidP="00BE288B" w:rsidRDefault="00BE288B" w14:paraId="20047B91" w14:textId="0EC49E96">
      <w:pPr>
        <w:pStyle w:val="ListParagraph"/>
        <w:rPr>
          <w:rFonts w:ascii="Jost" w:hAnsi="Jost"/>
        </w:rPr>
      </w:pPr>
      <w:r w:rsidRPr="354CA8EE" w:rsidR="62228503">
        <w:rPr>
          <w:rFonts w:ascii="Jost" w:hAnsi="Jost"/>
        </w:rPr>
        <w:t xml:space="preserve">Unit 2: </w:t>
      </w:r>
      <w:r w:rsidRPr="354CA8EE" w:rsidR="4ED08E8B">
        <w:rPr>
          <w:rFonts w:ascii="Jost" w:hAnsi="Jost"/>
        </w:rPr>
        <w:t>Developing a Reflective Practice</w:t>
      </w:r>
    </w:p>
    <w:p w:rsidRPr="000920C6" w:rsidR="00BE288B" w:rsidP="00BE288B" w:rsidRDefault="00BE288B" w14:paraId="67052E9C" w14:textId="68F105EC">
      <w:pPr>
        <w:pStyle w:val="ListParagraph"/>
        <w:rPr>
          <w:rFonts w:ascii="Jost" w:hAnsi="Jost"/>
        </w:rPr>
      </w:pPr>
      <w:r w:rsidRPr="354CA8EE" w:rsidR="62228503">
        <w:rPr>
          <w:rFonts w:ascii="Jost" w:hAnsi="Jost"/>
        </w:rPr>
        <w:t xml:space="preserve">Unit 3: </w:t>
      </w:r>
      <w:r w:rsidRPr="354CA8EE" w:rsidR="0D6F3565">
        <w:rPr>
          <w:rFonts w:ascii="Jost" w:hAnsi="Jost"/>
        </w:rPr>
        <w:t>Classroom Observation</w:t>
      </w:r>
    </w:p>
    <w:p w:rsidRPr="000920C6" w:rsidR="00BE288B" w:rsidP="00BE288B" w:rsidRDefault="00BE288B" w14:paraId="4CD9F4B5" w14:textId="6FA40C6B">
      <w:pPr>
        <w:pStyle w:val="ListParagraph"/>
        <w:rPr>
          <w:rFonts w:ascii="Jost" w:hAnsi="Jost"/>
        </w:rPr>
      </w:pPr>
      <w:r w:rsidRPr="354CA8EE" w:rsidR="62228503">
        <w:rPr>
          <w:rFonts w:ascii="Jost" w:hAnsi="Jost"/>
        </w:rPr>
        <w:t xml:space="preserve">Unit 4: </w:t>
      </w:r>
      <w:r w:rsidRPr="354CA8EE" w:rsidR="131D03E3">
        <w:rPr>
          <w:rFonts w:ascii="Jost" w:hAnsi="Jost"/>
        </w:rPr>
        <w:t xml:space="preserve">Designing Learning </w:t>
      </w:r>
      <w:r w:rsidRPr="354CA8EE" w:rsidR="07B6CD6B">
        <w:rPr>
          <w:rFonts w:ascii="Jost" w:hAnsi="Jost"/>
        </w:rPr>
        <w:t>Experiences</w:t>
      </w:r>
    </w:p>
    <w:p w:rsidRPr="000920C6" w:rsidR="00BE288B" w:rsidP="00BE288B" w:rsidRDefault="00BE288B" w14:paraId="608D9C05" w14:textId="44736750">
      <w:pPr>
        <w:pStyle w:val="ListParagraph"/>
        <w:rPr>
          <w:rFonts w:ascii="Jost" w:hAnsi="Jost"/>
        </w:rPr>
      </w:pPr>
      <w:r w:rsidRPr="354CA8EE" w:rsidR="62228503">
        <w:rPr>
          <w:rFonts w:ascii="Jost" w:hAnsi="Jost"/>
        </w:rPr>
        <w:t xml:space="preserve">Unit 5: </w:t>
      </w:r>
      <w:r w:rsidRPr="354CA8EE" w:rsidR="15B0B0EA">
        <w:rPr>
          <w:rFonts w:ascii="Jost" w:hAnsi="Jost"/>
        </w:rPr>
        <w:t>Teaching and Facilitation</w:t>
      </w:r>
    </w:p>
    <w:p w:rsidRPr="00DC0E5E" w:rsidR="00BE288B" w:rsidP="00DC0E5E" w:rsidRDefault="00BE288B" w14:paraId="32FFD184" w14:textId="2CBFF50B">
      <w:pPr>
        <w:pStyle w:val="ListParagraph"/>
        <w:rPr>
          <w:rFonts w:ascii="Jost" w:hAnsi="Jost"/>
        </w:rPr>
      </w:pPr>
      <w:r w:rsidRPr="354CA8EE" w:rsidR="62228503">
        <w:rPr>
          <w:rFonts w:ascii="Jost" w:hAnsi="Jost"/>
        </w:rPr>
        <w:t xml:space="preserve">Unit 6: </w:t>
      </w:r>
      <w:r w:rsidRPr="354CA8EE" w:rsidR="7A82CB07">
        <w:rPr>
          <w:rFonts w:ascii="Jost" w:hAnsi="Jost"/>
        </w:rPr>
        <w:t>Summative Reflective Practice</w:t>
      </w:r>
    </w:p>
    <w:p w:rsidRPr="00DC0E5E" w:rsidR="00BE288B" w:rsidP="00DC0E5E" w:rsidRDefault="00BE288B" w14:paraId="2228750B" w14:textId="15AEF5F1">
      <w:pPr>
        <w:pStyle w:val="Heading1"/>
        <w:rPr>
          <w:rFonts w:ascii="Jost" w:hAnsi="Jost"/>
          <w:b/>
          <w:bCs/>
        </w:rPr>
      </w:pPr>
      <w:r w:rsidRPr="000920C6">
        <w:rPr>
          <w:rFonts w:ascii="Jost" w:hAnsi="Jost" w:eastAsia="Calibri" w:cs="Calibri"/>
          <w:b/>
          <w:bCs/>
          <w:sz w:val="28"/>
          <w:szCs w:val="28"/>
        </w:rPr>
        <w:t>Course Resources</w:t>
      </w:r>
    </w:p>
    <w:p w:rsidRPr="000920C6" w:rsidR="00BE288B" w:rsidP="00BE288B" w:rsidRDefault="00BE288B" w14:paraId="051EFDB1" w14:textId="77777777">
      <w:pPr>
        <w:pStyle w:val="Heading2"/>
        <w:rPr>
          <w:rFonts w:ascii="Jost" w:hAnsi="Jost"/>
          <w:b/>
          <w:bCs/>
        </w:rPr>
      </w:pPr>
      <w:r w:rsidRPr="354CA8EE" w:rsidR="62228503">
        <w:rPr>
          <w:rFonts w:ascii="Jost" w:hAnsi="Jost"/>
        </w:rPr>
        <w:t>Textbook</w:t>
      </w:r>
    </w:p>
    <w:p w:rsidRPr="000920C6" w:rsidR="00BE288B" w:rsidP="354CA8EE" w:rsidRDefault="00BE288B" w14:paraId="6BE1C4F8" w14:textId="2B709DEA">
      <w:pPr>
        <w:spacing w:before="8"/>
        <w:ind w:left="0" w:right="209"/>
        <w:rPr>
          <w:rFonts w:ascii="Arial" w:hAnsi="Arial" w:eastAsia="Arial" w:cs="Arial"/>
          <w:b w:val="0"/>
          <w:bCs w:val="0"/>
          <w:i w:val="0"/>
          <w:iCs w:val="0"/>
          <w:caps w:val="0"/>
          <w:smallCaps w:val="0"/>
          <w:noProof w:val="0"/>
          <w:color w:val="000000" w:themeColor="text1" w:themeTint="FF" w:themeShade="FF"/>
          <w:sz w:val="22"/>
          <w:szCs w:val="22"/>
          <w:lang w:val="en-CA"/>
        </w:rPr>
      </w:pPr>
      <w:r w:rsidRPr="354CA8EE" w:rsidR="54A8A949">
        <w:rPr>
          <w:rFonts w:ascii="Arial" w:hAnsi="Arial" w:eastAsia="Arial" w:cs="Arial"/>
          <w:b w:val="0"/>
          <w:bCs w:val="0"/>
          <w:i w:val="0"/>
          <w:iCs w:val="0"/>
          <w:caps w:val="0"/>
          <w:smallCaps w:val="0"/>
          <w:noProof w:val="0"/>
          <w:color w:val="000000" w:themeColor="text1" w:themeTint="FF" w:themeShade="FF"/>
          <w:sz w:val="22"/>
          <w:szCs w:val="22"/>
          <w:lang w:val="en-US"/>
        </w:rPr>
        <w:t xml:space="preserve">There is no required textbook for this course. However, course materials from </w:t>
      </w:r>
      <w:r w:rsidRPr="354CA8EE" w:rsidR="54A8A949">
        <w:rPr>
          <w:rFonts w:ascii="Arial" w:hAnsi="Arial" w:eastAsia="Arial" w:cs="Arial"/>
          <w:b w:val="0"/>
          <w:bCs w:val="0"/>
          <w:i w:val="0"/>
          <w:iCs w:val="0"/>
          <w:caps w:val="0"/>
          <w:smallCaps w:val="0"/>
          <w:noProof w:val="0"/>
          <w:color w:val="000000" w:themeColor="text1" w:themeTint="FF" w:themeShade="FF"/>
          <w:sz w:val="22"/>
          <w:szCs w:val="22"/>
          <w:lang w:val="en-US"/>
        </w:rPr>
        <w:t>previous</w:t>
      </w:r>
      <w:r w:rsidRPr="354CA8EE" w:rsidR="54A8A949">
        <w:rPr>
          <w:rFonts w:ascii="Arial" w:hAnsi="Arial" w:eastAsia="Arial" w:cs="Arial"/>
          <w:b w:val="0"/>
          <w:bCs w:val="0"/>
          <w:i w:val="0"/>
          <w:iCs w:val="0"/>
          <w:caps w:val="0"/>
          <w:smallCaps w:val="0"/>
          <w:noProof w:val="0"/>
          <w:color w:val="000000" w:themeColor="text1" w:themeTint="FF" w:themeShade="FF"/>
          <w:sz w:val="22"/>
          <w:szCs w:val="22"/>
          <w:lang w:val="en-US"/>
        </w:rPr>
        <w:t xml:space="preserve"> courses, such as LDRS 627, 662, 663, and 664, are strongly recommended for review to complete assignments.  </w:t>
      </w:r>
    </w:p>
    <w:p w:rsidR="354CA8EE" w:rsidP="354CA8EE" w:rsidRDefault="354CA8EE" w14:paraId="17FD18CD" w14:textId="38B937AD">
      <w:pPr>
        <w:spacing w:before="8"/>
        <w:ind w:left="0" w:right="209"/>
        <w:rPr>
          <w:rFonts w:ascii="Arial" w:hAnsi="Arial" w:eastAsia="Arial" w:cs="Arial"/>
          <w:b w:val="0"/>
          <w:bCs w:val="0"/>
          <w:i w:val="0"/>
          <w:iCs w:val="0"/>
          <w:caps w:val="0"/>
          <w:smallCaps w:val="0"/>
          <w:noProof w:val="0"/>
          <w:color w:val="000000" w:themeColor="text1" w:themeTint="FF" w:themeShade="FF"/>
          <w:sz w:val="22"/>
          <w:szCs w:val="22"/>
          <w:lang w:val="en-US"/>
        </w:rPr>
      </w:pPr>
    </w:p>
    <w:p w:rsidRPr="000920C6" w:rsidR="00BE288B" w:rsidP="00BE288B" w:rsidRDefault="00BE288B" w14:paraId="4F4E5E98" w14:textId="77777777">
      <w:pPr>
        <w:pStyle w:val="Style2"/>
        <w:pBdr>
          <w:top w:val="none" w:color="auto" w:sz="0" w:space="0"/>
          <w:bottom w:val="none" w:color="auto" w:sz="0" w:space="0"/>
        </w:pBdr>
        <w:spacing w:before="0" w:after="0" w:line="240" w:lineRule="auto"/>
        <w:ind w:left="862" w:right="6" w:hanging="862"/>
        <w:rPr>
          <w:rStyle w:val="Style1Char"/>
          <w:rFonts w:ascii="Jost" w:hAnsi="Jost"/>
          <w:color w:val="1F3864" w:themeColor="accent1" w:themeShade="80"/>
          <w:sz w:val="16"/>
          <w:szCs w:val="16"/>
        </w:rPr>
      </w:pPr>
    </w:p>
    <w:p w:rsidRPr="000920C6" w:rsidR="00BE288B" w:rsidP="00BE288B" w:rsidRDefault="00BE288B" w14:paraId="0C8FDAD8" w14:textId="77777777">
      <w:pPr>
        <w:pStyle w:val="Style2"/>
        <w:pBdr>
          <w:top w:val="none" w:color="auto" w:sz="0" w:space="0"/>
          <w:bottom w:val="none" w:color="auto" w:sz="0" w:space="0"/>
        </w:pBdr>
        <w:spacing w:before="0" w:after="0" w:line="240" w:lineRule="auto"/>
        <w:ind w:left="862" w:right="6" w:hanging="862"/>
        <w:rPr>
          <w:rStyle w:val="Style1Char"/>
          <w:rFonts w:ascii="Jost" w:hAnsi="Jost"/>
          <w:color w:val="1F3864" w:themeColor="accent1" w:themeShade="80"/>
        </w:rPr>
      </w:pPr>
      <w:r w:rsidRPr="000920C6">
        <w:rPr>
          <w:rStyle w:val="Style1Char"/>
          <w:rFonts w:ascii="Jost" w:hAnsi="Jost"/>
          <w:color w:val="1F3864" w:themeColor="accent1" w:themeShade="80"/>
        </w:rPr>
        <w:t>Assessment</w:t>
      </w:r>
    </w:p>
    <w:p w:rsidRPr="000920C6" w:rsidR="00BE288B" w:rsidP="00BE288B" w:rsidRDefault="00BE288B" w14:paraId="05CB39FC" w14:textId="77777777">
      <w:pPr>
        <w:pStyle w:val="Style2"/>
        <w:pBdr>
          <w:top w:val="none" w:color="auto" w:sz="0" w:space="0"/>
          <w:bottom w:val="none" w:color="auto" w:sz="0" w:space="0"/>
        </w:pBdr>
        <w:spacing w:before="0" w:after="0" w:line="240" w:lineRule="auto"/>
        <w:ind w:left="862" w:right="6" w:hanging="862"/>
        <w:rPr>
          <w:rStyle w:val="Style1Char"/>
          <w:rFonts w:ascii="Jost" w:hAnsi="Jost"/>
          <w:color w:val="1F3864" w:themeColor="accent1" w:themeShade="80"/>
          <w:sz w:val="16"/>
          <w:szCs w:val="16"/>
        </w:rPr>
      </w:pPr>
    </w:p>
    <w:p w:rsidRPr="000920C6" w:rsidR="00BE288B" w:rsidP="00BE288B" w:rsidRDefault="00BE288B" w14:paraId="607C1DC9" w14:textId="77777777">
      <w:pPr>
        <w:pStyle w:val="Heading1"/>
        <w:rPr>
          <w:rFonts w:ascii="Jost" w:hAnsi="Jost" w:eastAsia="Calibri" w:cs="Calibri"/>
          <w:b/>
          <w:bCs/>
          <w:sz w:val="28"/>
          <w:szCs w:val="28"/>
        </w:rPr>
      </w:pPr>
      <w:r w:rsidRPr="000920C6">
        <w:rPr>
          <w:rFonts w:ascii="Jost" w:hAnsi="Jost" w:eastAsia="Calibri" w:cs="Calibri"/>
          <w:b/>
          <w:bCs/>
          <w:sz w:val="28"/>
          <w:szCs w:val="28"/>
        </w:rPr>
        <w:t xml:space="preserve">Graded Assignments </w:t>
      </w:r>
    </w:p>
    <w:p w:rsidRPr="000920C6" w:rsidR="00BE288B" w:rsidP="48E4DF8C" w:rsidRDefault="00BE288B" w14:paraId="148F8C6D" w14:textId="3B78C341">
      <w:pPr>
        <w:pStyle w:val="NormalWeb"/>
        <w:shd w:val="clear" w:color="auto" w:fill="FFFFFF" w:themeFill="background1"/>
        <w:spacing w:before="0" w:beforeAutospacing="off"/>
        <w:rPr>
          <w:rFonts w:ascii="Jost" w:hAnsi="Jost" w:cs="Segoe UI"/>
          <w:color w:val="212529"/>
        </w:rPr>
      </w:pPr>
      <w:r w:rsidRPr="354CA8EE" w:rsidR="62228503">
        <w:rPr>
          <w:rStyle w:val="Strong"/>
          <w:rFonts w:ascii="Jost" w:hAnsi="Jost" w:cs="Segoe UI"/>
          <w:color w:val="212529"/>
        </w:rPr>
        <w:t xml:space="preserve">Please see the Assessment tab </w:t>
      </w:r>
      <w:r w:rsidRPr="354CA8EE" w:rsidR="318D6C40">
        <w:rPr>
          <w:rStyle w:val="Strong"/>
          <w:rFonts w:ascii="Jost" w:hAnsi="Jost" w:cs="Segoe UI"/>
          <w:color w:val="212529"/>
        </w:rPr>
        <w:t xml:space="preserve">in Moodle </w:t>
      </w:r>
      <w:r w:rsidRPr="354CA8EE" w:rsidR="62228503">
        <w:rPr>
          <w:rStyle w:val="Strong"/>
          <w:rFonts w:ascii="Jost" w:hAnsi="Jost" w:cs="Segoe UI"/>
          <w:color w:val="212529"/>
        </w:rPr>
        <w:t>for more details.</w:t>
      </w:r>
      <w:r w:rsidRPr="354CA8EE" w:rsidR="62228503">
        <w:rPr>
          <w:rFonts w:ascii="Jost" w:hAnsi="Jost" w:cs="Segoe UI"/>
          <w:color w:val="212529"/>
        </w:rPr>
        <w:t> Here is a brief overview:</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6120"/>
        <w:gridCol w:w="1215"/>
        <w:gridCol w:w="1980"/>
      </w:tblGrid>
      <w:tr w:rsidR="354CA8EE" w:rsidTr="354CA8EE" w14:paraId="032C08EE">
        <w:trPr>
          <w:trHeight w:val="315"/>
        </w:trPr>
        <w:tc>
          <w:tcPr>
            <w:tcW w:w="6120" w:type="dxa"/>
            <w:shd w:val="clear" w:color="auto" w:fill="DAE8F8"/>
            <w:tcMar>
              <w:left w:w="105" w:type="dxa"/>
              <w:right w:w="105" w:type="dxa"/>
            </w:tcMar>
            <w:vAlign w:val="top"/>
          </w:tcPr>
          <w:p w:rsidR="354CA8EE" w:rsidP="354CA8EE" w:rsidRDefault="354CA8EE" w14:paraId="18EF6133" w14:textId="6E37C427">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1"/>
                <w:bCs w:val="1"/>
                <w:i w:val="0"/>
                <w:iCs w:val="0"/>
                <w:caps w:val="0"/>
                <w:smallCaps w:val="0"/>
                <w:color w:val="000000" w:themeColor="text1" w:themeTint="FF" w:themeShade="FF"/>
                <w:sz w:val="24"/>
                <w:szCs w:val="24"/>
                <w:lang w:val="en-CA"/>
              </w:rPr>
              <w:t>Assessment</w:t>
            </w:r>
          </w:p>
        </w:tc>
        <w:tc>
          <w:tcPr>
            <w:tcW w:w="1215" w:type="dxa"/>
            <w:shd w:val="clear" w:color="auto" w:fill="DAE8F8"/>
            <w:tcMar>
              <w:left w:w="105" w:type="dxa"/>
              <w:right w:w="105" w:type="dxa"/>
            </w:tcMar>
            <w:vAlign w:val="top"/>
          </w:tcPr>
          <w:p w:rsidR="354CA8EE" w:rsidP="354CA8EE" w:rsidRDefault="354CA8EE" w14:paraId="3347C6A4" w14:textId="73750818">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1"/>
                <w:bCs w:val="1"/>
                <w:i w:val="0"/>
                <w:iCs w:val="0"/>
                <w:caps w:val="0"/>
                <w:smallCaps w:val="0"/>
                <w:color w:val="000000" w:themeColor="text1" w:themeTint="FF" w:themeShade="FF"/>
                <w:sz w:val="24"/>
                <w:szCs w:val="24"/>
                <w:lang w:val="en-CA"/>
              </w:rPr>
              <w:t>Value</w:t>
            </w:r>
          </w:p>
        </w:tc>
        <w:tc>
          <w:tcPr>
            <w:tcW w:w="1980" w:type="dxa"/>
            <w:shd w:val="clear" w:color="auto" w:fill="DAE8F8"/>
            <w:tcMar>
              <w:left w:w="105" w:type="dxa"/>
              <w:right w:w="105" w:type="dxa"/>
            </w:tcMar>
            <w:vAlign w:val="top"/>
          </w:tcPr>
          <w:p w:rsidR="354CA8EE" w:rsidP="354CA8EE" w:rsidRDefault="354CA8EE" w14:paraId="0006B664" w14:textId="4E872809">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1"/>
                <w:bCs w:val="1"/>
                <w:i w:val="0"/>
                <w:iCs w:val="0"/>
                <w:caps w:val="0"/>
                <w:smallCaps w:val="0"/>
                <w:color w:val="000000" w:themeColor="text1" w:themeTint="FF" w:themeShade="FF"/>
                <w:sz w:val="24"/>
                <w:szCs w:val="24"/>
                <w:lang w:val="en-CA"/>
              </w:rPr>
              <w:t>Suggested Due</w:t>
            </w:r>
          </w:p>
        </w:tc>
      </w:tr>
      <w:tr w:rsidR="354CA8EE" w:rsidTr="354CA8EE" w14:paraId="1A34BCE5">
        <w:trPr>
          <w:trHeight w:val="300"/>
        </w:trPr>
        <w:tc>
          <w:tcPr>
            <w:tcW w:w="6120" w:type="dxa"/>
            <w:tcMar>
              <w:left w:w="105" w:type="dxa"/>
              <w:right w:w="105" w:type="dxa"/>
            </w:tcMar>
            <w:vAlign w:val="top"/>
          </w:tcPr>
          <w:p w:rsidR="354CA8EE" w:rsidP="354CA8EE" w:rsidRDefault="354CA8EE" w14:paraId="2CCD13D4" w14:textId="6454492E">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US"/>
              </w:rPr>
              <w:t>Assignment 1: Practicum Proposal</w:t>
            </w:r>
          </w:p>
        </w:tc>
        <w:tc>
          <w:tcPr>
            <w:tcW w:w="1215" w:type="dxa"/>
            <w:tcMar>
              <w:left w:w="105" w:type="dxa"/>
              <w:right w:w="105" w:type="dxa"/>
            </w:tcMar>
            <w:vAlign w:val="top"/>
          </w:tcPr>
          <w:p w:rsidR="354CA8EE" w:rsidP="354CA8EE" w:rsidRDefault="354CA8EE" w14:paraId="5A2862A8" w14:textId="66E9DA3E">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10%</w:t>
            </w:r>
          </w:p>
        </w:tc>
        <w:tc>
          <w:tcPr>
            <w:tcW w:w="1980" w:type="dxa"/>
            <w:tcMar>
              <w:left w:w="105" w:type="dxa"/>
              <w:right w:w="105" w:type="dxa"/>
            </w:tcMar>
            <w:vAlign w:val="top"/>
          </w:tcPr>
          <w:p w:rsidR="354CA8EE" w:rsidP="354CA8EE" w:rsidRDefault="354CA8EE" w14:paraId="1D73953A" w14:textId="42B9E26C">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US"/>
              </w:rPr>
              <w:t>Before the start of class</w:t>
            </w:r>
          </w:p>
        </w:tc>
      </w:tr>
      <w:tr w:rsidR="354CA8EE" w:rsidTr="354CA8EE" w14:paraId="7CBC9B2C">
        <w:trPr>
          <w:trHeight w:val="300"/>
        </w:trPr>
        <w:tc>
          <w:tcPr>
            <w:tcW w:w="6120" w:type="dxa"/>
            <w:tcMar>
              <w:left w:w="105" w:type="dxa"/>
              <w:right w:w="105" w:type="dxa"/>
            </w:tcMar>
            <w:vAlign w:val="top"/>
          </w:tcPr>
          <w:p w:rsidR="354CA8EE" w:rsidP="354CA8EE" w:rsidRDefault="354CA8EE" w14:paraId="056B2C09" w14:textId="500BC4FC">
            <w:pPr>
              <w:keepNext w:val="1"/>
              <w:keepLines w:val="1"/>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 xml:space="preserve">Assignment 2: Lesson Plan 1 </w:t>
            </w:r>
            <w:r w:rsidRPr="354CA8EE" w:rsidR="354CA8EE">
              <w:rPr>
                <w:rFonts w:ascii="Aptos" w:hAnsi="Aptos" w:eastAsia="Aptos" w:cs="Aptos"/>
                <w:b w:val="0"/>
                <w:bCs w:val="0"/>
                <w:i w:val="0"/>
                <w:iCs w:val="0"/>
                <w:caps w:val="0"/>
                <w:smallCaps w:val="0"/>
                <w:color w:val="000000" w:themeColor="text1" w:themeTint="FF" w:themeShade="FF"/>
                <w:sz w:val="24"/>
                <w:szCs w:val="24"/>
                <w:lang w:val="en-US"/>
              </w:rPr>
              <w:t xml:space="preserve"> </w:t>
            </w:r>
          </w:p>
        </w:tc>
        <w:tc>
          <w:tcPr>
            <w:tcW w:w="1215" w:type="dxa"/>
            <w:tcMar>
              <w:left w:w="105" w:type="dxa"/>
              <w:right w:w="105" w:type="dxa"/>
            </w:tcMar>
            <w:vAlign w:val="top"/>
          </w:tcPr>
          <w:p w:rsidR="354CA8EE" w:rsidP="354CA8EE" w:rsidRDefault="354CA8EE" w14:paraId="096B6FE8" w14:textId="2075D92A">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10%</w:t>
            </w:r>
          </w:p>
        </w:tc>
        <w:tc>
          <w:tcPr>
            <w:tcW w:w="1980" w:type="dxa"/>
            <w:tcMar>
              <w:left w:w="105" w:type="dxa"/>
              <w:right w:w="105" w:type="dxa"/>
            </w:tcMar>
            <w:vAlign w:val="top"/>
          </w:tcPr>
          <w:p w:rsidR="354CA8EE" w:rsidP="354CA8EE" w:rsidRDefault="354CA8EE" w14:paraId="0A86D429" w14:textId="5D3DE5D1">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4</w:t>
            </w:r>
          </w:p>
        </w:tc>
      </w:tr>
      <w:tr w:rsidR="354CA8EE" w:rsidTr="354CA8EE" w14:paraId="2451912B">
        <w:trPr>
          <w:trHeight w:val="300"/>
        </w:trPr>
        <w:tc>
          <w:tcPr>
            <w:tcW w:w="6120" w:type="dxa"/>
            <w:tcMar>
              <w:left w:w="105" w:type="dxa"/>
              <w:right w:w="105" w:type="dxa"/>
            </w:tcMar>
            <w:vAlign w:val="top"/>
          </w:tcPr>
          <w:p w:rsidR="354CA8EE" w:rsidP="354CA8EE" w:rsidRDefault="354CA8EE" w14:paraId="07DC3F0F" w14:textId="5F7E26AF">
            <w:pPr>
              <w:keepNext w:val="1"/>
              <w:keepLines w:val="1"/>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Assignment 3: Lesson Plan 2</w:t>
            </w:r>
          </w:p>
        </w:tc>
        <w:tc>
          <w:tcPr>
            <w:tcW w:w="1215" w:type="dxa"/>
            <w:tcMar>
              <w:left w:w="105" w:type="dxa"/>
              <w:right w:w="105" w:type="dxa"/>
            </w:tcMar>
            <w:vAlign w:val="top"/>
          </w:tcPr>
          <w:p w:rsidR="354CA8EE" w:rsidP="354CA8EE" w:rsidRDefault="354CA8EE" w14:paraId="1EAF0F95" w14:textId="500A0A27">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10%</w:t>
            </w:r>
          </w:p>
        </w:tc>
        <w:tc>
          <w:tcPr>
            <w:tcW w:w="1980" w:type="dxa"/>
            <w:tcMar>
              <w:left w:w="105" w:type="dxa"/>
              <w:right w:w="105" w:type="dxa"/>
            </w:tcMar>
            <w:vAlign w:val="top"/>
          </w:tcPr>
          <w:p w:rsidR="354CA8EE" w:rsidP="354CA8EE" w:rsidRDefault="354CA8EE" w14:paraId="58D63E8D" w14:textId="35A78506">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4</w:t>
            </w:r>
          </w:p>
        </w:tc>
      </w:tr>
      <w:tr w:rsidR="354CA8EE" w:rsidTr="354CA8EE" w14:paraId="602020B8">
        <w:trPr>
          <w:trHeight w:val="300"/>
        </w:trPr>
        <w:tc>
          <w:tcPr>
            <w:tcW w:w="6120" w:type="dxa"/>
            <w:tcMar>
              <w:left w:w="105" w:type="dxa"/>
              <w:right w:w="105" w:type="dxa"/>
            </w:tcMar>
            <w:vAlign w:val="top"/>
          </w:tcPr>
          <w:p w:rsidR="354CA8EE" w:rsidP="354CA8EE" w:rsidRDefault="354CA8EE" w14:paraId="2BD6B714" w14:textId="15EFB6C2">
            <w:pPr>
              <w:keepNext w:val="1"/>
              <w:keepLines w:val="1"/>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 xml:space="preserve">Assignment 4: Lesson Plan 3 </w:t>
            </w:r>
            <w:r w:rsidRPr="354CA8EE" w:rsidR="354CA8EE">
              <w:rPr>
                <w:rFonts w:ascii="Aptos" w:hAnsi="Aptos" w:eastAsia="Aptos" w:cs="Aptos"/>
                <w:b w:val="0"/>
                <w:bCs w:val="0"/>
                <w:i w:val="0"/>
                <w:iCs w:val="0"/>
                <w:caps w:val="0"/>
                <w:smallCaps w:val="0"/>
                <w:color w:val="000000" w:themeColor="text1" w:themeTint="FF" w:themeShade="FF"/>
                <w:sz w:val="24"/>
                <w:szCs w:val="24"/>
                <w:lang w:val="en-US"/>
              </w:rPr>
              <w:t xml:space="preserve"> </w:t>
            </w:r>
          </w:p>
        </w:tc>
        <w:tc>
          <w:tcPr>
            <w:tcW w:w="1215" w:type="dxa"/>
            <w:tcMar>
              <w:left w:w="105" w:type="dxa"/>
              <w:right w:w="105" w:type="dxa"/>
            </w:tcMar>
            <w:vAlign w:val="top"/>
          </w:tcPr>
          <w:p w:rsidR="354CA8EE" w:rsidP="354CA8EE" w:rsidRDefault="354CA8EE" w14:paraId="5D590342" w14:textId="5479F5C2">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10%</w:t>
            </w:r>
          </w:p>
        </w:tc>
        <w:tc>
          <w:tcPr>
            <w:tcW w:w="1980" w:type="dxa"/>
            <w:tcMar>
              <w:left w:w="105" w:type="dxa"/>
              <w:right w:w="105" w:type="dxa"/>
            </w:tcMar>
            <w:vAlign w:val="top"/>
          </w:tcPr>
          <w:p w:rsidR="354CA8EE" w:rsidP="354CA8EE" w:rsidRDefault="354CA8EE" w14:paraId="7554BC48" w14:textId="7C84BEB3">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4</w:t>
            </w:r>
          </w:p>
        </w:tc>
      </w:tr>
      <w:tr w:rsidR="354CA8EE" w:rsidTr="354CA8EE" w14:paraId="2205BC15">
        <w:trPr>
          <w:trHeight w:val="300"/>
        </w:trPr>
        <w:tc>
          <w:tcPr>
            <w:tcW w:w="6120" w:type="dxa"/>
            <w:tcMar>
              <w:left w:w="105" w:type="dxa"/>
              <w:right w:w="105" w:type="dxa"/>
            </w:tcMar>
            <w:vAlign w:val="top"/>
          </w:tcPr>
          <w:p w:rsidR="354CA8EE" w:rsidP="354CA8EE" w:rsidRDefault="354CA8EE" w14:paraId="015FE27A" w14:textId="460856EA">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Assignment 5: Reflective Practice Practicum Portfolio</w:t>
            </w:r>
          </w:p>
        </w:tc>
        <w:tc>
          <w:tcPr>
            <w:tcW w:w="1215" w:type="dxa"/>
            <w:tcMar>
              <w:left w:w="105" w:type="dxa"/>
              <w:right w:w="105" w:type="dxa"/>
            </w:tcMar>
            <w:vAlign w:val="top"/>
          </w:tcPr>
          <w:p w:rsidR="354CA8EE" w:rsidP="354CA8EE" w:rsidRDefault="354CA8EE" w14:paraId="7250040B" w14:textId="6F65FACE">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20%</w:t>
            </w:r>
          </w:p>
        </w:tc>
        <w:tc>
          <w:tcPr>
            <w:tcW w:w="1980" w:type="dxa"/>
            <w:tcMar>
              <w:left w:w="105" w:type="dxa"/>
              <w:right w:w="105" w:type="dxa"/>
            </w:tcMar>
            <w:vAlign w:val="top"/>
          </w:tcPr>
          <w:p w:rsidR="354CA8EE" w:rsidP="354CA8EE" w:rsidRDefault="354CA8EE" w14:paraId="01C8759B" w14:textId="307F2BC5">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6</w:t>
            </w:r>
          </w:p>
        </w:tc>
      </w:tr>
      <w:tr w:rsidR="354CA8EE" w:rsidTr="354CA8EE" w14:paraId="6F0DD1F3">
        <w:trPr>
          <w:trHeight w:val="300"/>
        </w:trPr>
        <w:tc>
          <w:tcPr>
            <w:tcW w:w="6120" w:type="dxa"/>
            <w:tcMar>
              <w:left w:w="105" w:type="dxa"/>
              <w:right w:w="105" w:type="dxa"/>
            </w:tcMar>
            <w:vAlign w:val="top"/>
          </w:tcPr>
          <w:p w:rsidR="354CA8EE" w:rsidP="354CA8EE" w:rsidRDefault="354CA8EE" w14:paraId="68CA624F" w14:textId="4BAF0AF6">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1: Reflective Practice – Experiential Learning</w:t>
            </w:r>
          </w:p>
        </w:tc>
        <w:tc>
          <w:tcPr>
            <w:tcW w:w="1215" w:type="dxa"/>
            <w:tcMar>
              <w:left w:w="105" w:type="dxa"/>
              <w:right w:w="105" w:type="dxa"/>
            </w:tcMar>
            <w:vAlign w:val="top"/>
          </w:tcPr>
          <w:p w:rsidR="354CA8EE" w:rsidP="354CA8EE" w:rsidRDefault="354CA8EE" w14:paraId="77E4E37C" w14:textId="0D2C6B24">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183931E0" w14:textId="1687E7F7">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2</w:t>
            </w:r>
          </w:p>
        </w:tc>
      </w:tr>
      <w:tr w:rsidR="354CA8EE" w:rsidTr="354CA8EE" w14:paraId="137F9B9E">
        <w:trPr>
          <w:trHeight w:val="300"/>
        </w:trPr>
        <w:tc>
          <w:tcPr>
            <w:tcW w:w="6120" w:type="dxa"/>
            <w:tcMar>
              <w:left w:w="105" w:type="dxa"/>
              <w:right w:w="105" w:type="dxa"/>
            </w:tcMar>
            <w:vAlign w:val="top"/>
          </w:tcPr>
          <w:p w:rsidR="354CA8EE" w:rsidP="354CA8EE" w:rsidRDefault="354CA8EE" w14:paraId="2D28E2C8" w14:textId="141B1B4D">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 xml:space="preserve">Discussion 2: Reflective Practice – </w:t>
            </w:r>
            <w:r w:rsidRPr="354CA8EE" w:rsidR="354CA8EE">
              <w:rPr>
                <w:rFonts w:ascii="Aptos" w:hAnsi="Aptos" w:eastAsia="Aptos" w:cs="Aptos"/>
                <w:b w:val="0"/>
                <w:bCs w:val="0"/>
                <w:i w:val="0"/>
                <w:iCs w:val="0"/>
                <w:caps w:val="0"/>
                <w:smallCaps w:val="0"/>
                <w:color w:val="000000" w:themeColor="text1" w:themeTint="FF" w:themeShade="FF"/>
                <w:sz w:val="24"/>
                <w:szCs w:val="24"/>
                <w:lang w:val="en-US"/>
              </w:rPr>
              <w:t>Applying a Reflective Practice Model</w:t>
            </w:r>
          </w:p>
        </w:tc>
        <w:tc>
          <w:tcPr>
            <w:tcW w:w="1215" w:type="dxa"/>
            <w:tcMar>
              <w:left w:w="105" w:type="dxa"/>
              <w:right w:w="105" w:type="dxa"/>
            </w:tcMar>
            <w:vAlign w:val="top"/>
          </w:tcPr>
          <w:p w:rsidR="354CA8EE" w:rsidP="354CA8EE" w:rsidRDefault="354CA8EE" w14:paraId="3BD371D0" w14:textId="0EBF4BB1">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4FBE676E" w14:textId="0515BBF3">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2</w:t>
            </w:r>
          </w:p>
        </w:tc>
      </w:tr>
      <w:tr w:rsidR="354CA8EE" w:rsidTr="354CA8EE" w14:paraId="6856FAB3">
        <w:trPr>
          <w:trHeight w:val="300"/>
        </w:trPr>
        <w:tc>
          <w:tcPr>
            <w:tcW w:w="6120" w:type="dxa"/>
            <w:tcMar>
              <w:left w:w="105" w:type="dxa"/>
              <w:right w:w="105" w:type="dxa"/>
            </w:tcMar>
            <w:vAlign w:val="top"/>
          </w:tcPr>
          <w:p w:rsidR="354CA8EE" w:rsidP="354CA8EE" w:rsidRDefault="354CA8EE" w14:paraId="4E428470" w14:textId="3A1A72B0">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3: Reflective Practice – Classroom Observation (Part 1)</w:t>
            </w:r>
          </w:p>
        </w:tc>
        <w:tc>
          <w:tcPr>
            <w:tcW w:w="1215" w:type="dxa"/>
            <w:tcMar>
              <w:left w:w="105" w:type="dxa"/>
              <w:right w:w="105" w:type="dxa"/>
            </w:tcMar>
            <w:vAlign w:val="top"/>
          </w:tcPr>
          <w:p w:rsidR="354CA8EE" w:rsidP="354CA8EE" w:rsidRDefault="354CA8EE" w14:paraId="73F80976" w14:textId="07B576DE">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23095A75" w14:textId="41362435">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3</w:t>
            </w:r>
          </w:p>
        </w:tc>
      </w:tr>
      <w:tr w:rsidR="354CA8EE" w:rsidTr="354CA8EE" w14:paraId="1AC2A16A">
        <w:trPr>
          <w:trHeight w:val="300"/>
        </w:trPr>
        <w:tc>
          <w:tcPr>
            <w:tcW w:w="6120" w:type="dxa"/>
            <w:tcMar>
              <w:left w:w="105" w:type="dxa"/>
              <w:right w:w="105" w:type="dxa"/>
            </w:tcMar>
            <w:vAlign w:val="top"/>
          </w:tcPr>
          <w:p w:rsidR="354CA8EE" w:rsidP="354CA8EE" w:rsidRDefault="354CA8EE" w14:paraId="63514649" w14:textId="13433A5F">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4: Reflective Practice – Classroom Observation (Part 2)</w:t>
            </w:r>
          </w:p>
        </w:tc>
        <w:tc>
          <w:tcPr>
            <w:tcW w:w="1215" w:type="dxa"/>
            <w:tcMar>
              <w:left w:w="105" w:type="dxa"/>
              <w:right w:w="105" w:type="dxa"/>
            </w:tcMar>
            <w:vAlign w:val="top"/>
          </w:tcPr>
          <w:p w:rsidR="354CA8EE" w:rsidP="354CA8EE" w:rsidRDefault="354CA8EE" w14:paraId="76F931E8" w14:textId="1CFFDAF7">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1C3F522C" w14:textId="4738A9CB">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3</w:t>
            </w:r>
          </w:p>
        </w:tc>
      </w:tr>
      <w:tr w:rsidR="354CA8EE" w:rsidTr="354CA8EE" w14:paraId="16129FA0">
        <w:trPr>
          <w:trHeight w:val="315"/>
        </w:trPr>
        <w:tc>
          <w:tcPr>
            <w:tcW w:w="6120" w:type="dxa"/>
            <w:tcMar>
              <w:left w:w="105" w:type="dxa"/>
              <w:right w:w="105" w:type="dxa"/>
            </w:tcMar>
            <w:vAlign w:val="top"/>
          </w:tcPr>
          <w:p w:rsidR="354CA8EE" w:rsidP="354CA8EE" w:rsidRDefault="354CA8EE" w14:paraId="35806D02" w14:textId="3F23045E">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5: Peer Review of Lesson Plan 1</w:t>
            </w:r>
          </w:p>
        </w:tc>
        <w:tc>
          <w:tcPr>
            <w:tcW w:w="1215" w:type="dxa"/>
            <w:tcMar>
              <w:left w:w="105" w:type="dxa"/>
              <w:right w:w="105" w:type="dxa"/>
            </w:tcMar>
            <w:vAlign w:val="top"/>
          </w:tcPr>
          <w:p w:rsidR="354CA8EE" w:rsidP="354CA8EE" w:rsidRDefault="354CA8EE" w14:paraId="5BC798FC" w14:textId="57F04C7C">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43F31576" w14:textId="00BE2C53">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4</w:t>
            </w:r>
          </w:p>
        </w:tc>
      </w:tr>
      <w:tr w:rsidR="354CA8EE" w:rsidTr="354CA8EE" w14:paraId="14BF7B8B">
        <w:trPr>
          <w:trHeight w:val="300"/>
        </w:trPr>
        <w:tc>
          <w:tcPr>
            <w:tcW w:w="6120" w:type="dxa"/>
            <w:tcMar>
              <w:left w:w="105" w:type="dxa"/>
              <w:right w:w="105" w:type="dxa"/>
            </w:tcMar>
            <w:vAlign w:val="top"/>
          </w:tcPr>
          <w:p w:rsidR="354CA8EE" w:rsidP="354CA8EE" w:rsidRDefault="354CA8EE" w14:paraId="5016137B" w14:textId="34C1C2C2">
            <w:pPr>
              <w:keepNext w:val="1"/>
              <w:keepLines w:val="1"/>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6: Peer Review of Lesson Plan 2</w:t>
            </w:r>
          </w:p>
        </w:tc>
        <w:tc>
          <w:tcPr>
            <w:tcW w:w="1215" w:type="dxa"/>
            <w:tcMar>
              <w:left w:w="105" w:type="dxa"/>
              <w:right w:w="105" w:type="dxa"/>
            </w:tcMar>
            <w:vAlign w:val="top"/>
          </w:tcPr>
          <w:p w:rsidR="354CA8EE" w:rsidP="354CA8EE" w:rsidRDefault="354CA8EE" w14:paraId="5EC27394" w14:textId="345AB46A">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68A51B3C" w14:textId="4F1F8ADA">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4</w:t>
            </w:r>
          </w:p>
        </w:tc>
      </w:tr>
      <w:tr w:rsidR="354CA8EE" w:rsidTr="354CA8EE" w14:paraId="71654FB9">
        <w:trPr>
          <w:trHeight w:val="300"/>
        </w:trPr>
        <w:tc>
          <w:tcPr>
            <w:tcW w:w="6120" w:type="dxa"/>
            <w:tcMar>
              <w:left w:w="105" w:type="dxa"/>
              <w:right w:w="105" w:type="dxa"/>
            </w:tcMar>
            <w:vAlign w:val="top"/>
          </w:tcPr>
          <w:p w:rsidR="354CA8EE" w:rsidP="354CA8EE" w:rsidRDefault="354CA8EE" w14:paraId="49E19ED9" w14:textId="663B54DF">
            <w:pPr>
              <w:keepNext w:val="1"/>
              <w:keepLines w:val="1"/>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7: Peer Review of Lesson Plan 3</w:t>
            </w:r>
          </w:p>
        </w:tc>
        <w:tc>
          <w:tcPr>
            <w:tcW w:w="1215" w:type="dxa"/>
            <w:tcMar>
              <w:left w:w="105" w:type="dxa"/>
              <w:right w:w="105" w:type="dxa"/>
            </w:tcMar>
            <w:vAlign w:val="top"/>
          </w:tcPr>
          <w:p w:rsidR="354CA8EE" w:rsidP="354CA8EE" w:rsidRDefault="354CA8EE" w14:paraId="4415D5CD" w14:textId="329CB1BC">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2A5C2FB6" w14:textId="53D61C15">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4</w:t>
            </w:r>
          </w:p>
        </w:tc>
      </w:tr>
      <w:tr w:rsidR="354CA8EE" w:rsidTr="354CA8EE" w14:paraId="4B81CE37">
        <w:trPr>
          <w:trHeight w:val="315"/>
        </w:trPr>
        <w:tc>
          <w:tcPr>
            <w:tcW w:w="6120" w:type="dxa"/>
            <w:tcMar>
              <w:left w:w="105" w:type="dxa"/>
              <w:right w:w="105" w:type="dxa"/>
            </w:tcMar>
            <w:vAlign w:val="top"/>
          </w:tcPr>
          <w:p w:rsidR="354CA8EE" w:rsidP="354CA8EE" w:rsidRDefault="354CA8EE" w14:paraId="74C8173A" w14:textId="26DD658F">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 xml:space="preserve">Discussion 8: Reflective Practice – Facilitation 1 </w:t>
            </w:r>
          </w:p>
        </w:tc>
        <w:tc>
          <w:tcPr>
            <w:tcW w:w="1215" w:type="dxa"/>
            <w:tcMar>
              <w:left w:w="105" w:type="dxa"/>
              <w:right w:w="105" w:type="dxa"/>
            </w:tcMar>
            <w:vAlign w:val="top"/>
          </w:tcPr>
          <w:p w:rsidR="354CA8EE" w:rsidP="354CA8EE" w:rsidRDefault="354CA8EE" w14:paraId="42D1BE14" w14:textId="163A7100">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238B3CBF" w14:textId="1AC3D3D3">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5</w:t>
            </w:r>
          </w:p>
        </w:tc>
      </w:tr>
      <w:tr w:rsidR="354CA8EE" w:rsidTr="354CA8EE" w14:paraId="3BAC5B54">
        <w:trPr>
          <w:trHeight w:val="300"/>
        </w:trPr>
        <w:tc>
          <w:tcPr>
            <w:tcW w:w="6120" w:type="dxa"/>
            <w:tcMar>
              <w:left w:w="105" w:type="dxa"/>
              <w:right w:w="105" w:type="dxa"/>
            </w:tcMar>
            <w:vAlign w:val="top"/>
          </w:tcPr>
          <w:p w:rsidR="354CA8EE" w:rsidP="354CA8EE" w:rsidRDefault="354CA8EE" w14:paraId="69B7946F" w14:textId="175FED8F">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9: Reflective Practice – Facilitation 2</w:t>
            </w:r>
          </w:p>
        </w:tc>
        <w:tc>
          <w:tcPr>
            <w:tcW w:w="1215" w:type="dxa"/>
            <w:tcMar>
              <w:left w:w="105" w:type="dxa"/>
              <w:right w:w="105" w:type="dxa"/>
            </w:tcMar>
            <w:vAlign w:val="top"/>
          </w:tcPr>
          <w:p w:rsidR="354CA8EE" w:rsidP="354CA8EE" w:rsidRDefault="354CA8EE" w14:paraId="49AEB4FB" w14:textId="5123B95C">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6769F9BB" w14:textId="3E65ED37">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5</w:t>
            </w:r>
          </w:p>
        </w:tc>
      </w:tr>
      <w:tr w:rsidR="354CA8EE" w:rsidTr="354CA8EE" w14:paraId="5607D57F">
        <w:trPr>
          <w:trHeight w:val="300"/>
        </w:trPr>
        <w:tc>
          <w:tcPr>
            <w:tcW w:w="6120" w:type="dxa"/>
            <w:tcMar>
              <w:left w:w="105" w:type="dxa"/>
              <w:right w:w="105" w:type="dxa"/>
            </w:tcMar>
            <w:vAlign w:val="top"/>
          </w:tcPr>
          <w:p w:rsidR="354CA8EE" w:rsidP="354CA8EE" w:rsidRDefault="354CA8EE" w14:paraId="6DC95772" w14:textId="6E31DCF1">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Discussion 10: Reflective Practice – Facilitation 3</w:t>
            </w:r>
          </w:p>
        </w:tc>
        <w:tc>
          <w:tcPr>
            <w:tcW w:w="1215" w:type="dxa"/>
            <w:tcMar>
              <w:left w:w="105" w:type="dxa"/>
              <w:right w:w="105" w:type="dxa"/>
            </w:tcMar>
            <w:vAlign w:val="top"/>
          </w:tcPr>
          <w:p w:rsidR="354CA8EE" w:rsidP="354CA8EE" w:rsidRDefault="354CA8EE" w14:paraId="0160C381" w14:textId="11D4E95C">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4%</w:t>
            </w:r>
          </w:p>
        </w:tc>
        <w:tc>
          <w:tcPr>
            <w:tcW w:w="1980" w:type="dxa"/>
            <w:tcMar>
              <w:left w:w="105" w:type="dxa"/>
              <w:right w:w="105" w:type="dxa"/>
            </w:tcMar>
            <w:vAlign w:val="top"/>
          </w:tcPr>
          <w:p w:rsidR="354CA8EE" w:rsidP="354CA8EE" w:rsidRDefault="354CA8EE" w14:paraId="31CDD0F6" w14:textId="326C5196">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0"/>
                <w:bCs w:val="0"/>
                <w:i w:val="0"/>
                <w:iCs w:val="0"/>
                <w:caps w:val="0"/>
                <w:smallCaps w:val="0"/>
                <w:color w:val="000000" w:themeColor="text1" w:themeTint="FF" w:themeShade="FF"/>
                <w:sz w:val="24"/>
                <w:szCs w:val="24"/>
                <w:lang w:val="en-CA"/>
              </w:rPr>
              <w:t>End of Unit 5</w:t>
            </w:r>
          </w:p>
        </w:tc>
      </w:tr>
      <w:tr w:rsidR="354CA8EE" w:rsidTr="354CA8EE" w14:paraId="5BF25EFA">
        <w:trPr>
          <w:trHeight w:val="300"/>
        </w:trPr>
        <w:tc>
          <w:tcPr>
            <w:tcW w:w="6120" w:type="dxa"/>
            <w:tcMar>
              <w:left w:w="105" w:type="dxa"/>
              <w:right w:w="105" w:type="dxa"/>
            </w:tcMar>
            <w:vAlign w:val="top"/>
          </w:tcPr>
          <w:p w:rsidR="354CA8EE" w:rsidP="354CA8EE" w:rsidRDefault="354CA8EE" w14:paraId="5EA882DD" w14:textId="1216658E">
            <w:pP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1"/>
                <w:bCs w:val="1"/>
                <w:i w:val="0"/>
                <w:iCs w:val="0"/>
                <w:caps w:val="0"/>
                <w:smallCaps w:val="0"/>
                <w:color w:val="000000" w:themeColor="text1" w:themeTint="FF" w:themeShade="FF"/>
                <w:sz w:val="24"/>
                <w:szCs w:val="24"/>
                <w:lang w:val="en-CA"/>
              </w:rPr>
              <w:t>Total</w:t>
            </w:r>
          </w:p>
        </w:tc>
        <w:tc>
          <w:tcPr>
            <w:tcW w:w="1215" w:type="dxa"/>
            <w:tcMar>
              <w:left w:w="105" w:type="dxa"/>
              <w:right w:w="105" w:type="dxa"/>
            </w:tcMar>
            <w:vAlign w:val="top"/>
          </w:tcPr>
          <w:p w:rsidR="354CA8EE" w:rsidP="354CA8EE" w:rsidRDefault="354CA8EE" w14:paraId="2AA26D07" w14:textId="46432DAA">
            <w:pPr>
              <w:jc w:val="center"/>
              <w:rPr>
                <w:rFonts w:ascii="Aptos" w:hAnsi="Aptos" w:eastAsia="Aptos" w:cs="Aptos"/>
                <w:b w:val="0"/>
                <w:bCs w:val="0"/>
                <w:i w:val="0"/>
                <w:iCs w:val="0"/>
                <w:caps w:val="0"/>
                <w:smallCaps w:val="0"/>
                <w:color w:val="000000" w:themeColor="text1" w:themeTint="FF" w:themeShade="FF"/>
                <w:sz w:val="24"/>
                <w:szCs w:val="24"/>
              </w:rPr>
            </w:pPr>
            <w:r w:rsidRPr="354CA8EE" w:rsidR="354CA8EE">
              <w:rPr>
                <w:rFonts w:ascii="Aptos" w:hAnsi="Aptos" w:eastAsia="Aptos" w:cs="Aptos"/>
                <w:b w:val="1"/>
                <w:bCs w:val="1"/>
                <w:i w:val="0"/>
                <w:iCs w:val="0"/>
                <w:caps w:val="0"/>
                <w:smallCaps w:val="0"/>
                <w:color w:val="000000" w:themeColor="text1" w:themeTint="FF" w:themeShade="FF"/>
                <w:sz w:val="24"/>
                <w:szCs w:val="24"/>
                <w:lang w:val="en-CA"/>
              </w:rPr>
              <w:t>100%</w:t>
            </w:r>
          </w:p>
        </w:tc>
        <w:tc>
          <w:tcPr>
            <w:tcW w:w="1980" w:type="dxa"/>
            <w:tcMar>
              <w:left w:w="105" w:type="dxa"/>
              <w:right w:w="105" w:type="dxa"/>
            </w:tcMar>
            <w:vAlign w:val="top"/>
          </w:tcPr>
          <w:p w:rsidR="354CA8EE" w:rsidP="354CA8EE" w:rsidRDefault="354CA8EE" w14:paraId="28AA6833" w14:textId="03D4273E">
            <w:pPr>
              <w:rPr>
                <w:rFonts w:ascii="Aptos" w:hAnsi="Aptos" w:eastAsia="Aptos" w:cs="Aptos"/>
                <w:b w:val="0"/>
                <w:bCs w:val="0"/>
                <w:i w:val="0"/>
                <w:iCs w:val="0"/>
                <w:caps w:val="0"/>
                <w:smallCaps w:val="0"/>
                <w:color w:val="000000" w:themeColor="text1" w:themeTint="FF" w:themeShade="FF"/>
                <w:sz w:val="24"/>
                <w:szCs w:val="24"/>
              </w:rPr>
            </w:pPr>
          </w:p>
        </w:tc>
      </w:tr>
    </w:tbl>
    <w:p w:rsidRPr="000920C6" w:rsidR="00BE288B" w:rsidP="00BE288B" w:rsidRDefault="00BE288B" w14:paraId="09AE9FFA" w14:textId="77777777">
      <w:pPr>
        <w:rPr>
          <w:rFonts w:ascii="Jost" w:hAnsi="Jost"/>
        </w:rPr>
      </w:pPr>
    </w:p>
    <w:p w:rsidR="0C3F9C67" w:rsidP="354CA8EE" w:rsidRDefault="0C3F9C67" w14:paraId="26C0678F" w14:textId="7ED53307">
      <w:pPr>
        <w:pStyle w:val="Heading1"/>
        <w:suppressLineNumbers w:val="0"/>
        <w:spacing w:before="240" w:beforeAutospacing="off" w:after="0" w:afterAutospacing="off" w:line="259" w:lineRule="auto"/>
        <w:ind w:left="0" w:right="0"/>
        <w:jc w:val="left"/>
        <w:rPr>
          <w:rFonts w:ascii="Jost" w:hAnsi="Jost" w:eastAsia="Calibri" w:cs="Calibri"/>
          <w:b w:val="1"/>
          <w:bCs w:val="1"/>
          <w:sz w:val="28"/>
          <w:szCs w:val="28"/>
        </w:rPr>
      </w:pPr>
      <w:r w:rsidRPr="77C73B41" w:rsidR="58DDF3D2">
        <w:rPr>
          <w:rFonts w:ascii="Jost" w:hAnsi="Jost" w:eastAsia="Calibri" w:cs="Calibri"/>
          <w:b w:val="1"/>
          <w:bCs w:val="1"/>
          <w:sz w:val="28"/>
          <w:szCs w:val="28"/>
        </w:rPr>
        <w:t xml:space="preserve"> Expectations for Practicum</w:t>
      </w:r>
      <w:r w:rsidRPr="77C73B41" w:rsidR="58DDF3D2">
        <w:rPr>
          <w:rFonts w:ascii="Jost" w:hAnsi="Jost" w:eastAsia="Calibri" w:cs="Calibri"/>
          <w:b w:val="1"/>
          <w:bCs w:val="1"/>
          <w:sz w:val="28"/>
          <w:szCs w:val="28"/>
        </w:rPr>
        <w:t xml:space="preserve"> </w:t>
      </w:r>
    </w:p>
    <w:p w:rsidR="1F006D28" w:rsidP="77C73B41" w:rsidRDefault="1F006D28" w14:paraId="1DBA3E2F" w14:textId="50823516">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77C73B41" w:rsidR="1BDA6083">
        <w:rPr>
          <w:rFonts w:ascii="Jost" w:hAnsi="Jost" w:eastAsia="Jost" w:cs="Jost"/>
          <w:b w:val="0"/>
          <w:bCs w:val="0"/>
          <w:i w:val="0"/>
          <w:iCs w:val="0"/>
          <w:noProof w:val="0"/>
          <w:sz w:val="22"/>
          <w:szCs w:val="22"/>
          <w:lang w:val="en-CA"/>
        </w:rPr>
        <w:t>This is a practicum</w:t>
      </w:r>
      <w:r w:rsidRPr="77C73B41" w:rsidR="5001D950">
        <w:rPr>
          <w:rFonts w:ascii="Jost" w:hAnsi="Jost" w:eastAsia="Jost" w:cs="Jost"/>
          <w:b w:val="0"/>
          <w:bCs w:val="0"/>
          <w:i w:val="0"/>
          <w:iCs w:val="0"/>
          <w:noProof w:val="0"/>
          <w:sz w:val="22"/>
          <w:szCs w:val="22"/>
          <w:lang w:val="en-CA"/>
        </w:rPr>
        <w:t xml:space="preserve"> course</w:t>
      </w:r>
      <w:r w:rsidRPr="77C73B41" w:rsidR="1BDA6083">
        <w:rPr>
          <w:rFonts w:ascii="Jost" w:hAnsi="Jost" w:eastAsia="Jost" w:cs="Jost"/>
          <w:b w:val="0"/>
          <w:bCs w:val="0"/>
          <w:i w:val="0"/>
          <w:iCs w:val="0"/>
          <w:noProof w:val="0"/>
          <w:sz w:val="22"/>
          <w:szCs w:val="22"/>
          <w:lang w:val="en-CA"/>
        </w:rPr>
        <w:t xml:space="preserve">. </w:t>
      </w:r>
      <w:r w:rsidRPr="77C73B41" w:rsidR="1BDA6083">
        <w:rPr>
          <w:rFonts w:ascii="Jost" w:hAnsi="Jost" w:eastAsia="Jost" w:cs="Jost"/>
          <w:b w:val="0"/>
          <w:bCs w:val="0"/>
          <w:i w:val="0"/>
          <w:iCs w:val="0"/>
          <w:noProof w:val="0"/>
          <w:sz w:val="22"/>
          <w:szCs w:val="22"/>
          <w:lang w:val="en-CA"/>
        </w:rPr>
        <w:t>Students must secure a practicum site</w:t>
      </w:r>
      <w:r w:rsidRPr="77C73B41" w:rsidR="3857DC0C">
        <w:rPr>
          <w:rFonts w:ascii="Jost" w:hAnsi="Jost" w:eastAsia="Jost" w:cs="Jost"/>
          <w:b w:val="0"/>
          <w:bCs w:val="0"/>
          <w:i w:val="0"/>
          <w:iCs w:val="0"/>
          <w:noProof w:val="0"/>
          <w:sz w:val="22"/>
          <w:szCs w:val="22"/>
          <w:lang w:val="en-CA"/>
        </w:rPr>
        <w:t xml:space="preserve"> and </w:t>
      </w:r>
      <w:r w:rsidRPr="77C73B41" w:rsidR="3857DC0C">
        <w:rPr>
          <w:rFonts w:ascii="Jost" w:hAnsi="Jost" w:eastAsia="Jost" w:cs="Jost"/>
          <w:b w:val="0"/>
          <w:bCs w:val="0"/>
          <w:i w:val="0"/>
          <w:iCs w:val="0"/>
          <w:noProof w:val="0"/>
          <w:sz w:val="22"/>
          <w:szCs w:val="22"/>
          <w:lang w:val="en-CA"/>
        </w:rPr>
        <w:t>practicum</w:t>
      </w:r>
      <w:r w:rsidRPr="77C73B41" w:rsidR="3857DC0C">
        <w:rPr>
          <w:rFonts w:ascii="Jost" w:hAnsi="Jost" w:eastAsia="Jost" w:cs="Jost"/>
          <w:b w:val="0"/>
          <w:bCs w:val="0"/>
          <w:i w:val="0"/>
          <w:iCs w:val="0"/>
          <w:noProof w:val="0"/>
          <w:sz w:val="22"/>
          <w:szCs w:val="22"/>
          <w:lang w:val="en-CA"/>
        </w:rPr>
        <w:t xml:space="preserve"> mentor</w:t>
      </w:r>
      <w:r w:rsidRPr="77C73B41" w:rsidR="1BDA6083">
        <w:rPr>
          <w:rFonts w:ascii="Jost" w:hAnsi="Jost" w:eastAsia="Jost" w:cs="Jost"/>
          <w:b w:val="0"/>
          <w:bCs w:val="0"/>
          <w:i w:val="0"/>
          <w:iCs w:val="0"/>
          <w:noProof w:val="0"/>
          <w:sz w:val="22"/>
          <w:szCs w:val="22"/>
          <w:lang w:val="en-CA"/>
        </w:rPr>
        <w:t xml:space="preserve"> </w:t>
      </w:r>
      <w:r w:rsidRPr="77C73B41" w:rsidR="1BDA6083">
        <w:rPr>
          <w:rFonts w:ascii="Jost" w:hAnsi="Jost" w:eastAsia="Jost" w:cs="Jost"/>
          <w:b w:val="1"/>
          <w:bCs w:val="1"/>
          <w:i w:val="1"/>
          <w:iCs w:val="1"/>
          <w:noProof w:val="0"/>
          <w:sz w:val="22"/>
          <w:szCs w:val="22"/>
          <w:u w:val="single"/>
          <w:lang w:val="en-CA"/>
        </w:rPr>
        <w:t>prior</w:t>
      </w:r>
      <w:r w:rsidRPr="77C73B41" w:rsidR="1BDA6083">
        <w:rPr>
          <w:rFonts w:ascii="Jost" w:hAnsi="Jost" w:eastAsia="Jost" w:cs="Jost"/>
          <w:b w:val="0"/>
          <w:bCs w:val="0"/>
          <w:i w:val="1"/>
          <w:iCs w:val="1"/>
          <w:noProof w:val="0"/>
          <w:sz w:val="22"/>
          <w:szCs w:val="22"/>
          <w:u w:val="single"/>
          <w:lang w:val="en-CA"/>
        </w:rPr>
        <w:t xml:space="preserve"> </w:t>
      </w:r>
      <w:r w:rsidRPr="77C73B41" w:rsidR="1BDA6083">
        <w:rPr>
          <w:rFonts w:ascii="Jost" w:hAnsi="Jost" w:eastAsia="Jost" w:cs="Jost"/>
          <w:b w:val="0"/>
          <w:bCs w:val="0"/>
          <w:i w:val="0"/>
          <w:iCs w:val="0"/>
          <w:noProof w:val="0"/>
          <w:sz w:val="22"/>
          <w:szCs w:val="22"/>
          <w:lang w:val="en-CA"/>
        </w:rPr>
        <w:t>to the start of class.</w:t>
      </w:r>
      <w:r w:rsidRPr="77C73B41" w:rsidR="1BDA6083">
        <w:rPr>
          <w:rFonts w:ascii="Jost" w:hAnsi="Jost" w:eastAsia="Jost" w:cs="Jost"/>
          <w:b w:val="0"/>
          <w:bCs w:val="0"/>
          <w:i w:val="1"/>
          <w:iCs w:val="1"/>
          <w:noProof w:val="0"/>
          <w:sz w:val="22"/>
          <w:szCs w:val="22"/>
          <w:lang w:val="en-CA"/>
        </w:rPr>
        <w:t xml:space="preserve"> </w:t>
      </w:r>
      <w:r w:rsidRPr="77C73B41" w:rsidR="1BDA6083">
        <w:rPr>
          <w:rFonts w:ascii="Jost" w:hAnsi="Jost" w:eastAsia="Jost" w:cs="Jost"/>
          <w:b w:val="0"/>
          <w:bCs w:val="0"/>
          <w:i w:val="0"/>
          <w:iCs w:val="0"/>
          <w:noProof w:val="0"/>
          <w:sz w:val="22"/>
          <w:szCs w:val="22"/>
          <w:lang w:val="en-CA"/>
        </w:rPr>
        <w:t>Early communication with students about choosing a practicum site and this assignment is important, ideally at least 1 month before course start.</w:t>
      </w:r>
    </w:p>
    <w:p w:rsidR="1F006D28" w:rsidP="354CA8EE" w:rsidRDefault="1F006D28" w14:paraId="79C52876" w14:textId="6E81B169">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354CA8EE" w:rsidR="1BDA6083">
        <w:rPr>
          <w:rFonts w:ascii="Jost" w:hAnsi="Jost" w:eastAsia="Jost" w:cs="Jost"/>
          <w:b w:val="0"/>
          <w:bCs w:val="0"/>
          <w:i w:val="0"/>
          <w:iCs w:val="0"/>
          <w:noProof w:val="0"/>
          <w:sz w:val="22"/>
          <w:szCs w:val="22"/>
          <w:lang w:val="en-CA"/>
        </w:rPr>
        <w:t>Students must complete 10 hours of classroom observation, plus 10 hours of lesson plan design and facilitation.</w:t>
      </w:r>
      <w:r w:rsidRPr="354CA8EE" w:rsidR="7F2A4DBD">
        <w:rPr>
          <w:rFonts w:ascii="Jost" w:hAnsi="Jost" w:eastAsia="Jost" w:cs="Jost"/>
          <w:b w:val="0"/>
          <w:bCs w:val="0"/>
          <w:i w:val="0"/>
          <w:iCs w:val="0"/>
          <w:noProof w:val="0"/>
          <w:sz w:val="22"/>
          <w:szCs w:val="22"/>
          <w:lang w:val="en-CA"/>
        </w:rPr>
        <w:t xml:space="preserve"> This will be documented in the</w:t>
      </w:r>
      <w:r w:rsidRPr="354CA8EE" w:rsidR="7F2A4DBD">
        <w:rPr>
          <w:rFonts w:ascii="Jost" w:hAnsi="Jost" w:eastAsia="Jost" w:cs="Jost"/>
          <w:b w:val="0"/>
          <w:bCs w:val="0"/>
          <w:i w:val="1"/>
          <w:iCs w:val="1"/>
          <w:noProof w:val="0"/>
          <w:sz w:val="22"/>
          <w:szCs w:val="22"/>
          <w:lang w:val="en-CA"/>
        </w:rPr>
        <w:t xml:space="preserve"> Classroom Obser</w:t>
      </w:r>
      <w:r w:rsidRPr="354CA8EE" w:rsidR="2338EFBE">
        <w:rPr>
          <w:rFonts w:ascii="Jost" w:hAnsi="Jost" w:eastAsia="Jost" w:cs="Jost"/>
          <w:b w:val="0"/>
          <w:bCs w:val="0"/>
          <w:i w:val="1"/>
          <w:iCs w:val="1"/>
          <w:noProof w:val="0"/>
          <w:sz w:val="22"/>
          <w:szCs w:val="22"/>
          <w:lang w:val="en-CA"/>
        </w:rPr>
        <w:t>v</w:t>
      </w:r>
      <w:r w:rsidRPr="354CA8EE" w:rsidR="7F2A4DBD">
        <w:rPr>
          <w:rFonts w:ascii="Jost" w:hAnsi="Jost" w:eastAsia="Jost" w:cs="Jost"/>
          <w:b w:val="0"/>
          <w:bCs w:val="0"/>
          <w:i w:val="1"/>
          <w:iCs w:val="1"/>
          <w:noProof w:val="0"/>
          <w:sz w:val="22"/>
          <w:szCs w:val="22"/>
          <w:lang w:val="en-CA"/>
        </w:rPr>
        <w:t>ation and Facilitation Log.</w:t>
      </w:r>
      <w:r w:rsidRPr="354CA8EE" w:rsidR="01E2EDF4">
        <w:rPr>
          <w:rFonts w:ascii="Jost" w:hAnsi="Jost" w:eastAsia="Jost" w:cs="Jost"/>
          <w:b w:val="0"/>
          <w:bCs w:val="0"/>
          <w:i w:val="1"/>
          <w:iCs w:val="1"/>
          <w:noProof w:val="0"/>
          <w:sz w:val="22"/>
          <w:szCs w:val="22"/>
          <w:lang w:val="en-CA"/>
        </w:rPr>
        <w:t xml:space="preserve"> </w:t>
      </w:r>
    </w:p>
    <w:p w:rsidR="1F006D28" w:rsidP="354CA8EE" w:rsidRDefault="1F006D28" w14:paraId="39B7F61F" w14:textId="6EAC9CB3">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354CA8EE" w:rsidR="1BDA6083">
        <w:rPr>
          <w:rFonts w:ascii="Jost" w:hAnsi="Jost" w:eastAsia="Jost" w:cs="Jost"/>
          <w:b w:val="0"/>
          <w:bCs w:val="0"/>
          <w:i w:val="0"/>
          <w:iCs w:val="0"/>
          <w:noProof w:val="0"/>
          <w:sz w:val="22"/>
          <w:szCs w:val="22"/>
          <w:lang w:val="en-CA"/>
        </w:rPr>
        <w:t>Within the discussion forum:</w:t>
      </w:r>
    </w:p>
    <w:p w:rsidR="1BDA6083" w:rsidP="354CA8EE" w:rsidRDefault="1BDA6083" w14:paraId="71D43BF5" w14:textId="2BA0B117">
      <w:pPr>
        <w:pStyle w:val="ListParagraph"/>
        <w:numPr>
          <w:ilvl w:val="0"/>
          <w:numId w:val="43"/>
        </w:numPr>
        <w:spacing w:before="240" w:beforeAutospacing="off" w:after="240" w:afterAutospacing="off"/>
        <w:rPr>
          <w:rFonts w:ascii="Jost" w:hAnsi="Jost" w:eastAsia="Jost" w:cs="Jost"/>
          <w:b w:val="0"/>
          <w:bCs w:val="0"/>
          <w:i w:val="0"/>
          <w:iCs w:val="0"/>
          <w:noProof w:val="0"/>
          <w:sz w:val="22"/>
          <w:szCs w:val="22"/>
          <w:lang w:val="en-CA"/>
        </w:rPr>
      </w:pPr>
      <w:r w:rsidRPr="354CA8EE" w:rsidR="1BDA6083">
        <w:rPr>
          <w:rFonts w:ascii="Jost" w:hAnsi="Jost" w:eastAsia="Jost" w:cs="Jost"/>
          <w:b w:val="0"/>
          <w:bCs w:val="0"/>
          <w:i w:val="0"/>
          <w:iCs w:val="0"/>
          <w:noProof w:val="0"/>
          <w:sz w:val="22"/>
          <w:szCs w:val="22"/>
          <w:lang w:val="en-CA"/>
        </w:rPr>
        <w:t>Students engage in Reflective Practice</w:t>
      </w:r>
      <w:r w:rsidRPr="354CA8EE" w:rsidR="1DA9DEFC">
        <w:rPr>
          <w:rFonts w:ascii="Jost" w:hAnsi="Jost" w:eastAsia="Jost" w:cs="Jost"/>
          <w:b w:val="0"/>
          <w:bCs w:val="0"/>
          <w:i w:val="0"/>
          <w:iCs w:val="0"/>
          <w:noProof w:val="0"/>
          <w:sz w:val="22"/>
          <w:szCs w:val="22"/>
          <w:lang w:val="en-CA"/>
        </w:rPr>
        <w:t xml:space="preserve"> related to their Practicum experience, including their classroom </w:t>
      </w:r>
      <w:r w:rsidRPr="354CA8EE" w:rsidR="1DA9DEFC">
        <w:rPr>
          <w:rFonts w:ascii="Jost" w:hAnsi="Jost" w:eastAsia="Jost" w:cs="Jost"/>
          <w:b w:val="0"/>
          <w:bCs w:val="0"/>
          <w:i w:val="0"/>
          <w:iCs w:val="0"/>
          <w:noProof w:val="0"/>
          <w:sz w:val="22"/>
          <w:szCs w:val="22"/>
          <w:lang w:val="en-CA"/>
        </w:rPr>
        <w:t>observations.</w:t>
      </w:r>
    </w:p>
    <w:p w:rsidR="1BDA6083" w:rsidP="354CA8EE" w:rsidRDefault="1BDA6083" w14:paraId="49375D78" w14:textId="4E47EBAD">
      <w:pPr>
        <w:pStyle w:val="ListParagraph"/>
        <w:numPr>
          <w:ilvl w:val="0"/>
          <w:numId w:val="43"/>
        </w:numPr>
        <w:spacing w:before="240" w:beforeAutospacing="off" w:after="240" w:afterAutospacing="off"/>
        <w:rPr>
          <w:rFonts w:ascii="Jost" w:hAnsi="Jost" w:eastAsia="Jost" w:cs="Jost"/>
          <w:b w:val="0"/>
          <w:bCs w:val="0"/>
          <w:i w:val="0"/>
          <w:iCs w:val="0"/>
          <w:noProof w:val="0"/>
          <w:sz w:val="22"/>
          <w:szCs w:val="22"/>
          <w:lang w:val="en-CA"/>
        </w:rPr>
      </w:pPr>
      <w:r w:rsidRPr="354CA8EE" w:rsidR="1BDA6083">
        <w:rPr>
          <w:rFonts w:ascii="Jost" w:hAnsi="Jost" w:eastAsia="Jost" w:cs="Jost"/>
          <w:b w:val="0"/>
          <w:bCs w:val="0"/>
          <w:i w:val="0"/>
          <w:iCs w:val="0"/>
          <w:noProof w:val="0"/>
          <w:sz w:val="22"/>
          <w:szCs w:val="22"/>
          <w:lang w:val="en-CA"/>
        </w:rPr>
        <w:t>Students engage in Peer Review of their lesson plan design.</w:t>
      </w:r>
    </w:p>
    <w:p w:rsidR="75B15B95" w:rsidP="354CA8EE" w:rsidRDefault="75B15B95" w14:paraId="6FC51685" w14:textId="138175F5">
      <w:pPr>
        <w:pStyle w:val="Heading1"/>
        <w:spacing w:before="0" w:beforeAutospacing="off"/>
        <w:rPr>
          <w:rFonts w:ascii="Jost" w:hAnsi="Jost" w:eastAsia="Calibri" w:cs="Calibri"/>
          <w:b w:val="1"/>
          <w:bCs w:val="1"/>
          <w:sz w:val="28"/>
          <w:szCs w:val="28"/>
        </w:rPr>
      </w:pPr>
      <w:r w:rsidRPr="354CA8EE" w:rsidR="3C44AE28">
        <w:rPr>
          <w:rFonts w:ascii="Jost" w:hAnsi="Jost" w:eastAsia="Calibri" w:cs="Calibri"/>
          <w:b w:val="1"/>
          <w:bCs w:val="1"/>
          <w:sz w:val="28"/>
          <w:szCs w:val="28"/>
        </w:rPr>
        <w:t>Assignment Notes</w:t>
      </w:r>
    </w:p>
    <w:p w:rsidR="481BDE98" w:rsidP="354CA8EE" w:rsidRDefault="481BDE98" w14:paraId="411F3398" w14:textId="30075E06">
      <w:pPr>
        <w:pStyle w:val="Normal"/>
        <w:spacing w:before="0" w:beforeAutospacing="off"/>
      </w:pPr>
    </w:p>
    <w:p w:rsidRPr="000920C6" w:rsidR="00BE288B" w:rsidP="354CA8EE" w:rsidRDefault="00BE288B" w14:paraId="5C985A7A" w14:textId="6644289C">
      <w:pPr>
        <w:pStyle w:val="Heading2"/>
        <w:spacing w:before="0" w:beforeAutospacing="off"/>
        <w:rPr>
          <w:rFonts w:ascii="Jost" w:hAnsi="Jost"/>
        </w:rPr>
      </w:pPr>
      <w:r w:rsidRPr="354CA8EE" w:rsidR="00AC7F5C">
        <w:rPr>
          <w:rFonts w:ascii="Jost" w:hAnsi="Jost"/>
        </w:rPr>
        <w:t xml:space="preserve">Assignment 1: </w:t>
      </w:r>
      <w:r w:rsidRPr="354CA8EE" w:rsidR="75C85727">
        <w:rPr>
          <w:rFonts w:ascii="Jost" w:hAnsi="Jost"/>
        </w:rPr>
        <w:t>Practicum Proposal</w:t>
      </w:r>
    </w:p>
    <w:p w:rsidR="30BDB975" w:rsidP="354CA8EE" w:rsidRDefault="30BDB975" w14:paraId="5D863883" w14:textId="68A6975C">
      <w:pPr>
        <w:pStyle w:val="Normal"/>
        <w:spacing w:before="0" w:beforeAutospacing="off" w:after="0" w:afterAutospacing="off"/>
        <w:ind w:left="0"/>
        <w:rPr>
          <w:rFonts w:ascii="Jost" w:hAnsi="Jost" w:eastAsia="Jost" w:cs="Jost"/>
          <w:b w:val="1"/>
          <w:bCs w:val="1"/>
          <w:noProof w:val="0"/>
          <w:sz w:val="22"/>
          <w:szCs w:val="22"/>
          <w:lang w:val="en-CA"/>
        </w:rPr>
      </w:pPr>
    </w:p>
    <w:p w:rsidR="30BDB975" w:rsidP="354CA8EE" w:rsidRDefault="30BDB975" w14:paraId="661DDEAE" w14:textId="75A12615">
      <w:pPr>
        <w:pStyle w:val="Normal"/>
        <w:spacing w:before="0" w:beforeAutospacing="off" w:after="0" w:afterAutospacing="off"/>
        <w:ind w:left="0"/>
        <w:rPr>
          <w:rFonts w:ascii="Jost" w:hAnsi="Jost" w:eastAsia="Jost" w:cs="Jost"/>
          <w:b w:val="0"/>
          <w:bCs w:val="0"/>
          <w:i w:val="0"/>
          <w:iCs w:val="0"/>
          <w:noProof w:val="0"/>
          <w:sz w:val="22"/>
          <w:szCs w:val="22"/>
          <w:lang w:val="en-CA"/>
        </w:rPr>
      </w:pPr>
      <w:r w:rsidRPr="354CA8EE" w:rsidR="00AC7F5C">
        <w:rPr>
          <w:rFonts w:ascii="Jost" w:hAnsi="Jost" w:eastAsia="Jost" w:cs="Jost"/>
          <w:b w:val="1"/>
          <w:bCs w:val="1"/>
          <w:noProof w:val="0"/>
          <w:sz w:val="22"/>
          <w:szCs w:val="22"/>
          <w:lang w:val="en-CA"/>
        </w:rPr>
        <w:t>Description &amp; Key Details</w:t>
      </w:r>
    </w:p>
    <w:p w:rsidR="30BDB975" w:rsidP="354CA8EE" w:rsidRDefault="30BDB975" w14:paraId="1566BFB2" w14:textId="35E9CB3C">
      <w:pPr>
        <w:pStyle w:val="Normal"/>
        <w:spacing w:before="0" w:beforeAutospacing="off" w:after="240" w:afterAutospacing="off"/>
        <w:ind w:left="0"/>
        <w:rPr>
          <w:rFonts w:ascii="Jost" w:hAnsi="Jost" w:eastAsia="Jost" w:cs="Jost"/>
          <w:b w:val="0"/>
          <w:bCs w:val="0"/>
          <w:i w:val="1"/>
          <w:iCs w:val="1"/>
          <w:noProof w:val="0"/>
          <w:sz w:val="22"/>
          <w:szCs w:val="22"/>
          <w:u w:val="single"/>
          <w:lang w:val="en-CA"/>
        </w:rPr>
      </w:pPr>
      <w:r w:rsidRPr="354CA8EE" w:rsidR="24865B1B">
        <w:rPr>
          <w:rFonts w:ascii="Jost" w:hAnsi="Jost" w:eastAsia="Jost" w:cs="Jost"/>
          <w:b w:val="0"/>
          <w:bCs w:val="0"/>
          <w:i w:val="1"/>
          <w:iCs w:val="1"/>
          <w:noProof w:val="0"/>
          <w:sz w:val="22"/>
          <w:szCs w:val="22"/>
          <w:u w:val="single"/>
          <w:lang w:val="en-CA"/>
        </w:rPr>
        <w:t>Note: Assignment 1 must be completed BEFORE the start of the course.</w:t>
      </w:r>
    </w:p>
    <w:p w:rsidR="30BDB975" w:rsidP="354CA8EE" w:rsidRDefault="30BDB975" w14:paraId="08C28834" w14:textId="3BE32D8C">
      <w:pPr>
        <w:pStyle w:val="Normal"/>
        <w:spacing w:before="0" w:beforeAutospacing="off" w:after="240" w:afterAutospacing="off"/>
        <w:ind w:left="0"/>
        <w:rPr>
          <w:rFonts w:ascii="Jost" w:hAnsi="Jost" w:eastAsia="Jost" w:cs="Jost"/>
          <w:b w:val="0"/>
          <w:bCs w:val="0"/>
          <w:i w:val="0"/>
          <w:iCs w:val="0"/>
          <w:noProof w:val="0"/>
          <w:sz w:val="22"/>
          <w:szCs w:val="22"/>
          <w:lang w:val="en-CA"/>
        </w:rPr>
      </w:pPr>
      <w:r w:rsidRPr="354CA8EE" w:rsidR="40E09004">
        <w:rPr>
          <w:rFonts w:ascii="Jost" w:hAnsi="Jost" w:eastAsia="Jost" w:cs="Jost"/>
          <w:b w:val="0"/>
          <w:bCs w:val="0"/>
          <w:i w:val="0"/>
          <w:iCs w:val="0"/>
          <w:noProof w:val="0"/>
          <w:sz w:val="22"/>
          <w:szCs w:val="22"/>
          <w:lang w:val="en-CA"/>
        </w:rPr>
        <w:t>In order for</w:t>
      </w:r>
      <w:r w:rsidRPr="354CA8EE" w:rsidR="40E09004">
        <w:rPr>
          <w:rFonts w:ascii="Jost" w:hAnsi="Jost" w:eastAsia="Jost" w:cs="Jost"/>
          <w:b w:val="0"/>
          <w:bCs w:val="0"/>
          <w:i w:val="0"/>
          <w:iCs w:val="0"/>
          <w:noProof w:val="0"/>
          <w:sz w:val="22"/>
          <w:szCs w:val="22"/>
          <w:lang w:val="en-CA"/>
        </w:rPr>
        <w:t xml:space="preserve"> students to complete the practicum, they must confirm a practicum site</w:t>
      </w:r>
      <w:r w:rsidRPr="354CA8EE" w:rsidR="6044A14C">
        <w:rPr>
          <w:rFonts w:ascii="Jost" w:hAnsi="Jost" w:eastAsia="Jost" w:cs="Jost"/>
          <w:b w:val="0"/>
          <w:bCs w:val="0"/>
          <w:i w:val="0"/>
          <w:iCs w:val="0"/>
          <w:noProof w:val="0"/>
          <w:sz w:val="22"/>
          <w:szCs w:val="22"/>
          <w:lang w:val="en-CA"/>
        </w:rPr>
        <w:t xml:space="preserve"> and practicum mentor</w:t>
      </w:r>
      <w:r w:rsidRPr="354CA8EE" w:rsidR="40E09004">
        <w:rPr>
          <w:rFonts w:ascii="Jost" w:hAnsi="Jost" w:eastAsia="Jost" w:cs="Jost"/>
          <w:b w:val="0"/>
          <w:bCs w:val="0"/>
          <w:i w:val="0"/>
          <w:iCs w:val="0"/>
          <w:noProof w:val="0"/>
          <w:sz w:val="22"/>
          <w:szCs w:val="22"/>
          <w:lang w:val="en-CA"/>
        </w:rPr>
        <w:t xml:space="preserve"> and prepare their practicum proposal prior to the start of the course. Students may be able to choose a site through their personal connecti</w:t>
      </w:r>
      <w:r w:rsidRPr="354CA8EE" w:rsidR="1A944E33">
        <w:rPr>
          <w:rFonts w:ascii="Jost" w:hAnsi="Jost" w:eastAsia="Jost" w:cs="Jost"/>
          <w:b w:val="0"/>
          <w:bCs w:val="0"/>
          <w:i w:val="0"/>
          <w:iCs w:val="0"/>
          <w:noProof w:val="0"/>
          <w:sz w:val="22"/>
          <w:szCs w:val="22"/>
          <w:lang w:val="en-CA"/>
        </w:rPr>
        <w:t xml:space="preserve">ons. However, some may need instructor </w:t>
      </w:r>
      <w:r w:rsidRPr="354CA8EE" w:rsidR="1A944E33">
        <w:rPr>
          <w:rFonts w:ascii="Jost" w:hAnsi="Jost" w:eastAsia="Jost" w:cs="Jost"/>
          <w:b w:val="0"/>
          <w:bCs w:val="0"/>
          <w:i w:val="0"/>
          <w:iCs w:val="0"/>
          <w:noProof w:val="0"/>
          <w:sz w:val="22"/>
          <w:szCs w:val="22"/>
          <w:lang w:val="en-CA"/>
        </w:rPr>
        <w:t>assistance</w:t>
      </w:r>
      <w:r w:rsidRPr="354CA8EE" w:rsidR="1A944E33">
        <w:rPr>
          <w:rFonts w:ascii="Jost" w:hAnsi="Jost" w:eastAsia="Jost" w:cs="Jost"/>
          <w:b w:val="0"/>
          <w:bCs w:val="0"/>
          <w:i w:val="0"/>
          <w:iCs w:val="0"/>
          <w:noProof w:val="0"/>
          <w:sz w:val="22"/>
          <w:szCs w:val="22"/>
          <w:lang w:val="en-CA"/>
        </w:rPr>
        <w:t xml:space="preserve"> in securing a practicum site. TWU classes (either online or </w:t>
      </w:r>
      <w:r w:rsidRPr="354CA8EE" w:rsidR="1A944E33">
        <w:rPr>
          <w:rFonts w:ascii="Jost" w:hAnsi="Jost" w:eastAsia="Jost" w:cs="Jost"/>
          <w:b w:val="0"/>
          <w:bCs w:val="0"/>
          <w:i w:val="0"/>
          <w:iCs w:val="0"/>
          <w:noProof w:val="0"/>
          <w:sz w:val="22"/>
          <w:szCs w:val="22"/>
          <w:lang w:val="en-CA"/>
        </w:rPr>
        <w:t>on-campus</w:t>
      </w:r>
      <w:r w:rsidRPr="354CA8EE" w:rsidR="1A944E33">
        <w:rPr>
          <w:rFonts w:ascii="Jost" w:hAnsi="Jost" w:eastAsia="Jost" w:cs="Jost"/>
          <w:b w:val="0"/>
          <w:bCs w:val="0"/>
          <w:i w:val="0"/>
          <w:iCs w:val="0"/>
          <w:noProof w:val="0"/>
          <w:sz w:val="22"/>
          <w:szCs w:val="22"/>
          <w:lang w:val="en-CA"/>
        </w:rPr>
        <w:t xml:space="preserve">) can serve as practicum sites, so students may wish to reach out to </w:t>
      </w:r>
      <w:r w:rsidRPr="354CA8EE" w:rsidR="1A944E33">
        <w:rPr>
          <w:rFonts w:ascii="Jost" w:hAnsi="Jost" w:eastAsia="Jost" w:cs="Jost"/>
          <w:b w:val="0"/>
          <w:bCs w:val="0"/>
          <w:i w:val="0"/>
          <w:iCs w:val="0"/>
          <w:noProof w:val="0"/>
          <w:sz w:val="22"/>
          <w:szCs w:val="22"/>
          <w:lang w:val="en-CA"/>
        </w:rPr>
        <w:t>a previous</w:t>
      </w:r>
      <w:r w:rsidRPr="354CA8EE" w:rsidR="1A944E33">
        <w:rPr>
          <w:rFonts w:ascii="Jost" w:hAnsi="Jost" w:eastAsia="Jost" w:cs="Jost"/>
          <w:b w:val="0"/>
          <w:bCs w:val="0"/>
          <w:i w:val="0"/>
          <w:iCs w:val="0"/>
          <w:noProof w:val="0"/>
          <w:sz w:val="22"/>
          <w:szCs w:val="22"/>
          <w:lang w:val="en-CA"/>
        </w:rPr>
        <w:t xml:space="preserve"> instructor. As the instructor for this practicum, you</w:t>
      </w:r>
      <w:r w:rsidRPr="354CA8EE" w:rsidR="18966056">
        <w:rPr>
          <w:rFonts w:ascii="Jost" w:hAnsi="Jost" w:eastAsia="Jost" w:cs="Jost"/>
          <w:b w:val="0"/>
          <w:bCs w:val="0"/>
          <w:i w:val="0"/>
          <w:iCs w:val="0"/>
          <w:noProof w:val="0"/>
          <w:sz w:val="22"/>
          <w:szCs w:val="22"/>
          <w:lang w:val="en-CA"/>
        </w:rPr>
        <w:t xml:space="preserve"> may also be able to </w:t>
      </w:r>
      <w:r w:rsidRPr="354CA8EE" w:rsidR="18966056">
        <w:rPr>
          <w:rFonts w:ascii="Jost" w:hAnsi="Jost" w:eastAsia="Jost" w:cs="Jost"/>
          <w:b w:val="0"/>
          <w:bCs w:val="0"/>
          <w:i w:val="0"/>
          <w:iCs w:val="0"/>
          <w:noProof w:val="0"/>
          <w:sz w:val="22"/>
          <w:szCs w:val="22"/>
          <w:lang w:val="en-CA"/>
        </w:rPr>
        <w:t>assist</w:t>
      </w:r>
      <w:r w:rsidRPr="354CA8EE" w:rsidR="18966056">
        <w:rPr>
          <w:rFonts w:ascii="Jost" w:hAnsi="Jost" w:eastAsia="Jost" w:cs="Jost"/>
          <w:b w:val="0"/>
          <w:bCs w:val="0"/>
          <w:i w:val="0"/>
          <w:iCs w:val="0"/>
          <w:noProof w:val="0"/>
          <w:sz w:val="22"/>
          <w:szCs w:val="22"/>
          <w:lang w:val="en-CA"/>
        </w:rPr>
        <w:t xml:space="preserve"> students with practicum sites, through your connections in the community or at TWU. Early communication with students about choosing a practicum site and this assignment is important, ideally at least 1 month before course start. </w:t>
      </w:r>
    </w:p>
    <w:p w:rsidRPr="000920C6" w:rsidR="00BE288B" w:rsidP="354CA8EE" w:rsidRDefault="00BE288B" w14:paraId="3F3A4FF9" w14:textId="27212CD6">
      <w:pPr>
        <w:pStyle w:val="Normal"/>
        <w:spacing w:before="240" w:beforeAutospacing="off" w:after="240" w:afterAutospacing="off"/>
        <w:ind w:left="0"/>
        <w:rPr>
          <w:rFonts w:ascii="Jost" w:hAnsi="Jost" w:eastAsia="Jost" w:cs="Jost"/>
          <w:noProof w:val="0"/>
          <w:sz w:val="22"/>
          <w:szCs w:val="22"/>
          <w:lang w:val="en-CA"/>
        </w:rPr>
      </w:pPr>
      <w:r w:rsidRPr="354CA8EE" w:rsidR="00AC7F5C">
        <w:rPr>
          <w:rFonts w:ascii="Jost" w:hAnsi="Jost" w:eastAsia="Jost" w:cs="Jost"/>
          <w:b w:val="1"/>
          <w:bCs w:val="1"/>
          <w:noProof w:val="0"/>
          <w:sz w:val="22"/>
          <w:szCs w:val="22"/>
          <w:lang w:val="en-CA"/>
        </w:rPr>
        <w:t>Grading Considerations</w:t>
      </w:r>
      <w:r>
        <w:br/>
      </w:r>
      <w:r w:rsidRPr="354CA8EE" w:rsidR="14CBCB23">
        <w:rPr>
          <w:rFonts w:ascii="Jost" w:hAnsi="Jost" w:eastAsia="Jost" w:cs="Jost"/>
          <w:noProof w:val="0"/>
          <w:sz w:val="22"/>
          <w:szCs w:val="22"/>
          <w:lang w:val="en-CA"/>
        </w:rPr>
        <w:t xml:space="preserve">This assignment needs to set forth a detailed plan for the practicum, including the development of three specific personal learning outcomes. Because learning outcomes will be part of the Lesson Plan Design assignments, providing early feedback on the formatting of learning outcomes is important in this assignment. </w:t>
      </w:r>
    </w:p>
    <w:p w:rsidRPr="000920C6" w:rsidR="00BE288B" w:rsidP="354CA8EE" w:rsidRDefault="00BE288B" w14:paraId="36E068A1" w14:textId="516DD04C">
      <w:pPr>
        <w:pStyle w:val="Normal"/>
        <w:spacing w:before="240" w:beforeAutospacing="off" w:after="240" w:afterAutospacing="off"/>
        <w:ind w:left="0"/>
      </w:pPr>
      <w:r w:rsidRPr="77C73B41" w:rsidR="00AC7F5C">
        <w:rPr>
          <w:rFonts w:ascii="Jost" w:hAnsi="Jost" w:eastAsia="Jost" w:cs="Jost"/>
          <w:b w:val="1"/>
          <w:bCs w:val="1"/>
          <w:noProof w:val="0"/>
          <w:sz w:val="22"/>
          <w:szCs w:val="22"/>
          <w:lang w:val="en-CA"/>
        </w:rPr>
        <w:t>Course Learning Outcomes Assessed</w:t>
      </w:r>
    </w:p>
    <w:p w:rsidR="354CA8EE" w:rsidP="77C73B41" w:rsidRDefault="354CA8EE" w14:paraId="46611707" w14:textId="4C7A4686">
      <w:pPr>
        <w:pStyle w:val="Normal"/>
        <w:spacing w:before="240" w:beforeAutospacing="off" w:after="0" w:afterAutospacing="off"/>
        <w:ind w:left="0"/>
        <w:rPr>
          <w:rFonts w:ascii="Jost" w:hAnsi="Jost" w:eastAsia="Jost" w:cs="Jost"/>
          <w:noProof w:val="0"/>
          <w:sz w:val="22"/>
          <w:szCs w:val="22"/>
          <w:lang w:val="en-CA"/>
        </w:rPr>
      </w:pPr>
      <w:r w:rsidRPr="77C73B41" w:rsidR="2D1F8776">
        <w:rPr>
          <w:rFonts w:ascii="Jost" w:hAnsi="Jost" w:eastAsia="Jost" w:cs="Jost"/>
          <w:noProof w:val="0"/>
          <w:sz w:val="22"/>
          <w:szCs w:val="22"/>
          <w:lang w:val="en-CA"/>
        </w:rPr>
        <w:t>(All CLOs, in order based on the syllabus)</w:t>
      </w:r>
    </w:p>
    <w:p w:rsidR="354CA8EE" w:rsidP="77C73B41" w:rsidRDefault="354CA8EE" w14:paraId="702E5C99" w14:textId="39460BA8">
      <w:pPr>
        <w:pStyle w:val="ListParagraph"/>
        <w:numPr>
          <w:ilvl w:val="0"/>
          <w:numId w:val="58"/>
        </w:numPr>
        <w:spacing w:before="240" w:beforeAutospacing="off" w:after="0" w:afterAutospacing="off"/>
        <w:ind/>
        <w:rPr>
          <w:rFonts w:ascii="Jost" w:hAnsi="Jost" w:eastAsia="Jost" w:cs="Jost"/>
          <w:noProof w:val="0"/>
          <w:sz w:val="22"/>
          <w:szCs w:val="22"/>
          <w:lang w:val="en-CA"/>
        </w:rPr>
      </w:pPr>
      <w:r w:rsidRPr="77C73B41" w:rsidR="2D1F8776">
        <w:rPr>
          <w:rFonts w:ascii="Jost" w:hAnsi="Jost" w:eastAsia="Jost" w:cs="Jost"/>
          <w:noProof w:val="0"/>
          <w:color w:val="auto"/>
          <w:sz w:val="22"/>
          <w:szCs w:val="22"/>
          <w:lang w:val="en-US" w:eastAsia="en-US" w:bidi="ar-SA"/>
        </w:rPr>
        <w:t>Synthesize adult learning theory with practical experience facilitating or teaching</w:t>
      </w:r>
    </w:p>
    <w:p w:rsidR="354CA8EE" w:rsidP="77C73B41" w:rsidRDefault="354CA8EE" w14:paraId="7ADCECE0" w14:textId="3BD19722">
      <w:pPr>
        <w:pStyle w:val="Compact"/>
        <w:numPr>
          <w:ilvl w:val="0"/>
          <w:numId w:val="58"/>
        </w:numPr>
        <w:spacing w:before="36" w:beforeAutospacing="off" w:after="0" w:afterAutospacing="off" w:line="240" w:lineRule="auto"/>
        <w:ind/>
        <w:rPr>
          <w:rFonts w:ascii="Jost" w:hAnsi="Jost" w:eastAsia="Jost" w:cs="Jost"/>
          <w:noProof w:val="0"/>
          <w:sz w:val="22"/>
          <w:szCs w:val="22"/>
          <w:lang w:val="en-CA"/>
        </w:rPr>
      </w:pPr>
      <w:r w:rsidRPr="77C73B41" w:rsidR="2D1F8776">
        <w:rPr>
          <w:rFonts w:ascii="Jost" w:hAnsi="Jost" w:eastAsia="Jost" w:cs="Jost"/>
          <w:noProof w:val="0"/>
          <w:color w:val="auto"/>
          <w:sz w:val="22"/>
          <w:szCs w:val="22"/>
          <w:lang w:val="en-US" w:eastAsia="en-US" w:bidi="ar-SA"/>
        </w:rPr>
        <w:t>Demonstrate effective teaching/facilitation skills to support critical and creative thinking</w:t>
      </w:r>
    </w:p>
    <w:p w:rsidR="354CA8EE" w:rsidP="77C73B41" w:rsidRDefault="354CA8EE" w14:paraId="702580F7" w14:textId="30C64648">
      <w:pPr>
        <w:pStyle w:val="Compact"/>
        <w:numPr>
          <w:ilvl w:val="0"/>
          <w:numId w:val="58"/>
        </w:numPr>
        <w:spacing w:before="36" w:beforeAutospacing="off" w:after="0" w:afterAutospacing="off" w:line="240" w:lineRule="auto"/>
        <w:ind/>
        <w:rPr>
          <w:rFonts w:ascii="Jost" w:hAnsi="Jost" w:eastAsia="Jost" w:cs="Jost"/>
          <w:noProof w:val="0"/>
          <w:sz w:val="22"/>
          <w:szCs w:val="22"/>
          <w:lang w:val="en-CA"/>
        </w:rPr>
      </w:pPr>
      <w:r w:rsidRPr="77C73B41" w:rsidR="2D1F8776">
        <w:rPr>
          <w:rFonts w:ascii="Jost" w:hAnsi="Jost" w:eastAsia="Jost" w:cs="Jost"/>
          <w:noProof w:val="0"/>
          <w:color w:val="auto"/>
          <w:sz w:val="22"/>
          <w:szCs w:val="22"/>
          <w:lang w:val="en-US" w:eastAsia="en-US" w:bidi="ar-SA"/>
        </w:rPr>
        <w:t>Apply assessment strategies to measure student learning</w:t>
      </w:r>
    </w:p>
    <w:p w:rsidR="354CA8EE" w:rsidP="77C73B41" w:rsidRDefault="354CA8EE" w14:paraId="333C5F6E" w14:textId="12727CC2">
      <w:pPr>
        <w:pStyle w:val="Compact"/>
        <w:numPr>
          <w:ilvl w:val="0"/>
          <w:numId w:val="58"/>
        </w:numPr>
        <w:spacing w:before="36" w:beforeAutospacing="off" w:after="0" w:afterAutospacing="off" w:line="240" w:lineRule="auto"/>
        <w:ind/>
        <w:rPr>
          <w:rFonts w:ascii="Jost" w:hAnsi="Jost" w:eastAsia="Jost" w:cs="Jost"/>
          <w:noProof w:val="0"/>
          <w:sz w:val="22"/>
          <w:szCs w:val="22"/>
          <w:lang w:val="en-CA"/>
        </w:rPr>
      </w:pPr>
      <w:r w:rsidRPr="77C73B41" w:rsidR="2D1F8776">
        <w:rPr>
          <w:rFonts w:ascii="Jost" w:hAnsi="Jost" w:eastAsia="Jost" w:cs="Jost"/>
          <w:noProof w:val="0"/>
          <w:color w:val="auto"/>
          <w:sz w:val="22"/>
          <w:szCs w:val="22"/>
          <w:lang w:val="en-US" w:eastAsia="en-US" w:bidi="ar-SA"/>
        </w:rPr>
        <w:t>Engage in reflective practice within a facilitation/teaching role</w:t>
      </w:r>
    </w:p>
    <w:p w:rsidR="354CA8EE" w:rsidP="77C73B41" w:rsidRDefault="354CA8EE" w14:paraId="4F3DCCF5" w14:textId="3DCCEABD">
      <w:pPr>
        <w:pStyle w:val="ListParagraph"/>
        <w:numPr>
          <w:ilvl w:val="0"/>
          <w:numId w:val="58"/>
        </w:numPr>
        <w:spacing w:before="240" w:beforeAutospacing="off" w:after="0" w:afterAutospacing="off"/>
        <w:ind/>
        <w:rPr>
          <w:rFonts w:ascii="Jost" w:hAnsi="Jost" w:eastAsia="Jost" w:cs="Jost"/>
          <w:noProof w:val="0"/>
          <w:sz w:val="22"/>
          <w:szCs w:val="22"/>
          <w:lang w:val="en-CA"/>
        </w:rPr>
      </w:pPr>
      <w:r w:rsidRPr="77C73B41" w:rsidR="2D1F8776">
        <w:rPr>
          <w:rFonts w:ascii="Jost" w:hAnsi="Jost" w:eastAsia="Jost" w:cs="Jost"/>
          <w:noProof w:val="0"/>
          <w:color w:val="auto"/>
          <w:sz w:val="22"/>
          <w:szCs w:val="22"/>
          <w:lang w:val="en-US" w:eastAsia="en-US" w:bidi="ar-SA"/>
        </w:rPr>
        <w:t>Design authentic and inclusive learning experiences</w:t>
      </w:r>
    </w:p>
    <w:p w:rsidR="354CA8EE" w:rsidP="77C73B41" w:rsidRDefault="354CA8EE" w14:paraId="0C6C364C" w14:textId="2915D6F7">
      <w:pPr>
        <w:pStyle w:val="ListParagraph"/>
        <w:numPr>
          <w:ilvl w:val="0"/>
          <w:numId w:val="58"/>
        </w:numPr>
        <w:spacing w:before="240" w:beforeAutospacing="off" w:after="0" w:afterAutospacing="off"/>
        <w:ind/>
        <w:rPr>
          <w:rFonts w:ascii="Jost" w:hAnsi="Jost" w:eastAsia="Jost" w:cs="Jost"/>
          <w:noProof w:val="0"/>
          <w:sz w:val="22"/>
          <w:szCs w:val="22"/>
          <w:lang w:val="en-CA"/>
        </w:rPr>
      </w:pPr>
      <w:r w:rsidRPr="77C73B41" w:rsidR="2D1F8776">
        <w:rPr>
          <w:rFonts w:ascii="Jost" w:hAnsi="Jost" w:eastAsia="Jost" w:cs="Jost"/>
          <w:noProof w:val="0"/>
          <w:color w:val="auto"/>
          <w:sz w:val="22"/>
          <w:szCs w:val="22"/>
          <w:lang w:val="en-US" w:eastAsia="en-US" w:bidi="ar-SA"/>
        </w:rPr>
        <w:t>Integrate cross-cultural competency into the teaching/learning process</w:t>
      </w:r>
    </w:p>
    <w:p w:rsidR="354CA8EE" w:rsidP="77C73B41" w:rsidRDefault="354CA8EE" w14:paraId="2ED95D89" w14:textId="05B68D47">
      <w:pPr>
        <w:pStyle w:val="ListParagraph"/>
        <w:numPr>
          <w:ilvl w:val="0"/>
          <w:numId w:val="58"/>
        </w:numPr>
        <w:spacing w:before="240" w:beforeAutospacing="off" w:after="0" w:afterAutospacing="off"/>
        <w:ind w:right="209"/>
        <w:rPr>
          <w:rFonts w:ascii="Jost" w:hAnsi="Jost" w:eastAsia="Jost" w:cs="Jost"/>
          <w:noProof w:val="0"/>
          <w:sz w:val="22"/>
          <w:szCs w:val="22"/>
          <w:lang w:val="en-CA"/>
        </w:rPr>
      </w:pPr>
      <w:r w:rsidRPr="77C73B41" w:rsidR="2D1F8776">
        <w:rPr>
          <w:rFonts w:ascii="Jost" w:hAnsi="Jost" w:eastAsia="Jost" w:cs="Jost"/>
          <w:noProof w:val="0"/>
          <w:color w:val="auto"/>
          <w:sz w:val="22"/>
          <w:szCs w:val="22"/>
          <w:lang w:val="en-US" w:eastAsia="en-US" w:bidi="ar-SA"/>
        </w:rPr>
        <w:t>Synthesize personal identity, values, and beliefs into the facilitation and teaching process</w:t>
      </w:r>
    </w:p>
    <w:p w:rsidR="354CA8EE" w:rsidP="354CA8EE" w:rsidRDefault="354CA8EE" w14:paraId="63F5CB85" w14:textId="04A7658A">
      <w:pPr>
        <w:pStyle w:val="Normal"/>
        <w:spacing w:before="240" w:beforeAutospacing="off" w:after="240" w:afterAutospacing="off"/>
        <w:ind w:left="0"/>
        <w:rPr>
          <w:rFonts w:ascii="Jost" w:hAnsi="Jost" w:eastAsia="Jost" w:cs="Jost"/>
          <w:noProof w:val="0"/>
          <w:sz w:val="22"/>
          <w:szCs w:val="22"/>
          <w:lang w:val="en-CA"/>
        </w:rPr>
      </w:pPr>
    </w:p>
    <w:p w:rsidRPr="000920C6" w:rsidR="00BE288B" w:rsidP="481BDE98" w:rsidRDefault="00BE288B" w14:paraId="7F8C861E" w14:textId="0621709D">
      <w:pPr>
        <w:pStyle w:val="Heading2"/>
        <w:rPr>
          <w:rFonts w:ascii="Jost" w:hAnsi="Jost"/>
        </w:rPr>
      </w:pPr>
      <w:r w:rsidRPr="481BDE98" w:rsidR="6FE0921E">
        <w:rPr>
          <w:rFonts w:ascii="Jost" w:hAnsi="Jost"/>
        </w:rPr>
        <w:t>Assignment</w:t>
      </w:r>
      <w:r w:rsidRPr="481BDE98" w:rsidR="1A3A44DB">
        <w:rPr>
          <w:rFonts w:ascii="Jost" w:hAnsi="Jost"/>
        </w:rPr>
        <w:t>s</w:t>
      </w:r>
      <w:r w:rsidRPr="481BDE98" w:rsidR="6FE0921E">
        <w:rPr>
          <w:rFonts w:ascii="Jost" w:hAnsi="Jost"/>
        </w:rPr>
        <w:t xml:space="preserve"> 2</w:t>
      </w:r>
      <w:r w:rsidRPr="481BDE98" w:rsidR="1A3A44DB">
        <w:rPr>
          <w:rFonts w:ascii="Jost" w:hAnsi="Jost"/>
        </w:rPr>
        <w:t>-4</w:t>
      </w:r>
      <w:r w:rsidRPr="481BDE98" w:rsidR="6FE0921E">
        <w:rPr>
          <w:rFonts w:ascii="Jost" w:hAnsi="Jost"/>
        </w:rPr>
        <w:t xml:space="preserve">: </w:t>
      </w:r>
      <w:r w:rsidRPr="481BDE98" w:rsidR="7BBE50E0">
        <w:rPr>
          <w:rFonts w:ascii="Jost" w:hAnsi="Jost"/>
        </w:rPr>
        <w:t>Lesson Plan Design</w:t>
      </w:r>
    </w:p>
    <w:p w:rsidRPr="000920C6" w:rsidR="00BE288B" w:rsidP="354CA8EE" w:rsidRDefault="00BE288B" w14:paraId="67CC0564" w14:textId="0647E2BF">
      <w:pPr>
        <w:pStyle w:val="Normal"/>
        <w:spacing w:before="240" w:beforeAutospacing="off" w:after="240" w:afterAutospacing="off"/>
        <w:ind w:left="0"/>
        <w:rPr>
          <w:rFonts w:ascii="Jost" w:hAnsi="Jost" w:eastAsia="Jost" w:cs="Jost"/>
          <w:b w:val="0"/>
          <w:bCs w:val="0"/>
          <w:i w:val="1"/>
          <w:iCs w:val="1"/>
          <w:noProof w:val="0"/>
          <w:sz w:val="22"/>
          <w:szCs w:val="22"/>
          <w:u w:val="single"/>
          <w:lang w:val="en-CA"/>
        </w:rPr>
      </w:pPr>
      <w:r w:rsidRPr="354CA8EE" w:rsidR="099E87D8">
        <w:rPr>
          <w:rFonts w:ascii="Jost" w:hAnsi="Jost" w:eastAsia="Jost" w:cs="Jost"/>
          <w:b w:val="1"/>
          <w:bCs w:val="1"/>
          <w:noProof w:val="0"/>
          <w:sz w:val="22"/>
          <w:szCs w:val="22"/>
          <w:lang w:val="en-CA"/>
        </w:rPr>
        <w:t>D</w:t>
      </w:r>
      <w:r w:rsidRPr="354CA8EE" w:rsidR="138A1029">
        <w:rPr>
          <w:rFonts w:ascii="Jost" w:hAnsi="Jost" w:eastAsia="Jost" w:cs="Jost"/>
          <w:b w:val="1"/>
          <w:bCs w:val="1"/>
          <w:noProof w:val="0"/>
          <w:sz w:val="22"/>
          <w:szCs w:val="22"/>
          <w:lang w:val="en-CA"/>
        </w:rPr>
        <w:t>escription &amp; Key Details</w:t>
      </w:r>
      <w:r>
        <w:br/>
      </w:r>
      <w:r w:rsidRPr="354CA8EE" w:rsidR="1BACAD2B">
        <w:rPr>
          <w:rFonts w:ascii="Jost" w:hAnsi="Jost" w:eastAsia="Jost" w:cs="Jost"/>
          <w:b w:val="0"/>
          <w:bCs w:val="0"/>
          <w:i w:val="1"/>
          <w:iCs w:val="1"/>
          <w:noProof w:val="0"/>
          <w:sz w:val="22"/>
          <w:szCs w:val="22"/>
          <w:u w:val="single"/>
          <w:lang w:val="en-CA"/>
        </w:rPr>
        <w:t xml:space="preserve">Note: Students </w:t>
      </w:r>
      <w:r w:rsidRPr="354CA8EE" w:rsidR="1BACAD2B">
        <w:rPr>
          <w:rFonts w:ascii="Jost" w:hAnsi="Jost" w:eastAsia="Jost" w:cs="Jost"/>
          <w:b w:val="0"/>
          <w:bCs w:val="0"/>
          <w:i w:val="1"/>
          <w:iCs w:val="1"/>
          <w:noProof w:val="0"/>
          <w:sz w:val="22"/>
          <w:szCs w:val="22"/>
          <w:u w:val="single"/>
          <w:lang w:val="en-CA"/>
        </w:rPr>
        <w:t>are required to</w:t>
      </w:r>
      <w:r w:rsidRPr="354CA8EE" w:rsidR="1BACAD2B">
        <w:rPr>
          <w:rFonts w:ascii="Jost" w:hAnsi="Jost" w:eastAsia="Jost" w:cs="Jost"/>
          <w:b w:val="0"/>
          <w:bCs w:val="0"/>
          <w:i w:val="1"/>
          <w:iCs w:val="1"/>
          <w:noProof w:val="0"/>
          <w:sz w:val="22"/>
          <w:szCs w:val="22"/>
          <w:u w:val="single"/>
          <w:lang w:val="en-CA"/>
        </w:rPr>
        <w:t xml:space="preserve"> complete 10 hours of lesson plan design and facilitation (combined). The facilitation hours should include facilitation of at least 3 discussions (online or on campus).</w:t>
      </w:r>
      <w:r w:rsidRPr="354CA8EE" w:rsidR="1FE33B01">
        <w:rPr>
          <w:rFonts w:ascii="Jost" w:hAnsi="Jost" w:eastAsia="Jost" w:cs="Jost"/>
          <w:b w:val="0"/>
          <w:bCs w:val="0"/>
          <w:i w:val="1"/>
          <w:iCs w:val="1"/>
          <w:noProof w:val="0"/>
          <w:sz w:val="22"/>
          <w:szCs w:val="22"/>
          <w:u w:val="single"/>
          <w:lang w:val="en-CA"/>
        </w:rPr>
        <w:t xml:space="preserve"> </w:t>
      </w:r>
      <w:r w:rsidRPr="354CA8EE" w:rsidR="1BACAD2B">
        <w:rPr>
          <w:rFonts w:ascii="Jost" w:hAnsi="Jost" w:eastAsia="Jost" w:cs="Jost"/>
          <w:b w:val="0"/>
          <w:bCs w:val="0"/>
          <w:i w:val="1"/>
          <w:iCs w:val="1"/>
          <w:noProof w:val="0"/>
          <w:sz w:val="22"/>
          <w:szCs w:val="22"/>
          <w:u w:val="single"/>
          <w:lang w:val="en-CA"/>
        </w:rPr>
        <w:t>Students will document these hours in the</w:t>
      </w:r>
      <w:r w:rsidRPr="354CA8EE" w:rsidR="1BACAD2B">
        <w:rPr>
          <w:rFonts w:ascii="Jost" w:hAnsi="Jost" w:eastAsia="Jost" w:cs="Jost"/>
          <w:b w:val="0"/>
          <w:bCs w:val="0"/>
          <w:i w:val="1"/>
          <w:iCs w:val="1"/>
          <w:noProof w:val="0"/>
          <w:sz w:val="22"/>
          <w:szCs w:val="22"/>
          <w:u w:val="single"/>
          <w:lang w:val="en-CA"/>
        </w:rPr>
        <w:t xml:space="preserve"> Classroom Observation and Facilitation Log.</w:t>
      </w:r>
    </w:p>
    <w:p w:rsidRPr="000920C6" w:rsidR="00BE288B" w:rsidP="354CA8EE" w:rsidRDefault="00BE288B" w14:paraId="7697B3D7" w14:textId="681FF278">
      <w:pPr>
        <w:pStyle w:val="Normal"/>
        <w:spacing w:before="240" w:beforeAutospacing="off" w:after="240" w:afterAutospacing="off"/>
        <w:ind w:left="0"/>
        <w:rPr>
          <w:rFonts w:ascii="Jost" w:hAnsi="Jost" w:eastAsia="Jost" w:cs="Jost"/>
          <w:noProof w:val="0"/>
          <w:sz w:val="22"/>
          <w:szCs w:val="22"/>
          <w:lang w:val="en-CA"/>
        </w:rPr>
      </w:pPr>
      <w:r w:rsidRPr="354CA8EE" w:rsidR="138A1029">
        <w:rPr>
          <w:rFonts w:ascii="Jost" w:hAnsi="Jost" w:eastAsia="Jost" w:cs="Jost"/>
          <w:b w:val="1"/>
          <w:bCs w:val="1"/>
          <w:noProof w:val="0"/>
          <w:sz w:val="22"/>
          <w:szCs w:val="22"/>
          <w:lang w:val="en-CA"/>
        </w:rPr>
        <w:t>Grading Considerations</w:t>
      </w:r>
      <w:r>
        <w:br/>
      </w:r>
      <w:r w:rsidRPr="354CA8EE" w:rsidR="5630F676">
        <w:rPr>
          <w:rFonts w:ascii="Jost" w:hAnsi="Jost" w:eastAsia="Jost" w:cs="Jost"/>
          <w:noProof w:val="0"/>
          <w:sz w:val="22"/>
          <w:szCs w:val="22"/>
          <w:lang w:val="en-CA"/>
        </w:rPr>
        <w:t xml:space="preserve">Students design three different lesson plans. Each lesson plan will be </w:t>
      </w:r>
      <w:r w:rsidRPr="354CA8EE" w:rsidR="5630F676">
        <w:rPr>
          <w:rFonts w:ascii="Jost" w:hAnsi="Jost" w:eastAsia="Jost" w:cs="Jost"/>
          <w:noProof w:val="0"/>
          <w:sz w:val="22"/>
          <w:szCs w:val="22"/>
          <w:lang w:val="en-CA"/>
        </w:rPr>
        <w:t>submitted</w:t>
      </w:r>
      <w:r w:rsidRPr="354CA8EE" w:rsidR="5630F676">
        <w:rPr>
          <w:rFonts w:ascii="Jost" w:hAnsi="Jost" w:eastAsia="Jost" w:cs="Jost"/>
          <w:noProof w:val="0"/>
          <w:sz w:val="22"/>
          <w:szCs w:val="22"/>
          <w:lang w:val="en-CA"/>
        </w:rPr>
        <w:t xml:space="preserve"> first for peer review (Discussions 5-7) and then revised and </w:t>
      </w:r>
      <w:r w:rsidRPr="354CA8EE" w:rsidR="5630F676">
        <w:rPr>
          <w:rFonts w:ascii="Jost" w:hAnsi="Jost" w:eastAsia="Jost" w:cs="Jost"/>
          <w:noProof w:val="0"/>
          <w:sz w:val="22"/>
          <w:szCs w:val="22"/>
          <w:lang w:val="en-CA"/>
        </w:rPr>
        <w:t>submitted</w:t>
      </w:r>
      <w:r w:rsidRPr="354CA8EE" w:rsidR="5630F676">
        <w:rPr>
          <w:rFonts w:ascii="Jost" w:hAnsi="Jost" w:eastAsia="Jost" w:cs="Jost"/>
          <w:noProof w:val="0"/>
          <w:sz w:val="22"/>
          <w:szCs w:val="22"/>
          <w:lang w:val="en-CA"/>
        </w:rPr>
        <w:t xml:space="preserve"> in the assignment area. </w:t>
      </w:r>
    </w:p>
    <w:p w:rsidR="13E33E85" w:rsidP="481BDE98" w:rsidRDefault="13E33E85" w14:paraId="71683B89" w14:textId="51C4E958">
      <w:pPr>
        <w:pStyle w:val="ListParagraph"/>
        <w:numPr>
          <w:ilvl w:val="0"/>
          <w:numId w:val="39"/>
        </w:numPr>
        <w:spacing w:before="240" w:beforeAutospacing="off" w:after="240" w:afterAutospacing="off"/>
        <w:rPr>
          <w:rFonts w:ascii="Jost" w:hAnsi="Jost" w:eastAsia="Jost" w:cs="Jost"/>
          <w:noProof w:val="0"/>
          <w:sz w:val="22"/>
          <w:szCs w:val="22"/>
          <w:lang w:val="en-CA"/>
        </w:rPr>
      </w:pPr>
      <w:r w:rsidRPr="481BDE98" w:rsidR="13E33E85">
        <w:rPr>
          <w:rFonts w:ascii="Jost" w:hAnsi="Jost" w:eastAsia="Jost" w:cs="Jost"/>
          <w:noProof w:val="0"/>
          <w:sz w:val="22"/>
          <w:szCs w:val="22"/>
          <w:lang w:val="en-CA"/>
        </w:rPr>
        <w:t xml:space="preserve">Pay particular attention to the design of and alignment between learning outcomes, learning activities, and learning assessments. </w:t>
      </w:r>
    </w:p>
    <w:p w:rsidR="13E33E85" w:rsidP="481BDE98" w:rsidRDefault="13E33E85" w14:paraId="436F8999" w14:textId="54F80F68">
      <w:pPr>
        <w:pStyle w:val="ListParagraph"/>
        <w:numPr>
          <w:ilvl w:val="0"/>
          <w:numId w:val="39"/>
        </w:numPr>
        <w:spacing w:before="240" w:beforeAutospacing="off" w:after="240" w:afterAutospacing="off"/>
        <w:rPr>
          <w:rFonts w:ascii="Jost" w:hAnsi="Jost" w:eastAsia="Jost" w:cs="Jost"/>
          <w:noProof w:val="0"/>
          <w:sz w:val="22"/>
          <w:szCs w:val="22"/>
          <w:lang w:val="en-CA"/>
        </w:rPr>
      </w:pPr>
      <w:r w:rsidRPr="481BDE98" w:rsidR="13E33E85">
        <w:rPr>
          <w:rFonts w:ascii="Jost" w:hAnsi="Jost" w:eastAsia="Jost" w:cs="Jost"/>
          <w:noProof w:val="0"/>
          <w:sz w:val="22"/>
          <w:szCs w:val="22"/>
          <w:lang w:val="en-CA"/>
        </w:rPr>
        <w:t>Provide detailed, formative feedback on Assignment 2: Lesson Plan 1, so students can integrate your feedback into the subsequent Lesson Plan assignments.</w:t>
      </w:r>
    </w:p>
    <w:p w:rsidR="13E33E85" w:rsidP="481BDE98" w:rsidRDefault="13E33E85" w14:paraId="75B18363" w14:textId="3B6004C2">
      <w:pPr>
        <w:pStyle w:val="ListParagraph"/>
        <w:numPr>
          <w:ilvl w:val="0"/>
          <w:numId w:val="39"/>
        </w:numPr>
        <w:spacing w:before="240" w:beforeAutospacing="off" w:after="240" w:afterAutospacing="off"/>
        <w:rPr>
          <w:rFonts w:ascii="Jost" w:hAnsi="Jost" w:eastAsia="Jost" w:cs="Jost"/>
          <w:noProof w:val="0"/>
          <w:sz w:val="22"/>
          <w:szCs w:val="22"/>
          <w:lang w:val="en-CA"/>
        </w:rPr>
      </w:pPr>
      <w:r w:rsidRPr="354CA8EE" w:rsidR="5630F676">
        <w:rPr>
          <w:rFonts w:ascii="Jost" w:hAnsi="Jost" w:eastAsia="Jost" w:cs="Jost"/>
          <w:noProof w:val="0"/>
          <w:sz w:val="22"/>
          <w:szCs w:val="22"/>
          <w:lang w:val="en-CA"/>
        </w:rPr>
        <w:t xml:space="preserve">Ideally, students will </w:t>
      </w:r>
      <w:r w:rsidRPr="354CA8EE" w:rsidR="5630F676">
        <w:rPr>
          <w:rFonts w:ascii="Jost" w:hAnsi="Jost" w:eastAsia="Jost" w:cs="Jost"/>
          <w:noProof w:val="0"/>
          <w:sz w:val="22"/>
          <w:szCs w:val="22"/>
          <w:lang w:val="en-CA"/>
        </w:rPr>
        <w:t>facilitate</w:t>
      </w:r>
      <w:r w:rsidRPr="354CA8EE" w:rsidR="5630F676">
        <w:rPr>
          <w:rFonts w:ascii="Jost" w:hAnsi="Jost" w:eastAsia="Jost" w:cs="Jost"/>
          <w:noProof w:val="0"/>
          <w:sz w:val="22"/>
          <w:szCs w:val="22"/>
          <w:lang w:val="en-CA"/>
        </w:rPr>
        <w:t xml:space="preserve"> these lesson plans. However, </w:t>
      </w:r>
      <w:r w:rsidRPr="354CA8EE" w:rsidR="5630F676">
        <w:rPr>
          <w:rFonts w:ascii="Jost" w:hAnsi="Jost" w:eastAsia="Jost" w:cs="Jost"/>
          <w:noProof w:val="0"/>
          <w:sz w:val="22"/>
          <w:szCs w:val="22"/>
          <w:lang w:val="en-CA"/>
        </w:rPr>
        <w:t>it’s</w:t>
      </w:r>
      <w:r w:rsidRPr="354CA8EE" w:rsidR="5630F676">
        <w:rPr>
          <w:rFonts w:ascii="Jost" w:hAnsi="Jost" w:eastAsia="Jost" w:cs="Jost"/>
          <w:noProof w:val="0"/>
          <w:sz w:val="22"/>
          <w:szCs w:val="22"/>
          <w:lang w:val="en-CA"/>
        </w:rPr>
        <w:t xml:space="preserve"> quite likely that their practicum mentor may ask them to facilitate a different lesson plan or discussion. That’s fine, too. </w:t>
      </w:r>
    </w:p>
    <w:p w:rsidR="0C47DC72" w:rsidP="53D8C02A" w:rsidRDefault="0C47DC72" w14:paraId="6BCBD4EE" w14:textId="09FFC641">
      <w:pPr>
        <w:pStyle w:val="Normal"/>
        <w:rPr>
          <w:rFonts w:ascii="Jost" w:hAnsi="Jost" w:eastAsia="Jost" w:cs="Jost"/>
          <w:b w:val="1"/>
          <w:bCs w:val="1"/>
          <w:noProof w:val="0"/>
          <w:sz w:val="22"/>
          <w:szCs w:val="22"/>
          <w:lang w:val="en-CA"/>
        </w:rPr>
      </w:pPr>
      <w:r w:rsidRPr="31CE3945" w:rsidR="0C47DC72">
        <w:rPr>
          <w:rFonts w:ascii="Jost" w:hAnsi="Jost" w:eastAsia="Jost" w:cs="Jost"/>
          <w:b w:val="1"/>
          <w:bCs w:val="1"/>
          <w:noProof w:val="0"/>
          <w:sz w:val="22"/>
          <w:szCs w:val="22"/>
          <w:lang w:val="en-CA"/>
        </w:rPr>
        <w:t>Course Learning Outcomes Assessed</w:t>
      </w:r>
    </w:p>
    <w:tbl>
      <w:tblPr>
        <w:tblStyle w:val="TableGrid"/>
        <w:tblW w:w="0" w:type="auto"/>
        <w:tblLook w:val="06A0" w:firstRow="1" w:lastRow="0" w:firstColumn="1" w:lastColumn="0" w:noHBand="1" w:noVBand="1"/>
      </w:tblPr>
      <w:tblGrid>
        <w:gridCol w:w="3360"/>
        <w:gridCol w:w="6386"/>
      </w:tblGrid>
      <w:tr w:rsidR="53D8C02A" w:rsidTr="77C73B41" w14:paraId="711F18A3">
        <w:trPr>
          <w:trHeight w:val="300"/>
        </w:trPr>
        <w:tc>
          <w:tcPr>
            <w:tcW w:w="3360" w:type="dxa"/>
            <w:tcMar/>
          </w:tcPr>
          <w:p w:rsidR="53D8C02A" w:rsidP="77C73B41" w:rsidRDefault="53D8C02A" w14:paraId="59078369" w14:textId="71228ABC">
            <w:pPr>
              <w:pStyle w:val="Normal"/>
              <w:jc w:val="center"/>
              <w:rPr>
                <w:rFonts w:ascii="Jost" w:hAnsi="Jost" w:eastAsia="Jost" w:cs="Jost"/>
                <w:b w:val="1"/>
                <w:bCs w:val="1"/>
                <w:noProof w:val="0"/>
                <w:sz w:val="22"/>
                <w:szCs w:val="22"/>
                <w:lang w:val="en-CA"/>
              </w:rPr>
            </w:pPr>
            <w:r w:rsidRPr="77C73B41" w:rsidR="10EA4B26">
              <w:rPr>
                <w:rFonts w:ascii="Jost" w:hAnsi="Jost" w:eastAsia="Jost" w:cs="Jost"/>
                <w:b w:val="1"/>
                <w:bCs w:val="1"/>
                <w:noProof w:val="0"/>
                <w:sz w:val="22"/>
                <w:szCs w:val="22"/>
                <w:lang w:val="en-CA"/>
              </w:rPr>
              <w:t>Assignment</w:t>
            </w:r>
          </w:p>
        </w:tc>
        <w:tc>
          <w:tcPr>
            <w:tcW w:w="6386" w:type="dxa"/>
            <w:tcMar/>
          </w:tcPr>
          <w:p w:rsidR="1954B7A0" w:rsidP="77C73B41" w:rsidRDefault="1954B7A0" w14:paraId="6D53DED5" w14:textId="108D3E6B">
            <w:pPr>
              <w:pStyle w:val="Normal"/>
              <w:jc w:val="center"/>
              <w:rPr>
                <w:rFonts w:ascii="Jost" w:hAnsi="Jost" w:eastAsia="Jost" w:cs="Jost"/>
                <w:b w:val="1"/>
                <w:bCs w:val="1"/>
                <w:noProof w:val="0"/>
                <w:sz w:val="22"/>
                <w:szCs w:val="22"/>
                <w:lang w:val="en-CA"/>
              </w:rPr>
            </w:pPr>
            <w:r w:rsidRPr="77C73B41" w:rsidR="1954B7A0">
              <w:rPr>
                <w:rFonts w:ascii="Jost" w:hAnsi="Jost" w:eastAsia="Jost" w:cs="Jost"/>
                <w:b w:val="1"/>
                <w:bCs w:val="1"/>
                <w:noProof w:val="0"/>
                <w:sz w:val="22"/>
                <w:szCs w:val="22"/>
                <w:lang w:val="en-CA"/>
              </w:rPr>
              <w:t>CLO</w:t>
            </w:r>
            <w:r w:rsidRPr="77C73B41" w:rsidR="69F3C061">
              <w:rPr>
                <w:rFonts w:ascii="Jost" w:hAnsi="Jost" w:eastAsia="Jost" w:cs="Jost"/>
                <w:b w:val="1"/>
                <w:bCs w:val="1"/>
                <w:noProof w:val="0"/>
                <w:sz w:val="22"/>
                <w:szCs w:val="22"/>
                <w:lang w:val="en-CA"/>
              </w:rPr>
              <w:t>s</w:t>
            </w:r>
            <w:r w:rsidRPr="77C73B41" w:rsidR="1954B7A0">
              <w:rPr>
                <w:rFonts w:ascii="Jost" w:hAnsi="Jost" w:eastAsia="Jost" w:cs="Jost"/>
                <w:b w:val="1"/>
                <w:bCs w:val="1"/>
                <w:noProof w:val="0"/>
                <w:sz w:val="22"/>
                <w:szCs w:val="22"/>
                <w:lang w:val="en-CA"/>
              </w:rPr>
              <w:t xml:space="preserve"> Assessed</w:t>
            </w:r>
          </w:p>
        </w:tc>
      </w:tr>
      <w:tr w:rsidR="53D8C02A" w:rsidTr="77C73B41" w14:paraId="4090DF8F">
        <w:trPr>
          <w:trHeight w:val="300"/>
        </w:trPr>
        <w:tc>
          <w:tcPr>
            <w:tcW w:w="3360" w:type="dxa"/>
            <w:tcMar/>
          </w:tcPr>
          <w:p w:rsidR="1954B7A0" w:rsidP="52E5A7C7" w:rsidRDefault="1954B7A0" w14:paraId="4EC9A57C" w14:textId="199FA911">
            <w:pPr>
              <w:pStyle w:val="Normal"/>
              <w:suppressLineNumbers w:val="0"/>
              <w:bidi w:val="0"/>
              <w:spacing w:before="0" w:beforeAutospacing="off" w:after="0" w:afterAutospacing="off" w:line="240" w:lineRule="auto"/>
              <w:ind w:left="0" w:right="0"/>
              <w:jc w:val="left"/>
              <w:rPr>
                <w:rFonts w:ascii="Jost" w:hAnsi="Jost" w:eastAsia="Jost" w:cs="Jost"/>
                <w:b w:val="1"/>
                <w:bCs w:val="1"/>
                <w:noProof w:val="0"/>
                <w:sz w:val="22"/>
                <w:szCs w:val="22"/>
                <w:lang w:val="en-CA"/>
              </w:rPr>
            </w:pPr>
            <w:r w:rsidRPr="77C73B41" w:rsidR="1954B7A0">
              <w:rPr>
                <w:rFonts w:ascii="Jost" w:hAnsi="Jost" w:eastAsia="Jost" w:cs="Jost"/>
                <w:b w:val="1"/>
                <w:bCs w:val="1"/>
                <w:noProof w:val="0"/>
                <w:sz w:val="22"/>
                <w:szCs w:val="22"/>
                <w:lang w:val="en-CA"/>
              </w:rPr>
              <w:t>Assignment 2</w:t>
            </w:r>
            <w:r w:rsidRPr="77C73B41" w:rsidR="14330469">
              <w:rPr>
                <w:rFonts w:ascii="Jost" w:hAnsi="Jost" w:eastAsia="Jost" w:cs="Jost"/>
                <w:b w:val="1"/>
                <w:bCs w:val="1"/>
                <w:noProof w:val="0"/>
                <w:sz w:val="22"/>
                <w:szCs w:val="22"/>
                <w:lang w:val="en-CA"/>
              </w:rPr>
              <w:t>: Lesson Plan 1</w:t>
            </w:r>
          </w:p>
        </w:tc>
        <w:tc>
          <w:tcPr>
            <w:tcW w:w="6386" w:type="dxa"/>
            <w:tcMar/>
          </w:tcPr>
          <w:p w:rsidR="24EF89C7" w:rsidP="77C73B41" w:rsidRDefault="24EF89C7" w14:paraId="32BD82CC" w14:textId="4CAD0ADC">
            <w:pPr>
              <w:pStyle w:val="Compact"/>
              <w:numPr>
                <w:ilvl w:val="0"/>
                <w:numId w:val="58"/>
              </w:numPr>
              <w:spacing w:before="36" w:after="0" w:afterAutospacing="off" w:line="240" w:lineRule="auto"/>
              <w:rPr>
                <w:rFonts w:ascii="Jost" w:hAnsi="Jost" w:eastAsia="Jost" w:cs="Jost"/>
                <w:noProof w:val="0"/>
                <w:color w:val="auto"/>
                <w:sz w:val="22"/>
                <w:szCs w:val="22"/>
                <w:lang w:val="en-CA" w:eastAsia="en-US" w:bidi="ar-SA"/>
              </w:rPr>
            </w:pPr>
            <w:r w:rsidRPr="77C73B41" w:rsidR="24EF89C7">
              <w:rPr>
                <w:rFonts w:ascii="Jost" w:hAnsi="Jost" w:eastAsia="Jost" w:cs="Jost"/>
                <w:noProof w:val="0"/>
                <w:color w:val="auto"/>
                <w:sz w:val="22"/>
                <w:szCs w:val="22"/>
                <w:lang w:val="en-CA" w:eastAsia="en-US" w:bidi="ar-SA"/>
              </w:rPr>
              <w:t xml:space="preserve">Synthesize adult learning theory with practical experience </w:t>
            </w:r>
            <w:r w:rsidRPr="77C73B41" w:rsidR="24EF89C7">
              <w:rPr>
                <w:rFonts w:ascii="Jost" w:hAnsi="Jost" w:eastAsia="Jost" w:cs="Jost"/>
                <w:noProof w:val="0"/>
                <w:color w:val="auto"/>
                <w:sz w:val="22"/>
                <w:szCs w:val="22"/>
                <w:lang w:val="en-CA" w:eastAsia="en-US" w:bidi="ar-SA"/>
              </w:rPr>
              <w:t>facilitating</w:t>
            </w:r>
            <w:r w:rsidRPr="77C73B41" w:rsidR="24EF89C7">
              <w:rPr>
                <w:rFonts w:ascii="Jost" w:hAnsi="Jost" w:eastAsia="Jost" w:cs="Jost"/>
                <w:noProof w:val="0"/>
                <w:color w:val="auto"/>
                <w:sz w:val="22"/>
                <w:szCs w:val="22"/>
                <w:lang w:val="en-CA" w:eastAsia="en-US" w:bidi="ar-SA"/>
              </w:rPr>
              <w:t xml:space="preserve"> or teaching</w:t>
            </w:r>
          </w:p>
          <w:p w:rsidR="53D8C02A" w:rsidP="52E5A7C7" w:rsidRDefault="53D8C02A" w14:paraId="47F9C365" w14:textId="6D9FF5AE">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6FCB6318">
              <w:rPr>
                <w:rFonts w:ascii="Jost" w:hAnsi="Jost" w:eastAsia="Jost" w:cs="Jost"/>
                <w:noProof w:val="0"/>
                <w:color w:val="auto"/>
                <w:sz w:val="22"/>
                <w:szCs w:val="22"/>
                <w:lang w:val="en-US" w:eastAsia="en-US" w:bidi="ar-SA"/>
              </w:rPr>
              <w:t>Design authentic and inclusive learning experiences</w:t>
            </w:r>
          </w:p>
          <w:p w:rsidR="53D8C02A" w:rsidP="52E5A7C7" w:rsidRDefault="53D8C02A" w14:paraId="44032E93" w14:textId="785CE3C5">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6B50BE4E">
              <w:rPr>
                <w:rFonts w:ascii="Jost" w:hAnsi="Jost" w:eastAsia="Jost" w:cs="Jost"/>
                <w:noProof w:val="0"/>
                <w:color w:val="auto"/>
                <w:sz w:val="22"/>
                <w:szCs w:val="22"/>
                <w:lang w:val="en-US" w:eastAsia="en-US" w:bidi="ar-SA"/>
              </w:rPr>
              <w:t>Apply assessment strategies to measure student learning</w:t>
            </w:r>
          </w:p>
          <w:p w:rsidR="53D8C02A" w:rsidP="53D8C02A" w:rsidRDefault="53D8C02A" w14:paraId="27693F0A" w14:textId="573B36F7">
            <w:pPr>
              <w:pStyle w:val="Normal"/>
              <w:rPr>
                <w:rFonts w:ascii="Jost" w:hAnsi="Jost" w:eastAsia="Jost" w:cs="Jost"/>
                <w:b w:val="1"/>
                <w:bCs w:val="1"/>
                <w:noProof w:val="0"/>
                <w:sz w:val="22"/>
                <w:szCs w:val="22"/>
                <w:lang w:val="en-CA"/>
              </w:rPr>
            </w:pPr>
          </w:p>
        </w:tc>
      </w:tr>
      <w:tr w:rsidR="53D8C02A" w:rsidTr="77C73B41" w14:paraId="1F8A0445">
        <w:trPr>
          <w:trHeight w:val="300"/>
        </w:trPr>
        <w:tc>
          <w:tcPr>
            <w:tcW w:w="3360" w:type="dxa"/>
            <w:tcMar/>
          </w:tcPr>
          <w:p w:rsidR="1954B7A0" w:rsidP="53D8C02A" w:rsidRDefault="1954B7A0" w14:paraId="54F1DED0" w14:textId="70F4E4D1">
            <w:pPr>
              <w:pStyle w:val="Normal"/>
              <w:rPr>
                <w:rFonts w:ascii="Jost" w:hAnsi="Jost" w:eastAsia="Jost" w:cs="Jost"/>
                <w:b w:val="1"/>
                <w:bCs w:val="1"/>
                <w:noProof w:val="0"/>
                <w:sz w:val="22"/>
                <w:szCs w:val="22"/>
                <w:lang w:val="en-CA"/>
              </w:rPr>
            </w:pPr>
            <w:r w:rsidRPr="77C73B41" w:rsidR="1954B7A0">
              <w:rPr>
                <w:rFonts w:ascii="Jost" w:hAnsi="Jost" w:eastAsia="Jost" w:cs="Jost"/>
                <w:b w:val="1"/>
                <w:bCs w:val="1"/>
                <w:noProof w:val="0"/>
                <w:sz w:val="22"/>
                <w:szCs w:val="22"/>
                <w:lang w:val="en-CA"/>
              </w:rPr>
              <w:t>Assignment 3</w:t>
            </w:r>
            <w:r w:rsidRPr="77C73B41" w:rsidR="000FCA44">
              <w:rPr>
                <w:rFonts w:ascii="Jost" w:hAnsi="Jost" w:eastAsia="Jost" w:cs="Jost"/>
                <w:b w:val="1"/>
                <w:bCs w:val="1"/>
                <w:noProof w:val="0"/>
                <w:sz w:val="22"/>
                <w:szCs w:val="22"/>
                <w:lang w:val="en-CA"/>
              </w:rPr>
              <w:t>:</w:t>
            </w:r>
            <w:r w:rsidRPr="77C73B41" w:rsidR="70D0A970">
              <w:rPr>
                <w:rFonts w:ascii="Jost" w:hAnsi="Jost" w:eastAsia="Jost" w:cs="Jost"/>
                <w:b w:val="1"/>
                <w:bCs w:val="1"/>
                <w:noProof w:val="0"/>
                <w:sz w:val="22"/>
                <w:szCs w:val="22"/>
                <w:lang w:val="en-CA"/>
              </w:rPr>
              <w:t xml:space="preserve"> L</w:t>
            </w:r>
            <w:r w:rsidRPr="77C73B41" w:rsidR="000FCA44">
              <w:rPr>
                <w:rFonts w:ascii="Jost" w:hAnsi="Jost" w:eastAsia="Jost" w:cs="Jost"/>
                <w:b w:val="1"/>
                <w:bCs w:val="1"/>
                <w:noProof w:val="0"/>
                <w:sz w:val="22"/>
                <w:szCs w:val="22"/>
                <w:lang w:val="en-CA"/>
              </w:rPr>
              <w:t>esson Plan 2</w:t>
            </w:r>
          </w:p>
        </w:tc>
        <w:tc>
          <w:tcPr>
            <w:tcW w:w="6386" w:type="dxa"/>
            <w:tcMar/>
          </w:tcPr>
          <w:p w:rsidR="53D8C02A" w:rsidP="52E5A7C7" w:rsidRDefault="53D8C02A" w14:paraId="5CC98F3B" w14:textId="7DB66FF8">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4BEF66F0">
              <w:rPr>
                <w:rFonts w:ascii="Jost" w:hAnsi="Jost" w:eastAsia="Jost" w:cs="Jost"/>
                <w:noProof w:val="0"/>
                <w:color w:val="auto"/>
                <w:sz w:val="22"/>
                <w:szCs w:val="22"/>
                <w:lang w:val="en-US" w:eastAsia="en-US" w:bidi="ar-SA"/>
              </w:rPr>
              <w:t xml:space="preserve">Synthesize adult learning theory with practical experience </w:t>
            </w:r>
            <w:r w:rsidRPr="77C73B41" w:rsidR="4BEF66F0">
              <w:rPr>
                <w:rFonts w:ascii="Jost" w:hAnsi="Jost" w:eastAsia="Jost" w:cs="Jost"/>
                <w:noProof w:val="0"/>
                <w:color w:val="auto"/>
                <w:sz w:val="22"/>
                <w:szCs w:val="22"/>
                <w:lang w:val="en-US" w:eastAsia="en-US" w:bidi="ar-SA"/>
              </w:rPr>
              <w:t>facilitating</w:t>
            </w:r>
            <w:r w:rsidRPr="77C73B41" w:rsidR="4BEF66F0">
              <w:rPr>
                <w:rFonts w:ascii="Jost" w:hAnsi="Jost" w:eastAsia="Jost" w:cs="Jost"/>
                <w:noProof w:val="0"/>
                <w:color w:val="auto"/>
                <w:sz w:val="22"/>
                <w:szCs w:val="22"/>
                <w:lang w:val="en-US" w:eastAsia="en-US" w:bidi="ar-SA"/>
              </w:rPr>
              <w:t xml:space="preserve"> or teaching</w:t>
            </w:r>
          </w:p>
          <w:p w:rsidR="53D8C02A" w:rsidP="52E5A7C7" w:rsidRDefault="53D8C02A" w14:paraId="02244262" w14:textId="2E5A30B1">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7169EF8A">
              <w:rPr>
                <w:rFonts w:ascii="Jost" w:hAnsi="Jost" w:eastAsia="Jost" w:cs="Jost"/>
                <w:noProof w:val="0"/>
                <w:color w:val="auto"/>
                <w:sz w:val="22"/>
                <w:szCs w:val="22"/>
                <w:lang w:val="en-US" w:eastAsia="en-US" w:bidi="ar-SA"/>
              </w:rPr>
              <w:t>Integrate cross-cultural competency into the teaching/learning process</w:t>
            </w:r>
          </w:p>
          <w:p w:rsidR="53D8C02A" w:rsidP="77C73B41" w:rsidRDefault="53D8C02A" w14:paraId="3DE07F7F" w14:textId="487D1860">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4D9C0412">
              <w:rPr>
                <w:rFonts w:ascii="Jost" w:hAnsi="Jost" w:eastAsia="Jost" w:cs="Jost"/>
                <w:noProof w:val="0"/>
                <w:color w:val="auto"/>
                <w:sz w:val="22"/>
                <w:szCs w:val="22"/>
                <w:lang w:val="en-US" w:eastAsia="en-US" w:bidi="ar-SA"/>
              </w:rPr>
              <w:t>Apply assessment strategies to measure student learning</w:t>
            </w:r>
          </w:p>
        </w:tc>
      </w:tr>
      <w:tr w:rsidR="53D8C02A" w:rsidTr="77C73B41" w14:paraId="7EE74840">
        <w:trPr>
          <w:trHeight w:val="300"/>
        </w:trPr>
        <w:tc>
          <w:tcPr>
            <w:tcW w:w="3360" w:type="dxa"/>
            <w:tcMar/>
          </w:tcPr>
          <w:p w:rsidR="1954B7A0" w:rsidP="53D8C02A" w:rsidRDefault="1954B7A0" w14:paraId="38B890D2" w14:textId="1DDE2F2C">
            <w:pPr>
              <w:pStyle w:val="Normal"/>
              <w:rPr>
                <w:rFonts w:ascii="Jost" w:hAnsi="Jost" w:eastAsia="Jost" w:cs="Jost"/>
                <w:b w:val="1"/>
                <w:bCs w:val="1"/>
                <w:noProof w:val="0"/>
                <w:sz w:val="22"/>
                <w:szCs w:val="22"/>
                <w:lang w:val="en-CA"/>
              </w:rPr>
            </w:pPr>
            <w:r w:rsidRPr="77C73B41" w:rsidR="1954B7A0">
              <w:rPr>
                <w:rFonts w:ascii="Jost" w:hAnsi="Jost" w:eastAsia="Jost" w:cs="Jost"/>
                <w:b w:val="1"/>
                <w:bCs w:val="1"/>
                <w:noProof w:val="0"/>
                <w:sz w:val="22"/>
                <w:szCs w:val="22"/>
                <w:lang w:val="en-CA"/>
              </w:rPr>
              <w:t>Assignment 4</w:t>
            </w:r>
            <w:r w:rsidRPr="77C73B41" w:rsidR="10DF595D">
              <w:rPr>
                <w:rFonts w:ascii="Jost" w:hAnsi="Jost" w:eastAsia="Jost" w:cs="Jost"/>
                <w:b w:val="1"/>
                <w:bCs w:val="1"/>
                <w:noProof w:val="0"/>
                <w:sz w:val="22"/>
                <w:szCs w:val="22"/>
                <w:lang w:val="en-CA"/>
              </w:rPr>
              <w:t>: Lesson Plan 3</w:t>
            </w:r>
          </w:p>
        </w:tc>
        <w:tc>
          <w:tcPr>
            <w:tcW w:w="6386" w:type="dxa"/>
            <w:tcMar/>
          </w:tcPr>
          <w:p w:rsidR="53D8C02A" w:rsidP="52E5A7C7" w:rsidRDefault="53D8C02A" w14:paraId="4E3D0806" w14:textId="303A01A5">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1C4D87E7">
              <w:rPr>
                <w:rFonts w:ascii="Jost" w:hAnsi="Jost" w:eastAsia="Jost" w:cs="Jost"/>
                <w:noProof w:val="0"/>
                <w:color w:val="auto"/>
                <w:sz w:val="22"/>
                <w:szCs w:val="22"/>
                <w:lang w:val="en-US" w:eastAsia="en-US" w:bidi="ar-SA"/>
              </w:rPr>
              <w:t xml:space="preserve">Synthesize adult learning theory with practical experience </w:t>
            </w:r>
            <w:r w:rsidRPr="77C73B41" w:rsidR="1C4D87E7">
              <w:rPr>
                <w:rFonts w:ascii="Jost" w:hAnsi="Jost" w:eastAsia="Jost" w:cs="Jost"/>
                <w:noProof w:val="0"/>
                <w:color w:val="auto"/>
                <w:sz w:val="22"/>
                <w:szCs w:val="22"/>
                <w:lang w:val="en-US" w:eastAsia="en-US" w:bidi="ar-SA"/>
              </w:rPr>
              <w:t>facilitating</w:t>
            </w:r>
            <w:r w:rsidRPr="77C73B41" w:rsidR="1C4D87E7">
              <w:rPr>
                <w:rFonts w:ascii="Jost" w:hAnsi="Jost" w:eastAsia="Jost" w:cs="Jost"/>
                <w:noProof w:val="0"/>
                <w:color w:val="auto"/>
                <w:sz w:val="22"/>
                <w:szCs w:val="22"/>
                <w:lang w:val="en-US" w:eastAsia="en-US" w:bidi="ar-SA"/>
              </w:rPr>
              <w:t xml:space="preserve"> or teaching</w:t>
            </w:r>
          </w:p>
          <w:p w:rsidR="53D8C02A" w:rsidP="52E5A7C7" w:rsidRDefault="53D8C02A" w14:paraId="5ABB8E41" w14:textId="112B8BF8">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3D20E30A">
              <w:rPr>
                <w:rFonts w:ascii="Jost" w:hAnsi="Jost" w:eastAsia="Jost" w:cs="Jost"/>
                <w:noProof w:val="0"/>
                <w:color w:val="auto"/>
                <w:sz w:val="22"/>
                <w:szCs w:val="22"/>
                <w:lang w:val="en-US" w:eastAsia="en-US" w:bidi="ar-SA"/>
              </w:rPr>
              <w:t>Demonstrate effective teaching/facilitation skills to support critical and creative thinking</w:t>
            </w:r>
          </w:p>
          <w:p w:rsidR="53D8C02A" w:rsidP="52E5A7C7" w:rsidRDefault="53D8C02A" w14:paraId="7C0B2479" w14:textId="6C78D4B7">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4D9C0412">
              <w:rPr>
                <w:rFonts w:ascii="Jost" w:hAnsi="Jost" w:eastAsia="Jost" w:cs="Jost"/>
                <w:noProof w:val="0"/>
                <w:color w:val="auto"/>
                <w:sz w:val="22"/>
                <w:szCs w:val="22"/>
                <w:lang w:val="en-US" w:eastAsia="en-US" w:bidi="ar-SA"/>
              </w:rPr>
              <w:t>Apply assessment strategies to measure student learning</w:t>
            </w:r>
          </w:p>
          <w:p w:rsidR="53D8C02A" w:rsidP="53D8C02A" w:rsidRDefault="53D8C02A" w14:paraId="0E02025C" w14:textId="0E586D88">
            <w:pPr>
              <w:pStyle w:val="Normal"/>
              <w:rPr>
                <w:rFonts w:ascii="Jost" w:hAnsi="Jost" w:eastAsia="Jost" w:cs="Jost"/>
                <w:b w:val="1"/>
                <w:bCs w:val="1"/>
                <w:noProof w:val="0"/>
                <w:sz w:val="22"/>
                <w:szCs w:val="22"/>
                <w:lang w:val="en-CA"/>
              </w:rPr>
            </w:pPr>
          </w:p>
        </w:tc>
      </w:tr>
    </w:tbl>
    <w:p w:rsidR="354CA8EE" w:rsidP="354CA8EE" w:rsidRDefault="354CA8EE" w14:paraId="48E09245" w14:textId="165C06F8">
      <w:pPr>
        <w:pStyle w:val="Normal"/>
      </w:pPr>
    </w:p>
    <w:p w:rsidRPr="000920C6" w:rsidR="00BE288B" w:rsidP="48E4DF8C" w:rsidRDefault="00BE288B" w14:paraId="324208B1" w14:textId="59790A6E">
      <w:pPr>
        <w:pStyle w:val="Heading2"/>
        <w:suppressLineNumbers w:val="0"/>
        <w:bidi w:val="0"/>
        <w:spacing w:before="40" w:beforeAutospacing="off" w:after="0" w:afterAutospacing="off" w:line="259" w:lineRule="auto"/>
        <w:ind w:left="0" w:right="0"/>
        <w:jc w:val="left"/>
        <w:rPr>
          <w:rFonts w:ascii="Jost" w:hAnsi="Jost"/>
          <w:noProof w:val="0"/>
          <w:lang w:val="en-CA"/>
        </w:rPr>
      </w:pPr>
      <w:r w:rsidRPr="481BDE98" w:rsidR="6FE0921E">
        <w:rPr>
          <w:rFonts w:ascii="Jost" w:hAnsi="Jost"/>
          <w:noProof w:val="0"/>
          <w:lang w:val="en-CA"/>
        </w:rPr>
        <w:t xml:space="preserve">Assignment </w:t>
      </w:r>
      <w:r w:rsidRPr="481BDE98" w:rsidR="1DD69028">
        <w:rPr>
          <w:rFonts w:ascii="Jost" w:hAnsi="Jost"/>
          <w:noProof w:val="0"/>
          <w:lang w:val="en-CA"/>
        </w:rPr>
        <w:t>5:</w:t>
      </w:r>
      <w:r w:rsidRPr="481BDE98" w:rsidR="6FE0921E">
        <w:rPr>
          <w:rFonts w:ascii="Jost" w:hAnsi="Jost"/>
          <w:noProof w:val="0"/>
          <w:lang w:val="en-CA"/>
        </w:rPr>
        <w:t xml:space="preserve"> </w:t>
      </w:r>
      <w:r w:rsidRPr="481BDE98" w:rsidR="1A303D02">
        <w:rPr>
          <w:rFonts w:ascii="Jost" w:hAnsi="Jost"/>
          <w:noProof w:val="0"/>
          <w:lang w:val="en-CA"/>
        </w:rPr>
        <w:t>Reflective Practice Practicum Portfolio</w:t>
      </w:r>
    </w:p>
    <w:p w:rsidR="771A126A" w:rsidP="354CA8EE" w:rsidRDefault="771A126A" w14:paraId="103BC0FB" w14:textId="76992EDD">
      <w:pPr>
        <w:pStyle w:val="Normal"/>
        <w:spacing w:before="240" w:beforeAutospacing="off" w:after="240" w:afterAutospacing="off"/>
        <w:ind w:left="0"/>
        <w:rPr>
          <w:rFonts w:ascii="Jost" w:hAnsi="Jost" w:eastAsia="Jost" w:cs="Jost"/>
          <w:b w:val="1"/>
          <w:bCs w:val="1"/>
          <w:i w:val="0"/>
          <w:iCs w:val="0"/>
          <w:noProof w:val="0"/>
          <w:sz w:val="22"/>
          <w:szCs w:val="22"/>
          <w:lang w:val="en-CA"/>
        </w:rPr>
      </w:pPr>
      <w:r w:rsidRPr="354CA8EE" w:rsidR="0596378C">
        <w:rPr>
          <w:rFonts w:ascii="Jost" w:hAnsi="Jost" w:eastAsia="Jost" w:cs="Jost"/>
          <w:b w:val="1"/>
          <w:bCs w:val="1"/>
          <w:noProof w:val="0"/>
          <w:sz w:val="22"/>
          <w:szCs w:val="22"/>
          <w:lang w:val="en-CA"/>
        </w:rPr>
        <w:t>Description &amp; Key Details</w:t>
      </w:r>
    </w:p>
    <w:p w:rsidR="771A126A" w:rsidP="354CA8EE" w:rsidRDefault="771A126A" w14:paraId="2F8FFEA8" w14:textId="771202AA">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354CA8EE" w:rsidR="0596378C">
        <w:rPr>
          <w:rFonts w:ascii="Jost" w:hAnsi="Jost" w:eastAsia="Jost" w:cs="Jost"/>
          <w:b w:val="0"/>
          <w:bCs w:val="0"/>
          <w:i w:val="0"/>
          <w:iCs w:val="0"/>
          <w:noProof w:val="0"/>
          <w:sz w:val="22"/>
          <w:szCs w:val="22"/>
          <w:lang w:val="en-CA"/>
        </w:rPr>
        <w:t xml:space="preserve">In this assignment, students compile evidence of their learning and reflective practice throughout their practicum experience. </w:t>
      </w:r>
      <w:r w:rsidRPr="354CA8EE" w:rsidR="5EE801C1">
        <w:rPr>
          <w:rFonts w:ascii="Jost" w:hAnsi="Jost" w:eastAsia="Jost" w:cs="Jost"/>
          <w:b w:val="0"/>
          <w:bCs w:val="0"/>
          <w:i w:val="0"/>
          <w:iCs w:val="0"/>
          <w:noProof w:val="0"/>
          <w:sz w:val="22"/>
          <w:szCs w:val="22"/>
          <w:lang w:val="en-CA"/>
        </w:rPr>
        <w:t>They will prepare a portfolio that includes the personal Practicum Learning Outcomes they prepared at the beginning of the practicum, including their Classroom Observation and F</w:t>
      </w:r>
      <w:r w:rsidRPr="354CA8EE" w:rsidR="02F9C6A9">
        <w:rPr>
          <w:rFonts w:ascii="Jost" w:hAnsi="Jost" w:eastAsia="Jost" w:cs="Jost"/>
          <w:b w:val="0"/>
          <w:bCs w:val="0"/>
          <w:i w:val="0"/>
          <w:iCs w:val="0"/>
          <w:noProof w:val="0"/>
          <w:sz w:val="22"/>
          <w:szCs w:val="22"/>
          <w:lang w:val="en-CA"/>
        </w:rPr>
        <w:t xml:space="preserve">acilitation Log, the 3 Lesson Plans they designed, and writing about their reflective practice </w:t>
      </w:r>
      <w:r w:rsidRPr="354CA8EE" w:rsidR="02F9C6A9">
        <w:rPr>
          <w:rFonts w:ascii="Jost" w:hAnsi="Jost" w:eastAsia="Jost" w:cs="Jost"/>
          <w:b w:val="0"/>
          <w:bCs w:val="0"/>
          <w:i w:val="0"/>
          <w:iCs w:val="0"/>
          <w:noProof w:val="0"/>
          <w:sz w:val="22"/>
          <w:szCs w:val="22"/>
          <w:lang w:val="en-CA"/>
        </w:rPr>
        <w:t>feelings, evaluation, analysis, and action plan).</w:t>
      </w:r>
      <w:r w:rsidRPr="354CA8EE" w:rsidR="02F9C6A9">
        <w:rPr>
          <w:rFonts w:ascii="Jost" w:hAnsi="Jost" w:eastAsia="Jost" w:cs="Jost"/>
          <w:b w:val="0"/>
          <w:bCs w:val="0"/>
          <w:i w:val="0"/>
          <w:iCs w:val="0"/>
          <w:noProof w:val="0"/>
          <w:sz w:val="22"/>
          <w:szCs w:val="22"/>
          <w:lang w:val="en-CA"/>
        </w:rPr>
        <w:t xml:space="preserve"> </w:t>
      </w:r>
    </w:p>
    <w:p w:rsidR="771A126A" w:rsidP="77C73B41" w:rsidRDefault="771A126A" w14:paraId="414A6CE6" w14:textId="2132B063">
      <w:pPr>
        <w:pStyle w:val="Normal"/>
        <w:spacing w:before="240" w:beforeAutospacing="off" w:after="240" w:afterAutospacing="off"/>
        <w:ind w:left="0"/>
        <w:rPr>
          <w:rFonts w:ascii="Jost" w:hAnsi="Jost" w:eastAsia="Jost" w:cs="Jost"/>
          <w:b w:val="1"/>
          <w:bCs w:val="1"/>
          <w:noProof w:val="0"/>
          <w:sz w:val="22"/>
          <w:szCs w:val="22"/>
          <w:lang w:val="en-CA"/>
        </w:rPr>
      </w:pPr>
      <w:r w:rsidRPr="77C73B41" w:rsidR="0596378C">
        <w:rPr>
          <w:rFonts w:ascii="Jost" w:hAnsi="Jost" w:eastAsia="Jost" w:cs="Jost" w:asciiTheme="minorAscii" w:hAnsiTheme="minorAscii" w:eastAsiaTheme="minorAscii" w:cstheme="minorBidi"/>
          <w:b w:val="1"/>
          <w:bCs w:val="1"/>
          <w:noProof w:val="0"/>
          <w:color w:val="auto"/>
          <w:sz w:val="22"/>
          <w:szCs w:val="22"/>
          <w:lang w:val="en-CA" w:eastAsia="en-US" w:bidi="ar-SA"/>
        </w:rPr>
        <w:t>Grading Considerations</w:t>
      </w:r>
    </w:p>
    <w:p w:rsidR="771A126A" w:rsidP="77C73B41" w:rsidRDefault="771A126A" w14:paraId="31C2A7CF" w14:textId="4F012B38">
      <w:pPr>
        <w:pStyle w:val="Normal"/>
        <w:spacing w:before="240" w:beforeAutospacing="off" w:after="240" w:afterAutospacing="off"/>
        <w:ind w:left="0"/>
        <w:rPr>
          <w:rFonts w:ascii="Jost" w:hAnsi="Jost" w:eastAsia="Jost" w:cs="Jost"/>
          <w:b w:val="0"/>
          <w:bCs w:val="0"/>
          <w:noProof w:val="0"/>
          <w:sz w:val="22"/>
          <w:szCs w:val="22"/>
          <w:lang w:val="en-CA"/>
        </w:rPr>
      </w:pPr>
      <w:r w:rsidRPr="77C73B41" w:rsidR="69BDE21B">
        <w:rPr>
          <w:rFonts w:ascii="Jost" w:hAnsi="Jost" w:eastAsia="Jost" w:cs="Jost"/>
          <w:b w:val="0"/>
          <w:bCs w:val="0"/>
          <w:noProof w:val="0"/>
          <w:sz w:val="22"/>
          <w:szCs w:val="22"/>
          <w:lang w:val="en-CA"/>
        </w:rPr>
        <w:t xml:space="preserve">Completion of all 20 required practicum hours (10 hours observation, 10 hours of lesson plan design and facilitation) are </w:t>
      </w:r>
      <w:r w:rsidRPr="77C73B41" w:rsidR="69BDE21B">
        <w:rPr>
          <w:rFonts w:ascii="Jost" w:hAnsi="Jost" w:eastAsia="Jost" w:cs="Jost"/>
          <w:b w:val="0"/>
          <w:bCs w:val="0"/>
          <w:noProof w:val="0"/>
          <w:sz w:val="22"/>
          <w:szCs w:val="22"/>
          <w:lang w:val="en-CA"/>
        </w:rPr>
        <w:t>required</w:t>
      </w:r>
      <w:r w:rsidRPr="77C73B41" w:rsidR="69BDE21B">
        <w:rPr>
          <w:rFonts w:ascii="Jost" w:hAnsi="Jost" w:eastAsia="Jost" w:cs="Jost"/>
          <w:b w:val="0"/>
          <w:bCs w:val="0"/>
          <w:noProof w:val="0"/>
          <w:sz w:val="22"/>
          <w:szCs w:val="22"/>
          <w:lang w:val="en-CA"/>
        </w:rPr>
        <w:t xml:space="preserve"> for successful completion of the practicum. </w:t>
      </w:r>
      <w:r>
        <w:br/>
      </w:r>
    </w:p>
    <w:p w:rsidR="771A126A" w:rsidP="77C73B41" w:rsidRDefault="771A126A" w14:paraId="634665C2" w14:textId="5EC1DCB8">
      <w:pPr>
        <w:pStyle w:val="Normal"/>
        <w:spacing w:before="240" w:beforeAutospacing="off" w:after="240" w:afterAutospacing="off"/>
        <w:ind w:left="0"/>
        <w:rPr>
          <w:rFonts w:ascii="Jost" w:hAnsi="Jost" w:eastAsia="Jost" w:cs="Jost"/>
          <w:b w:val="1"/>
          <w:bCs w:val="1"/>
          <w:i w:val="0"/>
          <w:iCs w:val="0"/>
          <w:noProof w:val="0"/>
          <w:sz w:val="22"/>
          <w:szCs w:val="22"/>
          <w:lang w:val="en-CA"/>
        </w:rPr>
      </w:pPr>
      <w:r w:rsidRPr="77C73B41" w:rsidR="6B9B67DD">
        <w:rPr>
          <w:rFonts w:ascii="Jost" w:hAnsi="Jost" w:eastAsia="Jost" w:cs="Jost"/>
          <w:b w:val="1"/>
          <w:bCs w:val="1"/>
          <w:noProof w:val="0"/>
          <w:sz w:val="22"/>
          <w:szCs w:val="22"/>
          <w:lang w:val="en-CA"/>
        </w:rPr>
        <w:t>Course Learning Outcomes Assessed</w:t>
      </w:r>
    </w:p>
    <w:p w:rsidR="771A126A" w:rsidP="77C73B41" w:rsidRDefault="771A126A" w14:paraId="72DCF43B" w14:textId="4C7A4686">
      <w:pPr>
        <w:pStyle w:val="Normal"/>
        <w:spacing w:before="240" w:beforeAutospacing="off" w:after="0" w:afterAutospacing="off"/>
        <w:ind w:left="0"/>
        <w:rPr>
          <w:rFonts w:ascii="Jost" w:hAnsi="Jost" w:eastAsia="Jost" w:cs="Jost"/>
          <w:noProof w:val="0"/>
          <w:sz w:val="22"/>
          <w:szCs w:val="22"/>
          <w:lang w:val="en-CA"/>
        </w:rPr>
      </w:pPr>
      <w:r w:rsidRPr="77C73B41" w:rsidR="6B9B67DD">
        <w:rPr>
          <w:rFonts w:ascii="Jost" w:hAnsi="Jost" w:eastAsia="Jost" w:cs="Jost"/>
          <w:noProof w:val="0"/>
          <w:sz w:val="22"/>
          <w:szCs w:val="22"/>
          <w:lang w:val="en-CA"/>
        </w:rPr>
        <w:t>(All CLOs, in order based on the syllabus)</w:t>
      </w:r>
    </w:p>
    <w:p w:rsidR="771A126A" w:rsidP="77C73B41" w:rsidRDefault="771A126A" w14:paraId="0A4214C3" w14:textId="39460BA8">
      <w:pPr>
        <w:pStyle w:val="ListParagraph"/>
        <w:numPr>
          <w:ilvl w:val="0"/>
          <w:numId w:val="58"/>
        </w:numPr>
        <w:spacing w:before="240" w:beforeAutospacing="off" w:after="0" w:afterAutospacing="off"/>
        <w:ind/>
        <w:rPr>
          <w:rFonts w:ascii="Jost" w:hAnsi="Jost" w:eastAsia="Jost" w:cs="Jost"/>
          <w:noProof w:val="0"/>
          <w:sz w:val="22"/>
          <w:szCs w:val="22"/>
          <w:lang w:val="en-CA"/>
        </w:rPr>
      </w:pPr>
      <w:r w:rsidRPr="77C73B41" w:rsidR="6B9B67DD">
        <w:rPr>
          <w:rFonts w:ascii="Jost" w:hAnsi="Jost" w:eastAsia="Jost" w:cs="Jost"/>
          <w:noProof w:val="0"/>
          <w:color w:val="auto"/>
          <w:sz w:val="22"/>
          <w:szCs w:val="22"/>
          <w:lang w:val="en-US" w:eastAsia="en-US" w:bidi="ar-SA"/>
        </w:rPr>
        <w:t>Synthesize adult learning theory with practical experience facilitating or teaching</w:t>
      </w:r>
    </w:p>
    <w:p w:rsidR="771A126A" w:rsidP="77C73B41" w:rsidRDefault="771A126A" w14:paraId="72594F96" w14:textId="3BD19722">
      <w:pPr>
        <w:pStyle w:val="Compact"/>
        <w:numPr>
          <w:ilvl w:val="0"/>
          <w:numId w:val="58"/>
        </w:numPr>
        <w:spacing w:before="36" w:beforeAutospacing="off" w:after="0" w:afterAutospacing="off" w:line="240" w:lineRule="auto"/>
        <w:ind/>
        <w:rPr>
          <w:rFonts w:ascii="Jost" w:hAnsi="Jost" w:eastAsia="Jost" w:cs="Jost"/>
          <w:noProof w:val="0"/>
          <w:sz w:val="22"/>
          <w:szCs w:val="22"/>
          <w:lang w:val="en-CA"/>
        </w:rPr>
      </w:pPr>
      <w:r w:rsidRPr="77C73B41" w:rsidR="6B9B67DD">
        <w:rPr>
          <w:rFonts w:ascii="Jost" w:hAnsi="Jost" w:eastAsia="Jost" w:cs="Jost"/>
          <w:noProof w:val="0"/>
          <w:color w:val="auto"/>
          <w:sz w:val="22"/>
          <w:szCs w:val="22"/>
          <w:lang w:val="en-US" w:eastAsia="en-US" w:bidi="ar-SA"/>
        </w:rPr>
        <w:t>Demonstrate effective teaching/facilitation skills to support critical and creative thinking</w:t>
      </w:r>
    </w:p>
    <w:p w:rsidR="771A126A" w:rsidP="77C73B41" w:rsidRDefault="771A126A" w14:paraId="658E4B7C" w14:textId="30C64648">
      <w:pPr>
        <w:pStyle w:val="Compact"/>
        <w:numPr>
          <w:ilvl w:val="0"/>
          <w:numId w:val="58"/>
        </w:numPr>
        <w:spacing w:before="36" w:beforeAutospacing="off" w:after="0" w:afterAutospacing="off" w:line="240" w:lineRule="auto"/>
        <w:ind/>
        <w:rPr>
          <w:rFonts w:ascii="Jost" w:hAnsi="Jost" w:eastAsia="Jost" w:cs="Jost"/>
          <w:noProof w:val="0"/>
          <w:sz w:val="22"/>
          <w:szCs w:val="22"/>
          <w:lang w:val="en-CA"/>
        </w:rPr>
      </w:pPr>
      <w:r w:rsidRPr="77C73B41" w:rsidR="6B9B67DD">
        <w:rPr>
          <w:rFonts w:ascii="Jost" w:hAnsi="Jost" w:eastAsia="Jost" w:cs="Jost"/>
          <w:noProof w:val="0"/>
          <w:color w:val="auto"/>
          <w:sz w:val="22"/>
          <w:szCs w:val="22"/>
          <w:lang w:val="en-US" w:eastAsia="en-US" w:bidi="ar-SA"/>
        </w:rPr>
        <w:t>Apply assessment strategies to measure student learning</w:t>
      </w:r>
    </w:p>
    <w:p w:rsidR="771A126A" w:rsidP="77C73B41" w:rsidRDefault="771A126A" w14:paraId="3AAFF403" w14:textId="12727CC2">
      <w:pPr>
        <w:pStyle w:val="Compact"/>
        <w:numPr>
          <w:ilvl w:val="0"/>
          <w:numId w:val="58"/>
        </w:numPr>
        <w:spacing w:before="36" w:beforeAutospacing="off" w:after="0" w:afterAutospacing="off" w:line="240" w:lineRule="auto"/>
        <w:ind/>
        <w:rPr>
          <w:rFonts w:ascii="Jost" w:hAnsi="Jost" w:eastAsia="Jost" w:cs="Jost"/>
          <w:noProof w:val="0"/>
          <w:sz w:val="22"/>
          <w:szCs w:val="22"/>
          <w:lang w:val="en-CA"/>
        </w:rPr>
      </w:pPr>
      <w:r w:rsidRPr="77C73B41" w:rsidR="6B9B67DD">
        <w:rPr>
          <w:rFonts w:ascii="Jost" w:hAnsi="Jost" w:eastAsia="Jost" w:cs="Jost"/>
          <w:noProof w:val="0"/>
          <w:color w:val="auto"/>
          <w:sz w:val="22"/>
          <w:szCs w:val="22"/>
          <w:lang w:val="en-US" w:eastAsia="en-US" w:bidi="ar-SA"/>
        </w:rPr>
        <w:t>Engage in reflective practice within a facilitation/teaching role</w:t>
      </w:r>
    </w:p>
    <w:p w:rsidR="771A126A" w:rsidP="77C73B41" w:rsidRDefault="771A126A" w14:paraId="27F1E396" w14:textId="3DCCEABD">
      <w:pPr>
        <w:pStyle w:val="ListParagraph"/>
        <w:numPr>
          <w:ilvl w:val="0"/>
          <w:numId w:val="58"/>
        </w:numPr>
        <w:spacing w:before="240" w:beforeAutospacing="off" w:after="0" w:afterAutospacing="off"/>
        <w:ind/>
        <w:rPr>
          <w:rFonts w:ascii="Jost" w:hAnsi="Jost" w:eastAsia="Jost" w:cs="Jost"/>
          <w:noProof w:val="0"/>
          <w:sz w:val="22"/>
          <w:szCs w:val="22"/>
          <w:lang w:val="en-CA"/>
        </w:rPr>
      </w:pPr>
      <w:r w:rsidRPr="77C73B41" w:rsidR="6B9B67DD">
        <w:rPr>
          <w:rFonts w:ascii="Jost" w:hAnsi="Jost" w:eastAsia="Jost" w:cs="Jost"/>
          <w:noProof w:val="0"/>
          <w:color w:val="auto"/>
          <w:sz w:val="22"/>
          <w:szCs w:val="22"/>
          <w:lang w:val="en-US" w:eastAsia="en-US" w:bidi="ar-SA"/>
        </w:rPr>
        <w:t>Design authentic and inclusive learning experiences</w:t>
      </w:r>
    </w:p>
    <w:p w:rsidR="771A126A" w:rsidP="77C73B41" w:rsidRDefault="771A126A" w14:paraId="4D92B873" w14:textId="2915D6F7">
      <w:pPr>
        <w:pStyle w:val="ListParagraph"/>
        <w:numPr>
          <w:ilvl w:val="0"/>
          <w:numId w:val="58"/>
        </w:numPr>
        <w:spacing w:before="240" w:beforeAutospacing="off" w:after="0" w:afterAutospacing="off"/>
        <w:ind/>
        <w:rPr>
          <w:rFonts w:ascii="Jost" w:hAnsi="Jost" w:eastAsia="Jost" w:cs="Jost"/>
          <w:noProof w:val="0"/>
          <w:sz w:val="22"/>
          <w:szCs w:val="22"/>
          <w:lang w:val="en-CA"/>
        </w:rPr>
      </w:pPr>
      <w:r w:rsidRPr="77C73B41" w:rsidR="6B9B67DD">
        <w:rPr>
          <w:rFonts w:ascii="Jost" w:hAnsi="Jost" w:eastAsia="Jost" w:cs="Jost"/>
          <w:noProof w:val="0"/>
          <w:color w:val="auto"/>
          <w:sz w:val="22"/>
          <w:szCs w:val="22"/>
          <w:lang w:val="en-US" w:eastAsia="en-US" w:bidi="ar-SA"/>
        </w:rPr>
        <w:t>Integrate cross-cultural competency into the teaching/learning process</w:t>
      </w:r>
    </w:p>
    <w:p w:rsidR="771A126A" w:rsidP="77C73B41" w:rsidRDefault="771A126A" w14:paraId="7CF8301F" w14:textId="05B68D47">
      <w:pPr>
        <w:pStyle w:val="ListParagraph"/>
        <w:numPr>
          <w:ilvl w:val="0"/>
          <w:numId w:val="58"/>
        </w:numPr>
        <w:spacing w:before="240" w:beforeAutospacing="off" w:after="0" w:afterAutospacing="off"/>
        <w:ind w:right="209"/>
        <w:rPr>
          <w:rFonts w:ascii="Jost" w:hAnsi="Jost" w:eastAsia="Jost" w:cs="Jost"/>
          <w:noProof w:val="0"/>
          <w:sz w:val="22"/>
          <w:szCs w:val="22"/>
          <w:lang w:val="en-CA"/>
        </w:rPr>
      </w:pPr>
      <w:r w:rsidRPr="77C73B41" w:rsidR="6B9B67DD">
        <w:rPr>
          <w:rFonts w:ascii="Jost" w:hAnsi="Jost" w:eastAsia="Jost" w:cs="Jost"/>
          <w:noProof w:val="0"/>
          <w:color w:val="auto"/>
          <w:sz w:val="22"/>
          <w:szCs w:val="22"/>
          <w:lang w:val="en-US" w:eastAsia="en-US" w:bidi="ar-SA"/>
        </w:rPr>
        <w:t>Synthesize personal identity, values, and beliefs into the facilitation and teaching process</w:t>
      </w:r>
    </w:p>
    <w:p w:rsidR="771A126A" w:rsidP="354CA8EE" w:rsidRDefault="771A126A" w14:paraId="52612739" w14:textId="086B26E5">
      <w:pPr>
        <w:pStyle w:val="Normal"/>
        <w:spacing w:before="240" w:beforeAutospacing="off" w:after="240" w:afterAutospacing="off"/>
        <w:ind w:left="0"/>
      </w:pPr>
    </w:p>
    <w:p w:rsidR="320B410A" w:rsidP="481BDE98" w:rsidRDefault="320B410A" w14:paraId="07793DC9" w14:textId="30EF2DE7">
      <w:pPr>
        <w:pStyle w:val="Heading2"/>
        <w:suppressLineNumbers w:val="0"/>
        <w:bidi w:val="0"/>
        <w:spacing w:before="40" w:beforeAutospacing="off" w:after="0" w:afterAutospacing="off" w:line="259" w:lineRule="auto"/>
        <w:ind w:left="0" w:right="0"/>
        <w:jc w:val="left"/>
      </w:pPr>
      <w:r w:rsidRPr="481BDE98" w:rsidR="320B410A">
        <w:rPr>
          <w:rFonts w:ascii="Jost" w:hAnsi="Jost"/>
          <w:noProof w:val="0"/>
          <w:lang w:val="en-CA"/>
        </w:rPr>
        <w:t>Discussions</w:t>
      </w:r>
    </w:p>
    <w:p w:rsidR="320B410A" w:rsidP="354CA8EE" w:rsidRDefault="320B410A" w14:paraId="39F45828" w14:textId="1B5049EE">
      <w:pPr>
        <w:pStyle w:val="Normal"/>
        <w:suppressLineNumbers w:val="0"/>
        <w:bidi w:val="0"/>
        <w:spacing w:before="0" w:beforeAutospacing="off" w:after="160" w:afterAutospacing="off" w:line="259" w:lineRule="auto"/>
        <w:ind w:left="0" w:right="0" w:hanging="0"/>
        <w:jc w:val="left"/>
        <w:rPr>
          <w:rFonts w:ascii="Jost" w:hAnsi="Jost" w:eastAsia="Jost" w:cs="Jost"/>
          <w:b w:val="1"/>
          <w:bCs w:val="1"/>
          <w:noProof w:val="0"/>
          <w:sz w:val="22"/>
          <w:szCs w:val="22"/>
          <w:lang w:val="en-CA"/>
        </w:rPr>
      </w:pPr>
      <w:r w:rsidRPr="354CA8EE" w:rsidR="75B992C0">
        <w:rPr>
          <w:rFonts w:ascii="Jost" w:hAnsi="Jost" w:eastAsia="Jost" w:cs="Jost"/>
          <w:b w:val="0"/>
          <w:bCs w:val="0"/>
          <w:noProof w:val="0"/>
          <w:sz w:val="22"/>
          <w:szCs w:val="22"/>
          <w:lang w:val="en-CA"/>
        </w:rPr>
        <w:t xml:space="preserve">Throughout the discussions, students engage in reflective practice, based on Gibbs’ Reflective Practice </w:t>
      </w:r>
      <w:r w:rsidRPr="354CA8EE" w:rsidR="5AB36729">
        <w:rPr>
          <w:rFonts w:ascii="Jost" w:hAnsi="Jost" w:eastAsia="Jost" w:cs="Jost"/>
          <w:b w:val="0"/>
          <w:bCs w:val="0"/>
          <w:noProof w:val="0"/>
          <w:sz w:val="22"/>
          <w:szCs w:val="22"/>
          <w:lang w:val="en-CA"/>
        </w:rPr>
        <w:t>Model</w:t>
      </w:r>
      <w:r w:rsidRPr="354CA8EE" w:rsidR="75B992C0">
        <w:rPr>
          <w:rFonts w:ascii="Jost" w:hAnsi="Jost" w:eastAsia="Jost" w:cs="Jost"/>
          <w:b w:val="0"/>
          <w:bCs w:val="0"/>
          <w:noProof w:val="0"/>
          <w:sz w:val="22"/>
          <w:szCs w:val="22"/>
          <w:lang w:val="en-CA"/>
        </w:rPr>
        <w:t xml:space="preserve"> (</w:t>
      </w:r>
      <w:r w:rsidRPr="354CA8EE" w:rsidR="75B992C0">
        <w:rPr>
          <w:rFonts w:ascii="Jost" w:hAnsi="Jost" w:eastAsia="Jost" w:cs="Jost"/>
          <w:b w:val="0"/>
          <w:bCs w:val="0"/>
          <w:noProof w:val="0"/>
          <w:sz w:val="22"/>
          <w:szCs w:val="22"/>
          <w:lang w:val="en-CA"/>
        </w:rPr>
        <w:t xml:space="preserve">Description, Feelings, Evaluation, Analysis, Conclusion, Action Plan). </w:t>
      </w:r>
    </w:p>
    <w:p w:rsidR="2EEFFB67" w:rsidP="354CA8EE" w:rsidRDefault="2EEFFB67" w14:paraId="4ADC4EB6" w14:textId="5983F32E">
      <w:pPr>
        <w:pStyle w:val="ListParagraph"/>
        <w:numPr>
          <w:ilvl w:val="0"/>
          <w:numId w:val="57"/>
        </w:numPr>
        <w:suppressLineNumbers w:val="0"/>
        <w:bidi w:val="0"/>
        <w:spacing w:before="0" w:beforeAutospacing="off" w:after="160" w:afterAutospacing="off" w:line="259" w:lineRule="auto"/>
        <w:ind w:right="0"/>
        <w:jc w:val="left"/>
        <w:rPr>
          <w:rFonts w:ascii="Jost" w:hAnsi="Jost" w:eastAsia="Jost" w:cs="Jost"/>
          <w:b w:val="1"/>
          <w:bCs w:val="1"/>
          <w:noProof w:val="0"/>
          <w:sz w:val="22"/>
          <w:szCs w:val="22"/>
          <w:lang w:val="en-CA"/>
        </w:rPr>
      </w:pPr>
      <w:r w:rsidRPr="354CA8EE" w:rsidR="7DA1E854">
        <w:rPr>
          <w:rFonts w:ascii="Jost" w:hAnsi="Jost" w:eastAsia="Jost" w:cs="Jost"/>
          <w:b w:val="1"/>
          <w:bCs w:val="1"/>
          <w:noProof w:val="0"/>
          <w:sz w:val="22"/>
          <w:szCs w:val="22"/>
          <w:lang w:val="en-CA"/>
        </w:rPr>
        <w:t>Discussion 1</w:t>
      </w:r>
      <w:r w:rsidRPr="354CA8EE" w:rsidR="33E80179">
        <w:rPr>
          <w:rFonts w:ascii="Jost" w:hAnsi="Jost" w:eastAsia="Jost" w:cs="Jost"/>
          <w:b w:val="1"/>
          <w:bCs w:val="1"/>
          <w:noProof w:val="0"/>
          <w:sz w:val="22"/>
          <w:szCs w:val="22"/>
          <w:lang w:val="en-CA"/>
        </w:rPr>
        <w:t xml:space="preserve">: </w:t>
      </w:r>
      <w:r w:rsidRPr="354CA8EE" w:rsidR="7DA1E854">
        <w:rPr>
          <w:rFonts w:ascii="Jost" w:hAnsi="Jost" w:eastAsia="Jost" w:cs="Jost"/>
          <w:b w:val="0"/>
          <w:bCs w:val="0"/>
          <w:noProof w:val="0"/>
          <w:sz w:val="22"/>
          <w:szCs w:val="22"/>
          <w:lang w:val="en-CA"/>
        </w:rPr>
        <w:t xml:space="preserve">Students are </w:t>
      </w:r>
      <w:r w:rsidRPr="354CA8EE" w:rsidR="7DA1E854">
        <w:rPr>
          <w:rFonts w:ascii="Jost" w:hAnsi="Jost" w:eastAsia="Jost" w:cs="Jost"/>
          <w:b w:val="0"/>
          <w:bCs w:val="0"/>
          <w:noProof w:val="0"/>
          <w:sz w:val="22"/>
          <w:szCs w:val="22"/>
          <w:lang w:val="en-CA"/>
        </w:rPr>
        <w:t>introduced</w:t>
      </w:r>
      <w:r w:rsidRPr="354CA8EE" w:rsidR="7DA1E854">
        <w:rPr>
          <w:rFonts w:ascii="Jost" w:hAnsi="Jost" w:eastAsia="Jost" w:cs="Jost"/>
          <w:b w:val="0"/>
          <w:bCs w:val="0"/>
          <w:noProof w:val="0"/>
          <w:sz w:val="22"/>
          <w:szCs w:val="22"/>
          <w:lang w:val="en-CA"/>
        </w:rPr>
        <w:t xml:space="preserve"> to the idea of experiential learning</w:t>
      </w:r>
    </w:p>
    <w:p w:rsidR="2EEFFB67" w:rsidP="354CA8EE" w:rsidRDefault="2EEFFB67" w14:paraId="62DB2BFA" w14:textId="4D3D9587">
      <w:pPr>
        <w:pStyle w:val="ListParagraph"/>
        <w:numPr>
          <w:ilvl w:val="0"/>
          <w:numId w:val="57"/>
        </w:numPr>
        <w:suppressLineNumbers w:val="0"/>
        <w:bidi w:val="0"/>
        <w:spacing w:before="0" w:beforeAutospacing="off" w:after="160" w:afterAutospacing="off" w:line="259" w:lineRule="auto"/>
        <w:ind w:right="0"/>
        <w:jc w:val="left"/>
        <w:rPr>
          <w:rFonts w:ascii="Jost" w:hAnsi="Jost" w:eastAsia="Jost" w:cs="Jost"/>
          <w:b w:val="0"/>
          <w:bCs w:val="0"/>
          <w:noProof w:val="0"/>
          <w:sz w:val="22"/>
          <w:szCs w:val="22"/>
          <w:lang w:val="en-CA"/>
        </w:rPr>
      </w:pPr>
      <w:r w:rsidRPr="354CA8EE" w:rsidR="7DA1E854">
        <w:rPr>
          <w:rFonts w:ascii="Jost" w:hAnsi="Jost" w:eastAsia="Jost" w:cs="Jost"/>
          <w:b w:val="1"/>
          <w:bCs w:val="1"/>
          <w:noProof w:val="0"/>
          <w:sz w:val="22"/>
          <w:szCs w:val="22"/>
          <w:lang w:val="en-CA"/>
        </w:rPr>
        <w:t>Discussion 2</w:t>
      </w:r>
      <w:r w:rsidRPr="354CA8EE" w:rsidR="61AB2D98">
        <w:rPr>
          <w:rFonts w:ascii="Jost" w:hAnsi="Jost" w:eastAsia="Jost" w:cs="Jost"/>
          <w:b w:val="1"/>
          <w:bCs w:val="1"/>
          <w:noProof w:val="0"/>
          <w:sz w:val="22"/>
          <w:szCs w:val="22"/>
          <w:lang w:val="en-CA"/>
        </w:rPr>
        <w:t xml:space="preserve">: </w:t>
      </w:r>
      <w:r w:rsidRPr="354CA8EE" w:rsidR="7DA1E854">
        <w:rPr>
          <w:rFonts w:ascii="Jost" w:hAnsi="Jost" w:eastAsia="Jost" w:cs="Jost"/>
          <w:b w:val="0"/>
          <w:bCs w:val="0"/>
          <w:noProof w:val="0"/>
          <w:sz w:val="22"/>
          <w:szCs w:val="22"/>
          <w:lang w:val="en-CA"/>
        </w:rPr>
        <w:t xml:space="preserve">Students learn about the Gibbs’ Reflective Practice </w:t>
      </w:r>
      <w:r w:rsidRPr="354CA8EE" w:rsidR="5D8049DF">
        <w:rPr>
          <w:rFonts w:ascii="Jost" w:hAnsi="Jost" w:eastAsia="Jost" w:cs="Jost"/>
          <w:b w:val="0"/>
          <w:bCs w:val="0"/>
          <w:noProof w:val="0"/>
          <w:sz w:val="22"/>
          <w:szCs w:val="22"/>
          <w:lang w:val="en-CA"/>
        </w:rPr>
        <w:t>M</w:t>
      </w:r>
      <w:r w:rsidRPr="354CA8EE" w:rsidR="7DA1E854">
        <w:rPr>
          <w:rFonts w:ascii="Jost" w:hAnsi="Jost" w:eastAsia="Jost" w:cs="Jost"/>
          <w:b w:val="0"/>
          <w:bCs w:val="0"/>
          <w:noProof w:val="0"/>
          <w:sz w:val="22"/>
          <w:szCs w:val="22"/>
          <w:lang w:val="en-CA"/>
        </w:rPr>
        <w:t>odel they will be using in the practicum</w:t>
      </w:r>
    </w:p>
    <w:p w:rsidR="2EEFFB67" w:rsidP="354CA8EE" w:rsidRDefault="2EEFFB67" w14:paraId="382B4AC0" w14:textId="1B9048D7">
      <w:pPr>
        <w:pStyle w:val="ListParagraph"/>
        <w:numPr>
          <w:ilvl w:val="0"/>
          <w:numId w:val="57"/>
        </w:numPr>
        <w:suppressLineNumbers w:val="0"/>
        <w:bidi w:val="0"/>
        <w:spacing w:before="0" w:beforeAutospacing="off" w:after="160" w:afterAutospacing="off" w:line="259" w:lineRule="auto"/>
        <w:ind w:right="0"/>
        <w:jc w:val="left"/>
        <w:rPr>
          <w:rFonts w:ascii="Jost" w:hAnsi="Jost" w:eastAsia="Jost" w:cs="Jost"/>
          <w:b w:val="0"/>
          <w:bCs w:val="0"/>
          <w:noProof w:val="0"/>
          <w:sz w:val="22"/>
          <w:szCs w:val="22"/>
          <w:lang w:val="en-CA"/>
        </w:rPr>
      </w:pPr>
      <w:r w:rsidRPr="354CA8EE" w:rsidR="7DA1E854">
        <w:rPr>
          <w:rFonts w:ascii="Jost" w:hAnsi="Jost" w:eastAsia="Jost" w:cs="Jost"/>
          <w:b w:val="1"/>
          <w:bCs w:val="1"/>
          <w:noProof w:val="0"/>
          <w:sz w:val="22"/>
          <w:szCs w:val="22"/>
          <w:lang w:val="en-CA"/>
        </w:rPr>
        <w:t>Discussions 3</w:t>
      </w:r>
      <w:r w:rsidRPr="354CA8EE" w:rsidR="18D8F47E">
        <w:rPr>
          <w:rFonts w:ascii="Jost" w:hAnsi="Jost" w:eastAsia="Jost" w:cs="Jost"/>
          <w:b w:val="1"/>
          <w:bCs w:val="1"/>
          <w:noProof w:val="0"/>
          <w:sz w:val="22"/>
          <w:szCs w:val="22"/>
          <w:lang w:val="en-CA"/>
        </w:rPr>
        <w:t>-4</w:t>
      </w:r>
      <w:r w:rsidRPr="354CA8EE" w:rsidR="790031B5">
        <w:rPr>
          <w:rFonts w:ascii="Jost" w:hAnsi="Jost" w:eastAsia="Jost" w:cs="Jost"/>
          <w:b w:val="1"/>
          <w:bCs w:val="1"/>
          <w:noProof w:val="0"/>
          <w:sz w:val="22"/>
          <w:szCs w:val="22"/>
          <w:lang w:val="en-CA"/>
        </w:rPr>
        <w:t xml:space="preserve">: </w:t>
      </w:r>
      <w:r w:rsidRPr="354CA8EE" w:rsidR="34FEEE87">
        <w:rPr>
          <w:rFonts w:ascii="Jost" w:hAnsi="Jost" w:eastAsia="Jost" w:cs="Jost"/>
          <w:b w:val="0"/>
          <w:bCs w:val="0"/>
          <w:noProof w:val="0"/>
          <w:sz w:val="22"/>
          <w:szCs w:val="22"/>
          <w:lang w:val="en-CA"/>
        </w:rPr>
        <w:t>S</w:t>
      </w:r>
      <w:r w:rsidRPr="354CA8EE" w:rsidR="7DA1E854">
        <w:rPr>
          <w:rFonts w:ascii="Jost" w:hAnsi="Jost" w:eastAsia="Jost" w:cs="Jost"/>
          <w:b w:val="0"/>
          <w:bCs w:val="0"/>
          <w:noProof w:val="0"/>
          <w:sz w:val="22"/>
          <w:szCs w:val="22"/>
          <w:lang w:val="en-CA"/>
        </w:rPr>
        <w:t>tudents</w:t>
      </w:r>
      <w:r w:rsidRPr="354CA8EE" w:rsidR="7DA1E854">
        <w:rPr>
          <w:rFonts w:ascii="Jost" w:hAnsi="Jost" w:eastAsia="Jost" w:cs="Jost"/>
          <w:b w:val="0"/>
          <w:bCs w:val="0"/>
          <w:noProof w:val="0"/>
          <w:sz w:val="22"/>
          <w:szCs w:val="22"/>
          <w:lang w:val="en-CA"/>
        </w:rPr>
        <w:t xml:space="preserve"> engage in reflective practice about </w:t>
      </w:r>
      <w:r w:rsidRPr="354CA8EE" w:rsidR="790EBDDC">
        <w:rPr>
          <w:rFonts w:ascii="Jost" w:hAnsi="Jost" w:eastAsia="Jost" w:cs="Jost"/>
          <w:b w:val="0"/>
          <w:bCs w:val="0"/>
          <w:noProof w:val="0"/>
          <w:sz w:val="22"/>
          <w:szCs w:val="22"/>
          <w:lang w:val="en-CA"/>
        </w:rPr>
        <w:t>their classroom observation (they complete Discussion 3 after they complete their first 5 hours of observation, and Discussion 4 after they complete their second 5 hours of observation).</w:t>
      </w:r>
    </w:p>
    <w:p w:rsidR="59853624" w:rsidP="354CA8EE" w:rsidRDefault="59853624" w14:paraId="0EE1D697" w14:textId="20EF5F7A">
      <w:pPr>
        <w:pStyle w:val="ListParagraph"/>
        <w:numPr>
          <w:ilvl w:val="0"/>
          <w:numId w:val="57"/>
        </w:numPr>
        <w:suppressLineNumbers w:val="0"/>
        <w:bidi w:val="0"/>
        <w:spacing w:before="0" w:beforeAutospacing="off" w:after="160" w:afterAutospacing="off" w:line="259" w:lineRule="auto"/>
        <w:ind w:right="0"/>
        <w:jc w:val="left"/>
        <w:rPr>
          <w:rFonts w:ascii="Jost" w:hAnsi="Jost" w:eastAsia="Jost" w:cs="Jost"/>
          <w:b w:val="0"/>
          <w:bCs w:val="0"/>
          <w:noProof w:val="0"/>
          <w:sz w:val="22"/>
          <w:szCs w:val="22"/>
          <w:lang w:val="en-CA"/>
        </w:rPr>
      </w:pPr>
      <w:r w:rsidRPr="354CA8EE" w:rsidR="790EBDDC">
        <w:rPr>
          <w:rFonts w:ascii="Jost" w:hAnsi="Jost" w:eastAsia="Jost" w:cs="Jost"/>
          <w:b w:val="1"/>
          <w:bCs w:val="1"/>
          <w:noProof w:val="0"/>
          <w:sz w:val="22"/>
          <w:szCs w:val="22"/>
          <w:lang w:val="en-CA"/>
        </w:rPr>
        <w:t>Discussions 5</w:t>
      </w:r>
      <w:r w:rsidRPr="354CA8EE" w:rsidR="63897B4F">
        <w:rPr>
          <w:rFonts w:ascii="Jost" w:hAnsi="Jost" w:eastAsia="Jost" w:cs="Jost"/>
          <w:b w:val="1"/>
          <w:bCs w:val="1"/>
          <w:noProof w:val="0"/>
          <w:sz w:val="22"/>
          <w:szCs w:val="22"/>
          <w:lang w:val="en-CA"/>
        </w:rPr>
        <w:t>-7</w:t>
      </w:r>
      <w:r w:rsidRPr="354CA8EE" w:rsidR="5C1DBC26">
        <w:rPr>
          <w:rFonts w:ascii="Jost" w:hAnsi="Jost" w:eastAsia="Jost" w:cs="Jost"/>
          <w:b w:val="1"/>
          <w:bCs w:val="1"/>
          <w:noProof w:val="0"/>
          <w:sz w:val="22"/>
          <w:szCs w:val="22"/>
          <w:lang w:val="en-CA"/>
        </w:rPr>
        <w:t xml:space="preserve">: </w:t>
      </w:r>
      <w:r w:rsidRPr="354CA8EE" w:rsidR="790EBDDC">
        <w:rPr>
          <w:rFonts w:ascii="Jost" w:hAnsi="Jost" w:eastAsia="Jost" w:cs="Jost"/>
          <w:b w:val="0"/>
          <w:bCs w:val="0"/>
          <w:noProof w:val="0"/>
          <w:sz w:val="22"/>
          <w:szCs w:val="22"/>
          <w:lang w:val="en-CA"/>
        </w:rPr>
        <w:t>Students engage in peer review as they design their 3 Lesson Plans</w:t>
      </w:r>
    </w:p>
    <w:p w:rsidR="59853624" w:rsidP="354CA8EE" w:rsidRDefault="59853624" w14:paraId="2F3C4905" w14:textId="314CD806">
      <w:pPr>
        <w:pStyle w:val="ListParagraph"/>
        <w:numPr>
          <w:ilvl w:val="0"/>
          <w:numId w:val="57"/>
        </w:numPr>
        <w:suppressLineNumbers w:val="0"/>
        <w:bidi w:val="0"/>
        <w:spacing w:before="0" w:beforeAutospacing="off" w:after="160" w:afterAutospacing="off" w:line="259" w:lineRule="auto"/>
        <w:ind w:right="0"/>
        <w:jc w:val="left"/>
        <w:rPr>
          <w:rFonts w:ascii="Jost" w:hAnsi="Jost" w:eastAsia="Jost" w:cs="Jost"/>
          <w:b w:val="0"/>
          <w:bCs w:val="0"/>
          <w:noProof w:val="0"/>
          <w:sz w:val="22"/>
          <w:szCs w:val="22"/>
          <w:lang w:val="en-CA"/>
        </w:rPr>
      </w:pPr>
      <w:r w:rsidRPr="354CA8EE" w:rsidR="790EBDDC">
        <w:rPr>
          <w:rFonts w:ascii="Jost" w:hAnsi="Jost" w:eastAsia="Jost" w:cs="Jost"/>
          <w:b w:val="1"/>
          <w:bCs w:val="1"/>
          <w:noProof w:val="0"/>
          <w:sz w:val="22"/>
          <w:szCs w:val="22"/>
          <w:lang w:val="en-CA"/>
        </w:rPr>
        <w:t>Discussions 8</w:t>
      </w:r>
      <w:r w:rsidRPr="354CA8EE" w:rsidR="4FFFC431">
        <w:rPr>
          <w:rFonts w:ascii="Jost" w:hAnsi="Jost" w:eastAsia="Jost" w:cs="Jost"/>
          <w:b w:val="1"/>
          <w:bCs w:val="1"/>
          <w:noProof w:val="0"/>
          <w:sz w:val="22"/>
          <w:szCs w:val="22"/>
          <w:lang w:val="en-CA"/>
        </w:rPr>
        <w:t>-10</w:t>
      </w:r>
      <w:r w:rsidRPr="354CA8EE" w:rsidR="1B2832FF">
        <w:rPr>
          <w:rFonts w:ascii="Jost" w:hAnsi="Jost" w:eastAsia="Jost" w:cs="Jost"/>
          <w:b w:val="1"/>
          <w:bCs w:val="1"/>
          <w:noProof w:val="0"/>
          <w:sz w:val="22"/>
          <w:szCs w:val="22"/>
          <w:lang w:val="en-CA"/>
        </w:rPr>
        <w:t xml:space="preserve">: </w:t>
      </w:r>
      <w:r w:rsidRPr="354CA8EE" w:rsidR="790EBDDC">
        <w:rPr>
          <w:rFonts w:ascii="Jost" w:hAnsi="Jost" w:eastAsia="Jost" w:cs="Jost"/>
          <w:b w:val="0"/>
          <w:bCs w:val="0"/>
          <w:noProof w:val="0"/>
          <w:sz w:val="22"/>
          <w:szCs w:val="22"/>
          <w:lang w:val="en-CA"/>
        </w:rPr>
        <w:t xml:space="preserve">Students engage in reflective practice as they </w:t>
      </w:r>
      <w:r w:rsidRPr="354CA8EE" w:rsidR="790EBDDC">
        <w:rPr>
          <w:rFonts w:ascii="Jost" w:hAnsi="Jost" w:eastAsia="Jost" w:cs="Jost"/>
          <w:b w:val="0"/>
          <w:bCs w:val="0"/>
          <w:noProof w:val="0"/>
          <w:sz w:val="22"/>
          <w:szCs w:val="22"/>
          <w:lang w:val="en-CA"/>
        </w:rPr>
        <w:t>facilitate</w:t>
      </w:r>
      <w:r w:rsidRPr="354CA8EE" w:rsidR="790EBDDC">
        <w:rPr>
          <w:rFonts w:ascii="Jost" w:hAnsi="Jost" w:eastAsia="Jost" w:cs="Jost"/>
          <w:b w:val="0"/>
          <w:bCs w:val="0"/>
          <w:noProof w:val="0"/>
          <w:sz w:val="22"/>
          <w:szCs w:val="22"/>
          <w:lang w:val="en-CA"/>
        </w:rPr>
        <w:t xml:space="preserve"> their lessons</w:t>
      </w:r>
    </w:p>
    <w:p w:rsidR="481BDE98" w:rsidP="481BDE98" w:rsidRDefault="481BDE98" w14:paraId="3D43744B" w14:textId="796D1A05">
      <w:pPr>
        <w:pStyle w:val="ListParagraph"/>
        <w:suppressLineNumbers w:val="0"/>
        <w:bidi w:val="0"/>
        <w:spacing w:before="0" w:beforeAutospacing="off" w:after="160" w:afterAutospacing="off" w:line="259" w:lineRule="auto"/>
        <w:ind w:left="720" w:right="0" w:hanging="360"/>
        <w:jc w:val="left"/>
        <w:rPr>
          <w:rFonts w:ascii="Jost" w:hAnsi="Jost" w:eastAsia="Jost" w:cs="Jost"/>
          <w:b w:val="0"/>
          <w:bCs w:val="0"/>
          <w:noProof w:val="0"/>
          <w:sz w:val="22"/>
          <w:szCs w:val="22"/>
          <w:lang w:val="en-CA"/>
        </w:rPr>
      </w:pPr>
    </w:p>
    <w:p w:rsidR="5B1F6895" w:rsidP="77C73B41" w:rsidRDefault="5B1F6895" w14:paraId="54A7C297" w14:textId="09FFC641">
      <w:pPr>
        <w:pStyle w:val="Normal"/>
        <w:rPr>
          <w:rFonts w:ascii="Jost" w:hAnsi="Jost" w:eastAsia="Jost" w:cs="Jost"/>
          <w:b w:val="1"/>
          <w:bCs w:val="1"/>
          <w:noProof w:val="0"/>
          <w:sz w:val="22"/>
          <w:szCs w:val="22"/>
          <w:lang w:val="en-CA"/>
        </w:rPr>
      </w:pPr>
      <w:r w:rsidRPr="31CE3945" w:rsidR="5B1F6895">
        <w:rPr>
          <w:rFonts w:ascii="Jost" w:hAnsi="Jost" w:eastAsia="Jost" w:cs="Jost"/>
          <w:b w:val="1"/>
          <w:bCs w:val="1"/>
          <w:noProof w:val="0"/>
          <w:sz w:val="22"/>
          <w:szCs w:val="22"/>
          <w:lang w:val="en-CA"/>
        </w:rPr>
        <w:t>Course Learning Outcomes Assessed</w:t>
      </w:r>
    </w:p>
    <w:tbl>
      <w:tblPr>
        <w:tblStyle w:val="TableGrid"/>
        <w:tblW w:w="0" w:type="auto"/>
        <w:tblLook w:val="06A0" w:firstRow="1" w:lastRow="0" w:firstColumn="1" w:lastColumn="0" w:noHBand="1" w:noVBand="1"/>
      </w:tblPr>
      <w:tblGrid>
        <w:gridCol w:w="3360"/>
        <w:gridCol w:w="6386"/>
      </w:tblGrid>
      <w:tr w:rsidR="77C73B41" w:rsidTr="77C73B41" w14:paraId="6B3E760D">
        <w:trPr>
          <w:trHeight w:val="300"/>
        </w:trPr>
        <w:tc>
          <w:tcPr>
            <w:tcW w:w="3360" w:type="dxa"/>
            <w:tcMar/>
          </w:tcPr>
          <w:p w:rsidR="5B1F6895" w:rsidP="77C73B41" w:rsidRDefault="5B1F6895" w14:paraId="485557E9" w14:textId="17FA6BFE">
            <w:pPr>
              <w:pStyle w:val="Normal"/>
              <w:suppressLineNumbers w:val="0"/>
              <w:bidi w:val="0"/>
              <w:spacing w:before="0" w:beforeAutospacing="off" w:after="0" w:afterAutospacing="off" w:line="240" w:lineRule="auto"/>
              <w:ind w:left="0" w:right="0"/>
              <w:jc w:val="center"/>
            </w:pPr>
            <w:r w:rsidRPr="77C73B41" w:rsidR="5B1F6895">
              <w:rPr>
                <w:rFonts w:ascii="Jost" w:hAnsi="Jost" w:eastAsia="Jost" w:cs="Jost"/>
                <w:b w:val="1"/>
                <w:bCs w:val="1"/>
                <w:noProof w:val="0"/>
                <w:sz w:val="22"/>
                <w:szCs w:val="22"/>
                <w:lang w:val="en-CA"/>
              </w:rPr>
              <w:t>Discussions</w:t>
            </w:r>
          </w:p>
        </w:tc>
        <w:tc>
          <w:tcPr>
            <w:tcW w:w="6386" w:type="dxa"/>
            <w:tcMar/>
          </w:tcPr>
          <w:p w:rsidR="77C73B41" w:rsidP="77C73B41" w:rsidRDefault="77C73B41" w14:paraId="36C2FB98" w14:textId="108D3E6B">
            <w:pPr>
              <w:pStyle w:val="Normal"/>
              <w:jc w:val="center"/>
              <w:rPr>
                <w:rFonts w:ascii="Jost" w:hAnsi="Jost" w:eastAsia="Jost" w:cs="Jost"/>
                <w:b w:val="1"/>
                <w:bCs w:val="1"/>
                <w:noProof w:val="0"/>
                <w:sz w:val="22"/>
                <w:szCs w:val="22"/>
                <w:lang w:val="en-CA"/>
              </w:rPr>
            </w:pPr>
            <w:r w:rsidRPr="77C73B41" w:rsidR="77C73B41">
              <w:rPr>
                <w:rFonts w:ascii="Jost" w:hAnsi="Jost" w:eastAsia="Jost" w:cs="Jost"/>
                <w:b w:val="1"/>
                <w:bCs w:val="1"/>
                <w:noProof w:val="0"/>
                <w:sz w:val="22"/>
                <w:szCs w:val="22"/>
                <w:lang w:val="en-CA"/>
              </w:rPr>
              <w:t>CLO</w:t>
            </w:r>
            <w:r w:rsidRPr="77C73B41" w:rsidR="77C73B41">
              <w:rPr>
                <w:rFonts w:ascii="Jost" w:hAnsi="Jost" w:eastAsia="Jost" w:cs="Jost"/>
                <w:b w:val="1"/>
                <w:bCs w:val="1"/>
                <w:noProof w:val="0"/>
                <w:sz w:val="22"/>
                <w:szCs w:val="22"/>
                <w:lang w:val="en-CA"/>
              </w:rPr>
              <w:t>s</w:t>
            </w:r>
            <w:r w:rsidRPr="77C73B41" w:rsidR="77C73B41">
              <w:rPr>
                <w:rFonts w:ascii="Jost" w:hAnsi="Jost" w:eastAsia="Jost" w:cs="Jost"/>
                <w:b w:val="1"/>
                <w:bCs w:val="1"/>
                <w:noProof w:val="0"/>
                <w:sz w:val="22"/>
                <w:szCs w:val="22"/>
                <w:lang w:val="en-CA"/>
              </w:rPr>
              <w:t xml:space="preserve"> Assessed</w:t>
            </w:r>
          </w:p>
        </w:tc>
      </w:tr>
      <w:tr w:rsidR="77C73B41" w:rsidTr="77C73B41" w14:paraId="47538635">
        <w:trPr>
          <w:trHeight w:val="300"/>
        </w:trPr>
        <w:tc>
          <w:tcPr>
            <w:tcW w:w="3360" w:type="dxa"/>
            <w:tcMar/>
          </w:tcPr>
          <w:p w:rsidR="77C73B41" w:rsidP="77C73B41" w:rsidRDefault="77C73B41" w14:paraId="70BBCA02" w14:textId="35B2163D">
            <w:pPr>
              <w:pStyle w:val="Normal"/>
              <w:rPr>
                <w:rFonts w:ascii="Jost" w:hAnsi="Jost" w:eastAsia="Jost" w:cs="Jost"/>
                <w:b w:val="1"/>
                <w:bCs w:val="1"/>
                <w:noProof w:val="0"/>
                <w:sz w:val="22"/>
                <w:szCs w:val="22"/>
                <w:lang w:val="en-CA"/>
              </w:rPr>
            </w:pPr>
            <w:r w:rsidRPr="77C73B41" w:rsidR="77C73B41">
              <w:rPr>
                <w:rFonts w:ascii="Jost" w:hAnsi="Jost" w:eastAsia="Jost" w:cs="Jost"/>
                <w:b w:val="1"/>
                <w:bCs w:val="1"/>
                <w:noProof w:val="0"/>
                <w:sz w:val="22"/>
                <w:szCs w:val="22"/>
                <w:lang w:val="en-CA"/>
              </w:rPr>
              <w:t>Discussions 1-4 (Reflective Practice</w:t>
            </w:r>
            <w:r w:rsidRPr="77C73B41" w:rsidR="77C73B41">
              <w:rPr>
                <w:rFonts w:ascii="Jost" w:hAnsi="Jost" w:eastAsia="Jost" w:cs="Jost"/>
                <w:b w:val="1"/>
                <w:bCs w:val="1"/>
                <w:noProof w:val="0"/>
                <w:sz w:val="22"/>
                <w:szCs w:val="22"/>
                <w:lang w:val="en-CA"/>
              </w:rPr>
              <w:t xml:space="preserve"> on Classroom Observation</w:t>
            </w:r>
            <w:r w:rsidRPr="77C73B41" w:rsidR="77C73B41">
              <w:rPr>
                <w:rFonts w:ascii="Jost" w:hAnsi="Jost" w:eastAsia="Jost" w:cs="Jost"/>
                <w:b w:val="1"/>
                <w:bCs w:val="1"/>
                <w:noProof w:val="0"/>
                <w:sz w:val="22"/>
                <w:szCs w:val="22"/>
                <w:lang w:val="en-CA"/>
              </w:rPr>
              <w:t>)</w:t>
            </w:r>
          </w:p>
        </w:tc>
        <w:tc>
          <w:tcPr>
            <w:tcW w:w="6386" w:type="dxa"/>
            <w:tcMar/>
          </w:tcPr>
          <w:p w:rsidR="77C73B41" w:rsidP="77C73B41" w:rsidRDefault="77C73B41" w14:paraId="2A5E5E41" w14:textId="12727CC2">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Engage in reflective practice within a facilitation/teaching role</w:t>
            </w:r>
          </w:p>
          <w:p w:rsidR="77C73B41" w:rsidP="77C73B41" w:rsidRDefault="77C73B41" w14:paraId="69CE6CC7" w14:textId="0485B224">
            <w:pPr>
              <w:pStyle w:val="Compact"/>
              <w:numPr>
                <w:ilvl w:val="0"/>
                <w:numId w:val="58"/>
              </w:numPr>
              <w:spacing w:before="36" w:after="0" w:afterAutospacing="off" w:line="240" w:lineRule="auto"/>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Synthesize personal identity, values, and beliefs into the facilitation and teaching process</w:t>
            </w:r>
          </w:p>
        </w:tc>
      </w:tr>
      <w:tr w:rsidR="77C73B41" w:rsidTr="77C73B41" w14:paraId="6F0A4532">
        <w:trPr>
          <w:trHeight w:val="300"/>
        </w:trPr>
        <w:tc>
          <w:tcPr>
            <w:tcW w:w="3360" w:type="dxa"/>
            <w:tcMar/>
          </w:tcPr>
          <w:p w:rsidR="77C73B41" w:rsidP="77C73B41" w:rsidRDefault="77C73B41" w14:paraId="23C5AAEA" w14:textId="54CD8F45">
            <w:pPr>
              <w:pStyle w:val="Normal"/>
              <w:rPr>
                <w:rFonts w:ascii="Jost" w:hAnsi="Jost" w:eastAsia="Jost" w:cs="Jost"/>
                <w:b w:val="1"/>
                <w:bCs w:val="1"/>
                <w:noProof w:val="0"/>
                <w:sz w:val="22"/>
                <w:szCs w:val="22"/>
                <w:lang w:val="en-CA"/>
              </w:rPr>
            </w:pPr>
            <w:r w:rsidRPr="77C73B41" w:rsidR="77C73B41">
              <w:rPr>
                <w:rFonts w:ascii="Jost" w:hAnsi="Jost" w:eastAsia="Jost" w:cs="Jost"/>
                <w:b w:val="1"/>
                <w:bCs w:val="1"/>
                <w:noProof w:val="0"/>
                <w:sz w:val="22"/>
                <w:szCs w:val="22"/>
                <w:lang w:val="en-CA"/>
              </w:rPr>
              <w:t>Discussions (Lesson Plan Peer Review)</w:t>
            </w:r>
          </w:p>
        </w:tc>
        <w:tc>
          <w:tcPr>
            <w:tcW w:w="6386" w:type="dxa"/>
            <w:tcMar/>
          </w:tcPr>
          <w:p w:rsidR="77C73B41" w:rsidP="77C73B41" w:rsidRDefault="77C73B41" w14:paraId="5A3A26A3" w14:textId="6430FE7D">
            <w:pPr>
              <w:pStyle w:val="Compact"/>
              <w:numPr>
                <w:ilvl w:val="0"/>
                <w:numId w:val="59"/>
              </w:numPr>
              <w:spacing w:line="240" w:lineRule="auto"/>
              <w:ind w:left="360"/>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Apply assessment strategies to measure student learning</w:t>
            </w:r>
          </w:p>
          <w:p w:rsidR="77C73B41" w:rsidP="77C73B41" w:rsidRDefault="77C73B41" w14:paraId="744C20C9" w14:textId="08C357B9">
            <w:pPr>
              <w:pStyle w:val="ListParagraph"/>
              <w:numPr>
                <w:ilvl w:val="0"/>
                <w:numId w:val="59"/>
              </w:numPr>
              <w:spacing w:line="240" w:lineRule="auto"/>
              <w:ind w:left="360"/>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 xml:space="preserve">Synthesize adult learning theory with practical experience </w:t>
            </w:r>
            <w:r w:rsidRPr="77C73B41" w:rsidR="77C73B41">
              <w:rPr>
                <w:rFonts w:ascii="Jost" w:hAnsi="Jost" w:eastAsia="Jost" w:cs="Jost"/>
                <w:noProof w:val="0"/>
                <w:color w:val="auto"/>
                <w:sz w:val="22"/>
                <w:szCs w:val="22"/>
                <w:lang w:val="en-US" w:eastAsia="en-US" w:bidi="ar-SA"/>
              </w:rPr>
              <w:t>facilitating</w:t>
            </w:r>
            <w:r w:rsidRPr="77C73B41" w:rsidR="77C73B41">
              <w:rPr>
                <w:rFonts w:ascii="Jost" w:hAnsi="Jost" w:eastAsia="Jost" w:cs="Jost"/>
                <w:noProof w:val="0"/>
                <w:color w:val="auto"/>
                <w:sz w:val="22"/>
                <w:szCs w:val="22"/>
                <w:lang w:val="en-US" w:eastAsia="en-US" w:bidi="ar-SA"/>
              </w:rPr>
              <w:t xml:space="preserve"> or teaching</w:t>
            </w:r>
          </w:p>
        </w:tc>
      </w:tr>
      <w:tr w:rsidR="77C73B41" w:rsidTr="77C73B41" w14:paraId="4BC6E0DA">
        <w:trPr>
          <w:trHeight w:val="300"/>
        </w:trPr>
        <w:tc>
          <w:tcPr>
            <w:tcW w:w="3360" w:type="dxa"/>
            <w:tcMar/>
          </w:tcPr>
          <w:p w:rsidR="77C73B41" w:rsidP="77C73B41" w:rsidRDefault="77C73B41" w14:paraId="6EC10106" w14:textId="24E8A6EC">
            <w:pPr>
              <w:pStyle w:val="Normal"/>
              <w:rPr>
                <w:rFonts w:ascii="Jost" w:hAnsi="Jost" w:eastAsia="Jost" w:cs="Jost"/>
                <w:b w:val="1"/>
                <w:bCs w:val="1"/>
                <w:noProof w:val="0"/>
                <w:sz w:val="22"/>
                <w:szCs w:val="22"/>
                <w:lang w:val="en-CA"/>
              </w:rPr>
            </w:pPr>
            <w:r w:rsidRPr="77C73B41" w:rsidR="77C73B41">
              <w:rPr>
                <w:rFonts w:ascii="Jost" w:hAnsi="Jost" w:eastAsia="Jost" w:cs="Jost"/>
                <w:b w:val="1"/>
                <w:bCs w:val="1"/>
                <w:noProof w:val="0"/>
                <w:sz w:val="22"/>
                <w:szCs w:val="22"/>
                <w:lang w:val="en-CA"/>
              </w:rPr>
              <w:t>Discussion 7-10 (Reflective Practice on Facilitation)</w:t>
            </w:r>
          </w:p>
        </w:tc>
        <w:tc>
          <w:tcPr>
            <w:tcW w:w="6386" w:type="dxa"/>
            <w:tcMar/>
          </w:tcPr>
          <w:p w:rsidR="77C73B41" w:rsidP="77C73B41" w:rsidRDefault="77C73B41" w14:paraId="72E53A8C" w14:textId="097D5502">
            <w:pPr>
              <w:pStyle w:val="Compact"/>
              <w:numPr>
                <w:ilvl w:val="0"/>
                <w:numId w:val="59"/>
              </w:numPr>
              <w:spacing w:line="240" w:lineRule="auto"/>
              <w:ind w:left="360"/>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 xml:space="preserve">Synthesize adult learning theory with practical experience </w:t>
            </w:r>
            <w:r w:rsidRPr="77C73B41" w:rsidR="77C73B41">
              <w:rPr>
                <w:rFonts w:ascii="Jost" w:hAnsi="Jost" w:eastAsia="Jost" w:cs="Jost"/>
                <w:noProof w:val="0"/>
                <w:color w:val="auto"/>
                <w:sz w:val="22"/>
                <w:szCs w:val="22"/>
                <w:lang w:val="en-US" w:eastAsia="en-US" w:bidi="ar-SA"/>
              </w:rPr>
              <w:t>facilitating</w:t>
            </w:r>
            <w:r w:rsidRPr="77C73B41" w:rsidR="77C73B41">
              <w:rPr>
                <w:rFonts w:ascii="Jost" w:hAnsi="Jost" w:eastAsia="Jost" w:cs="Jost"/>
                <w:noProof w:val="0"/>
                <w:color w:val="auto"/>
                <w:sz w:val="22"/>
                <w:szCs w:val="22"/>
                <w:lang w:val="en-US" w:eastAsia="en-US" w:bidi="ar-SA"/>
              </w:rPr>
              <w:t xml:space="preserve"> or teaching</w:t>
            </w:r>
          </w:p>
          <w:p w:rsidR="77C73B41" w:rsidP="77C73B41" w:rsidRDefault="77C73B41" w14:paraId="13702C07" w14:textId="1EDBFFC8">
            <w:pPr>
              <w:pStyle w:val="Compact"/>
              <w:numPr>
                <w:ilvl w:val="0"/>
                <w:numId w:val="59"/>
              </w:numPr>
              <w:spacing w:line="240" w:lineRule="auto"/>
              <w:ind w:left="360"/>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Integrate cross-cultural competency into the teaching/learning process</w:t>
            </w:r>
          </w:p>
          <w:p w:rsidR="77C73B41" w:rsidP="77C73B41" w:rsidRDefault="77C73B41" w14:paraId="2B941CD1" w14:textId="6CA94713">
            <w:pPr>
              <w:pStyle w:val="Compact"/>
              <w:numPr>
                <w:ilvl w:val="0"/>
                <w:numId w:val="59"/>
              </w:numPr>
              <w:spacing w:line="240" w:lineRule="auto"/>
              <w:ind w:left="360"/>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Design authentic and inclusive learning experiences</w:t>
            </w:r>
          </w:p>
          <w:p w:rsidR="77C73B41" w:rsidP="77C73B41" w:rsidRDefault="77C73B41" w14:paraId="79D3A455" w14:textId="46B3C37B">
            <w:pPr>
              <w:pStyle w:val="Compact"/>
              <w:numPr>
                <w:ilvl w:val="0"/>
                <w:numId w:val="59"/>
              </w:numPr>
              <w:spacing w:before="36" w:after="0" w:afterAutospacing="off" w:line="240" w:lineRule="auto"/>
              <w:ind w:left="360"/>
              <w:rPr>
                <w:rFonts w:ascii="Jost" w:hAnsi="Jost" w:eastAsia="Jost" w:cs="Jost"/>
                <w:noProof w:val="0"/>
                <w:sz w:val="22"/>
                <w:szCs w:val="22"/>
                <w:lang w:val="en-CA"/>
              </w:rPr>
            </w:pPr>
            <w:r w:rsidRPr="77C73B41" w:rsidR="77C73B41">
              <w:rPr>
                <w:rFonts w:ascii="Jost" w:hAnsi="Jost" w:eastAsia="Jost" w:cs="Jost"/>
                <w:noProof w:val="0"/>
                <w:color w:val="auto"/>
                <w:sz w:val="22"/>
                <w:szCs w:val="22"/>
                <w:lang w:val="en-US" w:eastAsia="en-US" w:bidi="ar-SA"/>
              </w:rPr>
              <w:t>Demonstrate effective teaching/facilitation skills to support critical and creative thinking</w:t>
            </w:r>
          </w:p>
        </w:tc>
      </w:tr>
    </w:tbl>
    <w:p w:rsidR="77C73B41" w:rsidP="77C73B41" w:rsidRDefault="77C73B41" w14:paraId="4E4E31FC" w14:textId="4E1C816C">
      <w:pPr>
        <w:pStyle w:val="Normal"/>
        <w:suppressLineNumbers w:val="0"/>
        <w:bidi w:val="0"/>
        <w:spacing w:before="0" w:beforeAutospacing="off" w:after="160" w:afterAutospacing="off" w:line="259" w:lineRule="auto"/>
        <w:ind w:left="0" w:right="0" w:hanging="0"/>
        <w:jc w:val="left"/>
        <w:rPr>
          <w:rFonts w:ascii="Jost" w:hAnsi="Jost" w:eastAsia="Jost" w:cs="Jost"/>
          <w:b w:val="0"/>
          <w:bCs w:val="0"/>
          <w:noProof w:val="0"/>
          <w:sz w:val="22"/>
          <w:szCs w:val="22"/>
          <w:lang w:val="en-CA"/>
        </w:rPr>
      </w:pPr>
    </w:p>
    <w:p w:rsidRPr="000920C6" w:rsidR="00BE288B" w:rsidP="00BE288B" w:rsidRDefault="00BE288B" w14:paraId="489404C4" w14:textId="77777777">
      <w:pPr>
        <w:pStyle w:val="Style2"/>
        <w:pBdr>
          <w:top w:val="none" w:color="auto" w:sz="0" w:space="0"/>
          <w:bottom w:val="none" w:color="auto" w:sz="0" w:space="0"/>
        </w:pBdr>
        <w:spacing w:before="0" w:after="0" w:line="240" w:lineRule="auto"/>
        <w:ind w:left="862" w:right="6" w:hanging="862"/>
        <w:rPr>
          <w:rStyle w:val="Style1Char"/>
          <w:rFonts w:ascii="Jost" w:hAnsi="Jost"/>
          <w:color w:val="1F3864" w:themeColor="accent1" w:themeShade="80"/>
          <w:sz w:val="16"/>
          <w:szCs w:val="16"/>
        </w:rPr>
      </w:pPr>
    </w:p>
    <w:p w:rsidRPr="000920C6" w:rsidR="00BE288B" w:rsidP="00BE288B" w:rsidRDefault="00BE288B" w14:paraId="71879BBB" w14:textId="77777777">
      <w:pPr>
        <w:pStyle w:val="Style2"/>
        <w:pBdr>
          <w:top w:val="none" w:color="auto" w:sz="0" w:space="0"/>
          <w:bottom w:val="none" w:color="auto" w:sz="0" w:space="0"/>
        </w:pBdr>
        <w:spacing w:before="0" w:after="0" w:line="240" w:lineRule="auto"/>
        <w:ind w:left="862" w:right="6" w:hanging="862"/>
        <w:rPr>
          <w:rStyle w:val="Style1Char"/>
          <w:rFonts w:ascii="Jost" w:hAnsi="Jost"/>
          <w:color w:val="1F3864" w:themeColor="accent1" w:themeShade="80"/>
        </w:rPr>
      </w:pPr>
      <w:r w:rsidRPr="000920C6">
        <w:rPr>
          <w:rStyle w:val="Style1Char"/>
          <w:rFonts w:ascii="Jost" w:hAnsi="Jost"/>
          <w:color w:val="1F3864" w:themeColor="accent1" w:themeShade="80"/>
        </w:rPr>
        <w:t>Unit Notes</w:t>
      </w:r>
    </w:p>
    <w:p w:rsidRPr="000920C6" w:rsidR="00BE288B" w:rsidP="00BE288B" w:rsidRDefault="00BE288B" w14:paraId="7A6E4E8A" w14:textId="77777777">
      <w:pPr>
        <w:pStyle w:val="Style2"/>
        <w:pBdr>
          <w:top w:val="none" w:color="auto" w:sz="0" w:space="0"/>
          <w:bottom w:val="none" w:color="auto" w:sz="0" w:space="0"/>
        </w:pBdr>
        <w:spacing w:before="0" w:after="0" w:line="240" w:lineRule="auto"/>
        <w:ind w:left="862" w:right="6" w:hanging="862"/>
        <w:rPr>
          <w:rStyle w:val="Style1Char"/>
          <w:rFonts w:ascii="Jost" w:hAnsi="Jost"/>
          <w:color w:val="1F3864" w:themeColor="accent1" w:themeShade="80"/>
          <w:sz w:val="16"/>
          <w:szCs w:val="16"/>
        </w:rPr>
      </w:pPr>
    </w:p>
    <w:p w:rsidRPr="000920C6" w:rsidR="00BE288B" w:rsidP="00BE288B" w:rsidRDefault="00BE288B" w14:paraId="74C7FCD7" w14:textId="77777777">
      <w:pPr>
        <w:pStyle w:val="Heading1"/>
        <w:rPr>
          <w:rFonts w:ascii="Jost" w:hAnsi="Jost"/>
        </w:rPr>
      </w:pPr>
      <w:r w:rsidRPr="354CA8EE" w:rsidR="62228503">
        <w:rPr>
          <w:rFonts w:ascii="Jost" w:hAnsi="Jost" w:eastAsia="Calibri" w:cs="Calibri"/>
          <w:b w:val="1"/>
          <w:bCs w:val="1"/>
          <w:sz w:val="28"/>
          <w:szCs w:val="28"/>
        </w:rPr>
        <w:t xml:space="preserve">Unit Notes </w:t>
      </w:r>
    </w:p>
    <w:p w:rsidR="4E415F6A" w:rsidP="77C73B41" w:rsidRDefault="4E415F6A" w14:paraId="21CFE504" w14:textId="130E35A4">
      <w:pPr>
        <w:pStyle w:val="Normal"/>
        <w:spacing w:before="240" w:beforeAutospacing="off" w:after="240" w:afterAutospacing="off"/>
        <w:ind w:left="0"/>
        <w:rPr>
          <w:rFonts w:ascii="Jost" w:hAnsi="Jost" w:eastAsia="Jost" w:cs="Jost"/>
          <w:b w:val="1"/>
          <w:bCs w:val="1"/>
          <w:i w:val="0"/>
          <w:iCs w:val="0"/>
          <w:noProof w:val="0"/>
          <w:sz w:val="22"/>
          <w:szCs w:val="22"/>
          <w:lang w:val="en-CA"/>
        </w:rPr>
      </w:pPr>
      <w:r w:rsidRPr="77C73B41" w:rsidR="4E415F6A">
        <w:rPr>
          <w:rFonts w:ascii="Jost" w:hAnsi="Jost" w:eastAsia="Jost" w:cs="Jost"/>
          <w:b w:val="1"/>
          <w:bCs w:val="1"/>
          <w:i w:val="0"/>
          <w:iCs w:val="0"/>
          <w:noProof w:val="0"/>
          <w:sz w:val="22"/>
          <w:szCs w:val="22"/>
          <w:lang w:val="en-CA"/>
        </w:rPr>
        <w:t xml:space="preserve">Unit Schedules </w:t>
      </w:r>
    </w:p>
    <w:p w:rsidR="4E415F6A" w:rsidP="77C73B41" w:rsidRDefault="4E415F6A" w14:paraId="10F70FC7" w14:textId="01D43C25">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77C73B41" w:rsidR="4E415F6A">
        <w:rPr>
          <w:rFonts w:ascii="Jost" w:hAnsi="Jost" w:eastAsia="Jost" w:cs="Jost"/>
          <w:b w:val="0"/>
          <w:bCs w:val="0"/>
          <w:i w:val="0"/>
          <w:iCs w:val="0"/>
          <w:noProof w:val="0"/>
          <w:sz w:val="22"/>
          <w:szCs w:val="22"/>
          <w:lang w:val="en-CA"/>
        </w:rPr>
        <w:t xml:space="preserve">Because this is a practicum, students will complete the required elements at their own </w:t>
      </w:r>
      <w:r w:rsidRPr="77C73B41" w:rsidR="4E415F6A">
        <w:rPr>
          <w:rFonts w:ascii="Jost" w:hAnsi="Jost" w:eastAsia="Jost" w:cs="Jost"/>
          <w:b w:val="0"/>
          <w:bCs w:val="0"/>
          <w:i w:val="0"/>
          <w:iCs w:val="0"/>
          <w:noProof w:val="0"/>
          <w:sz w:val="22"/>
          <w:szCs w:val="22"/>
          <w:lang w:val="en-CA"/>
        </w:rPr>
        <w:t>pace, and</w:t>
      </w:r>
      <w:r w:rsidRPr="77C73B41" w:rsidR="4E415F6A">
        <w:rPr>
          <w:rFonts w:ascii="Jost" w:hAnsi="Jost" w:eastAsia="Jost" w:cs="Jost"/>
          <w:b w:val="0"/>
          <w:bCs w:val="0"/>
          <w:i w:val="0"/>
          <w:iCs w:val="0"/>
          <w:noProof w:val="0"/>
          <w:sz w:val="22"/>
          <w:szCs w:val="22"/>
          <w:lang w:val="en-CA"/>
        </w:rPr>
        <w:t xml:space="preserve"> often work on several elements of the course concurrently. A general timeline for completion should be provided, but some elements may take longer for some than others, based on the practicum site needs. (The practicum proposal must be complete prior to the start of the course).</w:t>
      </w:r>
    </w:p>
    <w:p w:rsidR="4E415F6A" w:rsidP="77C73B41" w:rsidRDefault="4E415F6A" w14:paraId="017905C7" w14:textId="0C5FAA90">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77C73B41" w:rsidR="4E415F6A">
        <w:rPr>
          <w:rFonts w:ascii="Jost" w:hAnsi="Jost" w:eastAsia="Jost" w:cs="Jost"/>
          <w:b w:val="0"/>
          <w:bCs w:val="0"/>
          <w:i w:val="0"/>
          <w:iCs w:val="0"/>
          <w:noProof w:val="0"/>
          <w:sz w:val="22"/>
          <w:szCs w:val="22"/>
          <w:lang w:val="en-CA"/>
        </w:rPr>
        <w:t xml:space="preserve">Although the course is divided into units, students will work on each </w:t>
      </w:r>
      <w:r w:rsidRPr="77C73B41" w:rsidR="4E415F6A">
        <w:rPr>
          <w:rFonts w:ascii="Jost" w:hAnsi="Jost" w:eastAsia="Jost" w:cs="Jost"/>
          <w:b w:val="0"/>
          <w:bCs w:val="0"/>
          <w:i w:val="0"/>
          <w:iCs w:val="0"/>
          <w:noProof w:val="0"/>
          <w:sz w:val="22"/>
          <w:szCs w:val="22"/>
          <w:lang w:val="en-CA"/>
        </w:rPr>
        <w:t>component</w:t>
      </w:r>
      <w:r w:rsidRPr="77C73B41" w:rsidR="4E415F6A">
        <w:rPr>
          <w:rFonts w:ascii="Jost" w:hAnsi="Jost" w:eastAsia="Jost" w:cs="Jost"/>
          <w:b w:val="0"/>
          <w:bCs w:val="0"/>
          <w:i w:val="0"/>
          <w:iCs w:val="0"/>
          <w:noProof w:val="0"/>
          <w:sz w:val="22"/>
          <w:szCs w:val="22"/>
          <w:lang w:val="en-CA"/>
        </w:rPr>
        <w:t xml:space="preserve"> of the practicum concurrently: Classroom Observation, Lesson Plan Design, and Facilitation. For example, during Weeks 1 and 2 of the </w:t>
      </w:r>
      <w:r w:rsidRPr="77C73B41" w:rsidR="4E415F6A">
        <w:rPr>
          <w:rFonts w:ascii="Jost" w:hAnsi="Jost" w:eastAsia="Jost" w:cs="Jost"/>
          <w:b w:val="0"/>
          <w:bCs w:val="0"/>
          <w:i w:val="0"/>
          <w:iCs w:val="0"/>
          <w:noProof w:val="0"/>
          <w:sz w:val="22"/>
          <w:szCs w:val="22"/>
          <w:lang w:val="en-CA"/>
        </w:rPr>
        <w:t>course</w:t>
      </w:r>
      <w:r w:rsidRPr="77C73B41" w:rsidR="4E415F6A">
        <w:rPr>
          <w:rFonts w:ascii="Jost" w:hAnsi="Jost" w:eastAsia="Jost" w:cs="Jost"/>
          <w:b w:val="0"/>
          <w:bCs w:val="0"/>
          <w:i w:val="0"/>
          <w:iCs w:val="0"/>
          <w:noProof w:val="0"/>
          <w:sz w:val="22"/>
          <w:szCs w:val="22"/>
          <w:lang w:val="en-CA"/>
        </w:rPr>
        <w:t xml:space="preserve">, students may engage in classroom observation, begin designing a lesson plan, and </w:t>
      </w:r>
      <w:r w:rsidRPr="77C73B41" w:rsidR="4E415F6A">
        <w:rPr>
          <w:rFonts w:ascii="Jost" w:hAnsi="Jost" w:eastAsia="Jost" w:cs="Jost"/>
          <w:b w:val="0"/>
          <w:bCs w:val="0"/>
          <w:i w:val="0"/>
          <w:iCs w:val="0"/>
          <w:noProof w:val="0"/>
          <w:sz w:val="22"/>
          <w:szCs w:val="22"/>
          <w:lang w:val="en-CA"/>
        </w:rPr>
        <w:t>facilitate</w:t>
      </w:r>
      <w:r w:rsidRPr="77C73B41" w:rsidR="4E415F6A">
        <w:rPr>
          <w:rFonts w:ascii="Jost" w:hAnsi="Jost" w:eastAsia="Jost" w:cs="Jost"/>
          <w:b w:val="0"/>
          <w:bCs w:val="0"/>
          <w:i w:val="0"/>
          <w:iCs w:val="0"/>
          <w:noProof w:val="0"/>
          <w:sz w:val="22"/>
          <w:szCs w:val="22"/>
          <w:lang w:val="en-CA"/>
        </w:rPr>
        <w:t xml:space="preserve"> a discussion at their practicum site.</w:t>
      </w:r>
    </w:p>
    <w:p w:rsidR="4E415F6A" w:rsidP="77C73B41" w:rsidRDefault="4E415F6A" w14:paraId="2877C679" w14:textId="6413B861">
      <w:pPr>
        <w:pStyle w:val="Normal"/>
        <w:spacing w:before="240" w:beforeAutospacing="off" w:after="240" w:afterAutospacing="off"/>
        <w:rPr>
          <w:rFonts w:ascii="Jost" w:hAnsi="Jost" w:eastAsia="Jost" w:cs="Jost"/>
          <w:b w:val="1"/>
          <w:bCs w:val="1"/>
          <w:i w:val="0"/>
          <w:iCs w:val="0"/>
          <w:noProof w:val="0"/>
          <w:sz w:val="22"/>
          <w:szCs w:val="22"/>
          <w:lang w:val="en-CA"/>
        </w:rPr>
      </w:pPr>
      <w:r w:rsidRPr="77C73B41" w:rsidR="4E415F6A">
        <w:rPr>
          <w:rFonts w:ascii="Jost" w:hAnsi="Jost" w:eastAsia="Jost" w:cs="Jost"/>
          <w:b w:val="1"/>
          <w:bCs w:val="1"/>
          <w:i w:val="0"/>
          <w:iCs w:val="0"/>
          <w:noProof w:val="0"/>
          <w:sz w:val="22"/>
          <w:szCs w:val="22"/>
          <w:lang w:val="en-CA"/>
        </w:rPr>
        <w:t xml:space="preserve">Notes for Week 1 </w:t>
      </w:r>
    </w:p>
    <w:p w:rsidR="4E415F6A" w:rsidP="77C73B41" w:rsidRDefault="4E415F6A" w14:paraId="5F92A5EE" w14:textId="646531E9">
      <w:pPr>
        <w:pStyle w:val="Normal"/>
        <w:spacing w:before="240" w:beforeAutospacing="off" w:after="240" w:afterAutospacing="off"/>
        <w:ind w:left="0"/>
        <w:rPr>
          <w:rFonts w:ascii="Jost" w:hAnsi="Jost" w:eastAsia="Jost" w:cs="Jost"/>
          <w:b w:val="0"/>
          <w:bCs w:val="0"/>
          <w:i w:val="0"/>
          <w:iCs w:val="0"/>
          <w:noProof w:val="0"/>
          <w:sz w:val="22"/>
          <w:szCs w:val="22"/>
          <w:lang w:val="en-CA"/>
        </w:rPr>
      </w:pPr>
      <w:r w:rsidRPr="77C73B41" w:rsidR="4E415F6A">
        <w:rPr>
          <w:rFonts w:ascii="Jost" w:hAnsi="Jost" w:eastAsia="Jost" w:cs="Jost"/>
          <w:b w:val="0"/>
          <w:bCs w:val="0"/>
          <w:i w:val="0"/>
          <w:iCs w:val="0"/>
          <w:noProof w:val="0"/>
          <w:sz w:val="22"/>
          <w:szCs w:val="22"/>
          <w:lang w:val="en-CA"/>
        </w:rPr>
        <w:t xml:space="preserve">During Week 1 of the course, be sure to introduce all elements of the practicum (Classroom Observation, Lesson Plan Design, and Facilitation) and let students know they should be working on </w:t>
      </w:r>
      <w:r w:rsidRPr="77C73B41" w:rsidR="4E415F6A">
        <w:rPr>
          <w:rFonts w:ascii="Jost" w:hAnsi="Jost" w:eastAsia="Jost" w:cs="Jost"/>
          <w:b w:val="0"/>
          <w:bCs w:val="0"/>
          <w:i w:val="0"/>
          <w:iCs w:val="0"/>
          <w:noProof w:val="0"/>
          <w:sz w:val="22"/>
          <w:szCs w:val="22"/>
          <w:lang w:val="en-CA"/>
        </w:rPr>
        <w:t>all of</w:t>
      </w:r>
      <w:r w:rsidRPr="77C73B41" w:rsidR="4E415F6A">
        <w:rPr>
          <w:rFonts w:ascii="Jost" w:hAnsi="Jost" w:eastAsia="Jost" w:cs="Jost"/>
          <w:b w:val="0"/>
          <w:bCs w:val="0"/>
          <w:i w:val="0"/>
          <w:iCs w:val="0"/>
          <w:noProof w:val="0"/>
          <w:sz w:val="22"/>
          <w:szCs w:val="22"/>
          <w:lang w:val="en-CA"/>
        </w:rPr>
        <w:t xml:space="preserve"> these elements concurrently, over the duration of the course.</w:t>
      </w:r>
    </w:p>
    <w:p w:rsidR="4E415F6A" w:rsidP="77C73B41" w:rsidRDefault="4E415F6A" w14:paraId="13F424E2" w14:textId="6ADFC962">
      <w:pPr>
        <w:pStyle w:val="ListParagraph"/>
        <w:numPr>
          <w:ilvl w:val="0"/>
          <w:numId w:val="42"/>
        </w:numPr>
        <w:spacing w:before="240" w:beforeAutospacing="off" w:after="240" w:afterAutospacing="off"/>
        <w:rPr>
          <w:rFonts w:ascii="Jost" w:hAnsi="Jost" w:eastAsia="Jost" w:cs="Jost"/>
          <w:b w:val="0"/>
          <w:bCs w:val="0"/>
          <w:i w:val="0"/>
          <w:iCs w:val="0"/>
          <w:noProof w:val="0"/>
          <w:sz w:val="22"/>
          <w:szCs w:val="22"/>
          <w:lang w:val="en-CA"/>
        </w:rPr>
      </w:pPr>
      <w:r w:rsidRPr="77C73B41" w:rsidR="4E415F6A">
        <w:rPr>
          <w:rFonts w:ascii="Jost" w:hAnsi="Jost" w:eastAsia="Jost" w:cs="Jost"/>
          <w:b w:val="1"/>
          <w:bCs w:val="1"/>
          <w:i w:val="0"/>
          <w:iCs w:val="0"/>
          <w:noProof w:val="0"/>
          <w:sz w:val="22"/>
          <w:szCs w:val="22"/>
          <w:lang w:val="en-CA"/>
        </w:rPr>
        <w:t xml:space="preserve">Classroom Observation: </w:t>
      </w:r>
      <w:r w:rsidRPr="77C73B41" w:rsidR="4E415F6A">
        <w:rPr>
          <w:rFonts w:ascii="Jost" w:hAnsi="Jost" w:eastAsia="Jost" w:cs="Jost"/>
          <w:b w:val="0"/>
          <w:bCs w:val="0"/>
          <w:i w:val="0"/>
          <w:iCs w:val="0"/>
          <w:noProof w:val="0"/>
          <w:sz w:val="22"/>
          <w:szCs w:val="22"/>
          <w:lang w:val="en-CA"/>
        </w:rPr>
        <w:t xml:space="preserve">In general, students should complete classroom observation within the first half of the course, so their observations can inform their own lesson plan design and facilitation. However, if classroom observation takes longer, students should not delay design of lesson plans, which will need to be </w:t>
      </w:r>
      <w:r w:rsidRPr="77C73B41" w:rsidR="4E415F6A">
        <w:rPr>
          <w:rFonts w:ascii="Jost" w:hAnsi="Jost" w:eastAsia="Jost" w:cs="Jost"/>
          <w:b w:val="0"/>
          <w:bCs w:val="0"/>
          <w:i w:val="0"/>
          <w:iCs w:val="0"/>
          <w:noProof w:val="0"/>
          <w:sz w:val="22"/>
          <w:szCs w:val="22"/>
          <w:lang w:val="en-CA"/>
        </w:rPr>
        <w:t>submitted</w:t>
      </w:r>
      <w:r w:rsidRPr="77C73B41" w:rsidR="4E415F6A">
        <w:rPr>
          <w:rFonts w:ascii="Jost" w:hAnsi="Jost" w:eastAsia="Jost" w:cs="Jost"/>
          <w:b w:val="0"/>
          <w:bCs w:val="0"/>
          <w:i w:val="0"/>
          <w:iCs w:val="0"/>
          <w:noProof w:val="0"/>
          <w:sz w:val="22"/>
          <w:szCs w:val="22"/>
          <w:lang w:val="en-CA"/>
        </w:rPr>
        <w:t xml:space="preserve"> for peer review (Discussions 5,6,7 in time for feedback from peers).</w:t>
      </w:r>
    </w:p>
    <w:p w:rsidR="4E415F6A" w:rsidP="77C73B41" w:rsidRDefault="4E415F6A" w14:paraId="4BD52CD1" w14:textId="629D2243">
      <w:pPr>
        <w:pStyle w:val="ListParagraph"/>
        <w:numPr>
          <w:ilvl w:val="0"/>
          <w:numId w:val="38"/>
        </w:numPr>
        <w:spacing w:before="240" w:beforeAutospacing="off" w:after="240" w:afterAutospacing="off"/>
        <w:rPr>
          <w:rFonts w:ascii="Jost" w:hAnsi="Jost" w:eastAsia="Jost" w:cs="Jost"/>
          <w:b w:val="0"/>
          <w:bCs w:val="0"/>
          <w:i w:val="0"/>
          <w:iCs w:val="0"/>
          <w:noProof w:val="0"/>
          <w:sz w:val="22"/>
          <w:szCs w:val="22"/>
          <w:lang w:val="en-CA"/>
        </w:rPr>
      </w:pPr>
      <w:r w:rsidRPr="77C73B41" w:rsidR="4E415F6A">
        <w:rPr>
          <w:rFonts w:ascii="Jost" w:hAnsi="Jost" w:eastAsia="Jost" w:cs="Jost"/>
          <w:b w:val="1"/>
          <w:bCs w:val="1"/>
          <w:i w:val="0"/>
          <w:iCs w:val="0"/>
          <w:noProof w:val="0"/>
          <w:sz w:val="22"/>
          <w:szCs w:val="22"/>
          <w:lang w:val="en-CA"/>
        </w:rPr>
        <w:t xml:space="preserve">Lesson Plan Design: </w:t>
      </w:r>
      <w:r w:rsidRPr="77C73B41" w:rsidR="4E415F6A">
        <w:rPr>
          <w:rFonts w:ascii="Jost" w:hAnsi="Jost" w:eastAsia="Jost" w:cs="Jost"/>
          <w:b w:val="0"/>
          <w:bCs w:val="0"/>
          <w:i w:val="0"/>
          <w:iCs w:val="0"/>
          <w:noProof w:val="0"/>
          <w:sz w:val="22"/>
          <w:szCs w:val="22"/>
          <w:lang w:val="en-CA"/>
        </w:rPr>
        <w:t xml:space="preserve">In general, students should design their first lesson plan by mid-way through the course, with time for peer review, and to integrate your feedback on Assignment 2 before </w:t>
      </w:r>
      <w:r w:rsidRPr="77C73B41" w:rsidR="4E415F6A">
        <w:rPr>
          <w:rFonts w:ascii="Jost" w:hAnsi="Jost" w:eastAsia="Jost" w:cs="Jost"/>
          <w:b w:val="0"/>
          <w:bCs w:val="0"/>
          <w:i w:val="0"/>
          <w:iCs w:val="0"/>
          <w:noProof w:val="0"/>
          <w:sz w:val="22"/>
          <w:szCs w:val="22"/>
          <w:lang w:val="en-CA"/>
        </w:rPr>
        <w:t>submitting</w:t>
      </w:r>
      <w:r w:rsidRPr="77C73B41" w:rsidR="4E415F6A">
        <w:rPr>
          <w:rFonts w:ascii="Jost" w:hAnsi="Jost" w:eastAsia="Jost" w:cs="Jost"/>
          <w:b w:val="0"/>
          <w:bCs w:val="0"/>
          <w:i w:val="0"/>
          <w:iCs w:val="0"/>
          <w:noProof w:val="0"/>
          <w:sz w:val="22"/>
          <w:szCs w:val="22"/>
          <w:lang w:val="en-CA"/>
        </w:rPr>
        <w:t xml:space="preserve"> further lesson plans (Assignments 3,4).</w:t>
      </w:r>
    </w:p>
    <w:p w:rsidR="4E415F6A" w:rsidP="77C73B41" w:rsidRDefault="4E415F6A" w14:paraId="07713E5F" w14:textId="4E644B2B">
      <w:pPr>
        <w:pStyle w:val="ListParagraph"/>
        <w:numPr>
          <w:ilvl w:val="0"/>
          <w:numId w:val="38"/>
        </w:numPr>
        <w:suppressLineNumbers w:val="0"/>
        <w:bidi w:val="0"/>
        <w:spacing w:before="240" w:beforeAutospacing="off" w:after="240" w:afterAutospacing="off" w:line="259" w:lineRule="auto"/>
        <w:ind w:left="720" w:right="0" w:hanging="360"/>
        <w:jc w:val="left"/>
        <w:rPr>
          <w:rFonts w:ascii="Jost" w:hAnsi="Jost" w:eastAsia="Jost" w:cs="Jost"/>
          <w:b w:val="0"/>
          <w:bCs w:val="0"/>
          <w:i w:val="0"/>
          <w:iCs w:val="0"/>
          <w:noProof w:val="0"/>
          <w:sz w:val="22"/>
          <w:szCs w:val="22"/>
          <w:lang w:val="en-CA"/>
        </w:rPr>
      </w:pPr>
      <w:r w:rsidRPr="77C73B41" w:rsidR="4E415F6A">
        <w:rPr>
          <w:rFonts w:ascii="Jost" w:hAnsi="Jost" w:eastAsia="Jost" w:cs="Jost"/>
          <w:b w:val="1"/>
          <w:bCs w:val="1"/>
          <w:i w:val="0"/>
          <w:iCs w:val="0"/>
          <w:noProof w:val="0"/>
          <w:sz w:val="22"/>
          <w:szCs w:val="22"/>
          <w:lang w:val="en-CA"/>
        </w:rPr>
        <w:t xml:space="preserve">Facilitation: </w:t>
      </w:r>
      <w:r w:rsidRPr="77C73B41" w:rsidR="4E415F6A">
        <w:rPr>
          <w:rFonts w:ascii="Jost" w:hAnsi="Jost" w:eastAsia="Jost" w:cs="Jost"/>
          <w:b w:val="0"/>
          <w:bCs w:val="0"/>
          <w:i w:val="0"/>
          <w:iCs w:val="0"/>
          <w:noProof w:val="0"/>
          <w:sz w:val="22"/>
          <w:szCs w:val="22"/>
          <w:lang w:val="en-CA"/>
        </w:rPr>
        <w:t xml:space="preserve">In general, facilitation should be completed in the second half of the course. While students ideally will </w:t>
      </w:r>
      <w:r w:rsidRPr="77C73B41" w:rsidR="4E415F6A">
        <w:rPr>
          <w:rFonts w:ascii="Jost" w:hAnsi="Jost" w:eastAsia="Jost" w:cs="Jost"/>
          <w:b w:val="0"/>
          <w:bCs w:val="0"/>
          <w:i w:val="0"/>
          <w:iCs w:val="0"/>
          <w:noProof w:val="0"/>
          <w:sz w:val="22"/>
          <w:szCs w:val="22"/>
          <w:lang w:val="en-CA"/>
        </w:rPr>
        <w:t>facilitate</w:t>
      </w:r>
      <w:r w:rsidRPr="77C73B41" w:rsidR="4E415F6A">
        <w:rPr>
          <w:rFonts w:ascii="Jost" w:hAnsi="Jost" w:eastAsia="Jost" w:cs="Jost"/>
          <w:b w:val="0"/>
          <w:bCs w:val="0"/>
          <w:i w:val="0"/>
          <w:iCs w:val="0"/>
          <w:noProof w:val="0"/>
          <w:sz w:val="22"/>
          <w:szCs w:val="22"/>
          <w:lang w:val="en-CA"/>
        </w:rPr>
        <w:t xml:space="preserve"> a lesson they design, they may need to </w:t>
      </w:r>
      <w:r w:rsidRPr="77C73B41" w:rsidR="4E415F6A">
        <w:rPr>
          <w:rFonts w:ascii="Jost" w:hAnsi="Jost" w:eastAsia="Jost" w:cs="Jost"/>
          <w:b w:val="0"/>
          <w:bCs w:val="0"/>
          <w:i w:val="0"/>
          <w:iCs w:val="0"/>
          <w:noProof w:val="0"/>
          <w:sz w:val="22"/>
          <w:szCs w:val="22"/>
          <w:lang w:val="en-CA"/>
        </w:rPr>
        <w:t>facilitate</w:t>
      </w:r>
      <w:r w:rsidRPr="77C73B41" w:rsidR="4E415F6A">
        <w:rPr>
          <w:rFonts w:ascii="Jost" w:hAnsi="Jost" w:eastAsia="Jost" w:cs="Jost"/>
          <w:b w:val="0"/>
          <w:bCs w:val="0"/>
          <w:i w:val="0"/>
          <w:iCs w:val="0"/>
          <w:noProof w:val="0"/>
          <w:sz w:val="22"/>
          <w:szCs w:val="22"/>
          <w:lang w:val="en-CA"/>
        </w:rPr>
        <w:t xml:space="preserve"> a different lesson, based on the needs of the practicum site. The facilitation hours should include facilitation of three discussions (online or on campus).</w:t>
      </w:r>
    </w:p>
    <w:p w:rsidR="48E4DF8C" w:rsidRDefault="48E4DF8C" w14:paraId="6E6556A6" w14:textId="5AE92BED"/>
    <w:p w:rsidRPr="000920C6" w:rsidR="00BE288B" w:rsidP="00BE288B" w:rsidRDefault="00BE288B" w14:paraId="1804A1C6" w14:textId="77777777">
      <w:pPr>
        <w:rPr>
          <w:rFonts w:ascii="Jost" w:hAnsi="Jost"/>
        </w:rPr>
      </w:pPr>
    </w:p>
    <w:sectPr w:rsidRPr="000920C6" w:rsidR="00BE288B" w:rsidSect="00C27DBA">
      <w:headerReference w:type="even" r:id="rId11"/>
      <w:headerReference w:type="default" r:id="rId12"/>
      <w:footerReference w:type="even" r:id="rId13"/>
      <w:footerReference w:type="default" r:id="rId14"/>
      <w:headerReference w:type="first" r:id="rId15"/>
      <w:footerReference w:type="first" r:id="rId16"/>
      <w:pgSz w:w="12240" w:h="15840" w:orient="portrait"/>
      <w:pgMar w:top="2322" w:right="1440" w:bottom="1834" w:left="1156" w:header="1584" w:footer="1008" w:gutter="0"/>
      <w:cols w:space="708"/>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Jost">
    <w:panose1 w:val="00000000000000000000"/>
    <w:charset w:val="00"/>
    <w:family w:val="auto"/>
    <w:pitch w:val="variable"/>
    <w:sig w:usb0="A00002EF" w:usb1="0000205B" w:usb2="00000010" w:usb3="00000000" w:csb0="00000097" w:csb1="00000000"/>
  </w:font>
  <w:font w:name="EB Garamond">
    <w:panose1 w:val="00000000000000000000"/>
    <w:charset w:val="00"/>
    <w:family w:val="auto"/>
    <w:pitch w:val="variable"/>
    <w:sig w:usb0="E00002FF" w:usb1="5201E4F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044" w:rsidRDefault="00705A2C" w14:paraId="1FE19C9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044" w:rsidRDefault="00705A2C" w14:paraId="20A5532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044" w:rsidRDefault="00705A2C" w14:paraId="6E607968"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753" w:rsidRDefault="00705A2C" w14:paraId="1A35954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D27ED" w:rsidRDefault="00705A2C" w14:paraId="1252ED96" w14:textId="77777777">
    <w:pPr>
      <w:pStyle w:val="Header"/>
    </w:pPr>
    <w:r>
      <w:rPr>
        <w:noProof/>
      </w:rPr>
      <w:drawing>
        <wp:anchor distT="0" distB="0" distL="114300" distR="114300" simplePos="0" relativeHeight="251659264" behindDoc="1" locked="0" layoutInCell="1" allowOverlap="1" wp14:anchorId="59053297" wp14:editId="3772AC1D">
          <wp:simplePos x="0" y="0"/>
          <wp:positionH relativeFrom="column">
            <wp:posOffset>-734060</wp:posOffset>
          </wp:positionH>
          <wp:positionV relativeFrom="paragraph">
            <wp:posOffset>-1005840</wp:posOffset>
          </wp:positionV>
          <wp:extent cx="7772400" cy="10057894"/>
          <wp:effectExtent l="0" t="0" r="0" b="0"/>
          <wp:wrapNone/>
          <wp:docPr id="145874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2848" name="Picture 1458742848"/>
                  <pic:cNvPicPr/>
                </pic:nvPicPr>
                <pic:blipFill>
                  <a:blip r:embed="rId1">
                    <a:extLst>
                      <a:ext uri="{28A0092B-C50C-407E-A947-70E740481C1C}">
                        <a14:useLocalDpi xmlns:a14="http://schemas.microsoft.com/office/drawing/2010/main" val="0"/>
                      </a:ext>
                    </a:extLst>
                  </a:blip>
                  <a:stretch>
                    <a:fillRect/>
                  </a:stretch>
                </pic:blipFill>
                <pic:spPr>
                  <a:xfrm>
                    <a:off x="0" y="0"/>
                    <a:ext cx="7777793" cy="1006487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B2753" w:rsidRDefault="00705A2C" w14:paraId="2DA7710F" w14:textId="77777777">
    <w:pPr>
      <w:pStyle w:val="Header"/>
    </w:pPr>
    <w:r>
      <w:rPr>
        <w:noProof/>
      </w:rPr>
      <w:drawing>
        <wp:anchor distT="0" distB="0" distL="114300" distR="114300" simplePos="0" relativeHeight="251660288" behindDoc="1" locked="0" layoutInCell="1" allowOverlap="1" wp14:anchorId="4541A588" wp14:editId="027839D0">
          <wp:simplePos x="0" y="0"/>
          <wp:positionH relativeFrom="column">
            <wp:posOffset>-733548</wp:posOffset>
          </wp:positionH>
          <wp:positionV relativeFrom="paragraph">
            <wp:posOffset>-1010728</wp:posOffset>
          </wp:positionV>
          <wp:extent cx="7772400" cy="10057894"/>
          <wp:effectExtent l="0" t="0" r="0" b="0"/>
          <wp:wrapNone/>
          <wp:docPr id="67995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55002" name="Picture 679955002"/>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789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0">
    <w:nsid w:val="183ee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c486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e6ed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26063b6"/>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6fdb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2baefdb"/>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2cb88b6"/>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06b6202"/>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0e45011"/>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1c177e8"/>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2ad7a2d"/>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7df5085"/>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8ee594b"/>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f928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b9d2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561c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3919f3"/>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2177b4f"/>
    <w:multiLevelType xmlns:w="http://schemas.openxmlformats.org/wordprocessingml/2006/main" w:val="multilevel"/>
    <w:lvl xmlns:w="http://schemas.openxmlformats.org/wordprocessingml/2006/main" w:ilvl="0">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688ff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0d2a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d588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3ec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565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55e4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2e2b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d6f0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b5e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7c2f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d468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304b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b5b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2dbf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b537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83ced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c37d3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4581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34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b2e8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522ED"/>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01CBE"/>
    <w:multiLevelType w:val="multilevel"/>
    <w:tmpl w:val="B38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2B571A"/>
    <w:multiLevelType w:val="hybridMultilevel"/>
    <w:tmpl w:val="9656D6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5777834"/>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F02F0B"/>
    <w:multiLevelType w:val="hybridMultilevel"/>
    <w:tmpl w:val="0F6865C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3A0C18A1"/>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9365E0"/>
    <w:multiLevelType w:val="multilevel"/>
    <w:tmpl w:val="1B96D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6822BE7"/>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E454F7"/>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E029F8"/>
    <w:multiLevelType w:val="hybridMultilevel"/>
    <w:tmpl w:val="E6B68176"/>
    <w:lvl w:ilvl="0" w:tplc="1009000F">
      <w:start w:val="1"/>
      <w:numFmt w:val="decimal"/>
      <w:lvlText w:val="%1."/>
      <w:lvlJc w:val="left"/>
      <w:pPr>
        <w:ind w:left="720" w:hanging="360"/>
      </w:pPr>
      <w:rPr>
        <w:rFonts w:hint="default"/>
      </w:rPr>
    </w:lvl>
    <w:lvl w:ilvl="1">
      <w:start w:val="1"/>
      <w:numFmt w:val="bullet"/>
      <w:lvlText w:val=""/>
      <w:lvlJc w:val="left"/>
      <w:pPr>
        <w:ind w:left="1440" w:hanging="360"/>
      </w:pPr>
      <w:rPr>
        <w:rFonts w:hint="default" w:ascii="Symbol" w:hAnsi="Symbol"/>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6FA6B12"/>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8F4D83"/>
    <w:multiLevelType w:val="multilevel"/>
    <w:tmpl w:val="CD80346E"/>
    <w:lvl w:ilvl="0">
      <w:start w:val="1"/>
      <w:numFmt w:val="bullet"/>
      <w:lvlText w:val=""/>
      <w:lvlJc w:val="left"/>
      <w:pPr>
        <w:tabs>
          <w:tab w:val="num" w:pos="720"/>
        </w:tabs>
        <w:ind w:left="720" w:hanging="360"/>
      </w:pPr>
      <w:rPr>
        <w:rFonts w:hint="default" w:ascii="Symbol" w:hAnsi="Symbol"/>
        <w:sz w:val="20"/>
      </w:rPr>
    </w:lvl>
    <w:lvl w:ilvl="1">
      <w:start w:val="5"/>
      <w:numFmt w:val="bullet"/>
      <w:lvlText w:val="-"/>
      <w:lvlJc w:val="left"/>
      <w:pPr>
        <w:ind w:left="1440" w:hanging="360"/>
      </w:pPr>
      <w:rPr>
        <w:rFonts w:hint="default" w:ascii="Calibri" w:hAnsi="Calibri" w:cs="Calibri" w:eastAsiaTheme="minorHAnsi"/>
        <w:color w:val="auto"/>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FFA43C9"/>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4683A3D"/>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8BF3CD4"/>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AD2C0E"/>
    <w:multiLevelType w:val="hybridMultilevel"/>
    <w:tmpl w:val="E6B6817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C862E16"/>
    <w:multiLevelType w:val="multilevel"/>
    <w:tmpl w:val="67C08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ED22E70"/>
    <w:multiLevelType w:val="hybridMultilevel"/>
    <w:tmpl w:val="86DAFF4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0B517F7"/>
    <w:multiLevelType w:val="multilevel"/>
    <w:tmpl w:val="40904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2E337EC"/>
    <w:multiLevelType w:val="multilevel"/>
    <w:tmpl w:val="28DCE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637682B"/>
    <w:multiLevelType w:val="hybridMultilevel"/>
    <w:tmpl w:val="1538763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77862133"/>
    <w:multiLevelType w:val="multilevel"/>
    <w:tmpl w:val="90162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BFE2270"/>
    <w:multiLevelType w:val="hybridMultilevel"/>
    <w:tmpl w:val="E6B681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abstractNumId w:val="2"/>
  </w:num>
  <w:num w:numId="2">
    <w:abstractNumId w:val="4"/>
  </w:num>
  <w:num w:numId="3">
    <w:abstractNumId w:val="20"/>
  </w:num>
  <w:num w:numId="4">
    <w:abstractNumId w:val="17"/>
  </w:num>
  <w:num w:numId="5">
    <w:abstractNumId w:val="9"/>
  </w:num>
  <w:num w:numId="6">
    <w:abstractNumId w:val="14"/>
  </w:num>
  <w:num w:numId="7">
    <w:abstractNumId w:val="11"/>
  </w:num>
  <w:num w:numId="8">
    <w:abstractNumId w:val="3"/>
  </w:num>
  <w:num w:numId="9">
    <w:abstractNumId w:val="7"/>
  </w:num>
  <w:num w:numId="10">
    <w:abstractNumId w:val="0"/>
  </w:num>
  <w:num w:numId="11">
    <w:abstractNumId w:val="5"/>
  </w:num>
  <w:num w:numId="12">
    <w:abstractNumId w:val="19"/>
  </w:num>
  <w:num w:numId="13">
    <w:abstractNumId w:val="21"/>
  </w:num>
  <w:num w:numId="14">
    <w:abstractNumId w:val="16"/>
  </w:num>
  <w:num w:numId="15">
    <w:abstractNumId w:val="18"/>
  </w:num>
  <w:num w:numId="16">
    <w:abstractNumId w:val="1"/>
  </w:num>
  <w:num w:numId="17">
    <w:abstractNumId w:val="6"/>
  </w:num>
  <w:num w:numId="18">
    <w:abstractNumId w:val="15"/>
  </w:num>
  <w:num w:numId="19">
    <w:abstractNumId w:val="13"/>
  </w:num>
  <w:num w:numId="20">
    <w:abstractNumId w:val="22"/>
  </w:num>
  <w:num w:numId="21">
    <w:abstractNumId w:val="12"/>
  </w:num>
  <w:num w:numId="22">
    <w:abstractNumId w:val="8"/>
  </w:num>
  <w:num w:numId="23">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DF"/>
    <w:rsid w:val="000920C6"/>
    <w:rsid w:val="000FCA44"/>
    <w:rsid w:val="00104344"/>
    <w:rsid w:val="00170709"/>
    <w:rsid w:val="00276FDF"/>
    <w:rsid w:val="00284029"/>
    <w:rsid w:val="002F773C"/>
    <w:rsid w:val="003A057C"/>
    <w:rsid w:val="0062295A"/>
    <w:rsid w:val="00635C01"/>
    <w:rsid w:val="00657125"/>
    <w:rsid w:val="00690D05"/>
    <w:rsid w:val="00705A2C"/>
    <w:rsid w:val="00844FD2"/>
    <w:rsid w:val="0097546F"/>
    <w:rsid w:val="009BC595"/>
    <w:rsid w:val="00AC7F5C"/>
    <w:rsid w:val="00BB2C29"/>
    <w:rsid w:val="00BE288B"/>
    <w:rsid w:val="00D768BD"/>
    <w:rsid w:val="00DC0E5E"/>
    <w:rsid w:val="00E86CE1"/>
    <w:rsid w:val="00EE1D8A"/>
    <w:rsid w:val="0179222E"/>
    <w:rsid w:val="018D2E76"/>
    <w:rsid w:val="01C87C00"/>
    <w:rsid w:val="01E2EDF4"/>
    <w:rsid w:val="026F518A"/>
    <w:rsid w:val="02F9C6A9"/>
    <w:rsid w:val="0318A4AC"/>
    <w:rsid w:val="03337A33"/>
    <w:rsid w:val="0353EF45"/>
    <w:rsid w:val="03AF075E"/>
    <w:rsid w:val="0596378C"/>
    <w:rsid w:val="05E2AEC3"/>
    <w:rsid w:val="065AAE44"/>
    <w:rsid w:val="06EDA04F"/>
    <w:rsid w:val="07583B9C"/>
    <w:rsid w:val="07B6CD6B"/>
    <w:rsid w:val="0849D907"/>
    <w:rsid w:val="087524A9"/>
    <w:rsid w:val="088C96A2"/>
    <w:rsid w:val="08B58C23"/>
    <w:rsid w:val="090DA245"/>
    <w:rsid w:val="094836C7"/>
    <w:rsid w:val="094FDB3E"/>
    <w:rsid w:val="096B70AE"/>
    <w:rsid w:val="099E87D8"/>
    <w:rsid w:val="0A00D1F9"/>
    <w:rsid w:val="0A014DBD"/>
    <w:rsid w:val="0A3869C6"/>
    <w:rsid w:val="0A5179DC"/>
    <w:rsid w:val="0A9BC059"/>
    <w:rsid w:val="0B0CE7D7"/>
    <w:rsid w:val="0B1663A9"/>
    <w:rsid w:val="0C25BB3A"/>
    <w:rsid w:val="0C3F9C67"/>
    <w:rsid w:val="0C47DC72"/>
    <w:rsid w:val="0D4EBED3"/>
    <w:rsid w:val="0D6F3565"/>
    <w:rsid w:val="0D7CA969"/>
    <w:rsid w:val="0D89CF62"/>
    <w:rsid w:val="0DABFE83"/>
    <w:rsid w:val="0DBFB62B"/>
    <w:rsid w:val="0E9B9CBB"/>
    <w:rsid w:val="0ED7C7F8"/>
    <w:rsid w:val="0F6DFBEF"/>
    <w:rsid w:val="0F9331F1"/>
    <w:rsid w:val="10019C7B"/>
    <w:rsid w:val="101061E7"/>
    <w:rsid w:val="104D5A7E"/>
    <w:rsid w:val="1052C287"/>
    <w:rsid w:val="1052C287"/>
    <w:rsid w:val="10DF595D"/>
    <w:rsid w:val="10EA4B26"/>
    <w:rsid w:val="11BAA41A"/>
    <w:rsid w:val="121EA9A2"/>
    <w:rsid w:val="1225F36A"/>
    <w:rsid w:val="12494106"/>
    <w:rsid w:val="130D49DA"/>
    <w:rsid w:val="131D03E3"/>
    <w:rsid w:val="13665E83"/>
    <w:rsid w:val="138A1029"/>
    <w:rsid w:val="13924BF8"/>
    <w:rsid w:val="13E33E85"/>
    <w:rsid w:val="142530ED"/>
    <w:rsid w:val="14330469"/>
    <w:rsid w:val="14B4C6FF"/>
    <w:rsid w:val="14C8F745"/>
    <w:rsid w:val="14CBCB23"/>
    <w:rsid w:val="151D1BB8"/>
    <w:rsid w:val="154D5001"/>
    <w:rsid w:val="15913A7C"/>
    <w:rsid w:val="15B0B0EA"/>
    <w:rsid w:val="163CA77F"/>
    <w:rsid w:val="1670471B"/>
    <w:rsid w:val="169B02AB"/>
    <w:rsid w:val="16B882DB"/>
    <w:rsid w:val="16CFCA4C"/>
    <w:rsid w:val="175C84DF"/>
    <w:rsid w:val="17EE6B55"/>
    <w:rsid w:val="182A0D21"/>
    <w:rsid w:val="1854EE4E"/>
    <w:rsid w:val="186B8A8F"/>
    <w:rsid w:val="18966056"/>
    <w:rsid w:val="18AA9AD2"/>
    <w:rsid w:val="18D8F47E"/>
    <w:rsid w:val="18F8BEF3"/>
    <w:rsid w:val="1954B7A0"/>
    <w:rsid w:val="19B29754"/>
    <w:rsid w:val="19B7A2CA"/>
    <w:rsid w:val="19E5354F"/>
    <w:rsid w:val="1A303D02"/>
    <w:rsid w:val="1A3A44DB"/>
    <w:rsid w:val="1A47BF47"/>
    <w:rsid w:val="1A692B11"/>
    <w:rsid w:val="1A7F26C8"/>
    <w:rsid w:val="1A8A7392"/>
    <w:rsid w:val="1A944E33"/>
    <w:rsid w:val="1AC5851B"/>
    <w:rsid w:val="1B101107"/>
    <w:rsid w:val="1B2832FF"/>
    <w:rsid w:val="1B4AF2B9"/>
    <w:rsid w:val="1BACAD2B"/>
    <w:rsid w:val="1BDA6083"/>
    <w:rsid w:val="1C148933"/>
    <w:rsid w:val="1C2A1B71"/>
    <w:rsid w:val="1C34FDF6"/>
    <w:rsid w:val="1C4D87E7"/>
    <w:rsid w:val="1C738452"/>
    <w:rsid w:val="1D29188C"/>
    <w:rsid w:val="1D33FC7A"/>
    <w:rsid w:val="1DA9DEFC"/>
    <w:rsid w:val="1DC6FF31"/>
    <w:rsid w:val="1DD69028"/>
    <w:rsid w:val="1E6F854A"/>
    <w:rsid w:val="1E89A00B"/>
    <w:rsid w:val="1F006D28"/>
    <w:rsid w:val="1F17E51E"/>
    <w:rsid w:val="1FE33B01"/>
    <w:rsid w:val="21946E58"/>
    <w:rsid w:val="22AB5B85"/>
    <w:rsid w:val="23377227"/>
    <w:rsid w:val="2338EFBE"/>
    <w:rsid w:val="236B8CFD"/>
    <w:rsid w:val="23A54823"/>
    <w:rsid w:val="24865B1B"/>
    <w:rsid w:val="24912F41"/>
    <w:rsid w:val="24EF89C7"/>
    <w:rsid w:val="2539FC56"/>
    <w:rsid w:val="254DD975"/>
    <w:rsid w:val="269436C0"/>
    <w:rsid w:val="277BBBF6"/>
    <w:rsid w:val="27A1E53C"/>
    <w:rsid w:val="286D8AE8"/>
    <w:rsid w:val="28AA2740"/>
    <w:rsid w:val="2908AD67"/>
    <w:rsid w:val="29C81C89"/>
    <w:rsid w:val="2A75C55B"/>
    <w:rsid w:val="2AA28F2D"/>
    <w:rsid w:val="2AAE6332"/>
    <w:rsid w:val="2AF1D14A"/>
    <w:rsid w:val="2B3D9787"/>
    <w:rsid w:val="2B5B10D8"/>
    <w:rsid w:val="2BAFCE4E"/>
    <w:rsid w:val="2C3CF76B"/>
    <w:rsid w:val="2CC0DE56"/>
    <w:rsid w:val="2D1F8776"/>
    <w:rsid w:val="2D9C9858"/>
    <w:rsid w:val="2DAD4B26"/>
    <w:rsid w:val="2DAD4B26"/>
    <w:rsid w:val="2DEEB4C9"/>
    <w:rsid w:val="2E3A8127"/>
    <w:rsid w:val="2E781519"/>
    <w:rsid w:val="2E9733CD"/>
    <w:rsid w:val="2ED10202"/>
    <w:rsid w:val="2EEFFB67"/>
    <w:rsid w:val="2FD34AF9"/>
    <w:rsid w:val="303506FE"/>
    <w:rsid w:val="307BA281"/>
    <w:rsid w:val="309A8147"/>
    <w:rsid w:val="30BDB975"/>
    <w:rsid w:val="314462B0"/>
    <w:rsid w:val="318D6C40"/>
    <w:rsid w:val="319E6331"/>
    <w:rsid w:val="31CE3945"/>
    <w:rsid w:val="320B410A"/>
    <w:rsid w:val="329654C2"/>
    <w:rsid w:val="329CA0F4"/>
    <w:rsid w:val="32BDC30C"/>
    <w:rsid w:val="32D1C3B1"/>
    <w:rsid w:val="32F04195"/>
    <w:rsid w:val="32FD8A95"/>
    <w:rsid w:val="33040A25"/>
    <w:rsid w:val="33233433"/>
    <w:rsid w:val="33743DC2"/>
    <w:rsid w:val="33BE27D2"/>
    <w:rsid w:val="33E80179"/>
    <w:rsid w:val="33F2F39A"/>
    <w:rsid w:val="340E7E8A"/>
    <w:rsid w:val="3446DCC3"/>
    <w:rsid w:val="3459F694"/>
    <w:rsid w:val="34FEEE87"/>
    <w:rsid w:val="35042D21"/>
    <w:rsid w:val="354CA8EE"/>
    <w:rsid w:val="35C9B5F1"/>
    <w:rsid w:val="3604A9A0"/>
    <w:rsid w:val="36354C4F"/>
    <w:rsid w:val="36EDADB9"/>
    <w:rsid w:val="370F2C1A"/>
    <w:rsid w:val="37152740"/>
    <w:rsid w:val="375A90EF"/>
    <w:rsid w:val="375BC9BC"/>
    <w:rsid w:val="37720AD9"/>
    <w:rsid w:val="37A80205"/>
    <w:rsid w:val="37BDC9B5"/>
    <w:rsid w:val="3857DC0C"/>
    <w:rsid w:val="38981C83"/>
    <w:rsid w:val="38B1FDE7"/>
    <w:rsid w:val="38F54B90"/>
    <w:rsid w:val="39813426"/>
    <w:rsid w:val="39AE85B5"/>
    <w:rsid w:val="39B01DE6"/>
    <w:rsid w:val="3A20EF11"/>
    <w:rsid w:val="3ACA6B2D"/>
    <w:rsid w:val="3AE6B79F"/>
    <w:rsid w:val="3B27DAB2"/>
    <w:rsid w:val="3BC7ACA4"/>
    <w:rsid w:val="3C44AE28"/>
    <w:rsid w:val="3C45A3B4"/>
    <w:rsid w:val="3C694AEE"/>
    <w:rsid w:val="3CCC01F9"/>
    <w:rsid w:val="3CF45CD9"/>
    <w:rsid w:val="3D20E30A"/>
    <w:rsid w:val="3D5FB2A8"/>
    <w:rsid w:val="3DE3A006"/>
    <w:rsid w:val="3E0FF62F"/>
    <w:rsid w:val="3E320402"/>
    <w:rsid w:val="3ECFB1B7"/>
    <w:rsid w:val="3F571350"/>
    <w:rsid w:val="3FD777A6"/>
    <w:rsid w:val="404112E0"/>
    <w:rsid w:val="404DA457"/>
    <w:rsid w:val="405D2C10"/>
    <w:rsid w:val="40ADD7F7"/>
    <w:rsid w:val="40C355D1"/>
    <w:rsid w:val="40CDA0F3"/>
    <w:rsid w:val="40E09004"/>
    <w:rsid w:val="410CA1FD"/>
    <w:rsid w:val="4266F318"/>
    <w:rsid w:val="42E9FC04"/>
    <w:rsid w:val="430733CF"/>
    <w:rsid w:val="447839CB"/>
    <w:rsid w:val="44EC1D43"/>
    <w:rsid w:val="4546AB44"/>
    <w:rsid w:val="45C4F7CA"/>
    <w:rsid w:val="45C4F7CA"/>
    <w:rsid w:val="4607D4C2"/>
    <w:rsid w:val="46298DAE"/>
    <w:rsid w:val="46AA9CA7"/>
    <w:rsid w:val="46DC78C6"/>
    <w:rsid w:val="47E00A7E"/>
    <w:rsid w:val="47F5FCB4"/>
    <w:rsid w:val="481BDE98"/>
    <w:rsid w:val="484E7202"/>
    <w:rsid w:val="488CB419"/>
    <w:rsid w:val="48E4DF8C"/>
    <w:rsid w:val="4914BA2E"/>
    <w:rsid w:val="4922907E"/>
    <w:rsid w:val="494327A1"/>
    <w:rsid w:val="4A42E450"/>
    <w:rsid w:val="4A4D1488"/>
    <w:rsid w:val="4A58B7FD"/>
    <w:rsid w:val="4A58B7FD"/>
    <w:rsid w:val="4AC4F11C"/>
    <w:rsid w:val="4B896536"/>
    <w:rsid w:val="4BEF66F0"/>
    <w:rsid w:val="4BFD0FB3"/>
    <w:rsid w:val="4C254929"/>
    <w:rsid w:val="4C4E65A8"/>
    <w:rsid w:val="4C62D76A"/>
    <w:rsid w:val="4C781C66"/>
    <w:rsid w:val="4D015A8E"/>
    <w:rsid w:val="4D4AABC9"/>
    <w:rsid w:val="4D8ED730"/>
    <w:rsid w:val="4D9C0412"/>
    <w:rsid w:val="4E415F6A"/>
    <w:rsid w:val="4E4694CA"/>
    <w:rsid w:val="4ED08E8B"/>
    <w:rsid w:val="4FFFC431"/>
    <w:rsid w:val="5001D950"/>
    <w:rsid w:val="5012E7F3"/>
    <w:rsid w:val="5041EFF5"/>
    <w:rsid w:val="50E2C450"/>
    <w:rsid w:val="50FD827C"/>
    <w:rsid w:val="524AD0F2"/>
    <w:rsid w:val="526C2667"/>
    <w:rsid w:val="527CC6C5"/>
    <w:rsid w:val="528DC633"/>
    <w:rsid w:val="52A223DA"/>
    <w:rsid w:val="52D58732"/>
    <w:rsid w:val="52E5A7C7"/>
    <w:rsid w:val="532196A8"/>
    <w:rsid w:val="539357FB"/>
    <w:rsid w:val="53A19784"/>
    <w:rsid w:val="53AF3987"/>
    <w:rsid w:val="53BADF67"/>
    <w:rsid w:val="53D8C02A"/>
    <w:rsid w:val="546CD21A"/>
    <w:rsid w:val="548A1191"/>
    <w:rsid w:val="54A8A949"/>
    <w:rsid w:val="54D07878"/>
    <w:rsid w:val="554A2684"/>
    <w:rsid w:val="55553381"/>
    <w:rsid w:val="5556CFC4"/>
    <w:rsid w:val="55B8BC2A"/>
    <w:rsid w:val="55C63F04"/>
    <w:rsid w:val="55D7545C"/>
    <w:rsid w:val="5630F676"/>
    <w:rsid w:val="56598844"/>
    <w:rsid w:val="56E0DD7A"/>
    <w:rsid w:val="5740227B"/>
    <w:rsid w:val="5877E030"/>
    <w:rsid w:val="58DDF3D2"/>
    <w:rsid w:val="590F8A64"/>
    <w:rsid w:val="59853624"/>
    <w:rsid w:val="59D67078"/>
    <w:rsid w:val="59E0FD9D"/>
    <w:rsid w:val="5AB36729"/>
    <w:rsid w:val="5B1F6895"/>
    <w:rsid w:val="5B44871E"/>
    <w:rsid w:val="5B58E56B"/>
    <w:rsid w:val="5C05D640"/>
    <w:rsid w:val="5C1DBC26"/>
    <w:rsid w:val="5CACDDE4"/>
    <w:rsid w:val="5CFCF289"/>
    <w:rsid w:val="5D8049DF"/>
    <w:rsid w:val="5DA2AAA5"/>
    <w:rsid w:val="5DB09861"/>
    <w:rsid w:val="5E72929B"/>
    <w:rsid w:val="5E972972"/>
    <w:rsid w:val="5EE801C1"/>
    <w:rsid w:val="5F403482"/>
    <w:rsid w:val="5FD1C88B"/>
    <w:rsid w:val="60375239"/>
    <w:rsid w:val="6044A14C"/>
    <w:rsid w:val="6067F7EE"/>
    <w:rsid w:val="60A6039B"/>
    <w:rsid w:val="61AB2D98"/>
    <w:rsid w:val="61DA55D0"/>
    <w:rsid w:val="62228503"/>
    <w:rsid w:val="62724D3C"/>
    <w:rsid w:val="632E8D66"/>
    <w:rsid w:val="63897B4F"/>
    <w:rsid w:val="64470986"/>
    <w:rsid w:val="64E362B0"/>
    <w:rsid w:val="6538FE42"/>
    <w:rsid w:val="660A0F55"/>
    <w:rsid w:val="663B27D6"/>
    <w:rsid w:val="665C542A"/>
    <w:rsid w:val="66603F46"/>
    <w:rsid w:val="6667F578"/>
    <w:rsid w:val="677A56E2"/>
    <w:rsid w:val="67961FC5"/>
    <w:rsid w:val="67E1884A"/>
    <w:rsid w:val="683937FA"/>
    <w:rsid w:val="68A1F9B0"/>
    <w:rsid w:val="68A4D9E4"/>
    <w:rsid w:val="6955F109"/>
    <w:rsid w:val="69A01352"/>
    <w:rsid w:val="69BDE21B"/>
    <w:rsid w:val="69E7FAB9"/>
    <w:rsid w:val="69F3C061"/>
    <w:rsid w:val="6A11420D"/>
    <w:rsid w:val="6A5D4668"/>
    <w:rsid w:val="6B3357C8"/>
    <w:rsid w:val="6B50BE4E"/>
    <w:rsid w:val="6B939721"/>
    <w:rsid w:val="6B9B67DD"/>
    <w:rsid w:val="6BBA698B"/>
    <w:rsid w:val="6BDE5CF3"/>
    <w:rsid w:val="6C162DB9"/>
    <w:rsid w:val="6C6FE445"/>
    <w:rsid w:val="6CDD6912"/>
    <w:rsid w:val="6D5773B3"/>
    <w:rsid w:val="6E6392F1"/>
    <w:rsid w:val="6E6B7A8A"/>
    <w:rsid w:val="6E876328"/>
    <w:rsid w:val="6E8C3C39"/>
    <w:rsid w:val="6ED23064"/>
    <w:rsid w:val="6EDD3BCD"/>
    <w:rsid w:val="6EFD145F"/>
    <w:rsid w:val="6F05A5D3"/>
    <w:rsid w:val="6F7B89DD"/>
    <w:rsid w:val="6F8F9087"/>
    <w:rsid w:val="6FB9B39F"/>
    <w:rsid w:val="6FCB6318"/>
    <w:rsid w:val="6FDF893A"/>
    <w:rsid w:val="6FE0921E"/>
    <w:rsid w:val="6FE9C5EA"/>
    <w:rsid w:val="7079CEF6"/>
    <w:rsid w:val="7082895F"/>
    <w:rsid w:val="7090C528"/>
    <w:rsid w:val="70BDC2BC"/>
    <w:rsid w:val="70D0A970"/>
    <w:rsid w:val="70EACB46"/>
    <w:rsid w:val="7169EF8A"/>
    <w:rsid w:val="717F0C34"/>
    <w:rsid w:val="71C3B673"/>
    <w:rsid w:val="72093F18"/>
    <w:rsid w:val="723F847F"/>
    <w:rsid w:val="72E0E3DE"/>
    <w:rsid w:val="73E21AC2"/>
    <w:rsid w:val="7455F21D"/>
    <w:rsid w:val="746CFDF6"/>
    <w:rsid w:val="75227642"/>
    <w:rsid w:val="7596C286"/>
    <w:rsid w:val="75B15B95"/>
    <w:rsid w:val="75B992C0"/>
    <w:rsid w:val="75C85727"/>
    <w:rsid w:val="761A7F4E"/>
    <w:rsid w:val="763439C0"/>
    <w:rsid w:val="7652EE9A"/>
    <w:rsid w:val="771A126A"/>
    <w:rsid w:val="77485430"/>
    <w:rsid w:val="77766E57"/>
    <w:rsid w:val="7776FB9E"/>
    <w:rsid w:val="77923BBA"/>
    <w:rsid w:val="77C73B41"/>
    <w:rsid w:val="790031B5"/>
    <w:rsid w:val="790EBDDC"/>
    <w:rsid w:val="79219229"/>
    <w:rsid w:val="79881469"/>
    <w:rsid w:val="79ACAF5F"/>
    <w:rsid w:val="79CBB367"/>
    <w:rsid w:val="7A4B1CDF"/>
    <w:rsid w:val="7A6AB027"/>
    <w:rsid w:val="7A82CB07"/>
    <w:rsid w:val="7A991E02"/>
    <w:rsid w:val="7AC9A905"/>
    <w:rsid w:val="7ADE0510"/>
    <w:rsid w:val="7BBE50E0"/>
    <w:rsid w:val="7D0A30CF"/>
    <w:rsid w:val="7D36B70A"/>
    <w:rsid w:val="7DA1E854"/>
    <w:rsid w:val="7E390EAD"/>
    <w:rsid w:val="7F2A4DBD"/>
    <w:rsid w:val="7F352E71"/>
    <w:rsid w:val="7F397C5D"/>
    <w:rsid w:val="7FAE68DA"/>
    <w:rsid w:val="7FE15E4D"/>
    <w:rsid w:val="7FFF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AA66F"/>
  <w15:chartTrackingRefBased/>
  <w15:docId w15:val="{7458BE5B-5D2E-4F83-978F-51C5F9B1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97546F"/>
    <w:rPr>
      <w:lang w:val="en-CA"/>
    </w:rPr>
  </w:style>
  <w:style w:type="paragraph" w:styleId="Heading1">
    <w:name w:val="heading 1"/>
    <w:basedOn w:val="Normal"/>
    <w:next w:val="Normal"/>
    <w:link w:val="Heading1Char"/>
    <w:uiPriority w:val="9"/>
    <w:qFormat/>
    <w:rsid w:val="00BE288B"/>
    <w:pPr>
      <w:keepNext/>
      <w:keepLines/>
      <w:spacing w:before="240" w:after="0"/>
      <w:outlineLvl w:val="0"/>
    </w:pPr>
    <w:rPr>
      <w:rFonts w:asciiTheme="majorHAnsi" w:hAnsiTheme="majorHAnsi" w:eastAsiaTheme="majorEastAsia"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BE288B"/>
    <w:pPr>
      <w:keepNext/>
      <w:keepLines/>
      <w:spacing w:before="40" w:after="0"/>
      <w:outlineLvl w:val="1"/>
    </w:pPr>
    <w:rPr>
      <w:rFonts w:asciiTheme="majorHAnsi" w:hAnsiTheme="majorHAnsi" w:eastAsiaTheme="majorEastAsia"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276FDF"/>
    <w:pPr>
      <w:keepNext/>
      <w:keepLines/>
      <w:spacing w:before="40" w:after="0"/>
      <w:outlineLvl w:val="2"/>
    </w:pPr>
    <w:rPr>
      <w:rFonts w:asciiTheme="majorHAnsi" w:hAnsiTheme="majorHAnsi" w:eastAsiaTheme="majorEastAsia" w:cstheme="majorBidi"/>
      <w:color w:val="1F3763" w:themeColor="accent1" w:themeShade="7F"/>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276FDF"/>
    <w:rPr>
      <w:rFonts w:asciiTheme="majorHAnsi" w:hAnsiTheme="majorHAnsi" w:eastAsiaTheme="majorEastAsia" w:cstheme="majorBidi"/>
      <w:color w:val="1F3763" w:themeColor="accent1" w:themeShade="7F"/>
      <w:sz w:val="24"/>
      <w:szCs w:val="24"/>
    </w:rPr>
  </w:style>
  <w:style w:type="paragraph" w:styleId="BasicParagraph" w:customStyle="1">
    <w:name w:val="[Basic Paragraph]"/>
    <w:basedOn w:val="Normal"/>
    <w:link w:val="BasicParagraphChar"/>
    <w:uiPriority w:val="99"/>
    <w:rsid w:val="00276FDF"/>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paragraph" w:styleId="Header">
    <w:name w:val="header"/>
    <w:basedOn w:val="Normal"/>
    <w:link w:val="HeaderChar"/>
    <w:uiPriority w:val="99"/>
    <w:unhideWhenUsed/>
    <w:rsid w:val="00276FDF"/>
    <w:pPr>
      <w:tabs>
        <w:tab w:val="center" w:pos="4680"/>
        <w:tab w:val="right" w:pos="9360"/>
      </w:tabs>
      <w:spacing w:after="0" w:line="240" w:lineRule="auto"/>
    </w:pPr>
  </w:style>
  <w:style w:type="character" w:styleId="HeaderChar" w:customStyle="1">
    <w:name w:val="Header Char"/>
    <w:basedOn w:val="DefaultParagraphFont"/>
    <w:link w:val="Header"/>
    <w:uiPriority w:val="99"/>
    <w:rsid w:val="00276FDF"/>
    <w:rPr>
      <w:lang w:val="en-CA"/>
    </w:rPr>
  </w:style>
  <w:style w:type="paragraph" w:styleId="Footer">
    <w:name w:val="footer"/>
    <w:basedOn w:val="Normal"/>
    <w:link w:val="FooterChar"/>
    <w:uiPriority w:val="99"/>
    <w:unhideWhenUsed/>
    <w:rsid w:val="00276FDF"/>
    <w:pPr>
      <w:tabs>
        <w:tab w:val="center" w:pos="4680"/>
        <w:tab w:val="right" w:pos="9360"/>
      </w:tabs>
      <w:spacing w:after="0" w:line="240" w:lineRule="auto"/>
    </w:pPr>
  </w:style>
  <w:style w:type="character" w:styleId="FooterChar" w:customStyle="1">
    <w:name w:val="Footer Char"/>
    <w:basedOn w:val="DefaultParagraphFont"/>
    <w:link w:val="Footer"/>
    <w:uiPriority w:val="99"/>
    <w:rsid w:val="00276FDF"/>
    <w:rPr>
      <w:lang w:val="en-CA"/>
    </w:rPr>
  </w:style>
  <w:style w:type="character" w:styleId="BasicParagraphChar" w:customStyle="1">
    <w:name w:val="[Basic Paragraph] Char"/>
    <w:basedOn w:val="DefaultParagraphFont"/>
    <w:link w:val="BasicParagraph"/>
    <w:uiPriority w:val="99"/>
    <w:rsid w:val="00276FDF"/>
    <w:rPr>
      <w:rFonts w:ascii="MinionPro-Regular" w:hAnsi="MinionPro-Regular" w:cs="MinionPro-Regular"/>
      <w:color w:val="000000"/>
      <w:sz w:val="24"/>
      <w:szCs w:val="24"/>
    </w:rPr>
  </w:style>
  <w:style w:type="paragraph" w:styleId="TWUBody" w:customStyle="1">
    <w:name w:val="TWU Body"/>
    <w:basedOn w:val="BasicParagraph"/>
    <w:link w:val="TWUBodyChar"/>
    <w:autoRedefine/>
    <w:qFormat/>
    <w:rsid w:val="00276FDF"/>
    <w:pPr>
      <w:ind w:left="-284" w:right="-279"/>
    </w:pPr>
    <w:rPr>
      <w:rFonts w:ascii="Jost" w:hAnsi="Jost" w:cs="EB Garamond"/>
    </w:rPr>
  </w:style>
  <w:style w:type="character" w:styleId="TWUBodyChar" w:customStyle="1">
    <w:name w:val="TWU Body Char"/>
    <w:basedOn w:val="BasicParagraphChar"/>
    <w:link w:val="TWUBody"/>
    <w:rsid w:val="00276FDF"/>
    <w:rPr>
      <w:rFonts w:ascii="Jost" w:hAnsi="Jost" w:cs="EB Garamond"/>
      <w:color w:val="000000"/>
      <w:sz w:val="24"/>
      <w:szCs w:val="24"/>
    </w:rPr>
  </w:style>
  <w:style w:type="character" w:styleId="Strong">
    <w:name w:val="Strong"/>
    <w:basedOn w:val="DefaultParagraphFont"/>
    <w:uiPriority w:val="22"/>
    <w:qFormat/>
    <w:rsid w:val="00276FDF"/>
    <w:rPr>
      <w:b/>
      <w:bCs/>
    </w:rPr>
  </w:style>
  <w:style w:type="character" w:styleId="Heading1Char" w:customStyle="1">
    <w:name w:val="Heading 1 Char"/>
    <w:basedOn w:val="DefaultParagraphFont"/>
    <w:link w:val="Heading1"/>
    <w:uiPriority w:val="9"/>
    <w:rsid w:val="00BE288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BE288B"/>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BE288B"/>
    <w:rPr>
      <w:color w:val="0563C1" w:themeColor="hyperlink"/>
      <w:u w:val="single"/>
    </w:rPr>
  </w:style>
  <w:style w:type="paragraph" w:styleId="ListParagraph">
    <w:name w:val="List Paragraph"/>
    <w:basedOn w:val="Normal"/>
    <w:uiPriority w:val="34"/>
    <w:qFormat/>
    <w:rsid w:val="00BE288B"/>
    <w:pPr>
      <w:ind w:left="720"/>
      <w:contextualSpacing/>
    </w:pPr>
    <w:rPr>
      <w:lang w:val="en-US"/>
    </w:rPr>
  </w:style>
  <w:style w:type="paragraph" w:styleId="CommentText">
    <w:name w:val="annotation text"/>
    <w:basedOn w:val="Normal"/>
    <w:link w:val="CommentTextChar"/>
    <w:uiPriority w:val="99"/>
    <w:unhideWhenUsed/>
    <w:rsid w:val="00BE288B"/>
    <w:pPr>
      <w:spacing w:line="240" w:lineRule="auto"/>
    </w:pPr>
    <w:rPr>
      <w:sz w:val="20"/>
      <w:szCs w:val="20"/>
      <w:lang w:val="en-US"/>
    </w:rPr>
  </w:style>
  <w:style w:type="character" w:styleId="CommentTextChar" w:customStyle="1">
    <w:name w:val="Comment Text Char"/>
    <w:basedOn w:val="DefaultParagraphFont"/>
    <w:link w:val="CommentText"/>
    <w:uiPriority w:val="99"/>
    <w:rsid w:val="00BE288B"/>
    <w:rPr>
      <w:sz w:val="20"/>
      <w:szCs w:val="20"/>
    </w:rPr>
  </w:style>
  <w:style w:type="character" w:styleId="CommentReference">
    <w:name w:val="annotation reference"/>
    <w:basedOn w:val="DefaultParagraphFont"/>
    <w:uiPriority w:val="99"/>
    <w:semiHidden/>
    <w:unhideWhenUsed/>
    <w:rsid w:val="00BE288B"/>
    <w:rPr>
      <w:sz w:val="16"/>
      <w:szCs w:val="16"/>
    </w:rPr>
  </w:style>
  <w:style w:type="paragraph" w:styleId="NormalWeb">
    <w:name w:val="Normal (Web)"/>
    <w:basedOn w:val="Normal"/>
    <w:uiPriority w:val="99"/>
    <w:unhideWhenUsed/>
    <w:rsid w:val="00BE288B"/>
    <w:pPr>
      <w:spacing w:before="100" w:beforeAutospacing="1" w:after="100" w:afterAutospacing="1" w:line="240" w:lineRule="auto"/>
    </w:pPr>
    <w:rPr>
      <w:rFonts w:ascii="Times New Roman" w:hAnsi="Times New Roman" w:eastAsia="Times New Roman" w:cs="Times New Roman"/>
      <w:sz w:val="24"/>
      <w:szCs w:val="24"/>
      <w:lang w:eastAsia="en-CA"/>
    </w:rPr>
  </w:style>
  <w:style w:type="table" w:styleId="TableGrid">
    <w:name w:val="Table Grid"/>
    <w:basedOn w:val="TableNormal"/>
    <w:uiPriority w:val="39"/>
    <w:rsid w:val="00BE288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1" w:customStyle="1">
    <w:name w:val="Style1"/>
    <w:basedOn w:val="IntenseQuote"/>
    <w:link w:val="Style1Char"/>
    <w:qFormat/>
    <w:rsid w:val="00BE288B"/>
    <w:pPr>
      <w:shd w:val="clear" w:color="auto" w:fill="D0CECE" w:themeFill="background2" w:themeFillShade="E6"/>
      <w:ind w:hanging="864"/>
      <w:jc w:val="left"/>
    </w:pPr>
    <w:rPr>
      <w:b/>
      <w:bCs/>
      <w:color w:val="000000" w:themeColor="text1"/>
      <w:sz w:val="32"/>
      <w:szCs w:val="32"/>
    </w:rPr>
  </w:style>
  <w:style w:type="paragraph" w:styleId="Style2" w:customStyle="1">
    <w:name w:val="Style2"/>
    <w:basedOn w:val="IntenseQuote"/>
    <w:link w:val="Style2Char"/>
    <w:qFormat/>
    <w:rsid w:val="00BE288B"/>
    <w:pPr>
      <w:shd w:val="clear" w:color="auto" w:fill="D0CECE" w:themeFill="background2" w:themeFillShade="E6"/>
      <w:ind w:hanging="864"/>
      <w:jc w:val="left"/>
    </w:pPr>
  </w:style>
  <w:style w:type="character" w:styleId="Style1Char" w:customStyle="1">
    <w:name w:val="Style1 Char"/>
    <w:basedOn w:val="IntenseQuoteChar"/>
    <w:link w:val="Style1"/>
    <w:rsid w:val="00BE288B"/>
    <w:rPr>
      <w:b/>
      <w:bCs/>
      <w:i/>
      <w:iCs/>
      <w:color w:val="000000" w:themeColor="text1"/>
      <w:sz w:val="32"/>
      <w:szCs w:val="32"/>
      <w:shd w:val="clear" w:color="auto" w:fill="D0CECE" w:themeFill="background2" w:themeFillShade="E6"/>
      <w:lang w:val="en-CA"/>
    </w:rPr>
  </w:style>
  <w:style w:type="character" w:styleId="Style2Char" w:customStyle="1">
    <w:name w:val="Style2 Char"/>
    <w:basedOn w:val="IntenseQuoteChar"/>
    <w:link w:val="Style2"/>
    <w:rsid w:val="00BE288B"/>
    <w:rPr>
      <w:i/>
      <w:iCs/>
      <w:color w:val="4472C4" w:themeColor="accent1"/>
      <w:shd w:val="clear" w:color="auto" w:fill="D0CECE" w:themeFill="background2" w:themeFillShade="E6"/>
      <w:lang w:val="en-CA"/>
    </w:rPr>
  </w:style>
  <w:style w:type="paragraph" w:styleId="IntenseQuote">
    <w:name w:val="Intense Quote"/>
    <w:basedOn w:val="Normal"/>
    <w:next w:val="Normal"/>
    <w:link w:val="IntenseQuoteChar"/>
    <w:uiPriority w:val="30"/>
    <w:qFormat/>
    <w:rsid w:val="00BE288B"/>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BE288B"/>
    <w:rPr>
      <w:i/>
      <w:iCs/>
      <w:color w:val="4472C4" w:themeColor="accent1"/>
      <w:lang w:val="en-CA"/>
    </w:rPr>
  </w:style>
  <w:style w:type="paragraph" w:styleId="CommentSubject">
    <w:name w:val="annotation subject"/>
    <w:basedOn w:val="CommentText"/>
    <w:next w:val="CommentText"/>
    <w:link w:val="CommentSubjectChar"/>
    <w:uiPriority w:val="99"/>
    <w:semiHidden/>
    <w:unhideWhenUsed/>
    <w:rsid w:val="000920C6"/>
    <w:rPr>
      <w:b/>
      <w:bCs/>
      <w:lang w:val="en-CA"/>
    </w:rPr>
  </w:style>
  <w:style w:type="character" w:styleId="CommentSubjectChar" w:customStyle="1">
    <w:name w:val="Comment Subject Char"/>
    <w:basedOn w:val="CommentTextChar"/>
    <w:link w:val="CommentSubject"/>
    <w:uiPriority w:val="99"/>
    <w:semiHidden/>
    <w:rsid w:val="000920C6"/>
    <w:rPr>
      <w:b/>
      <w:bCs/>
      <w:sz w:val="20"/>
      <w:szCs w:val="20"/>
      <w:lang w:val="en-CA"/>
    </w:rPr>
  </w:style>
  <w:style w:type="paragraph" w:styleId="Heading4">
    <w:uiPriority w:val="9"/>
    <w:name w:val="heading 4"/>
    <w:basedOn w:val="Normal"/>
    <w:next w:val="Normal"/>
    <w:unhideWhenUsed/>
    <w:qFormat/>
    <w:rsid w:val="48E4DF8C"/>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Compact" w:customStyle="true">
    <w:uiPriority w:val="1"/>
    <w:name w:val="Compact"/>
    <w:basedOn w:val="Normal"/>
    <w:qFormat/>
    <w:rsid w:val="354CA8EE"/>
    <w:rPr>
      <w:rFonts w:ascii="Aptos" w:hAnsi="Aptos" w:eastAsia="Aptos" w:cs="" w:asciiTheme="minorAscii" w:hAnsiTheme="minorAscii" w:eastAsiaTheme="minorAscii" w:cstheme="minorBidi"/>
      <w:sz w:val="24"/>
      <w:szCs w:val="24"/>
      <w:lang w:val="en-US"/>
    </w:rPr>
    <w:pPr>
      <w:spacing w:before="36" w:after="36" w:line="240" w:lineRule="auto"/>
    </w:pPr>
  </w:style>
  <w:style w:type="paragraph" w:styleId="FirstParagraph" w:customStyle="true">
    <w:uiPriority w:val="1"/>
    <w:name w:val="First Paragraph"/>
    <w:basedOn w:val="Normal"/>
    <w:qFormat/>
    <w:rsid w:val="354CA8EE"/>
    <w:rPr>
      <w:rFonts w:ascii="Aptos" w:hAnsi="Aptos" w:eastAsia="Aptos" w:cs="" w:asciiTheme="minorAscii" w:hAnsiTheme="minorAscii" w:eastAsiaTheme="minorAscii" w:cstheme="minorBidi"/>
      <w:sz w:val="24"/>
      <w:szCs w:val="24"/>
      <w:lang w:val="en-US"/>
    </w:rPr>
    <w:pPr>
      <w:spacing w:before="180" w:after="180" w:line="240" w:lineRule="auto"/>
    </w:pPr>
  </w:style>
</w:styles>
</file>

<file path=word/tasks.xml><?xml version="1.0" encoding="utf-8"?>
<t:Tasks xmlns:t="http://schemas.microsoft.com/office/tasks/2019/documenttasks" xmlns:oel="http://schemas.microsoft.com/office/2019/extlst">
  <t:Task id="{31C7BCB5-1F05-4A6F-B848-49DFAE69A992}">
    <t:Anchor>
      <t:Comment id="747726391"/>
    </t:Anchor>
    <t:History>
      <t:Event id="{44889E7A-6A23-472F-A167-35039C0E530C}" time="2026-02-17T15:00:42.554Z">
        <t:Attribution userId="S::c.penfoldnavarro@twu.ca::4c271976-0fef-4dbe-9e06-7e446a000059" userProvider="AD" userName="Cathy Penfold Navarro"/>
        <t:Anchor>
          <t:Comment id="747726391"/>
        </t:Anchor>
        <t:Create/>
      </t:Event>
      <t:Event id="{2BE64CF5-8D77-4E34-8E82-7EF4A058AAD9}" time="2026-02-17T15:00:42.554Z">
        <t:Attribution userId="S::c.penfoldnavarro@twu.ca::4c271976-0fef-4dbe-9e06-7e446a000059" userProvider="AD" userName="Cathy Penfold Navarro"/>
        <t:Anchor>
          <t:Comment id="747726391"/>
        </t:Anchor>
        <t:Assign userId="S::Ran.Kang@twu.ca::b7ade304-b368-4596-adcb-4c554d9c7c5d" userProvider="AD" userName="Ran Kang"/>
      </t:Event>
      <t:Event id="{5D644FC7-1A2A-4A5D-92AB-FF337DB65043}" time="2026-02-17T15:00:42.554Z">
        <t:Attribution userId="S::c.penfoldnavarro@twu.ca::4c271976-0fef-4dbe-9e06-7e446a000059" userProvider="AD" userName="Cathy Penfold Navarro"/>
        <t:Anchor>
          <t:Comment id="747726391"/>
        </t:Anchor>
        <t:SetTitle title="I have provided an overview of the practicum above, so I'm not going to complete this section. @Ran Kang Let me know if what we have above is sufficient."/>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96432">
      <w:bodyDiv w:val="1"/>
      <w:marLeft w:val="0"/>
      <w:marRight w:val="0"/>
      <w:marTop w:val="0"/>
      <w:marBottom w:val="0"/>
      <w:divBdr>
        <w:top w:val="none" w:sz="0" w:space="0" w:color="auto"/>
        <w:left w:val="none" w:sz="0" w:space="0" w:color="auto"/>
        <w:bottom w:val="none" w:sz="0" w:space="0" w:color="auto"/>
        <w:right w:val="none" w:sz="0" w:space="0" w:color="auto"/>
      </w:divBdr>
    </w:div>
    <w:div w:id="186336559">
      <w:bodyDiv w:val="1"/>
      <w:marLeft w:val="0"/>
      <w:marRight w:val="0"/>
      <w:marTop w:val="0"/>
      <w:marBottom w:val="0"/>
      <w:divBdr>
        <w:top w:val="none" w:sz="0" w:space="0" w:color="auto"/>
        <w:left w:val="none" w:sz="0" w:space="0" w:color="auto"/>
        <w:bottom w:val="none" w:sz="0" w:space="0" w:color="auto"/>
        <w:right w:val="none" w:sz="0" w:space="0" w:color="auto"/>
      </w:divBdr>
    </w:div>
    <w:div w:id="732657211">
      <w:bodyDiv w:val="1"/>
      <w:marLeft w:val="0"/>
      <w:marRight w:val="0"/>
      <w:marTop w:val="0"/>
      <w:marBottom w:val="0"/>
      <w:divBdr>
        <w:top w:val="none" w:sz="0" w:space="0" w:color="auto"/>
        <w:left w:val="none" w:sz="0" w:space="0" w:color="auto"/>
        <w:bottom w:val="none" w:sz="0" w:space="0" w:color="auto"/>
        <w:right w:val="none" w:sz="0" w:space="0" w:color="auto"/>
      </w:divBdr>
    </w:div>
    <w:div w:id="1018237654">
      <w:bodyDiv w:val="1"/>
      <w:marLeft w:val="0"/>
      <w:marRight w:val="0"/>
      <w:marTop w:val="0"/>
      <w:marBottom w:val="0"/>
      <w:divBdr>
        <w:top w:val="none" w:sz="0" w:space="0" w:color="auto"/>
        <w:left w:val="none" w:sz="0" w:space="0" w:color="auto"/>
        <w:bottom w:val="none" w:sz="0" w:space="0" w:color="auto"/>
        <w:right w:val="none" w:sz="0" w:space="0" w:color="auto"/>
      </w:divBdr>
    </w:div>
    <w:div w:id="1748384132">
      <w:bodyDiv w:val="1"/>
      <w:marLeft w:val="0"/>
      <w:marRight w:val="0"/>
      <w:marTop w:val="0"/>
      <w:marBottom w:val="0"/>
      <w:divBdr>
        <w:top w:val="none" w:sz="0" w:space="0" w:color="auto"/>
        <w:left w:val="none" w:sz="0" w:space="0" w:color="auto"/>
        <w:bottom w:val="none" w:sz="0" w:space="0" w:color="auto"/>
        <w:right w:val="none" w:sz="0" w:space="0" w:color="auto"/>
      </w:divBdr>
    </w:div>
    <w:div w:id="1758483173">
      <w:bodyDiv w:val="1"/>
      <w:marLeft w:val="0"/>
      <w:marRight w:val="0"/>
      <w:marTop w:val="0"/>
      <w:marBottom w:val="0"/>
      <w:divBdr>
        <w:top w:val="none" w:sz="0" w:space="0" w:color="auto"/>
        <w:left w:val="none" w:sz="0" w:space="0" w:color="auto"/>
        <w:bottom w:val="none" w:sz="0" w:space="0" w:color="auto"/>
        <w:right w:val="none" w:sz="0" w:space="0" w:color="auto"/>
      </w:divBdr>
    </w:div>
    <w:div w:id="1843280040">
      <w:bodyDiv w:val="1"/>
      <w:marLeft w:val="0"/>
      <w:marRight w:val="0"/>
      <w:marTop w:val="0"/>
      <w:marBottom w:val="0"/>
      <w:divBdr>
        <w:top w:val="none" w:sz="0" w:space="0" w:color="auto"/>
        <w:left w:val="none" w:sz="0" w:space="0" w:color="auto"/>
        <w:bottom w:val="none" w:sz="0" w:space="0" w:color="auto"/>
        <w:right w:val="none" w:sz="0" w:space="0" w:color="auto"/>
      </w:divBdr>
    </w:div>
    <w:div w:id="186987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microsoft.com/office/2011/relationships/people" Target="people.xml" Id="rId18" /><Relationship Type="http://schemas.openxmlformats.org/officeDocument/2006/relationships/settings" Target="settings.xml" Id="rId3" /><Relationship Type="http://schemas.openxmlformats.org/officeDocument/2006/relationships/customXml" Target="../customXml/item2.xml" Id="rId21" /><Relationship Type="http://schemas.microsoft.com/office/2016/09/relationships/commentsIds" Target="commentsId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customXml" Target="../customXml/item1.xml" Id="rId20"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header" Target="header1.xml" Id="rId11" /><Relationship Type="http://schemas.openxmlformats.org/officeDocument/2006/relationships/header" Target="header3.xml" Id="rId1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footer" Target="footer2.xml" Id="rId14" /><Relationship Type="http://schemas.openxmlformats.org/officeDocument/2006/relationships/customXml" Target="../customXml/item3.xml" Id="rId22" /><Relationship Type="http://schemas.microsoft.com/office/2019/05/relationships/documenttasks" Target="tasks.xml" Id="R1b1f7ea219544c38" /></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4A8F5B3F-E97A-4C2B-8FB5-BBF367569DAE}"/>
</file>

<file path=customXml/itemProps2.xml><?xml version="1.0" encoding="utf-8"?>
<ds:datastoreItem xmlns:ds="http://schemas.openxmlformats.org/officeDocument/2006/customXml" ds:itemID="{6CD40DFD-857B-4241-8AA0-7A066BBCB70E}"/>
</file>

<file path=customXml/itemProps3.xml><?xml version="1.0" encoding="utf-8"?>
<ds:datastoreItem xmlns:ds="http://schemas.openxmlformats.org/officeDocument/2006/customXml" ds:itemID="{DF65EB84-CB56-4E96-9AC5-47E7623AB5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TWU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Marjanovic</dc:creator>
  <keywords/>
  <dc:description/>
  <lastModifiedBy>Ran Kang</lastModifiedBy>
  <revision>29</revision>
  <dcterms:created xsi:type="dcterms:W3CDTF">2024-09-09T17:45:00.0000000Z</dcterms:created>
  <dcterms:modified xsi:type="dcterms:W3CDTF">2026-03-11T22:15:03.5311162Z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