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82F13" w14:textId="5C806C8F" w:rsidR="00975834" w:rsidRPr="00064121" w:rsidRDefault="00975834" w:rsidP="00975834">
      <w:pPr>
        <w:pStyle w:val="Heading1"/>
      </w:pPr>
      <w:r w:rsidRPr="00064121">
        <w:t xml:space="preserve">Unit </w:t>
      </w:r>
      <w:r>
        <w:t>10</w:t>
      </w:r>
      <w:r w:rsidRPr="00064121">
        <w:t xml:space="preserve">:  </w:t>
      </w:r>
      <w:r w:rsidR="0067621D">
        <w:t xml:space="preserve">Course Summary and Celebration </w:t>
      </w:r>
    </w:p>
    <w:p w14:paraId="1A72B93B" w14:textId="77777777" w:rsidR="00975834" w:rsidRPr="00064121" w:rsidRDefault="00975834" w:rsidP="00975834">
      <w:pPr>
        <w:pStyle w:val="Heading2"/>
      </w:pPr>
      <w:r w:rsidRPr="00064121">
        <w:t>Overview</w:t>
      </w:r>
    </w:p>
    <w:p w14:paraId="2A977397" w14:textId="77777777" w:rsidR="0067621D" w:rsidRDefault="0067621D" w:rsidP="0067621D">
      <w:pPr>
        <w:rPr>
          <w:rFonts w:cstheme="minorHAnsi"/>
        </w:rPr>
      </w:pPr>
    </w:p>
    <w:p w14:paraId="0F3A2BBE" w14:textId="520FB367" w:rsidR="0067621D" w:rsidRDefault="0067621D" w:rsidP="0067621D">
      <w:pPr>
        <w:rPr>
          <w:rFonts w:cstheme="minorHAnsi"/>
        </w:rPr>
      </w:pPr>
      <w:r>
        <w:rPr>
          <w:rFonts w:cstheme="minorHAnsi"/>
        </w:rPr>
        <w:t>Congratulations</w:t>
      </w:r>
      <w:r w:rsidR="002C3A44">
        <w:rPr>
          <w:rFonts w:cstheme="minorHAnsi"/>
        </w:rPr>
        <w:t>. Y</w:t>
      </w:r>
      <w:r>
        <w:rPr>
          <w:rFonts w:cstheme="minorHAnsi"/>
        </w:rPr>
        <w:t xml:space="preserve">ou </w:t>
      </w:r>
      <w:r w:rsidR="00892E4F">
        <w:rPr>
          <w:rFonts w:cstheme="minorHAnsi"/>
        </w:rPr>
        <w:t xml:space="preserve">are </w:t>
      </w:r>
      <w:r>
        <w:rPr>
          <w:rFonts w:cstheme="minorHAnsi"/>
        </w:rPr>
        <w:t xml:space="preserve">at the end of your creative journey into the world of filmmaking. We hope it has been a grand adventure. </w:t>
      </w:r>
    </w:p>
    <w:p w14:paraId="3E38D14B" w14:textId="07C1FF79" w:rsidR="00975834" w:rsidRDefault="00975834" w:rsidP="00975834">
      <w:pPr>
        <w:spacing w:after="120"/>
      </w:pPr>
    </w:p>
    <w:p w14:paraId="78259F41" w14:textId="3F625D5F" w:rsidR="00975834" w:rsidRPr="00064121" w:rsidRDefault="0067621D" w:rsidP="00975834">
      <w:pPr>
        <w:spacing w:after="120"/>
      </w:pPr>
      <w:r>
        <w:t>In this unit you celebrate your accomplishments and hopefully win a course award for them</w:t>
      </w:r>
      <w:r w:rsidR="00892E4F">
        <w:t>,</w:t>
      </w:r>
      <w:r>
        <w:t xml:space="preserve"> and if they merit it</w:t>
      </w:r>
      <w:r w:rsidR="00892E4F">
        <w:t>,</w:t>
      </w:r>
      <w:r>
        <w:t xml:space="preserve"> be considered for a film festival.  You will also have a chance to reflect on what this course means for your future personal and professional develop and career. You will also </w:t>
      </w:r>
      <w:r w:rsidR="005D5C92">
        <w:t xml:space="preserve">self-assess your work and </w:t>
      </w:r>
      <w:r>
        <w:t>be encouraged to look at the big picture this course experience has offered</w:t>
      </w:r>
      <w:r w:rsidR="005D5C92">
        <w:t xml:space="preserve">. </w:t>
      </w:r>
      <w:r w:rsidR="00421FE1">
        <w:t xml:space="preserve"> </w:t>
      </w:r>
    </w:p>
    <w:p w14:paraId="565B871C" w14:textId="77777777" w:rsidR="00975834" w:rsidRPr="006073E1" w:rsidRDefault="00975834" w:rsidP="00975834">
      <w:pPr>
        <w:pStyle w:val="Heading2"/>
      </w:pPr>
      <w:r w:rsidRPr="006073E1">
        <w:t>Topics</w:t>
      </w:r>
    </w:p>
    <w:p w14:paraId="105B18D0" w14:textId="77777777" w:rsidR="00975834" w:rsidRPr="00064121" w:rsidRDefault="00975834" w:rsidP="00975834">
      <w:pPr>
        <w:spacing w:after="120"/>
      </w:pPr>
      <w:r>
        <w:t>This unit</w:t>
      </w:r>
      <w:r w:rsidRPr="00064121">
        <w:t xml:space="preserve"> is divided into </w:t>
      </w:r>
      <w:r>
        <w:t xml:space="preserve">the following </w:t>
      </w:r>
      <w:r w:rsidRPr="00064121">
        <w:t>topics:</w:t>
      </w:r>
    </w:p>
    <w:p w14:paraId="11D39CA9" w14:textId="751D3292" w:rsidR="00975834" w:rsidRDefault="005D5C92" w:rsidP="00975834">
      <w:pPr>
        <w:pStyle w:val="ListParagraph"/>
        <w:numPr>
          <w:ilvl w:val="0"/>
          <w:numId w:val="3"/>
        </w:numPr>
        <w:spacing w:after="120"/>
      </w:pPr>
      <w:r>
        <w:t xml:space="preserve">Course Awards </w:t>
      </w:r>
    </w:p>
    <w:p w14:paraId="7E2DC29A" w14:textId="3E3E9A72" w:rsidR="00975834" w:rsidRDefault="005D5C92" w:rsidP="00975834">
      <w:pPr>
        <w:pStyle w:val="ListParagraph"/>
        <w:numPr>
          <w:ilvl w:val="0"/>
          <w:numId w:val="3"/>
        </w:numPr>
        <w:spacing w:after="120"/>
      </w:pPr>
      <w:r>
        <w:t xml:space="preserve">Film Festivals </w:t>
      </w:r>
    </w:p>
    <w:p w14:paraId="3C8F8B87" w14:textId="47EB3EC6" w:rsidR="00975834" w:rsidRDefault="005D5C92" w:rsidP="00975834">
      <w:pPr>
        <w:pStyle w:val="ListParagraph"/>
        <w:numPr>
          <w:ilvl w:val="0"/>
          <w:numId w:val="3"/>
        </w:numPr>
        <w:spacing w:after="120"/>
      </w:pPr>
      <w:r>
        <w:t xml:space="preserve">Your Future </w:t>
      </w:r>
    </w:p>
    <w:p w14:paraId="1736BC8A" w14:textId="77777777" w:rsidR="00975834" w:rsidRPr="006073E1" w:rsidRDefault="00975834" w:rsidP="00975834">
      <w:pPr>
        <w:pStyle w:val="Heading2"/>
      </w:pPr>
      <w:r w:rsidRPr="006073E1">
        <w:t>Learning Outcomes</w:t>
      </w:r>
    </w:p>
    <w:p w14:paraId="29EBBB3F" w14:textId="77777777" w:rsidR="00975834" w:rsidRPr="007C17C2" w:rsidRDefault="00975834" w:rsidP="00975834">
      <w:pPr>
        <w:spacing w:after="120"/>
      </w:pPr>
      <w:r w:rsidRPr="007C17C2">
        <w:t>When you have completed this unit</w:t>
      </w:r>
      <w:r>
        <w:t>,</w:t>
      </w:r>
      <w:r w:rsidRPr="007C17C2">
        <w:t xml:space="preserve"> you should be able to:</w:t>
      </w:r>
    </w:p>
    <w:p w14:paraId="537B33CE" w14:textId="323F77D7" w:rsidR="00975834" w:rsidRPr="00B1002F" w:rsidRDefault="00975834" w:rsidP="00975834">
      <w:pPr>
        <w:pStyle w:val="ListParagraph"/>
        <w:numPr>
          <w:ilvl w:val="0"/>
          <w:numId w:val="1"/>
        </w:numPr>
        <w:spacing w:after="120"/>
      </w:pPr>
      <w:r>
        <w:t>Describ</w:t>
      </w:r>
      <w:r w:rsidR="005D5C92">
        <w:t xml:space="preserve">e what you have learned from this course </w:t>
      </w:r>
    </w:p>
    <w:p w14:paraId="046FEC38" w14:textId="7716E217" w:rsidR="00975834" w:rsidRDefault="00975834" w:rsidP="00975834">
      <w:pPr>
        <w:pStyle w:val="ListParagraph"/>
        <w:numPr>
          <w:ilvl w:val="0"/>
          <w:numId w:val="1"/>
        </w:numPr>
        <w:spacing w:after="120"/>
      </w:pPr>
      <w:r>
        <w:t>Determine</w:t>
      </w:r>
      <w:r w:rsidR="005D5C92">
        <w:t xml:space="preserve"> who wins awards for their work </w:t>
      </w:r>
    </w:p>
    <w:p w14:paraId="54C5CF66" w14:textId="054A8949" w:rsidR="00975834" w:rsidRDefault="00975834" w:rsidP="00975834">
      <w:pPr>
        <w:pStyle w:val="ListParagraph"/>
        <w:numPr>
          <w:ilvl w:val="0"/>
          <w:numId w:val="1"/>
        </w:numPr>
        <w:spacing w:after="120"/>
      </w:pPr>
      <w:r>
        <w:t>Create</w:t>
      </w:r>
      <w:r w:rsidR="005D5C92">
        <w:t xml:space="preserve"> a self-assessment that encapsulates what you learned. </w:t>
      </w:r>
    </w:p>
    <w:p w14:paraId="43B25897" w14:textId="14353557" w:rsidR="00975834" w:rsidRDefault="005D5C92" w:rsidP="005D5C92">
      <w:pPr>
        <w:pStyle w:val="ListParagraph"/>
        <w:numPr>
          <w:ilvl w:val="0"/>
          <w:numId w:val="1"/>
        </w:numPr>
        <w:spacing w:after="120"/>
      </w:pPr>
      <w:r>
        <w:t xml:space="preserve">Think about the big picture of your life </w:t>
      </w:r>
      <w:r w:rsidR="00BD2190">
        <w:t>and share your reflections.</w:t>
      </w:r>
    </w:p>
    <w:p w14:paraId="2BFD7F36" w14:textId="77777777" w:rsidR="00975834" w:rsidRPr="006073E1" w:rsidRDefault="00975834" w:rsidP="00975834">
      <w:pPr>
        <w:pStyle w:val="Heading2"/>
      </w:pPr>
      <w:r w:rsidRPr="006073E1">
        <w:t>Activity Checklist</w:t>
      </w:r>
    </w:p>
    <w:p w14:paraId="3705F2BD" w14:textId="77777777" w:rsidR="00975834" w:rsidRPr="00064121" w:rsidRDefault="00975834" w:rsidP="00975834">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gridCol w:w="1133"/>
      </w:tblGrid>
      <w:tr w:rsidR="00975834" w:rsidRPr="00064121" w14:paraId="18EE610B" w14:textId="77777777" w:rsidTr="005D3ED7">
        <w:tc>
          <w:tcPr>
            <w:tcW w:w="452" w:type="dxa"/>
          </w:tcPr>
          <w:p w14:paraId="7A3E185F" w14:textId="77777777" w:rsidR="00975834" w:rsidRPr="00064121" w:rsidRDefault="00975834" w:rsidP="005D3ED7">
            <w:r w:rsidRPr="00064121">
              <w:sym w:font="Wingdings" w:char="F0FE"/>
            </w:r>
          </w:p>
        </w:tc>
        <w:tc>
          <w:tcPr>
            <w:tcW w:w="7045" w:type="dxa"/>
          </w:tcPr>
          <w:p w14:paraId="3B39DAF0" w14:textId="439D6B00" w:rsidR="00975834" w:rsidRPr="00064121" w:rsidRDefault="00975834" w:rsidP="005D3ED7">
            <w:pPr>
              <w:rPr>
                <w:b/>
              </w:rPr>
            </w:pPr>
            <w:r w:rsidRPr="00064121">
              <w:rPr>
                <w:b/>
              </w:rPr>
              <w:t>Activities</w:t>
            </w:r>
            <w:r w:rsidR="002C3A44">
              <w:rPr>
                <w:b/>
              </w:rPr>
              <w:t xml:space="preserve"> THIS MUST BE FILLED IN </w:t>
            </w:r>
          </w:p>
        </w:tc>
        <w:tc>
          <w:tcPr>
            <w:tcW w:w="1133" w:type="dxa"/>
          </w:tcPr>
          <w:p w14:paraId="35910EB7" w14:textId="77777777" w:rsidR="00975834" w:rsidRPr="00064121" w:rsidRDefault="00975834" w:rsidP="005D3ED7">
            <w:pPr>
              <w:rPr>
                <w:b/>
              </w:rPr>
            </w:pPr>
            <w:r>
              <w:rPr>
                <w:b/>
              </w:rPr>
              <w:t>Time</w:t>
            </w:r>
          </w:p>
        </w:tc>
      </w:tr>
      <w:tr w:rsidR="00975834" w:rsidRPr="00064121" w14:paraId="66E7ABE4" w14:textId="77777777" w:rsidTr="005D3ED7">
        <w:tc>
          <w:tcPr>
            <w:tcW w:w="452" w:type="dxa"/>
          </w:tcPr>
          <w:p w14:paraId="0C0D9F51" w14:textId="77777777" w:rsidR="00975834" w:rsidRPr="00064121" w:rsidRDefault="00975834" w:rsidP="005D3ED7"/>
        </w:tc>
        <w:tc>
          <w:tcPr>
            <w:tcW w:w="7045" w:type="dxa"/>
          </w:tcPr>
          <w:p w14:paraId="01A5A25F" w14:textId="2D2B71DB" w:rsidR="00975834" w:rsidRPr="00064121" w:rsidRDefault="00975834" w:rsidP="005D3ED7">
            <w:pPr>
              <w:ind w:left="360"/>
            </w:pPr>
            <w:r w:rsidRPr="00064121">
              <w:t xml:space="preserve">Activity </w:t>
            </w:r>
            <w:r w:rsidR="00903EA8">
              <w:t>10</w:t>
            </w:r>
            <w:r>
              <w:t>.1</w:t>
            </w:r>
            <w:r w:rsidRPr="00064121">
              <w:t xml:space="preserve">: </w:t>
            </w:r>
          </w:p>
        </w:tc>
        <w:tc>
          <w:tcPr>
            <w:tcW w:w="1133" w:type="dxa"/>
          </w:tcPr>
          <w:p w14:paraId="4A52D5FA" w14:textId="77777777" w:rsidR="00975834" w:rsidRPr="00064121" w:rsidRDefault="00975834" w:rsidP="005D3ED7">
            <w:pPr>
              <w:ind w:left="360"/>
            </w:pPr>
          </w:p>
        </w:tc>
      </w:tr>
      <w:tr w:rsidR="00975834" w:rsidRPr="00064121" w14:paraId="37D28048" w14:textId="77777777" w:rsidTr="005D3ED7">
        <w:tc>
          <w:tcPr>
            <w:tcW w:w="452" w:type="dxa"/>
          </w:tcPr>
          <w:p w14:paraId="60BA277D" w14:textId="77777777" w:rsidR="00975834" w:rsidRPr="00064121" w:rsidRDefault="00975834" w:rsidP="005D3ED7"/>
        </w:tc>
        <w:tc>
          <w:tcPr>
            <w:tcW w:w="7045" w:type="dxa"/>
          </w:tcPr>
          <w:p w14:paraId="6089C232" w14:textId="293E829A" w:rsidR="00975834" w:rsidRPr="00064121" w:rsidRDefault="00975834" w:rsidP="005D3ED7">
            <w:pPr>
              <w:ind w:left="360"/>
            </w:pPr>
            <w:r w:rsidRPr="00064121">
              <w:t xml:space="preserve">Activity </w:t>
            </w:r>
            <w:r w:rsidR="00903EA8">
              <w:t>10</w:t>
            </w:r>
            <w:r>
              <w:t>.2</w:t>
            </w:r>
            <w:r w:rsidRPr="00064121">
              <w:t xml:space="preserve">: </w:t>
            </w:r>
          </w:p>
        </w:tc>
        <w:tc>
          <w:tcPr>
            <w:tcW w:w="1133" w:type="dxa"/>
          </w:tcPr>
          <w:p w14:paraId="1FEBE590" w14:textId="77777777" w:rsidR="00975834" w:rsidRPr="00064121" w:rsidRDefault="00975834" w:rsidP="005D3ED7">
            <w:pPr>
              <w:ind w:left="360"/>
            </w:pPr>
          </w:p>
        </w:tc>
      </w:tr>
      <w:tr w:rsidR="00975834" w:rsidRPr="00064121" w14:paraId="66D65282" w14:textId="77777777" w:rsidTr="005D3ED7">
        <w:tc>
          <w:tcPr>
            <w:tcW w:w="452" w:type="dxa"/>
          </w:tcPr>
          <w:p w14:paraId="21902220" w14:textId="77777777" w:rsidR="00975834" w:rsidRPr="00064121" w:rsidRDefault="00975834" w:rsidP="005D3ED7"/>
        </w:tc>
        <w:tc>
          <w:tcPr>
            <w:tcW w:w="7045" w:type="dxa"/>
          </w:tcPr>
          <w:p w14:paraId="3179E28B" w14:textId="7371EEC8" w:rsidR="00975834" w:rsidRPr="00064121" w:rsidRDefault="00975834" w:rsidP="005D3ED7">
            <w:pPr>
              <w:ind w:left="360"/>
            </w:pPr>
            <w:r>
              <w:t xml:space="preserve">Activity </w:t>
            </w:r>
            <w:r w:rsidR="00903EA8">
              <w:t>10</w:t>
            </w:r>
            <w:r>
              <w:t xml:space="preserve">.3: </w:t>
            </w:r>
          </w:p>
        </w:tc>
        <w:tc>
          <w:tcPr>
            <w:tcW w:w="1133" w:type="dxa"/>
          </w:tcPr>
          <w:p w14:paraId="2BF4BBD3" w14:textId="77777777" w:rsidR="00975834" w:rsidRDefault="00975834" w:rsidP="005D3ED7">
            <w:pPr>
              <w:ind w:left="360"/>
            </w:pPr>
          </w:p>
        </w:tc>
      </w:tr>
      <w:tr w:rsidR="00975834" w:rsidRPr="00064121" w14:paraId="17D6EF40" w14:textId="77777777" w:rsidTr="005D3ED7">
        <w:tc>
          <w:tcPr>
            <w:tcW w:w="452" w:type="dxa"/>
          </w:tcPr>
          <w:p w14:paraId="472842A8" w14:textId="77777777" w:rsidR="00975834" w:rsidRPr="00064121" w:rsidRDefault="00975834" w:rsidP="005D3ED7"/>
        </w:tc>
        <w:tc>
          <w:tcPr>
            <w:tcW w:w="7045" w:type="dxa"/>
          </w:tcPr>
          <w:p w14:paraId="6E92036A" w14:textId="00CFA70F" w:rsidR="00975834" w:rsidRPr="00064121" w:rsidRDefault="00975834" w:rsidP="005D3ED7">
            <w:pPr>
              <w:ind w:left="360"/>
            </w:pPr>
            <w:r w:rsidRPr="00064121">
              <w:t xml:space="preserve">Activity </w:t>
            </w:r>
            <w:r w:rsidR="00903EA8">
              <w:t>10</w:t>
            </w:r>
            <w:r>
              <w:t>.4</w:t>
            </w:r>
            <w:r w:rsidRPr="00064121">
              <w:t xml:space="preserve">: </w:t>
            </w:r>
          </w:p>
        </w:tc>
        <w:tc>
          <w:tcPr>
            <w:tcW w:w="1133" w:type="dxa"/>
          </w:tcPr>
          <w:p w14:paraId="7299F849" w14:textId="77777777" w:rsidR="00975834" w:rsidRPr="00064121" w:rsidRDefault="00975834" w:rsidP="005D3ED7">
            <w:pPr>
              <w:ind w:left="360"/>
            </w:pPr>
          </w:p>
        </w:tc>
      </w:tr>
      <w:tr w:rsidR="00975834" w:rsidRPr="00064121" w14:paraId="1CB3238E" w14:textId="77777777" w:rsidTr="005D3ED7">
        <w:tc>
          <w:tcPr>
            <w:tcW w:w="452" w:type="dxa"/>
          </w:tcPr>
          <w:p w14:paraId="2BA51EED" w14:textId="77777777" w:rsidR="00975834" w:rsidRPr="00064121" w:rsidRDefault="00975834" w:rsidP="005D3ED7"/>
        </w:tc>
        <w:tc>
          <w:tcPr>
            <w:tcW w:w="7045" w:type="dxa"/>
          </w:tcPr>
          <w:p w14:paraId="78A0382B" w14:textId="77777777" w:rsidR="00975834" w:rsidRPr="0066771F" w:rsidRDefault="00975834" w:rsidP="005D3ED7">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p>
        </w:tc>
        <w:tc>
          <w:tcPr>
            <w:tcW w:w="1133" w:type="dxa"/>
          </w:tcPr>
          <w:p w14:paraId="3597D42A" w14:textId="77777777" w:rsidR="00975834" w:rsidRPr="0066771F" w:rsidRDefault="00975834" w:rsidP="005D3ED7">
            <w:pPr>
              <w:ind w:left="360"/>
              <w:rPr>
                <w:rFonts w:ascii="Calibri" w:eastAsia="Times New Roman" w:hAnsi="Calibri" w:cs="Times New Roman"/>
                <w:b/>
              </w:rPr>
            </w:pPr>
          </w:p>
        </w:tc>
      </w:tr>
    </w:tbl>
    <w:p w14:paraId="1F67BF54" w14:textId="77777777" w:rsidR="00975834" w:rsidRDefault="00975834" w:rsidP="00975834">
      <w:pPr>
        <w:rPr>
          <w:rFonts w:eastAsiaTheme="majorEastAsia" w:cstheme="majorBidi"/>
          <w:b/>
          <w:bCs/>
          <w:color w:val="2F5496" w:themeColor="accent1" w:themeShade="BF"/>
        </w:rPr>
      </w:pPr>
    </w:p>
    <w:p w14:paraId="6A23AA97" w14:textId="77777777" w:rsidR="00975834" w:rsidRDefault="00975834" w:rsidP="00975834">
      <w:pPr>
        <w:pStyle w:val="Heading2"/>
        <w:spacing w:after="120"/>
      </w:pPr>
      <w:r>
        <w:t>Resources</w:t>
      </w:r>
    </w:p>
    <w:p w14:paraId="5BD60625" w14:textId="403211DD" w:rsidR="00975834" w:rsidRPr="008D29A0" w:rsidRDefault="00975834" w:rsidP="00652538">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31940A1A" w14:textId="55F7622F" w:rsidR="00652538" w:rsidRDefault="00652538" w:rsidP="00652538">
      <w:pPr>
        <w:pStyle w:val="ListParagraph"/>
        <w:numPr>
          <w:ilvl w:val="0"/>
          <w:numId w:val="2"/>
        </w:numPr>
        <w:spacing w:after="0"/>
        <w:rPr>
          <w:rFonts w:cs="Arial"/>
          <w:bCs/>
          <w:sz w:val="20"/>
          <w:szCs w:val="20"/>
        </w:rPr>
      </w:pPr>
      <w:r w:rsidRPr="00652538">
        <w:rPr>
          <w:rFonts w:cs="Arial"/>
          <w:bCs/>
          <w:sz w:val="20"/>
          <w:szCs w:val="20"/>
        </w:rPr>
        <w:lastRenderedPageBreak/>
        <w:t xml:space="preserve">Chapter Ten course text </w:t>
      </w:r>
    </w:p>
    <w:p w14:paraId="7702552D" w14:textId="2B1BD9B9" w:rsidR="00F409E6" w:rsidRPr="00F409E6" w:rsidRDefault="00F409E6" w:rsidP="00F409E6">
      <w:pPr>
        <w:pStyle w:val="ListParagraph"/>
        <w:numPr>
          <w:ilvl w:val="0"/>
          <w:numId w:val="2"/>
        </w:numPr>
        <w:rPr>
          <w:rFonts w:cstheme="minorHAnsi"/>
        </w:rPr>
      </w:pPr>
      <w:r w:rsidRPr="00F409E6">
        <w:rPr>
          <w:rFonts w:cstheme="minorHAnsi"/>
        </w:rPr>
        <w:t xml:space="preserve">“How to Pick Which Festivals to Submit to (And Get the Most from Your Submissions), </w:t>
      </w:r>
      <w:hyperlink r:id="rId5" w:history="1">
        <w:r w:rsidRPr="00F409E6">
          <w:rPr>
            <w:rStyle w:val="Hyperlink"/>
            <w:rFonts w:cstheme="minorHAnsi"/>
          </w:rPr>
          <w:t>https://medium.com/filmfreeway/how-to-pick-which-festivals-to-submit-to-5c230989c607</w:t>
        </w:r>
      </w:hyperlink>
      <w:r w:rsidRPr="00F409E6">
        <w:rPr>
          <w:rFonts w:cstheme="minorHAnsi"/>
        </w:rPr>
        <w:t xml:space="preserve">  </w:t>
      </w:r>
    </w:p>
    <w:p w14:paraId="0E7E7FE4" w14:textId="5B060E90" w:rsidR="00F409E6" w:rsidRPr="00F409E6" w:rsidRDefault="00F409E6" w:rsidP="00F409E6">
      <w:pPr>
        <w:pStyle w:val="ListParagraph"/>
        <w:numPr>
          <w:ilvl w:val="0"/>
          <w:numId w:val="2"/>
        </w:numPr>
        <w:rPr>
          <w:rFonts w:cstheme="minorHAnsi"/>
        </w:rPr>
      </w:pPr>
      <w:r w:rsidRPr="00F409E6">
        <w:rPr>
          <w:rFonts w:cstheme="minorHAnsi"/>
        </w:rPr>
        <w:t xml:space="preserve">For a list of festivals focusing on short films see: “20 Film Festivals You Should Enter Your Short Film Into, Bridget Schneider, </w:t>
      </w:r>
      <w:hyperlink r:id="rId6" w:history="1">
        <w:r w:rsidRPr="00F409E6">
          <w:rPr>
            <w:rStyle w:val="Hyperlink"/>
            <w:rFonts w:cstheme="minorHAnsi"/>
          </w:rPr>
          <w:t>http://resourcemagonline.com/2017/11/20-film-festivals-you-should-enter-your-short-film-into/82548/</w:t>
        </w:r>
      </w:hyperlink>
      <w:r w:rsidRPr="00F409E6">
        <w:rPr>
          <w:rFonts w:cstheme="minorHAnsi"/>
        </w:rPr>
        <w:t xml:space="preserve"> </w:t>
      </w:r>
    </w:p>
    <w:p w14:paraId="7BD70AC6" w14:textId="4A476FAD" w:rsidR="00652538" w:rsidRDefault="00652538" w:rsidP="00652538">
      <w:pPr>
        <w:pStyle w:val="ListParagraph"/>
        <w:numPr>
          <w:ilvl w:val="0"/>
          <w:numId w:val="2"/>
        </w:numPr>
        <w:spacing w:after="0"/>
        <w:rPr>
          <w:rFonts w:cs="Arial"/>
          <w:b/>
          <w:bCs/>
          <w:sz w:val="20"/>
          <w:szCs w:val="20"/>
        </w:rPr>
      </w:pPr>
      <w:r w:rsidRPr="009041D7">
        <w:rPr>
          <w:rFonts w:cs="Arial"/>
          <w:b/>
          <w:bCs/>
          <w:sz w:val="20"/>
          <w:szCs w:val="20"/>
        </w:rPr>
        <w:t>8 ESSENTIAL skills you need for a Career in filmmaking!</w:t>
      </w:r>
      <w:r>
        <w:rPr>
          <w:rFonts w:cs="Arial"/>
          <w:b/>
          <w:bCs/>
          <w:sz w:val="20"/>
          <w:szCs w:val="20"/>
        </w:rPr>
        <w:t xml:space="preserve">, </w:t>
      </w:r>
      <w:hyperlink r:id="rId7" w:history="1">
        <w:r w:rsidRPr="009041D7">
          <w:rPr>
            <w:rStyle w:val="Hyperlink"/>
            <w:rFonts w:cs="Arial"/>
            <w:bCs/>
            <w:sz w:val="20"/>
            <w:szCs w:val="20"/>
          </w:rPr>
          <w:t>https://www.youtube.com/watch?v=1grxjdy831g</w:t>
        </w:r>
      </w:hyperlink>
      <w:r>
        <w:rPr>
          <w:rFonts w:cs="Arial"/>
          <w:b/>
          <w:bCs/>
          <w:sz w:val="20"/>
          <w:szCs w:val="20"/>
        </w:rPr>
        <w:t xml:space="preserve"> </w:t>
      </w:r>
    </w:p>
    <w:p w14:paraId="43D49A34" w14:textId="712BF6E5" w:rsidR="00652538" w:rsidRPr="007766B0" w:rsidRDefault="00652538" w:rsidP="00652538">
      <w:pPr>
        <w:pStyle w:val="ListParagraph"/>
        <w:numPr>
          <w:ilvl w:val="0"/>
          <w:numId w:val="2"/>
        </w:numPr>
        <w:spacing w:after="0" w:line="240" w:lineRule="auto"/>
        <w:rPr>
          <w:rFonts w:cs="Arial"/>
          <w:sz w:val="20"/>
          <w:szCs w:val="20"/>
        </w:rPr>
      </w:pPr>
      <w:r w:rsidRPr="009041D7">
        <w:rPr>
          <w:rFonts w:asciiTheme="majorHAnsi" w:hAnsiTheme="majorHAnsi"/>
          <w:b/>
        </w:rPr>
        <w:t>20+ FILM SET JOBS FOR YOU,</w:t>
      </w:r>
      <w:r w:rsidRPr="009041D7">
        <w:rPr>
          <w:rFonts w:asciiTheme="majorHAnsi" w:hAnsiTheme="majorHAnsi"/>
        </w:rPr>
        <w:t xml:space="preserve"> </w:t>
      </w:r>
      <w:hyperlink r:id="rId8" w:history="1">
        <w:r w:rsidRPr="009041D7">
          <w:rPr>
            <w:rStyle w:val="Hyperlink"/>
            <w:rFonts w:asciiTheme="majorHAnsi" w:hAnsiTheme="majorHAnsi"/>
          </w:rPr>
          <w:t>https://www.youtube.com/watch?v=Tvjg1ndrPlQ</w:t>
        </w:r>
      </w:hyperlink>
      <w:r w:rsidRPr="009041D7">
        <w:rPr>
          <w:rFonts w:asciiTheme="majorHAnsi" w:hAnsiTheme="majorHAnsi"/>
        </w:rPr>
        <w:t xml:space="preserve"> </w:t>
      </w:r>
    </w:p>
    <w:p w14:paraId="77A323C1" w14:textId="77777777" w:rsidR="007766B0" w:rsidRPr="007766B0" w:rsidRDefault="007766B0" w:rsidP="00652538">
      <w:pPr>
        <w:pStyle w:val="ListParagraph"/>
        <w:numPr>
          <w:ilvl w:val="0"/>
          <w:numId w:val="2"/>
        </w:numPr>
        <w:spacing w:after="0" w:line="240" w:lineRule="auto"/>
        <w:rPr>
          <w:rFonts w:cs="Arial"/>
          <w:sz w:val="20"/>
          <w:szCs w:val="20"/>
        </w:rPr>
      </w:pPr>
      <w:r>
        <w:rPr>
          <w:rFonts w:cstheme="minorHAnsi"/>
        </w:rPr>
        <w:t>“</w:t>
      </w:r>
      <w:r w:rsidRPr="005745A8">
        <w:rPr>
          <w:rFonts w:cstheme="minorHAnsi"/>
        </w:rPr>
        <w:t>The 20 Best Careers in the Film Industry</w:t>
      </w:r>
      <w:r>
        <w:rPr>
          <w:rFonts w:cstheme="minorHAnsi"/>
        </w:rPr>
        <w:t xml:space="preserve">, </w:t>
      </w:r>
      <w:r w:rsidRPr="005745A8">
        <w:rPr>
          <w:rFonts w:cstheme="minorHAnsi"/>
        </w:rPr>
        <w:t xml:space="preserve">Joanna </w:t>
      </w:r>
      <w:proofErr w:type="spellStart"/>
      <w:r w:rsidRPr="005745A8">
        <w:rPr>
          <w:rFonts w:cstheme="minorHAnsi"/>
        </w:rPr>
        <w:t>Zambas</w:t>
      </w:r>
      <w:proofErr w:type="spellEnd"/>
      <w:r>
        <w:rPr>
          <w:rFonts w:cstheme="minorHAnsi"/>
        </w:rPr>
        <w:t xml:space="preserve">, </w:t>
      </w:r>
      <w:hyperlink r:id="rId9" w:history="1">
        <w:r w:rsidRPr="008040E8">
          <w:rPr>
            <w:rStyle w:val="Hyperlink"/>
            <w:rFonts w:cstheme="minorHAnsi"/>
          </w:rPr>
          <w:t>https://www.careeraddict.com/film-jobs</w:t>
        </w:r>
      </w:hyperlink>
      <w:r>
        <w:rPr>
          <w:rFonts w:cstheme="minorHAnsi"/>
        </w:rPr>
        <w:t xml:space="preserve">  </w:t>
      </w:r>
    </w:p>
    <w:p w14:paraId="36CAED58" w14:textId="77777777" w:rsidR="007766B0" w:rsidRPr="007766B0" w:rsidRDefault="007766B0" w:rsidP="00652538">
      <w:pPr>
        <w:pStyle w:val="ListParagraph"/>
        <w:numPr>
          <w:ilvl w:val="0"/>
          <w:numId w:val="2"/>
        </w:numPr>
        <w:spacing w:after="0" w:line="240" w:lineRule="auto"/>
        <w:rPr>
          <w:rFonts w:cs="Arial"/>
          <w:sz w:val="20"/>
          <w:szCs w:val="20"/>
        </w:rPr>
      </w:pPr>
      <w:r>
        <w:rPr>
          <w:rFonts w:cstheme="minorHAnsi"/>
        </w:rPr>
        <w:t xml:space="preserve"> “</w:t>
      </w:r>
      <w:r w:rsidRPr="00C017D4">
        <w:rPr>
          <w:rFonts w:cstheme="minorHAnsi"/>
        </w:rPr>
        <w:t>Film Crew Positions And Why All Jobs on a Movie Set Matter</w:t>
      </w:r>
      <w:r>
        <w:rPr>
          <w:rFonts w:cstheme="minorHAnsi"/>
        </w:rPr>
        <w:t xml:space="preserve">,” George Edelman, </w:t>
      </w:r>
      <w:hyperlink r:id="rId10" w:history="1">
        <w:r w:rsidRPr="008040E8">
          <w:rPr>
            <w:rStyle w:val="Hyperlink"/>
            <w:rFonts w:cstheme="minorHAnsi"/>
          </w:rPr>
          <w:t>https://nofilmschool.com/film-crew-jobs</w:t>
        </w:r>
      </w:hyperlink>
      <w:r>
        <w:rPr>
          <w:rFonts w:cstheme="minorHAnsi"/>
        </w:rPr>
        <w:t xml:space="preserve">  </w:t>
      </w:r>
    </w:p>
    <w:p w14:paraId="3EABA3DB" w14:textId="22002B0D" w:rsidR="007766B0" w:rsidRPr="007766B0" w:rsidRDefault="007766B0" w:rsidP="00652538">
      <w:pPr>
        <w:pStyle w:val="ListParagraph"/>
        <w:numPr>
          <w:ilvl w:val="0"/>
          <w:numId w:val="2"/>
        </w:numPr>
        <w:spacing w:after="0" w:line="240" w:lineRule="auto"/>
        <w:rPr>
          <w:rFonts w:cs="Arial"/>
          <w:sz w:val="20"/>
          <w:szCs w:val="20"/>
        </w:rPr>
      </w:pPr>
      <w:r>
        <w:rPr>
          <w:rFonts w:cstheme="minorHAnsi"/>
        </w:rPr>
        <w:t xml:space="preserve"> “Film In Colorado, Job Descriptions,” </w:t>
      </w:r>
      <w:hyperlink r:id="rId11" w:history="1">
        <w:r w:rsidRPr="008040E8">
          <w:rPr>
            <w:rStyle w:val="Hyperlink"/>
            <w:rFonts w:cstheme="minorHAnsi"/>
          </w:rPr>
          <w:t>https://filmincolorado.com/resources/job-descriptions/</w:t>
        </w:r>
      </w:hyperlink>
      <w:r>
        <w:rPr>
          <w:rFonts w:cstheme="minorHAnsi"/>
        </w:rPr>
        <w:t xml:space="preserve"> This is an example of a local film commission.</w:t>
      </w:r>
    </w:p>
    <w:p w14:paraId="077929F9" w14:textId="2C067D18" w:rsidR="007766B0" w:rsidRPr="007766B0" w:rsidRDefault="007766B0" w:rsidP="00652538">
      <w:pPr>
        <w:pStyle w:val="ListParagraph"/>
        <w:numPr>
          <w:ilvl w:val="0"/>
          <w:numId w:val="2"/>
        </w:numPr>
        <w:spacing w:after="0" w:line="240" w:lineRule="auto"/>
        <w:rPr>
          <w:rFonts w:cs="Arial"/>
          <w:sz w:val="20"/>
          <w:szCs w:val="20"/>
        </w:rPr>
      </w:pPr>
      <w:r>
        <w:rPr>
          <w:rFonts w:cstheme="minorHAnsi"/>
        </w:rPr>
        <w:t>“</w:t>
      </w:r>
      <w:r w:rsidRPr="00E96C5B">
        <w:rPr>
          <w:rFonts w:cstheme="minorHAnsi"/>
        </w:rPr>
        <w:t>10 Life Skills You Need to Land Your Dream Career</w:t>
      </w:r>
      <w:r>
        <w:rPr>
          <w:rFonts w:cstheme="minorHAnsi"/>
        </w:rPr>
        <w:t xml:space="preserve">,” </w:t>
      </w:r>
      <w:hyperlink r:id="rId12" w:history="1">
        <w:r w:rsidRPr="008040E8">
          <w:rPr>
            <w:rStyle w:val="Hyperlink"/>
            <w:rFonts w:cstheme="minorHAnsi"/>
          </w:rPr>
          <w:t>https://career.noomii.com/life-skills-need-land-dream-career/</w:t>
        </w:r>
      </w:hyperlink>
    </w:p>
    <w:p w14:paraId="3CB6B021" w14:textId="63454CB4" w:rsidR="00975834" w:rsidRPr="006B516B" w:rsidRDefault="007766B0" w:rsidP="00975834">
      <w:pPr>
        <w:pStyle w:val="ListParagraph"/>
        <w:numPr>
          <w:ilvl w:val="0"/>
          <w:numId w:val="2"/>
        </w:numPr>
        <w:spacing w:after="0" w:line="240" w:lineRule="auto"/>
        <w:rPr>
          <w:rFonts w:cs="Arial"/>
          <w:sz w:val="20"/>
          <w:szCs w:val="20"/>
        </w:rPr>
      </w:pPr>
      <w:r>
        <w:rPr>
          <w:rFonts w:cs="Arial"/>
          <w:sz w:val="20"/>
          <w:szCs w:val="20"/>
        </w:rPr>
        <w:t xml:space="preserve">Other resources in the course text. </w:t>
      </w:r>
    </w:p>
    <w:p w14:paraId="478FB10A" w14:textId="67D4DA84" w:rsidR="00975834" w:rsidRPr="00C823F1" w:rsidRDefault="00975834" w:rsidP="00975834">
      <w:pPr>
        <w:pStyle w:val="Heading2"/>
        <w:spacing w:after="120"/>
      </w:pPr>
      <w:r w:rsidRPr="00C823F1">
        <w:t xml:space="preserve">Topic 1: </w:t>
      </w:r>
      <w:r w:rsidR="00C56481">
        <w:t xml:space="preserve">Course Awards </w:t>
      </w:r>
    </w:p>
    <w:p w14:paraId="6E87984F" w14:textId="64FB8969" w:rsidR="00975834" w:rsidRDefault="0007342F" w:rsidP="00975834">
      <w:pPr>
        <w:spacing w:before="120"/>
      </w:pPr>
      <w:r>
        <w:t>The first order of business on your capstone day is to celebrate who did outstanding work in the course. After you view all of the final film projects</w:t>
      </w:r>
      <w:r w:rsidR="00892E4F">
        <w:t>,</w:t>
      </w:r>
      <w:r w:rsidR="00AE672F">
        <w:t xml:space="preserve"> your will vote on who wins the following awards</w:t>
      </w:r>
      <w:r w:rsidR="00194A0F">
        <w:t xml:space="preserve"> </w:t>
      </w:r>
      <w:r w:rsidR="002C3A44">
        <w:t xml:space="preserve">based on the </w:t>
      </w:r>
      <w:r w:rsidR="00194A0F">
        <w:t xml:space="preserve">criteria </w:t>
      </w:r>
      <w:r w:rsidR="002C3A44">
        <w:t xml:space="preserve">of this </w:t>
      </w:r>
      <w:r w:rsidR="00194A0F">
        <w:t>course</w:t>
      </w:r>
      <w:r w:rsidR="00AE672F">
        <w:t>:</w:t>
      </w:r>
    </w:p>
    <w:p w14:paraId="79291169" w14:textId="77777777" w:rsidR="00194A0F" w:rsidRDefault="00194A0F" w:rsidP="00194A0F">
      <w:pPr>
        <w:rPr>
          <w:rFonts w:cstheme="minorHAnsi"/>
        </w:rPr>
      </w:pPr>
    </w:p>
    <w:p w14:paraId="378DF017" w14:textId="30E1EA13"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Best Overall Film</w:t>
      </w:r>
      <w:r w:rsidRPr="000F170D">
        <w:rPr>
          <w:rFonts w:cstheme="minorHAnsi"/>
        </w:rPr>
        <w:t xml:space="preserve"> </w:t>
      </w:r>
    </w:p>
    <w:p w14:paraId="5B408170" w14:textId="77777777" w:rsidR="00194A0F" w:rsidRPr="000F170D" w:rsidRDefault="00194A0F" w:rsidP="00194A0F">
      <w:pPr>
        <w:pStyle w:val="ListParagraph"/>
        <w:rPr>
          <w:rFonts w:cstheme="minorHAnsi"/>
        </w:rPr>
      </w:pPr>
    </w:p>
    <w:p w14:paraId="54B292C8" w14:textId="65DD97AB"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 xml:space="preserve">Overall </w:t>
      </w:r>
      <w:r w:rsidRPr="000F170D">
        <w:rPr>
          <w:rFonts w:cstheme="minorHAnsi"/>
          <w:u w:val="single"/>
        </w:rPr>
        <w:t>Director</w:t>
      </w:r>
      <w:r w:rsidRPr="000F170D">
        <w:rPr>
          <w:rFonts w:cstheme="minorHAnsi"/>
        </w:rPr>
        <w:t xml:space="preserve"> </w:t>
      </w:r>
    </w:p>
    <w:p w14:paraId="61B5EE7A" w14:textId="77777777" w:rsidR="00194A0F" w:rsidRPr="000F170D" w:rsidRDefault="00194A0F" w:rsidP="00194A0F">
      <w:pPr>
        <w:pStyle w:val="ListParagraph"/>
        <w:rPr>
          <w:rFonts w:cstheme="minorHAnsi"/>
        </w:rPr>
      </w:pPr>
    </w:p>
    <w:p w14:paraId="1B8AA6C6" w14:textId="011060E1"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 xml:space="preserve">Overall </w:t>
      </w:r>
      <w:r w:rsidRPr="000F170D">
        <w:rPr>
          <w:rFonts w:cstheme="minorHAnsi"/>
          <w:u w:val="single"/>
        </w:rPr>
        <w:t>Script</w:t>
      </w:r>
      <w:r>
        <w:rPr>
          <w:rFonts w:cstheme="minorHAnsi"/>
        </w:rPr>
        <w:t xml:space="preserve"> </w:t>
      </w:r>
    </w:p>
    <w:p w14:paraId="312CB559" w14:textId="77777777" w:rsidR="00194A0F" w:rsidRPr="000F170D" w:rsidRDefault="00194A0F" w:rsidP="00194A0F">
      <w:pPr>
        <w:pStyle w:val="ListParagraph"/>
        <w:rPr>
          <w:rFonts w:cstheme="minorHAnsi"/>
        </w:rPr>
      </w:pPr>
    </w:p>
    <w:p w14:paraId="7FAE53F0" w14:textId="54468574"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194A0F">
        <w:rPr>
          <w:rFonts w:cstheme="minorHAnsi"/>
          <w:u w:val="single"/>
        </w:rPr>
        <w:t>Best Overall Cinematography</w:t>
      </w:r>
      <w:r w:rsidRPr="00194A0F">
        <w:rPr>
          <w:rFonts w:cstheme="minorHAnsi"/>
        </w:rPr>
        <w:t xml:space="preserve"> </w:t>
      </w:r>
    </w:p>
    <w:p w14:paraId="307A9419" w14:textId="77777777" w:rsidR="00194A0F" w:rsidRPr="00194A0F" w:rsidRDefault="00194A0F" w:rsidP="00194A0F">
      <w:pPr>
        <w:widowControl w:val="0"/>
        <w:autoSpaceDE w:val="0"/>
        <w:autoSpaceDN w:val="0"/>
        <w:adjustRightInd w:val="0"/>
        <w:rPr>
          <w:rFonts w:cstheme="minorHAnsi"/>
        </w:rPr>
      </w:pPr>
    </w:p>
    <w:p w14:paraId="5DD71420" w14:textId="2B6B3BA9"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Best Overall Editing</w:t>
      </w:r>
      <w:r>
        <w:rPr>
          <w:rFonts w:cstheme="minorHAnsi"/>
        </w:rPr>
        <w:t xml:space="preserve"> </w:t>
      </w:r>
    </w:p>
    <w:p w14:paraId="1040DB8F" w14:textId="77777777" w:rsidR="00194A0F" w:rsidRDefault="00194A0F" w:rsidP="00194A0F">
      <w:pPr>
        <w:rPr>
          <w:rFonts w:cstheme="minorHAnsi"/>
        </w:rPr>
      </w:pPr>
    </w:p>
    <w:p w14:paraId="2333B945" w14:textId="77777777" w:rsidR="00194A0F" w:rsidRPr="001270B3"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 xml:space="preserve">Photographic Compositions </w:t>
      </w:r>
    </w:p>
    <w:p w14:paraId="12574803" w14:textId="77777777" w:rsidR="00194A0F" w:rsidRPr="004E4481" w:rsidRDefault="00194A0F" w:rsidP="00194A0F">
      <w:pPr>
        <w:rPr>
          <w:rFonts w:cstheme="minorHAnsi"/>
        </w:rPr>
      </w:pPr>
    </w:p>
    <w:p w14:paraId="39725A8E" w14:textId="77777777" w:rsidR="00194A0F" w:rsidRPr="004E4481"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 xml:space="preserve">Motional Exercises </w:t>
      </w:r>
    </w:p>
    <w:p w14:paraId="7308CDA7" w14:textId="77777777" w:rsidR="00194A0F" w:rsidRPr="004E4481" w:rsidRDefault="00194A0F" w:rsidP="00194A0F">
      <w:pPr>
        <w:pStyle w:val="ListParagraph"/>
        <w:rPr>
          <w:rFonts w:cstheme="minorHAnsi"/>
        </w:rPr>
      </w:pPr>
    </w:p>
    <w:p w14:paraId="33C6783B" w14:textId="77777777" w:rsidR="00194A0F" w:rsidRPr="004E4481"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In-Camera Exercise</w:t>
      </w:r>
    </w:p>
    <w:p w14:paraId="5FFF2CF3" w14:textId="77777777" w:rsidR="00194A0F" w:rsidRPr="000F170D" w:rsidRDefault="00194A0F" w:rsidP="00194A0F">
      <w:pPr>
        <w:pStyle w:val="ListParagraph"/>
        <w:rPr>
          <w:rFonts w:cstheme="minorHAnsi"/>
        </w:rPr>
      </w:pPr>
    </w:p>
    <w:p w14:paraId="5B6C44FC" w14:textId="77777777"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 xml:space="preserve">Montage Exercise </w:t>
      </w:r>
    </w:p>
    <w:p w14:paraId="639F682A" w14:textId="77777777" w:rsidR="00194A0F" w:rsidRPr="000F170D" w:rsidRDefault="00194A0F" w:rsidP="00194A0F">
      <w:pPr>
        <w:pStyle w:val="ListParagraph"/>
        <w:rPr>
          <w:rFonts w:cstheme="minorHAnsi"/>
        </w:rPr>
      </w:pPr>
    </w:p>
    <w:p w14:paraId="756BED52" w14:textId="77777777" w:rsidR="00194A0F" w:rsidRDefault="00194A0F" w:rsidP="00194A0F">
      <w:pPr>
        <w:pStyle w:val="ListParagraph"/>
        <w:widowControl w:val="0"/>
        <w:numPr>
          <w:ilvl w:val="0"/>
          <w:numId w:val="5"/>
        </w:numPr>
        <w:autoSpaceDE w:val="0"/>
        <w:autoSpaceDN w:val="0"/>
        <w:adjustRightInd w:val="0"/>
        <w:spacing w:after="0" w:line="240" w:lineRule="auto"/>
        <w:contextualSpacing w:val="0"/>
        <w:rPr>
          <w:rFonts w:cstheme="minorHAnsi"/>
        </w:rPr>
      </w:pPr>
      <w:r w:rsidRPr="000F170D">
        <w:rPr>
          <w:rFonts w:cstheme="minorHAnsi"/>
          <w:u w:val="single"/>
        </w:rPr>
        <w:t xml:space="preserve">Best </w:t>
      </w:r>
      <w:r>
        <w:rPr>
          <w:rFonts w:cstheme="minorHAnsi"/>
          <w:u w:val="single"/>
        </w:rPr>
        <w:t>Final Film Project</w:t>
      </w:r>
      <w:r>
        <w:rPr>
          <w:rFonts w:cstheme="minorHAnsi"/>
        </w:rPr>
        <w:t xml:space="preserve"> </w:t>
      </w:r>
    </w:p>
    <w:p w14:paraId="487C495E" w14:textId="77777777" w:rsidR="00194A0F" w:rsidRPr="009D512B" w:rsidRDefault="00194A0F" w:rsidP="00194A0F">
      <w:pPr>
        <w:pStyle w:val="ListParagraph"/>
        <w:rPr>
          <w:rFonts w:cstheme="minorHAnsi"/>
        </w:rPr>
      </w:pPr>
    </w:p>
    <w:p w14:paraId="12DD7AEF" w14:textId="484BD52C" w:rsidR="00AE672F" w:rsidRPr="00EA13A0" w:rsidRDefault="00194A0F" w:rsidP="00EA13A0">
      <w:pPr>
        <w:pStyle w:val="ListParagraph"/>
        <w:widowControl w:val="0"/>
        <w:numPr>
          <w:ilvl w:val="0"/>
          <w:numId w:val="5"/>
        </w:numPr>
        <w:autoSpaceDE w:val="0"/>
        <w:autoSpaceDN w:val="0"/>
        <w:adjustRightInd w:val="0"/>
        <w:spacing w:after="0" w:line="240" w:lineRule="auto"/>
        <w:contextualSpacing w:val="0"/>
        <w:rPr>
          <w:rFonts w:cstheme="minorHAnsi"/>
          <w:u w:val="single"/>
        </w:rPr>
      </w:pPr>
      <w:r w:rsidRPr="009D512B">
        <w:rPr>
          <w:rFonts w:cstheme="minorHAnsi"/>
          <w:u w:val="single"/>
        </w:rPr>
        <w:lastRenderedPageBreak/>
        <w:t xml:space="preserve">Most Improved Filmmaker </w:t>
      </w:r>
    </w:p>
    <w:p w14:paraId="6B48AD82" w14:textId="39176F7B" w:rsidR="00975834" w:rsidRPr="00EA13A0" w:rsidRDefault="00AE672F" w:rsidP="00EA13A0">
      <w:pPr>
        <w:spacing w:before="120"/>
        <w:rPr>
          <w:rFonts w:ascii="Calibri" w:eastAsia="Times New Roman" w:hAnsi="Calibri" w:cs="Times New Roman"/>
        </w:rPr>
      </w:pPr>
      <w:r w:rsidRPr="00AE672F">
        <w:rPr>
          <w:rFonts w:ascii="Calibri" w:eastAsia="Times New Roman" w:hAnsi="Calibri" w:cs="Times New Roman"/>
        </w:rPr>
        <w:t xml:space="preserve">You </w:t>
      </w:r>
      <w:r w:rsidR="006D3326">
        <w:rPr>
          <w:rFonts w:ascii="Calibri" w:eastAsia="Times New Roman" w:hAnsi="Calibri" w:cs="Times New Roman"/>
        </w:rPr>
        <w:t>will</w:t>
      </w:r>
      <w:r w:rsidRPr="00AE672F">
        <w:rPr>
          <w:rFonts w:ascii="Calibri" w:eastAsia="Times New Roman" w:hAnsi="Calibri" w:cs="Times New Roman"/>
        </w:rPr>
        <w:t xml:space="preserve"> also </w:t>
      </w:r>
      <w:r w:rsidR="006D3326">
        <w:rPr>
          <w:rFonts w:ascii="Calibri" w:eastAsia="Times New Roman" w:hAnsi="Calibri" w:cs="Times New Roman"/>
        </w:rPr>
        <w:t xml:space="preserve">have the opportunity to </w:t>
      </w:r>
      <w:r w:rsidRPr="00AE672F">
        <w:rPr>
          <w:rFonts w:ascii="Calibri" w:eastAsia="Times New Roman" w:hAnsi="Calibri" w:cs="Times New Roman"/>
        </w:rPr>
        <w:t xml:space="preserve">give feedback on why you voted on the filmmakers, films, and awards which won. </w:t>
      </w:r>
    </w:p>
    <w:p w14:paraId="5E354FA2" w14:textId="77777777" w:rsidR="00975834" w:rsidRDefault="00975834" w:rsidP="00975834">
      <w:pPr>
        <w:pStyle w:val="Heading3"/>
      </w:pPr>
      <w:r>
        <w:t>Learning Activities</w:t>
      </w:r>
    </w:p>
    <w:p w14:paraId="3E3CD9FC" w14:textId="0453DB14" w:rsidR="00975834" w:rsidRPr="0004405F" w:rsidRDefault="00975834" w:rsidP="00975834">
      <w:pPr>
        <w:pStyle w:val="Heading4"/>
      </w:pPr>
      <w:r w:rsidRPr="00D935EB">
        <w:t>Activity</w:t>
      </w:r>
      <w:r>
        <w:t xml:space="preserve"> 1</w:t>
      </w:r>
      <w:r w:rsidR="00577878">
        <w:t>0</w:t>
      </w:r>
      <w:r>
        <w:t>.1</w:t>
      </w:r>
      <w:r w:rsidRPr="0004405F">
        <w:t xml:space="preserve">: </w:t>
      </w:r>
      <w:r>
        <w:t>Title (e.g. Read, Reflect and View)</w:t>
      </w:r>
    </w:p>
    <w:p w14:paraId="3F83741C" w14:textId="1714B7E3" w:rsidR="00975834" w:rsidRDefault="006D3326" w:rsidP="00975834">
      <w:r>
        <w:t xml:space="preserve">Be sure to review the sections in your course journal where you made comments about the films you liked during the course. </w:t>
      </w:r>
      <w:r w:rsidR="002C3A44">
        <w:t xml:space="preserve">Go back and view them in the Course Folder to confirm your decision. </w:t>
      </w:r>
    </w:p>
    <w:p w14:paraId="158A7174" w14:textId="7455F76B" w:rsidR="00975834" w:rsidRPr="006D3326" w:rsidRDefault="00975834" w:rsidP="00975834">
      <w:pPr>
        <w:rPr>
          <w:b/>
        </w:rPr>
      </w:pPr>
    </w:p>
    <w:p w14:paraId="43EA09AF" w14:textId="699DCCF7" w:rsidR="00975834" w:rsidRPr="00EA13A0" w:rsidRDefault="00975834" w:rsidP="00975834">
      <w:pPr>
        <w:rPr>
          <w:i/>
        </w:rPr>
      </w:pPr>
    </w:p>
    <w:p w14:paraId="0482501A" w14:textId="59DE043E" w:rsidR="00975834" w:rsidRPr="00E123BA" w:rsidRDefault="00975834" w:rsidP="00975834">
      <w:pPr>
        <w:pStyle w:val="Heading2"/>
      </w:pPr>
      <w:r w:rsidRPr="00E123BA">
        <w:t xml:space="preserve">Topic 2: </w:t>
      </w:r>
      <w:r w:rsidR="00DC2F71">
        <w:t xml:space="preserve">Film Festivals </w:t>
      </w:r>
    </w:p>
    <w:p w14:paraId="304FC41B" w14:textId="65CD0089" w:rsidR="00DC2F71" w:rsidRDefault="00DC2F71" w:rsidP="00975834">
      <w:r>
        <w:t xml:space="preserve">Film festivals are great venues for building your reputation and </w:t>
      </w:r>
      <w:r w:rsidR="002C3A44">
        <w:t>advancing your career</w:t>
      </w:r>
      <w:r>
        <w:t xml:space="preserve">. </w:t>
      </w:r>
    </w:p>
    <w:p w14:paraId="42D7E4C4" w14:textId="77777777" w:rsidR="00DC2F71" w:rsidRDefault="00DC2F71" w:rsidP="00975834">
      <w:pPr>
        <w:rPr>
          <w:rFonts w:cstheme="minorHAnsi"/>
        </w:rPr>
      </w:pPr>
    </w:p>
    <w:p w14:paraId="006AE92E" w14:textId="20C50EDC" w:rsidR="00DC2F71" w:rsidRDefault="00DC2F71" w:rsidP="00975834">
      <w:r>
        <w:rPr>
          <w:rFonts w:cstheme="minorHAnsi"/>
        </w:rPr>
        <w:t xml:space="preserve">If your film merits it, your instructor will recommend that your film be adjudicated for entry into Cinergy, the annual TWU campus student film festival held each spring. </w:t>
      </w:r>
    </w:p>
    <w:p w14:paraId="71A9F844" w14:textId="77777777" w:rsidR="00DC2F71" w:rsidRDefault="00DC2F71" w:rsidP="00975834"/>
    <w:p w14:paraId="30EFCE6A" w14:textId="77777777" w:rsidR="00DC2F71" w:rsidRDefault="00DC2F71" w:rsidP="00975834">
      <w:r>
        <w:t>It will help you grow as a filmmaker if you research festivals and submit your work to them.</w:t>
      </w:r>
    </w:p>
    <w:p w14:paraId="5E675951" w14:textId="77777777" w:rsidR="00DC2F71" w:rsidRDefault="00DC2F71" w:rsidP="00975834"/>
    <w:p w14:paraId="12D3C148" w14:textId="77777777" w:rsidR="00975834" w:rsidRDefault="00975834" w:rsidP="00975834">
      <w:pPr>
        <w:pStyle w:val="Heading3"/>
      </w:pPr>
      <w:r>
        <w:t>Learning Activities</w:t>
      </w:r>
    </w:p>
    <w:p w14:paraId="60AAA485" w14:textId="41F4F5B6" w:rsidR="00975834" w:rsidRPr="008D29A0" w:rsidRDefault="00975834" w:rsidP="00975834">
      <w:pPr>
        <w:pStyle w:val="Heading4"/>
        <w:rPr>
          <w:rFonts w:eastAsiaTheme="minorHAnsi"/>
        </w:rPr>
      </w:pPr>
      <w:r>
        <w:rPr>
          <w:rFonts w:eastAsiaTheme="minorHAnsi"/>
        </w:rPr>
        <w:t xml:space="preserve">Activity </w:t>
      </w:r>
      <w:r w:rsidR="00577878">
        <w:rPr>
          <w:rFonts w:eastAsiaTheme="minorHAnsi"/>
        </w:rPr>
        <w:t>10</w:t>
      </w:r>
      <w:r>
        <w:rPr>
          <w:rFonts w:eastAsiaTheme="minorHAnsi"/>
        </w:rPr>
        <w:t>.2</w:t>
      </w:r>
      <w:r w:rsidRPr="008D29A0">
        <w:rPr>
          <w:rFonts w:eastAsiaTheme="minorHAnsi"/>
        </w:rPr>
        <w:t xml:space="preserve">: </w:t>
      </w:r>
      <w:r>
        <w:rPr>
          <w:rFonts w:eastAsiaTheme="minorHAnsi"/>
        </w:rPr>
        <w:t>…</w:t>
      </w:r>
    </w:p>
    <w:p w14:paraId="0D767975" w14:textId="77777777" w:rsidR="00975834" w:rsidRDefault="00975834" w:rsidP="00975834">
      <w:pPr>
        <w:rPr>
          <w:rFonts w:eastAsia="Times New Roman" w:cstheme="minorHAnsi"/>
        </w:rPr>
      </w:pPr>
    </w:p>
    <w:p w14:paraId="151E29A4" w14:textId="5E0A5B75" w:rsidR="00975834" w:rsidRDefault="00C47600" w:rsidP="00975834">
      <w:r>
        <w:t>Explore these resources and others and see if you can find a film festival to submit to. Please let us know if you win!</w:t>
      </w:r>
    </w:p>
    <w:p w14:paraId="4E6370F8" w14:textId="57F1AF49" w:rsidR="00C47600" w:rsidRDefault="00C47600" w:rsidP="00975834"/>
    <w:p w14:paraId="3EA28705" w14:textId="77777777" w:rsidR="00C47600" w:rsidRDefault="00C47600" w:rsidP="00C47600">
      <w:pPr>
        <w:ind w:left="720"/>
        <w:rPr>
          <w:rFonts w:cstheme="minorHAnsi"/>
        </w:rPr>
      </w:pPr>
      <w:r>
        <w:rPr>
          <w:rFonts w:cstheme="minorHAnsi"/>
        </w:rPr>
        <w:t>“</w:t>
      </w:r>
      <w:r w:rsidRPr="001E2BE3">
        <w:rPr>
          <w:rFonts w:cstheme="minorHAnsi"/>
        </w:rPr>
        <w:t>How to Pick Which Festivals to Submit to (And Get the Most from Your Submissions)</w:t>
      </w:r>
      <w:r>
        <w:rPr>
          <w:rFonts w:cstheme="minorHAnsi"/>
        </w:rPr>
        <w:t xml:space="preserve">, </w:t>
      </w:r>
      <w:hyperlink r:id="rId13" w:history="1">
        <w:r w:rsidRPr="008040E8">
          <w:rPr>
            <w:rStyle w:val="Hyperlink"/>
            <w:rFonts w:cstheme="minorHAnsi"/>
          </w:rPr>
          <w:t>https://medium.com/filmfreeway/how-to-pick-which-festivals-to-submit-to-5c230989c607</w:t>
        </w:r>
      </w:hyperlink>
      <w:r>
        <w:rPr>
          <w:rFonts w:cstheme="minorHAnsi"/>
        </w:rPr>
        <w:t xml:space="preserve">  </w:t>
      </w:r>
    </w:p>
    <w:p w14:paraId="17FA0AC6" w14:textId="77777777" w:rsidR="00C47600" w:rsidRDefault="00C47600" w:rsidP="00AA2544">
      <w:pPr>
        <w:rPr>
          <w:rFonts w:cstheme="minorHAnsi"/>
        </w:rPr>
      </w:pPr>
    </w:p>
    <w:p w14:paraId="6DDE7183" w14:textId="4A9786C7" w:rsidR="00C47600" w:rsidRPr="00EA13A0" w:rsidRDefault="00C47600" w:rsidP="00EA13A0">
      <w:pPr>
        <w:ind w:left="720"/>
        <w:rPr>
          <w:rFonts w:cstheme="minorHAnsi"/>
        </w:rPr>
      </w:pPr>
      <w:r>
        <w:rPr>
          <w:rFonts w:cstheme="minorHAnsi"/>
        </w:rPr>
        <w:t>“</w:t>
      </w:r>
      <w:r w:rsidRPr="006E78BB">
        <w:rPr>
          <w:rFonts w:cstheme="minorHAnsi"/>
        </w:rPr>
        <w:t>20 Film Festivals You Should Enter Your Short Film Into</w:t>
      </w:r>
      <w:r>
        <w:rPr>
          <w:rFonts w:cstheme="minorHAnsi"/>
        </w:rPr>
        <w:t xml:space="preserve">, Bridget Schneider, </w:t>
      </w:r>
      <w:hyperlink r:id="rId14" w:history="1">
        <w:r w:rsidRPr="008040E8">
          <w:rPr>
            <w:rStyle w:val="Hyperlink"/>
            <w:rFonts w:cstheme="minorHAnsi"/>
          </w:rPr>
          <w:t>http://resourcemagonline.com/2017/11/20-film-festivals-you-should-enter-your-short-film-into/82548/</w:t>
        </w:r>
      </w:hyperlink>
      <w:r>
        <w:rPr>
          <w:rFonts w:cstheme="minorHAnsi"/>
        </w:rPr>
        <w:t xml:space="preserve"> </w:t>
      </w:r>
    </w:p>
    <w:p w14:paraId="41302B88" w14:textId="040A2B85" w:rsidR="00975834" w:rsidRPr="00E123BA" w:rsidRDefault="00975834" w:rsidP="00975834">
      <w:pPr>
        <w:pStyle w:val="Heading2"/>
      </w:pPr>
      <w:r w:rsidRPr="00E123BA">
        <w:t xml:space="preserve">Topic </w:t>
      </w:r>
      <w:r>
        <w:t>3</w:t>
      </w:r>
      <w:r w:rsidRPr="00E123BA">
        <w:t xml:space="preserve">: </w:t>
      </w:r>
      <w:r w:rsidR="00E07E3C">
        <w:t xml:space="preserve">Your Future </w:t>
      </w:r>
    </w:p>
    <w:p w14:paraId="7002C7A9" w14:textId="4E7DD056" w:rsidR="00975834" w:rsidRDefault="00E07E3C" w:rsidP="00975834">
      <w:r>
        <w:t xml:space="preserve">This course is a stepping stone in the long journey of </w:t>
      </w:r>
      <w:r w:rsidR="00BE2CA7">
        <w:t xml:space="preserve">preparing for your career and </w:t>
      </w:r>
      <w:r>
        <w:t>life-learnin</w:t>
      </w:r>
      <w:r w:rsidR="00BE2CA7">
        <w:t xml:space="preserve">g. </w:t>
      </w:r>
      <w:r>
        <w:t xml:space="preserve"> </w:t>
      </w:r>
    </w:p>
    <w:p w14:paraId="35B294A2" w14:textId="123F6666" w:rsidR="00975834" w:rsidRDefault="00975834" w:rsidP="00975834"/>
    <w:p w14:paraId="1EFCD69B" w14:textId="6D62BB0D" w:rsidR="00975834" w:rsidRDefault="00F2475D" w:rsidP="00975834">
      <w:r>
        <w:t xml:space="preserve">It will help you immensely in this process if you engage </w:t>
      </w:r>
      <w:r w:rsidR="00EA13A0" w:rsidRPr="00AA2544">
        <w:rPr>
          <w:u w:val="single"/>
        </w:rPr>
        <w:t xml:space="preserve">now </w:t>
      </w:r>
      <w:r>
        <w:t>in reflection on what you have learned</w:t>
      </w:r>
      <w:r w:rsidR="00EA13A0">
        <w:t xml:space="preserve"> and explore potential jobs and industry professions</w:t>
      </w:r>
      <w:r>
        <w:t xml:space="preserve">. </w:t>
      </w:r>
      <w:r w:rsidR="00EA13A0">
        <w:t>After the course</w:t>
      </w:r>
      <w:r w:rsidR="00BD2190">
        <w:t>,</w:t>
      </w:r>
      <w:r w:rsidR="00EA13A0">
        <w:t xml:space="preserve"> your life will motor on and you might forget to do this. </w:t>
      </w:r>
    </w:p>
    <w:p w14:paraId="7FAEC5E6" w14:textId="6EEB0336" w:rsidR="002C3A44" w:rsidRDefault="002C3A44" w:rsidP="00975834"/>
    <w:p w14:paraId="48E715CB" w14:textId="23C88778" w:rsidR="002C3A44" w:rsidRDefault="002C3A44" w:rsidP="00AA2544">
      <w:pPr>
        <w:ind w:left="1440"/>
      </w:pPr>
      <w:r>
        <w:lastRenderedPageBreak/>
        <w:t>Helpful Hint: Honestly a</w:t>
      </w:r>
      <w:r w:rsidR="00AA2544">
        <w:t>ss</w:t>
      </w:r>
      <w:r>
        <w:t xml:space="preserve">ess your work and progress in the course. What strengths did you discover about yourself? What weaknesses do you have to work on? The important thing is not to condemn ourselves for our mistakes but to learn from them. Make a to do list for what you will do after this course to improve your personal and professional life. Log these insights in your journal and revisit them in six months to see where you stand then </w:t>
      </w:r>
    </w:p>
    <w:p w14:paraId="78940566" w14:textId="77777777" w:rsidR="00975834" w:rsidRDefault="00975834" w:rsidP="00975834">
      <w:pPr>
        <w:pStyle w:val="Heading3"/>
      </w:pPr>
      <w:r>
        <w:t>Learning Activities</w:t>
      </w:r>
    </w:p>
    <w:p w14:paraId="61A014EF" w14:textId="3E4D3281" w:rsidR="00975834" w:rsidRPr="00E862D8" w:rsidRDefault="00975834" w:rsidP="00975834">
      <w:pPr>
        <w:keepNext/>
        <w:keepLines/>
        <w:spacing w:before="20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577878">
        <w:rPr>
          <w:rFonts w:ascii="Cambria" w:eastAsia="Times New Roman" w:hAnsi="Cambria" w:cs="Times New Roman"/>
          <w:b/>
          <w:bCs/>
          <w:i/>
          <w:iCs/>
          <w:color w:val="4F81BD"/>
        </w:rPr>
        <w:t>10</w:t>
      </w:r>
      <w:r>
        <w:rPr>
          <w:rFonts w:ascii="Cambria" w:eastAsia="Times New Roman" w:hAnsi="Cambria" w:cs="Times New Roman"/>
          <w:b/>
          <w:bCs/>
          <w:i/>
          <w:iCs/>
          <w:color w:val="4F81BD"/>
        </w:rPr>
        <w:t>.3:</w:t>
      </w:r>
    </w:p>
    <w:p w14:paraId="142A9916" w14:textId="6476863B" w:rsidR="00523AA7" w:rsidRDefault="00523AA7" w:rsidP="00975834">
      <w:pPr>
        <w:rPr>
          <w:rFonts w:eastAsia="Times New Roman" w:cstheme="minorHAnsi"/>
        </w:rPr>
      </w:pPr>
      <w:r>
        <w:rPr>
          <w:rFonts w:eastAsia="Times New Roman" w:cstheme="minorHAnsi"/>
        </w:rPr>
        <w:t>Study</w:t>
      </w:r>
      <w:r w:rsidR="002C3A44">
        <w:rPr>
          <w:rFonts w:eastAsia="Times New Roman" w:cstheme="minorHAnsi"/>
        </w:rPr>
        <w:t xml:space="preserve"> </w:t>
      </w:r>
      <w:r>
        <w:rPr>
          <w:rFonts w:eastAsia="Times New Roman" w:cstheme="minorHAnsi"/>
        </w:rPr>
        <w:t xml:space="preserve">resources </w:t>
      </w:r>
      <w:r w:rsidR="002C3A44">
        <w:rPr>
          <w:rFonts w:eastAsia="Times New Roman" w:cstheme="minorHAnsi"/>
        </w:rPr>
        <w:t xml:space="preserve">like the following that deal with </w:t>
      </w:r>
      <w:r>
        <w:rPr>
          <w:rFonts w:eastAsia="Times New Roman" w:cstheme="minorHAnsi"/>
        </w:rPr>
        <w:t xml:space="preserve">jobs in the film industry and careers that can use the filmmaking skills you are acquiring. </w:t>
      </w:r>
    </w:p>
    <w:p w14:paraId="4234CE7A" w14:textId="77777777" w:rsidR="00523AA7" w:rsidRDefault="00523AA7" w:rsidP="00975834">
      <w:pPr>
        <w:rPr>
          <w:rFonts w:eastAsia="Times New Roman" w:cstheme="minorHAnsi"/>
        </w:rPr>
      </w:pPr>
    </w:p>
    <w:p w14:paraId="3D5C2C07" w14:textId="77777777" w:rsidR="003A1E5A" w:rsidRDefault="003A1E5A" w:rsidP="003A1E5A">
      <w:pPr>
        <w:ind w:left="720"/>
        <w:rPr>
          <w:rFonts w:cstheme="minorHAnsi"/>
        </w:rPr>
      </w:pPr>
      <w:r w:rsidRPr="00A819C5">
        <w:rPr>
          <w:rFonts w:cstheme="minorHAnsi"/>
          <w:b/>
        </w:rPr>
        <w:t>8 ESSENTIAL skills you need for a Career in filmmaking!,</w:t>
      </w:r>
      <w:r w:rsidRPr="00A819C5">
        <w:rPr>
          <w:rFonts w:cstheme="minorHAnsi"/>
        </w:rPr>
        <w:t xml:space="preserve"> https://www.youtube.com/watch?v=1grxjdy831g</w:t>
      </w:r>
    </w:p>
    <w:p w14:paraId="23DF415D" w14:textId="77777777" w:rsidR="003A1E5A" w:rsidRDefault="003A1E5A" w:rsidP="003A1E5A">
      <w:pPr>
        <w:ind w:left="720"/>
        <w:rPr>
          <w:rFonts w:cstheme="minorHAnsi"/>
        </w:rPr>
      </w:pPr>
    </w:p>
    <w:p w14:paraId="0DB374F1" w14:textId="5990D243" w:rsidR="003A1E5A" w:rsidRDefault="003A1E5A" w:rsidP="003A1E5A">
      <w:pPr>
        <w:ind w:left="720"/>
        <w:rPr>
          <w:rFonts w:cstheme="minorHAnsi"/>
        </w:rPr>
      </w:pPr>
      <w:r w:rsidRPr="003114A8">
        <w:rPr>
          <w:rFonts w:cstheme="minorHAnsi"/>
          <w:b/>
        </w:rPr>
        <w:t>20+ FILM SET JOBS FOR YOU</w:t>
      </w:r>
      <w:r w:rsidRPr="003114A8">
        <w:rPr>
          <w:rFonts w:cstheme="minorHAnsi"/>
        </w:rPr>
        <w:t xml:space="preserve">, </w:t>
      </w:r>
      <w:hyperlink r:id="rId15" w:history="1">
        <w:r w:rsidRPr="008040E8">
          <w:rPr>
            <w:rStyle w:val="Hyperlink"/>
            <w:rFonts w:cstheme="minorHAnsi"/>
          </w:rPr>
          <w:t>https://www.youtube.com/watch?v=Tvjg1ndrPlQ</w:t>
        </w:r>
      </w:hyperlink>
      <w:r>
        <w:rPr>
          <w:rFonts w:cstheme="minorHAnsi"/>
        </w:rPr>
        <w:t xml:space="preserve"> </w:t>
      </w:r>
    </w:p>
    <w:p w14:paraId="3899EA76" w14:textId="77777777" w:rsidR="003A1E5A" w:rsidRDefault="003A1E5A" w:rsidP="003A1E5A">
      <w:pPr>
        <w:ind w:left="720"/>
        <w:rPr>
          <w:rFonts w:cstheme="minorHAnsi"/>
        </w:rPr>
      </w:pPr>
    </w:p>
    <w:p w14:paraId="03C49174" w14:textId="65E3A900" w:rsidR="003A1E5A" w:rsidRDefault="003A1E5A" w:rsidP="003A1E5A">
      <w:pPr>
        <w:ind w:left="720"/>
        <w:rPr>
          <w:rFonts w:cstheme="minorHAnsi"/>
        </w:rPr>
      </w:pPr>
      <w:r>
        <w:rPr>
          <w:rFonts w:cstheme="minorHAnsi"/>
        </w:rPr>
        <w:t>“</w:t>
      </w:r>
      <w:r w:rsidRPr="005745A8">
        <w:rPr>
          <w:rFonts w:cstheme="minorHAnsi"/>
        </w:rPr>
        <w:t>The 20 Best Careers in the Film Industry</w:t>
      </w:r>
      <w:r>
        <w:rPr>
          <w:rFonts w:cstheme="minorHAnsi"/>
        </w:rPr>
        <w:t xml:space="preserve">, </w:t>
      </w:r>
      <w:r w:rsidRPr="005745A8">
        <w:rPr>
          <w:rFonts w:cstheme="minorHAnsi"/>
        </w:rPr>
        <w:t xml:space="preserve">Joanna </w:t>
      </w:r>
      <w:proofErr w:type="spellStart"/>
      <w:r w:rsidRPr="005745A8">
        <w:rPr>
          <w:rFonts w:cstheme="minorHAnsi"/>
        </w:rPr>
        <w:t>Zambas</w:t>
      </w:r>
      <w:proofErr w:type="spellEnd"/>
      <w:r>
        <w:rPr>
          <w:rFonts w:cstheme="minorHAnsi"/>
        </w:rPr>
        <w:t xml:space="preserve">, </w:t>
      </w:r>
      <w:hyperlink r:id="rId16" w:history="1">
        <w:r w:rsidRPr="008040E8">
          <w:rPr>
            <w:rStyle w:val="Hyperlink"/>
            <w:rFonts w:cstheme="minorHAnsi"/>
          </w:rPr>
          <w:t>https://www.careeraddict.com/film-jobs</w:t>
        </w:r>
      </w:hyperlink>
      <w:r>
        <w:rPr>
          <w:rFonts w:cstheme="minorHAnsi"/>
        </w:rPr>
        <w:t xml:space="preserve">  </w:t>
      </w:r>
    </w:p>
    <w:p w14:paraId="270CC7CA" w14:textId="77777777" w:rsidR="003A1E5A" w:rsidRDefault="003A1E5A" w:rsidP="003A1E5A">
      <w:pPr>
        <w:ind w:left="720"/>
        <w:rPr>
          <w:rFonts w:cstheme="minorHAnsi"/>
        </w:rPr>
      </w:pPr>
    </w:p>
    <w:p w14:paraId="30595026" w14:textId="02B4E2B8" w:rsidR="003A1E5A" w:rsidRDefault="003A1E5A" w:rsidP="003A1E5A">
      <w:pPr>
        <w:ind w:left="720"/>
        <w:rPr>
          <w:rFonts w:cstheme="minorHAnsi"/>
        </w:rPr>
      </w:pPr>
      <w:r>
        <w:rPr>
          <w:rFonts w:cstheme="minorHAnsi"/>
        </w:rPr>
        <w:t>“</w:t>
      </w:r>
      <w:r w:rsidRPr="00C017D4">
        <w:rPr>
          <w:rFonts w:cstheme="minorHAnsi"/>
        </w:rPr>
        <w:t>Film Crew Positions And Why All Jobs on a Movie Set Matter</w:t>
      </w:r>
      <w:r>
        <w:rPr>
          <w:rFonts w:cstheme="minorHAnsi"/>
        </w:rPr>
        <w:t xml:space="preserve">,” George Edelman, </w:t>
      </w:r>
      <w:hyperlink r:id="rId17" w:history="1">
        <w:r w:rsidRPr="008040E8">
          <w:rPr>
            <w:rStyle w:val="Hyperlink"/>
            <w:rFonts w:cstheme="minorHAnsi"/>
          </w:rPr>
          <w:t>https://nofilmschool.com/film-crew-jobs</w:t>
        </w:r>
      </w:hyperlink>
      <w:r>
        <w:rPr>
          <w:rFonts w:cstheme="minorHAnsi"/>
        </w:rPr>
        <w:t xml:space="preserve">  </w:t>
      </w:r>
    </w:p>
    <w:p w14:paraId="6B47B5CD" w14:textId="77777777" w:rsidR="00523AA7" w:rsidRDefault="00523AA7" w:rsidP="00975834">
      <w:pPr>
        <w:rPr>
          <w:rFonts w:eastAsia="Times New Roman" w:cstheme="minorHAnsi"/>
        </w:rPr>
      </w:pPr>
    </w:p>
    <w:p w14:paraId="555010D4" w14:textId="0702292F" w:rsidR="00975834" w:rsidRDefault="00523AA7" w:rsidP="00975834">
      <w:pPr>
        <w:rPr>
          <w:rFonts w:eastAsia="Times New Roman" w:cstheme="minorHAnsi"/>
        </w:rPr>
      </w:pPr>
      <w:r>
        <w:rPr>
          <w:rFonts w:eastAsia="Times New Roman" w:cstheme="minorHAnsi"/>
        </w:rPr>
        <w:t>Which</w:t>
      </w:r>
      <w:r w:rsidR="00FC094E">
        <w:rPr>
          <w:rFonts w:eastAsia="Times New Roman" w:cstheme="minorHAnsi"/>
        </w:rPr>
        <w:t xml:space="preserve"> jobs</w:t>
      </w:r>
      <w:r>
        <w:rPr>
          <w:rFonts w:eastAsia="Times New Roman" w:cstheme="minorHAnsi"/>
        </w:rPr>
        <w:t xml:space="preserve"> appeal to you? </w:t>
      </w:r>
      <w:r w:rsidR="003A1E5A">
        <w:rPr>
          <w:rFonts w:eastAsia="Times New Roman" w:cstheme="minorHAnsi"/>
        </w:rPr>
        <w:t xml:space="preserve">Which careers appeal to you? </w:t>
      </w:r>
      <w:r>
        <w:rPr>
          <w:rFonts w:eastAsia="Times New Roman" w:cstheme="minorHAnsi"/>
        </w:rPr>
        <w:t>Make a list, date it, and p</w:t>
      </w:r>
      <w:r w:rsidR="00BD2190">
        <w:rPr>
          <w:rFonts w:eastAsia="Times New Roman" w:cstheme="minorHAnsi"/>
        </w:rPr>
        <w:t>o</w:t>
      </w:r>
      <w:r>
        <w:rPr>
          <w:rFonts w:eastAsia="Times New Roman" w:cstheme="minorHAnsi"/>
        </w:rPr>
        <w:t xml:space="preserve">st it on your wall, bathroom mirror, or computer.  Check it periodically to remind you of your goal and to assess how well you are on the road to it.  </w:t>
      </w:r>
    </w:p>
    <w:p w14:paraId="22CEE270" w14:textId="75D1A333" w:rsidR="003A1E5A" w:rsidRDefault="003A1E5A" w:rsidP="00975834">
      <w:pPr>
        <w:rPr>
          <w:rFonts w:eastAsia="Times New Roman" w:cstheme="minorHAnsi"/>
        </w:rPr>
      </w:pPr>
    </w:p>
    <w:p w14:paraId="2B7B5535" w14:textId="77777777" w:rsidR="00BD2190" w:rsidRDefault="00BD2190" w:rsidP="00BD2190">
      <w:pPr>
        <w:pStyle w:val="Heading2"/>
      </w:pPr>
      <w:r>
        <w:t>Assessment</w:t>
      </w:r>
    </w:p>
    <w:p w14:paraId="74FA3F21" w14:textId="3C994D62" w:rsidR="004B734F" w:rsidRPr="00E123BA" w:rsidRDefault="00BD2190" w:rsidP="004B734F">
      <w:pPr>
        <w:pStyle w:val="Heading2"/>
      </w:pPr>
      <w:r>
        <w:t>Assignment:</w:t>
      </w:r>
      <w:r w:rsidR="004B734F" w:rsidRPr="00E123BA">
        <w:t xml:space="preserve"> </w:t>
      </w:r>
      <w:r w:rsidR="004B734F">
        <w:t xml:space="preserve">Self-Assessment  </w:t>
      </w:r>
    </w:p>
    <w:p w14:paraId="685771D7" w14:textId="1B27652F" w:rsidR="004B734F" w:rsidRDefault="004B734F" w:rsidP="004B734F">
      <w:r>
        <w:t xml:space="preserve">The final exam for this course will involve a detailed self-assessment of what you have learned as a person and as a professional. </w:t>
      </w:r>
    </w:p>
    <w:p w14:paraId="066EC46E" w14:textId="77777777" w:rsidR="003A1E5A" w:rsidRPr="008D29A0" w:rsidRDefault="003A1E5A" w:rsidP="00975834">
      <w:pPr>
        <w:rPr>
          <w:rFonts w:eastAsia="Times New Roman" w:cstheme="minorHAnsi"/>
        </w:rPr>
      </w:pPr>
    </w:p>
    <w:p w14:paraId="25B09AF1" w14:textId="54B625C4" w:rsidR="004B734F" w:rsidRDefault="004B734F" w:rsidP="00577878">
      <w:r>
        <w:t xml:space="preserve">Follow the guidelines in the self-assessment section </w:t>
      </w:r>
      <w:r w:rsidR="00D0468D">
        <w:t xml:space="preserve">of the final chapter </w:t>
      </w:r>
      <w:r w:rsidR="003003C1">
        <w:t xml:space="preserve">for your final exam submission. </w:t>
      </w:r>
      <w:r w:rsidR="00D0468D">
        <w:t xml:space="preserve">Be sure to use entries you have made in your journal. </w:t>
      </w:r>
    </w:p>
    <w:p w14:paraId="1B24C9F7" w14:textId="4A6D35D0" w:rsidR="004B734F" w:rsidRDefault="004B734F" w:rsidP="00577878"/>
    <w:p w14:paraId="5AB64C52" w14:textId="77777777" w:rsidR="00690586" w:rsidRDefault="00690586" w:rsidP="00577878"/>
    <w:p w14:paraId="77BE45B2" w14:textId="0DF5AA49" w:rsidR="007A5D2F" w:rsidRDefault="00BD2190" w:rsidP="007A5D2F">
      <w:r>
        <w:t>As a reminder, t</w:t>
      </w:r>
      <w:r w:rsidR="00690586">
        <w:t>he following is the point scale for determining your grade:</w:t>
      </w:r>
    </w:p>
    <w:p w14:paraId="0432D050" w14:textId="77777777" w:rsidR="00690586" w:rsidRDefault="00690586" w:rsidP="007A5D2F"/>
    <w:p w14:paraId="0B1CF1D7" w14:textId="31D4EBA9" w:rsidR="007A5D2F" w:rsidRDefault="007A5D2F" w:rsidP="007A5D2F">
      <w:r>
        <w:t xml:space="preserve"> </w:t>
      </w:r>
    </w:p>
    <w:tbl>
      <w:tblPr>
        <w:tblStyle w:val="TableGrid"/>
        <w:tblW w:w="0" w:type="auto"/>
        <w:tblLook w:val="04A0" w:firstRow="1" w:lastRow="0" w:firstColumn="1" w:lastColumn="0" w:noHBand="0" w:noVBand="1"/>
      </w:tblPr>
      <w:tblGrid>
        <w:gridCol w:w="3116"/>
        <w:gridCol w:w="3117"/>
        <w:gridCol w:w="3117"/>
      </w:tblGrid>
      <w:tr w:rsidR="00BD2190" w:rsidRPr="00BD2190" w14:paraId="569ADAA7" w14:textId="77777777" w:rsidTr="00BD2190">
        <w:tc>
          <w:tcPr>
            <w:tcW w:w="3116" w:type="dxa"/>
          </w:tcPr>
          <w:p w14:paraId="7204F0BD" w14:textId="417AF58D" w:rsidR="00BD2190" w:rsidRPr="00BD2190" w:rsidRDefault="00BD2190" w:rsidP="00BD2190">
            <w:pPr>
              <w:jc w:val="center"/>
              <w:rPr>
                <w:b/>
                <w:bCs/>
                <w:sz w:val="28"/>
                <w:szCs w:val="28"/>
              </w:rPr>
            </w:pPr>
            <w:r w:rsidRPr="00BD2190">
              <w:rPr>
                <w:b/>
                <w:bCs/>
                <w:sz w:val="28"/>
                <w:szCs w:val="28"/>
              </w:rPr>
              <w:t>Assignment</w:t>
            </w:r>
          </w:p>
        </w:tc>
        <w:tc>
          <w:tcPr>
            <w:tcW w:w="3117" w:type="dxa"/>
          </w:tcPr>
          <w:p w14:paraId="42947B25" w14:textId="413E5122" w:rsidR="00BD2190" w:rsidRPr="00BD2190" w:rsidRDefault="00BD2190" w:rsidP="00BD2190">
            <w:pPr>
              <w:jc w:val="center"/>
              <w:rPr>
                <w:b/>
                <w:bCs/>
                <w:sz w:val="28"/>
                <w:szCs w:val="28"/>
              </w:rPr>
            </w:pPr>
            <w:r w:rsidRPr="00BD2190">
              <w:rPr>
                <w:b/>
                <w:bCs/>
                <w:sz w:val="28"/>
                <w:szCs w:val="28"/>
              </w:rPr>
              <w:t>Points</w:t>
            </w:r>
          </w:p>
        </w:tc>
        <w:tc>
          <w:tcPr>
            <w:tcW w:w="3117" w:type="dxa"/>
          </w:tcPr>
          <w:p w14:paraId="55451747" w14:textId="7627713B" w:rsidR="00BD2190" w:rsidRPr="00BD2190" w:rsidRDefault="00BD2190" w:rsidP="00BD2190">
            <w:pPr>
              <w:jc w:val="center"/>
              <w:rPr>
                <w:b/>
                <w:bCs/>
                <w:sz w:val="28"/>
                <w:szCs w:val="28"/>
              </w:rPr>
            </w:pPr>
            <w:r w:rsidRPr="00BD2190">
              <w:rPr>
                <w:b/>
                <w:bCs/>
                <w:sz w:val="28"/>
                <w:szCs w:val="28"/>
              </w:rPr>
              <w:t>Due</w:t>
            </w:r>
          </w:p>
        </w:tc>
      </w:tr>
      <w:tr w:rsidR="00BD2190" w14:paraId="2BC245FF" w14:textId="77777777" w:rsidTr="00BD2190">
        <w:tc>
          <w:tcPr>
            <w:tcW w:w="3116" w:type="dxa"/>
          </w:tcPr>
          <w:p w14:paraId="1DC3CEE1" w14:textId="73A46C7B" w:rsidR="00BD2190" w:rsidRDefault="00BD2190" w:rsidP="00BD2190">
            <w:r>
              <w:t>Course Journal</w:t>
            </w:r>
          </w:p>
        </w:tc>
        <w:tc>
          <w:tcPr>
            <w:tcW w:w="3117" w:type="dxa"/>
          </w:tcPr>
          <w:p w14:paraId="7BE44987" w14:textId="05E2941D" w:rsidR="00BD2190" w:rsidRPr="00F214EB" w:rsidRDefault="00BD2190" w:rsidP="00BD2190">
            <w:r w:rsidRPr="00F214EB">
              <w:t>30 points</w:t>
            </w:r>
          </w:p>
        </w:tc>
        <w:tc>
          <w:tcPr>
            <w:tcW w:w="3117" w:type="dxa"/>
          </w:tcPr>
          <w:p w14:paraId="7FE5BE4B" w14:textId="67AAFD1E" w:rsidR="00BD2190" w:rsidRDefault="00BD2190" w:rsidP="00BD2190">
            <w:r>
              <w:t>End of Unit 10</w:t>
            </w:r>
          </w:p>
        </w:tc>
      </w:tr>
      <w:tr w:rsidR="00BD2190" w14:paraId="6A1F0FEB" w14:textId="77777777" w:rsidTr="00BD2190">
        <w:tc>
          <w:tcPr>
            <w:tcW w:w="3116" w:type="dxa"/>
          </w:tcPr>
          <w:p w14:paraId="0DC32D09" w14:textId="22B27003" w:rsidR="00BD2190" w:rsidRDefault="00BD2190" w:rsidP="00BD2190">
            <w:r>
              <w:lastRenderedPageBreak/>
              <w:t>In-Camera Exercise</w:t>
            </w:r>
          </w:p>
        </w:tc>
        <w:tc>
          <w:tcPr>
            <w:tcW w:w="3117" w:type="dxa"/>
          </w:tcPr>
          <w:p w14:paraId="13A3691F" w14:textId="69B4919D" w:rsidR="00BD2190" w:rsidRDefault="00BD2190" w:rsidP="00BD2190">
            <w:r>
              <w:t>1</w:t>
            </w:r>
            <w:r w:rsidRPr="00F214EB">
              <w:t>0 points</w:t>
            </w:r>
          </w:p>
        </w:tc>
        <w:tc>
          <w:tcPr>
            <w:tcW w:w="3117" w:type="dxa"/>
          </w:tcPr>
          <w:p w14:paraId="7F047C3C" w14:textId="57060975" w:rsidR="00BD2190" w:rsidRDefault="00BD2190" w:rsidP="00BD2190">
            <w:r>
              <w:t>End of Unit …</w:t>
            </w:r>
          </w:p>
        </w:tc>
      </w:tr>
      <w:tr w:rsidR="00BD2190" w14:paraId="12EC8F42" w14:textId="77777777" w:rsidTr="00BD2190">
        <w:tc>
          <w:tcPr>
            <w:tcW w:w="3116" w:type="dxa"/>
          </w:tcPr>
          <w:p w14:paraId="44B2899B" w14:textId="3569EA00" w:rsidR="00BD2190" w:rsidRDefault="00BD2190" w:rsidP="00BD2190">
            <w:r>
              <w:t>Montage Project</w:t>
            </w:r>
          </w:p>
        </w:tc>
        <w:tc>
          <w:tcPr>
            <w:tcW w:w="3117" w:type="dxa"/>
          </w:tcPr>
          <w:p w14:paraId="1055D3FB" w14:textId="5DCAF5C4" w:rsidR="00BD2190" w:rsidRDefault="00BD2190" w:rsidP="00BD2190">
            <w:r>
              <w:t>2</w:t>
            </w:r>
            <w:r w:rsidRPr="00F214EB">
              <w:t>0 points</w:t>
            </w:r>
          </w:p>
        </w:tc>
        <w:tc>
          <w:tcPr>
            <w:tcW w:w="3117" w:type="dxa"/>
          </w:tcPr>
          <w:p w14:paraId="47B20166" w14:textId="022C3A02" w:rsidR="00BD2190" w:rsidRDefault="00BD2190" w:rsidP="00BD2190">
            <w:r w:rsidRPr="00EF4BEA">
              <w:t xml:space="preserve">End of Unit </w:t>
            </w:r>
            <w:r>
              <w:t>…</w:t>
            </w:r>
          </w:p>
        </w:tc>
      </w:tr>
      <w:tr w:rsidR="00BD2190" w14:paraId="70CA525F" w14:textId="77777777" w:rsidTr="00BD2190">
        <w:tc>
          <w:tcPr>
            <w:tcW w:w="3116" w:type="dxa"/>
          </w:tcPr>
          <w:p w14:paraId="18408B5B" w14:textId="662416DF" w:rsidR="00BD2190" w:rsidRDefault="00BD2190" w:rsidP="00BD2190">
            <w:r>
              <w:t>Final Film Project</w:t>
            </w:r>
          </w:p>
        </w:tc>
        <w:tc>
          <w:tcPr>
            <w:tcW w:w="3117" w:type="dxa"/>
          </w:tcPr>
          <w:p w14:paraId="7F2ED442" w14:textId="05303CFF" w:rsidR="00BD2190" w:rsidRDefault="00BD2190" w:rsidP="00BD2190">
            <w:r>
              <w:t>4</w:t>
            </w:r>
            <w:r w:rsidRPr="00F214EB">
              <w:t>0 points</w:t>
            </w:r>
          </w:p>
        </w:tc>
        <w:tc>
          <w:tcPr>
            <w:tcW w:w="3117" w:type="dxa"/>
          </w:tcPr>
          <w:p w14:paraId="4291DCA4" w14:textId="6ACFFE18" w:rsidR="00BD2190" w:rsidRDefault="00BD2190" w:rsidP="00BD2190">
            <w:r w:rsidRPr="00EF4BEA">
              <w:t>End of Unit 10</w:t>
            </w:r>
          </w:p>
        </w:tc>
      </w:tr>
      <w:tr w:rsidR="00BD2190" w14:paraId="1B52475F" w14:textId="77777777" w:rsidTr="00BD2190">
        <w:tc>
          <w:tcPr>
            <w:tcW w:w="3116" w:type="dxa"/>
          </w:tcPr>
          <w:p w14:paraId="1CC6FBB4" w14:textId="197547A9" w:rsidR="00BD2190" w:rsidRDefault="00BD2190" w:rsidP="00BD2190">
            <w:r>
              <w:t>TOTAL</w:t>
            </w:r>
          </w:p>
        </w:tc>
        <w:tc>
          <w:tcPr>
            <w:tcW w:w="3117" w:type="dxa"/>
          </w:tcPr>
          <w:p w14:paraId="18B2DF2A" w14:textId="6A0390D6" w:rsidR="00BD2190" w:rsidRDefault="00BD2190" w:rsidP="00BD2190">
            <w:r>
              <w:t>10</w:t>
            </w:r>
            <w:r w:rsidRPr="00F214EB">
              <w:t>0 points</w:t>
            </w:r>
          </w:p>
        </w:tc>
        <w:tc>
          <w:tcPr>
            <w:tcW w:w="3117" w:type="dxa"/>
          </w:tcPr>
          <w:p w14:paraId="21281FA2" w14:textId="77777777" w:rsidR="00BD2190" w:rsidRDefault="00BD2190" w:rsidP="00BD2190"/>
        </w:tc>
      </w:tr>
    </w:tbl>
    <w:p w14:paraId="5F3E8D0C" w14:textId="77777777" w:rsidR="00C47600" w:rsidRDefault="00C47600" w:rsidP="00975834"/>
    <w:p w14:paraId="519A579E" w14:textId="6064C45D" w:rsidR="00975834" w:rsidRDefault="00975834" w:rsidP="00975834">
      <w:pPr>
        <w:pStyle w:val="Heading2"/>
      </w:pPr>
      <w:r>
        <w:t xml:space="preserve">Unit </w:t>
      </w:r>
      <w:r w:rsidR="007A5D2F">
        <w:t>10</w:t>
      </w:r>
      <w:r>
        <w:t xml:space="preserve"> </w:t>
      </w:r>
      <w:r w:rsidR="00BD2190">
        <w:t>Summary</w:t>
      </w:r>
    </w:p>
    <w:p w14:paraId="292018F3" w14:textId="77777777" w:rsidR="00975834" w:rsidRDefault="00975834" w:rsidP="00975834"/>
    <w:p w14:paraId="4F69DFDE" w14:textId="77777777" w:rsidR="00975834" w:rsidRDefault="00975834" w:rsidP="00975834">
      <w:pPr>
        <w:rPr>
          <w:rFonts w:ascii="Calibri" w:eastAsia="Times New Roman" w:hAnsi="Calibri" w:cs="Times New Roman"/>
        </w:rPr>
      </w:pPr>
    </w:p>
    <w:p w14:paraId="427799BC" w14:textId="066CF688" w:rsidR="007A5D2F" w:rsidRDefault="007A5D2F" w:rsidP="007A5D2F"/>
    <w:p w14:paraId="55B30D49" w14:textId="77777777" w:rsidR="00690586" w:rsidRDefault="00690586" w:rsidP="00690586">
      <w:pPr>
        <w:pStyle w:val="ListParagraph"/>
        <w:numPr>
          <w:ilvl w:val="0"/>
          <w:numId w:val="3"/>
        </w:numPr>
        <w:spacing w:after="120"/>
      </w:pPr>
      <w:r>
        <w:t xml:space="preserve">Course Awards </w:t>
      </w:r>
    </w:p>
    <w:p w14:paraId="51117BA4" w14:textId="77777777" w:rsidR="00690586" w:rsidRDefault="00690586" w:rsidP="00690586">
      <w:pPr>
        <w:pStyle w:val="ListParagraph"/>
        <w:numPr>
          <w:ilvl w:val="0"/>
          <w:numId w:val="3"/>
        </w:numPr>
        <w:spacing w:after="120"/>
      </w:pPr>
      <w:r>
        <w:t xml:space="preserve">Film Festivals </w:t>
      </w:r>
    </w:p>
    <w:p w14:paraId="26C11F6B" w14:textId="77777777" w:rsidR="00690586" w:rsidRDefault="00690586" w:rsidP="00690586">
      <w:pPr>
        <w:pStyle w:val="ListParagraph"/>
        <w:numPr>
          <w:ilvl w:val="0"/>
          <w:numId w:val="3"/>
        </w:numPr>
        <w:spacing w:after="120"/>
      </w:pPr>
      <w:r>
        <w:t xml:space="preserve">Your Future </w:t>
      </w:r>
    </w:p>
    <w:p w14:paraId="59DF015E" w14:textId="77777777" w:rsidR="00690586" w:rsidRDefault="00690586" w:rsidP="00690586">
      <w:pPr>
        <w:pStyle w:val="ListParagraph"/>
        <w:numPr>
          <w:ilvl w:val="0"/>
          <w:numId w:val="3"/>
        </w:numPr>
        <w:spacing w:after="120"/>
      </w:pPr>
      <w:r>
        <w:t xml:space="preserve">Self-Assessment </w:t>
      </w:r>
    </w:p>
    <w:p w14:paraId="18FF119B" w14:textId="77777777" w:rsidR="007A5D2F" w:rsidRDefault="007A5D2F" w:rsidP="00975834">
      <w:pPr>
        <w:pStyle w:val="Heading3"/>
        <w:spacing w:after="120"/>
      </w:pPr>
    </w:p>
    <w:p w14:paraId="2DAA2019" w14:textId="77777777" w:rsidR="00975834" w:rsidRPr="0043162B" w:rsidRDefault="00975834" w:rsidP="00975834">
      <w:pPr>
        <w:pStyle w:val="Heading2"/>
        <w:rPr>
          <w:bCs w:val="0"/>
        </w:rPr>
      </w:pPr>
      <w:r w:rsidRPr="0043162B">
        <w:t>Checking your Learning</w:t>
      </w:r>
    </w:p>
    <w:p w14:paraId="729E19D3" w14:textId="77777777" w:rsidR="00975834" w:rsidRDefault="00975834" w:rsidP="00975834">
      <w:r>
        <w:t>Before you move on to the next unit, you may want to check to make sure that you are able to:</w:t>
      </w:r>
      <w:r w:rsidRPr="00943C2B">
        <w:t xml:space="preserve"> </w:t>
      </w:r>
    </w:p>
    <w:p w14:paraId="39CC9620" w14:textId="77777777" w:rsidR="002B3C79" w:rsidRPr="00B1002F" w:rsidRDefault="002B3C79" w:rsidP="002B3C79">
      <w:pPr>
        <w:pStyle w:val="ListParagraph"/>
        <w:numPr>
          <w:ilvl w:val="0"/>
          <w:numId w:val="1"/>
        </w:numPr>
        <w:spacing w:after="120"/>
      </w:pPr>
      <w:r>
        <w:t xml:space="preserve">Describe what you have learned from this course </w:t>
      </w:r>
    </w:p>
    <w:p w14:paraId="78A81021" w14:textId="77777777" w:rsidR="002B3C79" w:rsidRDefault="002B3C79" w:rsidP="002B3C79">
      <w:pPr>
        <w:pStyle w:val="ListParagraph"/>
        <w:numPr>
          <w:ilvl w:val="0"/>
          <w:numId w:val="1"/>
        </w:numPr>
        <w:spacing w:after="120"/>
      </w:pPr>
      <w:r>
        <w:t xml:space="preserve">Determine who wins awards for their work </w:t>
      </w:r>
    </w:p>
    <w:p w14:paraId="627FBF44" w14:textId="77777777" w:rsidR="002B3C79" w:rsidRDefault="002B3C79" w:rsidP="002B3C79">
      <w:pPr>
        <w:pStyle w:val="ListParagraph"/>
        <w:numPr>
          <w:ilvl w:val="0"/>
          <w:numId w:val="1"/>
        </w:numPr>
        <w:spacing w:after="120"/>
      </w:pPr>
      <w:r>
        <w:t xml:space="preserve">Create a self-assessment that encapsulates what you learned. </w:t>
      </w:r>
    </w:p>
    <w:p w14:paraId="59D98884" w14:textId="77777777" w:rsidR="002B3C79" w:rsidRDefault="002B3C79" w:rsidP="002B3C79">
      <w:pPr>
        <w:pStyle w:val="ListParagraph"/>
        <w:numPr>
          <w:ilvl w:val="0"/>
          <w:numId w:val="1"/>
        </w:numPr>
        <w:spacing w:after="120"/>
      </w:pPr>
      <w:r>
        <w:t>Think about the big picture of your life and share your reflections.</w:t>
      </w:r>
    </w:p>
    <w:p w14:paraId="16297907" w14:textId="77777777" w:rsidR="0087357D" w:rsidRDefault="00BE2891"/>
    <w:sectPr w:rsidR="0087357D" w:rsidSect="00EE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7FE9"/>
    <w:multiLevelType w:val="hybridMultilevel"/>
    <w:tmpl w:val="E9D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85B00"/>
    <w:multiLevelType w:val="hybridMultilevel"/>
    <w:tmpl w:val="B0A4F6D4"/>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4"/>
    <w:rsid w:val="00066A46"/>
    <w:rsid w:val="0007342F"/>
    <w:rsid w:val="000B5510"/>
    <w:rsid w:val="00140DB3"/>
    <w:rsid w:val="001669DC"/>
    <w:rsid w:val="00194A0F"/>
    <w:rsid w:val="002B3C79"/>
    <w:rsid w:val="002C3A44"/>
    <w:rsid w:val="003003C1"/>
    <w:rsid w:val="00391B95"/>
    <w:rsid w:val="003A1E5A"/>
    <w:rsid w:val="00421FE1"/>
    <w:rsid w:val="004B734F"/>
    <w:rsid w:val="00523AA7"/>
    <w:rsid w:val="00577878"/>
    <w:rsid w:val="005D5C92"/>
    <w:rsid w:val="005E7FFC"/>
    <w:rsid w:val="00652538"/>
    <w:rsid w:val="0067621D"/>
    <w:rsid w:val="00690586"/>
    <w:rsid w:val="006B516B"/>
    <w:rsid w:val="006D3326"/>
    <w:rsid w:val="006D63D3"/>
    <w:rsid w:val="006F6021"/>
    <w:rsid w:val="0070338F"/>
    <w:rsid w:val="007766B0"/>
    <w:rsid w:val="007A5D2F"/>
    <w:rsid w:val="00892E4F"/>
    <w:rsid w:val="008D52D7"/>
    <w:rsid w:val="00903EA8"/>
    <w:rsid w:val="00925486"/>
    <w:rsid w:val="00975834"/>
    <w:rsid w:val="00A26CB6"/>
    <w:rsid w:val="00AA2544"/>
    <w:rsid w:val="00AE672F"/>
    <w:rsid w:val="00B55687"/>
    <w:rsid w:val="00BD2190"/>
    <w:rsid w:val="00BE2891"/>
    <w:rsid w:val="00BE2CA7"/>
    <w:rsid w:val="00C47600"/>
    <w:rsid w:val="00C56481"/>
    <w:rsid w:val="00CA761C"/>
    <w:rsid w:val="00CA7B79"/>
    <w:rsid w:val="00D0468D"/>
    <w:rsid w:val="00DC2F71"/>
    <w:rsid w:val="00E07E3C"/>
    <w:rsid w:val="00EA13A0"/>
    <w:rsid w:val="00EE07E3"/>
    <w:rsid w:val="00F2475D"/>
    <w:rsid w:val="00F409E6"/>
    <w:rsid w:val="00FC094E"/>
    <w:rsid w:val="00FD6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896F"/>
  <w15:chartTrackingRefBased/>
  <w15:docId w15:val="{928CDD02-DB3B-154E-8008-1A1D9DC5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834"/>
  </w:style>
  <w:style w:type="paragraph" w:styleId="Heading1">
    <w:name w:val="heading 1"/>
    <w:basedOn w:val="Normal"/>
    <w:next w:val="Normal"/>
    <w:link w:val="Heading1Char"/>
    <w:uiPriority w:val="9"/>
    <w:qFormat/>
    <w:rsid w:val="0097583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CA" w:eastAsia="en-CA"/>
    </w:rPr>
  </w:style>
  <w:style w:type="paragraph" w:styleId="Heading2">
    <w:name w:val="heading 2"/>
    <w:basedOn w:val="Normal"/>
    <w:next w:val="Normal"/>
    <w:link w:val="Heading2Char"/>
    <w:uiPriority w:val="9"/>
    <w:unhideWhenUsed/>
    <w:qFormat/>
    <w:rsid w:val="00975834"/>
    <w:pPr>
      <w:keepNext/>
      <w:keepLines/>
      <w:spacing w:before="200" w:line="276" w:lineRule="auto"/>
      <w:outlineLvl w:val="1"/>
    </w:pPr>
    <w:rPr>
      <w:rFonts w:asciiTheme="majorHAnsi" w:eastAsiaTheme="majorEastAsia" w:hAnsiTheme="majorHAnsi" w:cstheme="majorBidi"/>
      <w:b/>
      <w:bCs/>
      <w:color w:val="4472C4" w:themeColor="accent1"/>
      <w:sz w:val="26"/>
      <w:szCs w:val="26"/>
      <w:lang w:val="en-CA" w:eastAsia="en-CA"/>
    </w:rPr>
  </w:style>
  <w:style w:type="paragraph" w:styleId="Heading3">
    <w:name w:val="heading 3"/>
    <w:basedOn w:val="Normal"/>
    <w:next w:val="Normal"/>
    <w:link w:val="Heading3Char"/>
    <w:uiPriority w:val="9"/>
    <w:unhideWhenUsed/>
    <w:qFormat/>
    <w:rsid w:val="00975834"/>
    <w:pPr>
      <w:keepNext/>
      <w:keepLines/>
      <w:spacing w:before="200" w:line="276" w:lineRule="auto"/>
      <w:outlineLvl w:val="2"/>
    </w:pPr>
    <w:rPr>
      <w:rFonts w:asciiTheme="majorHAnsi" w:eastAsiaTheme="majorEastAsia" w:hAnsiTheme="majorHAnsi" w:cstheme="majorBidi"/>
      <w:b/>
      <w:bCs/>
      <w:color w:val="4472C4" w:themeColor="accent1"/>
      <w:sz w:val="22"/>
      <w:szCs w:val="22"/>
      <w:lang w:val="en-CA" w:eastAsia="en-CA"/>
    </w:rPr>
  </w:style>
  <w:style w:type="paragraph" w:styleId="Heading4">
    <w:name w:val="heading 4"/>
    <w:basedOn w:val="Normal"/>
    <w:next w:val="Normal"/>
    <w:link w:val="Heading4Char"/>
    <w:uiPriority w:val="9"/>
    <w:unhideWhenUsed/>
    <w:qFormat/>
    <w:rsid w:val="00975834"/>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34"/>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975834"/>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975834"/>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975834"/>
    <w:rPr>
      <w:rFonts w:asciiTheme="majorHAnsi" w:eastAsiaTheme="majorEastAsia" w:hAnsiTheme="majorHAnsi" w:cstheme="majorBidi"/>
      <w:b/>
      <w:bCs/>
      <w:i/>
      <w:iCs/>
      <w:color w:val="4472C4" w:themeColor="accent1"/>
      <w:sz w:val="22"/>
      <w:szCs w:val="22"/>
      <w:lang w:val="en-CA" w:eastAsia="en-CA"/>
    </w:rPr>
  </w:style>
  <w:style w:type="paragraph" w:styleId="ListParagraph">
    <w:name w:val="List Paragraph"/>
    <w:basedOn w:val="Normal"/>
    <w:uiPriority w:val="72"/>
    <w:qFormat/>
    <w:rsid w:val="00975834"/>
    <w:pPr>
      <w:spacing w:after="200" w:line="276" w:lineRule="auto"/>
      <w:ind w:left="720"/>
      <w:contextualSpacing/>
    </w:pPr>
    <w:rPr>
      <w:rFonts w:eastAsiaTheme="minorEastAsia"/>
      <w:sz w:val="22"/>
      <w:szCs w:val="22"/>
      <w:lang w:val="en-CA" w:eastAsia="en-CA"/>
    </w:rPr>
  </w:style>
  <w:style w:type="paragraph" w:styleId="NormalWeb">
    <w:name w:val="Normal (Web)"/>
    <w:basedOn w:val="Normal"/>
    <w:uiPriority w:val="99"/>
    <w:unhideWhenUsed/>
    <w:rsid w:val="00975834"/>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unhideWhenUsed/>
    <w:rsid w:val="00652538"/>
    <w:rPr>
      <w:color w:val="0563C1" w:themeColor="hyperlink"/>
      <w:u w:val="single"/>
    </w:rPr>
  </w:style>
  <w:style w:type="character" w:styleId="FollowedHyperlink">
    <w:name w:val="FollowedHyperlink"/>
    <w:basedOn w:val="DefaultParagraphFont"/>
    <w:uiPriority w:val="99"/>
    <w:semiHidden/>
    <w:unhideWhenUsed/>
    <w:rsid w:val="00140DB3"/>
    <w:rPr>
      <w:color w:val="954F72" w:themeColor="followedHyperlink"/>
      <w:u w:val="single"/>
    </w:rPr>
  </w:style>
  <w:style w:type="paragraph" w:styleId="BalloonText">
    <w:name w:val="Balloon Text"/>
    <w:basedOn w:val="Normal"/>
    <w:link w:val="BalloonTextChar"/>
    <w:uiPriority w:val="99"/>
    <w:semiHidden/>
    <w:unhideWhenUsed/>
    <w:rsid w:val="00892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E4F"/>
    <w:rPr>
      <w:rFonts w:ascii="Segoe UI" w:hAnsi="Segoe UI" w:cs="Segoe UI"/>
      <w:sz w:val="18"/>
      <w:szCs w:val="18"/>
    </w:rPr>
  </w:style>
  <w:style w:type="character" w:styleId="CommentReference">
    <w:name w:val="annotation reference"/>
    <w:basedOn w:val="DefaultParagraphFont"/>
    <w:uiPriority w:val="99"/>
    <w:semiHidden/>
    <w:unhideWhenUsed/>
    <w:rsid w:val="00BD2190"/>
    <w:rPr>
      <w:sz w:val="16"/>
      <w:szCs w:val="16"/>
    </w:rPr>
  </w:style>
  <w:style w:type="paragraph" w:styleId="CommentText">
    <w:name w:val="annotation text"/>
    <w:basedOn w:val="Normal"/>
    <w:link w:val="CommentTextChar"/>
    <w:uiPriority w:val="99"/>
    <w:semiHidden/>
    <w:unhideWhenUsed/>
    <w:rsid w:val="00BD2190"/>
    <w:rPr>
      <w:sz w:val="20"/>
      <w:szCs w:val="20"/>
    </w:rPr>
  </w:style>
  <w:style w:type="character" w:customStyle="1" w:styleId="CommentTextChar">
    <w:name w:val="Comment Text Char"/>
    <w:basedOn w:val="DefaultParagraphFont"/>
    <w:link w:val="CommentText"/>
    <w:uiPriority w:val="99"/>
    <w:semiHidden/>
    <w:rsid w:val="00BD2190"/>
    <w:rPr>
      <w:sz w:val="20"/>
      <w:szCs w:val="20"/>
    </w:rPr>
  </w:style>
  <w:style w:type="paragraph" w:styleId="CommentSubject">
    <w:name w:val="annotation subject"/>
    <w:basedOn w:val="CommentText"/>
    <w:next w:val="CommentText"/>
    <w:link w:val="CommentSubjectChar"/>
    <w:uiPriority w:val="99"/>
    <w:semiHidden/>
    <w:unhideWhenUsed/>
    <w:rsid w:val="00BD2190"/>
    <w:rPr>
      <w:b/>
      <w:bCs/>
    </w:rPr>
  </w:style>
  <w:style w:type="character" w:customStyle="1" w:styleId="CommentSubjectChar">
    <w:name w:val="Comment Subject Char"/>
    <w:basedOn w:val="CommentTextChar"/>
    <w:link w:val="CommentSubject"/>
    <w:uiPriority w:val="99"/>
    <w:semiHidden/>
    <w:rsid w:val="00BD2190"/>
    <w:rPr>
      <w:b/>
      <w:bCs/>
      <w:sz w:val="20"/>
      <w:szCs w:val="20"/>
    </w:rPr>
  </w:style>
  <w:style w:type="table" w:styleId="TableGrid">
    <w:name w:val="Table Grid"/>
    <w:basedOn w:val="TableNormal"/>
    <w:uiPriority w:val="39"/>
    <w:rsid w:val="00BD2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vjg1ndrPlQ" TargetMode="External"/><Relationship Id="rId13" Type="http://schemas.openxmlformats.org/officeDocument/2006/relationships/hyperlink" Target="https://medium.com/filmfreeway/how-to-pick-which-festivals-to-submit-to-5c230989c60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1grxjdy831g" TargetMode="External"/><Relationship Id="rId12" Type="http://schemas.openxmlformats.org/officeDocument/2006/relationships/hyperlink" Target="https://career.noomii.com/life-skills-need-land-dream-career/" TargetMode="External"/><Relationship Id="rId17" Type="http://schemas.openxmlformats.org/officeDocument/2006/relationships/hyperlink" Target="https://nofilmschool.com/film-crew-jobs" TargetMode="External"/><Relationship Id="rId2" Type="http://schemas.openxmlformats.org/officeDocument/2006/relationships/styles" Target="styles.xml"/><Relationship Id="rId16" Type="http://schemas.openxmlformats.org/officeDocument/2006/relationships/hyperlink" Target="https://www.careeraddict.com/film-jobs" TargetMode="External"/><Relationship Id="rId1" Type="http://schemas.openxmlformats.org/officeDocument/2006/relationships/numbering" Target="numbering.xml"/><Relationship Id="rId6" Type="http://schemas.openxmlformats.org/officeDocument/2006/relationships/hyperlink" Target="http://resourcemagonline.com/2017/11/20-film-festivals-you-should-enter-your-short-film-into/82548/" TargetMode="External"/><Relationship Id="rId11" Type="http://schemas.openxmlformats.org/officeDocument/2006/relationships/hyperlink" Target="https://filmincolorado.com/resources/job-descriptions/" TargetMode="External"/><Relationship Id="rId5" Type="http://schemas.openxmlformats.org/officeDocument/2006/relationships/hyperlink" Target="https://medium.com/filmfreeway/how-to-pick-which-festivals-to-submit-to-5c230989c607" TargetMode="External"/><Relationship Id="rId15" Type="http://schemas.openxmlformats.org/officeDocument/2006/relationships/hyperlink" Target="https://www.youtube.com/watch?v=Tvjg1ndrPlQ" TargetMode="External"/><Relationship Id="rId10" Type="http://schemas.openxmlformats.org/officeDocument/2006/relationships/hyperlink" Target="https://nofilmschool.com/film-crew-job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reeraddict.com/film-jobs" TargetMode="External"/><Relationship Id="rId14" Type="http://schemas.openxmlformats.org/officeDocument/2006/relationships/hyperlink" Target="http://resourcemagonline.com/2017/11/20-film-festivals-you-should-enter-your-short-film-into/82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Mohammadreza Khosrowtaj</cp:lastModifiedBy>
  <cp:revision>2</cp:revision>
  <dcterms:created xsi:type="dcterms:W3CDTF">2020-04-21T15:22:00Z</dcterms:created>
  <dcterms:modified xsi:type="dcterms:W3CDTF">2020-04-21T15:22:00Z</dcterms:modified>
</cp:coreProperties>
</file>