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1D8DF44" w14:textId="77777777" w:rsidR="000777F4" w:rsidRDefault="001137E9">
      <w:pPr>
        <w:pStyle w:val="BodyA"/>
        <w:jc w:val="center"/>
        <w:rPr>
          <w:rFonts w:ascii="Arial" w:eastAsia="Arial" w:hAnsi="Arial" w:cs="Arial"/>
          <w:lang w:val="de-DE"/>
        </w:rPr>
      </w:pPr>
      <w:r>
        <w:rPr>
          <w:rFonts w:ascii="Arial" w:hAnsi="Arial"/>
          <w:b/>
          <w:bCs/>
          <w:lang w:val="de-DE"/>
        </w:rPr>
        <w:t xml:space="preserve"> </w:t>
      </w:r>
      <w:r w:rsidR="008B4779">
        <w:rPr>
          <w:rFonts w:ascii="Arial" w:hAnsi="Arial"/>
          <w:b/>
          <w:bCs/>
          <w:lang w:val="de-DE"/>
        </w:rPr>
        <w:t>NET CENTER MINUTE</w:t>
      </w:r>
    </w:p>
    <w:p w14:paraId="77F9EC6C" w14:textId="77777777" w:rsidR="000777F4" w:rsidRDefault="000777F4">
      <w:pPr>
        <w:pStyle w:val="BodyA"/>
        <w:jc w:val="both"/>
        <w:rPr>
          <w:rFonts w:ascii="Arial" w:eastAsia="Arial" w:hAnsi="Arial" w:cs="Arial"/>
        </w:rPr>
      </w:pPr>
    </w:p>
    <w:tbl>
      <w:tblPr>
        <w:tblStyle w:val="TableNormal"/>
        <w:tblW w:w="8838" w:type="dxa"/>
        <w:tblInd w:w="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407"/>
        <w:gridCol w:w="6431"/>
      </w:tblGrid>
      <w:tr w:rsidR="000777F4" w:rsidRPr="00386DD1" w14:paraId="07E7F5DD" w14:textId="77777777">
        <w:trPr>
          <w:trHeight w:val="292"/>
        </w:trPr>
        <w:tc>
          <w:tcPr>
            <w:tcW w:w="240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FD855" w14:textId="77777777" w:rsidR="000777F4" w:rsidRDefault="008B4779">
            <w:pPr>
              <w:pStyle w:val="BodyA"/>
              <w:widowControl w:val="0"/>
              <w:jc w:val="both"/>
            </w:pPr>
            <w:r>
              <w:rPr>
                <w:rFonts w:ascii="Arial" w:hAnsi="Arial"/>
                <w:sz w:val="22"/>
                <w:szCs w:val="22"/>
              </w:rPr>
              <w:t>Date of Meeting</w:t>
            </w:r>
          </w:p>
        </w:tc>
        <w:tc>
          <w:tcPr>
            <w:tcW w:w="64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B116B" w14:textId="10A03BB3" w:rsidR="000777F4" w:rsidRDefault="00386DD1">
            <w:pPr>
              <w:pStyle w:val="BodyA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jc w:val="both"/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24</w:t>
            </w:r>
            <w:r w:rsidR="008B4779">
              <w:rPr>
                <w:rFonts w:ascii="Arial" w:hAnsi="Arial"/>
                <w:b/>
                <w:bCs/>
                <w:sz w:val="22"/>
                <w:szCs w:val="22"/>
              </w:rPr>
              <w:t xml:space="preserve"> de </w:t>
            </w:r>
            <w:proofErr w:type="gramStart"/>
            <w:r w:rsidR="009967DE">
              <w:rPr>
                <w:rFonts w:ascii="Arial" w:hAnsi="Arial"/>
                <w:b/>
                <w:bCs/>
                <w:sz w:val="22"/>
                <w:szCs w:val="22"/>
              </w:rPr>
              <w:t>Diciembre</w:t>
            </w:r>
            <w:proofErr w:type="gramEnd"/>
            <w:r w:rsidR="008B4779">
              <w:rPr>
                <w:rFonts w:ascii="Arial" w:hAnsi="Arial"/>
                <w:b/>
                <w:bCs/>
                <w:sz w:val="22"/>
                <w:szCs w:val="22"/>
              </w:rPr>
              <w:t xml:space="preserve"> del 2020</w:t>
            </w:r>
            <w:r w:rsidR="008B4779">
              <w:rPr>
                <w:rFonts w:ascii="Arial" w:hAnsi="Arial"/>
                <w:b/>
                <w:bCs/>
              </w:rPr>
              <w:t xml:space="preserve">                            </w:t>
            </w:r>
            <w:r w:rsidR="008B4779">
              <w:rPr>
                <w:rFonts w:ascii="Arial" w:hAnsi="Arial"/>
                <w:b/>
                <w:bCs/>
                <w:sz w:val="22"/>
                <w:szCs w:val="22"/>
              </w:rPr>
              <w:t>Hour: 11:00 am</w:t>
            </w:r>
          </w:p>
        </w:tc>
      </w:tr>
      <w:tr w:rsidR="000777F4" w14:paraId="5325A433" w14:textId="77777777">
        <w:trPr>
          <w:trHeight w:val="370"/>
        </w:trPr>
        <w:tc>
          <w:tcPr>
            <w:tcW w:w="240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FD767" w14:textId="77777777" w:rsidR="000777F4" w:rsidRDefault="008B4779">
            <w:pPr>
              <w:pStyle w:val="BodyA"/>
              <w:widowControl w:val="0"/>
              <w:jc w:val="both"/>
            </w:pPr>
            <w:r>
              <w:rPr>
                <w:rFonts w:ascii="Arial" w:hAnsi="Arial"/>
                <w:sz w:val="22"/>
                <w:szCs w:val="22"/>
              </w:rPr>
              <w:t xml:space="preserve">Place of </w:t>
            </w:r>
            <w:proofErr w:type="gramStart"/>
            <w:r>
              <w:rPr>
                <w:rFonts w:ascii="Arial" w:hAnsi="Arial"/>
                <w:sz w:val="22"/>
                <w:szCs w:val="22"/>
              </w:rPr>
              <w:t>Meeting</w:t>
            </w:r>
            <w:proofErr w:type="gramEnd"/>
          </w:p>
        </w:tc>
        <w:tc>
          <w:tcPr>
            <w:tcW w:w="64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78C7F" w14:textId="77777777" w:rsidR="000777F4" w:rsidRDefault="008B4779">
            <w:pPr>
              <w:pStyle w:val="BodyA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jc w:val="both"/>
            </w:pPr>
            <w:r>
              <w:rPr>
                <w:rFonts w:ascii="Arial" w:hAnsi="Arial"/>
                <w:sz w:val="22"/>
                <w:szCs w:val="22"/>
              </w:rPr>
              <w:t>Zoom Meetings</w:t>
            </w:r>
          </w:p>
        </w:tc>
      </w:tr>
      <w:tr w:rsidR="000777F4" w:rsidRPr="00386DD1" w14:paraId="50D77BBB" w14:textId="77777777">
        <w:trPr>
          <w:trHeight w:val="572"/>
        </w:trPr>
        <w:tc>
          <w:tcPr>
            <w:tcW w:w="240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91DFA" w14:textId="77777777" w:rsidR="000777F4" w:rsidRDefault="008B4779">
            <w:pPr>
              <w:pStyle w:val="BodyA"/>
              <w:widowControl w:val="0"/>
              <w:jc w:val="both"/>
            </w:pPr>
            <w:r>
              <w:rPr>
                <w:rFonts w:ascii="Arial" w:hAnsi="Arial"/>
                <w:sz w:val="22"/>
                <w:szCs w:val="22"/>
              </w:rPr>
              <w:t>Attendees</w:t>
            </w:r>
          </w:p>
        </w:tc>
        <w:tc>
          <w:tcPr>
            <w:tcW w:w="64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FFDC6" w14:textId="10E55B56" w:rsidR="000777F4" w:rsidRDefault="008B4779">
            <w:pPr>
              <w:pStyle w:val="BodyA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jc w:val="both"/>
            </w:pPr>
            <w:r>
              <w:rPr>
                <w:rFonts w:ascii="Arial" w:hAnsi="Arial"/>
              </w:rPr>
              <w:t>Eduardo Barragán, Maricarmen Gutiérrez,</w:t>
            </w:r>
            <w:r w:rsidR="009967DE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 xml:space="preserve">Jaime Ruvalcaba y </w:t>
            </w:r>
            <w:r w:rsidR="00386DD1">
              <w:rPr>
                <w:rFonts w:ascii="Arial" w:hAnsi="Arial"/>
              </w:rPr>
              <w:t>Paola Vázquez</w:t>
            </w:r>
          </w:p>
        </w:tc>
      </w:tr>
      <w:tr w:rsidR="000777F4" w14:paraId="7BDD80AC" w14:textId="77777777">
        <w:trPr>
          <w:trHeight w:val="370"/>
        </w:trPr>
        <w:tc>
          <w:tcPr>
            <w:tcW w:w="240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296DD" w14:textId="77777777" w:rsidR="000777F4" w:rsidRDefault="008B4779">
            <w:pPr>
              <w:pStyle w:val="BodyA"/>
              <w:widowControl w:val="0"/>
              <w:jc w:val="both"/>
            </w:pPr>
            <w:r>
              <w:rPr>
                <w:rFonts w:ascii="Arial" w:hAnsi="Arial"/>
                <w:sz w:val="22"/>
                <w:szCs w:val="22"/>
              </w:rPr>
              <w:t xml:space="preserve">Purpose of </w:t>
            </w:r>
            <w:proofErr w:type="gramStart"/>
            <w:r>
              <w:rPr>
                <w:rFonts w:ascii="Arial" w:hAnsi="Arial"/>
                <w:sz w:val="22"/>
                <w:szCs w:val="22"/>
              </w:rPr>
              <w:t>Meeting</w:t>
            </w:r>
            <w:proofErr w:type="gramEnd"/>
          </w:p>
        </w:tc>
        <w:tc>
          <w:tcPr>
            <w:tcW w:w="64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285A2" w14:textId="77777777" w:rsidR="000777F4" w:rsidRDefault="008B4779">
            <w:pPr>
              <w:pStyle w:val="BodyA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</w:tabs>
              <w:jc w:val="both"/>
            </w:pPr>
            <w:r>
              <w:rPr>
                <w:rFonts w:ascii="Arial" w:hAnsi="Arial"/>
                <w:sz w:val="22"/>
                <w:szCs w:val="22"/>
              </w:rPr>
              <w:t>Revisión de resultados</w:t>
            </w:r>
          </w:p>
        </w:tc>
      </w:tr>
    </w:tbl>
    <w:p w14:paraId="7B9E4B1B" w14:textId="77777777" w:rsidR="000777F4" w:rsidRDefault="000777F4">
      <w:pPr>
        <w:pStyle w:val="BodyA"/>
        <w:widowControl w:val="0"/>
        <w:ind w:left="2" w:hanging="2"/>
        <w:jc w:val="both"/>
        <w:rPr>
          <w:rFonts w:ascii="Arial" w:eastAsia="Arial" w:hAnsi="Arial" w:cs="Arial"/>
        </w:rPr>
      </w:pPr>
    </w:p>
    <w:p w14:paraId="02B43822" w14:textId="77777777" w:rsidR="000777F4" w:rsidRDefault="000777F4">
      <w:pPr>
        <w:pStyle w:val="BodyA"/>
        <w:spacing w:line="360" w:lineRule="auto"/>
        <w:jc w:val="both"/>
        <w:rPr>
          <w:rFonts w:ascii="Arial" w:eastAsia="Arial" w:hAnsi="Arial" w:cs="Arial"/>
        </w:rPr>
      </w:pPr>
      <w:bookmarkStart w:id="0" w:name="_gjdgxs"/>
      <w:bookmarkEnd w:id="0"/>
    </w:p>
    <w:p w14:paraId="04CD922A" w14:textId="78514FF9" w:rsidR="00270F7C" w:rsidRPr="00AF0844" w:rsidRDefault="00AF0844" w:rsidP="00270F7C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hAnsi="Arial"/>
        </w:rPr>
        <w:t>BC – Autoriza prueba de Manychat</w:t>
      </w:r>
    </w:p>
    <w:p w14:paraId="6275EE74" w14:textId="32F0777D" w:rsidR="00AF0844" w:rsidRPr="00AF0844" w:rsidRDefault="00AF0844" w:rsidP="00270F7C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hAnsi="Arial"/>
        </w:rPr>
        <w:t>MG – Actualizará formato de reportes por campaña</w:t>
      </w:r>
    </w:p>
    <w:p w14:paraId="5D6D15C5" w14:textId="1C42B3A2" w:rsidR="00270F7C" w:rsidRPr="00AF0844" w:rsidRDefault="00AF0844" w:rsidP="00270F7C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hAnsi="Arial"/>
        </w:rPr>
        <w:t>MG – Trabajará página web de AM</w:t>
      </w:r>
    </w:p>
    <w:p w14:paraId="3CE90F77" w14:textId="77777777" w:rsidR="00270F7C" w:rsidRPr="006D3D17" w:rsidRDefault="00270F7C" w:rsidP="00270F7C">
      <w:pPr>
        <w:spacing w:line="360" w:lineRule="auto"/>
        <w:jc w:val="both"/>
        <w:rPr>
          <w:rFonts w:ascii="Arial" w:eastAsia="Arial" w:hAnsi="Arial" w:cs="Arial"/>
          <w:lang w:val="es-MX"/>
        </w:rPr>
      </w:pPr>
    </w:p>
    <w:p w14:paraId="54032D75" w14:textId="77777777" w:rsidR="00270F7C" w:rsidRPr="006D3D17" w:rsidRDefault="00270F7C" w:rsidP="00270F7C">
      <w:pPr>
        <w:spacing w:line="360" w:lineRule="auto"/>
        <w:jc w:val="both"/>
        <w:rPr>
          <w:rFonts w:ascii="Arial" w:eastAsia="Arial" w:hAnsi="Arial" w:cs="Arial"/>
          <w:lang w:val="es-MX"/>
        </w:rPr>
      </w:pPr>
    </w:p>
    <w:p w14:paraId="18F3CA8E" w14:textId="77777777" w:rsidR="000777F4" w:rsidRDefault="000777F4">
      <w:pPr>
        <w:pStyle w:val="Prrafodelista"/>
        <w:spacing w:line="360" w:lineRule="auto"/>
        <w:ind w:left="0"/>
        <w:jc w:val="both"/>
        <w:rPr>
          <w:rFonts w:ascii="Arial" w:eastAsia="Arial" w:hAnsi="Arial" w:cs="Arial"/>
        </w:rPr>
      </w:pPr>
    </w:p>
    <w:p w14:paraId="5BAE7663" w14:textId="77777777" w:rsidR="000777F4" w:rsidRDefault="000777F4">
      <w:pPr>
        <w:pStyle w:val="Prrafodelista"/>
        <w:spacing w:line="360" w:lineRule="auto"/>
        <w:ind w:left="0"/>
        <w:jc w:val="both"/>
        <w:rPr>
          <w:rFonts w:ascii="Arial" w:eastAsia="Arial" w:hAnsi="Arial" w:cs="Arial"/>
        </w:rPr>
      </w:pPr>
    </w:p>
    <w:p w14:paraId="4F0094C6" w14:textId="77777777" w:rsidR="000777F4" w:rsidRDefault="000777F4">
      <w:pPr>
        <w:pStyle w:val="Prrafodelista"/>
        <w:spacing w:line="360" w:lineRule="auto"/>
        <w:ind w:left="0"/>
        <w:jc w:val="both"/>
        <w:rPr>
          <w:rFonts w:ascii="Arial" w:eastAsia="Arial" w:hAnsi="Arial" w:cs="Arial"/>
        </w:rPr>
      </w:pPr>
    </w:p>
    <w:p w14:paraId="64583D7B" w14:textId="77777777" w:rsidR="000777F4" w:rsidRDefault="000777F4">
      <w:pPr>
        <w:pStyle w:val="Prrafodelista"/>
        <w:spacing w:line="360" w:lineRule="auto"/>
        <w:ind w:left="0"/>
        <w:jc w:val="both"/>
      </w:pPr>
    </w:p>
    <w:sectPr w:rsidR="000777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D3ABAF" w14:textId="77777777" w:rsidR="000968A5" w:rsidRDefault="000968A5">
      <w:r>
        <w:separator/>
      </w:r>
    </w:p>
  </w:endnote>
  <w:endnote w:type="continuationSeparator" w:id="0">
    <w:p w14:paraId="5DF4A02D" w14:textId="77777777" w:rsidR="000968A5" w:rsidRDefault="00096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A0E65" w14:textId="77777777" w:rsidR="001137E9" w:rsidRDefault="001137E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89BEA" w14:textId="77777777" w:rsidR="000777F4" w:rsidRDefault="000777F4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4C5712" w14:textId="77777777" w:rsidR="001137E9" w:rsidRDefault="001137E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10D587" w14:textId="77777777" w:rsidR="000968A5" w:rsidRDefault="000968A5">
      <w:r>
        <w:separator/>
      </w:r>
    </w:p>
  </w:footnote>
  <w:footnote w:type="continuationSeparator" w:id="0">
    <w:p w14:paraId="168EBAA9" w14:textId="77777777" w:rsidR="000968A5" w:rsidRDefault="000968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F53E6" w14:textId="77777777" w:rsidR="001137E9" w:rsidRDefault="001137E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9739B" w14:textId="77777777" w:rsidR="000777F4" w:rsidRDefault="000777F4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51AA14" w14:textId="77777777" w:rsidR="001137E9" w:rsidRDefault="001137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52BDA"/>
    <w:multiLevelType w:val="hybridMultilevel"/>
    <w:tmpl w:val="27D8F622"/>
    <w:styleLink w:val="ImportedStyle1"/>
    <w:lvl w:ilvl="0" w:tplc="136EE18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9A062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DDCB12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DA88F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A7C7EA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A7406D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8FABE1C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8D2D4F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FEEE5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DAE628C"/>
    <w:multiLevelType w:val="hybridMultilevel"/>
    <w:tmpl w:val="27D8F622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7F4"/>
    <w:rsid w:val="000777F4"/>
    <w:rsid w:val="000968A5"/>
    <w:rsid w:val="001137E9"/>
    <w:rsid w:val="00270F7C"/>
    <w:rsid w:val="00386DD1"/>
    <w:rsid w:val="00402CD1"/>
    <w:rsid w:val="005E3715"/>
    <w:rsid w:val="0066515C"/>
    <w:rsid w:val="006D3D17"/>
    <w:rsid w:val="008B4779"/>
    <w:rsid w:val="009967DE"/>
    <w:rsid w:val="009D79A3"/>
    <w:rsid w:val="00A84048"/>
    <w:rsid w:val="00AB66FE"/>
    <w:rsid w:val="00AF0844"/>
    <w:rsid w:val="00B9747C"/>
    <w:rsid w:val="00C23313"/>
    <w:rsid w:val="00D116F2"/>
    <w:rsid w:val="00D6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8313B"/>
  <w15:docId w15:val="{207B70DC-2DF3-CB42-BE26-01B31447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s-MX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ascii="Cambria" w:eastAsia="Cambria" w:hAnsi="Cambria" w:cs="Cambria"/>
      <w:color w:val="000000"/>
      <w:sz w:val="24"/>
      <w:szCs w:val="24"/>
      <w:u w:color="000000"/>
      <w:lang w:val="es-ES_tradnl"/>
    </w:rPr>
  </w:style>
  <w:style w:type="paragraph" w:styleId="Prrafodelista">
    <w:name w:val="List Paragraph"/>
    <w:pPr>
      <w:ind w:left="720"/>
    </w:pPr>
    <w:rPr>
      <w:rFonts w:ascii="Cambria" w:eastAsia="Cambria" w:hAnsi="Cambria" w:cs="Cambria"/>
      <w:color w:val="000000"/>
      <w:sz w:val="24"/>
      <w:szCs w:val="24"/>
      <w:u w:color="000000"/>
      <w:lang w:val="es-ES_tradnl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Encabezado">
    <w:name w:val="header"/>
    <w:basedOn w:val="Normal"/>
    <w:link w:val="EncabezadoCar"/>
    <w:uiPriority w:val="99"/>
    <w:unhideWhenUsed/>
    <w:rsid w:val="001137E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137E9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1137E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137E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Vázquez</cp:lastModifiedBy>
  <cp:revision>4</cp:revision>
  <dcterms:created xsi:type="dcterms:W3CDTF">2020-12-24T17:57:00Z</dcterms:created>
  <dcterms:modified xsi:type="dcterms:W3CDTF">2020-12-24T18:39:00Z</dcterms:modified>
</cp:coreProperties>
</file>