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F25" w:rsidRPr="00DB1982" w:rsidRDefault="00685C86">
      <w:pPr>
        <w:rPr>
          <w:sz w:val="24"/>
          <w:szCs w:val="24"/>
        </w:rPr>
      </w:pPr>
      <w:r w:rsidRPr="00DB1982">
        <w:rPr>
          <w:sz w:val="24"/>
          <w:szCs w:val="24"/>
        </w:rPr>
        <w:t>Beach Vibes website – Changes and corrections</w:t>
      </w:r>
    </w:p>
    <w:p w:rsidR="00685C86" w:rsidRPr="00DB1982" w:rsidRDefault="00685C86" w:rsidP="00685C86">
      <w:pPr>
        <w:pStyle w:val="ListParagraph"/>
        <w:numPr>
          <w:ilvl w:val="0"/>
          <w:numId w:val="1"/>
        </w:numPr>
        <w:rPr>
          <w:sz w:val="24"/>
          <w:szCs w:val="24"/>
        </w:rPr>
      </w:pPr>
      <w:r w:rsidRPr="00DB1982">
        <w:rPr>
          <w:sz w:val="24"/>
          <w:szCs w:val="24"/>
        </w:rPr>
        <w:t xml:space="preserve">Banner pictures need to be brighter and include for every destination there need to be more than just scenic pictures minimum 6 to 10 pictures that are a mix of destination scenes, culture, people etc. </w:t>
      </w:r>
    </w:p>
    <w:p w:rsidR="00685C86" w:rsidRPr="00DB1982" w:rsidRDefault="00685C86" w:rsidP="00685C86">
      <w:pPr>
        <w:pStyle w:val="ListParagraph"/>
        <w:numPr>
          <w:ilvl w:val="0"/>
          <w:numId w:val="1"/>
        </w:numPr>
        <w:rPr>
          <w:sz w:val="24"/>
          <w:szCs w:val="24"/>
        </w:rPr>
      </w:pPr>
      <w:r w:rsidRPr="00DB1982">
        <w:rPr>
          <w:sz w:val="24"/>
          <w:szCs w:val="24"/>
        </w:rPr>
        <w:t>Bar on the Banner to fill out destination drop down has not been added nor calendars for check in and out as well as drop down for kids ages. Font too small cannot be read – where does this info go?  Is it a quote request?</w:t>
      </w:r>
    </w:p>
    <w:p w:rsidR="00854693" w:rsidRPr="00DB1982" w:rsidRDefault="00854693" w:rsidP="00685C86">
      <w:pPr>
        <w:pStyle w:val="ListParagraph"/>
        <w:numPr>
          <w:ilvl w:val="0"/>
          <w:numId w:val="1"/>
        </w:numPr>
        <w:rPr>
          <w:sz w:val="24"/>
          <w:szCs w:val="24"/>
        </w:rPr>
      </w:pPr>
      <w:r w:rsidRPr="00DB1982">
        <w:rPr>
          <w:sz w:val="24"/>
          <w:szCs w:val="24"/>
        </w:rPr>
        <w:t xml:space="preserve">What makes us different is so insignificant that it should be at the very bottom and much smaller all along 1 line </w:t>
      </w:r>
    </w:p>
    <w:p w:rsidR="00854693" w:rsidRPr="00DB1982" w:rsidRDefault="00854693" w:rsidP="00685C86">
      <w:pPr>
        <w:pStyle w:val="ListParagraph"/>
        <w:numPr>
          <w:ilvl w:val="0"/>
          <w:numId w:val="1"/>
        </w:numPr>
        <w:rPr>
          <w:sz w:val="24"/>
          <w:szCs w:val="24"/>
        </w:rPr>
      </w:pPr>
      <w:r w:rsidRPr="00DB1982">
        <w:rPr>
          <w:sz w:val="24"/>
          <w:szCs w:val="24"/>
        </w:rPr>
        <w:t xml:space="preserve">Tailor your Vacations it does not do anything if it is for visual content only than the pictures need to be great – I already mentioned this. </w:t>
      </w:r>
    </w:p>
    <w:p w:rsidR="00854693" w:rsidRPr="00DB1982" w:rsidRDefault="00854693" w:rsidP="00685C86">
      <w:pPr>
        <w:pStyle w:val="ListParagraph"/>
        <w:numPr>
          <w:ilvl w:val="0"/>
          <w:numId w:val="1"/>
        </w:numPr>
        <w:rPr>
          <w:sz w:val="24"/>
          <w:szCs w:val="24"/>
        </w:rPr>
      </w:pPr>
      <w:r w:rsidRPr="00DB1982">
        <w:rPr>
          <w:sz w:val="24"/>
          <w:szCs w:val="24"/>
        </w:rPr>
        <w:t>Video at the very bottom of the page should be where the what makes us different portion</w:t>
      </w:r>
      <w:r w:rsidR="00B553BA" w:rsidRPr="00DB1982">
        <w:rPr>
          <w:sz w:val="24"/>
          <w:szCs w:val="24"/>
        </w:rPr>
        <w:t xml:space="preserve"> this video is good and makes the site more colorful and interactive although as mentioned before everything must start with Loreto - Cancun is the last on the list of destinations for us</w:t>
      </w:r>
    </w:p>
    <w:p w:rsidR="00B553BA" w:rsidRPr="00DB1982" w:rsidRDefault="00B553BA" w:rsidP="00B553BA">
      <w:pPr>
        <w:pStyle w:val="ListParagraph"/>
        <w:rPr>
          <w:sz w:val="24"/>
          <w:szCs w:val="24"/>
        </w:rPr>
      </w:pPr>
    </w:p>
    <w:p w:rsidR="00F62E8B" w:rsidRPr="00DB1982" w:rsidRDefault="00854693" w:rsidP="00685C86">
      <w:pPr>
        <w:pStyle w:val="ListParagraph"/>
        <w:numPr>
          <w:ilvl w:val="0"/>
          <w:numId w:val="1"/>
        </w:numPr>
        <w:rPr>
          <w:sz w:val="24"/>
          <w:szCs w:val="24"/>
        </w:rPr>
      </w:pPr>
      <w:r w:rsidRPr="00DB1982">
        <w:rPr>
          <w:sz w:val="24"/>
          <w:szCs w:val="24"/>
        </w:rPr>
        <w:t>Terms and Conditions</w:t>
      </w:r>
      <w:r w:rsidR="00F62E8B" w:rsidRPr="00DB1982">
        <w:rPr>
          <w:sz w:val="24"/>
          <w:szCs w:val="24"/>
        </w:rPr>
        <w:t>:</w:t>
      </w:r>
    </w:p>
    <w:p w:rsidR="00685C86" w:rsidRPr="00DB1982" w:rsidRDefault="00685C86" w:rsidP="00F62E8B">
      <w:pPr>
        <w:ind w:left="720"/>
        <w:rPr>
          <w:rFonts w:ascii="Arial" w:hAnsi="Arial" w:cs="Arial"/>
          <w:color w:val="1F1F1F"/>
          <w:sz w:val="24"/>
          <w:szCs w:val="24"/>
          <w:shd w:val="clear" w:color="auto" w:fill="FFFFFF"/>
        </w:rPr>
      </w:pPr>
      <w:r w:rsidRPr="00DB1982">
        <w:rPr>
          <w:sz w:val="24"/>
          <w:szCs w:val="24"/>
        </w:rPr>
        <w:t xml:space="preserve"> </w:t>
      </w:r>
      <w:r w:rsidR="00F62E8B" w:rsidRPr="00DB1982">
        <w:rPr>
          <w:rFonts w:ascii="Arial" w:hAnsi="Arial" w:cs="Arial"/>
          <w:color w:val="1F1F1F"/>
          <w:sz w:val="24"/>
          <w:szCs w:val="24"/>
          <w:shd w:val="clear" w:color="auto" w:fill="FFFFFF"/>
        </w:rPr>
        <w:t xml:space="preserve">benefits of Vacation </w:t>
      </w:r>
      <w:r w:rsidR="00F62E8B" w:rsidRPr="00DB1982">
        <w:rPr>
          <w:rFonts w:ascii="Arial" w:hAnsi="Arial" w:cs="Arial"/>
          <w:color w:val="1F1F1F"/>
          <w:sz w:val="24"/>
          <w:szCs w:val="24"/>
          <w:highlight w:val="yellow"/>
          <w:shd w:val="clear" w:color="auto" w:fill="FFFFFF"/>
        </w:rPr>
        <w:t>Ownership! ??P</w:t>
      </w:r>
      <w:r w:rsidR="00F62E8B" w:rsidRPr="00DB1982">
        <w:rPr>
          <w:rFonts w:ascii="Arial" w:hAnsi="Arial" w:cs="Arial"/>
          <w:color w:val="1F1F1F"/>
          <w:sz w:val="24"/>
          <w:szCs w:val="24"/>
          <w:shd w:val="clear" w:color="auto" w:fill="FFFFFF"/>
        </w:rPr>
        <w:t xml:space="preserve"> </w:t>
      </w:r>
      <w:r w:rsidR="00F62E8B" w:rsidRPr="00DB1982">
        <w:rPr>
          <w:rFonts w:ascii="Arial" w:hAnsi="Arial" w:cs="Arial"/>
          <w:b/>
          <w:color w:val="1F1F1F"/>
          <w:sz w:val="24"/>
          <w:szCs w:val="24"/>
          <w:shd w:val="clear" w:color="auto" w:fill="FFFFFF"/>
        </w:rPr>
        <w:t>fix this</w:t>
      </w:r>
    </w:p>
    <w:p w:rsidR="00F62E8B" w:rsidRPr="00DB1982" w:rsidRDefault="00F62E8B" w:rsidP="00F62E8B">
      <w:pPr>
        <w:numPr>
          <w:ilvl w:val="0"/>
          <w:numId w:val="2"/>
        </w:numPr>
        <w:shd w:val="clear" w:color="auto" w:fill="FFFFFF"/>
        <w:spacing w:before="100" w:beforeAutospacing="1" w:after="100" w:afterAutospacing="1" w:line="240" w:lineRule="auto"/>
        <w:rPr>
          <w:rFonts w:ascii="Arial" w:eastAsia="Times New Roman" w:hAnsi="Arial" w:cs="Arial"/>
          <w:b/>
          <w:color w:val="212529"/>
          <w:sz w:val="24"/>
          <w:szCs w:val="24"/>
        </w:rPr>
      </w:pPr>
      <w:r w:rsidRPr="00F62E8B">
        <w:rPr>
          <w:rFonts w:ascii="Arial" w:eastAsia="Times New Roman" w:hAnsi="Arial" w:cs="Arial"/>
          <w:color w:val="212529"/>
          <w:sz w:val="24"/>
          <w:szCs w:val="24"/>
        </w:rPr>
        <w:t xml:space="preserve">YOU MAY BE ASKED TO PROVIDE COPIES OF ID AS </w:t>
      </w:r>
      <w:r w:rsidRPr="00F62E8B">
        <w:rPr>
          <w:rFonts w:ascii="Arial" w:eastAsia="Times New Roman" w:hAnsi="Arial" w:cs="Arial"/>
          <w:color w:val="212529"/>
          <w:sz w:val="24"/>
          <w:szCs w:val="24"/>
          <w:highlight w:val="yellow"/>
        </w:rPr>
        <w:t>PROO</w:t>
      </w:r>
      <w:r w:rsidRPr="00DB1982">
        <w:rPr>
          <w:rFonts w:ascii="Arial" w:eastAsia="Times New Roman" w:hAnsi="Arial" w:cs="Arial"/>
          <w:color w:val="212529"/>
          <w:sz w:val="24"/>
          <w:szCs w:val="24"/>
        </w:rPr>
        <w:t xml:space="preserve"> </w:t>
      </w:r>
      <w:r w:rsidRPr="00DB1982">
        <w:rPr>
          <w:rFonts w:ascii="Arial" w:eastAsia="Times New Roman" w:hAnsi="Arial" w:cs="Arial"/>
          <w:b/>
          <w:color w:val="212529"/>
          <w:sz w:val="24"/>
          <w:szCs w:val="24"/>
        </w:rPr>
        <w:t>fix</w:t>
      </w:r>
    </w:p>
    <w:p w:rsidR="00F62E8B" w:rsidRPr="00F62E8B" w:rsidRDefault="00F62E8B" w:rsidP="00F62E8B">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rPr>
      </w:pPr>
      <w:r w:rsidRPr="00F62E8B">
        <w:rPr>
          <w:rFonts w:ascii="Arial" w:eastAsia="Times New Roman" w:hAnsi="Arial" w:cs="Arial"/>
          <w:color w:val="212529"/>
          <w:sz w:val="24"/>
          <w:szCs w:val="24"/>
        </w:rPr>
        <w:t xml:space="preserve">Maximum of 8 people per tour between adults and children. </w:t>
      </w:r>
      <w:r w:rsidRPr="00DB1982">
        <w:rPr>
          <w:rFonts w:ascii="Arial" w:eastAsia="Times New Roman" w:hAnsi="Arial" w:cs="Arial"/>
          <w:color w:val="212529"/>
          <w:sz w:val="24"/>
          <w:szCs w:val="24"/>
        </w:rPr>
        <w:t>Specifically,</w:t>
      </w:r>
      <w:r w:rsidRPr="00F62E8B">
        <w:rPr>
          <w:rFonts w:ascii="Arial" w:eastAsia="Times New Roman" w:hAnsi="Arial" w:cs="Arial"/>
          <w:color w:val="212529"/>
          <w:sz w:val="24"/>
          <w:szCs w:val="24"/>
        </w:rPr>
        <w:t xml:space="preserve"> in a ratio of 4 adults and 4 children</w:t>
      </w:r>
      <w:r w:rsidRPr="00F62E8B">
        <w:rPr>
          <w:rFonts w:ascii="Arial" w:eastAsia="Times New Roman" w:hAnsi="Arial" w:cs="Arial"/>
          <w:color w:val="212529"/>
          <w:sz w:val="24"/>
          <w:szCs w:val="24"/>
          <w:highlight w:val="yellow"/>
        </w:rPr>
        <w:t>/teenagers.</w:t>
      </w:r>
      <w:r w:rsidRPr="00DB1982">
        <w:rPr>
          <w:rFonts w:ascii="Arial" w:eastAsia="Times New Roman" w:hAnsi="Arial" w:cs="Arial"/>
          <w:color w:val="212529"/>
          <w:sz w:val="24"/>
          <w:szCs w:val="24"/>
        </w:rPr>
        <w:t xml:space="preserve"> </w:t>
      </w:r>
      <w:r w:rsidRPr="00DB1982">
        <w:rPr>
          <w:rFonts w:ascii="Arial" w:eastAsia="Times New Roman" w:hAnsi="Arial" w:cs="Arial"/>
          <w:b/>
          <w:color w:val="212529"/>
          <w:sz w:val="24"/>
          <w:szCs w:val="24"/>
        </w:rPr>
        <w:t>Take out teenagers</w:t>
      </w:r>
    </w:p>
    <w:p w:rsidR="00F62E8B" w:rsidRPr="00DB1982" w:rsidRDefault="00F62E8B" w:rsidP="00F62E8B">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DB1982">
        <w:rPr>
          <w:rFonts w:ascii="Arial" w:eastAsia="Times New Roman" w:hAnsi="Arial" w:cs="Arial"/>
          <w:color w:val="212529"/>
          <w:sz w:val="24"/>
          <w:szCs w:val="24"/>
        </w:rPr>
        <w:t>When you click on Privacy Policy it goes to Terms and Conditions</w:t>
      </w:r>
    </w:p>
    <w:p w:rsidR="00F62E8B" w:rsidRPr="00DB1982" w:rsidRDefault="00F62E8B" w:rsidP="00F62E8B">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DB1982">
        <w:rPr>
          <w:rFonts w:ascii="Arial" w:eastAsia="Times New Roman" w:hAnsi="Arial" w:cs="Arial"/>
          <w:color w:val="212529"/>
          <w:sz w:val="24"/>
          <w:szCs w:val="24"/>
        </w:rPr>
        <w:t xml:space="preserve">Phone number reads 1-866-501-5836?? </w:t>
      </w:r>
      <w:r w:rsidRPr="00DB1982">
        <w:rPr>
          <w:rFonts w:ascii="Arial" w:eastAsia="Times New Roman" w:hAnsi="Arial" w:cs="Arial"/>
          <w:b/>
          <w:color w:val="212529"/>
          <w:sz w:val="24"/>
          <w:szCs w:val="24"/>
        </w:rPr>
        <w:t>Our number is 1-877-498-2416</w:t>
      </w:r>
    </w:p>
    <w:p w:rsidR="00F62E8B" w:rsidRPr="00DB1982" w:rsidRDefault="00F62E8B" w:rsidP="00F62E8B">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DB1982">
        <w:rPr>
          <w:rFonts w:ascii="Arial" w:eastAsia="Times New Roman" w:hAnsi="Arial" w:cs="Arial"/>
          <w:color w:val="212529"/>
          <w:sz w:val="24"/>
          <w:szCs w:val="24"/>
        </w:rPr>
        <w:t>Website reads wwww.beachvibesclub.com needs to be one less w?</w:t>
      </w:r>
    </w:p>
    <w:p w:rsidR="00B553BA" w:rsidRPr="00DB1982" w:rsidRDefault="00B553BA" w:rsidP="00F62E8B">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DB1982">
        <w:rPr>
          <w:rFonts w:ascii="Arial" w:eastAsia="Times New Roman" w:hAnsi="Arial" w:cs="Arial"/>
          <w:color w:val="212529"/>
          <w:sz w:val="24"/>
          <w:szCs w:val="24"/>
        </w:rPr>
        <w:t xml:space="preserve"> </w:t>
      </w:r>
      <w:r w:rsidR="003C0114" w:rsidRPr="00DB1982">
        <w:rPr>
          <w:rFonts w:ascii="Arial" w:eastAsia="Times New Roman" w:hAnsi="Arial" w:cs="Arial"/>
          <w:color w:val="212529"/>
          <w:sz w:val="24"/>
          <w:szCs w:val="24"/>
        </w:rPr>
        <w:t xml:space="preserve">Loreto page change on the what to do looks good we could add more pictures Video takes forever to load, still no hotel pictures as I requested. </w:t>
      </w:r>
    </w:p>
    <w:p w:rsidR="003C0114" w:rsidRPr="00DB1982" w:rsidRDefault="003C0114" w:rsidP="00F62E8B">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DB1982">
        <w:rPr>
          <w:rFonts w:ascii="Arial" w:eastAsia="Times New Roman" w:hAnsi="Arial" w:cs="Arial"/>
          <w:color w:val="212529"/>
          <w:sz w:val="24"/>
          <w:szCs w:val="24"/>
        </w:rPr>
        <w:t xml:space="preserve">Puerto Vallarta page video great but takes forever to load pictures under what to do are not relevant nothing about tours or what to do in these pictures and I am pretty sure we can do better than 3 also once again no hotel or property pictures. </w:t>
      </w:r>
    </w:p>
    <w:p w:rsidR="00B553BA" w:rsidRPr="00DB1982" w:rsidRDefault="00DB1982" w:rsidP="00F62E8B">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DB1982">
        <w:rPr>
          <w:rFonts w:ascii="Arial" w:eastAsia="Times New Roman" w:hAnsi="Arial" w:cs="Arial"/>
          <w:color w:val="212529"/>
          <w:sz w:val="24"/>
          <w:szCs w:val="24"/>
        </w:rPr>
        <w:t>Cabo page only change would be to add more pictures and again no resort pictures.</w:t>
      </w:r>
    </w:p>
    <w:p w:rsidR="00DB1982" w:rsidRPr="00DB1982" w:rsidRDefault="00DB1982" w:rsidP="00F62E8B">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DB1982">
        <w:rPr>
          <w:rFonts w:ascii="Arial" w:eastAsia="Times New Roman" w:hAnsi="Arial" w:cs="Arial"/>
          <w:color w:val="212529"/>
          <w:sz w:val="24"/>
          <w:szCs w:val="24"/>
        </w:rPr>
        <w:t xml:space="preserve">Cancun – banner picture has to be changed please. Again video takes at least a minute and a half to open pictures need to added to show more relevance to the whole what to do as well no property / hotel pictures </w:t>
      </w:r>
    </w:p>
    <w:p w:rsidR="00DB1982" w:rsidRDefault="00DB1982" w:rsidP="00F62E8B">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DB1982">
        <w:rPr>
          <w:rFonts w:ascii="Arial" w:eastAsia="Times New Roman" w:hAnsi="Arial" w:cs="Arial"/>
          <w:color w:val="212529"/>
          <w:sz w:val="24"/>
          <w:szCs w:val="24"/>
        </w:rPr>
        <w:t xml:space="preserve">Blog page </w:t>
      </w:r>
      <w:r w:rsidR="005D7E3E">
        <w:rPr>
          <w:rFonts w:ascii="Arial" w:eastAsia="Times New Roman" w:hAnsi="Arial" w:cs="Arial"/>
          <w:color w:val="212529"/>
          <w:sz w:val="24"/>
          <w:szCs w:val="24"/>
        </w:rPr>
        <w:t xml:space="preserve">– does not work at all </w:t>
      </w:r>
    </w:p>
    <w:p w:rsidR="005D7E3E" w:rsidRDefault="005D7E3E" w:rsidP="00F62E8B">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Pr>
          <w:rFonts w:ascii="Arial" w:eastAsia="Times New Roman" w:hAnsi="Arial" w:cs="Arial"/>
          <w:color w:val="212529"/>
          <w:sz w:val="24"/>
          <w:szCs w:val="24"/>
        </w:rPr>
        <w:t>FAQs</w:t>
      </w:r>
    </w:p>
    <w:p w:rsidR="003E4DA2" w:rsidRPr="003E4DA2" w:rsidRDefault="003E4DA2" w:rsidP="003E4DA2">
      <w:pPr>
        <w:shd w:val="clear" w:color="auto" w:fill="FFFFFF"/>
        <w:spacing w:before="100" w:beforeAutospacing="1" w:after="100" w:afterAutospacing="1" w:line="240" w:lineRule="auto"/>
        <w:rPr>
          <w:rFonts w:ascii="Arial" w:eastAsia="Times New Roman" w:hAnsi="Arial" w:cs="Arial"/>
          <w:color w:val="212529"/>
          <w:sz w:val="24"/>
          <w:szCs w:val="24"/>
        </w:rPr>
      </w:pPr>
      <w:r>
        <w:rPr>
          <w:rFonts w:ascii="Arial" w:hAnsi="Arial" w:cs="Arial"/>
          <w:color w:val="1F1F1F"/>
          <w:shd w:val="clear" w:color="auto" w:fill="FFFFFF"/>
        </w:rPr>
        <w:t xml:space="preserve">Q1. </w:t>
      </w:r>
      <w:r w:rsidRPr="003E4DA2">
        <w:rPr>
          <w:rFonts w:ascii="Arial" w:hAnsi="Arial" w:cs="Arial"/>
          <w:color w:val="1F1F1F"/>
          <w:shd w:val="clear" w:color="auto" w:fill="FFFFFF"/>
        </w:rPr>
        <w:t xml:space="preserve">Beach Vibes offers deep discounts on getaway travel at preview rates to introduce travelers to the benefits of vacation ownership for long-term savings, along with a delicious breakfast and watching the amenities of the resort. The choice of acquiring a vacation ownership purchase is </w:t>
      </w:r>
      <w:r w:rsidRPr="003E4DA2">
        <w:rPr>
          <w:rFonts w:ascii="Arial" w:hAnsi="Arial" w:cs="Arial"/>
          <w:color w:val="1F1F1F"/>
          <w:shd w:val="clear" w:color="auto" w:fill="FFFFFF"/>
        </w:rPr>
        <w:lastRenderedPageBreak/>
        <w:t>a personal decision based on many factors, but buying a discounted vacation package and preview a resort has never been easier.</w:t>
      </w:r>
    </w:p>
    <w:p w:rsidR="003E4DA2" w:rsidRDefault="003E4DA2" w:rsidP="003E4DA2">
      <w:pPr>
        <w:pStyle w:val="ListParagraph"/>
        <w:shd w:val="clear" w:color="auto" w:fill="FFFFFF"/>
        <w:spacing w:before="100" w:beforeAutospacing="1" w:after="100" w:afterAutospacing="1" w:line="240" w:lineRule="auto"/>
        <w:ind w:left="1440"/>
        <w:rPr>
          <w:rFonts w:ascii="Arial" w:hAnsi="Arial" w:cs="Arial"/>
          <w:color w:val="FF0000"/>
          <w:shd w:val="clear" w:color="auto" w:fill="FFFFFF"/>
        </w:rPr>
      </w:pPr>
      <w:r>
        <w:rPr>
          <w:rFonts w:ascii="Arial" w:hAnsi="Arial" w:cs="Arial"/>
          <w:color w:val="FF0000"/>
          <w:shd w:val="clear" w:color="auto" w:fill="FFFFFF"/>
        </w:rPr>
        <w:t>Beach Vibes offers discounted travel at preview rates to introduce travelers towards the benefits of vacation ownership for long term savings. Enjoy a delicious breakfast while touring and seeing all the benefits that ownership entails with our resort.</w:t>
      </w:r>
    </w:p>
    <w:p w:rsidR="003E4DA2" w:rsidRDefault="003E4DA2" w:rsidP="003E4DA2">
      <w:pPr>
        <w:pStyle w:val="NormalWeb"/>
        <w:shd w:val="clear" w:color="auto" w:fill="FFFFFF"/>
        <w:spacing w:before="150" w:beforeAutospacing="0"/>
        <w:rPr>
          <w:rFonts w:ascii="Arial" w:hAnsi="Arial" w:cs="Arial"/>
          <w:color w:val="1F1F1F"/>
        </w:rPr>
      </w:pPr>
      <w:r w:rsidRPr="003E4DA2">
        <w:rPr>
          <w:rFonts w:ascii="Arial" w:hAnsi="Arial" w:cs="Arial"/>
          <w:shd w:val="clear" w:color="auto" w:fill="FFFFFF"/>
        </w:rPr>
        <w:t xml:space="preserve">Q3. </w:t>
      </w:r>
      <w:r>
        <w:rPr>
          <w:rFonts w:ascii="Arial" w:hAnsi="Arial" w:cs="Arial"/>
          <w:color w:val="1F1F1F"/>
        </w:rPr>
        <w:t>Please click on </w:t>
      </w:r>
      <w:r>
        <w:rPr>
          <w:rFonts w:ascii="Arial" w:hAnsi="Arial" w:cs="Arial"/>
          <w:b/>
          <w:bCs/>
          <w:color w:val="1F1F1F"/>
        </w:rPr>
        <w:t>TERMS AND CONDITIONS</w:t>
      </w:r>
      <w:r>
        <w:rPr>
          <w:rFonts w:ascii="Arial" w:hAnsi="Arial" w:cs="Arial"/>
          <w:color w:val="1F1F1F"/>
        </w:rPr>
        <w:t> or </w:t>
      </w:r>
      <w:r>
        <w:rPr>
          <w:rFonts w:ascii="Arial" w:hAnsi="Arial" w:cs="Arial"/>
          <w:b/>
          <w:bCs/>
          <w:color w:val="1F1F1F"/>
        </w:rPr>
        <w:t>DETAILS OF PARTICIPATION</w:t>
      </w:r>
      <w:r>
        <w:rPr>
          <w:rFonts w:ascii="Arial" w:hAnsi="Arial" w:cs="Arial"/>
          <w:color w:val="1F1F1F"/>
        </w:rPr>
        <w:t xml:space="preserve"> to view the cancellation policy. </w:t>
      </w:r>
      <w:r w:rsidRPr="003E4DA2">
        <w:rPr>
          <w:rFonts w:ascii="Arial" w:hAnsi="Arial" w:cs="Arial"/>
          <w:color w:val="1F1F1F"/>
          <w:highlight w:val="yellow"/>
        </w:rPr>
        <w:t>The cancellation policy is in your confirmation sent to email to you after making a reservation.</w:t>
      </w:r>
    </w:p>
    <w:p w:rsidR="003E4DA2" w:rsidRDefault="003E4DA2" w:rsidP="003E4DA2">
      <w:pPr>
        <w:pStyle w:val="NormalWeb"/>
        <w:shd w:val="clear" w:color="auto" w:fill="FFFFFF"/>
        <w:spacing w:before="150" w:beforeAutospacing="0"/>
        <w:rPr>
          <w:rFonts w:ascii="Arial" w:hAnsi="Arial" w:cs="Arial"/>
          <w:color w:val="FF0000"/>
        </w:rPr>
      </w:pPr>
      <w:r>
        <w:rPr>
          <w:rFonts w:ascii="Arial" w:hAnsi="Arial" w:cs="Arial"/>
          <w:color w:val="FF0000"/>
        </w:rPr>
        <w:t xml:space="preserve">The cancellation policy will be explained by your travel </w:t>
      </w:r>
      <w:r w:rsidR="00DF74AA">
        <w:rPr>
          <w:rFonts w:ascii="Arial" w:hAnsi="Arial" w:cs="Arial"/>
          <w:color w:val="FF0000"/>
        </w:rPr>
        <w:t xml:space="preserve">expert </w:t>
      </w:r>
      <w:r>
        <w:rPr>
          <w:rFonts w:ascii="Arial" w:hAnsi="Arial" w:cs="Arial"/>
          <w:color w:val="FF0000"/>
        </w:rPr>
        <w:t>at the time of purchase and will be sent to you in writing on your purchase confirmation.</w:t>
      </w:r>
    </w:p>
    <w:p w:rsidR="003E4DA2" w:rsidRDefault="003E4DA2" w:rsidP="003E4DA2">
      <w:pPr>
        <w:pStyle w:val="NormalWeb"/>
        <w:shd w:val="clear" w:color="auto" w:fill="FFFFFF"/>
        <w:spacing w:before="150" w:beforeAutospacing="0"/>
        <w:rPr>
          <w:rFonts w:ascii="Arial" w:hAnsi="Arial" w:cs="Arial"/>
          <w:color w:val="1F1F1F"/>
          <w:shd w:val="clear" w:color="auto" w:fill="FFFFFF"/>
        </w:rPr>
      </w:pPr>
      <w:r w:rsidRPr="003E4DA2">
        <w:rPr>
          <w:rFonts w:ascii="Arial" w:hAnsi="Arial" w:cs="Arial"/>
        </w:rPr>
        <w:t xml:space="preserve">Q7. </w:t>
      </w:r>
      <w:r>
        <w:rPr>
          <w:rFonts w:ascii="Arial" w:hAnsi="Arial" w:cs="Arial"/>
          <w:color w:val="1F1F1F"/>
          <w:shd w:val="clear" w:color="auto" w:fill="FFFFFF"/>
        </w:rPr>
        <w:t>Yes, all of our resorts feature on-site dining.</w:t>
      </w:r>
    </w:p>
    <w:p w:rsidR="003E4DA2" w:rsidRDefault="003E4DA2" w:rsidP="003E4DA2">
      <w:pPr>
        <w:pStyle w:val="NormalWeb"/>
        <w:shd w:val="clear" w:color="auto" w:fill="FFFFFF"/>
        <w:spacing w:before="150" w:beforeAutospacing="0"/>
        <w:rPr>
          <w:rFonts w:ascii="Arial" w:hAnsi="Arial" w:cs="Arial"/>
          <w:color w:val="FF0000"/>
          <w:shd w:val="clear" w:color="auto" w:fill="FFFFFF"/>
        </w:rPr>
      </w:pPr>
      <w:r>
        <w:rPr>
          <w:rFonts w:ascii="Arial" w:hAnsi="Arial" w:cs="Arial"/>
          <w:color w:val="FF0000"/>
          <w:shd w:val="clear" w:color="auto" w:fill="FFFFFF"/>
        </w:rPr>
        <w:t>Yes, all your meals are included in your package</w:t>
      </w:r>
      <w:r w:rsidR="00DF74AA">
        <w:rPr>
          <w:rFonts w:ascii="Arial" w:hAnsi="Arial" w:cs="Arial"/>
          <w:color w:val="FF0000"/>
          <w:shd w:val="clear" w:color="auto" w:fill="FFFFFF"/>
        </w:rPr>
        <w:t xml:space="preserve">. Restaurant choices may vary depending on your destination.  Feel free to confirm with your travel expert </w:t>
      </w:r>
    </w:p>
    <w:p w:rsidR="00DF74AA" w:rsidRDefault="00DF74AA" w:rsidP="003E4DA2">
      <w:pPr>
        <w:pStyle w:val="NormalWeb"/>
        <w:shd w:val="clear" w:color="auto" w:fill="FFFFFF"/>
        <w:spacing w:before="150" w:beforeAutospacing="0"/>
        <w:rPr>
          <w:rFonts w:ascii="Arial" w:hAnsi="Arial" w:cs="Arial"/>
          <w:color w:val="1F1F1F"/>
          <w:shd w:val="clear" w:color="auto" w:fill="FFFFFF"/>
        </w:rPr>
      </w:pPr>
      <w:r w:rsidRPr="00DF74AA">
        <w:rPr>
          <w:rFonts w:ascii="Arial" w:hAnsi="Arial" w:cs="Arial"/>
          <w:shd w:val="clear" w:color="auto" w:fill="FFFFFF"/>
        </w:rPr>
        <w:t>Q9.</w:t>
      </w:r>
      <w:r>
        <w:rPr>
          <w:rFonts w:ascii="Arial" w:hAnsi="Arial" w:cs="Arial"/>
          <w:shd w:val="clear" w:color="auto" w:fill="FFFFFF"/>
        </w:rPr>
        <w:t xml:space="preserve"> </w:t>
      </w:r>
      <w:r>
        <w:rPr>
          <w:rFonts w:ascii="Arial" w:hAnsi="Arial" w:cs="Arial"/>
          <w:color w:val="1F1F1F"/>
          <w:shd w:val="clear" w:color="auto" w:fill="FFFFFF"/>
        </w:rPr>
        <w:t>As a VIP guest, you are under no obligation to acquire anything.</w:t>
      </w:r>
    </w:p>
    <w:p w:rsidR="00DF74AA" w:rsidRDefault="00DF74AA" w:rsidP="003E4DA2">
      <w:pPr>
        <w:pStyle w:val="NormalWeb"/>
        <w:shd w:val="clear" w:color="auto" w:fill="FFFFFF"/>
        <w:spacing w:before="150" w:beforeAutospacing="0"/>
        <w:rPr>
          <w:rFonts w:ascii="Arial" w:hAnsi="Arial" w:cs="Arial"/>
          <w:color w:val="FF0000"/>
          <w:shd w:val="clear" w:color="auto" w:fill="FFFFFF"/>
        </w:rPr>
      </w:pPr>
      <w:r>
        <w:rPr>
          <w:rFonts w:ascii="Arial" w:hAnsi="Arial" w:cs="Arial"/>
          <w:color w:val="FF0000"/>
          <w:shd w:val="clear" w:color="auto" w:fill="FFFFFF"/>
        </w:rPr>
        <w:t xml:space="preserve">As our VIP guest, you are under no obligation to acquire anything during your tour or stay.  Although we ask that if your stay was above standard that you share your experience with friends and family and refer them to us.  Our travel experts can tell you all about our referral program. </w:t>
      </w:r>
    </w:p>
    <w:p w:rsidR="00DF74AA" w:rsidRPr="00DF74AA" w:rsidRDefault="00DF74AA" w:rsidP="00DF74AA">
      <w:pPr>
        <w:pStyle w:val="NormalWeb"/>
        <w:numPr>
          <w:ilvl w:val="0"/>
          <w:numId w:val="1"/>
        </w:numPr>
        <w:shd w:val="clear" w:color="auto" w:fill="FFFFFF"/>
        <w:spacing w:before="150" w:beforeAutospacing="0"/>
        <w:rPr>
          <w:rFonts w:ascii="Arial" w:hAnsi="Arial" w:cs="Arial"/>
          <w:shd w:val="clear" w:color="auto" w:fill="FFFFFF"/>
        </w:rPr>
      </w:pPr>
      <w:r>
        <w:rPr>
          <w:rFonts w:ascii="Arial" w:hAnsi="Arial" w:cs="Arial"/>
          <w:shd w:val="clear" w:color="auto" w:fill="FFFFFF"/>
        </w:rPr>
        <w:t xml:space="preserve"> Quote request forms starts with Cancun please change this.  Cancun is always at the end. </w:t>
      </w:r>
      <w:bookmarkStart w:id="0" w:name="_GoBack"/>
      <w:bookmarkEnd w:id="0"/>
    </w:p>
    <w:p w:rsidR="003E4DA2" w:rsidRPr="003E4DA2" w:rsidRDefault="003E4DA2" w:rsidP="003E4DA2">
      <w:pPr>
        <w:pStyle w:val="NormalWeb"/>
        <w:shd w:val="clear" w:color="auto" w:fill="FFFFFF"/>
        <w:spacing w:before="150" w:beforeAutospacing="0"/>
        <w:rPr>
          <w:rFonts w:ascii="Arial" w:hAnsi="Arial" w:cs="Arial"/>
          <w:color w:val="FF0000"/>
          <w:shd w:val="clear" w:color="auto" w:fill="FFFFFF"/>
        </w:rPr>
      </w:pPr>
    </w:p>
    <w:p w:rsidR="003E4DA2" w:rsidRPr="003E4DA2" w:rsidRDefault="003E4DA2" w:rsidP="003E4DA2">
      <w:pPr>
        <w:pStyle w:val="NormalWeb"/>
        <w:shd w:val="clear" w:color="auto" w:fill="FFFFFF"/>
        <w:spacing w:before="150" w:beforeAutospacing="0"/>
        <w:rPr>
          <w:rFonts w:ascii="Arial" w:hAnsi="Arial" w:cs="Arial"/>
        </w:rPr>
      </w:pPr>
    </w:p>
    <w:p w:rsidR="003E4DA2" w:rsidRPr="003E4DA2" w:rsidRDefault="003E4DA2" w:rsidP="003E4DA2">
      <w:pPr>
        <w:pStyle w:val="NormalWeb"/>
        <w:shd w:val="clear" w:color="auto" w:fill="FFFFFF"/>
        <w:spacing w:before="150" w:beforeAutospacing="0"/>
        <w:rPr>
          <w:rFonts w:ascii="Arial" w:hAnsi="Arial" w:cs="Arial"/>
          <w:color w:val="FF0000"/>
        </w:rPr>
      </w:pPr>
      <w:r>
        <w:rPr>
          <w:rFonts w:ascii="Arial" w:hAnsi="Arial" w:cs="Arial"/>
          <w:color w:val="1F1F1F"/>
        </w:rPr>
        <w:tab/>
      </w:r>
      <w:r>
        <w:rPr>
          <w:rFonts w:ascii="Arial" w:hAnsi="Arial" w:cs="Arial"/>
          <w:color w:val="1F1F1F"/>
        </w:rPr>
        <w:tab/>
      </w:r>
    </w:p>
    <w:p w:rsidR="003E4DA2" w:rsidRPr="003E4DA2" w:rsidRDefault="003E4DA2" w:rsidP="003E4DA2">
      <w:pPr>
        <w:shd w:val="clear" w:color="auto" w:fill="FFFFFF"/>
        <w:spacing w:before="100" w:beforeAutospacing="1" w:after="100" w:afterAutospacing="1" w:line="240" w:lineRule="auto"/>
        <w:rPr>
          <w:rFonts w:ascii="Arial" w:hAnsi="Arial" w:cs="Arial"/>
          <w:shd w:val="clear" w:color="auto" w:fill="FFFFFF"/>
        </w:rPr>
      </w:pPr>
    </w:p>
    <w:p w:rsidR="00DB1982" w:rsidRPr="00F62E8B" w:rsidRDefault="00DB1982" w:rsidP="00DB1982">
      <w:pPr>
        <w:pStyle w:val="ListParagraph"/>
        <w:shd w:val="clear" w:color="auto" w:fill="FFFFFF"/>
        <w:spacing w:before="100" w:beforeAutospacing="1" w:after="100" w:afterAutospacing="1" w:line="240" w:lineRule="auto"/>
        <w:rPr>
          <w:rFonts w:ascii="Arial" w:eastAsia="Times New Roman" w:hAnsi="Arial" w:cs="Arial"/>
          <w:color w:val="212529"/>
          <w:sz w:val="24"/>
          <w:szCs w:val="24"/>
        </w:rPr>
      </w:pPr>
    </w:p>
    <w:p w:rsidR="00F62E8B" w:rsidRDefault="00F62E8B" w:rsidP="00F62E8B">
      <w:pPr>
        <w:ind w:left="720"/>
      </w:pPr>
    </w:p>
    <w:sectPr w:rsidR="00F62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E4A55"/>
    <w:multiLevelType w:val="multilevel"/>
    <w:tmpl w:val="1626F0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994A1E"/>
    <w:multiLevelType w:val="multilevel"/>
    <w:tmpl w:val="2B44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C156F7"/>
    <w:multiLevelType w:val="hybridMultilevel"/>
    <w:tmpl w:val="031EE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C86"/>
    <w:rsid w:val="00370F25"/>
    <w:rsid w:val="003C0114"/>
    <w:rsid w:val="003E4DA2"/>
    <w:rsid w:val="005D7E3E"/>
    <w:rsid w:val="00685C86"/>
    <w:rsid w:val="00854693"/>
    <w:rsid w:val="00B553BA"/>
    <w:rsid w:val="00DB1982"/>
    <w:rsid w:val="00DF74AA"/>
    <w:rsid w:val="00F62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131F5"/>
  <w15:chartTrackingRefBased/>
  <w15:docId w15:val="{62BE65F3-9771-4EC3-8D66-30A4F00D0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C86"/>
    <w:pPr>
      <w:ind w:left="720"/>
      <w:contextualSpacing/>
    </w:pPr>
  </w:style>
  <w:style w:type="paragraph" w:styleId="NormalWeb">
    <w:name w:val="Normal (Web)"/>
    <w:basedOn w:val="Normal"/>
    <w:uiPriority w:val="99"/>
    <w:semiHidden/>
    <w:unhideWhenUsed/>
    <w:rsid w:val="003E4D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745248">
      <w:bodyDiv w:val="1"/>
      <w:marLeft w:val="0"/>
      <w:marRight w:val="0"/>
      <w:marTop w:val="0"/>
      <w:marBottom w:val="0"/>
      <w:divBdr>
        <w:top w:val="none" w:sz="0" w:space="0" w:color="auto"/>
        <w:left w:val="none" w:sz="0" w:space="0" w:color="auto"/>
        <w:bottom w:val="none" w:sz="0" w:space="0" w:color="auto"/>
        <w:right w:val="none" w:sz="0" w:space="0" w:color="auto"/>
      </w:divBdr>
    </w:div>
    <w:div w:id="1280915989">
      <w:bodyDiv w:val="1"/>
      <w:marLeft w:val="0"/>
      <w:marRight w:val="0"/>
      <w:marTop w:val="0"/>
      <w:marBottom w:val="0"/>
      <w:divBdr>
        <w:top w:val="none" w:sz="0" w:space="0" w:color="auto"/>
        <w:left w:val="none" w:sz="0" w:space="0" w:color="auto"/>
        <w:bottom w:val="none" w:sz="0" w:space="0" w:color="auto"/>
        <w:right w:val="none" w:sz="0" w:space="0" w:color="auto"/>
      </w:divBdr>
    </w:div>
    <w:div w:id="198110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2021-03-26T16:56:00Z</dcterms:created>
  <dcterms:modified xsi:type="dcterms:W3CDTF">2021-03-26T18:48:00Z</dcterms:modified>
</cp:coreProperties>
</file>