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583C0" w14:textId="78935598" w:rsidR="00AC4343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Hará reporte por semana</w:t>
      </w:r>
    </w:p>
    <w:p w14:paraId="4747A726" w14:textId="11E81F93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Hará el reporte a las 12hrs.</w:t>
      </w:r>
    </w:p>
    <w:p w14:paraId="11101808" w14:textId="314FEFD6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Pondrá en el reporte las campañas Activas: Blancas, Inactivas: Rojas, Baja Inversión: Naranja.</w:t>
      </w:r>
    </w:p>
    <w:p w14:paraId="62B0B1D7" w14:textId="0E2F3635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AE- Agregará el </w:t>
      </w:r>
      <w:proofErr w:type="spellStart"/>
      <w:r>
        <w:rPr>
          <w:rFonts w:ascii="Arial" w:hAnsi="Arial" w:cs="Arial"/>
          <w:sz w:val="24"/>
          <w:szCs w:val="24"/>
        </w:rPr>
        <w:t>closing</w:t>
      </w:r>
      <w:proofErr w:type="spellEnd"/>
      <w:r>
        <w:rPr>
          <w:rFonts w:ascii="Arial" w:hAnsi="Arial" w:cs="Arial"/>
          <w:sz w:val="24"/>
          <w:szCs w:val="24"/>
        </w:rPr>
        <w:t xml:space="preserve"> en base a la conectividad</w:t>
      </w:r>
    </w:p>
    <w:p w14:paraId="443F3FCF" w14:textId="0154ED64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Solicita medición estándar de un buen costo por </w:t>
      </w:r>
      <w:proofErr w:type="spellStart"/>
      <w:r>
        <w:rPr>
          <w:rFonts w:ascii="Arial" w:hAnsi="Arial" w:cs="Arial"/>
          <w:sz w:val="24"/>
          <w:szCs w:val="24"/>
        </w:rPr>
        <w:t>booking</w:t>
      </w:r>
      <w:proofErr w:type="spellEnd"/>
    </w:p>
    <w:p w14:paraId="6A600962" w14:textId="49E05BCD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 – Solicita que se quiten leads sin teléfono</w:t>
      </w:r>
    </w:p>
    <w:p w14:paraId="5793ADF8" w14:textId="39F7A566" w:rsidR="00D949DE" w:rsidRDefault="00D949DE">
      <w:pPr>
        <w:rPr>
          <w:rFonts w:ascii="Arial" w:hAnsi="Arial" w:cs="Arial"/>
          <w:sz w:val="24"/>
          <w:szCs w:val="24"/>
        </w:rPr>
      </w:pPr>
      <w:r w:rsidRPr="00D949DE">
        <w:rPr>
          <w:rFonts w:ascii="Arial" w:hAnsi="Arial" w:cs="Arial"/>
          <w:sz w:val="24"/>
          <w:szCs w:val="24"/>
        </w:rPr>
        <w:t xml:space="preserve">JR – </w:t>
      </w:r>
      <w:proofErr w:type="spellStart"/>
      <w:r w:rsidRPr="00D949DE">
        <w:rPr>
          <w:rFonts w:ascii="Arial" w:hAnsi="Arial" w:cs="Arial"/>
          <w:sz w:val="24"/>
          <w:szCs w:val="24"/>
        </w:rPr>
        <w:t>Uncalled</w:t>
      </w:r>
      <w:proofErr w:type="spellEnd"/>
      <w:r w:rsidRPr="00D949DE">
        <w:rPr>
          <w:rFonts w:ascii="Arial" w:hAnsi="Arial" w:cs="Arial"/>
          <w:sz w:val="24"/>
          <w:szCs w:val="24"/>
        </w:rPr>
        <w:t xml:space="preserve"> leads son con teléfono pero</w:t>
      </w:r>
      <w:r>
        <w:rPr>
          <w:rFonts w:ascii="Arial" w:hAnsi="Arial" w:cs="Arial"/>
          <w:sz w:val="24"/>
          <w:szCs w:val="24"/>
        </w:rPr>
        <w:t xml:space="preserve"> que no se pudieron llamar</w:t>
      </w:r>
    </w:p>
    <w:p w14:paraId="6C9117B6" w14:textId="20BA33DB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 – Leads sin teléfono no cuentan</w:t>
      </w:r>
    </w:p>
    <w:p w14:paraId="226428CF" w14:textId="700DF9BC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GJ – Solicita meter al reporte leads </w:t>
      </w:r>
      <w:proofErr w:type="spellStart"/>
      <w:r>
        <w:rPr>
          <w:rFonts w:ascii="Arial" w:hAnsi="Arial" w:cs="Arial"/>
          <w:sz w:val="24"/>
          <w:szCs w:val="24"/>
        </w:rPr>
        <w:t>disconect</w:t>
      </w:r>
      <w:proofErr w:type="spellEnd"/>
    </w:p>
    <w:p w14:paraId="63328D31" w14:textId="467DB48D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– Enviará pantallazo de </w:t>
      </w:r>
      <w:proofErr w:type="spellStart"/>
      <w:r>
        <w:rPr>
          <w:rFonts w:ascii="Arial" w:hAnsi="Arial" w:cs="Arial"/>
          <w:sz w:val="24"/>
          <w:szCs w:val="24"/>
        </w:rPr>
        <w:t>uncalled</w:t>
      </w:r>
      <w:proofErr w:type="spellEnd"/>
      <w:r>
        <w:rPr>
          <w:rFonts w:ascii="Arial" w:hAnsi="Arial" w:cs="Arial"/>
          <w:sz w:val="24"/>
          <w:szCs w:val="24"/>
        </w:rPr>
        <w:t xml:space="preserve"> leads</w:t>
      </w:r>
    </w:p>
    <w:p w14:paraId="5F846AE6" w14:textId="30FEA148" w:rsid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YV – Agenda junta con agentes de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 xml:space="preserve"> para el 4 de enero a las 2:30 </w:t>
      </w:r>
    </w:p>
    <w:p w14:paraId="337E1382" w14:textId="34C3AE79" w:rsidR="00D949DE" w:rsidRPr="00D949DE" w:rsidRDefault="00D9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Tendrá junta con VC para Jivochat</w:t>
      </w:r>
    </w:p>
    <w:p w14:paraId="55B34458" w14:textId="77777777" w:rsidR="00D949DE" w:rsidRPr="00D949DE" w:rsidRDefault="00D949DE">
      <w:pPr>
        <w:rPr>
          <w:rFonts w:ascii="Arial" w:hAnsi="Arial" w:cs="Arial"/>
          <w:sz w:val="24"/>
          <w:szCs w:val="24"/>
        </w:rPr>
      </w:pPr>
    </w:p>
    <w:sectPr w:rsidR="00D949DE" w:rsidRPr="00D94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DE"/>
    <w:rsid w:val="00AC4343"/>
    <w:rsid w:val="00D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A3AB"/>
  <w15:chartTrackingRefBased/>
  <w15:docId w15:val="{24811F1B-3ED3-4FF4-AC25-27EDE177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2020-12-30T17:27:00Z</dcterms:created>
  <dcterms:modified xsi:type="dcterms:W3CDTF">2020-12-30T17:35:00Z</dcterms:modified>
</cp:coreProperties>
</file>