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200C7" w14:textId="77777777" w:rsidR="001C7A15" w:rsidRPr="00FD398D" w:rsidRDefault="001C7A15" w:rsidP="001C7A1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r w:rsidRPr="00FD398D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Template for Reading and Taking Notes on Research Articles (Limit yourself to 1 page of notes!)</w:t>
      </w:r>
    </w:p>
    <w:p w14:paraId="0F349AE7" w14:textId="77777777" w:rsidR="001C7A15" w:rsidRPr="005A4584" w:rsidRDefault="001C7A15" w:rsidP="001C7A15">
      <w:pPr>
        <w:rPr>
          <w:rFonts w:ascii="Times New Roman" w:eastAsia="Times New Roman" w:hAnsi="Times New Roman" w:cs="Times New Roman"/>
          <w:b/>
          <w:u w:val="single"/>
          <w:lang w:val="en"/>
        </w:rPr>
      </w:pPr>
    </w:p>
    <w:p w14:paraId="70275227" w14:textId="77777777" w:rsidR="001C7A15" w:rsidRPr="005A4584" w:rsidRDefault="001C7A15" w:rsidP="001C7A15">
      <w:pPr>
        <w:rPr>
          <w:color w:val="000000" w:themeColor="text1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REFERENCE FOR THE ARTICLE</w:t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color w:val="FF0000"/>
          <w:u w:val="single"/>
          <w:lang w:val="en"/>
        </w:rPr>
        <w:t>KEY TAKEAWAY</w:t>
      </w:r>
    </w:p>
    <w:p w14:paraId="2F8791E3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u w:val="single"/>
          <w:lang w:val="en"/>
        </w:rPr>
      </w:pPr>
    </w:p>
    <w:p w14:paraId="7EF484B5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Introduction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is the topic of this paper? Why is this study important?</w:t>
      </w:r>
    </w:p>
    <w:p w14:paraId="05940C64" w14:textId="0D7C0BB7" w:rsidR="001C7A15" w:rsidRPr="00B52601" w:rsidRDefault="001C7A15" w:rsidP="00B5260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1BAC1CBD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34D75248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437C62E8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Literature Review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is already known about this topic? What do we need to know about this topic?</w:t>
      </w:r>
    </w:p>
    <w:p w14:paraId="15EB3474" w14:textId="27821E9C" w:rsidR="001C7A15" w:rsidRDefault="00B52601" w:rsidP="00B5260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Optimal graph design (Cleveland 1985; Kosslyn 1989, 1994; Pinker 1990)</w:t>
      </w:r>
    </w:p>
    <w:p w14:paraId="4A9A8849" w14:textId="02BD87E2" w:rsidR="00B52601" w:rsidRDefault="00BD420C" w:rsidP="00B5260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 xml:space="preserve">10% increase </w:t>
      </w:r>
      <w:r w:rsidR="00763909">
        <w:rPr>
          <w:rFonts w:ascii="Times New Roman" w:eastAsia="Times New Roman" w:hAnsi="Times New Roman" w:cs="Times New Roman"/>
          <w:lang w:val="en"/>
        </w:rPr>
        <w:t>of charts with decorative depth cues between 1978 and 1988 (Cartwell et al 1991)</w:t>
      </w:r>
    </w:p>
    <w:p w14:paraId="32555CB3" w14:textId="7DF0E030" w:rsidR="00763909" w:rsidRDefault="000B1829" w:rsidP="00B5260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Reduce elements without loss of information means using 2D over 3D (Tufte 1983)</w:t>
      </w:r>
    </w:p>
    <w:p w14:paraId="758A7F08" w14:textId="0C225167" w:rsidR="000B1829" w:rsidRDefault="00E905A9" w:rsidP="00B5260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Extra processing time, such as for 3D charts, may improve recall (Craik and Lockhardt 1972)</w:t>
      </w:r>
    </w:p>
    <w:p w14:paraId="6E0C8C08" w14:textId="4699AB9A" w:rsidR="00E905A9" w:rsidRDefault="0092780F" w:rsidP="00B5260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3D elements were about as accurate and somewhat faster than 2D elements (Spence</w:t>
      </w:r>
      <w:r w:rsidR="002A3CD6">
        <w:rPr>
          <w:rFonts w:ascii="Times New Roman" w:eastAsia="Times New Roman" w:hAnsi="Times New Roman" w:cs="Times New Roman"/>
          <w:lang w:val="en"/>
        </w:rPr>
        <w:t xml:space="preserve"> 1990)</w:t>
      </w:r>
    </w:p>
    <w:p w14:paraId="40894382" w14:textId="0A0190FC" w:rsidR="002A3CD6" w:rsidRPr="00B52601" w:rsidRDefault="002A3CD6" w:rsidP="002A3CD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Conflicts with Cleveland 1985 / Croxton and Stein 1932</w:t>
      </w:r>
    </w:p>
    <w:p w14:paraId="7B47F544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12993B93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1B8F3246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Theoretical Framework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Is this study a test of a specific theory or hypothesis? Is the methodology of the study guided by a specific theory?</w:t>
      </w:r>
    </w:p>
    <w:p w14:paraId="5F885FED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0DD4DF4B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3A86EBB5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650D3FB7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Methods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</w:p>
    <w:p w14:paraId="48523BD4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What type of data were collected and how were these data collected?</w:t>
      </w:r>
    </w:p>
    <w:p w14:paraId="15CE0085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1AF6B341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05477C4A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Sample (unit of analysis, size and key characteristics):</w:t>
      </w:r>
    </w:p>
    <w:p w14:paraId="2277D4CA" w14:textId="77777777" w:rsidR="001C7A15" w:rsidRPr="005A4584" w:rsidRDefault="001C7A15" w:rsidP="001C7A15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lang w:val="en"/>
        </w:rPr>
      </w:pPr>
    </w:p>
    <w:p w14:paraId="6A2AFBCF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0E0B1768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How were key variables measured?</w:t>
      </w:r>
    </w:p>
    <w:p w14:paraId="5A8DB723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09B7A910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65DD7B24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How were the data analyzed?</w:t>
      </w:r>
    </w:p>
    <w:p w14:paraId="7CC9F3FC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6AA1F791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62A35A9A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Results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were the most important findings? Was the theory/hypothesis supported or not</w:t>
      </w:r>
      <w:r>
        <w:rPr>
          <w:rFonts w:ascii="Times New Roman" w:eastAsia="Times New Roman" w:hAnsi="Times New Roman" w:cs="Times New Roman"/>
          <w:i/>
          <w:lang w:val="en"/>
        </w:rPr>
        <w:t>?</w:t>
      </w:r>
      <w:r w:rsidRPr="005A4584">
        <w:rPr>
          <w:rFonts w:ascii="Times New Roman" w:eastAsia="Times New Roman" w:hAnsi="Times New Roman" w:cs="Times New Roman"/>
          <w:i/>
          <w:lang w:val="en"/>
        </w:rPr>
        <w:t xml:space="preserve"> Were there any surprising/unexpected findings?</w:t>
      </w:r>
    </w:p>
    <w:p w14:paraId="2FD7B97C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01F3A756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7B67472F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4422D814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07C8475E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29669B4B" w14:textId="77777777" w:rsidR="001C7A15" w:rsidRPr="00D07301" w:rsidRDefault="001C7A15" w:rsidP="001C7A15">
      <w:pPr>
        <w:spacing w:after="0" w:line="276" w:lineRule="auto"/>
        <w:rPr>
          <w:rFonts w:cstheme="minorHAnsi"/>
          <w:color w:val="000000" w:themeColor="text1"/>
          <w:sz w:val="23"/>
          <w:szCs w:val="23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lastRenderedPageBreak/>
        <w:t>Conclusions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are the implications of this study for policy and for research? What were the limitations of the study? What should future researchers do?</w:t>
      </w:r>
      <w:bookmarkStart w:id="0" w:name="_Comprehensive_Essay_Questions"/>
      <w:bookmarkEnd w:id="0"/>
    </w:p>
    <w:p w14:paraId="60606449" w14:textId="77777777" w:rsidR="005F7172" w:rsidRDefault="005F7172"/>
    <w:sectPr w:rsidR="005F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92A95"/>
    <w:multiLevelType w:val="hybridMultilevel"/>
    <w:tmpl w:val="391679E0"/>
    <w:lvl w:ilvl="0" w:tplc="915AB7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06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10"/>
    <w:rsid w:val="000B1829"/>
    <w:rsid w:val="001C7A15"/>
    <w:rsid w:val="002A3CD6"/>
    <w:rsid w:val="003E154B"/>
    <w:rsid w:val="005F7172"/>
    <w:rsid w:val="00763909"/>
    <w:rsid w:val="00782CD2"/>
    <w:rsid w:val="00786910"/>
    <w:rsid w:val="0092780F"/>
    <w:rsid w:val="00B52601"/>
    <w:rsid w:val="00BD420C"/>
    <w:rsid w:val="00D67218"/>
    <w:rsid w:val="00E905A9"/>
    <w:rsid w:val="00F1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2FBF"/>
  <w15:chartTrackingRefBased/>
  <w15:docId w15:val="{E936F568-A007-954B-8681-5155DE9C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1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1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B52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wiederich/Library/Group%20Containers/UBF8T346G9.Office/User%20Content.localized/Templates.localized/Research%20Note%20Tak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Note Taking Template.dotx</Template>
  <TotalTime>7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Wiederich, Tyler D</dc:creator>
  <cp:keywords/>
  <dc:description/>
  <cp:lastModifiedBy>Tyler Wiederich</cp:lastModifiedBy>
  <cp:revision>8</cp:revision>
  <cp:lastPrinted>2023-08-18T21:09:00Z</cp:lastPrinted>
  <dcterms:created xsi:type="dcterms:W3CDTF">2025-07-30T18:06:00Z</dcterms:created>
  <dcterms:modified xsi:type="dcterms:W3CDTF">2025-07-30T18:18:00Z</dcterms:modified>
</cp:coreProperties>
</file>