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56AAA" w14:textId="1250AFA3" w:rsidR="00DB4DF5" w:rsidRDefault="00C00ED8" w:rsidP="00C00ED8">
      <w:pPr>
        <w:pStyle w:val="Titel"/>
        <w:jc w:val="center"/>
      </w:pPr>
      <w:r>
        <w:t>Research document</w:t>
      </w:r>
    </w:p>
    <w:p w14:paraId="0137C4B7" w14:textId="48E69B56" w:rsidR="00C00ED8" w:rsidRDefault="00C00ED8" w:rsidP="00C00ED8">
      <w:pPr>
        <w:pStyle w:val="Ondertitel"/>
        <w:jc w:val="center"/>
      </w:pPr>
      <w:proofErr w:type="spellStart"/>
      <w:r>
        <w:t>ARcade</w:t>
      </w:r>
      <w:proofErr w:type="spellEnd"/>
      <w:r>
        <w:t xml:space="preserve"> </w:t>
      </w:r>
      <w:proofErr w:type="spellStart"/>
      <w:r>
        <w:t>Car</w:t>
      </w:r>
      <w:proofErr w:type="spellEnd"/>
    </w:p>
    <w:p w14:paraId="664A0691" w14:textId="77777777" w:rsidR="00C00ED8" w:rsidRDefault="00C00ED8" w:rsidP="00C00ED8"/>
    <w:p w14:paraId="0EEC31CD" w14:textId="37A155C1" w:rsidR="00C00ED8" w:rsidRDefault="00C00ED8">
      <w:r>
        <w:br w:type="page"/>
      </w:r>
    </w:p>
    <w:sdt>
      <w:sdtPr>
        <w:rPr>
          <w:rFonts w:asciiTheme="minorHAnsi" w:eastAsiaTheme="minorHAnsi" w:hAnsiTheme="minorHAnsi" w:cstheme="minorBidi"/>
          <w:color w:val="auto"/>
          <w:kern w:val="2"/>
          <w:sz w:val="24"/>
          <w:szCs w:val="24"/>
          <w:lang w:eastAsia="en-US"/>
          <w14:ligatures w14:val="standardContextual"/>
        </w:rPr>
        <w:id w:val="-458115209"/>
        <w:docPartObj>
          <w:docPartGallery w:val="Table of Contents"/>
          <w:docPartUnique/>
        </w:docPartObj>
      </w:sdtPr>
      <w:sdtEndPr>
        <w:rPr>
          <w:b/>
          <w:bCs/>
        </w:rPr>
      </w:sdtEndPr>
      <w:sdtContent>
        <w:p w14:paraId="5F417B67" w14:textId="4BE2F7B4" w:rsidR="00C00ED8" w:rsidRDefault="00C00ED8">
          <w:pPr>
            <w:pStyle w:val="Kopvaninhoudsopgave"/>
          </w:pPr>
          <w:r>
            <w:t>Inhoud</w:t>
          </w:r>
        </w:p>
        <w:p w14:paraId="44E3D2A9" w14:textId="17A6487D" w:rsidR="003E1DA4" w:rsidRDefault="00C00ED8">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2617888" w:history="1">
            <w:r w:rsidR="003E1DA4" w:rsidRPr="00154F80">
              <w:rPr>
                <w:rStyle w:val="Hyperlink"/>
                <w:noProof/>
              </w:rPr>
              <w:t>Hoe kan ik een low-latency vebinding tussen de auto en telefoon creëren?</w:t>
            </w:r>
            <w:r w:rsidR="003E1DA4">
              <w:rPr>
                <w:noProof/>
                <w:webHidden/>
              </w:rPr>
              <w:tab/>
            </w:r>
            <w:r w:rsidR="003E1DA4">
              <w:rPr>
                <w:noProof/>
                <w:webHidden/>
              </w:rPr>
              <w:fldChar w:fldCharType="begin"/>
            </w:r>
            <w:r w:rsidR="003E1DA4">
              <w:rPr>
                <w:noProof/>
                <w:webHidden/>
              </w:rPr>
              <w:instrText xml:space="preserve"> PAGEREF _Toc212617888 \h </w:instrText>
            </w:r>
            <w:r w:rsidR="003E1DA4">
              <w:rPr>
                <w:noProof/>
                <w:webHidden/>
              </w:rPr>
            </w:r>
            <w:r w:rsidR="003E1DA4">
              <w:rPr>
                <w:noProof/>
                <w:webHidden/>
              </w:rPr>
              <w:fldChar w:fldCharType="separate"/>
            </w:r>
            <w:r w:rsidR="003E1DA4">
              <w:rPr>
                <w:noProof/>
                <w:webHidden/>
              </w:rPr>
              <w:t>3</w:t>
            </w:r>
            <w:r w:rsidR="003E1DA4">
              <w:rPr>
                <w:noProof/>
                <w:webHidden/>
              </w:rPr>
              <w:fldChar w:fldCharType="end"/>
            </w:r>
          </w:hyperlink>
        </w:p>
        <w:p w14:paraId="73157D86" w14:textId="2DD2268F" w:rsidR="003E1DA4" w:rsidRDefault="003E1DA4">
          <w:pPr>
            <w:pStyle w:val="Inhopg2"/>
            <w:tabs>
              <w:tab w:val="right" w:leader="dot" w:pos="9062"/>
            </w:tabs>
            <w:rPr>
              <w:rFonts w:eastAsiaTheme="minorEastAsia"/>
              <w:noProof/>
              <w:lang w:eastAsia="nl-NL"/>
            </w:rPr>
          </w:pPr>
          <w:hyperlink w:anchor="_Toc212617889" w:history="1">
            <w:r w:rsidRPr="00154F80">
              <w:rPr>
                <w:rStyle w:val="Hyperlink"/>
                <w:noProof/>
              </w:rPr>
              <w:t>Introductie</w:t>
            </w:r>
            <w:r>
              <w:rPr>
                <w:noProof/>
                <w:webHidden/>
              </w:rPr>
              <w:tab/>
            </w:r>
            <w:r>
              <w:rPr>
                <w:noProof/>
                <w:webHidden/>
              </w:rPr>
              <w:fldChar w:fldCharType="begin"/>
            </w:r>
            <w:r>
              <w:rPr>
                <w:noProof/>
                <w:webHidden/>
              </w:rPr>
              <w:instrText xml:space="preserve"> PAGEREF _Toc212617889 \h </w:instrText>
            </w:r>
            <w:r>
              <w:rPr>
                <w:noProof/>
                <w:webHidden/>
              </w:rPr>
            </w:r>
            <w:r>
              <w:rPr>
                <w:noProof/>
                <w:webHidden/>
              </w:rPr>
              <w:fldChar w:fldCharType="separate"/>
            </w:r>
            <w:r>
              <w:rPr>
                <w:noProof/>
                <w:webHidden/>
              </w:rPr>
              <w:t>3</w:t>
            </w:r>
            <w:r>
              <w:rPr>
                <w:noProof/>
                <w:webHidden/>
              </w:rPr>
              <w:fldChar w:fldCharType="end"/>
            </w:r>
          </w:hyperlink>
        </w:p>
        <w:p w14:paraId="1A7D7F9C" w14:textId="058A6B54" w:rsidR="003E1DA4" w:rsidRDefault="003E1DA4">
          <w:pPr>
            <w:pStyle w:val="Inhopg2"/>
            <w:tabs>
              <w:tab w:val="right" w:leader="dot" w:pos="9062"/>
            </w:tabs>
            <w:rPr>
              <w:rFonts w:eastAsiaTheme="minorEastAsia"/>
              <w:noProof/>
              <w:lang w:eastAsia="nl-NL"/>
            </w:rPr>
          </w:pPr>
          <w:hyperlink w:anchor="_Toc212617890" w:history="1">
            <w:r w:rsidRPr="00154F80">
              <w:rPr>
                <w:rStyle w:val="Hyperlink"/>
                <w:noProof/>
              </w:rPr>
              <w:t>De verbinding</w:t>
            </w:r>
            <w:r>
              <w:rPr>
                <w:noProof/>
                <w:webHidden/>
              </w:rPr>
              <w:tab/>
            </w:r>
            <w:r>
              <w:rPr>
                <w:noProof/>
                <w:webHidden/>
              </w:rPr>
              <w:fldChar w:fldCharType="begin"/>
            </w:r>
            <w:r>
              <w:rPr>
                <w:noProof/>
                <w:webHidden/>
              </w:rPr>
              <w:instrText xml:space="preserve"> PAGEREF _Toc212617890 \h </w:instrText>
            </w:r>
            <w:r>
              <w:rPr>
                <w:noProof/>
                <w:webHidden/>
              </w:rPr>
            </w:r>
            <w:r>
              <w:rPr>
                <w:noProof/>
                <w:webHidden/>
              </w:rPr>
              <w:fldChar w:fldCharType="separate"/>
            </w:r>
            <w:r>
              <w:rPr>
                <w:noProof/>
                <w:webHidden/>
              </w:rPr>
              <w:t>3</w:t>
            </w:r>
            <w:r>
              <w:rPr>
                <w:noProof/>
                <w:webHidden/>
              </w:rPr>
              <w:fldChar w:fldCharType="end"/>
            </w:r>
          </w:hyperlink>
        </w:p>
        <w:p w14:paraId="5B9535F3" w14:textId="13DFAA35" w:rsidR="003E1DA4" w:rsidRDefault="003E1DA4">
          <w:pPr>
            <w:pStyle w:val="Inhopg2"/>
            <w:tabs>
              <w:tab w:val="right" w:leader="dot" w:pos="9062"/>
            </w:tabs>
            <w:rPr>
              <w:rFonts w:eastAsiaTheme="minorEastAsia"/>
              <w:noProof/>
              <w:lang w:eastAsia="nl-NL"/>
            </w:rPr>
          </w:pPr>
          <w:hyperlink w:anchor="_Toc212617891" w:history="1">
            <w:r w:rsidRPr="00154F80">
              <w:rPr>
                <w:rStyle w:val="Hyperlink"/>
                <w:noProof/>
              </w:rPr>
              <w:t>OSI model</w:t>
            </w:r>
            <w:r>
              <w:rPr>
                <w:noProof/>
                <w:webHidden/>
              </w:rPr>
              <w:tab/>
            </w:r>
            <w:r>
              <w:rPr>
                <w:noProof/>
                <w:webHidden/>
              </w:rPr>
              <w:fldChar w:fldCharType="begin"/>
            </w:r>
            <w:r>
              <w:rPr>
                <w:noProof/>
                <w:webHidden/>
              </w:rPr>
              <w:instrText xml:space="preserve"> PAGEREF _Toc212617891 \h </w:instrText>
            </w:r>
            <w:r>
              <w:rPr>
                <w:noProof/>
                <w:webHidden/>
              </w:rPr>
            </w:r>
            <w:r>
              <w:rPr>
                <w:noProof/>
                <w:webHidden/>
              </w:rPr>
              <w:fldChar w:fldCharType="separate"/>
            </w:r>
            <w:r>
              <w:rPr>
                <w:noProof/>
                <w:webHidden/>
              </w:rPr>
              <w:t>4</w:t>
            </w:r>
            <w:r>
              <w:rPr>
                <w:noProof/>
                <w:webHidden/>
              </w:rPr>
              <w:fldChar w:fldCharType="end"/>
            </w:r>
          </w:hyperlink>
        </w:p>
        <w:p w14:paraId="0643808D" w14:textId="1449D829" w:rsidR="003E1DA4" w:rsidRDefault="003E1DA4">
          <w:pPr>
            <w:pStyle w:val="Inhopg2"/>
            <w:tabs>
              <w:tab w:val="right" w:leader="dot" w:pos="9062"/>
            </w:tabs>
            <w:rPr>
              <w:rFonts w:eastAsiaTheme="minorEastAsia"/>
              <w:noProof/>
              <w:lang w:eastAsia="nl-NL"/>
            </w:rPr>
          </w:pPr>
          <w:hyperlink w:anchor="_Toc212617892" w:history="1">
            <w:r w:rsidRPr="00154F80">
              <w:rPr>
                <w:rStyle w:val="Hyperlink"/>
                <w:noProof/>
              </w:rPr>
              <w:t>Conclusie</w:t>
            </w:r>
            <w:r>
              <w:rPr>
                <w:noProof/>
                <w:webHidden/>
              </w:rPr>
              <w:tab/>
            </w:r>
            <w:r>
              <w:rPr>
                <w:noProof/>
                <w:webHidden/>
              </w:rPr>
              <w:fldChar w:fldCharType="begin"/>
            </w:r>
            <w:r>
              <w:rPr>
                <w:noProof/>
                <w:webHidden/>
              </w:rPr>
              <w:instrText xml:space="preserve"> PAGEREF _Toc212617892 \h </w:instrText>
            </w:r>
            <w:r>
              <w:rPr>
                <w:noProof/>
                <w:webHidden/>
              </w:rPr>
            </w:r>
            <w:r>
              <w:rPr>
                <w:noProof/>
                <w:webHidden/>
              </w:rPr>
              <w:fldChar w:fldCharType="separate"/>
            </w:r>
            <w:r>
              <w:rPr>
                <w:noProof/>
                <w:webHidden/>
              </w:rPr>
              <w:t>4</w:t>
            </w:r>
            <w:r>
              <w:rPr>
                <w:noProof/>
                <w:webHidden/>
              </w:rPr>
              <w:fldChar w:fldCharType="end"/>
            </w:r>
          </w:hyperlink>
        </w:p>
        <w:p w14:paraId="6E2819AC" w14:textId="66A74975" w:rsidR="00C00ED8" w:rsidRDefault="00C00ED8">
          <w:r>
            <w:rPr>
              <w:b/>
              <w:bCs/>
            </w:rPr>
            <w:fldChar w:fldCharType="end"/>
          </w:r>
        </w:p>
      </w:sdtContent>
    </w:sdt>
    <w:p w14:paraId="4363B018" w14:textId="01E0207F" w:rsidR="00C00ED8" w:rsidRDefault="00C00ED8">
      <w:r>
        <w:br w:type="page"/>
      </w:r>
    </w:p>
    <w:p w14:paraId="0E4B5399" w14:textId="1175476E" w:rsidR="00C00ED8" w:rsidRDefault="00F23EF1" w:rsidP="00C00ED8">
      <w:pPr>
        <w:pStyle w:val="Kop1"/>
      </w:pPr>
      <w:bookmarkStart w:id="0" w:name="_Toc212617888"/>
      <w:r>
        <w:lastRenderedPageBreak/>
        <w:t>Hoe kan ik een low-</w:t>
      </w:r>
      <w:proofErr w:type="spellStart"/>
      <w:r>
        <w:t>latency</w:t>
      </w:r>
      <w:proofErr w:type="spellEnd"/>
      <w:r>
        <w:t xml:space="preserve"> </w:t>
      </w:r>
      <w:proofErr w:type="spellStart"/>
      <w:r>
        <w:t>vebinding</w:t>
      </w:r>
      <w:proofErr w:type="spellEnd"/>
      <w:r>
        <w:t xml:space="preserve"> tussen de auto en telefoon creëren?</w:t>
      </w:r>
      <w:bookmarkEnd w:id="0"/>
    </w:p>
    <w:p w14:paraId="3256814D" w14:textId="77777777" w:rsidR="00F23EF1" w:rsidRDefault="00F23EF1" w:rsidP="00F23EF1"/>
    <w:p w14:paraId="31F6B35A" w14:textId="08F7B8AE" w:rsidR="00F23EF1" w:rsidRDefault="00F23EF1" w:rsidP="00F23EF1">
      <w:pPr>
        <w:pStyle w:val="Kop2"/>
      </w:pPr>
      <w:bookmarkStart w:id="1" w:name="_Toc212617889"/>
      <w:r>
        <w:t>Introductie</w:t>
      </w:r>
      <w:bookmarkEnd w:id="1"/>
    </w:p>
    <w:p w14:paraId="70740689" w14:textId="38064153" w:rsidR="00F23EF1" w:rsidRDefault="00F23EF1" w:rsidP="00F23EF1">
      <w:r>
        <w:t>Om te zorgen dat de auto responsief aanvoelt voor de gebruiker is het van belang dat er een low-</w:t>
      </w:r>
      <w:proofErr w:type="spellStart"/>
      <w:r>
        <w:t>latency</w:t>
      </w:r>
      <w:proofErr w:type="spellEnd"/>
      <w:r>
        <w:t xml:space="preserve"> verbinding is. Hiervoor is het belangrijk om een beeld te creëren van de omstandigheden waarin de auto moet functioneren en waarvoor de verbinding gebruikt wordt. </w:t>
      </w:r>
    </w:p>
    <w:p w14:paraId="5D96D071" w14:textId="0767107C" w:rsidR="00025D58" w:rsidRDefault="00F23EF1" w:rsidP="00F23EF1">
      <w:r>
        <w:t>De auto is remote aan te sturen, deze communicatie is vrij simpel. Waar de complexiteit echter toeneemt is dat er ook videobeeld moet worden verstuurd doormiddel van de communicatie. Dit is een constante data stroom die een stuk zwaarder is dan de commando’s voor het remote aansturen van de auto.</w:t>
      </w:r>
      <w:r w:rsidR="00157A57">
        <w:t xml:space="preserve"> Daarnaast moet deze verbinding stabiel blijven over een redelijk afstand, het is namelijk niet echt werkbaar als deze binnen 5 meter al zwak wordt.</w:t>
      </w:r>
      <w:r w:rsidR="00534FEE">
        <w:t xml:space="preserve"> </w:t>
      </w:r>
      <w:r w:rsidR="00025D58">
        <w:t xml:space="preserve">Daarom moet de verbinding voldoen aan de volgende </w:t>
      </w:r>
      <w:proofErr w:type="spellStart"/>
      <w:r w:rsidR="00025D58">
        <w:t>requirements</w:t>
      </w:r>
      <w:proofErr w:type="spellEnd"/>
      <w:r w:rsidR="00025D58">
        <w:t>:</w:t>
      </w:r>
    </w:p>
    <w:p w14:paraId="5F78664A" w14:textId="688E36A5" w:rsidR="00025D58" w:rsidRDefault="00025D58" w:rsidP="00025D58">
      <w:pPr>
        <w:pStyle w:val="Lijstalinea"/>
        <w:numPr>
          <w:ilvl w:val="0"/>
          <w:numId w:val="1"/>
        </w:numPr>
      </w:pPr>
      <w:proofErr w:type="spellStart"/>
      <w:r>
        <w:t>Latency</w:t>
      </w:r>
      <w:proofErr w:type="spellEnd"/>
      <w:r>
        <w:t xml:space="preserve"> </w:t>
      </w:r>
      <w:r w:rsidR="00F0574D">
        <w:t>&lt;</w:t>
      </w:r>
      <w:r>
        <w:t>100ms</w:t>
      </w:r>
    </w:p>
    <w:p w14:paraId="2399D1F1" w14:textId="7EE3AF89" w:rsidR="00025D58" w:rsidRDefault="00025D58" w:rsidP="00025D58">
      <w:pPr>
        <w:pStyle w:val="Lijstalinea"/>
        <w:numPr>
          <w:ilvl w:val="0"/>
          <w:numId w:val="1"/>
        </w:numPr>
      </w:pPr>
      <w:r>
        <w:t xml:space="preserve">Stabiele verbinding binnen een radius van </w:t>
      </w:r>
      <w:r w:rsidR="00EF707D">
        <w:t>50-</w:t>
      </w:r>
      <w:r>
        <w:t>100 meter</w:t>
      </w:r>
    </w:p>
    <w:p w14:paraId="1530C884" w14:textId="3DF8ADD6" w:rsidR="00025D58" w:rsidRDefault="00025D58" w:rsidP="00025D58">
      <w:pPr>
        <w:pStyle w:val="Lijstalinea"/>
        <w:numPr>
          <w:ilvl w:val="0"/>
          <w:numId w:val="1"/>
        </w:numPr>
      </w:pPr>
      <w:r>
        <w:t>Krachtig genoeg om videobeeld door te sturen</w:t>
      </w:r>
    </w:p>
    <w:p w14:paraId="7AF7095B" w14:textId="77777777" w:rsidR="00025D58" w:rsidRDefault="00025D58" w:rsidP="00025D58"/>
    <w:p w14:paraId="1116F424" w14:textId="4374583D" w:rsidR="005B58A8" w:rsidRDefault="005B58A8" w:rsidP="005B58A8">
      <w:pPr>
        <w:pStyle w:val="Kop2"/>
      </w:pPr>
      <w:bookmarkStart w:id="2" w:name="_Toc212617890"/>
      <w:r>
        <w:t>De verbinding</w:t>
      </w:r>
      <w:bookmarkEnd w:id="2"/>
    </w:p>
    <w:p w14:paraId="3873F6A8" w14:textId="52401BFD" w:rsidR="005B58A8" w:rsidRDefault="005B58A8" w:rsidP="005B58A8">
      <w:r>
        <w:t xml:space="preserve">Om te kunnen bepalen waar de verbinding aan moet voldoen is het belangrijk om eerst in kaart te brengen wat er nodig gaat zijn. Hierbij zijn vooral de specificaties van videobeeld van belang. Voor mijn project ga ik uit van een videoformat van 720p met 30fps aangezien dat voldoende is voor een telefoon. De volgende site: </w:t>
      </w:r>
      <w:hyperlink r:id="rId6" w:history="1">
        <w:r w:rsidRPr="005B58A8">
          <w:rPr>
            <w:rStyle w:val="Hyperlink"/>
          </w:rPr>
          <w:t xml:space="preserve">Hoeveel bandbreedte en dataverkeer heb je nodig voor live video - </w:t>
        </w:r>
        <w:proofErr w:type="spellStart"/>
        <w:r w:rsidRPr="005B58A8">
          <w:rPr>
            <w:rStyle w:val="Hyperlink"/>
          </w:rPr>
          <w:t>VideoPepper</w:t>
        </w:r>
        <w:proofErr w:type="spellEnd"/>
      </w:hyperlink>
      <w:r>
        <w:t xml:space="preserve"> constateert dat voor een video van 720p een </w:t>
      </w:r>
      <w:proofErr w:type="spellStart"/>
      <w:r>
        <w:t>bitrate</w:t>
      </w:r>
      <w:proofErr w:type="spellEnd"/>
      <w:r>
        <w:t xml:space="preserve"> van 2-4 </w:t>
      </w:r>
      <w:proofErr w:type="spellStart"/>
      <w:r>
        <w:t>mbps</w:t>
      </w:r>
      <w:proofErr w:type="spellEnd"/>
      <w:r>
        <w:t xml:space="preserve"> voldoende is. Op basis hiervan kan er gekeken worden naar welk communicatieprotocol geschikt is voor het project.</w:t>
      </w:r>
    </w:p>
    <w:p w14:paraId="45B41193" w14:textId="447F0E39" w:rsidR="005B58A8" w:rsidRDefault="00F0574D" w:rsidP="005B58A8">
      <w:r>
        <w:t>Uit de volgende bron (</w:t>
      </w:r>
      <w:hyperlink r:id="rId7" w:history="1">
        <w:r w:rsidRPr="00F0574D">
          <w:rPr>
            <w:rStyle w:val="Hyperlink"/>
          </w:rPr>
          <w:t xml:space="preserve">Wireless Communication </w:t>
        </w:r>
        <w:proofErr w:type="spellStart"/>
        <w:r w:rsidRPr="00F0574D">
          <w:rPr>
            <w:rStyle w:val="Hyperlink"/>
          </w:rPr>
          <w:t>Protocols</w:t>
        </w:r>
        <w:proofErr w:type="spellEnd"/>
        <w:r w:rsidRPr="00F0574D">
          <w:rPr>
            <w:rStyle w:val="Hyperlink"/>
          </w:rPr>
          <w:t xml:space="preserve">: Z-Wave vs. Thread vs. Bluetooth vs. </w:t>
        </w:r>
        <w:proofErr w:type="spellStart"/>
        <w:r w:rsidRPr="00F0574D">
          <w:rPr>
            <w:rStyle w:val="Hyperlink"/>
          </w:rPr>
          <w:t>WiFi</w:t>
        </w:r>
        <w:proofErr w:type="spellEnd"/>
        <w:r w:rsidRPr="00F0574D">
          <w:rPr>
            <w:rStyle w:val="Hyperlink"/>
          </w:rPr>
          <w:t xml:space="preserve"> vs. ULE vs. </w:t>
        </w:r>
        <w:proofErr w:type="spellStart"/>
        <w:r w:rsidRPr="00F0574D">
          <w:rPr>
            <w:rStyle w:val="Hyperlink"/>
          </w:rPr>
          <w:t>EnOcean</w:t>
        </w:r>
        <w:proofErr w:type="spellEnd"/>
        <w:r w:rsidRPr="00F0574D">
          <w:rPr>
            <w:rStyle w:val="Hyperlink"/>
          </w:rPr>
          <w:t xml:space="preserve"> vs. </w:t>
        </w:r>
        <w:proofErr w:type="spellStart"/>
        <w:r w:rsidRPr="00F0574D">
          <w:rPr>
            <w:rStyle w:val="Hyperlink"/>
          </w:rPr>
          <w:t>Zigbee</w:t>
        </w:r>
        <w:proofErr w:type="spellEnd"/>
        <w:r w:rsidRPr="00F0574D">
          <w:rPr>
            <w:rStyle w:val="Hyperlink"/>
          </w:rPr>
          <w:t xml:space="preserve"> | RF Wireless World</w:t>
        </w:r>
      </w:hyperlink>
      <w:r>
        <w:t xml:space="preserve">) blijkt dat wifi eigenlijk de enige gangbare optie is. Dat is met name omdat dit het enigst protocol is dat een krachtig genoegen </w:t>
      </w:r>
      <w:proofErr w:type="spellStart"/>
      <w:r>
        <w:t>bitrate</w:t>
      </w:r>
      <w:proofErr w:type="spellEnd"/>
      <w:r>
        <w:t xml:space="preserve"> heeft. Daarnaast voldoet het ook aan de eis van de 100 meter radius. In een milieuvriendelijk perspectief is het echter niet zo goed aangezien door de high power </w:t>
      </w:r>
      <w:proofErr w:type="spellStart"/>
      <w:r>
        <w:t>demand</w:t>
      </w:r>
      <w:proofErr w:type="spellEnd"/>
      <w:r>
        <w:t xml:space="preserve"> de batterij een korte levensduur heeft. Echter is hier niks aan te doen aangezien de ander opties </w:t>
      </w:r>
      <w:r w:rsidR="00EB7577">
        <w:t>niet aan de eisen kunnen voldoen die nodig zijn om het project te laten werken.</w:t>
      </w:r>
    </w:p>
    <w:p w14:paraId="7E9A6C3E" w14:textId="7F208777" w:rsidR="005B58A8" w:rsidRDefault="000A0089" w:rsidP="009B48AB">
      <w:pPr>
        <w:pStyle w:val="Kop2"/>
      </w:pPr>
      <w:bookmarkStart w:id="3" w:name="_Toc212617891"/>
      <w:r>
        <w:lastRenderedPageBreak/>
        <w:t>OSI</w:t>
      </w:r>
      <w:r w:rsidR="000D7476">
        <w:t>-</w:t>
      </w:r>
      <w:r>
        <w:t>model</w:t>
      </w:r>
      <w:bookmarkEnd w:id="3"/>
    </w:p>
    <w:p w14:paraId="1393B7B9" w14:textId="2F21592E" w:rsidR="009B48AB" w:rsidRDefault="009B48AB" w:rsidP="009B48AB">
      <w:r>
        <w:t xml:space="preserve">Nu het duidelijk is dat </w:t>
      </w:r>
      <w:proofErr w:type="spellStart"/>
      <w:r>
        <w:t>WiFi</w:t>
      </w:r>
      <w:proofErr w:type="spellEnd"/>
      <w:r>
        <w:t xml:space="preserve"> de </w:t>
      </w:r>
      <w:r w:rsidR="00022B60">
        <w:t>meest geschikte</w:t>
      </w:r>
      <w:r>
        <w:t xml:space="preserve"> optie is</w:t>
      </w:r>
      <w:r w:rsidR="009F6D4B">
        <w:t xml:space="preserve"> voor de fysieke laag</w:t>
      </w:r>
      <w:r>
        <w:t xml:space="preserve">, is het </w:t>
      </w:r>
      <w:r w:rsidR="00022B60">
        <w:t xml:space="preserve">van belang </w:t>
      </w:r>
      <w:r>
        <w:t>om een geschikt protocol te kiezen</w:t>
      </w:r>
      <w:r w:rsidR="009F6D4B">
        <w:t xml:space="preserve"> voor de </w:t>
      </w:r>
      <w:proofErr w:type="spellStart"/>
      <w:r w:rsidR="009F6D4B">
        <w:t>transportlaag</w:t>
      </w:r>
      <w:proofErr w:type="spellEnd"/>
      <w:r w:rsidR="009F6D4B">
        <w:t xml:space="preserve"> en </w:t>
      </w:r>
      <w:proofErr w:type="spellStart"/>
      <w:r w:rsidR="009F6D4B">
        <w:t>applicatielaag</w:t>
      </w:r>
      <w:proofErr w:type="spellEnd"/>
      <w:r>
        <w:t xml:space="preserve">. Dit heeft namelijk erg veel invloed op onder andere de </w:t>
      </w:r>
      <w:proofErr w:type="spellStart"/>
      <w:r>
        <w:t>latency</w:t>
      </w:r>
      <w:proofErr w:type="spellEnd"/>
      <w:r>
        <w:t>.</w:t>
      </w:r>
    </w:p>
    <w:p w14:paraId="4E6E27B1" w14:textId="1976BEF6" w:rsidR="00524D36" w:rsidRDefault="009F6D4B" w:rsidP="009B48AB">
      <w:r>
        <w:t xml:space="preserve">Voor de </w:t>
      </w:r>
      <w:proofErr w:type="spellStart"/>
      <w:r>
        <w:t>transportlaag</w:t>
      </w:r>
      <w:proofErr w:type="spellEnd"/>
      <w:r>
        <w:t xml:space="preserve"> gaat het vooral om het verschil tussen TCP en UDP. De volgende bron: </w:t>
      </w:r>
      <w:hyperlink r:id="rId8" w:history="1">
        <w:proofErr w:type="spellStart"/>
        <w:r w:rsidRPr="009F6D4B">
          <w:rPr>
            <w:rStyle w:val="Hyperlink"/>
          </w:rPr>
          <w:t>Differences</w:t>
        </w:r>
        <w:proofErr w:type="spellEnd"/>
        <w:r w:rsidRPr="009F6D4B">
          <w:rPr>
            <w:rStyle w:val="Hyperlink"/>
          </w:rPr>
          <w:t xml:space="preserve"> </w:t>
        </w:r>
        <w:proofErr w:type="spellStart"/>
        <w:r w:rsidRPr="009F6D4B">
          <w:rPr>
            <w:rStyle w:val="Hyperlink"/>
          </w:rPr>
          <w:t>between</w:t>
        </w:r>
        <w:proofErr w:type="spellEnd"/>
        <w:r w:rsidRPr="009F6D4B">
          <w:rPr>
            <w:rStyle w:val="Hyperlink"/>
          </w:rPr>
          <w:t xml:space="preserve"> TCP </w:t>
        </w:r>
        <w:proofErr w:type="spellStart"/>
        <w:r w:rsidRPr="009F6D4B">
          <w:rPr>
            <w:rStyle w:val="Hyperlink"/>
          </w:rPr>
          <w:t>and</w:t>
        </w:r>
        <w:proofErr w:type="spellEnd"/>
        <w:r w:rsidRPr="009F6D4B">
          <w:rPr>
            <w:rStyle w:val="Hyperlink"/>
          </w:rPr>
          <w:t xml:space="preserve"> UDP - </w:t>
        </w:r>
        <w:proofErr w:type="spellStart"/>
        <w:r w:rsidRPr="009F6D4B">
          <w:rPr>
            <w:rStyle w:val="Hyperlink"/>
          </w:rPr>
          <w:t>GeeksforGeeks</w:t>
        </w:r>
        <w:proofErr w:type="spellEnd"/>
      </w:hyperlink>
      <w:r>
        <w:t xml:space="preserve"> benoemt een aantal cruciale verschillen tussen deze protocollen. TCP draait met name vooral om het bevestigen dat de informatie daadwerkelijk aankomt. Dit zorgt echter wel voor een slomere datastroom aangezien er ook een bevestiging moet worden gegeven dat de data correct is aangekomen en zo niet, dan wordt dezelfde data opnieuw verstuurd tot het wel lukt. </w:t>
      </w:r>
      <w:r w:rsidR="00DB7685">
        <w:t>UDP daarentegen heeft dit niet, wat betekent dat je dus nooit zeker bent van of je data correct is aangekomen. Hierdoor is UDP een stuk minder zwaar om te draaien en dus ook stukken sneller omdat er minder complexiteit inzit.</w:t>
      </w:r>
    </w:p>
    <w:p w14:paraId="45A4A4E3" w14:textId="3BB192C7" w:rsidR="00524D36" w:rsidRDefault="00524D36" w:rsidP="009B48AB">
      <w:hyperlink r:id="rId9" w:history="1">
        <w:proofErr w:type="spellStart"/>
        <w:r w:rsidRPr="00524D36">
          <w:rPr>
            <w:rStyle w:val="Hyperlink"/>
          </w:rPr>
          <w:t>Difference</w:t>
        </w:r>
        <w:proofErr w:type="spellEnd"/>
        <w:r w:rsidRPr="00524D36">
          <w:rPr>
            <w:rStyle w:val="Hyperlink"/>
          </w:rPr>
          <w:t xml:space="preserve"> </w:t>
        </w:r>
        <w:proofErr w:type="spellStart"/>
        <w:r w:rsidRPr="00524D36">
          <w:rPr>
            <w:rStyle w:val="Hyperlink"/>
          </w:rPr>
          <w:t>between</w:t>
        </w:r>
        <w:proofErr w:type="spellEnd"/>
        <w:r w:rsidRPr="00524D36">
          <w:rPr>
            <w:rStyle w:val="Hyperlink"/>
          </w:rPr>
          <w:t xml:space="preserve"> Simplex, Half duplex </w:t>
        </w:r>
        <w:proofErr w:type="spellStart"/>
        <w:r w:rsidRPr="00524D36">
          <w:rPr>
            <w:rStyle w:val="Hyperlink"/>
          </w:rPr>
          <w:t>and</w:t>
        </w:r>
        <w:proofErr w:type="spellEnd"/>
        <w:r w:rsidRPr="00524D36">
          <w:rPr>
            <w:rStyle w:val="Hyperlink"/>
          </w:rPr>
          <w:t xml:space="preserve"> Full Duplex Transmission Modes - </w:t>
        </w:r>
        <w:proofErr w:type="spellStart"/>
        <w:r w:rsidRPr="00524D36">
          <w:rPr>
            <w:rStyle w:val="Hyperlink"/>
          </w:rPr>
          <w:t>GeeksforGeeks</w:t>
        </w:r>
        <w:proofErr w:type="spellEnd"/>
      </w:hyperlink>
    </w:p>
    <w:p w14:paraId="1942CB8A" w14:textId="753433C5" w:rsidR="003E1DA4" w:rsidRDefault="003E1DA4" w:rsidP="009B48AB">
      <w:r>
        <w:t xml:space="preserve">Voor de </w:t>
      </w:r>
      <w:proofErr w:type="spellStart"/>
      <w:r>
        <w:t>session-layer</w:t>
      </w:r>
      <w:proofErr w:type="spellEnd"/>
      <w:r>
        <w:t xml:space="preserve"> moeten de volgende opties overwogen worden: Simplex, Half-duplex en Full-duplex. Dit gaat met name over de richting waarin data stroomt. Bij Simplex stroomt de dat in een richting. Bij Half/Full-duplex kan de data in twee richtingen stromen. Het verschil tussen Half en Full-duplex is dat bij half duplex de data maar in een richting tegelijkertijd kan en bij Full-duplex kan data tegelijkertijd beide kanten op stromen. Dit maakt Full-duplex wel het zwaarst om te draaien.</w:t>
      </w:r>
    </w:p>
    <w:p w14:paraId="324A8EBE" w14:textId="4974E9EB" w:rsidR="000D7476" w:rsidRPr="009B48AB" w:rsidRDefault="00775292" w:rsidP="009B48AB">
      <w:hyperlink r:id="rId10" w:history="1">
        <w:proofErr w:type="spellStart"/>
        <w:r w:rsidRPr="00775292">
          <w:rPr>
            <w:rStyle w:val="Hyperlink"/>
          </w:rPr>
          <w:t>WebRTC</w:t>
        </w:r>
        <w:proofErr w:type="spellEnd"/>
        <w:r w:rsidRPr="00775292">
          <w:rPr>
            <w:rStyle w:val="Hyperlink"/>
          </w:rPr>
          <w:t xml:space="preserve"> Performance </w:t>
        </w:r>
        <w:proofErr w:type="spellStart"/>
        <w:r w:rsidRPr="00775292">
          <w:rPr>
            <w:rStyle w:val="Hyperlink"/>
          </w:rPr>
          <w:t>Compared</w:t>
        </w:r>
        <w:proofErr w:type="spellEnd"/>
        <w:r w:rsidRPr="00775292">
          <w:rPr>
            <w:rStyle w:val="Hyperlink"/>
          </w:rPr>
          <w:t xml:space="preserve"> </w:t>
        </w:r>
        <w:proofErr w:type="spellStart"/>
        <w:r w:rsidRPr="00775292">
          <w:rPr>
            <w:rStyle w:val="Hyperlink"/>
          </w:rPr>
          <w:t>with</w:t>
        </w:r>
        <w:proofErr w:type="spellEnd"/>
        <w:r w:rsidRPr="00775292">
          <w:rPr>
            <w:rStyle w:val="Hyperlink"/>
          </w:rPr>
          <w:t xml:space="preserve"> RTMP HLS SRT </w:t>
        </w:r>
        <w:proofErr w:type="spellStart"/>
        <w:r w:rsidRPr="00775292">
          <w:rPr>
            <w:rStyle w:val="Hyperlink"/>
          </w:rPr>
          <w:t>and</w:t>
        </w:r>
        <w:proofErr w:type="spellEnd"/>
        <w:r w:rsidRPr="00775292">
          <w:rPr>
            <w:rStyle w:val="Hyperlink"/>
          </w:rPr>
          <w:t xml:space="preserve"> </w:t>
        </w:r>
        <w:proofErr w:type="spellStart"/>
        <w:r w:rsidRPr="00775292">
          <w:rPr>
            <w:rStyle w:val="Hyperlink"/>
          </w:rPr>
          <w:t>Other</w:t>
        </w:r>
        <w:proofErr w:type="spellEnd"/>
        <w:r w:rsidRPr="00775292">
          <w:rPr>
            <w:rStyle w:val="Hyperlink"/>
          </w:rPr>
          <w:t xml:space="preserve"> </w:t>
        </w:r>
        <w:proofErr w:type="spellStart"/>
        <w:r w:rsidRPr="00775292">
          <w:rPr>
            <w:rStyle w:val="Hyperlink"/>
          </w:rPr>
          <w:t>Protocols</w:t>
        </w:r>
        <w:proofErr w:type="spellEnd"/>
        <w:r w:rsidRPr="00775292">
          <w:rPr>
            <w:rStyle w:val="Hyperlink"/>
          </w:rPr>
          <w:t xml:space="preserve"> | </w:t>
        </w:r>
        <w:proofErr w:type="spellStart"/>
        <w:r w:rsidRPr="00775292">
          <w:rPr>
            <w:rStyle w:val="Hyperlink"/>
          </w:rPr>
          <w:t>MoldStud</w:t>
        </w:r>
        <w:proofErr w:type="spellEnd"/>
      </w:hyperlink>
    </w:p>
    <w:p w14:paraId="1D965469" w14:textId="5854DDCD" w:rsidR="00775292" w:rsidRDefault="00775292">
      <w:r>
        <w:t xml:space="preserve">Deze bron vergelijkt een aantal </w:t>
      </w:r>
      <w:proofErr w:type="spellStart"/>
      <w:r>
        <w:t>application</w:t>
      </w:r>
      <w:proofErr w:type="spellEnd"/>
      <w:r>
        <w:t xml:space="preserve"> </w:t>
      </w:r>
      <w:proofErr w:type="spellStart"/>
      <w:r>
        <w:t>layer</w:t>
      </w:r>
      <w:proofErr w:type="spellEnd"/>
      <w:r>
        <w:t xml:space="preserve"> </w:t>
      </w:r>
      <w:proofErr w:type="spellStart"/>
      <w:r>
        <w:t>protocols</w:t>
      </w:r>
      <w:proofErr w:type="spellEnd"/>
      <w:r>
        <w:t xml:space="preserve"> met elkaar die op UDP werken. Ik ga vooral in op RTP en </w:t>
      </w:r>
      <w:proofErr w:type="spellStart"/>
      <w:r>
        <w:t>webRTC</w:t>
      </w:r>
      <w:proofErr w:type="spellEnd"/>
      <w:r>
        <w:t xml:space="preserve"> aangezien de overige protocollen die vermeld worden niet instaat zijn om aan de </w:t>
      </w:r>
      <w:proofErr w:type="spellStart"/>
      <w:r>
        <w:t>latency</w:t>
      </w:r>
      <w:proofErr w:type="spellEnd"/>
      <w:r>
        <w:t xml:space="preserve"> </w:t>
      </w:r>
      <w:proofErr w:type="spellStart"/>
      <w:r>
        <w:t>requirement</w:t>
      </w:r>
      <w:proofErr w:type="spellEnd"/>
      <w:r>
        <w:t xml:space="preserve"> te voldoen van mijn project. </w:t>
      </w:r>
      <w:r w:rsidR="008F6D21">
        <w:t xml:space="preserve">Beide protocollen zijn in staat om de gewenste </w:t>
      </w:r>
      <w:proofErr w:type="spellStart"/>
      <w:r w:rsidR="008F6D21">
        <w:t>latency</w:t>
      </w:r>
      <w:proofErr w:type="spellEnd"/>
      <w:r w:rsidR="008F6D21">
        <w:t xml:space="preserve"> te halen, dus het is vooral belangrijk om naar de functionele verschillen te kijken. </w:t>
      </w:r>
      <w:r w:rsidR="005A4885">
        <w:t xml:space="preserve">Het verschil zit met name in dat </w:t>
      </w:r>
      <w:proofErr w:type="spellStart"/>
      <w:r w:rsidR="005A4885">
        <w:t>webRTC</w:t>
      </w:r>
      <w:proofErr w:type="spellEnd"/>
      <w:r w:rsidR="005A4885">
        <w:t xml:space="preserve"> direct met een browser kan verbinden. Dit kan heel handig zijn voor implementaties die zich richten op het toegankelijk zijn voor veel gebruikers. Echter heeft RTP dit niet, waardoor het wel een simpeler protocol is in gebruik. Vandaar dat RTP mij geschikter lijkt voor dit project aangezien er maar een gebruiker zal zijn en browser connectiviteit overkill is.</w:t>
      </w:r>
    </w:p>
    <w:p w14:paraId="1E97BEDA" w14:textId="43AB4C2E" w:rsidR="00C22750" w:rsidRDefault="00C22750">
      <w:r>
        <w:br w:type="page"/>
      </w:r>
    </w:p>
    <w:p w14:paraId="031159A1" w14:textId="77777777" w:rsidR="00025D58" w:rsidRDefault="00025D58" w:rsidP="003E1DA4">
      <w:pPr>
        <w:spacing w:after="0" w:line="240" w:lineRule="auto"/>
      </w:pPr>
    </w:p>
    <w:p w14:paraId="627D2A1D" w14:textId="501C39B8" w:rsidR="003E1DA4" w:rsidRPr="003E1DA4" w:rsidRDefault="000A0089" w:rsidP="00C22750">
      <w:pPr>
        <w:pStyle w:val="Kop2"/>
      </w:pPr>
      <w:bookmarkStart w:id="4" w:name="_Toc212617892"/>
      <w:r>
        <w:t>Conclusie</w:t>
      </w:r>
      <w:bookmarkEnd w:id="4"/>
    </w:p>
    <w:tbl>
      <w:tblPr>
        <w:tblStyle w:val="Tabelraster"/>
        <w:tblW w:w="9209" w:type="dxa"/>
        <w:tblLook w:val="04A0" w:firstRow="1" w:lastRow="0" w:firstColumn="1" w:lastColumn="0" w:noHBand="0" w:noVBand="1"/>
      </w:tblPr>
      <w:tblGrid>
        <w:gridCol w:w="2968"/>
        <w:gridCol w:w="2784"/>
        <w:gridCol w:w="3457"/>
      </w:tblGrid>
      <w:tr w:rsidR="00C22750" w:rsidRPr="00C22750" w14:paraId="6939392B" w14:textId="6ECC3B8D" w:rsidTr="00C22750">
        <w:tc>
          <w:tcPr>
            <w:tcW w:w="2968" w:type="dxa"/>
          </w:tcPr>
          <w:p w14:paraId="42F93757" w14:textId="3415417A" w:rsidR="00C22750" w:rsidRPr="00C22750" w:rsidRDefault="00C22750" w:rsidP="000A0089">
            <w:r w:rsidRPr="00C22750">
              <w:t xml:space="preserve">Application </w:t>
            </w:r>
            <w:proofErr w:type="spellStart"/>
            <w:r w:rsidRPr="00C22750">
              <w:t>layer</w:t>
            </w:r>
            <w:proofErr w:type="spellEnd"/>
          </w:p>
        </w:tc>
        <w:tc>
          <w:tcPr>
            <w:tcW w:w="2784" w:type="dxa"/>
          </w:tcPr>
          <w:p w14:paraId="6DCCE9FB" w14:textId="55617CB8" w:rsidR="00C22750" w:rsidRPr="00C22750" w:rsidRDefault="00775292" w:rsidP="000A0089">
            <w:r>
              <w:t>RTP</w:t>
            </w:r>
          </w:p>
        </w:tc>
        <w:tc>
          <w:tcPr>
            <w:tcW w:w="3457" w:type="dxa"/>
          </w:tcPr>
          <w:p w14:paraId="2C158C3B" w14:textId="1C59572F" w:rsidR="00C22750" w:rsidRPr="00C22750" w:rsidRDefault="005A4885" w:rsidP="000A0089">
            <w:r>
              <w:t>Protocol dat onder de 100 ms kan komen en lichtgewicht is</w:t>
            </w:r>
          </w:p>
        </w:tc>
      </w:tr>
      <w:tr w:rsidR="00C22750" w:rsidRPr="00C22750" w14:paraId="66175697" w14:textId="21522174" w:rsidTr="00C22750">
        <w:tc>
          <w:tcPr>
            <w:tcW w:w="2968" w:type="dxa"/>
          </w:tcPr>
          <w:p w14:paraId="5353118B" w14:textId="26561F14" w:rsidR="00C22750" w:rsidRPr="00C22750" w:rsidRDefault="00C22750" w:rsidP="000A0089">
            <w:r w:rsidRPr="00C22750">
              <w:t xml:space="preserve">Presentation </w:t>
            </w:r>
            <w:proofErr w:type="spellStart"/>
            <w:r w:rsidRPr="00C22750">
              <w:t>layer</w:t>
            </w:r>
            <w:proofErr w:type="spellEnd"/>
          </w:p>
        </w:tc>
        <w:tc>
          <w:tcPr>
            <w:tcW w:w="2784" w:type="dxa"/>
          </w:tcPr>
          <w:p w14:paraId="34D4E30E" w14:textId="50D29E3D" w:rsidR="00C22750" w:rsidRPr="00C22750" w:rsidRDefault="00C22750" w:rsidP="000A0089">
            <w:r w:rsidRPr="00C22750">
              <w:t>Niet van toepassing</w:t>
            </w:r>
          </w:p>
        </w:tc>
        <w:tc>
          <w:tcPr>
            <w:tcW w:w="3457" w:type="dxa"/>
          </w:tcPr>
          <w:p w14:paraId="66DA1443" w14:textId="3752344F" w:rsidR="00C22750" w:rsidRPr="00C22750" w:rsidRDefault="00C22750" w:rsidP="000A0089">
            <w:r>
              <w:t xml:space="preserve">Encryptie is niet nodig aangezien er geen gevoelige dat wordt verzonden, dit zou onnodig ten koste gaan van performance met onder ander </w:t>
            </w:r>
            <w:proofErr w:type="spellStart"/>
            <w:r>
              <w:t>latency</w:t>
            </w:r>
            <w:proofErr w:type="spellEnd"/>
            <w:r>
              <w:t>.</w:t>
            </w:r>
          </w:p>
        </w:tc>
      </w:tr>
      <w:tr w:rsidR="00C22750" w:rsidRPr="00C22750" w14:paraId="36D1A0EB" w14:textId="0ABAEA87" w:rsidTr="00C22750">
        <w:tc>
          <w:tcPr>
            <w:tcW w:w="2968" w:type="dxa"/>
          </w:tcPr>
          <w:p w14:paraId="2861DC23" w14:textId="1DFB9D80" w:rsidR="00C22750" w:rsidRPr="00C22750" w:rsidRDefault="00C22750" w:rsidP="000A0089">
            <w:proofErr w:type="spellStart"/>
            <w:r w:rsidRPr="00C22750">
              <w:t>Session</w:t>
            </w:r>
            <w:proofErr w:type="spellEnd"/>
            <w:r w:rsidRPr="00C22750">
              <w:t xml:space="preserve"> </w:t>
            </w:r>
            <w:proofErr w:type="spellStart"/>
            <w:r w:rsidRPr="00C22750">
              <w:t>layer</w:t>
            </w:r>
            <w:proofErr w:type="spellEnd"/>
          </w:p>
        </w:tc>
        <w:tc>
          <w:tcPr>
            <w:tcW w:w="2784" w:type="dxa"/>
          </w:tcPr>
          <w:p w14:paraId="4D46F92A" w14:textId="6DD747F9" w:rsidR="00C22750" w:rsidRPr="00C22750" w:rsidRDefault="00C22750" w:rsidP="000A0089">
            <w:r w:rsidRPr="00C22750">
              <w:t>Full-duplex</w:t>
            </w:r>
          </w:p>
        </w:tc>
        <w:tc>
          <w:tcPr>
            <w:tcW w:w="3457" w:type="dxa"/>
          </w:tcPr>
          <w:p w14:paraId="3FC3ED26" w14:textId="45D21A52" w:rsidR="00C22750" w:rsidRPr="00C22750" w:rsidRDefault="00C22750" w:rsidP="000A0089">
            <w:r>
              <w:t>Dit is binnen dit project de enige optie aangezien er constant video moet worden verstuurd en de gebruiker de auto moet kunnen aansturen.</w:t>
            </w:r>
          </w:p>
        </w:tc>
      </w:tr>
      <w:tr w:rsidR="00C22750" w:rsidRPr="00C22750" w14:paraId="0364488B" w14:textId="3918F938" w:rsidTr="00C22750">
        <w:tc>
          <w:tcPr>
            <w:tcW w:w="2968" w:type="dxa"/>
          </w:tcPr>
          <w:p w14:paraId="231716FD" w14:textId="2EB4C66C" w:rsidR="00C22750" w:rsidRPr="00C22750" w:rsidRDefault="00C22750" w:rsidP="000A0089">
            <w:r w:rsidRPr="00C22750">
              <w:t xml:space="preserve">Transport </w:t>
            </w:r>
            <w:proofErr w:type="spellStart"/>
            <w:r w:rsidRPr="00C22750">
              <w:t>layer</w:t>
            </w:r>
            <w:proofErr w:type="spellEnd"/>
          </w:p>
        </w:tc>
        <w:tc>
          <w:tcPr>
            <w:tcW w:w="2784" w:type="dxa"/>
          </w:tcPr>
          <w:p w14:paraId="47D9A38E" w14:textId="3CC94B24" w:rsidR="00C22750" w:rsidRPr="00C22750" w:rsidRDefault="00C22750" w:rsidP="000A0089">
            <w:r w:rsidRPr="00C22750">
              <w:t>UDP</w:t>
            </w:r>
          </w:p>
        </w:tc>
        <w:tc>
          <w:tcPr>
            <w:tcW w:w="3457" w:type="dxa"/>
          </w:tcPr>
          <w:p w14:paraId="0E1DBD14" w14:textId="50BDDB62" w:rsidR="00C22750" w:rsidRPr="00C22750" w:rsidRDefault="00C22750" w:rsidP="000A0089">
            <w:r>
              <w:t xml:space="preserve">UDP is binnen dit project geschikter omdat het betere performance biedt. De </w:t>
            </w:r>
            <w:proofErr w:type="spellStart"/>
            <w:r>
              <w:t>trade</w:t>
            </w:r>
            <w:proofErr w:type="spellEnd"/>
            <w:r>
              <w:t>-off is dat er geen bevestiging is dat het aankomt, maar dat maak binnen de context van dit project niet uit.</w:t>
            </w:r>
          </w:p>
        </w:tc>
      </w:tr>
      <w:tr w:rsidR="00C22750" w:rsidRPr="00C22750" w14:paraId="0EDCB2BF" w14:textId="4FCF8958" w:rsidTr="00C22750">
        <w:tc>
          <w:tcPr>
            <w:tcW w:w="2968" w:type="dxa"/>
          </w:tcPr>
          <w:p w14:paraId="393FBAB0" w14:textId="554D4209" w:rsidR="00C22750" w:rsidRPr="00C22750" w:rsidRDefault="00C22750" w:rsidP="000A0089">
            <w:r w:rsidRPr="00C22750">
              <w:t xml:space="preserve">Network </w:t>
            </w:r>
            <w:proofErr w:type="spellStart"/>
            <w:r w:rsidRPr="00C22750">
              <w:t>layer</w:t>
            </w:r>
            <w:proofErr w:type="spellEnd"/>
          </w:p>
        </w:tc>
        <w:tc>
          <w:tcPr>
            <w:tcW w:w="2784" w:type="dxa"/>
          </w:tcPr>
          <w:p w14:paraId="5CE9C2A2" w14:textId="135266DF" w:rsidR="00C22750" w:rsidRPr="00C22750" w:rsidRDefault="00C22750" w:rsidP="000A0089">
            <w:r w:rsidRPr="00C22750">
              <w:t>IP</w:t>
            </w:r>
          </w:p>
        </w:tc>
        <w:tc>
          <w:tcPr>
            <w:tcW w:w="3457" w:type="dxa"/>
          </w:tcPr>
          <w:p w14:paraId="67D4CE48" w14:textId="34067192" w:rsidR="00C22750" w:rsidRPr="00C22750" w:rsidRDefault="00C22750" w:rsidP="000A0089">
            <w:r>
              <w:t xml:space="preserve">Standaard binnen </w:t>
            </w:r>
            <w:proofErr w:type="spellStart"/>
            <w:r>
              <w:t>WiFi</w:t>
            </w:r>
            <w:proofErr w:type="spellEnd"/>
          </w:p>
        </w:tc>
      </w:tr>
      <w:tr w:rsidR="00C22750" w:rsidRPr="00C22750" w14:paraId="67EA1A25" w14:textId="4C1DDB2B" w:rsidTr="00C22750">
        <w:tc>
          <w:tcPr>
            <w:tcW w:w="2968" w:type="dxa"/>
          </w:tcPr>
          <w:p w14:paraId="43C20076" w14:textId="001EE366" w:rsidR="00C22750" w:rsidRPr="00C22750" w:rsidRDefault="00C22750" w:rsidP="000A0089">
            <w:r w:rsidRPr="00C22750">
              <w:t xml:space="preserve">Data Link </w:t>
            </w:r>
            <w:proofErr w:type="spellStart"/>
            <w:r w:rsidRPr="00C22750">
              <w:t>layer</w:t>
            </w:r>
            <w:proofErr w:type="spellEnd"/>
          </w:p>
        </w:tc>
        <w:tc>
          <w:tcPr>
            <w:tcW w:w="2784" w:type="dxa"/>
          </w:tcPr>
          <w:p w14:paraId="049875C1" w14:textId="7EE2AE95" w:rsidR="00C22750" w:rsidRPr="00C22750" w:rsidRDefault="00C22750" w:rsidP="000A0089">
            <w:r w:rsidRPr="00C22750">
              <w:t>IEEE 802.11</w:t>
            </w:r>
          </w:p>
        </w:tc>
        <w:tc>
          <w:tcPr>
            <w:tcW w:w="3457" w:type="dxa"/>
          </w:tcPr>
          <w:p w14:paraId="306DCC3A" w14:textId="25B12402" w:rsidR="00C22750" w:rsidRPr="00C22750" w:rsidRDefault="00C22750" w:rsidP="000A0089">
            <w:r>
              <w:t xml:space="preserve">Standaard binnen </w:t>
            </w:r>
            <w:proofErr w:type="spellStart"/>
            <w:r>
              <w:t>WiFi</w:t>
            </w:r>
            <w:proofErr w:type="spellEnd"/>
          </w:p>
        </w:tc>
      </w:tr>
      <w:tr w:rsidR="00C22750" w:rsidRPr="00C22750" w14:paraId="0A2E5CA1" w14:textId="6A259A4B" w:rsidTr="00C22750">
        <w:tc>
          <w:tcPr>
            <w:tcW w:w="2968" w:type="dxa"/>
          </w:tcPr>
          <w:p w14:paraId="71155BBD" w14:textId="4F9F3A86" w:rsidR="00C22750" w:rsidRPr="00C22750" w:rsidRDefault="00C22750" w:rsidP="000A0089">
            <w:proofErr w:type="spellStart"/>
            <w:r w:rsidRPr="00C22750">
              <w:t>Physical</w:t>
            </w:r>
            <w:proofErr w:type="spellEnd"/>
            <w:r w:rsidRPr="00C22750">
              <w:t xml:space="preserve"> </w:t>
            </w:r>
            <w:proofErr w:type="spellStart"/>
            <w:r w:rsidRPr="00C22750">
              <w:t>layer</w:t>
            </w:r>
            <w:proofErr w:type="spellEnd"/>
          </w:p>
        </w:tc>
        <w:tc>
          <w:tcPr>
            <w:tcW w:w="2784" w:type="dxa"/>
          </w:tcPr>
          <w:p w14:paraId="5B6D464A" w14:textId="569B46B3" w:rsidR="00C22750" w:rsidRPr="00C22750" w:rsidRDefault="00C22750" w:rsidP="000A0089">
            <w:proofErr w:type="spellStart"/>
            <w:r w:rsidRPr="00C22750">
              <w:t>WiFi</w:t>
            </w:r>
            <w:proofErr w:type="spellEnd"/>
          </w:p>
        </w:tc>
        <w:tc>
          <w:tcPr>
            <w:tcW w:w="3457" w:type="dxa"/>
          </w:tcPr>
          <w:p w14:paraId="3F9D2974" w14:textId="640AA494" w:rsidR="00C22750" w:rsidRPr="00C22750" w:rsidRDefault="00C22750" w:rsidP="000A0089">
            <w:r>
              <w:t>Dit is het enigste protocol dat het versturen van video feed goed aankan.</w:t>
            </w:r>
          </w:p>
        </w:tc>
      </w:tr>
    </w:tbl>
    <w:p w14:paraId="4271F0F1" w14:textId="77777777" w:rsidR="000A0089" w:rsidRDefault="000A0089" w:rsidP="000A0089"/>
    <w:p w14:paraId="38B22A5B" w14:textId="260FA43A" w:rsidR="00733184" w:rsidRDefault="00733184">
      <w:r>
        <w:br w:type="page"/>
      </w:r>
    </w:p>
    <w:p w14:paraId="411BFD44" w14:textId="6410E932" w:rsidR="00733184" w:rsidRDefault="00733184" w:rsidP="00733184">
      <w:pPr>
        <w:pStyle w:val="Kop1"/>
      </w:pPr>
      <w:r>
        <w:lastRenderedPageBreak/>
        <w:t>Hoe kan ik een stuurmechanisme voor de auto maken?</w:t>
      </w:r>
    </w:p>
    <w:p w14:paraId="5DACBFED" w14:textId="77777777" w:rsidR="00733184" w:rsidRDefault="00733184" w:rsidP="00733184"/>
    <w:p w14:paraId="2AB5458C" w14:textId="546F9EA5" w:rsidR="0010475D" w:rsidRDefault="0010475D" w:rsidP="00733184">
      <w:r>
        <w:t>Introductie</w:t>
      </w:r>
    </w:p>
    <w:p w14:paraId="21597A6A" w14:textId="77777777" w:rsidR="0010475D" w:rsidRDefault="0010475D" w:rsidP="00733184"/>
    <w:p w14:paraId="1362953E" w14:textId="77777777" w:rsidR="0010475D" w:rsidRDefault="0010475D" w:rsidP="00733184"/>
    <w:p w14:paraId="71877574" w14:textId="75F42870" w:rsidR="0010475D" w:rsidRDefault="0010475D" w:rsidP="00733184">
      <w:r>
        <w:t>Stuurmechanisme</w:t>
      </w:r>
    </w:p>
    <w:p w14:paraId="4309E845" w14:textId="6EDFC05D" w:rsidR="00733184" w:rsidRDefault="00733184" w:rsidP="00733184">
      <w:hyperlink r:id="rId11" w:history="1">
        <w:r w:rsidRPr="00733184">
          <w:rPr>
            <w:rStyle w:val="Hyperlink"/>
          </w:rPr>
          <w:t xml:space="preserve">How </w:t>
        </w:r>
        <w:proofErr w:type="spellStart"/>
        <w:r w:rsidRPr="00733184">
          <w:rPr>
            <w:rStyle w:val="Hyperlink"/>
          </w:rPr>
          <w:t>to</w:t>
        </w:r>
        <w:proofErr w:type="spellEnd"/>
        <w:r w:rsidRPr="00733184">
          <w:rPr>
            <w:rStyle w:val="Hyperlink"/>
          </w:rPr>
          <w:t xml:space="preserve"> make RC </w:t>
        </w:r>
        <w:proofErr w:type="spellStart"/>
        <w:r w:rsidRPr="00733184">
          <w:rPr>
            <w:rStyle w:val="Hyperlink"/>
          </w:rPr>
          <w:t>Car</w:t>
        </w:r>
        <w:proofErr w:type="spellEnd"/>
        <w:r w:rsidRPr="00733184">
          <w:rPr>
            <w:rStyle w:val="Hyperlink"/>
          </w:rPr>
          <w:t xml:space="preserve"> Steering </w:t>
        </w:r>
        <w:proofErr w:type="spellStart"/>
        <w:r w:rsidRPr="00733184">
          <w:rPr>
            <w:rStyle w:val="Hyperlink"/>
          </w:rPr>
          <w:t>that</w:t>
        </w:r>
        <w:proofErr w:type="spellEnd"/>
        <w:r w:rsidRPr="00733184">
          <w:rPr>
            <w:rStyle w:val="Hyperlink"/>
          </w:rPr>
          <w:t xml:space="preserve"> </w:t>
        </w:r>
        <w:proofErr w:type="spellStart"/>
        <w:r w:rsidRPr="00733184">
          <w:rPr>
            <w:rStyle w:val="Hyperlink"/>
          </w:rPr>
          <w:t>Self</w:t>
        </w:r>
        <w:proofErr w:type="spellEnd"/>
        <w:r w:rsidRPr="00733184">
          <w:rPr>
            <w:rStyle w:val="Hyperlink"/>
          </w:rPr>
          <w:t xml:space="preserve">-centers - Front </w:t>
        </w:r>
        <w:proofErr w:type="spellStart"/>
        <w:r w:rsidRPr="00733184">
          <w:rPr>
            <w:rStyle w:val="Hyperlink"/>
          </w:rPr>
          <w:t>Axle</w:t>
        </w:r>
        <w:proofErr w:type="spellEnd"/>
        <w:r w:rsidRPr="00733184">
          <w:rPr>
            <w:rStyle w:val="Hyperlink"/>
          </w:rPr>
          <w:t xml:space="preserve"> | Toy-</w:t>
        </w:r>
        <w:proofErr w:type="spellStart"/>
        <w:r w:rsidRPr="00733184">
          <w:rPr>
            <w:rStyle w:val="Hyperlink"/>
          </w:rPr>
          <w:t>grade</w:t>
        </w:r>
        <w:proofErr w:type="spellEnd"/>
        <w:r w:rsidRPr="00733184">
          <w:rPr>
            <w:rStyle w:val="Hyperlink"/>
          </w:rPr>
          <w:t xml:space="preserve"> </w:t>
        </w:r>
        <w:proofErr w:type="spellStart"/>
        <w:r w:rsidRPr="00733184">
          <w:rPr>
            <w:rStyle w:val="Hyperlink"/>
          </w:rPr>
          <w:t>Mechanism</w:t>
        </w:r>
        <w:proofErr w:type="spellEnd"/>
      </w:hyperlink>
    </w:p>
    <w:p w14:paraId="21276D00" w14:textId="77777777" w:rsidR="00733184" w:rsidRPr="00733184" w:rsidRDefault="00733184" w:rsidP="00733184"/>
    <w:sectPr w:rsidR="00733184" w:rsidRPr="007331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17EFD"/>
    <w:multiLevelType w:val="hybridMultilevel"/>
    <w:tmpl w:val="0868EABC"/>
    <w:lvl w:ilvl="0" w:tplc="C938F24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1558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D8"/>
    <w:rsid w:val="00022B60"/>
    <w:rsid w:val="00025D58"/>
    <w:rsid w:val="000A0089"/>
    <w:rsid w:val="000D7476"/>
    <w:rsid w:val="000F42AC"/>
    <w:rsid w:val="0010475D"/>
    <w:rsid w:val="00157A57"/>
    <w:rsid w:val="00180218"/>
    <w:rsid w:val="002B4E15"/>
    <w:rsid w:val="002D2E61"/>
    <w:rsid w:val="002E5AB8"/>
    <w:rsid w:val="00352826"/>
    <w:rsid w:val="003E1DA4"/>
    <w:rsid w:val="004A3823"/>
    <w:rsid w:val="00524D36"/>
    <w:rsid w:val="00534FEE"/>
    <w:rsid w:val="005A4885"/>
    <w:rsid w:val="005B58A8"/>
    <w:rsid w:val="00647E32"/>
    <w:rsid w:val="00681C72"/>
    <w:rsid w:val="006D37B3"/>
    <w:rsid w:val="00733184"/>
    <w:rsid w:val="00775292"/>
    <w:rsid w:val="008F6D21"/>
    <w:rsid w:val="00962ED0"/>
    <w:rsid w:val="009B48AB"/>
    <w:rsid w:val="009C40B2"/>
    <w:rsid w:val="009E6DF9"/>
    <w:rsid w:val="009F6D4B"/>
    <w:rsid w:val="00C00ED8"/>
    <w:rsid w:val="00C22750"/>
    <w:rsid w:val="00CE5B11"/>
    <w:rsid w:val="00DB4DF5"/>
    <w:rsid w:val="00DB7685"/>
    <w:rsid w:val="00EB7577"/>
    <w:rsid w:val="00EF707D"/>
    <w:rsid w:val="00F0574D"/>
    <w:rsid w:val="00F23EF1"/>
    <w:rsid w:val="00FA69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D339"/>
  <w15:chartTrackingRefBased/>
  <w15:docId w15:val="{B9AFD26D-37D7-4C82-8407-C6AF91FC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00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00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00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00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00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00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00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00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00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00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00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00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00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00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00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00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00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00ED8"/>
    <w:rPr>
      <w:rFonts w:eastAsiaTheme="majorEastAsia" w:cstheme="majorBidi"/>
      <w:color w:val="272727" w:themeColor="text1" w:themeTint="D8"/>
    </w:rPr>
  </w:style>
  <w:style w:type="paragraph" w:styleId="Titel">
    <w:name w:val="Title"/>
    <w:basedOn w:val="Standaard"/>
    <w:next w:val="Standaard"/>
    <w:link w:val="TitelChar"/>
    <w:uiPriority w:val="10"/>
    <w:qFormat/>
    <w:rsid w:val="00C00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00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00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00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00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00ED8"/>
    <w:rPr>
      <w:i/>
      <w:iCs/>
      <w:color w:val="404040" w:themeColor="text1" w:themeTint="BF"/>
    </w:rPr>
  </w:style>
  <w:style w:type="paragraph" w:styleId="Lijstalinea">
    <w:name w:val="List Paragraph"/>
    <w:basedOn w:val="Standaard"/>
    <w:uiPriority w:val="34"/>
    <w:qFormat/>
    <w:rsid w:val="00C00ED8"/>
    <w:pPr>
      <w:ind w:left="720"/>
      <w:contextualSpacing/>
    </w:pPr>
  </w:style>
  <w:style w:type="character" w:styleId="Intensievebenadrukking">
    <w:name w:val="Intense Emphasis"/>
    <w:basedOn w:val="Standaardalinea-lettertype"/>
    <w:uiPriority w:val="21"/>
    <w:qFormat/>
    <w:rsid w:val="00C00ED8"/>
    <w:rPr>
      <w:i/>
      <w:iCs/>
      <w:color w:val="0F4761" w:themeColor="accent1" w:themeShade="BF"/>
    </w:rPr>
  </w:style>
  <w:style w:type="paragraph" w:styleId="Duidelijkcitaat">
    <w:name w:val="Intense Quote"/>
    <w:basedOn w:val="Standaard"/>
    <w:next w:val="Standaard"/>
    <w:link w:val="DuidelijkcitaatChar"/>
    <w:uiPriority w:val="30"/>
    <w:qFormat/>
    <w:rsid w:val="00C00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00ED8"/>
    <w:rPr>
      <w:i/>
      <w:iCs/>
      <w:color w:val="0F4761" w:themeColor="accent1" w:themeShade="BF"/>
    </w:rPr>
  </w:style>
  <w:style w:type="character" w:styleId="Intensieveverwijzing">
    <w:name w:val="Intense Reference"/>
    <w:basedOn w:val="Standaardalinea-lettertype"/>
    <w:uiPriority w:val="32"/>
    <w:qFormat/>
    <w:rsid w:val="00C00ED8"/>
    <w:rPr>
      <w:b/>
      <w:bCs/>
      <w:smallCaps/>
      <w:color w:val="0F4761" w:themeColor="accent1" w:themeShade="BF"/>
      <w:spacing w:val="5"/>
    </w:rPr>
  </w:style>
  <w:style w:type="paragraph" w:styleId="Kopvaninhoudsopgave">
    <w:name w:val="TOC Heading"/>
    <w:basedOn w:val="Kop1"/>
    <w:next w:val="Standaard"/>
    <w:uiPriority w:val="39"/>
    <w:unhideWhenUsed/>
    <w:qFormat/>
    <w:rsid w:val="00C00ED8"/>
    <w:pPr>
      <w:spacing w:before="240" w:after="0" w:line="259" w:lineRule="auto"/>
      <w:outlineLvl w:val="9"/>
    </w:pPr>
    <w:rPr>
      <w:kern w:val="0"/>
      <w:sz w:val="32"/>
      <w:szCs w:val="32"/>
      <w:lang w:eastAsia="nl-NL"/>
      <w14:ligatures w14:val="none"/>
    </w:rPr>
  </w:style>
  <w:style w:type="character" w:styleId="Hyperlink">
    <w:name w:val="Hyperlink"/>
    <w:basedOn w:val="Standaardalinea-lettertype"/>
    <w:uiPriority w:val="99"/>
    <w:unhideWhenUsed/>
    <w:rsid w:val="005B58A8"/>
    <w:rPr>
      <w:color w:val="467886" w:themeColor="hyperlink"/>
      <w:u w:val="single"/>
    </w:rPr>
  </w:style>
  <w:style w:type="character" w:styleId="Onopgelostemelding">
    <w:name w:val="Unresolved Mention"/>
    <w:basedOn w:val="Standaardalinea-lettertype"/>
    <w:uiPriority w:val="99"/>
    <w:semiHidden/>
    <w:unhideWhenUsed/>
    <w:rsid w:val="005B58A8"/>
    <w:rPr>
      <w:color w:val="605E5C"/>
      <w:shd w:val="clear" w:color="auto" w:fill="E1DFDD"/>
    </w:rPr>
  </w:style>
  <w:style w:type="paragraph" w:styleId="Inhopg1">
    <w:name w:val="toc 1"/>
    <w:basedOn w:val="Standaard"/>
    <w:next w:val="Standaard"/>
    <w:autoRedefine/>
    <w:uiPriority w:val="39"/>
    <w:unhideWhenUsed/>
    <w:rsid w:val="00EF707D"/>
    <w:pPr>
      <w:spacing w:after="100"/>
    </w:pPr>
  </w:style>
  <w:style w:type="paragraph" w:styleId="Inhopg2">
    <w:name w:val="toc 2"/>
    <w:basedOn w:val="Standaard"/>
    <w:next w:val="Standaard"/>
    <w:autoRedefine/>
    <w:uiPriority w:val="39"/>
    <w:unhideWhenUsed/>
    <w:rsid w:val="00EF707D"/>
    <w:pPr>
      <w:spacing w:after="100"/>
      <w:ind w:left="240"/>
    </w:pPr>
  </w:style>
  <w:style w:type="character" w:styleId="GevolgdeHyperlink">
    <w:name w:val="FollowedHyperlink"/>
    <w:basedOn w:val="Standaardalinea-lettertype"/>
    <w:uiPriority w:val="99"/>
    <w:semiHidden/>
    <w:unhideWhenUsed/>
    <w:rsid w:val="00EF707D"/>
    <w:rPr>
      <w:color w:val="96607D" w:themeColor="followedHyperlink"/>
      <w:u w:val="single"/>
    </w:rPr>
  </w:style>
  <w:style w:type="table" w:styleId="Tabelraster">
    <w:name w:val="Table Grid"/>
    <w:basedOn w:val="Standaardtabel"/>
    <w:uiPriority w:val="39"/>
    <w:rsid w:val="000A0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differences-between-tcp-and-ud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rfwireless-world.com/terminology/wireless-communication-protocols-compariso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deopepper.nl/blog/hoeveel-bandbreedte-dataverkeer-live-video/" TargetMode="External"/><Relationship Id="rId11" Type="http://schemas.openxmlformats.org/officeDocument/2006/relationships/hyperlink" Target="https://www.youtube.com/watch?v=i6aAgBIqS2c" TargetMode="External"/><Relationship Id="rId5" Type="http://schemas.openxmlformats.org/officeDocument/2006/relationships/webSettings" Target="webSettings.xml"/><Relationship Id="rId10" Type="http://schemas.openxmlformats.org/officeDocument/2006/relationships/hyperlink" Target="https://moldstud.com/articles/p-webrtc-vs-other-streaming-protocols-unleashing-the-performance-edge" TargetMode="External"/><Relationship Id="rId4" Type="http://schemas.openxmlformats.org/officeDocument/2006/relationships/settings" Target="settings.xml"/><Relationship Id="rId9" Type="http://schemas.openxmlformats.org/officeDocument/2006/relationships/hyperlink" Target="https://www.geeksforgeeks.org/computer-networks/difference-between-simplex-half-duplex-and-full-duplex-transmission-mode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F3A42-3F23-4FB1-AE39-435FE1EF5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12709</TotalTime>
  <Pages>6</Pages>
  <Words>1038</Words>
  <Characters>5715</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Willemen</dc:creator>
  <cp:keywords/>
  <dc:description/>
  <cp:lastModifiedBy>Tom Willemen</cp:lastModifiedBy>
  <cp:revision>3</cp:revision>
  <dcterms:created xsi:type="dcterms:W3CDTF">2025-10-17T08:43:00Z</dcterms:created>
  <dcterms:modified xsi:type="dcterms:W3CDTF">2025-11-11T08:58:00Z</dcterms:modified>
</cp:coreProperties>
</file>