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E1E4" w14:textId="53B52D2A" w:rsidR="00A713D5" w:rsidRPr="00A713D5" w:rsidRDefault="00A713D5" w:rsidP="00A713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13D5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31454E03" w14:textId="1D48ECAC" w:rsidR="00A713D5" w:rsidRPr="00A713D5" w:rsidRDefault="00A713D5" w:rsidP="00A71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13D5">
        <w:rPr>
          <w:rFonts w:ascii="Times New Roman" w:hAnsi="Times New Roman" w:cs="Times New Roman"/>
          <w:b/>
          <w:bCs/>
          <w:sz w:val="28"/>
          <w:szCs w:val="28"/>
        </w:rPr>
        <w:t>Differentiated between Activity Intent and Broadcasting Intent.</w:t>
      </w:r>
    </w:p>
    <w:p w14:paraId="2CD53E0D" w14:textId="4E7BF32A" w:rsidR="00A713D5" w:rsidRDefault="00A713D5" w:rsidP="00A713D5">
      <w:pPr>
        <w:pStyle w:val="ListParagraph"/>
        <w:rPr>
          <w:rFonts w:ascii="Times New Roman" w:hAnsi="Times New Roman" w:cs="Times New Roman"/>
        </w:rPr>
      </w:pPr>
      <w:r w:rsidRPr="00A713D5">
        <w:rPr>
          <w:rFonts w:ascii="Times New Roman" w:hAnsi="Times New Roman" w:cs="Times New Roman"/>
          <w:b/>
          <w:bCs/>
          <w:sz w:val="24"/>
          <w:szCs w:val="24"/>
        </w:rPr>
        <w:t>Broadcasting Intents</w:t>
      </w:r>
      <w:r w:rsidRPr="00A713D5">
        <w:rPr>
          <w:rFonts w:ascii="Times New Roman" w:hAnsi="Times New Roman" w:cs="Times New Roman"/>
          <w:sz w:val="24"/>
          <w:szCs w:val="24"/>
        </w:rPr>
        <w:t xml:space="preserve">: </w:t>
      </w:r>
      <w:r w:rsidRPr="00A713D5">
        <w:rPr>
          <w:rFonts w:ascii="Times New Roman" w:hAnsi="Times New Roman" w:cs="Times New Roman"/>
        </w:rPr>
        <w:t>If you want your application itself should generate and send custom intents then you will have to create and send those intents by using the </w:t>
      </w:r>
      <w:proofErr w:type="spellStart"/>
      <w:proofErr w:type="gramStart"/>
      <w:r w:rsidRPr="00A713D5">
        <w:rPr>
          <w:rFonts w:ascii="Times New Roman" w:hAnsi="Times New Roman" w:cs="Times New Roman"/>
        </w:rPr>
        <w:t>sendBroadcast</w:t>
      </w:r>
      <w:proofErr w:type="spellEnd"/>
      <w:r w:rsidRPr="00A713D5">
        <w:rPr>
          <w:rFonts w:ascii="Times New Roman" w:hAnsi="Times New Roman" w:cs="Times New Roman"/>
        </w:rPr>
        <w:t>(</w:t>
      </w:r>
      <w:proofErr w:type="gramEnd"/>
      <w:r w:rsidRPr="00A713D5">
        <w:rPr>
          <w:rFonts w:ascii="Times New Roman" w:hAnsi="Times New Roman" w:cs="Times New Roman"/>
        </w:rPr>
        <w:t>) method inside your activity class. If you use the </w:t>
      </w:r>
      <w:proofErr w:type="spellStart"/>
      <w:proofErr w:type="gramStart"/>
      <w:r w:rsidRPr="00A713D5">
        <w:rPr>
          <w:rFonts w:ascii="Times New Roman" w:hAnsi="Times New Roman" w:cs="Times New Roman"/>
        </w:rPr>
        <w:t>sendStickyBroadcast</w:t>
      </w:r>
      <w:proofErr w:type="spellEnd"/>
      <w:r w:rsidRPr="00A713D5">
        <w:rPr>
          <w:rFonts w:ascii="Times New Roman" w:hAnsi="Times New Roman" w:cs="Times New Roman"/>
        </w:rPr>
        <w:t>(</w:t>
      </w:r>
      <w:proofErr w:type="gramEnd"/>
      <w:r w:rsidRPr="00A713D5">
        <w:rPr>
          <w:rFonts w:ascii="Times New Roman" w:hAnsi="Times New Roman" w:cs="Times New Roman"/>
        </w:rPr>
        <w:t>Intent) method, the Intent is sticky, meaning the Intent you are sending stays around after the broadcast is complete.</w:t>
      </w:r>
    </w:p>
    <w:p w14:paraId="065D0BB8" w14:textId="77777777" w:rsidR="00A713D5" w:rsidRDefault="00A713D5" w:rsidP="00A713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56971" w14:textId="7367A001" w:rsidR="00A713D5" w:rsidRDefault="00A713D5" w:rsidP="00A713D5">
      <w:pPr>
        <w:pStyle w:val="ListParagraph"/>
        <w:rPr>
          <w:rFonts w:ascii="Times New Roman" w:hAnsi="Times New Roman" w:cs="Times New Roman"/>
        </w:rPr>
      </w:pPr>
      <w:r w:rsidRPr="00A713D5">
        <w:rPr>
          <w:rFonts w:ascii="Times New Roman" w:hAnsi="Times New Roman" w:cs="Times New Roman"/>
          <w:b/>
          <w:bCs/>
          <w:sz w:val="24"/>
          <w:szCs w:val="24"/>
        </w:rPr>
        <w:t xml:space="preserve">Activity Intent: </w:t>
      </w:r>
      <w:r w:rsidRPr="00A713D5">
        <w:rPr>
          <w:rFonts w:ascii="Times New Roman" w:hAnsi="Times New Roman" w:cs="Times New Roman"/>
        </w:rPr>
        <w:t>Android Intent is the message that is passed between components such as activities, content providers, broadcast receivers, services etc.</w:t>
      </w:r>
    </w:p>
    <w:p w14:paraId="54B8ADAE" w14:textId="77777777" w:rsidR="00A713D5" w:rsidRDefault="00A713D5" w:rsidP="00A713D5">
      <w:pPr>
        <w:pStyle w:val="ListParagraph"/>
        <w:rPr>
          <w:rFonts w:ascii="Times New Roman" w:hAnsi="Times New Roman" w:cs="Times New Roman"/>
        </w:rPr>
      </w:pPr>
      <w:r w:rsidRPr="00A713D5">
        <w:rPr>
          <w:rFonts w:ascii="Times New Roman" w:hAnsi="Times New Roman" w:cs="Times New Roman"/>
        </w:rPr>
        <w:t xml:space="preserve">It is generally used with </w:t>
      </w:r>
      <w:proofErr w:type="spellStart"/>
      <w:proofErr w:type="gramStart"/>
      <w:r w:rsidRPr="00A713D5">
        <w:rPr>
          <w:rFonts w:ascii="Times New Roman" w:hAnsi="Times New Roman" w:cs="Times New Roman"/>
        </w:rPr>
        <w:t>startActivity</w:t>
      </w:r>
      <w:proofErr w:type="spellEnd"/>
      <w:r w:rsidRPr="00A713D5">
        <w:rPr>
          <w:rFonts w:ascii="Times New Roman" w:hAnsi="Times New Roman" w:cs="Times New Roman"/>
        </w:rPr>
        <w:t>(</w:t>
      </w:r>
      <w:proofErr w:type="gramEnd"/>
      <w:r w:rsidRPr="00A713D5">
        <w:rPr>
          <w:rFonts w:ascii="Times New Roman" w:hAnsi="Times New Roman" w:cs="Times New Roman"/>
        </w:rPr>
        <w:t>) method to invoke activity, broadcast receivers etc.</w:t>
      </w:r>
    </w:p>
    <w:p w14:paraId="3F9DFDDF" w14:textId="349E0C06" w:rsidR="00A713D5" w:rsidRPr="00A713D5" w:rsidRDefault="00A713D5" w:rsidP="00A713D5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A713D5">
        <w:rPr>
          <w:rFonts w:ascii="Times New Roman" w:hAnsi="Times New Roman" w:cs="Times New Roman"/>
        </w:rPr>
        <w:t>The dictionary meaning of intent is intention or purpose. So, it can be described as the intention to do action.</w:t>
      </w:r>
    </w:p>
    <w:p w14:paraId="4178F55D" w14:textId="09564525" w:rsidR="00A713D5" w:rsidRPr="00A713D5" w:rsidRDefault="00A713D5" w:rsidP="00A71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13D5">
        <w:rPr>
          <w:rFonts w:ascii="Times New Roman" w:hAnsi="Times New Roman" w:cs="Times New Roman"/>
          <w:b/>
          <w:bCs/>
          <w:sz w:val="28"/>
          <w:szCs w:val="28"/>
        </w:rPr>
        <w:t>Draw Broadcast Receivers Lifecycle.</w:t>
      </w:r>
    </w:p>
    <w:p w14:paraId="38B94A48" w14:textId="18630E14" w:rsidR="00A713D5" w:rsidRDefault="00A713D5" w:rsidP="00A713D5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DAC142" wp14:editId="03D50058">
            <wp:simplePos x="0" y="0"/>
            <wp:positionH relativeFrom="margin">
              <wp:posOffset>977265</wp:posOffset>
            </wp:positionH>
            <wp:positionV relativeFrom="paragraph">
              <wp:posOffset>87630</wp:posOffset>
            </wp:positionV>
            <wp:extent cx="4244340" cy="3147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" t="23076" r="28718" b="6325"/>
                    <a:stretch/>
                  </pic:blipFill>
                  <pic:spPr bwMode="auto">
                    <a:xfrm>
                      <a:off x="0" y="0"/>
                      <a:ext cx="4244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49AB0" w14:textId="0E9A3943" w:rsidR="00A713D5" w:rsidRDefault="00A713D5" w:rsidP="00A713D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E6FA5CB" w14:textId="5CBC990C" w:rsidR="00A713D5" w:rsidRPr="00A713D5" w:rsidRDefault="00A713D5" w:rsidP="00A713D5"/>
    <w:p w14:paraId="4A484A69" w14:textId="29E47105" w:rsidR="00A713D5" w:rsidRPr="00A713D5" w:rsidRDefault="00A713D5" w:rsidP="00A713D5"/>
    <w:p w14:paraId="1822A6B9" w14:textId="6F7E50EF" w:rsidR="00A713D5" w:rsidRPr="00A713D5" w:rsidRDefault="00A713D5" w:rsidP="00A713D5"/>
    <w:p w14:paraId="5E88F03D" w14:textId="666B3B5D" w:rsidR="00A713D5" w:rsidRPr="00A713D5" w:rsidRDefault="00A713D5" w:rsidP="00A713D5"/>
    <w:p w14:paraId="1BED9F95" w14:textId="060FE4FC" w:rsidR="00A713D5" w:rsidRPr="00A713D5" w:rsidRDefault="00A713D5" w:rsidP="00A713D5"/>
    <w:p w14:paraId="2AD04076" w14:textId="1245A917" w:rsidR="00A713D5" w:rsidRPr="00A713D5" w:rsidRDefault="00A713D5" w:rsidP="00A713D5"/>
    <w:p w14:paraId="15749001" w14:textId="33C53621" w:rsidR="00A713D5" w:rsidRPr="00A713D5" w:rsidRDefault="00A713D5" w:rsidP="00A713D5"/>
    <w:p w14:paraId="2FBA5992" w14:textId="1B0AF7C1" w:rsidR="00A713D5" w:rsidRPr="00A713D5" w:rsidRDefault="00A713D5" w:rsidP="00A713D5"/>
    <w:p w14:paraId="0ECF660E" w14:textId="458AF0BE" w:rsidR="00A713D5" w:rsidRPr="00A713D5" w:rsidRDefault="00A713D5" w:rsidP="00A713D5"/>
    <w:p w14:paraId="7E4271B3" w14:textId="5610E792" w:rsidR="00A713D5" w:rsidRPr="00A713D5" w:rsidRDefault="00A713D5" w:rsidP="00A713D5"/>
    <w:p w14:paraId="6190BC81" w14:textId="089C935B" w:rsidR="00A713D5" w:rsidRPr="00A713D5" w:rsidRDefault="00A713D5" w:rsidP="00A713D5"/>
    <w:p w14:paraId="79CDD283" w14:textId="0F0B6973" w:rsidR="00A713D5" w:rsidRDefault="00A713D5" w:rsidP="00A71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D92723" w14:textId="22AADFA0" w:rsidR="00A713D5" w:rsidRDefault="00A713D5" w:rsidP="00A71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1B77F" w14:textId="29F949B9" w:rsidR="00A713D5" w:rsidRDefault="00A713D5" w:rsidP="00A71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8DF5BA" w14:textId="7018D143" w:rsidR="00A713D5" w:rsidRDefault="00A713D5" w:rsidP="00A71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20D860" w14:textId="77777777" w:rsidR="00A713D5" w:rsidRDefault="00A713D5" w:rsidP="00A71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8753FB" w14:textId="654CAA2E" w:rsidR="00A713D5" w:rsidRPr="00A713D5" w:rsidRDefault="00A713D5" w:rsidP="00A713D5">
      <w:pPr>
        <w:pStyle w:val="ListParagraph"/>
        <w:numPr>
          <w:ilvl w:val="0"/>
          <w:numId w:val="1"/>
        </w:numPr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1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the System Events related to Broadcast Receivers</w:t>
      </w:r>
    </w:p>
    <w:p w14:paraId="774AA020" w14:textId="4C4B6D02" w:rsidR="00A713D5" w:rsidRDefault="00A713D5" w:rsidP="00A713D5">
      <w:pPr>
        <w:pStyle w:val="ListParagraph"/>
        <w:tabs>
          <w:tab w:val="left" w:pos="120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147E24" wp14:editId="0F118976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6949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6437E" w14:textId="3FFF9D89" w:rsidR="00A713D5" w:rsidRDefault="00A713D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76CF8AB" w14:textId="1062B269" w:rsidR="00A713D5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Exercise</w:t>
      </w:r>
    </w:p>
    <w:p w14:paraId="356311D4" w14:textId="78EE897A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E1319B0" w14:textId="00479F98" w:rsidR="00E2510F" w:rsidRPr="00E2510F" w:rsidRDefault="00E2510F" w:rsidP="00E25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com.example.broadcastreceg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android.content.Intent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2510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E2510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E2510F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E2510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b = (Button)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E2510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b.setOnClickListener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2510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E2510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E2510F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Intent()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i.setAction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2510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E2510F">
        <w:rPr>
          <w:rFonts w:ascii="Consolas" w:eastAsia="Times New Roman" w:hAnsi="Consolas" w:cs="Courier New"/>
          <w:color w:val="6A8759"/>
          <w:sz w:val="20"/>
          <w:szCs w:val="20"/>
        </w:rPr>
        <w:t>com.broadcastreceg.CUSTOM_INTENT</w:t>
      </w:r>
      <w:proofErr w:type="spellEnd"/>
      <w:r w:rsidRPr="00E2510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sendBroadcast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2510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2510F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21CF9F7" w14:textId="31908E56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3E8E" w14:textId="3A46D633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MyReceiver.java</w:t>
      </w:r>
    </w:p>
    <w:p w14:paraId="6588D79E" w14:textId="2559ED03" w:rsidR="00E2510F" w:rsidRDefault="00E2510F" w:rsidP="00E2510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</w:t>
      </w:r>
      <w:proofErr w:type="gramStart"/>
      <w:r>
        <w:rPr>
          <w:rFonts w:ascii="Consolas" w:hAnsi="Consolas"/>
          <w:color w:val="A9B7C6"/>
        </w:rPr>
        <w:t>example.broadcastreceg</w:t>
      </w:r>
      <w:proofErr w:type="spellEnd"/>
      <w:proofErr w:type="gram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android.content.BroadcastReceiver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MyReceiver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BroadcastReceiver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</w:t>
      </w:r>
      <w:proofErr w:type="spellEnd"/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intent)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 Received"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A944150" w14:textId="746B0DE4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0D917" w14:textId="78D346A7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6D24099E" w14:textId="57CA5B45" w:rsidR="00E2510F" w:rsidRDefault="00E2510F" w:rsidP="00E2510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com.example.broadcastreceg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Theme.BroadcastRecEG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&lt;receiver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MyReceiver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:enabled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:exported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com.broadcastreceg.CUSTOM_INTENT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&lt;/action&gt;</w:t>
      </w:r>
      <w:r>
        <w:rPr>
          <w:rFonts w:ascii="Consolas" w:hAnsi="Consolas"/>
          <w:color w:val="E8BF6A"/>
        </w:rPr>
        <w:br/>
        <w:t xml:space="preserve">                &lt;action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="android.intent.action.ACTION_POWER_CONNECTED"</w:t>
      </w:r>
      <w:r>
        <w:rPr>
          <w:rFonts w:ascii="Consolas" w:hAnsi="Consolas"/>
          <w:color w:val="E8BF6A"/>
        </w:rPr>
        <w:t>&gt;&lt;/action&gt;</w:t>
      </w:r>
      <w:r>
        <w:rPr>
          <w:rFonts w:ascii="Consolas" w:hAnsi="Consolas"/>
          <w:color w:val="E8BF6A"/>
        </w:rPr>
        <w:br/>
        <w:t xml:space="preserve">                &lt;action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="android.intent.action.ACTION_POWER_DISCONNECTED"</w:t>
      </w:r>
      <w:r>
        <w:rPr>
          <w:rFonts w:ascii="Consolas" w:hAnsi="Consolas"/>
          <w:color w:val="E8BF6A"/>
        </w:rPr>
        <w:t>&gt;&lt;/action&gt;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android.intent.action.BATTERY_CHANGED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&gt;&lt;/action&gt;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&lt;/receiver&gt;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</w:t>
      </w:r>
      <w:proofErr w:type="gramStart"/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  <w:t>&lt;/manifest&gt;</w:t>
      </w:r>
    </w:p>
    <w:p w14:paraId="5C4A62E3" w14:textId="43B47E32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A1229" w14:textId="0F4A9715" w:rsidR="00E2510F" w:rsidRDefault="00E2510F" w:rsidP="00A713D5">
      <w:pPr>
        <w:pStyle w:val="ListParagraph"/>
        <w:tabs>
          <w:tab w:val="left" w:pos="1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3B92BEBF" w14:textId="2986732F" w:rsidR="00E2510F" w:rsidRPr="00E2510F" w:rsidRDefault="00E2510F" w:rsidP="00E2510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="Broadcast Receiver"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:layout_constraintRight_toRightOf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="Send Broadcast"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textView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sectPr w:rsidR="00E2510F" w:rsidRPr="00E251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3B3F" w14:textId="77777777" w:rsidR="007F2FC2" w:rsidRDefault="007F2FC2" w:rsidP="00A713D5">
      <w:pPr>
        <w:spacing w:after="0" w:line="240" w:lineRule="auto"/>
      </w:pPr>
      <w:r>
        <w:separator/>
      </w:r>
    </w:p>
  </w:endnote>
  <w:endnote w:type="continuationSeparator" w:id="0">
    <w:p w14:paraId="7218629E" w14:textId="77777777" w:rsidR="007F2FC2" w:rsidRDefault="007F2FC2" w:rsidP="00A7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7412" w14:textId="77777777" w:rsidR="007F2FC2" w:rsidRDefault="007F2FC2" w:rsidP="00A713D5">
      <w:pPr>
        <w:spacing w:after="0" w:line="240" w:lineRule="auto"/>
      </w:pPr>
      <w:r>
        <w:separator/>
      </w:r>
    </w:p>
  </w:footnote>
  <w:footnote w:type="continuationSeparator" w:id="0">
    <w:p w14:paraId="04721E6D" w14:textId="77777777" w:rsidR="007F2FC2" w:rsidRDefault="007F2FC2" w:rsidP="00A7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F721" w14:textId="31B2E399" w:rsidR="00A713D5" w:rsidRPr="00A713D5" w:rsidRDefault="00A713D5" w:rsidP="00A713D5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Practical no: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351"/>
    <w:multiLevelType w:val="hybridMultilevel"/>
    <w:tmpl w:val="380C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D5"/>
    <w:rsid w:val="007F2FC2"/>
    <w:rsid w:val="00A713D5"/>
    <w:rsid w:val="00E2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C7C"/>
  <w15:chartTrackingRefBased/>
  <w15:docId w15:val="{BF18A0B4-3C97-4322-96B0-D6BBB748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D5"/>
  </w:style>
  <w:style w:type="paragraph" w:styleId="Footer">
    <w:name w:val="footer"/>
    <w:basedOn w:val="Normal"/>
    <w:link w:val="FooterChar"/>
    <w:uiPriority w:val="99"/>
    <w:unhideWhenUsed/>
    <w:rsid w:val="00A7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D5"/>
  </w:style>
  <w:style w:type="paragraph" w:styleId="ListParagraph">
    <w:name w:val="List Paragraph"/>
    <w:basedOn w:val="Normal"/>
    <w:uiPriority w:val="34"/>
    <w:qFormat/>
    <w:rsid w:val="00A71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D5"/>
    <w:rPr>
      <w:b/>
      <w:bCs/>
    </w:rPr>
  </w:style>
  <w:style w:type="character" w:styleId="Emphasis">
    <w:name w:val="Emphasis"/>
    <w:basedOn w:val="DefaultParagraphFont"/>
    <w:uiPriority w:val="20"/>
    <w:qFormat/>
    <w:rsid w:val="00A713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2021-06-20T09:49:00Z</dcterms:created>
  <dcterms:modified xsi:type="dcterms:W3CDTF">2021-06-20T10:03:00Z</dcterms:modified>
</cp:coreProperties>
</file>