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55" w:rsidRPr="00511234" w:rsidRDefault="00B21F55">
      <w:pPr>
        <w:rPr>
          <w:rFonts w:ascii="Bahnschrift SemiBold SemiConden" w:hAnsi="Bahnschrift SemiBold SemiConden"/>
          <w:b/>
          <w:sz w:val="28"/>
          <w:szCs w:val="28"/>
          <w:lang w:val="en-US"/>
        </w:rPr>
      </w:pPr>
      <w:r w:rsidRPr="00511234">
        <w:rPr>
          <w:rFonts w:ascii="Bahnschrift SemiBold SemiConden" w:hAnsi="Bahnschrift SemiBold SemiConden"/>
          <w:b/>
          <w:sz w:val="28"/>
          <w:szCs w:val="28"/>
          <w:lang w:val="en-US"/>
        </w:rPr>
        <w:t>Eureka server</w:t>
      </w:r>
    </w:p>
    <w:p w:rsidR="0079591F" w:rsidRPr="00511234" w:rsidRDefault="00B21F55" w:rsidP="00CA4CF1">
      <w:pPr>
        <w:pStyle w:val="ListParagraph"/>
        <w:numPr>
          <w:ilvl w:val="0"/>
          <w:numId w:val="2"/>
        </w:numPr>
        <w:rPr>
          <w:rFonts w:ascii="Bahnschrift SemiBold SemiConden" w:hAnsi="Bahnschrift SemiBold SemiConden"/>
          <w:sz w:val="24"/>
          <w:szCs w:val="24"/>
          <w:lang w:val="en-US"/>
        </w:rPr>
      </w:pPr>
      <w:r w:rsidRPr="00511234">
        <w:rPr>
          <w:rFonts w:ascii="Bahnschrift SemiBold SemiConden" w:hAnsi="Bahnschrift SemiBold SemiConden"/>
          <w:sz w:val="24"/>
          <w:szCs w:val="24"/>
          <w:lang w:val="en-US"/>
        </w:rPr>
        <w:t>This will be the server and all micro serv</w:t>
      </w:r>
      <w:r w:rsidR="0079591F" w:rsidRPr="00511234">
        <w:rPr>
          <w:rFonts w:ascii="Bahnschrift SemiBold SemiConden" w:hAnsi="Bahnschrift SemiBold SemiConden"/>
          <w:sz w:val="24"/>
          <w:szCs w:val="24"/>
          <w:lang w:val="en-US"/>
        </w:rPr>
        <w:t>ice will be the client of eureka</w:t>
      </w:r>
    </w:p>
    <w:p w:rsidR="0079591F" w:rsidRPr="00511234" w:rsidRDefault="0079591F" w:rsidP="0079591F">
      <w:pPr>
        <w:rPr>
          <w:rFonts w:ascii="Bahnschrift SemiBold SemiConden" w:hAnsi="Bahnschrift SemiBold SemiConden"/>
          <w:b/>
          <w:sz w:val="28"/>
          <w:szCs w:val="28"/>
          <w:lang w:val="en-US"/>
        </w:rPr>
      </w:pPr>
      <w:r w:rsidRPr="00511234">
        <w:rPr>
          <w:rFonts w:ascii="Bahnschrift SemiBold SemiConden" w:hAnsi="Bahnschrift SemiBold SemiConden"/>
          <w:b/>
          <w:sz w:val="28"/>
          <w:szCs w:val="28"/>
          <w:lang w:val="en-US"/>
        </w:rPr>
        <w:t xml:space="preserve">Spring cloud </w:t>
      </w:r>
      <w:proofErr w:type="spellStart"/>
      <w:r w:rsidRPr="00511234">
        <w:rPr>
          <w:rFonts w:ascii="Bahnschrift SemiBold SemiConden" w:hAnsi="Bahnschrift SemiBold SemiConden"/>
          <w:b/>
          <w:sz w:val="28"/>
          <w:szCs w:val="28"/>
          <w:lang w:val="en-US"/>
        </w:rPr>
        <w:t>config</w:t>
      </w:r>
      <w:proofErr w:type="spellEnd"/>
      <w:r w:rsidRPr="00511234">
        <w:rPr>
          <w:rFonts w:ascii="Bahnschrift SemiBold SemiConden" w:hAnsi="Bahnschrift SemiBold SemiConden"/>
          <w:b/>
          <w:sz w:val="28"/>
          <w:szCs w:val="28"/>
          <w:lang w:val="en-US"/>
        </w:rPr>
        <w:t xml:space="preserve"> server</w:t>
      </w:r>
    </w:p>
    <w:p w:rsidR="0079591F" w:rsidRPr="00511234" w:rsidRDefault="0079591F" w:rsidP="0079591F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</w:pPr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Create a repository with </w:t>
      </w:r>
      <w:proofErr w:type="spellStart"/>
      <w:proofErr w:type="gramStart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application.properties</w:t>
      </w:r>
      <w:proofErr w:type="spellEnd"/>
      <w:proofErr w:type="gramEnd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Application.properties</w:t>
      </w:r>
      <w:proofErr w:type="spellEnd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 will have the common configuration for micro service</w:t>
      </w:r>
    </w:p>
    <w:p w:rsidR="0079591F" w:rsidRPr="00511234" w:rsidRDefault="0079591F" w:rsidP="0079591F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sz w:val="24"/>
          <w:szCs w:val="24"/>
          <w:lang w:val="en-US"/>
        </w:rPr>
      </w:pPr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Create a project with spring-cloud-</w:t>
      </w:r>
      <w:proofErr w:type="spellStart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config</w:t>
      </w:r>
      <w:proofErr w:type="spellEnd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-server dependency.</w:t>
      </w:r>
    </w:p>
    <w:p w:rsidR="0079591F" w:rsidRPr="00511234" w:rsidRDefault="0079591F" w:rsidP="0079591F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</w:pPr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In </w:t>
      </w:r>
      <w:proofErr w:type="spellStart"/>
      <w:proofErr w:type="gramStart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application.properties</w:t>
      </w:r>
      <w:proofErr w:type="spellEnd"/>
      <w:proofErr w:type="gramEnd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 provide the </w:t>
      </w:r>
      <w:proofErr w:type="spellStart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git</w:t>
      </w:r>
      <w:proofErr w:type="spellEnd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 repo url(spring.cloud.config.server.git.uri=https://github.com/TY-trupthi/config-server). </w:t>
      </w:r>
    </w:p>
    <w:p w:rsidR="0079591F" w:rsidRPr="00511234" w:rsidRDefault="0079591F" w:rsidP="0079591F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</w:pPr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User @</w:t>
      </w:r>
      <w:proofErr w:type="spellStart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EnableConfigServer</w:t>
      </w:r>
      <w:proofErr w:type="spellEnd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 annotation to main class</w:t>
      </w:r>
    </w:p>
    <w:p w:rsidR="003554CA" w:rsidRPr="00511234" w:rsidRDefault="0079591F" w:rsidP="0079591F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</w:pPr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In all other micro services provide the spring cloud </w:t>
      </w:r>
      <w:proofErr w:type="spellStart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config</w:t>
      </w:r>
      <w:proofErr w:type="spellEnd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url</w:t>
      </w:r>
      <w:proofErr w:type="spellEnd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(</w:t>
      </w:r>
      <w:proofErr w:type="spellStart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spring.cloud.config.uri</w:t>
      </w:r>
      <w:proofErr w:type="spellEnd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= </w:t>
      </w:r>
      <w:hyperlink r:id="rId5" w:history="1">
        <w:r w:rsidRPr="00511234">
          <w:rPr>
            <w:rStyle w:val="Hyperlink"/>
            <w:rFonts w:ascii="Bahnschrift SemiBold SemiConden" w:hAnsi="Bahnschrift SemiBold SemiConden"/>
            <w:sz w:val="24"/>
            <w:szCs w:val="24"/>
            <w:lang w:val="en-US"/>
          </w:rPr>
          <w:t>http://localhost:8888</w:t>
        </w:r>
      </w:hyperlink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)</w:t>
      </w:r>
    </w:p>
    <w:p w:rsidR="003554CA" w:rsidRPr="00511234" w:rsidRDefault="003554CA" w:rsidP="003554CA">
      <w:pPr>
        <w:rPr>
          <w:rFonts w:ascii="Bahnschrift SemiBold SemiConden" w:hAnsi="Bahnschrift SemiBold SemiConden"/>
          <w:b/>
          <w:color w:val="000000" w:themeColor="text1"/>
          <w:sz w:val="28"/>
          <w:szCs w:val="28"/>
          <w:lang w:val="en-US"/>
        </w:rPr>
      </w:pPr>
      <w:r w:rsidRPr="00511234">
        <w:rPr>
          <w:rFonts w:ascii="Bahnschrift SemiBold SemiConden" w:hAnsi="Bahnschrift SemiBold SemiConden"/>
          <w:b/>
          <w:color w:val="000000" w:themeColor="text1"/>
          <w:sz w:val="28"/>
          <w:szCs w:val="28"/>
          <w:lang w:val="en-US"/>
        </w:rPr>
        <w:t>Spring cloud gateway</w:t>
      </w:r>
    </w:p>
    <w:p w:rsidR="003554CA" w:rsidRPr="00511234" w:rsidRDefault="003554CA" w:rsidP="003554CA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</w:pPr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Create a project with spring-cloud-starter-gateway dependency.</w:t>
      </w:r>
    </w:p>
    <w:p w:rsidR="00CA4CF1" w:rsidRPr="00511234" w:rsidRDefault="00FF4996" w:rsidP="003554CA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</w:pPr>
      <w:r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Make it a client </w:t>
      </w:r>
      <w:bookmarkStart w:id="0" w:name="_GoBack"/>
      <w:bookmarkEnd w:id="0"/>
      <w:r w:rsidR="003554CA"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of </w:t>
      </w:r>
      <w:r w:rsidR="003554CA" w:rsidRPr="00511234">
        <w:rPr>
          <w:rFonts w:ascii="Bahnschrift SemiBold SemiConden" w:hAnsi="Bahnschrift SemiBold SemiConden"/>
          <w:sz w:val="24"/>
          <w:szCs w:val="24"/>
          <w:lang w:val="en-US"/>
        </w:rPr>
        <w:t>eureka server</w:t>
      </w:r>
    </w:p>
    <w:p w:rsidR="003554CA" w:rsidRPr="00511234" w:rsidRDefault="003554CA" w:rsidP="003554CA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sz w:val="24"/>
          <w:szCs w:val="24"/>
          <w:lang w:val="en-US"/>
        </w:rPr>
      </w:pPr>
      <w:r w:rsidRPr="00511234">
        <w:rPr>
          <w:rFonts w:ascii="Bahnschrift SemiBold SemiConden" w:hAnsi="Bahnschrift SemiBold SemiConden"/>
          <w:sz w:val="24"/>
          <w:szCs w:val="24"/>
          <w:lang w:val="en-US"/>
        </w:rPr>
        <w:t>It will be the entry point for all the service, every request will come to spring cloud gateway and get routed to respective service</w:t>
      </w:r>
    </w:p>
    <w:p w:rsidR="0079591F" w:rsidRPr="00511234" w:rsidRDefault="003554CA" w:rsidP="003554CA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</w:pPr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Create a </w:t>
      </w:r>
      <w:proofErr w:type="spellStart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>config</w:t>
      </w:r>
      <w:proofErr w:type="spellEnd"/>
      <w:r w:rsidRPr="00511234">
        <w:rPr>
          <w:rFonts w:ascii="Bahnschrift SemiBold SemiConden" w:hAnsi="Bahnschrift SemiBold SemiConden"/>
          <w:color w:val="000000" w:themeColor="text1"/>
          <w:sz w:val="24"/>
          <w:szCs w:val="24"/>
          <w:lang w:val="en-US"/>
        </w:rPr>
        <w:t xml:space="preserve"> class with helps in routing the request to respective service</w:t>
      </w:r>
    </w:p>
    <w:p w:rsidR="0079591F" w:rsidRPr="0079591F" w:rsidRDefault="0079591F" w:rsidP="0079591F">
      <w:pPr>
        <w:rPr>
          <w:lang w:val="en-US"/>
        </w:rPr>
      </w:pPr>
    </w:p>
    <w:sectPr w:rsidR="0079591F" w:rsidRPr="00795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C28EC"/>
    <w:multiLevelType w:val="hybridMultilevel"/>
    <w:tmpl w:val="E23810B4"/>
    <w:lvl w:ilvl="0" w:tplc="0198781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EC043A8"/>
    <w:multiLevelType w:val="hybridMultilevel"/>
    <w:tmpl w:val="3A625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076AB"/>
    <w:multiLevelType w:val="hybridMultilevel"/>
    <w:tmpl w:val="46802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706E7"/>
    <w:multiLevelType w:val="hybridMultilevel"/>
    <w:tmpl w:val="C158C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E35C0"/>
    <w:multiLevelType w:val="hybridMultilevel"/>
    <w:tmpl w:val="004E2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99"/>
    <w:rsid w:val="003554CA"/>
    <w:rsid w:val="00511234"/>
    <w:rsid w:val="00725069"/>
    <w:rsid w:val="00787BF4"/>
    <w:rsid w:val="0079591F"/>
    <w:rsid w:val="00837C99"/>
    <w:rsid w:val="00B21F55"/>
    <w:rsid w:val="00CA4CF1"/>
    <w:rsid w:val="00D31B1A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0FA4"/>
  <w15:chartTrackingRefBased/>
  <w15:docId w15:val="{3346F70A-62BF-4730-974A-A5ECAF00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8</cp:revision>
  <dcterms:created xsi:type="dcterms:W3CDTF">2022-02-01T07:31:00Z</dcterms:created>
  <dcterms:modified xsi:type="dcterms:W3CDTF">2022-02-01T10:58:00Z</dcterms:modified>
</cp:coreProperties>
</file>