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08F" w:rsidRPr="00FC469A" w:rsidRDefault="009A1C59">
      <w:pPr>
        <w:rPr>
          <w:rFonts w:ascii="Bahnschrift SemiBold SemiConden" w:hAnsi="Bahnschrift SemiBold SemiConden"/>
          <w:b/>
          <w:sz w:val="36"/>
          <w:szCs w:val="36"/>
          <w:lang w:val="en-US"/>
        </w:rPr>
      </w:pPr>
      <w:r w:rsidRPr="00FC469A">
        <w:rPr>
          <w:rFonts w:ascii="Bahnschrift SemiBold SemiConden" w:hAnsi="Bahnschrift SemiBold SemiConden"/>
          <w:b/>
          <w:sz w:val="36"/>
          <w:szCs w:val="36"/>
          <w:lang w:val="en-US"/>
        </w:rPr>
        <w:t>JWT token</w:t>
      </w:r>
      <w:bookmarkStart w:id="0" w:name="_GoBack"/>
      <w:bookmarkEnd w:id="0"/>
    </w:p>
    <w:p w:rsidR="009A1C59" w:rsidRPr="00FC469A" w:rsidRDefault="009A1C59" w:rsidP="009A1C59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lang w:val="en-US"/>
        </w:rPr>
      </w:pPr>
      <w:r w:rsidRPr="00FC469A">
        <w:rPr>
          <w:rFonts w:ascii="Bahnschrift SemiBold SemiConden" w:hAnsi="Bahnschrift SemiBold SemiConden"/>
          <w:lang w:val="en-US"/>
        </w:rPr>
        <w:t>Header</w:t>
      </w:r>
    </w:p>
    <w:p w:rsidR="009A1C59" w:rsidRPr="00FC469A" w:rsidRDefault="009A1C59" w:rsidP="009A1C59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lang w:val="en-US"/>
        </w:rPr>
      </w:pPr>
      <w:r w:rsidRPr="00FC469A">
        <w:rPr>
          <w:rFonts w:ascii="Bahnschrift SemiBold SemiConden" w:hAnsi="Bahnschrift SemiBold SemiConden"/>
          <w:lang w:val="en-US"/>
        </w:rPr>
        <w:t>Payload</w:t>
      </w:r>
    </w:p>
    <w:p w:rsidR="009A1C59" w:rsidRPr="00FC469A" w:rsidRDefault="009A1C59" w:rsidP="009A1C59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lang w:val="en-US"/>
        </w:rPr>
      </w:pPr>
      <w:r w:rsidRPr="00FC469A">
        <w:rPr>
          <w:rFonts w:ascii="Bahnschrift SemiBold SemiConden" w:hAnsi="Bahnschrift SemiBold SemiConden"/>
          <w:lang w:val="en-US"/>
        </w:rPr>
        <w:t>Signature</w:t>
      </w:r>
    </w:p>
    <w:p w:rsidR="009A1C59" w:rsidRPr="00FC469A" w:rsidRDefault="009A1C59" w:rsidP="009A1C59">
      <w:pPr>
        <w:rPr>
          <w:rFonts w:ascii="Bahnschrift SemiBold SemiConden" w:hAnsi="Bahnschrift SemiBold SemiConden"/>
          <w:b/>
          <w:sz w:val="32"/>
          <w:szCs w:val="32"/>
          <w:lang w:val="en-US"/>
        </w:rPr>
      </w:pPr>
      <w:r w:rsidRPr="00FC469A">
        <w:rPr>
          <w:rFonts w:ascii="Bahnschrift SemiBold SemiConden" w:hAnsi="Bahnschrift SemiBold SemiConden"/>
          <w:b/>
          <w:sz w:val="32"/>
          <w:szCs w:val="32"/>
          <w:lang w:val="en-US"/>
        </w:rPr>
        <w:t>Header</w:t>
      </w:r>
    </w:p>
    <w:p w:rsidR="009A1C59" w:rsidRPr="00FC469A" w:rsidRDefault="009A1C59" w:rsidP="009A1C59">
      <w:pPr>
        <w:rPr>
          <w:rFonts w:ascii="Bahnschrift SemiBold SemiConden" w:hAnsi="Bahnschrift SemiBold SemiConden"/>
          <w:lang w:val="en-US"/>
        </w:rPr>
      </w:pPr>
      <w:r w:rsidRPr="00FC469A">
        <w:rPr>
          <w:rFonts w:ascii="Bahnschrift SemiBold SemiConden" w:hAnsi="Bahnschrift SemiBold SemiConden"/>
          <w:lang w:val="en-US"/>
        </w:rPr>
        <w:t>signing algorithm being used, such as HMAC SHA256 or RSA</w:t>
      </w:r>
    </w:p>
    <w:p w:rsidR="009A1C59" w:rsidRPr="00FC469A" w:rsidRDefault="009A1C59" w:rsidP="009A1C59">
      <w:pPr>
        <w:rPr>
          <w:rFonts w:ascii="Bahnschrift SemiBold SemiConden" w:hAnsi="Bahnschrift SemiBold SemiConden"/>
          <w:b/>
          <w:sz w:val="32"/>
          <w:szCs w:val="32"/>
          <w:lang w:val="en-US"/>
        </w:rPr>
      </w:pPr>
      <w:r w:rsidRPr="00FC469A">
        <w:rPr>
          <w:rFonts w:ascii="Bahnschrift SemiBold SemiConden" w:hAnsi="Bahnschrift SemiBold SemiConden"/>
          <w:b/>
          <w:sz w:val="32"/>
          <w:szCs w:val="32"/>
          <w:lang w:val="en-US"/>
        </w:rPr>
        <w:t>Payload</w:t>
      </w:r>
    </w:p>
    <w:p w:rsidR="009A1C59" w:rsidRPr="00FC469A" w:rsidRDefault="009A1C59" w:rsidP="009A1C59">
      <w:pPr>
        <w:rPr>
          <w:rFonts w:ascii="Bahnschrift SemiBold SemiConden" w:hAnsi="Bahnschrift SemiBold SemiConden"/>
          <w:sz w:val="24"/>
          <w:szCs w:val="24"/>
          <w:lang w:val="en-US"/>
        </w:rPr>
      </w:pPr>
      <w:r w:rsidRPr="00FC469A">
        <w:rPr>
          <w:rFonts w:ascii="Bahnschrift SemiBold SemiConden" w:hAnsi="Bahnschrift SemiBold SemiConden"/>
          <w:sz w:val="24"/>
          <w:szCs w:val="24"/>
          <w:lang w:val="en-US"/>
        </w:rPr>
        <w:t>which contains the claims. claims basically consist of subject, expiration time, issued at, roles etc.</w:t>
      </w:r>
    </w:p>
    <w:p w:rsidR="009A1C59" w:rsidRPr="00FC469A" w:rsidRDefault="009A1C59" w:rsidP="009A1C59">
      <w:pPr>
        <w:rPr>
          <w:rFonts w:ascii="Bahnschrift SemiBold SemiConden" w:hAnsi="Bahnschrift SemiBold SemiConden"/>
          <w:b/>
          <w:sz w:val="32"/>
          <w:szCs w:val="32"/>
          <w:lang w:val="en-US"/>
        </w:rPr>
      </w:pPr>
      <w:r w:rsidRPr="00FC469A">
        <w:rPr>
          <w:rFonts w:ascii="Bahnschrift SemiBold SemiConden" w:hAnsi="Bahnschrift SemiBold SemiConden"/>
          <w:b/>
          <w:sz w:val="32"/>
          <w:szCs w:val="32"/>
          <w:lang w:val="en-US"/>
        </w:rPr>
        <w:t>Signature</w:t>
      </w:r>
    </w:p>
    <w:p w:rsidR="009A1C59" w:rsidRPr="00FC469A" w:rsidRDefault="009A1C59" w:rsidP="009A1C59">
      <w:pPr>
        <w:rPr>
          <w:rFonts w:ascii="Bahnschrift SemiBold SemiConden" w:hAnsi="Bahnschrift SemiBold SemiConden"/>
          <w:b/>
          <w:sz w:val="24"/>
          <w:szCs w:val="24"/>
          <w:lang w:val="en-US"/>
        </w:rPr>
      </w:pPr>
      <w:r w:rsidRPr="00FC469A">
        <w:rPr>
          <w:rFonts w:ascii="Bahnschrift SemiBold SemiConden" w:hAnsi="Bahnschrift SemiBold SemiConden"/>
          <w:b/>
          <w:sz w:val="24"/>
          <w:szCs w:val="24"/>
          <w:lang w:val="en-US"/>
        </w:rPr>
        <w:t>To create the signature part, you have to take the encoded header, the encoded payload, a secret, the algorithm specified in the header, and sign that.</w:t>
      </w:r>
    </w:p>
    <w:p w:rsidR="009A1C59" w:rsidRPr="00FC469A" w:rsidRDefault="009A1C59" w:rsidP="009A1C59">
      <w:pPr>
        <w:rPr>
          <w:rFonts w:ascii="Bahnschrift SemiBold SemiConden" w:hAnsi="Bahnschrift SemiBold SemiConden"/>
          <w:sz w:val="24"/>
          <w:szCs w:val="24"/>
          <w:lang w:val="en-US"/>
        </w:rPr>
      </w:pPr>
      <w:r w:rsidRPr="00FC469A">
        <w:rPr>
          <w:rFonts w:ascii="Bahnschrift SemiBold SemiConden" w:hAnsi="Bahnschrift SemiBold SemiConden"/>
          <w:sz w:val="24"/>
          <w:szCs w:val="24"/>
          <w:lang w:val="en-US"/>
        </w:rPr>
        <w:t xml:space="preserve"> </w:t>
      </w:r>
    </w:p>
    <w:p w:rsidR="009A1C59" w:rsidRPr="00FC469A" w:rsidRDefault="009A1C59" w:rsidP="009A1C59">
      <w:pPr>
        <w:rPr>
          <w:rFonts w:ascii="Bahnschrift SemiBold SemiConden" w:hAnsi="Bahnschrift SemiBold SemiConden"/>
          <w:lang w:val="en-US"/>
        </w:rPr>
      </w:pPr>
    </w:p>
    <w:sectPr w:rsidR="009A1C59" w:rsidRPr="00FC4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6CA3"/>
    <w:multiLevelType w:val="hybridMultilevel"/>
    <w:tmpl w:val="9732D0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46E7A"/>
    <w:multiLevelType w:val="hybridMultilevel"/>
    <w:tmpl w:val="BF28E6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C59"/>
    <w:rsid w:val="00725069"/>
    <w:rsid w:val="00787BF4"/>
    <w:rsid w:val="009A1C59"/>
    <w:rsid w:val="00FC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5CB2"/>
  <w15:chartTrackingRefBased/>
  <w15:docId w15:val="{0D8E5713-0743-4593-934B-51190783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Trupthi</dc:creator>
  <cp:keywords/>
  <dc:description/>
  <cp:lastModifiedBy>Trupthi</cp:lastModifiedBy>
  <cp:revision>2</cp:revision>
  <dcterms:created xsi:type="dcterms:W3CDTF">2022-02-16T13:01:00Z</dcterms:created>
  <dcterms:modified xsi:type="dcterms:W3CDTF">2022-02-16T13:08:00Z</dcterms:modified>
</cp:coreProperties>
</file>