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B321" w14:textId="77777777" w:rsidR="0091393C" w:rsidRDefault="00000000">
      <w:pPr>
        <w:spacing w:before="1500"/>
        <w:jc w:val="center"/>
      </w:pPr>
      <w:r>
        <w:rPr>
          <w:rFonts w:ascii="Cambria" w:hAnsi="Cambria"/>
          <w:b/>
          <w:color w:val="0D1B4B"/>
          <w:sz w:val="60"/>
        </w:rPr>
        <w:t>CFA LEARNING HUB</w:t>
      </w:r>
    </w:p>
    <w:p w14:paraId="4FDFACB0" w14:textId="77777777" w:rsidR="0091393C" w:rsidRDefault="00000000">
      <w:pPr>
        <w:jc w:val="center"/>
      </w:pPr>
      <w:r>
        <w:rPr>
          <w:rFonts w:ascii="Cambria" w:hAnsi="Cambria"/>
          <w:b/>
          <w:color w:val="0E7C86"/>
          <w:sz w:val="36"/>
        </w:rPr>
        <w:t>BUSINESS REQUIREMENTS DOCUMENT</w:t>
      </w:r>
    </w:p>
    <w:p w14:paraId="52F0C283" w14:textId="77777777" w:rsidR="0091393C" w:rsidRDefault="00000000">
      <w:pPr>
        <w:jc w:val="center"/>
      </w:pPr>
      <w:r>
        <w:rPr>
          <w:i/>
        </w:rPr>
        <w:t>CFA Level I Learning, Practice, Revision &amp; Assessment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1393C" w14:paraId="5A968308" w14:textId="77777777">
        <w:tc>
          <w:tcPr>
            <w:tcW w:w="5040" w:type="dxa"/>
            <w:shd w:val="clear" w:color="auto" w:fill="0D1B4B"/>
          </w:tcPr>
          <w:p w14:paraId="79630EFA" w14:textId="77777777" w:rsidR="0091393C" w:rsidRDefault="00000000">
            <w:r>
              <w:rPr>
                <w:b/>
                <w:color w:val="FFFFFF"/>
                <w:sz w:val="18"/>
              </w:rPr>
              <w:t>Document field</w:t>
            </w:r>
          </w:p>
        </w:tc>
        <w:tc>
          <w:tcPr>
            <w:tcW w:w="5040" w:type="dxa"/>
            <w:shd w:val="clear" w:color="auto" w:fill="0D1B4B"/>
          </w:tcPr>
          <w:p w14:paraId="68428288" w14:textId="77777777" w:rsidR="0091393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1393C" w14:paraId="1C7D6324" w14:textId="77777777">
        <w:tc>
          <w:tcPr>
            <w:tcW w:w="5040" w:type="dxa"/>
          </w:tcPr>
          <w:p w14:paraId="5B2DABC3" w14:textId="77777777" w:rsidR="0091393C" w:rsidRDefault="00000000">
            <w:r>
              <w:rPr>
                <w:sz w:val="17"/>
              </w:rPr>
              <w:t>Status</w:t>
            </w:r>
          </w:p>
        </w:tc>
        <w:tc>
          <w:tcPr>
            <w:tcW w:w="5040" w:type="dxa"/>
          </w:tcPr>
          <w:p w14:paraId="02233A3A" w14:textId="77777777" w:rsidR="0091393C" w:rsidRDefault="00000000">
            <w:r>
              <w:rPr>
                <w:sz w:val="17"/>
              </w:rPr>
              <w:t>Working draft for stakeholder review</w:t>
            </w:r>
          </w:p>
        </w:tc>
      </w:tr>
      <w:tr w:rsidR="0091393C" w14:paraId="5BDF401D" w14:textId="77777777">
        <w:tc>
          <w:tcPr>
            <w:tcW w:w="5040" w:type="dxa"/>
            <w:shd w:val="clear" w:color="auto" w:fill="F2F5F8"/>
          </w:tcPr>
          <w:p w14:paraId="11512C08" w14:textId="77777777" w:rsidR="0091393C" w:rsidRDefault="00000000">
            <w:r>
              <w:rPr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F2F5F8"/>
          </w:tcPr>
          <w:p w14:paraId="7212F21D" w14:textId="77777777" w:rsidR="0091393C" w:rsidRDefault="00000000">
            <w:r>
              <w:rPr>
                <w:sz w:val="17"/>
              </w:rPr>
              <w:t>Define product vision, functional scope, requirements and phased delivery</w:t>
            </w:r>
          </w:p>
        </w:tc>
      </w:tr>
      <w:tr w:rsidR="0091393C" w14:paraId="78053A31" w14:textId="77777777">
        <w:tc>
          <w:tcPr>
            <w:tcW w:w="5040" w:type="dxa"/>
          </w:tcPr>
          <w:p w14:paraId="1EAB82DC" w14:textId="77777777" w:rsidR="0091393C" w:rsidRDefault="00000000">
            <w:r>
              <w:rPr>
                <w:sz w:val="17"/>
              </w:rPr>
              <w:t>Primary audience</w:t>
            </w:r>
          </w:p>
        </w:tc>
        <w:tc>
          <w:tcPr>
            <w:tcW w:w="5040" w:type="dxa"/>
          </w:tcPr>
          <w:p w14:paraId="34C80219" w14:textId="77777777" w:rsidR="0091393C" w:rsidRDefault="00000000">
            <w:r>
              <w:rPr>
                <w:sz w:val="17"/>
              </w:rPr>
              <w:t>CFA Level I students, instructors, content reviewers and administrators</w:t>
            </w:r>
          </w:p>
        </w:tc>
      </w:tr>
      <w:tr w:rsidR="0091393C" w14:paraId="7F34D75E" w14:textId="77777777">
        <w:tc>
          <w:tcPr>
            <w:tcW w:w="5040" w:type="dxa"/>
            <w:shd w:val="clear" w:color="auto" w:fill="F2F5F8"/>
          </w:tcPr>
          <w:p w14:paraId="7B966415" w14:textId="77777777" w:rsidR="0091393C" w:rsidRDefault="00000000">
            <w:r>
              <w:rPr>
                <w:sz w:val="17"/>
              </w:rPr>
              <w:t>Product name</w:t>
            </w:r>
          </w:p>
        </w:tc>
        <w:tc>
          <w:tcPr>
            <w:tcW w:w="5040" w:type="dxa"/>
            <w:shd w:val="clear" w:color="auto" w:fill="F2F5F8"/>
          </w:tcPr>
          <w:p w14:paraId="538A6440" w14:textId="77777777" w:rsidR="0091393C" w:rsidRDefault="00000000">
            <w:r>
              <w:rPr>
                <w:sz w:val="17"/>
              </w:rPr>
              <w:t>CFA Learning Hub (working name)</w:t>
            </w:r>
          </w:p>
        </w:tc>
      </w:tr>
      <w:tr w:rsidR="0091393C" w14:paraId="36E63E44" w14:textId="77777777">
        <w:tc>
          <w:tcPr>
            <w:tcW w:w="5040" w:type="dxa"/>
          </w:tcPr>
          <w:p w14:paraId="29373579" w14:textId="77777777" w:rsidR="0091393C" w:rsidRDefault="00000000">
            <w:r>
              <w:rPr>
                <w:sz w:val="17"/>
              </w:rPr>
              <w:t>Version</w:t>
            </w:r>
          </w:p>
        </w:tc>
        <w:tc>
          <w:tcPr>
            <w:tcW w:w="5040" w:type="dxa"/>
          </w:tcPr>
          <w:p w14:paraId="460B3467" w14:textId="77777777" w:rsidR="0091393C" w:rsidRDefault="00000000">
            <w:r>
              <w:rPr>
                <w:sz w:val="17"/>
              </w:rPr>
              <w:t>1.0</w:t>
            </w:r>
          </w:p>
        </w:tc>
      </w:tr>
    </w:tbl>
    <w:p w14:paraId="39EF914B" w14:textId="77777777" w:rsidR="0091393C" w:rsidRDefault="0091393C"/>
    <w:p w14:paraId="0E18CBEC" w14:textId="77777777" w:rsidR="0091393C" w:rsidRDefault="00000000">
      <w:r>
        <w:br w:type="page"/>
      </w:r>
    </w:p>
    <w:p w14:paraId="6853C857" w14:textId="77777777" w:rsidR="0091393C" w:rsidRDefault="00000000">
      <w:pPr>
        <w:pStyle w:val="Heading1"/>
      </w:pPr>
      <w:r>
        <w:lastRenderedPageBreak/>
        <w:t>1. Executive Summary</w:t>
      </w:r>
    </w:p>
    <w:p w14:paraId="7139A6DE" w14:textId="77777777" w:rsidR="0091393C" w:rsidRDefault="00000000">
      <w:r>
        <w:t>CFA Learning Hub is proposed as an integrated learning management system for CFA Level I preparation. It connects videos, class notes, curriculum-linked learning modules, original practice questions, revision sheets, flashcards, custom tests, mock-exam tracking and performance analytics.</w:t>
      </w:r>
    </w:p>
    <w:p w14:paraId="4BC376C1" w14:textId="77777777" w:rsidR="0091393C" w:rsidRDefault="00000000">
      <w:r>
        <w:t>The platform aims to make deep learning and repeated revision manageable while helping students identify weak areas and practice applying concepts across all ten subjects.</w:t>
      </w:r>
    </w:p>
    <w:p w14:paraId="24AF975E" w14:textId="77777777" w:rsidR="0091393C" w:rsidRDefault="00000000">
      <w:pPr>
        <w:pStyle w:val="Heading2"/>
      </w:pPr>
      <w:r>
        <w:t>1.1 Product Objectives</w:t>
      </w:r>
    </w:p>
    <w:p w14:paraId="7F4EAF09" w14:textId="77777777" w:rsidR="0091393C" w:rsidRDefault="00000000">
      <w:pPr>
        <w:pStyle w:val="ListBullet"/>
        <w:spacing w:after="40"/>
      </w:pPr>
      <w:r>
        <w:t>Support conceptual understanding before memorization.</w:t>
      </w:r>
    </w:p>
    <w:p w14:paraId="089DEDD3" w14:textId="77777777" w:rsidR="0091393C" w:rsidRDefault="00000000">
      <w:pPr>
        <w:pStyle w:val="ListBullet"/>
        <w:spacing w:after="40"/>
      </w:pPr>
      <w:r>
        <w:t>Make repeated revision across all ten CFA Level I subjects easier to plan and track.</w:t>
      </w:r>
    </w:p>
    <w:p w14:paraId="2DB96D61" w14:textId="77777777" w:rsidR="0091393C" w:rsidRDefault="00000000">
      <w:pPr>
        <w:pStyle w:val="ListBullet"/>
        <w:spacing w:after="40"/>
      </w:pPr>
      <w:r>
        <w:t>Provide original, exam-standard questions with worked explanations.</w:t>
      </w:r>
    </w:p>
    <w:p w14:paraId="3DA5DEC8" w14:textId="77777777" w:rsidR="0091393C" w:rsidRDefault="00000000">
      <w:pPr>
        <w:pStyle w:val="ListBullet"/>
        <w:spacing w:after="40"/>
      </w:pPr>
      <w:r>
        <w:t>Enable students to create tests using their own subject, difficulty and question-count choices.</w:t>
      </w:r>
    </w:p>
    <w:p w14:paraId="1F606F82" w14:textId="77777777" w:rsidR="0091393C" w:rsidRDefault="00000000">
      <w:pPr>
        <w:pStyle w:val="ListBullet"/>
        <w:spacing w:after="40"/>
      </w:pPr>
      <w:r>
        <w:t>Track learning, practice, revision and mock performance in one place.</w:t>
      </w:r>
    </w:p>
    <w:p w14:paraId="51A28154" w14:textId="77777777" w:rsidR="0091393C" w:rsidRDefault="00000000">
      <w:pPr>
        <w:pStyle w:val="ListBullet"/>
        <w:spacing w:after="40"/>
      </w:pPr>
      <w:r>
        <w:t>Give administrators a controlled workflow for content creation, validation and publication.</w:t>
      </w:r>
    </w:p>
    <w:p w14:paraId="624848B5" w14:textId="77777777" w:rsidR="0091393C" w:rsidRDefault="00000000">
      <w:pPr>
        <w:pStyle w:val="Heading1"/>
      </w:pPr>
      <w:r>
        <w:t>2. Product Scope</w:t>
      </w:r>
    </w:p>
    <w:p w14:paraId="0A1A35C1" w14:textId="77777777" w:rsidR="0091393C" w:rsidRDefault="00000000">
      <w:pPr>
        <w:pStyle w:val="Heading2"/>
      </w:pPr>
      <w:r>
        <w:t>2.1 In Scope</w:t>
      </w:r>
    </w:p>
    <w:p w14:paraId="2A8CD31B" w14:textId="77777777" w:rsidR="0091393C" w:rsidRDefault="00000000">
      <w:pPr>
        <w:pStyle w:val="ListBullet"/>
        <w:spacing w:after="40"/>
      </w:pPr>
      <w:r>
        <w:t>Student dashboard, account roles and learning progress.</w:t>
      </w:r>
    </w:p>
    <w:p w14:paraId="778B69CE" w14:textId="77777777" w:rsidR="0091393C" w:rsidRDefault="00000000">
      <w:pPr>
        <w:pStyle w:val="ListBullet"/>
        <w:spacing w:after="40"/>
      </w:pPr>
      <w:r>
        <w:t>Ten-subject library organized by Learning Module (LM), topic and Learning Outcome Statement (LOS).</w:t>
      </w:r>
    </w:p>
    <w:p w14:paraId="3A66EA1D" w14:textId="77777777" w:rsidR="0091393C" w:rsidRDefault="00000000">
      <w:pPr>
        <w:pStyle w:val="ListBullet"/>
        <w:spacing w:after="40"/>
      </w:pPr>
      <w:r>
        <w:t>Video, class-note and authorized curriculum-resource management.</w:t>
      </w:r>
    </w:p>
    <w:p w14:paraId="19303221" w14:textId="77777777" w:rsidR="0091393C" w:rsidRDefault="00000000">
      <w:pPr>
        <w:pStyle w:val="ListBullet"/>
        <w:spacing w:after="40"/>
      </w:pPr>
      <w:r>
        <w:t>Original study notes, two-page revision sheets, formula summaries and flashcards.</w:t>
      </w:r>
    </w:p>
    <w:p w14:paraId="68FFDC6D" w14:textId="77777777" w:rsidR="0091393C" w:rsidRDefault="00000000">
      <w:pPr>
        <w:pStyle w:val="ListBullet"/>
        <w:spacing w:after="40"/>
      </w:pPr>
      <w:r>
        <w:t>Question repository, practice sets, custom test builder and answer explanations.</w:t>
      </w:r>
    </w:p>
    <w:p w14:paraId="3AB82388" w14:textId="77777777" w:rsidR="0091393C" w:rsidRDefault="00000000">
      <w:pPr>
        <w:pStyle w:val="ListBullet"/>
        <w:spacing w:after="40"/>
      </w:pPr>
      <w:r>
        <w:t>Mock-exam tracking, half/full mock workflows and performance analytics.</w:t>
      </w:r>
    </w:p>
    <w:p w14:paraId="4537DB64" w14:textId="77777777" w:rsidR="0091393C" w:rsidRDefault="00000000">
      <w:pPr>
        <w:pStyle w:val="ListBullet"/>
        <w:spacing w:after="40"/>
      </w:pPr>
      <w:r>
        <w:t>Content review, version control, permissions and administrative reporting.</w:t>
      </w:r>
    </w:p>
    <w:p w14:paraId="4E1EF14A" w14:textId="77777777" w:rsidR="0091393C" w:rsidRDefault="00000000">
      <w:pPr>
        <w:pStyle w:val="Heading1"/>
      </w:pPr>
      <w:r>
        <w:t>3. Target Users and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1393C" w14:paraId="185B6871" w14:textId="77777777">
        <w:tc>
          <w:tcPr>
            <w:tcW w:w="5040" w:type="dxa"/>
            <w:shd w:val="clear" w:color="auto" w:fill="0D1B4B"/>
          </w:tcPr>
          <w:p w14:paraId="141B7808" w14:textId="77777777" w:rsidR="0091393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0D1B4B"/>
          </w:tcPr>
          <w:p w14:paraId="7CD87DB4" w14:textId="77777777" w:rsidR="0091393C" w:rsidRDefault="00000000">
            <w:r>
              <w:rPr>
                <w:b/>
                <w:color w:val="FFFFFF"/>
                <w:sz w:val="18"/>
              </w:rPr>
              <w:t>Main permissions</w:t>
            </w:r>
          </w:p>
        </w:tc>
      </w:tr>
      <w:tr w:rsidR="0091393C" w14:paraId="07CBC247" w14:textId="77777777">
        <w:tc>
          <w:tcPr>
            <w:tcW w:w="5040" w:type="dxa"/>
          </w:tcPr>
          <w:p w14:paraId="05C268E2" w14:textId="77777777" w:rsidR="0091393C" w:rsidRDefault="00000000">
            <w:r>
              <w:rPr>
                <w:sz w:val="17"/>
              </w:rPr>
              <w:t>Student</w:t>
            </w:r>
          </w:p>
        </w:tc>
        <w:tc>
          <w:tcPr>
            <w:tcW w:w="5040" w:type="dxa"/>
          </w:tcPr>
          <w:p w14:paraId="0E3E5190" w14:textId="77777777" w:rsidR="0091393C" w:rsidRDefault="00000000">
            <w:r>
              <w:rPr>
                <w:sz w:val="17"/>
              </w:rPr>
              <w:t>Access enrolled resources; create tests; attempt practice and mocks; review personal results.</w:t>
            </w:r>
          </w:p>
        </w:tc>
      </w:tr>
      <w:tr w:rsidR="0091393C" w14:paraId="6E8BF80A" w14:textId="77777777">
        <w:tc>
          <w:tcPr>
            <w:tcW w:w="5040" w:type="dxa"/>
            <w:shd w:val="clear" w:color="auto" w:fill="F2F5F8"/>
          </w:tcPr>
          <w:p w14:paraId="2EE8E3C7" w14:textId="77777777" w:rsidR="0091393C" w:rsidRDefault="00000000">
            <w:r>
              <w:rPr>
                <w:sz w:val="17"/>
              </w:rPr>
              <w:t>Instructor / Content Author</w:t>
            </w:r>
          </w:p>
        </w:tc>
        <w:tc>
          <w:tcPr>
            <w:tcW w:w="5040" w:type="dxa"/>
            <w:shd w:val="clear" w:color="auto" w:fill="F2F5F8"/>
          </w:tcPr>
          <w:p w14:paraId="377715CC" w14:textId="77777777" w:rsidR="0091393C" w:rsidRDefault="00000000">
            <w:r>
              <w:rPr>
                <w:sz w:val="17"/>
              </w:rPr>
              <w:t>Draft notes, questions, revision sheets and flashcards.</w:t>
            </w:r>
          </w:p>
        </w:tc>
      </w:tr>
      <w:tr w:rsidR="0091393C" w14:paraId="6127CBA5" w14:textId="77777777">
        <w:tc>
          <w:tcPr>
            <w:tcW w:w="5040" w:type="dxa"/>
          </w:tcPr>
          <w:p w14:paraId="0AB79C09" w14:textId="77777777" w:rsidR="0091393C" w:rsidRDefault="00000000">
            <w:r>
              <w:rPr>
                <w:sz w:val="17"/>
              </w:rPr>
              <w:t>Academic Reviewer</w:t>
            </w:r>
          </w:p>
        </w:tc>
        <w:tc>
          <w:tcPr>
            <w:tcW w:w="5040" w:type="dxa"/>
          </w:tcPr>
          <w:p w14:paraId="40E9B73F" w14:textId="77777777" w:rsidR="0091393C" w:rsidRDefault="00000000">
            <w:r>
              <w:rPr>
                <w:sz w:val="17"/>
              </w:rPr>
              <w:t>Review originality, calculations, LOS mapping, answer keys and content quality.</w:t>
            </w:r>
          </w:p>
        </w:tc>
      </w:tr>
      <w:tr w:rsidR="0091393C" w14:paraId="03482841" w14:textId="77777777">
        <w:tc>
          <w:tcPr>
            <w:tcW w:w="5040" w:type="dxa"/>
            <w:shd w:val="clear" w:color="auto" w:fill="F2F5F8"/>
          </w:tcPr>
          <w:p w14:paraId="4EBC5806" w14:textId="77777777" w:rsidR="0091393C" w:rsidRDefault="00000000">
            <w:r>
              <w:rPr>
                <w:sz w:val="17"/>
              </w:rPr>
              <w:t>Administrator</w:t>
            </w:r>
          </w:p>
        </w:tc>
        <w:tc>
          <w:tcPr>
            <w:tcW w:w="5040" w:type="dxa"/>
            <w:shd w:val="clear" w:color="auto" w:fill="F2F5F8"/>
          </w:tcPr>
          <w:p w14:paraId="2A89CB47" w14:textId="77777777" w:rsidR="0091393C" w:rsidRDefault="00000000">
            <w:r>
              <w:rPr>
                <w:sz w:val="17"/>
              </w:rPr>
              <w:t>Manage users, subscriptions, permissions, content access and reports.</w:t>
            </w:r>
          </w:p>
        </w:tc>
      </w:tr>
      <w:tr w:rsidR="0091393C" w14:paraId="6665DA9C" w14:textId="77777777">
        <w:tc>
          <w:tcPr>
            <w:tcW w:w="5040" w:type="dxa"/>
          </w:tcPr>
          <w:p w14:paraId="023D07B4" w14:textId="77777777" w:rsidR="0091393C" w:rsidRDefault="00000000">
            <w:r>
              <w:rPr>
                <w:sz w:val="17"/>
              </w:rPr>
              <w:t>Super Administrator</w:t>
            </w:r>
          </w:p>
        </w:tc>
        <w:tc>
          <w:tcPr>
            <w:tcW w:w="5040" w:type="dxa"/>
          </w:tcPr>
          <w:p w14:paraId="7A5D3FCF" w14:textId="77777777" w:rsidR="0091393C" w:rsidRDefault="00000000">
            <w:r>
              <w:rPr>
                <w:sz w:val="17"/>
              </w:rPr>
              <w:t>Manage platform configuration, role policies, security and global settings.</w:t>
            </w:r>
          </w:p>
        </w:tc>
      </w:tr>
    </w:tbl>
    <w:p w14:paraId="6C8072F4" w14:textId="77777777" w:rsidR="0091393C" w:rsidRDefault="0091393C"/>
    <w:p w14:paraId="16C6E424" w14:textId="77777777" w:rsidR="0091393C" w:rsidRDefault="00000000">
      <w:pPr>
        <w:pStyle w:val="Heading1"/>
      </w:pPr>
      <w:r>
        <w:t>4. Learning Resources and Learning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9"/>
        <w:gridCol w:w="3356"/>
      </w:tblGrid>
      <w:tr w:rsidR="0091393C" w14:paraId="7655184F" w14:textId="77777777">
        <w:tc>
          <w:tcPr>
            <w:tcW w:w="3360" w:type="dxa"/>
            <w:shd w:val="clear" w:color="auto" w:fill="0D1B4B"/>
          </w:tcPr>
          <w:p w14:paraId="672B0953" w14:textId="77777777" w:rsidR="0091393C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3360" w:type="dxa"/>
            <w:shd w:val="clear" w:color="auto" w:fill="0D1B4B"/>
          </w:tcPr>
          <w:p w14:paraId="7911A398" w14:textId="77777777" w:rsidR="0091393C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0D1B4B"/>
          </w:tcPr>
          <w:p w14:paraId="34BDF462" w14:textId="77777777" w:rsidR="0091393C" w:rsidRDefault="00000000">
            <w:r>
              <w:rPr>
                <w:b/>
                <w:color w:val="FFFFFF"/>
                <w:sz w:val="18"/>
              </w:rPr>
              <w:t>Required LMS support</w:t>
            </w:r>
          </w:p>
        </w:tc>
      </w:tr>
      <w:tr w:rsidR="0091393C" w14:paraId="3299A0E5" w14:textId="77777777">
        <w:tc>
          <w:tcPr>
            <w:tcW w:w="3360" w:type="dxa"/>
          </w:tcPr>
          <w:p w14:paraId="39927E31" w14:textId="77777777" w:rsidR="0091393C" w:rsidRDefault="00000000">
            <w:r>
              <w:rPr>
                <w:sz w:val="17"/>
              </w:rPr>
              <w:t>Class videos and class notes</w:t>
            </w:r>
          </w:p>
        </w:tc>
        <w:tc>
          <w:tcPr>
            <w:tcW w:w="3360" w:type="dxa"/>
          </w:tcPr>
          <w:p w14:paraId="4400026E" w14:textId="77777777" w:rsidR="0091393C" w:rsidRDefault="00000000">
            <w:r>
              <w:rPr>
                <w:sz w:val="17"/>
              </w:rPr>
              <w:t>Reinforce teaching</w:t>
            </w:r>
          </w:p>
        </w:tc>
        <w:tc>
          <w:tcPr>
            <w:tcW w:w="3360" w:type="dxa"/>
          </w:tcPr>
          <w:p w14:paraId="4F6A0DA0" w14:textId="77777777" w:rsidR="0091393C" w:rsidRDefault="00000000">
            <w:r>
              <w:rPr>
                <w:sz w:val="17"/>
              </w:rPr>
              <w:t>Video player, PDF viewer, bookmarks and completion tracking.</w:t>
            </w:r>
          </w:p>
        </w:tc>
      </w:tr>
      <w:tr w:rsidR="0091393C" w14:paraId="5CE78D81" w14:textId="77777777">
        <w:tc>
          <w:tcPr>
            <w:tcW w:w="3360" w:type="dxa"/>
            <w:shd w:val="clear" w:color="auto" w:fill="F2F5F8"/>
          </w:tcPr>
          <w:p w14:paraId="4ABE4F00" w14:textId="77777777" w:rsidR="0091393C" w:rsidRDefault="00000000">
            <w:r>
              <w:rPr>
                <w:sz w:val="17"/>
              </w:rPr>
              <w:t>Schweser-derived notes</w:t>
            </w:r>
          </w:p>
        </w:tc>
        <w:tc>
          <w:tcPr>
            <w:tcW w:w="3360" w:type="dxa"/>
            <w:shd w:val="clear" w:color="auto" w:fill="F2F5F8"/>
          </w:tcPr>
          <w:p w14:paraId="51BF7BAF" w14:textId="77777777" w:rsidR="0091393C" w:rsidRDefault="00000000">
            <w:pPr>
              <w:rPr>
                <w:sz w:val="17"/>
              </w:rPr>
            </w:pPr>
            <w:r>
              <w:rPr>
                <w:sz w:val="17"/>
              </w:rPr>
              <w:t>Concise topic summaries</w:t>
            </w:r>
          </w:p>
          <w:p w14:paraId="16A6356D" w14:textId="77777777" w:rsidR="005C2653" w:rsidRDefault="005C2653" w:rsidP="005C2653">
            <w:pPr>
              <w:rPr>
                <w:sz w:val="17"/>
              </w:rPr>
            </w:pPr>
          </w:p>
          <w:p w14:paraId="01E99CBA" w14:textId="1FD4D56E" w:rsidR="005C2653" w:rsidRPr="005C2653" w:rsidRDefault="005C2653" w:rsidP="005C2653">
            <w:pPr>
              <w:tabs>
                <w:tab w:val="left" w:pos="2410"/>
              </w:tabs>
              <w:ind w:firstLine="720"/>
            </w:pPr>
            <w:r>
              <w:tab/>
            </w:r>
          </w:p>
        </w:tc>
        <w:tc>
          <w:tcPr>
            <w:tcW w:w="3360" w:type="dxa"/>
            <w:shd w:val="clear" w:color="auto" w:fill="F2F5F8"/>
          </w:tcPr>
          <w:p w14:paraId="7A2E4A5B" w14:textId="77777777" w:rsidR="0091393C" w:rsidRDefault="00000000">
            <w:r>
              <w:rPr>
                <w:sz w:val="17"/>
              </w:rPr>
              <w:t>Independently worded notes, summaries and revision assets.</w:t>
            </w:r>
          </w:p>
        </w:tc>
      </w:tr>
      <w:tr w:rsidR="0091393C" w14:paraId="7F76C83B" w14:textId="77777777">
        <w:tc>
          <w:tcPr>
            <w:tcW w:w="3360" w:type="dxa"/>
          </w:tcPr>
          <w:p w14:paraId="3A2C75CA" w14:textId="77777777" w:rsidR="0091393C" w:rsidRDefault="00000000">
            <w:r>
              <w:rPr>
                <w:sz w:val="17"/>
              </w:rPr>
              <w:lastRenderedPageBreak/>
              <w:t>CFA curriculum modules</w:t>
            </w:r>
          </w:p>
        </w:tc>
        <w:tc>
          <w:tcPr>
            <w:tcW w:w="3360" w:type="dxa"/>
          </w:tcPr>
          <w:p w14:paraId="56AF9DC0" w14:textId="77777777" w:rsidR="0091393C" w:rsidRDefault="00000000">
            <w:r>
              <w:rPr>
                <w:sz w:val="17"/>
              </w:rPr>
              <w:t>Deep conceptual understanding</w:t>
            </w:r>
          </w:p>
        </w:tc>
        <w:tc>
          <w:tcPr>
            <w:tcW w:w="3360" w:type="dxa"/>
          </w:tcPr>
          <w:p w14:paraId="2A43A0A6" w14:textId="77777777" w:rsidR="0091393C" w:rsidRDefault="00000000">
            <w:r>
              <w:rPr>
                <w:sz w:val="17"/>
              </w:rPr>
              <w:t>LM/LOS mapping, searchable topics and linked practice.</w:t>
            </w:r>
          </w:p>
        </w:tc>
      </w:tr>
      <w:tr w:rsidR="0091393C" w14:paraId="0F5EA29C" w14:textId="77777777">
        <w:tc>
          <w:tcPr>
            <w:tcW w:w="3360" w:type="dxa"/>
            <w:shd w:val="clear" w:color="auto" w:fill="F2F5F8"/>
          </w:tcPr>
          <w:p w14:paraId="0AEC8E07" w14:textId="77777777" w:rsidR="0091393C" w:rsidRDefault="00000000">
            <w:r>
              <w:rPr>
                <w:sz w:val="17"/>
              </w:rPr>
              <w:t>End-of-chapter (EOC) questions</w:t>
            </w:r>
          </w:p>
        </w:tc>
        <w:tc>
          <w:tcPr>
            <w:tcW w:w="3360" w:type="dxa"/>
            <w:shd w:val="clear" w:color="auto" w:fill="F2F5F8"/>
          </w:tcPr>
          <w:p w14:paraId="30114922" w14:textId="77777777" w:rsidR="0091393C" w:rsidRDefault="00000000">
            <w:r>
              <w:rPr>
                <w:sz w:val="17"/>
              </w:rPr>
              <w:t>Mandatory practice in supplied method</w:t>
            </w:r>
          </w:p>
        </w:tc>
        <w:tc>
          <w:tcPr>
            <w:tcW w:w="3360" w:type="dxa"/>
            <w:shd w:val="clear" w:color="auto" w:fill="F2F5F8"/>
          </w:tcPr>
          <w:p w14:paraId="222F65BC" w14:textId="77777777" w:rsidR="0091393C" w:rsidRDefault="00000000">
            <w:r>
              <w:rPr>
                <w:sz w:val="17"/>
              </w:rPr>
              <w:t>Completion status, results and review tracking.</w:t>
            </w:r>
          </w:p>
        </w:tc>
      </w:tr>
      <w:tr w:rsidR="0091393C" w14:paraId="6E10642A" w14:textId="77777777">
        <w:tc>
          <w:tcPr>
            <w:tcW w:w="3360" w:type="dxa"/>
          </w:tcPr>
          <w:p w14:paraId="3C90EED3" w14:textId="77777777" w:rsidR="0091393C" w:rsidRDefault="00000000">
            <w:r>
              <w:rPr>
                <w:sz w:val="17"/>
              </w:rPr>
              <w:t>Solved questions</w:t>
            </w:r>
          </w:p>
        </w:tc>
        <w:tc>
          <w:tcPr>
            <w:tcW w:w="3360" w:type="dxa"/>
          </w:tcPr>
          <w:p w14:paraId="1F26D851" w14:textId="77777777" w:rsidR="0091393C" w:rsidRDefault="00000000">
            <w:r>
              <w:rPr>
                <w:sz w:val="17"/>
              </w:rPr>
              <w:t>Additional practice</w:t>
            </w:r>
          </w:p>
        </w:tc>
        <w:tc>
          <w:tcPr>
            <w:tcW w:w="3360" w:type="dxa"/>
          </w:tcPr>
          <w:p w14:paraId="30454FBA" w14:textId="77777777" w:rsidR="0091393C" w:rsidRDefault="00000000">
            <w:r>
              <w:rPr>
                <w:sz w:val="17"/>
              </w:rPr>
              <w:t>Optional practice and explanations.</w:t>
            </w:r>
          </w:p>
        </w:tc>
      </w:tr>
      <w:tr w:rsidR="0091393C" w14:paraId="57DE84FB" w14:textId="77777777">
        <w:tc>
          <w:tcPr>
            <w:tcW w:w="3360" w:type="dxa"/>
            <w:shd w:val="clear" w:color="auto" w:fill="F2F5F8"/>
          </w:tcPr>
          <w:p w14:paraId="05DF980C" w14:textId="77777777" w:rsidR="0091393C" w:rsidRDefault="00000000">
            <w:r>
              <w:rPr>
                <w:sz w:val="17"/>
              </w:rPr>
              <w:t>Premium Pack</w:t>
            </w:r>
          </w:p>
        </w:tc>
        <w:tc>
          <w:tcPr>
            <w:tcW w:w="3360" w:type="dxa"/>
            <w:shd w:val="clear" w:color="auto" w:fill="F2F5F8"/>
          </w:tcPr>
          <w:p w14:paraId="6DD8B057" w14:textId="77777777" w:rsidR="0091393C" w:rsidRDefault="00000000">
            <w:r>
              <w:rPr>
                <w:sz w:val="17"/>
              </w:rPr>
              <w:t>Official question-bank practice</w:t>
            </w:r>
          </w:p>
        </w:tc>
        <w:tc>
          <w:tcPr>
            <w:tcW w:w="3360" w:type="dxa"/>
            <w:shd w:val="clear" w:color="auto" w:fill="F2F5F8"/>
          </w:tcPr>
          <w:p w14:paraId="2CF1EB59" w14:textId="77777777" w:rsidR="0091393C" w:rsidRDefault="00000000">
            <w:r>
              <w:rPr>
                <w:sz w:val="17"/>
              </w:rPr>
              <w:t>Authorized access, progress and results tracking.</w:t>
            </w:r>
          </w:p>
        </w:tc>
      </w:tr>
      <w:tr w:rsidR="0091393C" w14:paraId="7EAF7B6F" w14:textId="77777777">
        <w:tc>
          <w:tcPr>
            <w:tcW w:w="3360" w:type="dxa"/>
          </w:tcPr>
          <w:p w14:paraId="0EA06E3F" w14:textId="77777777" w:rsidR="0091393C" w:rsidRDefault="00000000">
            <w:r>
              <w:rPr>
                <w:sz w:val="17"/>
              </w:rPr>
              <w:t>Premium Mocks</w:t>
            </w:r>
          </w:p>
        </w:tc>
        <w:tc>
          <w:tcPr>
            <w:tcW w:w="3360" w:type="dxa"/>
          </w:tcPr>
          <w:p w14:paraId="3BB2314B" w14:textId="77777777" w:rsidR="0091393C" w:rsidRDefault="00000000">
            <w:r>
              <w:rPr>
                <w:sz w:val="17"/>
              </w:rPr>
              <w:t>Exam simulation</w:t>
            </w:r>
          </w:p>
        </w:tc>
        <w:tc>
          <w:tcPr>
            <w:tcW w:w="3360" w:type="dxa"/>
          </w:tcPr>
          <w:p w14:paraId="3E19CBE2" w14:textId="77777777" w:rsidR="0091393C" w:rsidRDefault="00000000">
            <w:r>
              <w:rPr>
                <w:sz w:val="17"/>
              </w:rPr>
              <w:t>Attempt history, timing, results and mistake review.</w:t>
            </w:r>
          </w:p>
        </w:tc>
      </w:tr>
      <w:tr w:rsidR="0091393C" w14:paraId="7F4EAE5F" w14:textId="77777777">
        <w:tc>
          <w:tcPr>
            <w:tcW w:w="3360" w:type="dxa"/>
            <w:shd w:val="clear" w:color="auto" w:fill="F2F5F8"/>
          </w:tcPr>
          <w:p w14:paraId="2D1F4577" w14:textId="77777777" w:rsidR="0091393C" w:rsidRDefault="00000000">
            <w:r>
              <w:rPr>
                <w:sz w:val="17"/>
              </w:rPr>
              <w:t>Revision sheets and flashcards</w:t>
            </w:r>
          </w:p>
        </w:tc>
        <w:tc>
          <w:tcPr>
            <w:tcW w:w="3360" w:type="dxa"/>
            <w:shd w:val="clear" w:color="auto" w:fill="F2F5F8"/>
          </w:tcPr>
          <w:p w14:paraId="23B8AEB0" w14:textId="77777777" w:rsidR="0091393C" w:rsidRDefault="00000000">
            <w:r>
              <w:rPr>
                <w:sz w:val="17"/>
              </w:rPr>
              <w:t>Repeated recall</w:t>
            </w:r>
          </w:p>
        </w:tc>
        <w:tc>
          <w:tcPr>
            <w:tcW w:w="3360" w:type="dxa"/>
            <w:shd w:val="clear" w:color="auto" w:fill="F2F5F8"/>
          </w:tcPr>
          <w:p w14:paraId="7F126236" w14:textId="77777777" w:rsidR="0091393C" w:rsidRDefault="00000000">
            <w:r>
              <w:rPr>
                <w:sz w:val="17"/>
              </w:rPr>
              <w:t>Downloads, in-app review, confidence and spaced repetition.</w:t>
            </w:r>
          </w:p>
        </w:tc>
      </w:tr>
    </w:tbl>
    <w:p w14:paraId="08845CFD" w14:textId="77777777" w:rsidR="0091393C" w:rsidRDefault="0091393C"/>
    <w:p w14:paraId="58F00DBB" w14:textId="77777777" w:rsidR="0091393C" w:rsidRDefault="00000000">
      <w:pPr>
        <w:pStyle w:val="Heading2"/>
      </w:pPr>
      <w:r>
        <w:t>4.1 Proposed Student Journey</w:t>
      </w:r>
    </w:p>
    <w:p w14:paraId="0C4BA524" w14:textId="77777777" w:rsidR="0091393C" w:rsidRDefault="00000000">
      <w:pPr>
        <w:pStyle w:val="ListNumber"/>
        <w:spacing w:after="40"/>
      </w:pPr>
      <w:r>
        <w:t>Choose a subject and Learning Module.</w:t>
      </w:r>
    </w:p>
    <w:p w14:paraId="4D0B0043" w14:textId="77777777" w:rsidR="0091393C" w:rsidRDefault="00000000">
      <w:pPr>
        <w:pStyle w:val="ListNumber"/>
        <w:spacing w:after="40"/>
      </w:pPr>
      <w:r>
        <w:t>Watch class videos and review class notes.</w:t>
      </w:r>
    </w:p>
    <w:p w14:paraId="3A15EE4B" w14:textId="77777777" w:rsidR="0091393C" w:rsidRDefault="00000000">
      <w:pPr>
        <w:pStyle w:val="ListNumber"/>
        <w:spacing w:after="40"/>
      </w:pPr>
      <w:r>
        <w:t>Study concise notes and consult curriculum material for deeper explanations.</w:t>
      </w:r>
    </w:p>
    <w:p w14:paraId="766398EC" w14:textId="77777777" w:rsidR="0091393C" w:rsidRDefault="00000000">
      <w:pPr>
        <w:pStyle w:val="ListNumber"/>
        <w:spacing w:after="40"/>
      </w:pPr>
      <w:r>
        <w:t>Complete mandatory EOC questions; optionally practice solved examples.</w:t>
      </w:r>
    </w:p>
    <w:p w14:paraId="65EE823B" w14:textId="77777777" w:rsidR="0091393C" w:rsidRDefault="00000000">
      <w:pPr>
        <w:pStyle w:val="ListNumber"/>
        <w:spacing w:after="40"/>
      </w:pPr>
      <w:r>
        <w:t>Mark the module as learned and record revision activity.</w:t>
      </w:r>
    </w:p>
    <w:p w14:paraId="0A06EBE0" w14:textId="77777777" w:rsidR="0091393C" w:rsidRDefault="00000000">
      <w:pPr>
        <w:pStyle w:val="ListNumber"/>
        <w:spacing w:after="40"/>
      </w:pPr>
      <w:r>
        <w:t>Use revision sheets and flashcards for recall.</w:t>
      </w:r>
    </w:p>
    <w:p w14:paraId="4693AD11" w14:textId="77777777" w:rsidR="0091393C" w:rsidRDefault="00000000">
      <w:pPr>
        <w:pStyle w:val="ListNumber"/>
        <w:spacing w:after="40"/>
      </w:pPr>
      <w:r>
        <w:t>Complete custom tests and review errors.</w:t>
      </w:r>
    </w:p>
    <w:p w14:paraId="2A6343F6" w14:textId="77777777" w:rsidR="0091393C" w:rsidRDefault="00000000">
      <w:pPr>
        <w:pStyle w:val="ListNumber"/>
        <w:spacing w:after="40"/>
      </w:pPr>
      <w:r>
        <w:t>After subject completion, track Premium Pack progress.</w:t>
      </w:r>
    </w:p>
    <w:p w14:paraId="3D330597" w14:textId="77777777" w:rsidR="0091393C" w:rsidRDefault="00000000">
      <w:pPr>
        <w:pStyle w:val="ListNumber"/>
        <w:spacing w:after="40"/>
      </w:pPr>
      <w:r>
        <w:t>After subject and Premium Pack practice, track authorized mock attempts.</w:t>
      </w:r>
    </w:p>
    <w:p w14:paraId="696A47CC" w14:textId="77777777" w:rsidR="0091393C" w:rsidRDefault="00000000">
      <w:pPr>
        <w:pStyle w:val="ListNumber"/>
        <w:spacing w:after="40"/>
      </w:pPr>
      <w:r>
        <w:t>Use analytics to target weak areas and repeat revision.</w:t>
      </w:r>
    </w:p>
    <w:p w14:paraId="2D514410" w14:textId="77777777" w:rsidR="0091393C" w:rsidRDefault="00000000">
      <w:r>
        <w:t>Revision counts and mock unlock rules must be configurable. The first two mocks are also part of the first five, so the system must distinguish full-mock attempts from separate Set 1/Set 2 attempts.</w:t>
      </w:r>
    </w:p>
    <w:p w14:paraId="21ACE352" w14:textId="77777777" w:rsidR="0091393C" w:rsidRDefault="00000000">
      <w:pPr>
        <w:pStyle w:val="Heading1"/>
      </w:pPr>
      <w: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91393C" w14:paraId="6A8E6D44" w14:textId="77777777">
        <w:tc>
          <w:tcPr>
            <w:tcW w:w="2520" w:type="dxa"/>
            <w:shd w:val="clear" w:color="auto" w:fill="0D1B4B"/>
          </w:tcPr>
          <w:p w14:paraId="00997B89" w14:textId="77777777" w:rsidR="0091393C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20" w:type="dxa"/>
            <w:shd w:val="clear" w:color="auto" w:fill="0D1B4B"/>
          </w:tcPr>
          <w:p w14:paraId="1B24F9D5" w14:textId="77777777" w:rsidR="0091393C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520" w:type="dxa"/>
            <w:shd w:val="clear" w:color="auto" w:fill="0D1B4B"/>
          </w:tcPr>
          <w:p w14:paraId="749129A8" w14:textId="77777777" w:rsidR="0091393C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520" w:type="dxa"/>
            <w:shd w:val="clear" w:color="auto" w:fill="0D1B4B"/>
          </w:tcPr>
          <w:p w14:paraId="7FF81018" w14:textId="77777777" w:rsidR="0091393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91393C" w14:paraId="42747E6F" w14:textId="77777777">
        <w:tc>
          <w:tcPr>
            <w:tcW w:w="2520" w:type="dxa"/>
          </w:tcPr>
          <w:p w14:paraId="7502AFFA" w14:textId="77777777" w:rsidR="0091393C" w:rsidRDefault="00000000">
            <w:r>
              <w:rPr>
                <w:sz w:val="17"/>
              </w:rPr>
              <w:t>FR-01</w:t>
            </w:r>
          </w:p>
        </w:tc>
        <w:tc>
          <w:tcPr>
            <w:tcW w:w="2520" w:type="dxa"/>
          </w:tcPr>
          <w:p w14:paraId="032607B4" w14:textId="77777777" w:rsidR="0091393C" w:rsidRDefault="00000000">
            <w:r>
              <w:rPr>
                <w:sz w:val="17"/>
              </w:rPr>
              <w:t>Student dashboard</w:t>
            </w:r>
          </w:p>
        </w:tc>
        <w:tc>
          <w:tcPr>
            <w:tcW w:w="2520" w:type="dxa"/>
          </w:tcPr>
          <w:p w14:paraId="65023DDC" w14:textId="77777777" w:rsidR="0091393C" w:rsidRDefault="00000000">
            <w:r>
              <w:rPr>
                <w:sz w:val="17"/>
              </w:rPr>
              <w:t>Show study progress, subject completion, pending revision, recent tests and suggested next actions.</w:t>
            </w:r>
          </w:p>
        </w:tc>
        <w:tc>
          <w:tcPr>
            <w:tcW w:w="2520" w:type="dxa"/>
          </w:tcPr>
          <w:p w14:paraId="220C06FB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16E48ABF" w14:textId="77777777">
        <w:tc>
          <w:tcPr>
            <w:tcW w:w="2520" w:type="dxa"/>
            <w:shd w:val="clear" w:color="auto" w:fill="F2F5F8"/>
          </w:tcPr>
          <w:p w14:paraId="0A234B75" w14:textId="77777777" w:rsidR="0091393C" w:rsidRDefault="00000000">
            <w:r>
              <w:rPr>
                <w:sz w:val="17"/>
              </w:rPr>
              <w:t>FR-02</w:t>
            </w:r>
          </w:p>
        </w:tc>
        <w:tc>
          <w:tcPr>
            <w:tcW w:w="2520" w:type="dxa"/>
            <w:shd w:val="clear" w:color="auto" w:fill="F2F5F8"/>
          </w:tcPr>
          <w:p w14:paraId="071286E6" w14:textId="77777777" w:rsidR="0091393C" w:rsidRDefault="00000000">
            <w:r>
              <w:rPr>
                <w:sz w:val="17"/>
              </w:rPr>
              <w:t>Learning library</w:t>
            </w:r>
          </w:p>
        </w:tc>
        <w:tc>
          <w:tcPr>
            <w:tcW w:w="2520" w:type="dxa"/>
            <w:shd w:val="clear" w:color="auto" w:fill="F2F5F8"/>
          </w:tcPr>
          <w:p w14:paraId="6CCDCC4A" w14:textId="77777777" w:rsidR="0091393C" w:rsidRDefault="00000000">
            <w:r>
              <w:rPr>
                <w:sz w:val="17"/>
              </w:rPr>
              <w:t>Organize content by subject, LM, topic and LOS; support search, bookmarks and resource links.</w:t>
            </w:r>
          </w:p>
        </w:tc>
        <w:tc>
          <w:tcPr>
            <w:tcW w:w="2520" w:type="dxa"/>
            <w:shd w:val="clear" w:color="auto" w:fill="F2F5F8"/>
          </w:tcPr>
          <w:p w14:paraId="2E232F91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40639E23" w14:textId="77777777">
        <w:tc>
          <w:tcPr>
            <w:tcW w:w="2520" w:type="dxa"/>
          </w:tcPr>
          <w:p w14:paraId="58AB7649" w14:textId="77777777" w:rsidR="0091393C" w:rsidRDefault="00000000">
            <w:r>
              <w:rPr>
                <w:sz w:val="17"/>
              </w:rPr>
              <w:t>FR-03</w:t>
            </w:r>
          </w:p>
        </w:tc>
        <w:tc>
          <w:tcPr>
            <w:tcW w:w="2520" w:type="dxa"/>
          </w:tcPr>
          <w:p w14:paraId="44E5B180" w14:textId="77777777" w:rsidR="0091393C" w:rsidRDefault="00000000">
            <w:r>
              <w:rPr>
                <w:sz w:val="17"/>
              </w:rPr>
              <w:t>Resource management</w:t>
            </w:r>
          </w:p>
        </w:tc>
        <w:tc>
          <w:tcPr>
            <w:tcW w:w="2520" w:type="dxa"/>
          </w:tcPr>
          <w:p w14:paraId="3AD75351" w14:textId="77777777" w:rsidR="0091393C" w:rsidRDefault="00000000">
            <w:r>
              <w:rPr>
                <w:sz w:val="17"/>
              </w:rPr>
              <w:t>Allow authorized uploads and access-controlled video, document and curriculum references.</w:t>
            </w:r>
          </w:p>
        </w:tc>
        <w:tc>
          <w:tcPr>
            <w:tcW w:w="2520" w:type="dxa"/>
          </w:tcPr>
          <w:p w14:paraId="71A41FC4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5E0A785B" w14:textId="77777777">
        <w:tc>
          <w:tcPr>
            <w:tcW w:w="2520" w:type="dxa"/>
            <w:shd w:val="clear" w:color="auto" w:fill="F2F5F8"/>
          </w:tcPr>
          <w:p w14:paraId="48B668F9" w14:textId="77777777" w:rsidR="0091393C" w:rsidRDefault="00000000">
            <w:r>
              <w:rPr>
                <w:sz w:val="17"/>
              </w:rPr>
              <w:t>FR-04</w:t>
            </w:r>
          </w:p>
        </w:tc>
        <w:tc>
          <w:tcPr>
            <w:tcW w:w="2520" w:type="dxa"/>
            <w:shd w:val="clear" w:color="auto" w:fill="F2F5F8"/>
          </w:tcPr>
          <w:p w14:paraId="18E60482" w14:textId="77777777" w:rsidR="0091393C" w:rsidRDefault="00000000">
            <w:r>
              <w:rPr>
                <w:sz w:val="17"/>
              </w:rPr>
              <w:t>Notes and revision studio</w:t>
            </w:r>
          </w:p>
        </w:tc>
        <w:tc>
          <w:tcPr>
            <w:tcW w:w="2520" w:type="dxa"/>
            <w:shd w:val="clear" w:color="auto" w:fill="F2F5F8"/>
          </w:tcPr>
          <w:p w14:paraId="4B479FDB" w14:textId="77777777" w:rsidR="0091393C" w:rsidRDefault="00000000">
            <w:r>
              <w:rPr>
                <w:sz w:val="17"/>
              </w:rPr>
              <w:t>Manage detailed notes, two-page revision sheets, formulas, comparison tables and export versions.</w:t>
            </w:r>
          </w:p>
        </w:tc>
        <w:tc>
          <w:tcPr>
            <w:tcW w:w="2520" w:type="dxa"/>
            <w:shd w:val="clear" w:color="auto" w:fill="F2F5F8"/>
          </w:tcPr>
          <w:p w14:paraId="15CC69FB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2BB26718" w14:textId="77777777">
        <w:tc>
          <w:tcPr>
            <w:tcW w:w="2520" w:type="dxa"/>
          </w:tcPr>
          <w:p w14:paraId="52B82169" w14:textId="77777777" w:rsidR="0091393C" w:rsidRDefault="00000000">
            <w:r>
              <w:rPr>
                <w:sz w:val="17"/>
              </w:rPr>
              <w:t>FR-05</w:t>
            </w:r>
          </w:p>
        </w:tc>
        <w:tc>
          <w:tcPr>
            <w:tcW w:w="2520" w:type="dxa"/>
          </w:tcPr>
          <w:p w14:paraId="7CE697A0" w14:textId="77777777" w:rsidR="0091393C" w:rsidRDefault="00000000">
            <w:r>
              <w:rPr>
                <w:sz w:val="17"/>
              </w:rPr>
              <w:t>Flashcards</w:t>
            </w:r>
          </w:p>
        </w:tc>
        <w:tc>
          <w:tcPr>
            <w:tcW w:w="2520" w:type="dxa"/>
          </w:tcPr>
          <w:p w14:paraId="3553D734" w14:textId="77777777" w:rsidR="0091393C" w:rsidRDefault="00000000">
            <w:r>
              <w:rPr>
                <w:sz w:val="17"/>
              </w:rPr>
              <w:t>Generate approved cards from revision content and track recall, difficulty and review history.</w:t>
            </w:r>
          </w:p>
        </w:tc>
        <w:tc>
          <w:tcPr>
            <w:tcW w:w="2520" w:type="dxa"/>
          </w:tcPr>
          <w:p w14:paraId="6C73A5F4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74FBFEE4" w14:textId="77777777">
        <w:tc>
          <w:tcPr>
            <w:tcW w:w="2520" w:type="dxa"/>
            <w:shd w:val="clear" w:color="auto" w:fill="F2F5F8"/>
          </w:tcPr>
          <w:p w14:paraId="7629DB75" w14:textId="77777777" w:rsidR="0091393C" w:rsidRDefault="00000000">
            <w:r>
              <w:rPr>
                <w:sz w:val="17"/>
              </w:rPr>
              <w:t>FR-06</w:t>
            </w:r>
          </w:p>
        </w:tc>
        <w:tc>
          <w:tcPr>
            <w:tcW w:w="2520" w:type="dxa"/>
            <w:shd w:val="clear" w:color="auto" w:fill="F2F5F8"/>
          </w:tcPr>
          <w:p w14:paraId="3ED50C3E" w14:textId="77777777" w:rsidR="0091393C" w:rsidRDefault="00000000">
            <w:r>
              <w:rPr>
                <w:sz w:val="17"/>
              </w:rPr>
              <w:t>Question repository</w:t>
            </w:r>
          </w:p>
        </w:tc>
        <w:tc>
          <w:tcPr>
            <w:tcW w:w="2520" w:type="dxa"/>
            <w:shd w:val="clear" w:color="auto" w:fill="F2F5F8"/>
          </w:tcPr>
          <w:p w14:paraId="0E43805E" w14:textId="77777777" w:rsidR="0091393C" w:rsidRDefault="00000000">
            <w:r>
              <w:rPr>
                <w:sz w:val="17"/>
              </w:rPr>
              <w:t>Store original questions with subject, LM, LOS, topic, difficulty, type, answer and solution metadata.</w:t>
            </w:r>
          </w:p>
        </w:tc>
        <w:tc>
          <w:tcPr>
            <w:tcW w:w="2520" w:type="dxa"/>
            <w:shd w:val="clear" w:color="auto" w:fill="F2F5F8"/>
          </w:tcPr>
          <w:p w14:paraId="4EA04175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7108E055" w14:textId="77777777">
        <w:tc>
          <w:tcPr>
            <w:tcW w:w="2520" w:type="dxa"/>
          </w:tcPr>
          <w:p w14:paraId="026E656C" w14:textId="77777777" w:rsidR="0091393C" w:rsidRDefault="00000000">
            <w:r>
              <w:rPr>
                <w:sz w:val="17"/>
              </w:rPr>
              <w:t>FR-07</w:t>
            </w:r>
          </w:p>
        </w:tc>
        <w:tc>
          <w:tcPr>
            <w:tcW w:w="2520" w:type="dxa"/>
          </w:tcPr>
          <w:p w14:paraId="6035859F" w14:textId="77777777" w:rsidR="0091393C" w:rsidRDefault="00000000">
            <w:r>
              <w:rPr>
                <w:sz w:val="17"/>
              </w:rPr>
              <w:t>Custom test builder</w:t>
            </w:r>
          </w:p>
        </w:tc>
        <w:tc>
          <w:tcPr>
            <w:tcW w:w="2520" w:type="dxa"/>
          </w:tcPr>
          <w:p w14:paraId="0054171C" w14:textId="77777777" w:rsidR="0091393C" w:rsidRDefault="00000000">
            <w:r>
              <w:rPr>
                <w:sz w:val="17"/>
              </w:rPr>
              <w:t>Let students choose subjects, modules, difficulty, question count, question type and timed/untimed mode.</w:t>
            </w:r>
          </w:p>
        </w:tc>
        <w:tc>
          <w:tcPr>
            <w:tcW w:w="2520" w:type="dxa"/>
          </w:tcPr>
          <w:p w14:paraId="35073855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2BCE7875" w14:textId="77777777">
        <w:tc>
          <w:tcPr>
            <w:tcW w:w="2520" w:type="dxa"/>
            <w:shd w:val="clear" w:color="auto" w:fill="F2F5F8"/>
          </w:tcPr>
          <w:p w14:paraId="7C9301BB" w14:textId="77777777" w:rsidR="0091393C" w:rsidRDefault="00000000">
            <w:r>
              <w:rPr>
                <w:sz w:val="17"/>
              </w:rPr>
              <w:t>FR-08</w:t>
            </w:r>
          </w:p>
        </w:tc>
        <w:tc>
          <w:tcPr>
            <w:tcW w:w="2520" w:type="dxa"/>
            <w:shd w:val="clear" w:color="auto" w:fill="F2F5F8"/>
          </w:tcPr>
          <w:p w14:paraId="2EB64FA8" w14:textId="77777777" w:rsidR="0091393C" w:rsidRDefault="00000000">
            <w:r>
              <w:rPr>
                <w:sz w:val="17"/>
              </w:rPr>
              <w:t>Test delivery</w:t>
            </w:r>
          </w:p>
        </w:tc>
        <w:tc>
          <w:tcPr>
            <w:tcW w:w="2520" w:type="dxa"/>
            <w:shd w:val="clear" w:color="auto" w:fill="F2F5F8"/>
          </w:tcPr>
          <w:p w14:paraId="231AA917" w14:textId="77777777" w:rsidR="0091393C" w:rsidRDefault="00000000">
            <w:r>
              <w:rPr>
                <w:sz w:val="17"/>
              </w:rPr>
              <w:t xml:space="preserve">Prevent duplicates within a test, save answers, score attempts </w:t>
            </w:r>
            <w:r>
              <w:rPr>
                <w:sz w:val="17"/>
              </w:rPr>
              <w:lastRenderedPageBreak/>
              <w:t>and show explanations by test mode.</w:t>
            </w:r>
          </w:p>
        </w:tc>
        <w:tc>
          <w:tcPr>
            <w:tcW w:w="2520" w:type="dxa"/>
            <w:shd w:val="clear" w:color="auto" w:fill="F2F5F8"/>
          </w:tcPr>
          <w:p w14:paraId="50D58EA7" w14:textId="77777777" w:rsidR="0091393C" w:rsidRDefault="00000000">
            <w:r>
              <w:rPr>
                <w:sz w:val="17"/>
              </w:rPr>
              <w:lastRenderedPageBreak/>
              <w:t>Must</w:t>
            </w:r>
          </w:p>
        </w:tc>
      </w:tr>
      <w:tr w:rsidR="0091393C" w14:paraId="7345EEEC" w14:textId="77777777">
        <w:tc>
          <w:tcPr>
            <w:tcW w:w="2520" w:type="dxa"/>
          </w:tcPr>
          <w:p w14:paraId="2AEFE78A" w14:textId="77777777" w:rsidR="0091393C" w:rsidRDefault="00000000">
            <w:r>
              <w:rPr>
                <w:sz w:val="17"/>
              </w:rPr>
              <w:t>FR-09</w:t>
            </w:r>
          </w:p>
        </w:tc>
        <w:tc>
          <w:tcPr>
            <w:tcW w:w="2520" w:type="dxa"/>
          </w:tcPr>
          <w:p w14:paraId="5092541A" w14:textId="77777777" w:rsidR="0091393C" w:rsidRDefault="00000000">
            <w:r>
              <w:rPr>
                <w:sz w:val="17"/>
              </w:rPr>
              <w:t>Mock workflow</w:t>
            </w:r>
          </w:p>
        </w:tc>
        <w:tc>
          <w:tcPr>
            <w:tcW w:w="2520" w:type="dxa"/>
          </w:tcPr>
          <w:p w14:paraId="18B1416A" w14:textId="77777777" w:rsidR="0091393C" w:rsidRDefault="00000000">
            <w:r>
              <w:rPr>
                <w:sz w:val="17"/>
              </w:rPr>
              <w:t>Track half/full mock attempts, session results and mistakes; support configurable prerequisites.</w:t>
            </w:r>
          </w:p>
        </w:tc>
        <w:tc>
          <w:tcPr>
            <w:tcW w:w="2520" w:type="dxa"/>
          </w:tcPr>
          <w:p w14:paraId="63273C6C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1882A686" w14:textId="77777777">
        <w:tc>
          <w:tcPr>
            <w:tcW w:w="2520" w:type="dxa"/>
            <w:shd w:val="clear" w:color="auto" w:fill="F2F5F8"/>
          </w:tcPr>
          <w:p w14:paraId="5CEBBEF5" w14:textId="77777777" w:rsidR="0091393C" w:rsidRDefault="00000000">
            <w:r>
              <w:rPr>
                <w:sz w:val="17"/>
              </w:rPr>
              <w:t>FR-10</w:t>
            </w:r>
          </w:p>
        </w:tc>
        <w:tc>
          <w:tcPr>
            <w:tcW w:w="2520" w:type="dxa"/>
            <w:shd w:val="clear" w:color="auto" w:fill="F2F5F8"/>
          </w:tcPr>
          <w:p w14:paraId="5B099425" w14:textId="77777777" w:rsidR="0091393C" w:rsidRDefault="00000000">
            <w:r>
              <w:rPr>
                <w:sz w:val="17"/>
              </w:rPr>
              <w:t>Analytics</w:t>
            </w:r>
          </w:p>
        </w:tc>
        <w:tc>
          <w:tcPr>
            <w:tcW w:w="2520" w:type="dxa"/>
            <w:shd w:val="clear" w:color="auto" w:fill="F2F5F8"/>
          </w:tcPr>
          <w:p w14:paraId="198532CD" w14:textId="77777777" w:rsidR="0091393C" w:rsidRDefault="00000000">
            <w:r>
              <w:rPr>
                <w:sz w:val="17"/>
              </w:rPr>
              <w:t>Report accuracy, time per question, weak LOS areas, revision activity and question history.</w:t>
            </w:r>
          </w:p>
        </w:tc>
        <w:tc>
          <w:tcPr>
            <w:tcW w:w="2520" w:type="dxa"/>
            <w:shd w:val="clear" w:color="auto" w:fill="F2F5F8"/>
          </w:tcPr>
          <w:p w14:paraId="25FA9068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7260918B" w14:textId="77777777">
        <w:tc>
          <w:tcPr>
            <w:tcW w:w="2520" w:type="dxa"/>
          </w:tcPr>
          <w:p w14:paraId="673B13C1" w14:textId="77777777" w:rsidR="0091393C" w:rsidRDefault="00000000">
            <w:r>
              <w:rPr>
                <w:sz w:val="17"/>
              </w:rPr>
              <w:t>FR-11</w:t>
            </w:r>
          </w:p>
        </w:tc>
        <w:tc>
          <w:tcPr>
            <w:tcW w:w="2520" w:type="dxa"/>
          </w:tcPr>
          <w:p w14:paraId="6071D257" w14:textId="77777777" w:rsidR="0091393C" w:rsidRDefault="00000000">
            <w:r>
              <w:rPr>
                <w:sz w:val="17"/>
              </w:rPr>
              <w:t>Content approval</w:t>
            </w:r>
          </w:p>
        </w:tc>
        <w:tc>
          <w:tcPr>
            <w:tcW w:w="2520" w:type="dxa"/>
          </w:tcPr>
          <w:p w14:paraId="099F3DC8" w14:textId="77777777" w:rsidR="0091393C" w:rsidRDefault="00000000">
            <w:r>
              <w:rPr>
                <w:sz w:val="17"/>
              </w:rPr>
              <w:t>Require review and approval before questions and learning assets are published.</w:t>
            </w:r>
          </w:p>
        </w:tc>
        <w:tc>
          <w:tcPr>
            <w:tcW w:w="2520" w:type="dxa"/>
          </w:tcPr>
          <w:p w14:paraId="3D11E3E5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1E3D614B" w14:textId="77777777">
        <w:tc>
          <w:tcPr>
            <w:tcW w:w="2520" w:type="dxa"/>
            <w:shd w:val="clear" w:color="auto" w:fill="F2F5F8"/>
          </w:tcPr>
          <w:p w14:paraId="7DBC7B07" w14:textId="77777777" w:rsidR="0091393C" w:rsidRDefault="00000000">
            <w:r>
              <w:rPr>
                <w:sz w:val="17"/>
              </w:rPr>
              <w:t>FR-12</w:t>
            </w:r>
          </w:p>
        </w:tc>
        <w:tc>
          <w:tcPr>
            <w:tcW w:w="2520" w:type="dxa"/>
            <w:shd w:val="clear" w:color="auto" w:fill="F2F5F8"/>
          </w:tcPr>
          <w:p w14:paraId="42C8AD5C" w14:textId="77777777" w:rsidR="0091393C" w:rsidRDefault="00000000">
            <w:r>
              <w:rPr>
                <w:sz w:val="17"/>
              </w:rPr>
              <w:t>Audit and versioning</w:t>
            </w:r>
          </w:p>
        </w:tc>
        <w:tc>
          <w:tcPr>
            <w:tcW w:w="2520" w:type="dxa"/>
            <w:shd w:val="clear" w:color="auto" w:fill="F2F5F8"/>
          </w:tcPr>
          <w:p w14:paraId="27AF78F7" w14:textId="77777777" w:rsidR="0091393C" w:rsidRDefault="00000000">
            <w:r>
              <w:rPr>
                <w:sz w:val="17"/>
              </w:rPr>
              <w:t>Track authorship, versions, approvals, provenance and content changes.</w:t>
            </w:r>
          </w:p>
        </w:tc>
        <w:tc>
          <w:tcPr>
            <w:tcW w:w="2520" w:type="dxa"/>
            <w:shd w:val="clear" w:color="auto" w:fill="F2F5F8"/>
          </w:tcPr>
          <w:p w14:paraId="11C06DB5" w14:textId="77777777" w:rsidR="0091393C" w:rsidRDefault="00000000">
            <w:r>
              <w:rPr>
                <w:sz w:val="17"/>
              </w:rPr>
              <w:t>Must</w:t>
            </w:r>
          </w:p>
        </w:tc>
      </w:tr>
      <w:tr w:rsidR="0091393C" w14:paraId="38821307" w14:textId="77777777">
        <w:tc>
          <w:tcPr>
            <w:tcW w:w="2520" w:type="dxa"/>
          </w:tcPr>
          <w:p w14:paraId="33CA37FD" w14:textId="77777777" w:rsidR="0091393C" w:rsidRDefault="00000000">
            <w:r>
              <w:rPr>
                <w:sz w:val="17"/>
              </w:rPr>
              <w:t>FR-13</w:t>
            </w:r>
          </w:p>
        </w:tc>
        <w:tc>
          <w:tcPr>
            <w:tcW w:w="2520" w:type="dxa"/>
          </w:tcPr>
          <w:p w14:paraId="6FD2B229" w14:textId="77777777" w:rsidR="0091393C" w:rsidRDefault="00000000">
            <w:r>
              <w:rPr>
                <w:sz w:val="17"/>
              </w:rPr>
              <w:t>Question export</w:t>
            </w:r>
          </w:p>
        </w:tc>
        <w:tc>
          <w:tcPr>
            <w:tcW w:w="2520" w:type="dxa"/>
          </w:tcPr>
          <w:p w14:paraId="0109B327" w14:textId="77777777" w:rsidR="0091393C" w:rsidRDefault="00000000">
            <w:r>
              <w:rPr>
                <w:sz w:val="17"/>
              </w:rPr>
              <w:t>Generate instructor QBank, LOS audit and optional student-only question sets.</w:t>
            </w:r>
          </w:p>
        </w:tc>
        <w:tc>
          <w:tcPr>
            <w:tcW w:w="2520" w:type="dxa"/>
          </w:tcPr>
          <w:p w14:paraId="6C2A9424" w14:textId="77777777" w:rsidR="0091393C" w:rsidRDefault="00000000">
            <w:r>
              <w:rPr>
                <w:sz w:val="17"/>
              </w:rPr>
              <w:t>Should</w:t>
            </w:r>
          </w:p>
        </w:tc>
      </w:tr>
      <w:tr w:rsidR="0091393C" w14:paraId="75C7D00D" w14:textId="77777777">
        <w:tc>
          <w:tcPr>
            <w:tcW w:w="2520" w:type="dxa"/>
            <w:shd w:val="clear" w:color="auto" w:fill="F2F5F8"/>
          </w:tcPr>
          <w:p w14:paraId="7120D2C6" w14:textId="77777777" w:rsidR="0091393C" w:rsidRDefault="00000000">
            <w:r>
              <w:rPr>
                <w:sz w:val="17"/>
              </w:rPr>
              <w:t>FR-14</w:t>
            </w:r>
          </w:p>
        </w:tc>
        <w:tc>
          <w:tcPr>
            <w:tcW w:w="2520" w:type="dxa"/>
            <w:shd w:val="clear" w:color="auto" w:fill="F2F5F8"/>
          </w:tcPr>
          <w:p w14:paraId="1342F0F7" w14:textId="77777777" w:rsidR="0091393C" w:rsidRDefault="00000000">
            <w:r>
              <w:rPr>
                <w:sz w:val="17"/>
              </w:rPr>
              <w:t>Test templates</w:t>
            </w:r>
          </w:p>
        </w:tc>
        <w:tc>
          <w:tcPr>
            <w:tcW w:w="2520" w:type="dxa"/>
            <w:shd w:val="clear" w:color="auto" w:fill="F2F5F8"/>
          </w:tcPr>
          <w:p w14:paraId="0A22F11A" w14:textId="77777777" w:rsidR="0091393C" w:rsidRDefault="00000000">
            <w:r>
              <w:rPr>
                <w:sz w:val="17"/>
              </w:rPr>
              <w:t>Allow students to save and reuse custom test configurations.</w:t>
            </w:r>
          </w:p>
        </w:tc>
        <w:tc>
          <w:tcPr>
            <w:tcW w:w="2520" w:type="dxa"/>
            <w:shd w:val="clear" w:color="auto" w:fill="F2F5F8"/>
          </w:tcPr>
          <w:p w14:paraId="79881CDA" w14:textId="77777777" w:rsidR="0091393C" w:rsidRDefault="00000000">
            <w:r>
              <w:rPr>
                <w:sz w:val="17"/>
              </w:rPr>
              <w:t>Should</w:t>
            </w:r>
          </w:p>
        </w:tc>
      </w:tr>
    </w:tbl>
    <w:p w14:paraId="0D85827B" w14:textId="77777777" w:rsidR="0091393C" w:rsidRDefault="0091393C"/>
    <w:p w14:paraId="55EB509F" w14:textId="77777777" w:rsidR="0091393C" w:rsidRDefault="00000000">
      <w:pPr>
        <w:pStyle w:val="Heading1"/>
      </w:pPr>
      <w:r>
        <w:t>6. Custom Test Builder</w:t>
      </w:r>
    </w:p>
    <w:p w14:paraId="3F80B67C" w14:textId="77777777" w:rsidR="0091393C" w:rsidRDefault="00000000">
      <w:r>
        <w:t>The custom test builder is a core differentiator. Students should create tests from the approved question repository without requiring an instructor to prepare each test.</w:t>
      </w:r>
    </w:p>
    <w:p w14:paraId="47E57AE7" w14:textId="77777777" w:rsidR="0091393C" w:rsidRDefault="00000000">
      <w:pPr>
        <w:pStyle w:val="ListBullet"/>
        <w:spacing w:after="40"/>
      </w:pPr>
      <w:r>
        <w:t>Filter by subject, Learning Module, topic and LOS.</w:t>
      </w:r>
    </w:p>
    <w:p w14:paraId="49A8D12D" w14:textId="77777777" w:rsidR="0091393C" w:rsidRDefault="00000000">
      <w:pPr>
        <w:pStyle w:val="ListBullet"/>
        <w:spacing w:after="40"/>
      </w:pPr>
      <w:r>
        <w:t>Choose easy, medium, hard or mixed difficulty.</w:t>
      </w:r>
    </w:p>
    <w:p w14:paraId="6C6D7C58" w14:textId="77777777" w:rsidR="0091393C" w:rsidRDefault="00000000">
      <w:pPr>
        <w:pStyle w:val="ListBullet"/>
        <w:spacing w:after="40"/>
      </w:pPr>
      <w:r>
        <w:t>Set the desired question count.</w:t>
      </w:r>
    </w:p>
    <w:p w14:paraId="3F48235F" w14:textId="77777777" w:rsidR="0091393C" w:rsidRDefault="00000000">
      <w:pPr>
        <w:pStyle w:val="ListBullet"/>
        <w:spacing w:after="40"/>
      </w:pPr>
      <w:r>
        <w:t>Choose conceptual, numerical or mixed questions.</w:t>
      </w:r>
    </w:p>
    <w:p w14:paraId="4D81C076" w14:textId="77777777" w:rsidR="0091393C" w:rsidRDefault="00000000">
      <w:pPr>
        <w:pStyle w:val="ListBullet"/>
        <w:spacing w:after="40"/>
      </w:pPr>
      <w:r>
        <w:t>Select practice mode (feedback during practice) or assessment mode (results after submission).</w:t>
      </w:r>
    </w:p>
    <w:p w14:paraId="05C15D9D" w14:textId="77777777" w:rsidR="0091393C" w:rsidRDefault="00000000">
      <w:pPr>
        <w:pStyle w:val="ListBullet"/>
        <w:spacing w:after="40"/>
      </w:pPr>
      <w:r>
        <w:t>Choose timed or untimed mode.</w:t>
      </w:r>
    </w:p>
    <w:p w14:paraId="66311558" w14:textId="77777777" w:rsidR="0091393C" w:rsidRDefault="00000000">
      <w:pPr>
        <w:pStyle w:val="ListBullet"/>
        <w:spacing w:after="40"/>
      </w:pPr>
      <w:r>
        <w:t>Randomize question and option order where appropriate.</w:t>
      </w:r>
    </w:p>
    <w:p w14:paraId="040CAB7C" w14:textId="77777777" w:rsidR="0091393C" w:rsidRDefault="00000000">
      <w:pPr>
        <w:pStyle w:val="ListBullet"/>
        <w:spacing w:after="40"/>
      </w:pPr>
      <w:r>
        <w:t>Warn the student if the repository has insufficient eligible questions.</w:t>
      </w:r>
    </w:p>
    <w:p w14:paraId="751B77B4" w14:textId="77777777" w:rsidR="0091393C" w:rsidRDefault="00000000">
      <w:pPr>
        <w:pStyle w:val="ListBullet"/>
        <w:spacing w:after="40"/>
      </w:pPr>
      <w:r>
        <w:t>Avoid duplicate questions within a test and maintain an attempt history.</w:t>
      </w:r>
    </w:p>
    <w:p w14:paraId="39CC356B" w14:textId="77777777" w:rsidR="0091393C" w:rsidRDefault="00000000">
      <w:pPr>
        <w:pStyle w:val="Heading1"/>
      </w:pPr>
      <w:r>
        <w:t>7. Question Repository and Content Pipeline</w:t>
      </w:r>
    </w:p>
    <w:p w14:paraId="6A2A1B9E" w14:textId="77777777" w:rsidR="0091393C" w:rsidRDefault="00000000">
      <w:pPr>
        <w:pStyle w:val="ListNumber"/>
        <w:spacing w:after="40"/>
      </w:pPr>
      <w:r>
        <w:t>Register authorized source materials and extract subject, LM, LOS and command word.</w:t>
      </w:r>
    </w:p>
    <w:p w14:paraId="6C725CC1" w14:textId="77777777" w:rsidR="0091393C" w:rsidRDefault="00000000">
      <w:pPr>
        <w:pStyle w:val="ListNumber"/>
        <w:spacing w:after="40"/>
      </w:pPr>
      <w:r>
        <w:t>Map tested concepts and calculation types without copying source questions.</w:t>
      </w:r>
    </w:p>
    <w:p w14:paraId="7A5D4894" w14:textId="77777777" w:rsidR="0091393C" w:rsidRDefault="00000000">
      <w:pPr>
        <w:pStyle w:val="ListNumber"/>
        <w:spacing w:after="40"/>
      </w:pPr>
      <w:r>
        <w:t>Create original Indian-market-framed MCQs with three options (A/B/C).</w:t>
      </w:r>
    </w:p>
    <w:p w14:paraId="67B64854" w14:textId="77777777" w:rsidR="0091393C" w:rsidRDefault="00000000">
      <w:pPr>
        <w:pStyle w:val="ListNumber"/>
        <w:spacing w:after="40"/>
      </w:pPr>
      <w:r>
        <w:t>Tag each question with topic, difficulty, question type and calculation mechanic.</w:t>
      </w:r>
    </w:p>
    <w:p w14:paraId="5701B460" w14:textId="77777777" w:rsidR="0091393C" w:rsidRDefault="00000000">
      <w:pPr>
        <w:pStyle w:val="ListNumber"/>
        <w:spacing w:after="40"/>
      </w:pPr>
      <w:r>
        <w:t>Validate arithmetic, correct answer, distractors and explanation alignment.</w:t>
      </w:r>
    </w:p>
    <w:p w14:paraId="7771BC5C" w14:textId="77777777" w:rsidR="0091393C" w:rsidRDefault="00000000">
      <w:pPr>
        <w:pStyle w:val="ListNumber"/>
        <w:spacing w:after="40"/>
      </w:pPr>
      <w:r>
        <w:t>Review originality, LOS command-word compliance and source permissions.</w:t>
      </w:r>
    </w:p>
    <w:p w14:paraId="61540E6E" w14:textId="77777777" w:rsidR="0091393C" w:rsidRDefault="00000000">
      <w:pPr>
        <w:pStyle w:val="ListNumber"/>
        <w:spacing w:after="40"/>
      </w:pPr>
      <w:r>
        <w:t>Approve or return for revision; only approved items enter the live repository.</w:t>
      </w:r>
    </w:p>
    <w:p w14:paraId="70BA7949" w14:textId="77777777" w:rsidR="0091393C" w:rsidRDefault="00000000">
      <w:pPr>
        <w:pStyle w:val="ListNumber"/>
        <w:spacing w:after="40"/>
      </w:pPr>
      <w:r>
        <w:t>Reuse approved items in custom tests, practice sets, mock workflows and analytics.</w:t>
      </w:r>
    </w:p>
    <w:p w14:paraId="3CCBD1DE" w14:textId="77777777" w:rsidR="0091393C" w:rsidRDefault="00000000">
      <w:pPr>
        <w:pStyle w:val="Heading2"/>
      </w:pPr>
      <w:r>
        <w:t>7.1 Required Question Metadata</w:t>
      </w:r>
    </w:p>
    <w:p w14:paraId="723EFE4C" w14:textId="77777777" w:rsidR="0091393C" w:rsidRDefault="00000000">
      <w:pPr>
        <w:pStyle w:val="ListBullet"/>
        <w:spacing w:after="40"/>
      </w:pPr>
      <w:r>
        <w:t>Unique question ID, version, subject, LM, topic and LOS.</w:t>
      </w:r>
    </w:p>
    <w:p w14:paraId="75AEA2D7" w14:textId="77777777" w:rsidR="0091393C" w:rsidRDefault="00000000">
      <w:pPr>
        <w:pStyle w:val="ListBullet"/>
        <w:spacing w:after="40"/>
      </w:pPr>
      <w:r>
        <w:t>Exact LOS command word and mapped concept.</w:t>
      </w:r>
    </w:p>
    <w:p w14:paraId="47AA0E69" w14:textId="77777777" w:rsidR="0091393C" w:rsidRDefault="00000000">
      <w:pPr>
        <w:pStyle w:val="ListBullet"/>
        <w:spacing w:after="40"/>
      </w:pPr>
      <w:r>
        <w:t>Difficulty, question type and calculation mechanic.</w:t>
      </w:r>
    </w:p>
    <w:p w14:paraId="61F7B92B" w14:textId="77777777" w:rsidR="0091393C" w:rsidRDefault="00000000">
      <w:pPr>
        <w:pStyle w:val="ListBullet"/>
        <w:spacing w:after="40"/>
      </w:pPr>
      <w:r>
        <w:lastRenderedPageBreak/>
        <w:t>Original stem, options A/B/C, correct answer and full worked solution.</w:t>
      </w:r>
    </w:p>
    <w:p w14:paraId="77879D74" w14:textId="77777777" w:rsidR="0091393C" w:rsidRDefault="00000000">
      <w:pPr>
        <w:pStyle w:val="ListBullet"/>
        <w:spacing w:after="40"/>
      </w:pPr>
      <w:r>
        <w:t>Distractor rationale, author, reviewer and approval status.</w:t>
      </w:r>
    </w:p>
    <w:p w14:paraId="28B06E7E" w14:textId="77777777" w:rsidR="0091393C" w:rsidRDefault="00000000">
      <w:pPr>
        <w:pStyle w:val="ListBullet"/>
        <w:spacing w:after="40"/>
      </w:pPr>
      <w:r>
        <w:t>Source concept reference, provenance and usage permissions.</w:t>
      </w:r>
    </w:p>
    <w:p w14:paraId="138B9B49" w14:textId="77777777" w:rsidR="0091393C" w:rsidRDefault="00000000">
      <w:pPr>
        <w:pStyle w:val="ListBullet"/>
        <w:spacing w:after="40"/>
      </w:pPr>
      <w:r>
        <w:t>Usage history, student performance statistics and last review date.</w:t>
      </w:r>
    </w:p>
    <w:p w14:paraId="6DD10C3E" w14:textId="77777777" w:rsidR="0091393C" w:rsidRDefault="00000000">
      <w:pPr>
        <w:pStyle w:val="Heading1"/>
      </w:pPr>
      <w:r>
        <w:t>8. QBank Deliverables and Quality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1393C" w14:paraId="4CBEA6C8" w14:textId="77777777">
        <w:tc>
          <w:tcPr>
            <w:tcW w:w="5040" w:type="dxa"/>
            <w:shd w:val="clear" w:color="auto" w:fill="0D1B4B"/>
          </w:tcPr>
          <w:p w14:paraId="07CFA6BB" w14:textId="77777777" w:rsidR="0091393C" w:rsidRDefault="00000000"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5040" w:type="dxa"/>
            <w:shd w:val="clear" w:color="auto" w:fill="0D1B4B"/>
          </w:tcPr>
          <w:p w14:paraId="443BFF51" w14:textId="77777777" w:rsidR="0091393C" w:rsidRDefault="00000000">
            <w:r>
              <w:rPr>
                <w:b/>
                <w:color w:val="FFFFFF"/>
                <w:sz w:val="18"/>
              </w:rPr>
              <w:t>Contents</w:t>
            </w:r>
          </w:p>
        </w:tc>
      </w:tr>
      <w:tr w:rsidR="0091393C" w14:paraId="2A16BE92" w14:textId="77777777">
        <w:tc>
          <w:tcPr>
            <w:tcW w:w="5040" w:type="dxa"/>
          </w:tcPr>
          <w:p w14:paraId="49113720" w14:textId="77777777" w:rsidR="0091393C" w:rsidRDefault="00000000">
            <w:r>
              <w:rPr>
                <w:sz w:val="17"/>
              </w:rPr>
              <w:t>QBank</w:t>
            </w:r>
          </w:p>
        </w:tc>
        <w:tc>
          <w:tcPr>
            <w:tcW w:w="5040" w:type="dxa"/>
          </w:tcPr>
          <w:p w14:paraId="347C92C1" w14:textId="77777777" w:rsidR="0091393C" w:rsidRDefault="00000000">
            <w:r>
              <w:rPr>
                <w:sz w:val="17"/>
              </w:rPr>
              <w:t>Practice Set, Testing Set A, Testing Set B, answer keys and worked solutions.</w:t>
            </w:r>
          </w:p>
        </w:tc>
      </w:tr>
      <w:tr w:rsidR="0091393C" w14:paraId="54093C53" w14:textId="77777777">
        <w:tc>
          <w:tcPr>
            <w:tcW w:w="5040" w:type="dxa"/>
            <w:shd w:val="clear" w:color="auto" w:fill="F2F5F8"/>
          </w:tcPr>
          <w:p w14:paraId="4599B351" w14:textId="77777777" w:rsidR="0091393C" w:rsidRDefault="00000000">
            <w:r>
              <w:rPr>
                <w:sz w:val="17"/>
              </w:rPr>
              <w:t>LOS Command-Word Audit</w:t>
            </w:r>
          </w:p>
        </w:tc>
        <w:tc>
          <w:tcPr>
            <w:tcW w:w="5040" w:type="dxa"/>
            <w:shd w:val="clear" w:color="auto" w:fill="F2F5F8"/>
          </w:tcPr>
          <w:p w14:paraId="348100D2" w14:textId="77777777" w:rsidR="0091393C" w:rsidRDefault="00000000">
            <w:r>
              <w:rPr>
                <w:sz w:val="17"/>
              </w:rPr>
              <w:t>Separate audit showing source concept, LOS verb, scope decision and Set A exception.</w:t>
            </w:r>
          </w:p>
        </w:tc>
      </w:tr>
      <w:tr w:rsidR="0091393C" w14:paraId="3FF9733E" w14:textId="77777777">
        <w:tc>
          <w:tcPr>
            <w:tcW w:w="5040" w:type="dxa"/>
          </w:tcPr>
          <w:p w14:paraId="015C134C" w14:textId="77777777" w:rsidR="0091393C" w:rsidRDefault="00000000">
            <w:r>
              <w:rPr>
                <w:sz w:val="17"/>
              </w:rPr>
              <w:t>Student Question Set</w:t>
            </w:r>
          </w:p>
        </w:tc>
        <w:tc>
          <w:tcPr>
            <w:tcW w:w="5040" w:type="dxa"/>
          </w:tcPr>
          <w:p w14:paraId="445D079A" w14:textId="77777777" w:rsidR="0091393C" w:rsidRDefault="00000000">
            <w:r>
              <w:rPr>
                <w:sz w:val="17"/>
              </w:rPr>
              <w:t>Optional questions-only version without answers, solutions or internal marks.</w:t>
            </w:r>
          </w:p>
        </w:tc>
      </w:tr>
      <w:tr w:rsidR="0091393C" w14:paraId="6A1AB9CA" w14:textId="77777777">
        <w:tc>
          <w:tcPr>
            <w:tcW w:w="5040" w:type="dxa"/>
            <w:shd w:val="clear" w:color="auto" w:fill="F2F5F8"/>
          </w:tcPr>
          <w:p w14:paraId="5FC6DDB9" w14:textId="77777777" w:rsidR="0091393C" w:rsidRDefault="00000000">
            <w:r>
              <w:rPr>
                <w:sz w:val="17"/>
              </w:rPr>
              <w:t>Consolidated Master QBank</w:t>
            </w:r>
          </w:p>
        </w:tc>
        <w:tc>
          <w:tcPr>
            <w:tcW w:w="5040" w:type="dxa"/>
            <w:shd w:val="clear" w:color="auto" w:fill="F2F5F8"/>
          </w:tcPr>
          <w:p w14:paraId="6B34F7FE" w14:textId="77777777" w:rsidR="0091393C" w:rsidRDefault="00000000">
            <w:r>
              <w:rPr>
                <w:sz w:val="17"/>
              </w:rPr>
              <w:t>All completed batches in LM order, with title page, index and page map.</w:t>
            </w:r>
          </w:p>
        </w:tc>
      </w:tr>
    </w:tbl>
    <w:p w14:paraId="1E567797" w14:textId="77777777" w:rsidR="0091393C" w:rsidRDefault="0091393C"/>
    <w:p w14:paraId="7636A356" w14:textId="77777777" w:rsidR="0091393C" w:rsidRDefault="00000000">
      <w:pPr>
        <w:pStyle w:val="Heading2"/>
      </w:pPr>
      <w:r>
        <w:t>8.1 Must-Pass Validation</w:t>
      </w:r>
    </w:p>
    <w:p w14:paraId="2924FF06" w14:textId="77777777" w:rsidR="0091393C" w:rsidRDefault="00000000">
      <w:pPr>
        <w:pStyle w:val="ListBullet"/>
        <w:spacing w:after="40"/>
      </w:pPr>
      <w:r>
        <w:t>Balance correct answers across A/B/C and avoid long runs of one letter.</w:t>
      </w:r>
    </w:p>
    <w:p w14:paraId="0B58487F" w14:textId="77777777" w:rsidR="0091393C" w:rsidRDefault="00000000">
      <w:pPr>
        <w:pStyle w:val="ListBullet"/>
        <w:spacing w:after="40"/>
      </w:pPr>
      <w:r>
        <w:t>Verify each answer key against the actual option content.</w:t>
      </w:r>
    </w:p>
    <w:p w14:paraId="54E1F645" w14:textId="77777777" w:rsidR="0091393C" w:rsidRDefault="00000000">
      <w:pPr>
        <w:pStyle w:val="ListBullet"/>
        <w:spacing w:after="40"/>
      </w:pPr>
      <w:r>
        <w:t>Recompute all numerical solutions independently.</w:t>
      </w:r>
    </w:p>
    <w:p w14:paraId="7BB18F80" w14:textId="77777777" w:rsidR="0091393C" w:rsidRDefault="00000000">
      <w:pPr>
        <w:pStyle w:val="ListBullet"/>
        <w:spacing w:after="40"/>
      </w:pPr>
      <w:r>
        <w:t>Check ★ and ✗ markings and ensure they appear only where specified.</w:t>
      </w:r>
    </w:p>
    <w:p w14:paraId="65DB2AEB" w14:textId="77777777" w:rsidR="0091393C" w:rsidRDefault="00000000">
      <w:pPr>
        <w:pStyle w:val="ListBullet"/>
        <w:spacing w:after="40"/>
      </w:pPr>
      <w:r>
        <w:t>Check unique keys per module, non-empty options and duplicate questions.</w:t>
      </w:r>
    </w:p>
    <w:p w14:paraId="240A584F" w14:textId="77777777" w:rsidR="0091393C" w:rsidRDefault="00000000">
      <w:pPr>
        <w:pStyle w:val="ListBullet"/>
        <w:spacing w:after="40"/>
      </w:pPr>
      <w:r>
        <w:t>Match numerical emphasis to source calculation types and difficulty.</w:t>
      </w:r>
    </w:p>
    <w:p w14:paraId="3BEA877F" w14:textId="77777777" w:rsidR="0091393C" w:rsidRDefault="00000000">
      <w:pPr>
        <w:pStyle w:val="ListBullet"/>
        <w:spacing w:after="40"/>
      </w:pPr>
      <w:r>
        <w:t>Match question demands to LOS command words, subject to the specified Set A exception.</w:t>
      </w:r>
    </w:p>
    <w:p w14:paraId="2F5CE0D7" w14:textId="77777777" w:rsidR="0091393C" w:rsidRDefault="00000000">
      <w:pPr>
        <w:pStyle w:val="ListBullet"/>
        <w:spacing w:after="40"/>
      </w:pPr>
      <w:r>
        <w:t>Do not publish until reviewer approval is recorded.</w:t>
      </w:r>
    </w:p>
    <w:p w14:paraId="192A5972" w14:textId="77777777" w:rsidR="0091393C" w:rsidRDefault="00000000">
      <w:pPr>
        <w:pStyle w:val="Heading1"/>
      </w:pPr>
      <w:r>
        <w:t>9. Notes and Revision-Sheet 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1393C" w14:paraId="2FA0999C" w14:textId="77777777">
        <w:tc>
          <w:tcPr>
            <w:tcW w:w="3360" w:type="dxa"/>
            <w:shd w:val="clear" w:color="auto" w:fill="0D1B4B"/>
          </w:tcPr>
          <w:p w14:paraId="08B62CE1" w14:textId="77777777" w:rsidR="0091393C" w:rsidRDefault="00000000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3360" w:type="dxa"/>
            <w:shd w:val="clear" w:color="auto" w:fill="0D1B4B"/>
          </w:tcPr>
          <w:p w14:paraId="4FE46BA2" w14:textId="77777777" w:rsidR="0091393C" w:rsidRDefault="00000000">
            <w:r>
              <w:rPr>
                <w:b/>
                <w:color w:val="FFFFFF"/>
                <w:sz w:val="18"/>
              </w:rPr>
              <w:t>Detailed notes</w:t>
            </w:r>
          </w:p>
        </w:tc>
        <w:tc>
          <w:tcPr>
            <w:tcW w:w="3360" w:type="dxa"/>
            <w:shd w:val="clear" w:color="auto" w:fill="0D1B4B"/>
          </w:tcPr>
          <w:p w14:paraId="09021307" w14:textId="77777777" w:rsidR="0091393C" w:rsidRDefault="00000000">
            <w:r>
              <w:rPr>
                <w:b/>
                <w:color w:val="FFFFFF"/>
                <w:sz w:val="18"/>
              </w:rPr>
              <w:t>Revision sheet</w:t>
            </w:r>
          </w:p>
        </w:tc>
      </w:tr>
      <w:tr w:rsidR="0091393C" w14:paraId="5E5915CE" w14:textId="77777777">
        <w:tc>
          <w:tcPr>
            <w:tcW w:w="3360" w:type="dxa"/>
          </w:tcPr>
          <w:p w14:paraId="3F31B3A3" w14:textId="77777777" w:rsidR="0091393C" w:rsidRDefault="00000000">
            <w:r>
              <w:rPr>
                <w:sz w:val="17"/>
              </w:rPr>
              <w:t>Format</w:t>
            </w:r>
          </w:p>
        </w:tc>
        <w:tc>
          <w:tcPr>
            <w:tcW w:w="3360" w:type="dxa"/>
          </w:tcPr>
          <w:p w14:paraId="70C5565E" w14:textId="77777777" w:rsidR="0091393C" w:rsidRDefault="00000000">
            <w:r>
              <w:rPr>
                <w:sz w:val="17"/>
              </w:rPr>
              <w:t>Editable DOCX and PDF</w:t>
            </w:r>
          </w:p>
        </w:tc>
        <w:tc>
          <w:tcPr>
            <w:tcW w:w="3360" w:type="dxa"/>
          </w:tcPr>
          <w:p w14:paraId="5D8F5267" w14:textId="77777777" w:rsidR="0091393C" w:rsidRDefault="00000000">
            <w:r>
              <w:rPr>
                <w:sz w:val="17"/>
              </w:rPr>
              <w:t>Editable DOCX and PDF</w:t>
            </w:r>
          </w:p>
        </w:tc>
      </w:tr>
      <w:tr w:rsidR="0091393C" w14:paraId="18693047" w14:textId="77777777">
        <w:tc>
          <w:tcPr>
            <w:tcW w:w="3360" w:type="dxa"/>
            <w:shd w:val="clear" w:color="auto" w:fill="F2F5F8"/>
          </w:tcPr>
          <w:p w14:paraId="1AA65841" w14:textId="77777777" w:rsidR="0091393C" w:rsidRDefault="00000000">
            <w:r>
              <w:rPr>
                <w:sz w:val="17"/>
              </w:rPr>
              <w:t>Structure</w:t>
            </w:r>
          </w:p>
        </w:tc>
        <w:tc>
          <w:tcPr>
            <w:tcW w:w="3360" w:type="dxa"/>
            <w:shd w:val="clear" w:color="auto" w:fill="F2F5F8"/>
          </w:tcPr>
          <w:p w14:paraId="7A9475F9" w14:textId="77777777" w:rsidR="0091393C" w:rsidRDefault="00000000">
            <w:r>
              <w:rPr>
                <w:sz w:val="17"/>
              </w:rPr>
              <w:t>Cover, LOS-aligned numbered sections, key takeaways</w:t>
            </w:r>
          </w:p>
        </w:tc>
        <w:tc>
          <w:tcPr>
            <w:tcW w:w="3360" w:type="dxa"/>
            <w:shd w:val="clear" w:color="auto" w:fill="F2F5F8"/>
          </w:tcPr>
          <w:p w14:paraId="2C7ED2C9" w14:textId="77777777" w:rsidR="0091393C" w:rsidRDefault="00000000">
            <w:r>
              <w:rPr>
                <w:sz w:val="17"/>
              </w:rPr>
              <w:t>Two-column, exactly two pages</w:t>
            </w:r>
          </w:p>
        </w:tc>
      </w:tr>
      <w:tr w:rsidR="0091393C" w14:paraId="65D9C4CB" w14:textId="77777777">
        <w:tc>
          <w:tcPr>
            <w:tcW w:w="3360" w:type="dxa"/>
          </w:tcPr>
          <w:p w14:paraId="166DE3AB" w14:textId="77777777" w:rsidR="0091393C" w:rsidRDefault="00000000">
            <w:r>
              <w:rPr>
                <w:sz w:val="17"/>
              </w:rPr>
              <w:t>Content</w:t>
            </w:r>
          </w:p>
        </w:tc>
        <w:tc>
          <w:tcPr>
            <w:tcW w:w="3360" w:type="dxa"/>
          </w:tcPr>
          <w:p w14:paraId="10C3E2BA" w14:textId="77777777" w:rsidR="0091393C" w:rsidRDefault="00000000">
            <w:r>
              <w:rPr>
                <w:sz w:val="17"/>
              </w:rPr>
              <w:t>Detailed original explanations and examples</w:t>
            </w:r>
          </w:p>
        </w:tc>
        <w:tc>
          <w:tcPr>
            <w:tcW w:w="3360" w:type="dxa"/>
          </w:tcPr>
          <w:p w14:paraId="45DDB79C" w14:textId="77777777" w:rsidR="0091393C" w:rsidRDefault="00000000">
            <w:r>
              <w:rPr>
                <w:sz w:val="17"/>
              </w:rPr>
              <w:t>Dense bullets, formulas and concise notes only</w:t>
            </w:r>
          </w:p>
        </w:tc>
      </w:tr>
      <w:tr w:rsidR="0091393C" w14:paraId="6127B2CB" w14:textId="77777777">
        <w:tc>
          <w:tcPr>
            <w:tcW w:w="3360" w:type="dxa"/>
            <w:shd w:val="clear" w:color="auto" w:fill="F2F5F8"/>
          </w:tcPr>
          <w:p w14:paraId="6E5F99E0" w14:textId="77777777" w:rsidR="0091393C" w:rsidRDefault="00000000">
            <w:r>
              <w:rPr>
                <w:sz w:val="17"/>
              </w:rPr>
              <w:t>Examples</w:t>
            </w:r>
          </w:p>
        </w:tc>
        <w:tc>
          <w:tcPr>
            <w:tcW w:w="3360" w:type="dxa"/>
            <w:shd w:val="clear" w:color="auto" w:fill="F2F5F8"/>
          </w:tcPr>
          <w:p w14:paraId="649F296C" w14:textId="77777777" w:rsidR="0091393C" w:rsidRDefault="00000000">
            <w:r>
              <w:rPr>
                <w:sz w:val="17"/>
              </w:rPr>
              <w:t>Original numbers/company names; verify calculations</w:t>
            </w:r>
          </w:p>
        </w:tc>
        <w:tc>
          <w:tcPr>
            <w:tcW w:w="3360" w:type="dxa"/>
            <w:shd w:val="clear" w:color="auto" w:fill="F2F5F8"/>
          </w:tcPr>
          <w:p w14:paraId="49050899" w14:textId="77777777" w:rsidR="0091393C" w:rsidRDefault="00000000">
            <w:r>
              <w:rPr>
                <w:sz w:val="17"/>
              </w:rPr>
              <w:t>No worked examples</w:t>
            </w:r>
          </w:p>
        </w:tc>
      </w:tr>
      <w:tr w:rsidR="0091393C" w14:paraId="5714D579" w14:textId="77777777">
        <w:tc>
          <w:tcPr>
            <w:tcW w:w="3360" w:type="dxa"/>
          </w:tcPr>
          <w:p w14:paraId="4B02EE16" w14:textId="77777777" w:rsidR="0091393C" w:rsidRDefault="00000000">
            <w:r>
              <w:rPr>
                <w:sz w:val="17"/>
              </w:rPr>
              <w:t>Visual design</w:t>
            </w:r>
          </w:p>
        </w:tc>
        <w:tc>
          <w:tcPr>
            <w:tcW w:w="3360" w:type="dxa"/>
          </w:tcPr>
          <w:p w14:paraId="4A74A1C0" w14:textId="77777777" w:rsidR="0091393C" w:rsidRDefault="00000000">
            <w:r>
              <w:rPr>
                <w:sz w:val="17"/>
              </w:rPr>
              <w:t>Navy/gold/teal; worked examples, exam traps, formula boxes</w:t>
            </w:r>
          </w:p>
        </w:tc>
        <w:tc>
          <w:tcPr>
            <w:tcW w:w="3360" w:type="dxa"/>
          </w:tcPr>
          <w:p w14:paraId="776E21D5" w14:textId="77777777" w:rsidR="0091393C" w:rsidRDefault="00000000">
            <w:r>
              <w:rPr>
                <w:sz w:val="17"/>
              </w:rPr>
              <w:t>Compact comparison tables and bold formula lines</w:t>
            </w:r>
          </w:p>
        </w:tc>
      </w:tr>
      <w:tr w:rsidR="0091393C" w14:paraId="5CE39C3F" w14:textId="77777777">
        <w:tc>
          <w:tcPr>
            <w:tcW w:w="3360" w:type="dxa"/>
            <w:shd w:val="clear" w:color="auto" w:fill="F2F5F8"/>
          </w:tcPr>
          <w:p w14:paraId="554E6EC7" w14:textId="77777777" w:rsidR="0091393C" w:rsidRDefault="00000000">
            <w:r>
              <w:rPr>
                <w:sz w:val="17"/>
              </w:rPr>
              <w:t>Typography</w:t>
            </w:r>
          </w:p>
        </w:tc>
        <w:tc>
          <w:tcPr>
            <w:tcW w:w="3360" w:type="dxa"/>
            <w:shd w:val="clear" w:color="auto" w:fill="F2F5F8"/>
          </w:tcPr>
          <w:p w14:paraId="3CFCB0BE" w14:textId="77777777" w:rsidR="0091393C" w:rsidRDefault="00000000">
            <w:r>
              <w:rPr>
                <w:sz w:val="17"/>
              </w:rPr>
              <w:t>Bahnschrift throughout</w:t>
            </w:r>
          </w:p>
        </w:tc>
        <w:tc>
          <w:tcPr>
            <w:tcW w:w="3360" w:type="dxa"/>
            <w:shd w:val="clear" w:color="auto" w:fill="F2F5F8"/>
          </w:tcPr>
          <w:p w14:paraId="45154ACE" w14:textId="77777777" w:rsidR="0091393C" w:rsidRDefault="00000000">
            <w:r>
              <w:rPr>
                <w:sz w:val="17"/>
              </w:rPr>
              <w:t>Bahnschrift, approx. 8.5–9 pt</w:t>
            </w:r>
          </w:p>
        </w:tc>
      </w:tr>
      <w:tr w:rsidR="0091393C" w14:paraId="78B2DBAF" w14:textId="77777777">
        <w:tc>
          <w:tcPr>
            <w:tcW w:w="3360" w:type="dxa"/>
          </w:tcPr>
          <w:p w14:paraId="22EE0DCE" w14:textId="77777777" w:rsidR="0091393C" w:rsidRDefault="00000000">
            <w:r>
              <w:rPr>
                <w:sz w:val="17"/>
              </w:rPr>
              <w:t>Naming</w:t>
            </w:r>
          </w:p>
        </w:tc>
        <w:tc>
          <w:tcPr>
            <w:tcW w:w="3360" w:type="dxa"/>
          </w:tcPr>
          <w:p w14:paraId="21946769" w14:textId="77777777" w:rsidR="0091393C" w:rsidRDefault="00000000">
            <w:r>
              <w:rPr>
                <w:sz w:val="17"/>
              </w:rPr>
              <w:t>LM-based filename; no source-provider reading label</w:t>
            </w:r>
          </w:p>
        </w:tc>
        <w:tc>
          <w:tcPr>
            <w:tcW w:w="3360" w:type="dxa"/>
          </w:tcPr>
          <w:p w14:paraId="554FFD3C" w14:textId="77777777" w:rsidR="0091393C" w:rsidRDefault="00000000">
            <w:r>
              <w:rPr>
                <w:sz w:val="17"/>
              </w:rPr>
              <w:t>LM-based filename; no source-provider reading label</w:t>
            </w:r>
          </w:p>
        </w:tc>
      </w:tr>
      <w:tr w:rsidR="0091393C" w14:paraId="0ABB526A" w14:textId="77777777">
        <w:tc>
          <w:tcPr>
            <w:tcW w:w="3360" w:type="dxa"/>
            <w:shd w:val="clear" w:color="auto" w:fill="F2F5F8"/>
          </w:tcPr>
          <w:p w14:paraId="00A2B034" w14:textId="77777777" w:rsidR="0091393C" w:rsidRDefault="00000000">
            <w:r>
              <w:rPr>
                <w:sz w:val="17"/>
              </w:rPr>
              <w:t>Footer</w:t>
            </w:r>
          </w:p>
        </w:tc>
        <w:tc>
          <w:tcPr>
            <w:tcW w:w="3360" w:type="dxa"/>
            <w:shd w:val="clear" w:color="auto" w:fill="F2F5F8"/>
          </w:tcPr>
          <w:p w14:paraId="7C4E7675" w14:textId="77777777" w:rsidR="0091393C" w:rsidRDefault="00000000">
            <w:r>
              <w:rPr>
                <w:sz w:val="17"/>
              </w:rPr>
              <w:t>Karan Singh, CFA</w:t>
            </w:r>
          </w:p>
        </w:tc>
        <w:tc>
          <w:tcPr>
            <w:tcW w:w="3360" w:type="dxa"/>
            <w:shd w:val="clear" w:color="auto" w:fill="F2F5F8"/>
          </w:tcPr>
          <w:p w14:paraId="69234FDA" w14:textId="77777777" w:rsidR="0091393C" w:rsidRDefault="00000000">
            <w:r>
              <w:rPr>
                <w:sz w:val="17"/>
              </w:rPr>
              <w:t>Karan Singh, CFA</w:t>
            </w:r>
          </w:p>
        </w:tc>
      </w:tr>
    </w:tbl>
    <w:p w14:paraId="4F55556B" w14:textId="77777777" w:rsidR="0091393C" w:rsidRDefault="0091393C"/>
    <w:p w14:paraId="17BACA75" w14:textId="77777777" w:rsidR="0091393C" w:rsidRDefault="00000000">
      <w:r>
        <w:t>Naming rules supplied in the brief: Financial Statement Analysis LM = source reading number − 26; Equities LM = source reading number − 38. Source labels may be used internally for locating material but must not appear in the deliverable title, header, footer or filename.</w:t>
      </w:r>
    </w:p>
    <w:p w14:paraId="73F5A326" w14:textId="77777777" w:rsidR="0091393C" w:rsidRDefault="00000000">
      <w:pPr>
        <w:pStyle w:val="Heading1"/>
      </w:pPr>
      <w:r>
        <w:t>10. Flashcards and Revision Engine</w:t>
      </w:r>
    </w:p>
    <w:p w14:paraId="3180CEEF" w14:textId="77777777" w:rsidR="0091393C" w:rsidRDefault="00000000">
      <w:pPr>
        <w:pStyle w:val="ListBullet"/>
        <w:spacing w:after="40"/>
      </w:pPr>
      <w:r>
        <w:t>Create cards only from approved revision content.</w:t>
      </w:r>
    </w:p>
    <w:p w14:paraId="358F707B" w14:textId="77777777" w:rsidR="0091393C" w:rsidRDefault="00000000">
      <w:pPr>
        <w:pStyle w:val="ListBullet"/>
        <w:spacing w:after="40"/>
      </w:pPr>
      <w:r>
        <w:lastRenderedPageBreak/>
        <w:t>Keep one clear question or prompt per card and a concise answer.</w:t>
      </w:r>
    </w:p>
    <w:p w14:paraId="5ADAE75D" w14:textId="77777777" w:rsidR="0091393C" w:rsidRDefault="00000000">
      <w:pPr>
        <w:pStyle w:val="ListBullet"/>
        <w:spacing w:after="40"/>
      </w:pPr>
      <w:r>
        <w:t>Link each card to subject, LM, topic and source revision version.</w:t>
      </w:r>
    </w:p>
    <w:p w14:paraId="1AEABBF8" w14:textId="77777777" w:rsidR="0091393C" w:rsidRDefault="00000000">
      <w:pPr>
        <w:pStyle w:val="ListBullet"/>
        <w:spacing w:after="40"/>
      </w:pPr>
      <w:r>
        <w:t>Allow known / needs revision / difficult ratings.</w:t>
      </w:r>
    </w:p>
    <w:p w14:paraId="3A39E320" w14:textId="77777777" w:rsidR="0091393C" w:rsidRDefault="00000000">
      <w:pPr>
        <w:pStyle w:val="ListBullet"/>
        <w:spacing w:after="40"/>
      </w:pPr>
      <w:r>
        <w:t>Schedule repeated review using review history.</w:t>
      </w:r>
    </w:p>
    <w:p w14:paraId="59CB07C8" w14:textId="77777777" w:rsidR="0091393C" w:rsidRDefault="00000000">
      <w:pPr>
        <w:pStyle w:val="ListBullet"/>
        <w:spacing w:after="40"/>
      </w:pPr>
      <w:r>
        <w:t>Track recall accuracy, overdue cards and personal decks.</w:t>
      </w:r>
    </w:p>
    <w:p w14:paraId="5CF67698" w14:textId="77777777" w:rsidR="0091393C" w:rsidRDefault="00000000">
      <w:pPr>
        <w:pStyle w:val="ListBullet"/>
        <w:spacing w:after="40"/>
      </w:pPr>
      <w:r>
        <w:t>For formulas, test the formula, variable meanings, interpretation and common mistakes.</w:t>
      </w:r>
    </w:p>
    <w:p w14:paraId="7630977B" w14:textId="77777777" w:rsidR="0091393C" w:rsidRDefault="00000000">
      <w:pPr>
        <w:pStyle w:val="ListBullet"/>
        <w:spacing w:after="40"/>
      </w:pPr>
      <w:r>
        <w:t>Keep longer numerical problems in the QBank rather than overloading cards.</w:t>
      </w:r>
    </w:p>
    <w:p w14:paraId="413049F6" w14:textId="77777777" w:rsidR="0091393C" w:rsidRDefault="00000000">
      <w:pPr>
        <w:pStyle w:val="Heading1"/>
      </w:pPr>
      <w:r>
        <w:t>11. Mock-Exam Requirements</w:t>
      </w:r>
    </w:p>
    <w:p w14:paraId="74923B01" w14:textId="77777777" w:rsidR="0091393C" w:rsidRDefault="00000000">
      <w:pPr>
        <w:pStyle w:val="ListBullet"/>
        <w:spacing w:after="40"/>
      </w:pPr>
      <w:r>
        <w:t>Track seven official Premium Mocks only where the student has authorized access.</w:t>
      </w:r>
    </w:p>
    <w:p w14:paraId="28EE90FF" w14:textId="77777777" w:rsidR="0091393C" w:rsidRDefault="00000000">
      <w:pPr>
        <w:pStyle w:val="ListBullet"/>
        <w:spacing w:after="40"/>
      </w:pPr>
      <w:r>
        <w:t>Support separate Set 1 and Set 2 attempts for the first five mocks, with configurable five-revision prerequisites.</w:t>
      </w:r>
    </w:p>
    <w:p w14:paraId="633D5562" w14:textId="77777777" w:rsidR="0091393C" w:rsidRDefault="00000000">
      <w:pPr>
        <w:pStyle w:val="ListBullet"/>
        <w:spacing w:after="40"/>
      </w:pPr>
      <w:r>
        <w:t>Support full-mock attempts for the first two mocks.</w:t>
      </w:r>
    </w:p>
    <w:p w14:paraId="43018D22" w14:textId="77777777" w:rsidR="0091393C" w:rsidRDefault="00000000">
      <w:pPr>
        <w:pStyle w:val="ListBullet"/>
        <w:spacing w:after="40"/>
      </w:pPr>
      <w:r>
        <w:t>Distinguish set attempts from full-mock attempts in progress and reports.</w:t>
      </w:r>
    </w:p>
    <w:p w14:paraId="2D9026D9" w14:textId="77777777" w:rsidR="0091393C" w:rsidRDefault="00000000">
      <w:pPr>
        <w:pStyle w:val="ListBullet"/>
        <w:spacing w:after="40"/>
      </w:pPr>
      <w:r>
        <w:t>Allow mistake review and add weak topics to the student's revision queue.</w:t>
      </w:r>
    </w:p>
    <w:p w14:paraId="0E2F0FFA" w14:textId="77777777" w:rsidR="0091393C" w:rsidRDefault="00000000">
      <w:pPr>
        <w:pStyle w:val="ListBullet"/>
        <w:spacing w:after="40"/>
      </w:pPr>
      <w:r>
        <w:t>Record score, duration, unanswered questions and subject/topic breakdown.</w:t>
      </w:r>
    </w:p>
    <w:p w14:paraId="3E84A5B0" w14:textId="77777777" w:rsidR="0091393C" w:rsidRDefault="00000000">
      <w:pPr>
        <w:pStyle w:val="Heading1"/>
      </w:pPr>
      <w:r>
        <w:t>12. Roles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1393C" w14:paraId="50AEC4CC" w14:textId="77777777">
        <w:tc>
          <w:tcPr>
            <w:tcW w:w="5040" w:type="dxa"/>
            <w:shd w:val="clear" w:color="auto" w:fill="0D1B4B"/>
          </w:tcPr>
          <w:p w14:paraId="01D52FCD" w14:textId="77777777" w:rsidR="0091393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0D1B4B"/>
          </w:tcPr>
          <w:p w14:paraId="6A977D4C" w14:textId="77777777" w:rsidR="0091393C" w:rsidRDefault="00000000">
            <w:r>
              <w:rPr>
                <w:b/>
                <w:color w:val="FFFFFF"/>
                <w:sz w:val="18"/>
              </w:rPr>
              <w:t>Permissions</w:t>
            </w:r>
          </w:p>
        </w:tc>
      </w:tr>
      <w:tr w:rsidR="0091393C" w14:paraId="66953266" w14:textId="77777777">
        <w:tc>
          <w:tcPr>
            <w:tcW w:w="5040" w:type="dxa"/>
          </w:tcPr>
          <w:p w14:paraId="5BC09E13" w14:textId="77777777" w:rsidR="0091393C" w:rsidRDefault="00000000">
            <w:r>
              <w:rPr>
                <w:sz w:val="17"/>
              </w:rPr>
              <w:t>Student</w:t>
            </w:r>
          </w:p>
        </w:tc>
        <w:tc>
          <w:tcPr>
            <w:tcW w:w="5040" w:type="dxa"/>
          </w:tcPr>
          <w:p w14:paraId="077D2230" w14:textId="77777777" w:rsidR="0091393C" w:rsidRDefault="00000000">
            <w:r>
              <w:rPr>
                <w:sz w:val="17"/>
              </w:rPr>
              <w:t>Access enrolled resources, create tests, attempt assessments and view own progress.</w:t>
            </w:r>
          </w:p>
        </w:tc>
      </w:tr>
      <w:tr w:rsidR="0091393C" w14:paraId="1C53F450" w14:textId="77777777">
        <w:tc>
          <w:tcPr>
            <w:tcW w:w="5040" w:type="dxa"/>
            <w:shd w:val="clear" w:color="auto" w:fill="F2F5F8"/>
          </w:tcPr>
          <w:p w14:paraId="04BB5E48" w14:textId="77777777" w:rsidR="0091393C" w:rsidRDefault="00000000">
            <w:r>
              <w:rPr>
                <w:sz w:val="17"/>
              </w:rPr>
              <w:t>Instructor / Author</w:t>
            </w:r>
          </w:p>
        </w:tc>
        <w:tc>
          <w:tcPr>
            <w:tcW w:w="5040" w:type="dxa"/>
            <w:shd w:val="clear" w:color="auto" w:fill="F2F5F8"/>
          </w:tcPr>
          <w:p w14:paraId="231CA0DD" w14:textId="77777777" w:rsidR="0091393C" w:rsidRDefault="00000000">
            <w:r>
              <w:rPr>
                <w:sz w:val="17"/>
              </w:rPr>
              <w:t>Draft learning assets, questions, revision sheets and flashcards.</w:t>
            </w:r>
          </w:p>
        </w:tc>
      </w:tr>
      <w:tr w:rsidR="0091393C" w14:paraId="508CF34D" w14:textId="77777777">
        <w:tc>
          <w:tcPr>
            <w:tcW w:w="5040" w:type="dxa"/>
          </w:tcPr>
          <w:p w14:paraId="5BD0531D" w14:textId="77777777" w:rsidR="0091393C" w:rsidRDefault="00000000">
            <w:r>
              <w:rPr>
                <w:sz w:val="17"/>
              </w:rPr>
              <w:t>Academic Reviewer</w:t>
            </w:r>
          </w:p>
        </w:tc>
        <w:tc>
          <w:tcPr>
            <w:tcW w:w="5040" w:type="dxa"/>
          </w:tcPr>
          <w:p w14:paraId="62116643" w14:textId="77777777" w:rsidR="0091393C" w:rsidRDefault="00000000">
            <w:r>
              <w:rPr>
                <w:sz w:val="17"/>
              </w:rPr>
              <w:t>Review originality, calculations, LOS mapping, answer keys and quality.</w:t>
            </w:r>
          </w:p>
        </w:tc>
      </w:tr>
      <w:tr w:rsidR="0091393C" w14:paraId="7B849989" w14:textId="77777777">
        <w:tc>
          <w:tcPr>
            <w:tcW w:w="5040" w:type="dxa"/>
            <w:shd w:val="clear" w:color="auto" w:fill="F2F5F8"/>
          </w:tcPr>
          <w:p w14:paraId="4A5EBE71" w14:textId="77777777" w:rsidR="0091393C" w:rsidRDefault="00000000">
            <w:r>
              <w:rPr>
                <w:sz w:val="17"/>
              </w:rPr>
              <w:t>Administrator</w:t>
            </w:r>
          </w:p>
        </w:tc>
        <w:tc>
          <w:tcPr>
            <w:tcW w:w="5040" w:type="dxa"/>
            <w:shd w:val="clear" w:color="auto" w:fill="F2F5F8"/>
          </w:tcPr>
          <w:p w14:paraId="2FBCDD5A" w14:textId="77777777" w:rsidR="0091393C" w:rsidRDefault="00000000">
            <w:r>
              <w:rPr>
                <w:sz w:val="17"/>
              </w:rPr>
              <w:t>Manage users, subscriptions, access, content and reports.</w:t>
            </w:r>
          </w:p>
        </w:tc>
      </w:tr>
      <w:tr w:rsidR="0091393C" w14:paraId="3E7F10CC" w14:textId="77777777">
        <w:tc>
          <w:tcPr>
            <w:tcW w:w="5040" w:type="dxa"/>
          </w:tcPr>
          <w:p w14:paraId="290326CA" w14:textId="77777777" w:rsidR="0091393C" w:rsidRDefault="00000000">
            <w:r>
              <w:rPr>
                <w:sz w:val="17"/>
              </w:rPr>
              <w:t>Super Administrator</w:t>
            </w:r>
          </w:p>
        </w:tc>
        <w:tc>
          <w:tcPr>
            <w:tcW w:w="5040" w:type="dxa"/>
          </w:tcPr>
          <w:p w14:paraId="78F3DD55" w14:textId="77777777" w:rsidR="0091393C" w:rsidRDefault="00000000">
            <w:r>
              <w:rPr>
                <w:sz w:val="17"/>
              </w:rPr>
              <w:t>Configure global settings, roles, security and platform policies.</w:t>
            </w:r>
          </w:p>
        </w:tc>
      </w:tr>
    </w:tbl>
    <w:p w14:paraId="2BB432F5" w14:textId="77777777" w:rsidR="0091393C" w:rsidRDefault="0091393C"/>
    <w:p w14:paraId="3B13BA78" w14:textId="77777777" w:rsidR="0091393C" w:rsidRDefault="00000000">
      <w:r>
        <w:t>Official premium materials should only be available to users with appropriate entitlement. The platform must distinguish original LMS content from licensed third-party content and must not reproduce copyrighted material without permission.</w:t>
      </w:r>
    </w:p>
    <w:p w14:paraId="7EE562C9" w14:textId="77777777" w:rsidR="0091393C" w:rsidRDefault="00000000">
      <w:pPr>
        <w:pStyle w:val="Heading1"/>
      </w:pPr>
      <w:r>
        <w:t>13. Analytics and Reporting</w:t>
      </w:r>
    </w:p>
    <w:p w14:paraId="410BA704" w14:textId="77777777" w:rsidR="0091393C" w:rsidRDefault="00000000">
      <w:pPr>
        <w:pStyle w:val="ListBullet"/>
        <w:spacing w:after="40"/>
      </w:pPr>
      <w:r>
        <w:t>Subject and LM completion percentages.</w:t>
      </w:r>
    </w:p>
    <w:p w14:paraId="771310CD" w14:textId="77777777" w:rsidR="0091393C" w:rsidRDefault="00000000">
      <w:pPr>
        <w:pStyle w:val="ListBullet"/>
        <w:spacing w:after="40"/>
      </w:pPr>
      <w:r>
        <w:t>Video/reading completion and EOC question completion.</w:t>
      </w:r>
    </w:p>
    <w:p w14:paraId="31788C33" w14:textId="77777777" w:rsidR="0091393C" w:rsidRDefault="00000000">
      <w:pPr>
        <w:pStyle w:val="ListBullet"/>
        <w:spacing w:after="40"/>
      </w:pPr>
      <w:r>
        <w:t>Revision counts by subject and LM.</w:t>
      </w:r>
    </w:p>
    <w:p w14:paraId="78A74097" w14:textId="77777777" w:rsidR="0091393C" w:rsidRDefault="00000000">
      <w:pPr>
        <w:pStyle w:val="ListBullet"/>
        <w:spacing w:after="40"/>
      </w:pPr>
      <w:r>
        <w:t>Custom test and QBank accuracy.</w:t>
      </w:r>
    </w:p>
    <w:p w14:paraId="4365C64F" w14:textId="77777777" w:rsidR="0091393C" w:rsidRDefault="00000000">
      <w:pPr>
        <w:pStyle w:val="ListBullet"/>
        <w:spacing w:after="40"/>
      </w:pPr>
      <w:r>
        <w:t>Mock scores, time per question and unanswered items.</w:t>
      </w:r>
    </w:p>
    <w:p w14:paraId="32759C71" w14:textId="77777777" w:rsidR="0091393C" w:rsidRDefault="00000000">
      <w:pPr>
        <w:pStyle w:val="ListBullet"/>
        <w:spacing w:after="40"/>
      </w:pPr>
      <w:r>
        <w:t>Repeated errors, weakest LOS areas and flashcard recall.</w:t>
      </w:r>
    </w:p>
    <w:p w14:paraId="64FF696D" w14:textId="77777777" w:rsidR="0091393C" w:rsidRDefault="00000000">
      <w:pPr>
        <w:pStyle w:val="ListBullet"/>
        <w:spacing w:after="40"/>
      </w:pPr>
      <w:r>
        <w:t>Personalized revision suggestions based on observed performance.</w:t>
      </w:r>
    </w:p>
    <w:p w14:paraId="357C544A" w14:textId="77777777" w:rsidR="0091393C" w:rsidRDefault="00000000">
      <w:r>
        <w:t>Any readiness score must be described as an LMS estimate, not a guarantee of passing the CFA examination.</w:t>
      </w:r>
    </w:p>
    <w:p w14:paraId="7DBA5E9D" w14:textId="77777777" w:rsidR="0091393C" w:rsidRDefault="00000000">
      <w:pPr>
        <w:pStyle w:val="Heading1"/>
      </w:pPr>
      <w:r>
        <w:t>14.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1393C" w14:paraId="098F7F59" w14:textId="77777777">
        <w:tc>
          <w:tcPr>
            <w:tcW w:w="5040" w:type="dxa"/>
            <w:shd w:val="clear" w:color="auto" w:fill="0D1B4B"/>
          </w:tcPr>
          <w:p w14:paraId="71CCB507" w14:textId="77777777" w:rsidR="0091393C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0D1B4B"/>
          </w:tcPr>
          <w:p w14:paraId="5549C175" w14:textId="77777777" w:rsidR="0091393C" w:rsidRDefault="00000000">
            <w:r>
              <w:rPr>
                <w:b/>
                <w:color w:val="FFFFFF"/>
                <w:sz w:val="18"/>
              </w:rPr>
              <w:t>Proposed requirement</w:t>
            </w:r>
          </w:p>
        </w:tc>
      </w:tr>
      <w:tr w:rsidR="0091393C" w14:paraId="36FF7852" w14:textId="77777777">
        <w:tc>
          <w:tcPr>
            <w:tcW w:w="5040" w:type="dxa"/>
          </w:tcPr>
          <w:p w14:paraId="611524A4" w14:textId="77777777" w:rsidR="0091393C" w:rsidRDefault="00000000">
            <w:r>
              <w:rPr>
                <w:sz w:val="17"/>
              </w:rPr>
              <w:t>Performance</w:t>
            </w:r>
          </w:p>
        </w:tc>
        <w:tc>
          <w:tcPr>
            <w:tcW w:w="5040" w:type="dxa"/>
          </w:tcPr>
          <w:p w14:paraId="032B80F9" w14:textId="77777777" w:rsidR="0091393C" w:rsidRDefault="00000000">
            <w:r>
              <w:rPr>
                <w:sz w:val="17"/>
              </w:rPr>
              <w:t>Target common dashboard and test actions to respond within two seconds under normal load.</w:t>
            </w:r>
          </w:p>
        </w:tc>
      </w:tr>
      <w:tr w:rsidR="0091393C" w14:paraId="7E787023" w14:textId="77777777">
        <w:tc>
          <w:tcPr>
            <w:tcW w:w="5040" w:type="dxa"/>
            <w:shd w:val="clear" w:color="auto" w:fill="F2F5F8"/>
          </w:tcPr>
          <w:p w14:paraId="01B7AD8C" w14:textId="77777777" w:rsidR="0091393C" w:rsidRDefault="00000000">
            <w:r>
              <w:rPr>
                <w:sz w:val="17"/>
              </w:rPr>
              <w:t>Availability</w:t>
            </w:r>
          </w:p>
        </w:tc>
        <w:tc>
          <w:tcPr>
            <w:tcW w:w="5040" w:type="dxa"/>
            <w:shd w:val="clear" w:color="auto" w:fill="F2F5F8"/>
          </w:tcPr>
          <w:p w14:paraId="7E899079" w14:textId="77777777" w:rsidR="0091393C" w:rsidRDefault="00000000">
            <w:r>
              <w:rPr>
                <w:sz w:val="17"/>
              </w:rPr>
              <w:t>Consider a 99.5% monthly availability target for production.</w:t>
            </w:r>
          </w:p>
        </w:tc>
      </w:tr>
      <w:tr w:rsidR="0091393C" w14:paraId="3F304F32" w14:textId="77777777">
        <w:tc>
          <w:tcPr>
            <w:tcW w:w="5040" w:type="dxa"/>
          </w:tcPr>
          <w:p w14:paraId="6D72DB22" w14:textId="77777777" w:rsidR="0091393C" w:rsidRDefault="00000000">
            <w:r>
              <w:rPr>
                <w:sz w:val="17"/>
              </w:rPr>
              <w:lastRenderedPageBreak/>
              <w:t>Security</w:t>
            </w:r>
          </w:p>
        </w:tc>
        <w:tc>
          <w:tcPr>
            <w:tcW w:w="5040" w:type="dxa"/>
          </w:tcPr>
          <w:p w14:paraId="6A4DA142" w14:textId="77777777" w:rsidR="0091393C" w:rsidRDefault="00000000">
            <w:r>
              <w:rPr>
                <w:sz w:val="17"/>
              </w:rPr>
              <w:t>Role-based access, encrypted connections, secure authentication and protected assessment data.</w:t>
            </w:r>
          </w:p>
        </w:tc>
      </w:tr>
      <w:tr w:rsidR="0091393C" w14:paraId="0769E0D7" w14:textId="77777777">
        <w:tc>
          <w:tcPr>
            <w:tcW w:w="5040" w:type="dxa"/>
            <w:shd w:val="clear" w:color="auto" w:fill="F2F5F8"/>
          </w:tcPr>
          <w:p w14:paraId="3B5B126C" w14:textId="77777777" w:rsidR="0091393C" w:rsidRDefault="00000000">
            <w:r>
              <w:rPr>
                <w:sz w:val="17"/>
              </w:rPr>
              <w:t>Data integrity</w:t>
            </w:r>
          </w:p>
        </w:tc>
        <w:tc>
          <w:tcPr>
            <w:tcW w:w="5040" w:type="dxa"/>
            <w:shd w:val="clear" w:color="auto" w:fill="F2F5F8"/>
          </w:tcPr>
          <w:p w14:paraId="2FDE8A3C" w14:textId="77777777" w:rsidR="0091393C" w:rsidRDefault="00000000">
            <w:r>
              <w:rPr>
                <w:sz w:val="17"/>
              </w:rPr>
              <w:t>Save answers during tests and recover safely from interrupted sessions.</w:t>
            </w:r>
          </w:p>
        </w:tc>
      </w:tr>
      <w:tr w:rsidR="0091393C" w14:paraId="67F3C0AA" w14:textId="77777777">
        <w:tc>
          <w:tcPr>
            <w:tcW w:w="5040" w:type="dxa"/>
          </w:tcPr>
          <w:p w14:paraId="03E33EB3" w14:textId="77777777" w:rsidR="0091393C" w:rsidRDefault="00000000">
            <w:r>
              <w:rPr>
                <w:sz w:val="17"/>
              </w:rPr>
              <w:t>Accessibility</w:t>
            </w:r>
          </w:p>
        </w:tc>
        <w:tc>
          <w:tcPr>
            <w:tcW w:w="5040" w:type="dxa"/>
          </w:tcPr>
          <w:p w14:paraId="3FE8FB0C" w14:textId="77777777" w:rsidR="0091393C" w:rsidRDefault="00000000">
            <w:r>
              <w:rPr>
                <w:sz w:val="17"/>
              </w:rPr>
              <w:t>Keyboard navigation, readable contrast and responsive layouts.</w:t>
            </w:r>
          </w:p>
        </w:tc>
      </w:tr>
      <w:tr w:rsidR="0091393C" w14:paraId="71DB6609" w14:textId="77777777">
        <w:tc>
          <w:tcPr>
            <w:tcW w:w="5040" w:type="dxa"/>
            <w:shd w:val="clear" w:color="auto" w:fill="F2F5F8"/>
          </w:tcPr>
          <w:p w14:paraId="0D333AA3" w14:textId="77777777" w:rsidR="0091393C" w:rsidRDefault="00000000">
            <w:r>
              <w:rPr>
                <w:sz w:val="17"/>
              </w:rPr>
              <w:t>Compatibility</w:t>
            </w:r>
          </w:p>
        </w:tc>
        <w:tc>
          <w:tcPr>
            <w:tcW w:w="5040" w:type="dxa"/>
            <w:shd w:val="clear" w:color="auto" w:fill="F2F5F8"/>
          </w:tcPr>
          <w:p w14:paraId="015D42E1" w14:textId="77777777" w:rsidR="0091393C" w:rsidRDefault="00000000">
            <w:r>
              <w:rPr>
                <w:sz w:val="17"/>
              </w:rPr>
              <w:t>Support modern desktop and mobile browsers.</w:t>
            </w:r>
          </w:p>
        </w:tc>
      </w:tr>
      <w:tr w:rsidR="0091393C" w14:paraId="1CE32BDD" w14:textId="77777777">
        <w:tc>
          <w:tcPr>
            <w:tcW w:w="5040" w:type="dxa"/>
          </w:tcPr>
          <w:p w14:paraId="08E65F3C" w14:textId="77777777" w:rsidR="0091393C" w:rsidRDefault="00000000">
            <w:r>
              <w:rPr>
                <w:sz w:val="17"/>
              </w:rPr>
              <w:t>Scalability</w:t>
            </w:r>
          </w:p>
        </w:tc>
        <w:tc>
          <w:tcPr>
            <w:tcW w:w="5040" w:type="dxa"/>
          </w:tcPr>
          <w:p w14:paraId="08E03879" w14:textId="77777777" w:rsidR="0091393C" w:rsidRDefault="00000000">
            <w:r>
              <w:rPr>
                <w:sz w:val="17"/>
              </w:rPr>
              <w:t>Support growth in student numbers, content assets and repository size.</w:t>
            </w:r>
          </w:p>
        </w:tc>
      </w:tr>
      <w:tr w:rsidR="0091393C" w14:paraId="43564283" w14:textId="77777777">
        <w:tc>
          <w:tcPr>
            <w:tcW w:w="5040" w:type="dxa"/>
            <w:shd w:val="clear" w:color="auto" w:fill="F2F5F8"/>
          </w:tcPr>
          <w:p w14:paraId="52166FB6" w14:textId="77777777" w:rsidR="0091393C" w:rsidRDefault="00000000">
            <w:r>
              <w:rPr>
                <w:sz w:val="17"/>
              </w:rPr>
              <w:t>Governance</w:t>
            </w:r>
          </w:p>
        </w:tc>
        <w:tc>
          <w:tcPr>
            <w:tcW w:w="5040" w:type="dxa"/>
            <w:shd w:val="clear" w:color="auto" w:fill="F2F5F8"/>
          </w:tcPr>
          <w:p w14:paraId="41C87C53" w14:textId="77777777" w:rsidR="0091393C" w:rsidRDefault="00000000">
            <w:r>
              <w:rPr>
                <w:sz w:val="17"/>
              </w:rPr>
              <w:t>Maintain version history, approvals, provenance and audit logs.</w:t>
            </w:r>
          </w:p>
        </w:tc>
      </w:tr>
      <w:tr w:rsidR="0091393C" w14:paraId="08E3E4D8" w14:textId="77777777">
        <w:tc>
          <w:tcPr>
            <w:tcW w:w="5040" w:type="dxa"/>
          </w:tcPr>
          <w:p w14:paraId="5F426492" w14:textId="77777777" w:rsidR="0091393C" w:rsidRDefault="00000000">
            <w:r>
              <w:rPr>
                <w:sz w:val="17"/>
              </w:rPr>
              <w:t>Privacy</w:t>
            </w:r>
          </w:p>
        </w:tc>
        <w:tc>
          <w:tcPr>
            <w:tcW w:w="5040" w:type="dxa"/>
          </w:tcPr>
          <w:p w14:paraId="11190BBC" w14:textId="77777777" w:rsidR="0091393C" w:rsidRDefault="00000000">
            <w:r>
              <w:rPr>
                <w:sz w:val="17"/>
              </w:rPr>
              <w:t>Define retention, consent, access and deletion policies.</w:t>
            </w:r>
          </w:p>
        </w:tc>
      </w:tr>
      <w:tr w:rsidR="0091393C" w14:paraId="7902A5E3" w14:textId="77777777">
        <w:tc>
          <w:tcPr>
            <w:tcW w:w="5040" w:type="dxa"/>
            <w:shd w:val="clear" w:color="auto" w:fill="F2F5F8"/>
          </w:tcPr>
          <w:p w14:paraId="29CEF921" w14:textId="77777777" w:rsidR="0091393C" w:rsidRDefault="00000000">
            <w:r>
              <w:rPr>
                <w:sz w:val="17"/>
              </w:rPr>
              <w:t>Backup</w:t>
            </w:r>
          </w:p>
        </w:tc>
        <w:tc>
          <w:tcPr>
            <w:tcW w:w="5040" w:type="dxa"/>
            <w:shd w:val="clear" w:color="auto" w:fill="F2F5F8"/>
          </w:tcPr>
          <w:p w14:paraId="0438257C" w14:textId="77777777" w:rsidR="0091393C" w:rsidRDefault="00000000">
            <w:r>
              <w:rPr>
                <w:sz w:val="17"/>
              </w:rPr>
              <w:t>Schedule backups and test recovery procedures.</w:t>
            </w:r>
          </w:p>
        </w:tc>
      </w:tr>
    </w:tbl>
    <w:p w14:paraId="75A2FD3B" w14:textId="77777777" w:rsidR="0091393C" w:rsidRDefault="0091393C"/>
    <w:p w14:paraId="08D9C5BC" w14:textId="77777777" w:rsidR="0091393C" w:rsidRDefault="00000000">
      <w:r>
        <w:t>Targets in this section are proposed planning assumptions, not current system performance claims.</w:t>
      </w:r>
    </w:p>
    <w:p w14:paraId="2583762B" w14:textId="77777777" w:rsidR="0091393C" w:rsidRDefault="00000000">
      <w:pPr>
        <w:pStyle w:val="Heading1"/>
      </w:pPr>
      <w:r>
        <w:t>15. MVP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1393C" w14:paraId="0BFF9CEB" w14:textId="77777777">
        <w:tc>
          <w:tcPr>
            <w:tcW w:w="3360" w:type="dxa"/>
            <w:shd w:val="clear" w:color="auto" w:fill="0D1B4B"/>
          </w:tcPr>
          <w:p w14:paraId="3F59244A" w14:textId="77777777" w:rsidR="0091393C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360" w:type="dxa"/>
            <w:shd w:val="clear" w:color="auto" w:fill="0D1B4B"/>
          </w:tcPr>
          <w:p w14:paraId="59D20E76" w14:textId="77777777" w:rsidR="0091393C" w:rsidRDefault="00000000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3360" w:type="dxa"/>
            <w:shd w:val="clear" w:color="auto" w:fill="0D1B4B"/>
          </w:tcPr>
          <w:p w14:paraId="6A81AE10" w14:textId="77777777" w:rsidR="0091393C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91393C" w14:paraId="75D26263" w14:textId="77777777">
        <w:tc>
          <w:tcPr>
            <w:tcW w:w="3360" w:type="dxa"/>
          </w:tcPr>
          <w:p w14:paraId="68339592" w14:textId="77777777" w:rsidR="0091393C" w:rsidRDefault="00000000">
            <w:r>
              <w:rPr>
                <w:sz w:val="17"/>
              </w:rPr>
              <w:t>Phase 1 — Foundation</w:t>
            </w:r>
          </w:p>
        </w:tc>
        <w:tc>
          <w:tcPr>
            <w:tcW w:w="3360" w:type="dxa"/>
          </w:tcPr>
          <w:p w14:paraId="1DFDF6B4" w14:textId="77777777" w:rsidR="0091393C" w:rsidRDefault="00000000">
            <w:r>
              <w:rPr>
                <w:sz w:val="17"/>
              </w:rPr>
              <w:t>Student portal, roles, ten subjects, LM structure, resource uploads and progress tracking.</w:t>
            </w:r>
          </w:p>
        </w:tc>
        <w:tc>
          <w:tcPr>
            <w:tcW w:w="3360" w:type="dxa"/>
          </w:tcPr>
          <w:p w14:paraId="32EE2A1D" w14:textId="77777777" w:rsidR="0091393C" w:rsidRDefault="00000000">
            <w:r>
              <w:rPr>
                <w:sz w:val="17"/>
              </w:rPr>
              <w:t>Usable learning library.</w:t>
            </w:r>
          </w:p>
        </w:tc>
      </w:tr>
      <w:tr w:rsidR="0091393C" w14:paraId="5FBADC4B" w14:textId="77777777">
        <w:tc>
          <w:tcPr>
            <w:tcW w:w="3360" w:type="dxa"/>
            <w:shd w:val="clear" w:color="auto" w:fill="F2F5F8"/>
          </w:tcPr>
          <w:p w14:paraId="23157796" w14:textId="77777777" w:rsidR="0091393C" w:rsidRDefault="00000000">
            <w:r>
              <w:rPr>
                <w:sz w:val="17"/>
              </w:rPr>
              <w:t>Phase 2 — Assessment</w:t>
            </w:r>
          </w:p>
        </w:tc>
        <w:tc>
          <w:tcPr>
            <w:tcW w:w="3360" w:type="dxa"/>
            <w:shd w:val="clear" w:color="auto" w:fill="F2F5F8"/>
          </w:tcPr>
          <w:p w14:paraId="099986A5" w14:textId="77777777" w:rsidR="0091393C" w:rsidRDefault="00000000">
            <w:r>
              <w:rPr>
                <w:sz w:val="17"/>
              </w:rPr>
              <w:t>Question repository, custom test builder, scoring, explanations and basic reporting.</w:t>
            </w:r>
          </w:p>
        </w:tc>
        <w:tc>
          <w:tcPr>
            <w:tcW w:w="3360" w:type="dxa"/>
            <w:shd w:val="clear" w:color="auto" w:fill="F2F5F8"/>
          </w:tcPr>
          <w:p w14:paraId="61CF108D" w14:textId="77777777" w:rsidR="0091393C" w:rsidRDefault="00000000">
            <w:r>
              <w:rPr>
                <w:sz w:val="17"/>
              </w:rPr>
              <w:t>Core practice experience.</w:t>
            </w:r>
          </w:p>
        </w:tc>
      </w:tr>
      <w:tr w:rsidR="0091393C" w14:paraId="4E0905A1" w14:textId="77777777">
        <w:tc>
          <w:tcPr>
            <w:tcW w:w="3360" w:type="dxa"/>
          </w:tcPr>
          <w:p w14:paraId="1EA218BE" w14:textId="77777777" w:rsidR="0091393C" w:rsidRDefault="00000000">
            <w:r>
              <w:rPr>
                <w:sz w:val="17"/>
              </w:rPr>
              <w:t>Phase 3 — Revision</w:t>
            </w:r>
          </w:p>
        </w:tc>
        <w:tc>
          <w:tcPr>
            <w:tcW w:w="3360" w:type="dxa"/>
          </w:tcPr>
          <w:p w14:paraId="4B9BEF4A" w14:textId="77777777" w:rsidR="0091393C" w:rsidRDefault="00000000">
            <w:r>
              <w:rPr>
                <w:sz w:val="17"/>
              </w:rPr>
              <w:t>Notes workflow, revision sheets, flashcards and revision tracking.</w:t>
            </w:r>
          </w:p>
        </w:tc>
        <w:tc>
          <w:tcPr>
            <w:tcW w:w="3360" w:type="dxa"/>
          </w:tcPr>
          <w:p w14:paraId="3837C18D" w14:textId="77777777" w:rsidR="0091393C" w:rsidRDefault="00000000">
            <w:r>
              <w:rPr>
                <w:sz w:val="17"/>
              </w:rPr>
              <w:t>Integrated revision engine.</w:t>
            </w:r>
          </w:p>
        </w:tc>
      </w:tr>
      <w:tr w:rsidR="0091393C" w14:paraId="29E06EFD" w14:textId="77777777">
        <w:tc>
          <w:tcPr>
            <w:tcW w:w="3360" w:type="dxa"/>
            <w:shd w:val="clear" w:color="auto" w:fill="F2F5F8"/>
          </w:tcPr>
          <w:p w14:paraId="4B29CF4C" w14:textId="77777777" w:rsidR="0091393C" w:rsidRDefault="00000000">
            <w:r>
              <w:rPr>
                <w:sz w:val="17"/>
              </w:rPr>
              <w:t>Phase 4 — Exam readiness</w:t>
            </w:r>
          </w:p>
        </w:tc>
        <w:tc>
          <w:tcPr>
            <w:tcW w:w="3360" w:type="dxa"/>
            <w:shd w:val="clear" w:color="auto" w:fill="F2F5F8"/>
          </w:tcPr>
          <w:p w14:paraId="1E028056" w14:textId="77777777" w:rsidR="0091393C" w:rsidRDefault="00000000">
            <w:r>
              <w:rPr>
                <w:sz w:val="17"/>
              </w:rPr>
              <w:t>Half/full mocks, advanced analytics and targeted revision recommendations.</w:t>
            </w:r>
          </w:p>
        </w:tc>
        <w:tc>
          <w:tcPr>
            <w:tcW w:w="3360" w:type="dxa"/>
            <w:shd w:val="clear" w:color="auto" w:fill="F2F5F8"/>
          </w:tcPr>
          <w:p w14:paraId="61022208" w14:textId="77777777" w:rsidR="0091393C" w:rsidRDefault="00000000">
            <w:r>
              <w:rPr>
                <w:sz w:val="17"/>
              </w:rPr>
              <w:t>Broader exam-preparation platform.</w:t>
            </w:r>
          </w:p>
        </w:tc>
      </w:tr>
    </w:tbl>
    <w:p w14:paraId="220EB0D6" w14:textId="77777777" w:rsidR="0091393C" w:rsidRDefault="0091393C"/>
    <w:p w14:paraId="28A2BBD0" w14:textId="77777777" w:rsidR="0091393C" w:rsidRDefault="00000000">
      <w:r>
        <w:t>Recommended MVP priority: web-first student portal, authorized content library, approved QBank and custom test builder. These establish the foundation for revision assets and mock analytics.</w:t>
      </w:r>
    </w:p>
    <w:p w14:paraId="060BEBA4" w14:textId="77777777" w:rsidR="0091393C" w:rsidRDefault="00000000">
      <w:pPr>
        <w:pStyle w:val="Heading1"/>
      </w:pPr>
      <w:r>
        <w:t>16. Acceptance Criteria</w:t>
      </w:r>
    </w:p>
    <w:p w14:paraId="125B9439" w14:textId="77777777" w:rsidR="0091393C" w:rsidRDefault="00000000">
      <w:pPr>
        <w:pStyle w:val="ListBullet"/>
        <w:spacing w:after="40"/>
      </w:pPr>
      <w:r>
        <w:t>Students can access authorized resources by subject and LM.</w:t>
      </w:r>
    </w:p>
    <w:p w14:paraId="5E521789" w14:textId="77777777" w:rsidR="0091393C" w:rsidRDefault="00000000">
      <w:pPr>
        <w:pStyle w:val="ListBullet"/>
        <w:spacing w:after="40"/>
      </w:pPr>
      <w:r>
        <w:t>Instructors can upload and map approved learning materials.</w:t>
      </w:r>
    </w:p>
    <w:p w14:paraId="0E5DD1E4" w14:textId="77777777" w:rsidR="0091393C" w:rsidRDefault="00000000">
      <w:pPr>
        <w:pStyle w:val="ListBullet"/>
        <w:spacing w:after="40"/>
      </w:pPr>
      <w:r>
        <w:t>Students can build custom tests with selected subjects, difficulty and question count.</w:t>
      </w:r>
    </w:p>
    <w:p w14:paraId="4049D99E" w14:textId="77777777" w:rsidR="0091393C" w:rsidRDefault="00000000">
      <w:pPr>
        <w:pStyle w:val="ListBullet"/>
        <w:spacing w:after="40"/>
      </w:pPr>
      <w:r>
        <w:t>The test engine checks availability and prevents duplicates within a test.</w:t>
      </w:r>
    </w:p>
    <w:p w14:paraId="6C2E484E" w14:textId="77777777" w:rsidR="0091393C" w:rsidRDefault="00000000">
      <w:pPr>
        <w:pStyle w:val="ListBullet"/>
        <w:spacing w:after="40"/>
      </w:pPr>
      <w:r>
        <w:t>Submitted answers are saved, scored and linked to correct explanations.</w:t>
      </w:r>
    </w:p>
    <w:p w14:paraId="4698C43C" w14:textId="77777777" w:rsidR="0091393C" w:rsidRDefault="00000000">
      <w:pPr>
        <w:pStyle w:val="ListBullet"/>
        <w:spacing w:after="40"/>
      </w:pPr>
      <w:r>
        <w:t>Admins can approve questions before publication.</w:t>
      </w:r>
    </w:p>
    <w:p w14:paraId="6DACFAD9" w14:textId="77777777" w:rsidR="0091393C" w:rsidRDefault="00000000">
      <w:pPr>
        <w:pStyle w:val="ListBullet"/>
        <w:spacing w:after="40"/>
      </w:pPr>
      <w:r>
        <w:t>Answer distribution, calculation checks and LOS coverage are part of release validation.</w:t>
      </w:r>
    </w:p>
    <w:p w14:paraId="20205ADC" w14:textId="77777777" w:rsidR="0091393C" w:rsidRDefault="00000000">
      <w:pPr>
        <w:pStyle w:val="ListBullet"/>
        <w:spacing w:after="40"/>
      </w:pPr>
      <w:r>
        <w:t>Revision sheets, flashcards and mock attempts are trackable against learning history.</w:t>
      </w:r>
    </w:p>
    <w:p w14:paraId="144A5F80" w14:textId="77777777" w:rsidR="0091393C" w:rsidRDefault="00000000">
      <w:pPr>
        <w:pStyle w:val="ListBullet"/>
        <w:spacing w:after="40"/>
      </w:pPr>
      <w:r>
        <w:t>Students can view progress and weak areas.</w:t>
      </w:r>
    </w:p>
    <w:p w14:paraId="043E601C" w14:textId="77777777" w:rsidR="0091393C" w:rsidRDefault="00000000">
      <w:pPr>
        <w:pStyle w:val="ListBullet"/>
        <w:spacing w:after="40"/>
      </w:pPr>
      <w:r>
        <w:t>Access controls and recovery procedures have been tested.</w:t>
      </w:r>
    </w:p>
    <w:p w14:paraId="67F9C4E5" w14:textId="77777777" w:rsidR="0091393C" w:rsidRDefault="00000000">
      <w:pPr>
        <w:pStyle w:val="Heading1"/>
      </w:pPr>
      <w:r>
        <w:t>17. Open Decisions</w:t>
      </w:r>
    </w:p>
    <w:p w14:paraId="74038444" w14:textId="77777777" w:rsidR="0091393C" w:rsidRDefault="00000000">
      <w:pPr>
        <w:pStyle w:val="ListBullet"/>
        <w:spacing w:after="40"/>
      </w:pPr>
      <w:r>
        <w:t>Initial audience: own enrolled students, broader subscription users, or internal content team.</w:t>
      </w:r>
    </w:p>
    <w:p w14:paraId="45F6274E" w14:textId="77777777" w:rsidR="0091393C" w:rsidRDefault="00000000">
      <w:pPr>
        <w:pStyle w:val="ListBullet"/>
        <w:spacing w:after="40"/>
      </w:pPr>
      <w:r>
        <w:t>Launch platform: responsive web first or web and native mobile together.</w:t>
      </w:r>
    </w:p>
    <w:p w14:paraId="0F4EA5E5" w14:textId="77777777" w:rsidR="0091393C" w:rsidRDefault="00000000">
      <w:pPr>
        <w:pStyle w:val="ListBullet"/>
        <w:spacing w:after="40"/>
      </w:pPr>
      <w:r>
        <w:t>Content workflow: administrator uploads, AI-assisted authoring, or both.</w:t>
      </w:r>
    </w:p>
    <w:p w14:paraId="573EEB67" w14:textId="77777777" w:rsidR="0091393C" w:rsidRDefault="00000000">
      <w:pPr>
        <w:pStyle w:val="ListBullet"/>
        <w:spacing w:after="40"/>
      </w:pPr>
      <w:r>
        <w:t>Commercial model: subscription, course enrollment, institutional licensing or free pilot.</w:t>
      </w:r>
    </w:p>
    <w:p w14:paraId="23D9A483" w14:textId="77777777" w:rsidR="0091393C" w:rsidRDefault="00000000">
      <w:pPr>
        <w:pStyle w:val="ListBullet"/>
        <w:spacing w:after="40"/>
      </w:pPr>
      <w:r>
        <w:t>Exact revision prerequisites and mock unlock rules.</w:t>
      </w:r>
    </w:p>
    <w:p w14:paraId="6F89041D" w14:textId="77777777" w:rsidR="0091393C" w:rsidRDefault="00000000">
      <w:pPr>
        <w:pStyle w:val="ListBullet"/>
        <w:spacing w:after="40"/>
      </w:pPr>
      <w:r>
        <w:t>Content licensing and permissions for third-party notes, question banks and mock exams.</w:t>
      </w:r>
    </w:p>
    <w:p w14:paraId="766FB428" w14:textId="77777777" w:rsidR="0091393C" w:rsidRDefault="00000000">
      <w:pPr>
        <w:pStyle w:val="ListBullet"/>
        <w:spacing w:after="40"/>
      </w:pPr>
      <w:r>
        <w:lastRenderedPageBreak/>
        <w:t>Final product name, hosting, budget, timeline and technical stack.</w:t>
      </w:r>
    </w:p>
    <w:p w14:paraId="365F6AD4" w14:textId="77777777" w:rsidR="0091393C" w:rsidRDefault="00000000">
      <w:pPr>
        <w:pStyle w:val="Heading1"/>
      </w:pPr>
      <w:r>
        <w:t>18. Reference Resource</w:t>
      </w:r>
    </w:p>
    <w:p w14:paraId="05920A15" w14:textId="77777777" w:rsidR="0091393C" w:rsidRDefault="00000000">
      <w:r>
        <w:t>Study-plan video supplied in the project brief:</w:t>
      </w:r>
    </w:p>
    <w:p w14:paraId="4E996A8C" w14:textId="77777777" w:rsidR="0091393C" w:rsidRDefault="00000000">
      <w:r>
        <w:t>https://www.youtube.com/watch?v=4Xtc87n-R2c</w:t>
      </w:r>
    </w:p>
    <w:p w14:paraId="6E99490F" w14:textId="77777777" w:rsidR="0091393C" w:rsidRDefault="00000000">
      <w:pPr>
        <w:pStyle w:val="Heading1"/>
      </w:pPr>
      <w:r>
        <w:t>19. Assumptions and Notes</w:t>
      </w:r>
    </w:p>
    <w:p w14:paraId="0994BA3D" w14:textId="77777777" w:rsidR="0091393C" w:rsidRDefault="00000000">
      <w:pPr>
        <w:pStyle w:val="ListBullet"/>
        <w:spacing w:after="40"/>
      </w:pPr>
      <w:r>
        <w:t>This document is a proposed BRD based on the requirements supplied by the requester.</w:t>
      </w:r>
    </w:p>
    <w:p w14:paraId="29B97E51" w14:textId="77777777" w:rsidR="0091393C" w:rsidRDefault="00000000">
      <w:pPr>
        <w:pStyle w:val="ListBullet"/>
        <w:spacing w:after="40"/>
      </w:pPr>
      <w:r>
        <w:t>No source PDFs were included in the brief in this turn; detailed content extraction and source-specific mapping require the relevant files.</w:t>
      </w:r>
    </w:p>
    <w:p w14:paraId="4C2FC031" w14:textId="77777777" w:rsidR="0091393C" w:rsidRDefault="00000000">
      <w:pPr>
        <w:pStyle w:val="ListBullet"/>
        <w:spacing w:after="40"/>
      </w:pPr>
      <w:r>
        <w:t>All content-generation workflows must respect applicable copyright and licensing terms.</w:t>
      </w:r>
    </w:p>
    <w:p w14:paraId="5EECFEAD" w14:textId="77777777" w:rsidR="0091393C" w:rsidRDefault="00000000">
      <w:pPr>
        <w:pStyle w:val="ListBullet"/>
        <w:spacing w:after="40"/>
      </w:pPr>
      <w:r>
        <w:t>Detailed UI screens, database design, API specifications, estimates and delivery schedules should follow stakeholder approval of this BRD.</w:t>
      </w:r>
    </w:p>
    <w:sectPr w:rsidR="0091393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0F13" w14:textId="77777777" w:rsidR="00033110" w:rsidRDefault="00033110">
      <w:pPr>
        <w:spacing w:after="0" w:line="240" w:lineRule="auto"/>
      </w:pPr>
      <w:r>
        <w:separator/>
      </w:r>
    </w:p>
  </w:endnote>
  <w:endnote w:type="continuationSeparator" w:id="0">
    <w:p w14:paraId="348D2565" w14:textId="77777777" w:rsidR="00033110" w:rsidRDefault="0003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D190" w14:textId="72D2BB8E" w:rsidR="0091393C" w:rsidRDefault="00000000">
    <w:pPr>
      <w:pStyle w:val="Footer"/>
      <w:jc w:val="center"/>
    </w:pPr>
    <w:r>
      <w:t>CFA LMS • Working Draft</w:t>
    </w:r>
    <w:r w:rsidR="005C2653">
      <w:t xml:space="preserve"> 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06F3" w14:textId="77777777" w:rsidR="00033110" w:rsidRDefault="00033110">
      <w:pPr>
        <w:spacing w:after="0" w:line="240" w:lineRule="auto"/>
      </w:pPr>
      <w:r>
        <w:separator/>
      </w:r>
    </w:p>
  </w:footnote>
  <w:footnote w:type="continuationSeparator" w:id="0">
    <w:p w14:paraId="394EC30E" w14:textId="77777777" w:rsidR="00033110" w:rsidRDefault="00033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922D" w14:textId="373E1C46" w:rsidR="0091393C" w:rsidRDefault="00000000">
    <w:pPr>
      <w:pStyle w:val="Header"/>
    </w:pPr>
    <w:r>
      <w:rPr>
        <w:b/>
        <w:color w:val="0E7C86"/>
      </w:rPr>
      <w:t xml:space="preserve">CFA LEARNING </w:t>
    </w:r>
    <w:r w:rsidR="00105217">
      <w:rPr>
        <w:b/>
        <w:color w:val="0E7C86"/>
      </w:rPr>
      <w:t xml:space="preserve">HUB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659884">
    <w:abstractNumId w:val="8"/>
  </w:num>
  <w:num w:numId="2" w16cid:durableId="332539252">
    <w:abstractNumId w:val="6"/>
  </w:num>
  <w:num w:numId="3" w16cid:durableId="1431775225">
    <w:abstractNumId w:val="5"/>
  </w:num>
  <w:num w:numId="4" w16cid:durableId="2120561989">
    <w:abstractNumId w:val="4"/>
  </w:num>
  <w:num w:numId="5" w16cid:durableId="1947540048">
    <w:abstractNumId w:val="7"/>
  </w:num>
  <w:num w:numId="6" w16cid:durableId="1392577200">
    <w:abstractNumId w:val="3"/>
  </w:num>
  <w:num w:numId="7" w16cid:durableId="283850290">
    <w:abstractNumId w:val="2"/>
  </w:num>
  <w:num w:numId="8" w16cid:durableId="384835036">
    <w:abstractNumId w:val="1"/>
  </w:num>
  <w:num w:numId="9" w16cid:durableId="158383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10"/>
    <w:rsid w:val="00034616"/>
    <w:rsid w:val="0006063C"/>
    <w:rsid w:val="00105217"/>
    <w:rsid w:val="0015074B"/>
    <w:rsid w:val="0029639D"/>
    <w:rsid w:val="00326F90"/>
    <w:rsid w:val="005C2653"/>
    <w:rsid w:val="0091393C"/>
    <w:rsid w:val="00AA1D8D"/>
    <w:rsid w:val="00AD249F"/>
    <w:rsid w:val="00B47730"/>
    <w:rsid w:val="00CB0664"/>
    <w:rsid w:val="00E1406B"/>
    <w:rsid w:val="00FC2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5E15C"/>
  <w14:defaultImageDpi w14:val="300"/>
  <w15:docId w15:val="{1BFB476B-BB00-4621-9E3C-D97A1F51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B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1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1B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2311</Words>
  <Characters>13175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TYAGI</cp:lastModifiedBy>
  <cp:revision>3</cp:revision>
  <dcterms:created xsi:type="dcterms:W3CDTF">2026-10-19T06:08:00Z</dcterms:created>
  <dcterms:modified xsi:type="dcterms:W3CDTF">2026-10-19T06:11:00Z</dcterms:modified>
  <cp:category/>
</cp:coreProperties>
</file>