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Practical-1B: Mono Alphabetic Substitution Technique Encryption and Decryption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package com.mycompany.tycs.rehmah;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class Prac2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static char p[] = {'a', 'b', 'c', 'd', 'e', 'f', 'g', 'h', 'i', 'j', 'k', 'l', 'm', 'n', 'o', 'p', 'q', 'r', 's', 't', 'u', 'v', 'w', 'x', 'y', 'z', ' '};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public static char ch[] = {'Q', 'W', 'E', 'R', 'T', 'Y', 'U', 'I', 'O', 'P', 'A', 'S', 'D', 'F', 'G', 'H', 'J', 'K', 'L', 'Z', 'X', 'C', 'V', 'B', 'N', 'M', ' '};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String doEncryption(String s){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char c[]= new char[s.length()];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for(int i=0; i&lt;s.length();i++){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for(int j=0; j&lt;27; j++){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if(p[j]==s.charAt(i)){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        c[i] = ch[j];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return new String(c);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public static String doDecryption(String s){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char p1[]= new char[s.length()];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for(int i=0; i&lt;s.length();i++){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for(int j=0; j&lt;27; j++){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if(ch[j]==s.charAt(i)){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p1[i] = p[j];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break;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return new String(p1);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public static void main(String[]args){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Scanner sc = new Scanner(System.in);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System.out.println("Enter Message: 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String en = doEncryption(sc.nextLine().toLowerCase());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System.out.println("Encrypted Message: " + en);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System.out.println("Decrypted Message: " + doDecryption(en));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sc.close();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}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Enter Message: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rehmah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Encrypted Message: KTIDQI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Decrypted Message: rehmah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