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CD3B" w14:textId="4D22B023" w:rsidR="00D7522C" w:rsidRPr="001C718E" w:rsidRDefault="00034F91" w:rsidP="00F33DE4">
      <w:pPr>
        <w:pStyle w:val="papertitle"/>
        <w:spacing w:before="100" w:beforeAutospacing="1" w:after="100" w:afterAutospacing="1"/>
        <w:rPr>
          <w:sz w:val="16"/>
          <w:szCs w:val="16"/>
          <w:lang w:val="en-SG"/>
        </w:rPr>
      </w:pPr>
      <w:r>
        <w:rPr>
          <w:lang w:val="en-SG"/>
        </w:rPr>
        <w:t>Sentiment Analysis of COVID-19 Tweets</w:t>
      </w:r>
      <w:r w:rsidR="000E646C">
        <w:rPr>
          <w:lang w:val="en-SG"/>
        </w:rPr>
        <w:t xml:space="preserve"> using Hybrid CNN-LSTM Implementation</w:t>
      </w:r>
    </w:p>
    <w:p w14:paraId="149E4B78" w14:textId="77777777" w:rsidR="00D7522C" w:rsidRPr="001C718E" w:rsidRDefault="00D7522C" w:rsidP="00CA4392">
      <w:pPr>
        <w:pStyle w:val="Author"/>
        <w:spacing w:before="100" w:beforeAutospacing="1" w:after="100" w:afterAutospacing="1" w:line="120" w:lineRule="auto"/>
        <w:rPr>
          <w:sz w:val="16"/>
          <w:szCs w:val="16"/>
          <w:lang w:val="en-SG"/>
        </w:rPr>
        <w:sectPr w:rsidR="00D7522C" w:rsidRPr="001C718E" w:rsidSect="003B4E04">
          <w:footerReference w:type="first" r:id="rId11"/>
          <w:pgSz w:w="11906" w:h="16838" w:code="9"/>
          <w:pgMar w:top="540" w:right="893" w:bottom="1440" w:left="893" w:header="720" w:footer="720" w:gutter="0"/>
          <w:cols w:space="720"/>
          <w:titlePg/>
          <w:docGrid w:linePitch="360"/>
        </w:sectPr>
      </w:pPr>
    </w:p>
    <w:p w14:paraId="07526925" w14:textId="2095E582" w:rsidR="00F2678E" w:rsidRPr="001C718E" w:rsidRDefault="00BD670B" w:rsidP="00E52264">
      <w:pPr>
        <w:pStyle w:val="Author"/>
        <w:spacing w:before="100" w:beforeAutospacing="1"/>
        <w:rPr>
          <w:i/>
          <w:sz w:val="18"/>
          <w:szCs w:val="18"/>
          <w:lang w:val="en-SG"/>
        </w:rPr>
      </w:pPr>
      <w:r w:rsidRPr="001C718E">
        <w:rPr>
          <w:sz w:val="18"/>
          <w:szCs w:val="18"/>
          <w:lang w:val="en-SG"/>
        </w:rPr>
        <w:br w:type="column"/>
      </w:r>
      <w:r w:rsidR="00F2678E" w:rsidRPr="001C718E">
        <w:rPr>
          <w:sz w:val="18"/>
          <w:szCs w:val="18"/>
          <w:lang w:val="en-SG"/>
        </w:rPr>
        <w:t>Tan Yu Hoe</w:t>
      </w:r>
      <w:r w:rsidR="001A3B3D" w:rsidRPr="001C718E">
        <w:rPr>
          <w:sz w:val="18"/>
          <w:szCs w:val="18"/>
          <w:lang w:val="en-SG"/>
        </w:rPr>
        <w:br/>
      </w:r>
      <w:r w:rsidR="00F2678E" w:rsidRPr="001C718E">
        <w:rPr>
          <w:sz w:val="18"/>
          <w:szCs w:val="18"/>
          <w:lang w:val="en-SG"/>
        </w:rPr>
        <w:t>Diploma in Applied Artificial Intelligence and Analytics, School of Computing</w:t>
      </w:r>
      <w:r w:rsidR="001A3B3D" w:rsidRPr="001C718E">
        <w:rPr>
          <w:sz w:val="18"/>
          <w:szCs w:val="18"/>
          <w:lang w:val="en-SG"/>
        </w:rPr>
        <w:br/>
      </w:r>
      <w:r w:rsidR="00F2678E" w:rsidRPr="001C718E">
        <w:rPr>
          <w:sz w:val="18"/>
          <w:szCs w:val="18"/>
          <w:lang w:val="en-SG"/>
        </w:rPr>
        <w:t>Singapore Polytechnic</w:t>
      </w:r>
    </w:p>
    <w:p w14:paraId="729FF619" w14:textId="77777777" w:rsidR="009F1D79" w:rsidRPr="001C718E" w:rsidRDefault="009F1D79">
      <w:pPr>
        <w:sectPr w:rsidR="009F1D79" w:rsidRPr="001C718E" w:rsidSect="003B4E04">
          <w:type w:val="continuous"/>
          <w:pgSz w:w="11906" w:h="16838" w:code="9"/>
          <w:pgMar w:top="450" w:right="893" w:bottom="1440" w:left="893" w:header="720" w:footer="720" w:gutter="0"/>
          <w:cols w:num="3" w:space="720"/>
          <w:docGrid w:linePitch="360"/>
        </w:sectPr>
      </w:pPr>
    </w:p>
    <w:p w14:paraId="7DB11351" w14:textId="77777777" w:rsidR="009303D9" w:rsidRPr="001C718E" w:rsidRDefault="00BD670B">
      <w:pPr>
        <w:sectPr w:rsidR="009303D9" w:rsidRPr="001C718E" w:rsidSect="003B4E04">
          <w:type w:val="continuous"/>
          <w:pgSz w:w="11906" w:h="16838" w:code="9"/>
          <w:pgMar w:top="450" w:right="893" w:bottom="1440" w:left="893" w:header="720" w:footer="720" w:gutter="0"/>
          <w:cols w:num="3" w:space="720"/>
          <w:docGrid w:linePitch="360"/>
        </w:sectPr>
      </w:pPr>
      <w:r w:rsidRPr="001C718E">
        <w:br w:type="column"/>
      </w:r>
    </w:p>
    <w:p w14:paraId="44A00238" w14:textId="62B69647" w:rsidR="00FC2454" w:rsidRDefault="00F2678E" w:rsidP="00033BAA">
      <w:pPr>
        <w:pStyle w:val="Abstract"/>
        <w:rPr>
          <w:i/>
          <w:iCs/>
          <w:lang w:val="en-SG"/>
        </w:rPr>
      </w:pPr>
      <w:r w:rsidRPr="001C718E">
        <w:rPr>
          <w:i/>
          <w:iCs/>
          <w:lang w:val="en-SG"/>
        </w:rPr>
        <w:t xml:space="preserve">This </w:t>
      </w:r>
      <w:r w:rsidR="00E52264">
        <w:rPr>
          <w:i/>
          <w:iCs/>
          <w:lang w:val="en-SG"/>
        </w:rPr>
        <w:t>technical</w:t>
      </w:r>
      <w:r w:rsidRPr="001C718E">
        <w:rPr>
          <w:i/>
          <w:iCs/>
          <w:lang w:val="en-SG"/>
        </w:rPr>
        <w:t xml:space="preserve"> paper </w:t>
      </w:r>
      <w:r w:rsidR="00FC2454">
        <w:rPr>
          <w:i/>
          <w:iCs/>
          <w:lang w:val="en-SG"/>
        </w:rPr>
        <w:t>aims to</w:t>
      </w:r>
      <w:r w:rsidR="00034F91">
        <w:rPr>
          <w:i/>
          <w:iCs/>
          <w:lang w:val="en-SG"/>
        </w:rPr>
        <w:t xml:space="preserve"> conduct a Sentiment Analysis of COVID-19 Tweets data, </w:t>
      </w:r>
      <w:r w:rsidR="007B3E9A">
        <w:rPr>
          <w:i/>
          <w:iCs/>
          <w:lang w:val="en-SG"/>
        </w:rPr>
        <w:t xml:space="preserve">leveraging on </w:t>
      </w:r>
      <w:r w:rsidR="00034F91">
        <w:rPr>
          <w:i/>
          <w:iCs/>
          <w:lang w:val="en-SG"/>
        </w:rPr>
        <w:t xml:space="preserve"> the use of natural language processing. The implementation </w:t>
      </w:r>
      <w:r w:rsidR="00033BAA">
        <w:rPr>
          <w:i/>
          <w:iCs/>
          <w:lang w:val="en-SG"/>
        </w:rPr>
        <w:t>consists</w:t>
      </w:r>
      <w:r w:rsidR="00034F91">
        <w:rPr>
          <w:i/>
          <w:iCs/>
          <w:lang w:val="en-SG"/>
        </w:rPr>
        <w:t xml:space="preserve"> of a </w:t>
      </w:r>
      <w:r w:rsidR="00AD6728">
        <w:rPr>
          <w:i/>
          <w:iCs/>
          <w:lang w:val="en-SG"/>
        </w:rPr>
        <w:t>Hybrid CNN-</w:t>
      </w:r>
      <w:r w:rsidR="00034F91">
        <w:rPr>
          <w:i/>
          <w:iCs/>
          <w:lang w:val="en-SG"/>
        </w:rPr>
        <w:t>LSTM architecture to extract and identify</w:t>
      </w:r>
      <w:r w:rsidR="00033BAA">
        <w:rPr>
          <w:i/>
          <w:iCs/>
          <w:lang w:val="en-SG"/>
        </w:rPr>
        <w:t xml:space="preserve"> the affective states of the tweet. This implementation is done using Python programming and Keras API.</w:t>
      </w:r>
    </w:p>
    <w:p w14:paraId="5DF58FE1" w14:textId="7E8AA63F" w:rsidR="00F2678E" w:rsidRPr="001C718E" w:rsidRDefault="004D72B5" w:rsidP="00F2678E">
      <w:pPr>
        <w:pStyle w:val="Keywords"/>
        <w:rPr>
          <w:lang w:val="en-SG"/>
        </w:rPr>
      </w:pPr>
      <w:r w:rsidRPr="001C718E">
        <w:rPr>
          <w:lang w:val="en-SG"/>
        </w:rPr>
        <w:t>Keywords—</w:t>
      </w:r>
      <w:r w:rsidR="00033BAA">
        <w:rPr>
          <w:lang w:val="en-SG"/>
        </w:rPr>
        <w:t>Sentiment Analysis</w:t>
      </w:r>
      <w:r w:rsidR="00F2678E" w:rsidRPr="001C718E">
        <w:rPr>
          <w:lang w:val="en-SG"/>
        </w:rPr>
        <w:t>,</w:t>
      </w:r>
      <w:r w:rsidR="00E52264">
        <w:rPr>
          <w:lang w:val="en-SG"/>
        </w:rPr>
        <w:t xml:space="preserve"> </w:t>
      </w:r>
      <w:r w:rsidR="00033BAA">
        <w:rPr>
          <w:lang w:val="en-SG"/>
        </w:rPr>
        <w:t>COVID-19</w:t>
      </w:r>
      <w:r w:rsidR="00F2678E" w:rsidRPr="001C718E">
        <w:rPr>
          <w:lang w:val="en-SG"/>
        </w:rPr>
        <w:t xml:space="preserve">, </w:t>
      </w:r>
      <w:r w:rsidR="00033BAA">
        <w:rPr>
          <w:lang w:val="en-SG"/>
        </w:rPr>
        <w:t>Twitter</w:t>
      </w:r>
      <w:r w:rsidR="00F2678E" w:rsidRPr="001C718E">
        <w:rPr>
          <w:lang w:val="en-SG"/>
        </w:rPr>
        <w:t xml:space="preserve">, </w:t>
      </w:r>
      <w:r w:rsidR="00033BAA">
        <w:rPr>
          <w:lang w:val="en-SG"/>
        </w:rPr>
        <w:t>Natural Language Processing</w:t>
      </w:r>
      <w:r w:rsidR="00F2678E" w:rsidRPr="001C718E">
        <w:rPr>
          <w:lang w:val="en-SG"/>
        </w:rPr>
        <w:t xml:space="preserve">, </w:t>
      </w:r>
      <w:r w:rsidR="00033BAA">
        <w:rPr>
          <w:lang w:val="en-SG"/>
        </w:rPr>
        <w:t>Deep Learning</w:t>
      </w:r>
      <w:r w:rsidR="00F2678E" w:rsidRPr="001C718E">
        <w:rPr>
          <w:lang w:val="en-SG"/>
        </w:rPr>
        <w:t xml:space="preserve">, </w:t>
      </w:r>
      <w:r w:rsidR="00446647">
        <w:rPr>
          <w:lang w:val="en-SG"/>
        </w:rPr>
        <w:t xml:space="preserve">Convolutional Neural Network, </w:t>
      </w:r>
      <w:r w:rsidR="00033BAA">
        <w:rPr>
          <w:lang w:val="en-SG"/>
        </w:rPr>
        <w:t>Long-Short Term Memory, Keras</w:t>
      </w:r>
    </w:p>
    <w:p w14:paraId="288BF591" w14:textId="109A0EC0" w:rsidR="00F2678E" w:rsidRDefault="00F2678E" w:rsidP="001C718E">
      <w:pPr>
        <w:pStyle w:val="Heading1"/>
      </w:pPr>
      <w:r w:rsidRPr="001C718E">
        <w:t>Introduction</w:t>
      </w:r>
    </w:p>
    <w:p w14:paraId="4272FAAF" w14:textId="2D85781C" w:rsidR="00446647" w:rsidRDefault="007B3E9A" w:rsidP="00D524E2">
      <w:pPr>
        <w:jc w:val="both"/>
      </w:pPr>
      <w:r>
        <w:t xml:space="preserve">The COVID-19 pandemic </w:t>
      </w:r>
      <w:r w:rsidR="00AD6728">
        <w:t xml:space="preserve">has </w:t>
      </w:r>
      <w:r w:rsidR="002147F0">
        <w:t xml:space="preserve">impacted </w:t>
      </w:r>
      <w:r w:rsidR="00AD6728">
        <w:t>everyone’s lives</w:t>
      </w:r>
      <w:r>
        <w:t xml:space="preserve">, </w:t>
      </w:r>
      <w:r w:rsidR="002147F0">
        <w:t xml:space="preserve">and </w:t>
      </w:r>
      <w:r>
        <w:t xml:space="preserve">it has become such a big topic in </w:t>
      </w:r>
      <w:r w:rsidR="002147F0">
        <w:t xml:space="preserve">an </w:t>
      </w:r>
      <w:r>
        <w:t xml:space="preserve">everyday context. </w:t>
      </w:r>
      <w:r w:rsidR="00474F94">
        <w:t>With the pandemic is still ongoing and there is no clear sign of ending</w:t>
      </w:r>
      <w:r>
        <w:t xml:space="preserve">, there is a substantial increase of tweets with COVID-19 context, such that the data can be commonly found on the internet. </w:t>
      </w:r>
      <w:r w:rsidR="008661C6" w:rsidRPr="00E8511C">
        <w:t xml:space="preserve">Data in the present day comes in many forms, such examples are text, video, images, and sound. </w:t>
      </w:r>
      <w:r w:rsidR="00033BAA" w:rsidRPr="00E8511C">
        <w:t>In this technical paper, I will implement a Bidirectional LSTM architecture to perform sentiment analysis</w:t>
      </w:r>
      <w:r w:rsidR="004848C9" w:rsidRPr="00E8511C">
        <w:t xml:space="preserve"> on COVID-19 tweet data. </w:t>
      </w:r>
      <w:r w:rsidR="002147F0">
        <w:t>S</w:t>
      </w:r>
      <w:r w:rsidR="004848C9" w:rsidRPr="00E8511C">
        <w:t>imple sentiment analysis would be extracting a piece of text and classifying the polarity of the given text</w:t>
      </w:r>
      <w:r w:rsidR="00627F31" w:rsidRPr="00E8511C">
        <w:t xml:space="preserve"> at the document, paragraph, sentence, or feature level.</w:t>
      </w:r>
      <w:r w:rsidR="00A53988">
        <w:t xml:space="preserve"> [1]</w:t>
      </w:r>
      <w:r w:rsidR="00627F31" w:rsidRPr="00E8511C">
        <w:t xml:space="preserve"> </w:t>
      </w:r>
      <w:r w:rsidR="00802A35" w:rsidRPr="00E8511C">
        <w:t xml:space="preserve">The dataset was sourced from Kaggle, </w:t>
      </w:r>
      <w:r w:rsidR="002E3B9D" w:rsidRPr="00E8511C">
        <w:t xml:space="preserve">with its </w:t>
      </w:r>
      <w:r w:rsidR="00802A35" w:rsidRPr="00E8511C">
        <w:t xml:space="preserve">main features </w:t>
      </w:r>
      <w:r w:rsidR="002E3B9D" w:rsidRPr="00E8511C">
        <w:t xml:space="preserve">being </w:t>
      </w:r>
      <w:r w:rsidR="00802A35" w:rsidRPr="00E8511C">
        <w:t xml:space="preserve">the tweet and the label – the </w:t>
      </w:r>
      <w:r w:rsidR="00474F94">
        <w:t>general sentiment</w:t>
      </w:r>
      <w:r w:rsidR="00802A35" w:rsidRPr="00E8511C">
        <w:t xml:space="preserve"> of the text.</w:t>
      </w:r>
      <w:r w:rsidR="00474F94">
        <w:t xml:space="preserve"> My main motivation for this paper will be</w:t>
      </w:r>
      <w:r w:rsidR="00446647">
        <w:t xml:space="preserve"> to be</w:t>
      </w:r>
      <w:r w:rsidR="00474F94">
        <w:t xml:space="preserve"> a predictive neural network architecture that </w:t>
      </w:r>
      <w:r w:rsidR="00446647">
        <w:t>takes in a piece of tweet with COVID-19 context and predict with its respective sentiment.</w:t>
      </w:r>
    </w:p>
    <w:p w14:paraId="643A57DF" w14:textId="77777777" w:rsidR="00446647" w:rsidRPr="00E8511C" w:rsidRDefault="00446647" w:rsidP="00D524E2">
      <w:pPr>
        <w:jc w:val="both"/>
      </w:pPr>
    </w:p>
    <w:p w14:paraId="20145B35" w14:textId="62491970" w:rsidR="00790F16" w:rsidRDefault="00790F16" w:rsidP="00790F16">
      <w:pPr>
        <w:pStyle w:val="Heading1"/>
      </w:pPr>
      <w:r>
        <w:t>Related works</w:t>
      </w:r>
    </w:p>
    <w:p w14:paraId="2961D400" w14:textId="53571AAE" w:rsidR="004E0491" w:rsidRDefault="004E0491" w:rsidP="004E0491">
      <w:pPr>
        <w:jc w:val="both"/>
      </w:pPr>
      <w:r>
        <w:t>I focused on looking for related works that had the following property:</w:t>
      </w:r>
    </w:p>
    <w:p w14:paraId="4FA76EEF" w14:textId="77777777" w:rsidR="004E0491" w:rsidRDefault="004E0491" w:rsidP="004E0491">
      <w:pPr>
        <w:jc w:val="both"/>
      </w:pPr>
    </w:p>
    <w:p w14:paraId="1E77315A" w14:textId="09F3D0BE" w:rsidR="004E0491" w:rsidRDefault="004E0491" w:rsidP="004E0491">
      <w:pPr>
        <w:pStyle w:val="ListParagraph"/>
        <w:numPr>
          <w:ilvl w:val="0"/>
          <w:numId w:val="35"/>
        </w:numPr>
        <w:jc w:val="both"/>
      </w:pPr>
      <w:r>
        <w:t>Origination of sentiment analysis and its motivation</w:t>
      </w:r>
    </w:p>
    <w:p w14:paraId="699BCACF" w14:textId="07961DB2" w:rsidR="004E0491" w:rsidRDefault="004E0491" w:rsidP="004E0491">
      <w:pPr>
        <w:pStyle w:val="ListParagraph"/>
        <w:numPr>
          <w:ilvl w:val="0"/>
          <w:numId w:val="35"/>
        </w:numPr>
        <w:jc w:val="both"/>
      </w:pPr>
      <w:r>
        <w:t>Recent works of sentiment analysis performed on tweets/corpus with COVID-19 context</w:t>
      </w:r>
    </w:p>
    <w:p w14:paraId="24FDE193" w14:textId="280DFB1C" w:rsidR="004E0491" w:rsidRDefault="00C70565" w:rsidP="004E0491">
      <w:pPr>
        <w:pStyle w:val="ListParagraph"/>
        <w:numPr>
          <w:ilvl w:val="0"/>
          <w:numId w:val="35"/>
        </w:numPr>
        <w:jc w:val="both"/>
      </w:pPr>
      <w:r>
        <w:t>Similar works with usage of hybrid CNN-LSTM architectures</w:t>
      </w:r>
    </w:p>
    <w:p w14:paraId="3B671B51" w14:textId="0CBE1A5B" w:rsidR="00C70565" w:rsidRDefault="00C70565" w:rsidP="00C70565">
      <w:pPr>
        <w:jc w:val="both"/>
      </w:pPr>
    </w:p>
    <w:p w14:paraId="376ED397" w14:textId="4ED19141" w:rsidR="00C70565" w:rsidRDefault="00C70565" w:rsidP="004E0491">
      <w:pPr>
        <w:jc w:val="both"/>
      </w:pPr>
      <w:r>
        <w:t>For property 1, s</w:t>
      </w:r>
      <w:r w:rsidR="00446647">
        <w:t xml:space="preserve">entiment </w:t>
      </w:r>
      <w:r w:rsidR="00F23305">
        <w:t>analysis</w:t>
      </w:r>
      <w:r w:rsidR="00446647">
        <w:t xml:space="preserve"> is not a fairly new topic within the 21</w:t>
      </w:r>
      <w:r w:rsidR="00446647" w:rsidRPr="00446647">
        <w:rPr>
          <w:vertAlign w:val="superscript"/>
        </w:rPr>
        <w:t>st</w:t>
      </w:r>
      <w:r w:rsidR="00446647">
        <w:t xml:space="preserve"> century. It could be traced down to</w:t>
      </w:r>
      <w:r w:rsidR="004E0491">
        <w:t xml:space="preserve"> one of the earlier </w:t>
      </w:r>
      <w:r>
        <w:t>papers</w:t>
      </w:r>
      <w:r w:rsidR="004E0491">
        <w:t xml:space="preserve"> in</w:t>
      </w:r>
      <w:r w:rsidR="00446647">
        <w:t xml:space="preserve"> 2002</w:t>
      </w:r>
      <w:r w:rsidR="004E0491">
        <w:t>,</w:t>
      </w:r>
      <w:r w:rsidR="00446647">
        <w:t xml:space="preserve"> where Bo Bang &amp; Colleague</w:t>
      </w:r>
      <w:r w:rsidR="004E0491">
        <w:t xml:space="preserve"> discussed using machine learning methods to determine whether a movie review is positive or negative. [</w:t>
      </w:r>
      <w:r w:rsidR="00A53988">
        <w:t>2</w:t>
      </w:r>
      <w:r w:rsidR="004E0491">
        <w:t xml:space="preserve">] </w:t>
      </w:r>
      <w:r w:rsidR="00F23305">
        <w:t>He mentioned the difficulty of using machines to properly determine the sentiments behind the movie reviews.</w:t>
      </w:r>
    </w:p>
    <w:p w14:paraId="7F5C096A" w14:textId="08E218F4" w:rsidR="00F23305" w:rsidRDefault="00F23305" w:rsidP="004E0491">
      <w:pPr>
        <w:jc w:val="both"/>
      </w:pPr>
    </w:p>
    <w:p w14:paraId="1F249B60" w14:textId="165207F2" w:rsidR="008C029C" w:rsidRDefault="00F23305" w:rsidP="004E0491">
      <w:pPr>
        <w:jc w:val="both"/>
      </w:pPr>
      <w:r>
        <w:t xml:space="preserve">For property 2, I found a recent article written by </w:t>
      </w:r>
      <w:proofErr w:type="spellStart"/>
      <w:r>
        <w:t>Xiexie</w:t>
      </w:r>
      <w:proofErr w:type="spellEnd"/>
      <w:r>
        <w:t xml:space="preserve"> Zhou, </w:t>
      </w:r>
      <w:r w:rsidR="00BC21B4">
        <w:t>who</w:t>
      </w:r>
      <w:r>
        <w:t xml:space="preserve"> used different models and different embedding methods to achieve high accuracy in predicting the sentiments of tweets with COVID-19 related context.</w:t>
      </w:r>
      <w:r w:rsidR="00A53988">
        <w:t xml:space="preserve"> [3]</w:t>
      </w:r>
      <w:r w:rsidR="008C029C">
        <w:t xml:space="preserve"> </w:t>
      </w:r>
    </w:p>
    <w:p w14:paraId="63C58B90" w14:textId="1DE673C9" w:rsidR="00200C81" w:rsidRPr="00A130FC" w:rsidRDefault="00BC6AF0" w:rsidP="00A130FC">
      <w:pPr>
        <w:jc w:val="both"/>
      </w:pPr>
      <w:r>
        <w:t>For property 3, I found an article worth reviewing, on fake news detection using a hybrid CNN-RNN approach written by Jamal Abdul Nasir. The author proposed an approach of using a hybrid model, making use of the CNN to extract local features and of the LSTM to learn long-term dependencies. Even though the predictive task is different, their objective and mine both falls under the topic of text classification.</w:t>
      </w:r>
      <w:r w:rsidR="008C029C">
        <w:t xml:space="preserve"> [4]</w:t>
      </w:r>
    </w:p>
    <w:p w14:paraId="6E049FFE" w14:textId="13F42592" w:rsidR="00D524E2" w:rsidRDefault="00FF6765" w:rsidP="00D524E2">
      <w:pPr>
        <w:pStyle w:val="Heading1"/>
      </w:pPr>
      <w:r>
        <w:t>Dataset</w:t>
      </w:r>
    </w:p>
    <w:p w14:paraId="2F95616E" w14:textId="04DED315" w:rsidR="00E01FA4" w:rsidRDefault="00405A3A" w:rsidP="00A11CC7">
      <w:pPr>
        <w:pStyle w:val="figurecaption"/>
        <w:numPr>
          <w:ilvl w:val="0"/>
          <w:numId w:val="0"/>
        </w:numPr>
        <w:rPr>
          <w:sz w:val="20"/>
          <w:szCs w:val="20"/>
        </w:rPr>
      </w:pPr>
      <w:r w:rsidRPr="00E8511C">
        <w:rPr>
          <w:sz w:val="20"/>
          <w:szCs w:val="20"/>
        </w:rPr>
        <w:t>The dataset was sourced from Kaggle, a subsidiary platform of Google for the data science community</w:t>
      </w:r>
      <w:r w:rsidR="00E01FA4" w:rsidRPr="00E8511C">
        <w:rPr>
          <w:sz w:val="20"/>
          <w:szCs w:val="20"/>
        </w:rPr>
        <w:t xml:space="preserve">, originating </w:t>
      </w:r>
      <w:r w:rsidR="00962929" w:rsidRPr="00E8511C">
        <w:rPr>
          <w:sz w:val="20"/>
          <w:szCs w:val="20"/>
        </w:rPr>
        <w:t>from Aman Miglani. [</w:t>
      </w:r>
      <w:r w:rsidR="008C029C">
        <w:rPr>
          <w:sz w:val="20"/>
          <w:szCs w:val="20"/>
        </w:rPr>
        <w:t>5</w:t>
      </w:r>
      <w:r w:rsidR="00962929" w:rsidRPr="00E8511C">
        <w:rPr>
          <w:sz w:val="20"/>
          <w:szCs w:val="20"/>
        </w:rPr>
        <w:t>]</w:t>
      </w:r>
      <w:r w:rsidR="00197636" w:rsidRPr="00E8511C">
        <w:rPr>
          <w:sz w:val="20"/>
          <w:szCs w:val="20"/>
        </w:rPr>
        <w:t xml:space="preserve"> </w:t>
      </w:r>
      <w:r w:rsidR="00A91893" w:rsidRPr="00E8511C">
        <w:rPr>
          <w:sz w:val="20"/>
          <w:szCs w:val="20"/>
        </w:rPr>
        <w:t xml:space="preserve">The dataset </w:t>
      </w:r>
      <w:r w:rsidR="00563BB8" w:rsidRPr="00E8511C">
        <w:rPr>
          <w:sz w:val="20"/>
          <w:szCs w:val="20"/>
        </w:rPr>
        <w:t>comes</w:t>
      </w:r>
      <w:r w:rsidR="00A91893" w:rsidRPr="00E8511C">
        <w:rPr>
          <w:sz w:val="20"/>
          <w:szCs w:val="20"/>
        </w:rPr>
        <w:t xml:space="preserve"> </w:t>
      </w:r>
      <w:r w:rsidR="00563BB8" w:rsidRPr="00E8511C">
        <w:rPr>
          <w:sz w:val="20"/>
          <w:szCs w:val="20"/>
        </w:rPr>
        <w:t>as</w:t>
      </w:r>
      <w:r w:rsidR="00A91893" w:rsidRPr="00E8511C">
        <w:rPr>
          <w:sz w:val="20"/>
          <w:szCs w:val="20"/>
        </w:rPr>
        <w:t xml:space="preserve"> a train and test set, both having the same columns. There are 41,157 records from the train set and 3798 records from the test set</w:t>
      </w:r>
      <w:r w:rsidR="00563BB8" w:rsidRPr="00E8511C">
        <w:rPr>
          <w:sz w:val="20"/>
          <w:szCs w:val="20"/>
        </w:rPr>
        <w:t xml:space="preserve">, with each record containing attributes of a single tweet. For each tweet, we are provided with the username, screen name, location, time of the tweet, the original tweet, and the label. </w:t>
      </w:r>
      <w:r w:rsidR="002147F0">
        <w:rPr>
          <w:sz w:val="20"/>
          <w:szCs w:val="20"/>
        </w:rPr>
        <w:t>As s</w:t>
      </w:r>
      <w:r w:rsidR="00563BB8" w:rsidRPr="00E8511C">
        <w:rPr>
          <w:sz w:val="20"/>
          <w:szCs w:val="20"/>
        </w:rPr>
        <w:t>tated by the author, the names and usernames have been encoded to avoid any privacy concerns.</w:t>
      </w:r>
    </w:p>
    <w:p w14:paraId="693E2047" w14:textId="58C3A417" w:rsidR="00F13412" w:rsidRPr="00F13412" w:rsidRDefault="00F13412" w:rsidP="00F13412">
      <w:pPr>
        <w:pStyle w:val="Caption"/>
        <w:keepNext/>
        <w:jc w:val="both"/>
      </w:pPr>
      <w:r>
        <w:t xml:space="preserve">Table </w:t>
      </w:r>
      <w:fldSimple w:instr=" SEQ Table \* ARABIC ">
        <w:r w:rsidR="00F14FB5">
          <w:rPr>
            <w:noProof/>
          </w:rPr>
          <w:t>1</w:t>
        </w:r>
      </w:fldSimple>
      <w:r>
        <w:t>: Attributes of the Data</w:t>
      </w:r>
    </w:p>
    <w:tbl>
      <w:tblPr>
        <w:tblStyle w:val="TableClassic1"/>
        <w:tblW w:w="0" w:type="auto"/>
        <w:tblLook w:val="04A0" w:firstRow="1" w:lastRow="0" w:firstColumn="1" w:lastColumn="0" w:noHBand="0" w:noVBand="1"/>
      </w:tblPr>
      <w:tblGrid>
        <w:gridCol w:w="2424"/>
        <w:gridCol w:w="2426"/>
      </w:tblGrid>
      <w:tr w:rsidR="00563BB8" w14:paraId="457AE46F" w14:textId="77777777" w:rsidTr="00E85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0D6B6C71" w14:textId="0FCFEB2C" w:rsidR="00563BB8" w:rsidRDefault="00563BB8" w:rsidP="00A11CC7">
            <w:pPr>
              <w:pStyle w:val="figurecaption"/>
              <w:numPr>
                <w:ilvl w:val="0"/>
                <w:numId w:val="0"/>
              </w:numPr>
              <w:rPr>
                <w:sz w:val="22"/>
                <w:szCs w:val="22"/>
              </w:rPr>
            </w:pPr>
            <w:r>
              <w:rPr>
                <w:sz w:val="22"/>
                <w:szCs w:val="22"/>
              </w:rPr>
              <w:t>Attribute</w:t>
            </w:r>
          </w:p>
        </w:tc>
        <w:tc>
          <w:tcPr>
            <w:tcW w:w="2426" w:type="dxa"/>
          </w:tcPr>
          <w:p w14:paraId="6D2BD442" w14:textId="6AC0A2A4" w:rsidR="00563BB8" w:rsidRDefault="00563BB8" w:rsidP="00A11CC7">
            <w:pPr>
              <w:pStyle w:val="figurecaption"/>
              <w:numPr>
                <w:ilvl w:val="0"/>
                <w:numId w:val="0"/>
              </w:num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r>
      <w:tr w:rsidR="00563BB8" w14:paraId="06407441" w14:textId="77777777" w:rsidTr="00E8511C">
        <w:tc>
          <w:tcPr>
            <w:cnfStyle w:val="001000000000" w:firstRow="0" w:lastRow="0" w:firstColumn="1" w:lastColumn="0" w:oddVBand="0" w:evenVBand="0" w:oddHBand="0" w:evenHBand="0" w:firstRowFirstColumn="0" w:firstRowLastColumn="0" w:lastRowFirstColumn="0" w:lastRowLastColumn="0"/>
            <w:tcW w:w="2424" w:type="dxa"/>
          </w:tcPr>
          <w:p w14:paraId="169A44ED" w14:textId="72226232" w:rsidR="00563BB8" w:rsidRDefault="00563BB8" w:rsidP="00A11CC7">
            <w:pPr>
              <w:pStyle w:val="figurecaption"/>
              <w:numPr>
                <w:ilvl w:val="0"/>
                <w:numId w:val="0"/>
              </w:numPr>
              <w:rPr>
                <w:sz w:val="22"/>
                <w:szCs w:val="22"/>
              </w:rPr>
            </w:pPr>
            <w:r>
              <w:rPr>
                <w:sz w:val="22"/>
                <w:szCs w:val="22"/>
              </w:rPr>
              <w:t>UserName</w:t>
            </w:r>
          </w:p>
        </w:tc>
        <w:tc>
          <w:tcPr>
            <w:tcW w:w="2426" w:type="dxa"/>
          </w:tcPr>
          <w:p w14:paraId="37530054" w14:textId="190E3D3A" w:rsidR="00563BB8" w:rsidRDefault="00563BB8" w:rsidP="00A2493B">
            <w:pPr>
              <w:pStyle w:val="figurecaption"/>
              <w:numPr>
                <w:ilvl w:val="0"/>
                <w:numId w:val="0"/>
              </w:num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Encoded Twitter Username</w:t>
            </w:r>
          </w:p>
        </w:tc>
      </w:tr>
      <w:tr w:rsidR="00563BB8" w14:paraId="0AECCC0D" w14:textId="77777777" w:rsidTr="00E8511C">
        <w:tc>
          <w:tcPr>
            <w:cnfStyle w:val="001000000000" w:firstRow="0" w:lastRow="0" w:firstColumn="1" w:lastColumn="0" w:oddVBand="0" w:evenVBand="0" w:oddHBand="0" w:evenHBand="0" w:firstRowFirstColumn="0" w:firstRowLastColumn="0" w:lastRowFirstColumn="0" w:lastRowLastColumn="0"/>
            <w:tcW w:w="2424" w:type="dxa"/>
          </w:tcPr>
          <w:p w14:paraId="67F0FDDA" w14:textId="584899BF" w:rsidR="00563BB8" w:rsidRDefault="00E01FA4" w:rsidP="00A2493B">
            <w:pPr>
              <w:pStyle w:val="figurecaption"/>
              <w:numPr>
                <w:ilvl w:val="0"/>
                <w:numId w:val="0"/>
              </w:numPr>
              <w:jc w:val="left"/>
              <w:rPr>
                <w:sz w:val="22"/>
                <w:szCs w:val="22"/>
              </w:rPr>
            </w:pPr>
            <w:r>
              <w:rPr>
                <w:sz w:val="22"/>
                <w:szCs w:val="22"/>
              </w:rPr>
              <w:t>Location</w:t>
            </w:r>
          </w:p>
        </w:tc>
        <w:tc>
          <w:tcPr>
            <w:tcW w:w="2426" w:type="dxa"/>
          </w:tcPr>
          <w:p w14:paraId="23478CAF" w14:textId="541A2DFE" w:rsidR="00563BB8" w:rsidRDefault="00E01FA4" w:rsidP="00A2493B">
            <w:pPr>
              <w:pStyle w:val="figurecaption"/>
              <w:numPr>
                <w:ilvl w:val="0"/>
                <w:numId w:val="0"/>
              </w:num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Origination of the tweet</w:t>
            </w:r>
          </w:p>
        </w:tc>
      </w:tr>
      <w:tr w:rsidR="00563BB8" w14:paraId="0A32495F" w14:textId="77777777" w:rsidTr="00E8511C">
        <w:tc>
          <w:tcPr>
            <w:cnfStyle w:val="001000000000" w:firstRow="0" w:lastRow="0" w:firstColumn="1" w:lastColumn="0" w:oddVBand="0" w:evenVBand="0" w:oddHBand="0" w:evenHBand="0" w:firstRowFirstColumn="0" w:firstRowLastColumn="0" w:lastRowFirstColumn="0" w:lastRowLastColumn="0"/>
            <w:tcW w:w="2424" w:type="dxa"/>
          </w:tcPr>
          <w:p w14:paraId="41B3450D" w14:textId="286A0627" w:rsidR="00563BB8" w:rsidRDefault="00E01FA4" w:rsidP="00A2493B">
            <w:pPr>
              <w:pStyle w:val="figurecaption"/>
              <w:numPr>
                <w:ilvl w:val="0"/>
                <w:numId w:val="0"/>
              </w:numPr>
              <w:jc w:val="left"/>
              <w:rPr>
                <w:sz w:val="22"/>
                <w:szCs w:val="22"/>
              </w:rPr>
            </w:pPr>
            <w:r>
              <w:rPr>
                <w:sz w:val="22"/>
                <w:szCs w:val="22"/>
              </w:rPr>
              <w:t>TweetAt</w:t>
            </w:r>
          </w:p>
        </w:tc>
        <w:tc>
          <w:tcPr>
            <w:tcW w:w="2426" w:type="dxa"/>
          </w:tcPr>
          <w:p w14:paraId="156CCE47" w14:textId="10EBD767" w:rsidR="00563BB8" w:rsidRDefault="00E01FA4" w:rsidP="00A2493B">
            <w:pPr>
              <w:pStyle w:val="figurecaption"/>
              <w:numPr>
                <w:ilvl w:val="0"/>
                <w:numId w:val="0"/>
              </w:num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Date of the tweet</w:t>
            </w:r>
          </w:p>
        </w:tc>
      </w:tr>
      <w:tr w:rsidR="00E01FA4" w14:paraId="766B3002" w14:textId="77777777" w:rsidTr="00E8511C">
        <w:tc>
          <w:tcPr>
            <w:cnfStyle w:val="001000000000" w:firstRow="0" w:lastRow="0" w:firstColumn="1" w:lastColumn="0" w:oddVBand="0" w:evenVBand="0" w:oddHBand="0" w:evenHBand="0" w:firstRowFirstColumn="0" w:firstRowLastColumn="0" w:lastRowFirstColumn="0" w:lastRowLastColumn="0"/>
            <w:tcW w:w="2424" w:type="dxa"/>
          </w:tcPr>
          <w:p w14:paraId="54FAD287" w14:textId="35542A2F" w:rsidR="00E01FA4" w:rsidRDefault="00E01FA4" w:rsidP="00A2493B">
            <w:pPr>
              <w:pStyle w:val="figurecaption"/>
              <w:numPr>
                <w:ilvl w:val="0"/>
                <w:numId w:val="0"/>
              </w:numPr>
              <w:jc w:val="left"/>
              <w:rPr>
                <w:sz w:val="22"/>
                <w:szCs w:val="22"/>
              </w:rPr>
            </w:pPr>
            <w:r>
              <w:rPr>
                <w:sz w:val="22"/>
                <w:szCs w:val="22"/>
              </w:rPr>
              <w:t>OriginalText</w:t>
            </w:r>
          </w:p>
        </w:tc>
        <w:tc>
          <w:tcPr>
            <w:tcW w:w="2426" w:type="dxa"/>
          </w:tcPr>
          <w:p w14:paraId="356B74C3" w14:textId="493DCDDE" w:rsidR="00E01FA4" w:rsidRDefault="00E01FA4" w:rsidP="00A2493B">
            <w:pPr>
              <w:pStyle w:val="figurecaption"/>
              <w:numPr>
                <w:ilvl w:val="0"/>
                <w:numId w:val="0"/>
              </w:num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Tweet as a piece of text</w:t>
            </w:r>
          </w:p>
        </w:tc>
      </w:tr>
      <w:tr w:rsidR="00E01FA4" w14:paraId="5B680DF3" w14:textId="77777777" w:rsidTr="00E8511C">
        <w:tc>
          <w:tcPr>
            <w:cnfStyle w:val="001000000000" w:firstRow="0" w:lastRow="0" w:firstColumn="1" w:lastColumn="0" w:oddVBand="0" w:evenVBand="0" w:oddHBand="0" w:evenHBand="0" w:firstRowFirstColumn="0" w:firstRowLastColumn="0" w:lastRowFirstColumn="0" w:lastRowLastColumn="0"/>
            <w:tcW w:w="2424" w:type="dxa"/>
          </w:tcPr>
          <w:p w14:paraId="244DC7B8" w14:textId="5263A576" w:rsidR="00E01FA4" w:rsidRDefault="00E01FA4" w:rsidP="00A2493B">
            <w:pPr>
              <w:pStyle w:val="figurecaption"/>
              <w:numPr>
                <w:ilvl w:val="0"/>
                <w:numId w:val="0"/>
              </w:numPr>
              <w:jc w:val="left"/>
              <w:rPr>
                <w:sz w:val="22"/>
                <w:szCs w:val="22"/>
              </w:rPr>
            </w:pPr>
            <w:r>
              <w:rPr>
                <w:sz w:val="22"/>
                <w:szCs w:val="22"/>
              </w:rPr>
              <w:t>Sentiment</w:t>
            </w:r>
          </w:p>
        </w:tc>
        <w:tc>
          <w:tcPr>
            <w:tcW w:w="2426" w:type="dxa"/>
          </w:tcPr>
          <w:p w14:paraId="56F3A0AE" w14:textId="36269754" w:rsidR="00E01FA4" w:rsidRDefault="00E01FA4" w:rsidP="00A2493B">
            <w:pPr>
              <w:pStyle w:val="figurecaption"/>
              <w:numPr>
                <w:ilvl w:val="0"/>
                <w:numId w:val="0"/>
              </w:numPr>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General sentiment of the tweet represented as a polarity class</w:t>
            </w:r>
          </w:p>
        </w:tc>
      </w:tr>
    </w:tbl>
    <w:p w14:paraId="66848C72" w14:textId="77777777" w:rsidR="00563BB8" w:rsidRPr="00563BB8" w:rsidRDefault="00563BB8" w:rsidP="00A11CC7">
      <w:pPr>
        <w:pStyle w:val="figurecaption"/>
        <w:numPr>
          <w:ilvl w:val="0"/>
          <w:numId w:val="0"/>
        </w:numPr>
        <w:rPr>
          <w:sz w:val="22"/>
          <w:szCs w:val="22"/>
        </w:rPr>
      </w:pPr>
    </w:p>
    <w:p w14:paraId="757B1A6D" w14:textId="3E5AA44D" w:rsidR="00A11CC7" w:rsidRPr="005C23F1" w:rsidRDefault="009566CC" w:rsidP="00A11CC7">
      <w:pPr>
        <w:pStyle w:val="figurecaption"/>
        <w:numPr>
          <w:ilvl w:val="0"/>
          <w:numId w:val="0"/>
        </w:numPr>
        <w:rPr>
          <w:sz w:val="20"/>
          <w:szCs w:val="20"/>
        </w:rPr>
      </w:pPr>
      <w:r w:rsidRPr="005C23F1">
        <w:rPr>
          <w:sz w:val="20"/>
          <w:szCs w:val="20"/>
        </w:rPr>
        <w:t>For data collection, t</w:t>
      </w:r>
      <w:r w:rsidR="00197636" w:rsidRPr="005C23F1">
        <w:rPr>
          <w:sz w:val="20"/>
          <w:szCs w:val="20"/>
        </w:rPr>
        <w:t xml:space="preserve">he author of the dataset </w:t>
      </w:r>
      <w:r w:rsidR="002147F0">
        <w:rPr>
          <w:sz w:val="20"/>
          <w:szCs w:val="20"/>
        </w:rPr>
        <w:t>mentioned</w:t>
      </w:r>
      <w:r w:rsidR="00197636" w:rsidRPr="005C23F1">
        <w:rPr>
          <w:sz w:val="20"/>
          <w:szCs w:val="20"/>
        </w:rPr>
        <w:t xml:space="preserve"> that he </w:t>
      </w:r>
      <w:r w:rsidR="0098316A" w:rsidRPr="005C23F1">
        <w:rPr>
          <w:sz w:val="20"/>
          <w:szCs w:val="20"/>
        </w:rPr>
        <w:t xml:space="preserve">pulled the data from </w:t>
      </w:r>
      <w:r w:rsidR="002147F0">
        <w:rPr>
          <w:sz w:val="20"/>
          <w:szCs w:val="20"/>
        </w:rPr>
        <w:t>Twitter</w:t>
      </w:r>
      <w:r w:rsidR="0098316A" w:rsidRPr="005C23F1">
        <w:rPr>
          <w:sz w:val="20"/>
          <w:szCs w:val="20"/>
        </w:rPr>
        <w:t xml:space="preserve"> and he </w:t>
      </w:r>
      <w:r w:rsidR="00197636" w:rsidRPr="005C23F1">
        <w:rPr>
          <w:sz w:val="20"/>
          <w:szCs w:val="20"/>
        </w:rPr>
        <w:t>labelled each tweet manually</w:t>
      </w:r>
      <w:r w:rsidRPr="005C23F1">
        <w:rPr>
          <w:sz w:val="20"/>
          <w:szCs w:val="20"/>
        </w:rPr>
        <w:t xml:space="preserve"> with labels – “Extremely Negative”, “Negative”, “Neutral”, “Positive”, “Extremely Positive”. This brings some </w:t>
      </w:r>
      <w:r w:rsidR="002147F0" w:rsidRPr="002147F0">
        <w:rPr>
          <w:sz w:val="20"/>
          <w:szCs w:val="20"/>
        </w:rPr>
        <w:t xml:space="preserve">scepticism </w:t>
      </w:r>
      <w:r w:rsidRPr="005C23F1">
        <w:rPr>
          <w:sz w:val="20"/>
          <w:szCs w:val="20"/>
        </w:rPr>
        <w:t xml:space="preserve">to the data collection method </w:t>
      </w:r>
      <w:r w:rsidR="0098316A" w:rsidRPr="005C23F1">
        <w:rPr>
          <w:sz w:val="20"/>
          <w:szCs w:val="20"/>
        </w:rPr>
        <w:t>as (1) there are doubts with the confidence of the sentiments, (2) the detailed source and collection process is not specified, and (3) there are some 45,000 over tweets to be labelled, manual tagging is</w:t>
      </w:r>
      <w:r w:rsidR="00E8511C" w:rsidRPr="005C23F1">
        <w:rPr>
          <w:sz w:val="20"/>
          <w:szCs w:val="20"/>
        </w:rPr>
        <w:t xml:space="preserve"> not feasible and should be automated. Regardless, the dataset is has a 10.0 usability score on Kaggle, and is also </w:t>
      </w:r>
      <w:r w:rsidR="00E8511C" w:rsidRPr="005C23F1">
        <w:rPr>
          <w:sz w:val="20"/>
          <w:szCs w:val="20"/>
        </w:rPr>
        <w:lastRenderedPageBreak/>
        <w:t>well received by the Kaggle community – 407 upvotes, 133 published notebooks, and 9 discussion forums.</w:t>
      </w:r>
    </w:p>
    <w:p w14:paraId="7D4EE653" w14:textId="2EF58899" w:rsidR="000E646C" w:rsidRDefault="00E8511C" w:rsidP="00A11CC7">
      <w:pPr>
        <w:pStyle w:val="figurecaption"/>
        <w:numPr>
          <w:ilvl w:val="0"/>
          <w:numId w:val="0"/>
        </w:numPr>
        <w:rPr>
          <w:sz w:val="20"/>
          <w:szCs w:val="20"/>
        </w:rPr>
      </w:pPr>
      <w:r w:rsidRPr="005C23F1">
        <w:rPr>
          <w:sz w:val="20"/>
          <w:szCs w:val="20"/>
        </w:rPr>
        <w:t xml:space="preserve">Before doing any fancy stuff, I went through a process of Exploratory Data Analysis to get a better understanding of the dataset first. The main goal is to determine the issue within the dataset that requires a </w:t>
      </w:r>
      <w:r w:rsidR="002147F0">
        <w:rPr>
          <w:sz w:val="20"/>
          <w:szCs w:val="20"/>
        </w:rPr>
        <w:t>solution</w:t>
      </w:r>
      <w:r w:rsidRPr="005C23F1">
        <w:rPr>
          <w:sz w:val="20"/>
          <w:szCs w:val="20"/>
        </w:rPr>
        <w:t xml:space="preserve"> to ensure that our model will make better and accurate predictions.</w:t>
      </w:r>
      <w:r w:rsidR="005C23F1">
        <w:rPr>
          <w:sz w:val="20"/>
          <w:szCs w:val="20"/>
        </w:rPr>
        <w:t xml:space="preserve"> I will mainly focus on the tweet and the sentiment, as I would use these two columns for the predictive task later on.</w:t>
      </w:r>
    </w:p>
    <w:p w14:paraId="0AD23441" w14:textId="3A086635" w:rsidR="00230D3F" w:rsidRDefault="00EA0546" w:rsidP="00A11CC7">
      <w:pPr>
        <w:pStyle w:val="figurecaption"/>
        <w:numPr>
          <w:ilvl w:val="0"/>
          <w:numId w:val="0"/>
        </w:numPr>
        <w:rPr>
          <w:sz w:val="20"/>
          <w:szCs w:val="20"/>
        </w:rPr>
      </w:pPr>
      <w:r w:rsidRPr="005C23F1">
        <w:rPr>
          <w:sz w:val="20"/>
          <w:szCs w:val="20"/>
        </w:rPr>
        <mc:AlternateContent>
          <mc:Choice Requires="wps">
            <w:drawing>
              <wp:anchor distT="45720" distB="45720" distL="114300" distR="114300" simplePos="0" relativeHeight="251659264" behindDoc="0" locked="0" layoutInCell="1" allowOverlap="1" wp14:anchorId="63CB4142" wp14:editId="20633013">
                <wp:simplePos x="0" y="0"/>
                <wp:positionH relativeFrom="column">
                  <wp:align>right</wp:align>
                </wp:positionH>
                <wp:positionV relativeFrom="paragraph">
                  <wp:posOffset>589280</wp:posOffset>
                </wp:positionV>
                <wp:extent cx="3076575" cy="1404620"/>
                <wp:effectExtent l="0" t="0" r="2857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solidFill>
                          <a:srgbClr val="FFFFFF"/>
                        </a:solidFill>
                        <a:ln w="9525">
                          <a:solidFill>
                            <a:srgbClr val="000000"/>
                          </a:solidFill>
                          <a:miter lim="800000"/>
                          <a:headEnd/>
                          <a:tailEnd/>
                        </a:ln>
                      </wps:spPr>
                      <wps:txbx>
                        <w:txbxContent>
                          <w:p w14:paraId="2DBF3B75" w14:textId="675BD702" w:rsidR="005C23F1" w:rsidRPr="005C23F1" w:rsidRDefault="005C23F1" w:rsidP="005C23F1">
                            <w:pPr>
                              <w:pStyle w:val="HTMLPreformatted"/>
                              <w:shd w:val="clear" w:color="auto" w:fill="FFFFFF"/>
                              <w:wordWrap w:val="0"/>
                              <w:textAlignment w:val="baseline"/>
                              <w:rPr>
                                <w:color w:val="000000"/>
                                <w:sz w:val="21"/>
                                <w:szCs w:val="21"/>
                              </w:rPr>
                            </w:pPr>
                            <w:r>
                              <w:rPr>
                                <w:color w:val="000000"/>
                                <w:sz w:val="21"/>
                                <w:szCs w:val="21"/>
                              </w:rPr>
                              <w:t xml:space="preserve">My food stock is not the only one which is empty...\r\r\n\r\r\nPLEASE, don't panic, THERE WILL BE ENOUGH FOOD FOR EVERYONE if you do not take more than you need. \r\r\nStay calm, stay safe.\r\r\n\r\r\n#COVID19france #COVID_19 #COVID19 #coronavirus #confinement #Confinementotal #ConfinementGeneral </w:t>
                            </w:r>
                            <w:r w:rsidRPr="00F13412">
                              <w:rPr>
                                <w:color w:val="000000"/>
                                <w:sz w:val="21"/>
                                <w:szCs w:val="21"/>
                              </w:rPr>
                              <w:t>https://t.co/zrlG0Z520j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CB4142" id="_x0000_t202" coordsize="21600,21600" o:spt="202" path="m,l,21600r21600,l21600,xe">
                <v:stroke joinstyle="miter"/>
                <v:path gradientshapeok="t" o:connecttype="rect"/>
              </v:shapetype>
              <v:shape id="Text Box 2" o:spid="_x0000_s1026" type="#_x0000_t202" style="position:absolute;left:0;text-align:left;margin-left:191.05pt;margin-top:46.4pt;width:242.25pt;height:110.6pt;z-index:251659264;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zJQIAAEc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">
                <v:textbox style="mso-fit-shape-to-text:t">
                  <w:txbxContent>
                    <w:p w14:paraId="2DBF3B75" w14:textId="675BD702" w:rsidR="005C23F1" w:rsidRPr="005C23F1" w:rsidRDefault="005C23F1" w:rsidP="005C23F1">
                      <w:pPr>
                        <w:pStyle w:val="HTMLPreformatted"/>
                        <w:shd w:val="clear" w:color="auto" w:fill="FFFFFF"/>
                        <w:wordWrap w:val="0"/>
                        <w:textAlignment w:val="baseline"/>
                        <w:rPr>
                          <w:color w:val="000000"/>
                          <w:sz w:val="21"/>
                          <w:szCs w:val="21"/>
                        </w:rPr>
                      </w:pPr>
                      <w:r>
                        <w:rPr>
                          <w:color w:val="000000"/>
                          <w:sz w:val="21"/>
                          <w:szCs w:val="21"/>
                        </w:rPr>
                        <w:t xml:space="preserve">My food stock is not the only one which is empty...\r\r\n\r\r\nPLEASE, don't panic, THERE WILL BE ENOUGH FOOD FOR EVERYONE if you do not take more than you need. \r\r\nStay calm, stay safe.\r\r\n\r\r\n#COVID19france #COVID_19 #COVID19 #coronavirus #confinement #Confinementotal #ConfinementGeneral </w:t>
                      </w:r>
                      <w:r w:rsidRPr="00F13412">
                        <w:rPr>
                          <w:color w:val="000000"/>
                          <w:sz w:val="21"/>
                          <w:szCs w:val="21"/>
                        </w:rPr>
                        <w:t>https://t.co/zrlG0Z520j</w:t>
                      </w:r>
                    </w:p>
                  </w:txbxContent>
                </v:textbox>
                <w10:wrap type="square"/>
              </v:shape>
            </w:pict>
          </mc:Fallback>
        </mc:AlternateContent>
      </w:r>
      <w:r w:rsidR="00230D3F">
        <w:rPr>
          <w:sz w:val="20"/>
          <w:szCs w:val="20"/>
        </w:rPr>
        <w:t xml:space="preserve">Generally, the tweet and sentiment </w:t>
      </w:r>
      <w:r w:rsidR="002147F0">
        <w:rPr>
          <w:sz w:val="20"/>
          <w:szCs w:val="20"/>
        </w:rPr>
        <w:t>come</w:t>
      </w:r>
      <w:r w:rsidR="00230D3F">
        <w:rPr>
          <w:sz w:val="20"/>
          <w:szCs w:val="20"/>
        </w:rPr>
        <w:t xml:space="preserve"> as a string, being qualitative data. There are no missing values within these two </w:t>
      </w:r>
      <w:r>
        <w:rPr>
          <w:sz w:val="20"/>
          <w:szCs w:val="20"/>
        </w:rPr>
        <w:t>columns, requiring not dropping of records.</w:t>
      </w:r>
    </w:p>
    <w:p w14:paraId="1412C2F8" w14:textId="1E918502" w:rsidR="00E8511C" w:rsidRDefault="00F13412" w:rsidP="00F13412">
      <w:pPr>
        <w:pStyle w:val="Caption"/>
      </w:pPr>
      <w:r>
        <w:t xml:space="preserve">Figure </w:t>
      </w:r>
      <w:fldSimple w:instr=" SEQ Figure \* ARABIC ">
        <w:r w:rsidR="00F23CD0">
          <w:rPr>
            <w:noProof/>
          </w:rPr>
          <w:t>1</w:t>
        </w:r>
      </w:fldSimple>
      <w:r>
        <w:t>: Sample Tweet</w:t>
      </w:r>
    </w:p>
    <w:p w14:paraId="0BC80B40" w14:textId="4133EBA0" w:rsidR="00F13412" w:rsidRDefault="00F13412" w:rsidP="00F13412">
      <w:pPr>
        <w:jc w:val="both"/>
      </w:pPr>
      <w:r>
        <w:t>Figure 1 shows a sample tweet from the training set, the contents mainly represented as ASCII (American Standard Code for Information Exchange)</w:t>
      </w:r>
      <w:r w:rsidR="00230D3F">
        <w:t xml:space="preserve"> format</w:t>
      </w:r>
      <w:r>
        <w:t>.</w:t>
      </w:r>
      <w:r w:rsidR="00230D3F">
        <w:t xml:space="preserve"> There are some dirty/noisy elements within the text such as unwanted punctuations, carriage return, line feed, hashtags, and hyperlinks</w:t>
      </w:r>
      <w:r w:rsidR="00EA0546">
        <w:t>, which are to be processed.</w:t>
      </w:r>
    </w:p>
    <w:p w14:paraId="4DA4B3A5" w14:textId="77777777" w:rsidR="00EA0546" w:rsidRDefault="00EA0546" w:rsidP="00F13412">
      <w:pPr>
        <w:jc w:val="both"/>
      </w:pPr>
    </w:p>
    <w:p w14:paraId="23918A40" w14:textId="6A0F4AF2" w:rsidR="00EA0546" w:rsidRDefault="00F923EC" w:rsidP="00F13412">
      <w:pPr>
        <w:jc w:val="both"/>
      </w:pPr>
      <w:r>
        <w:rPr>
          <w:noProof/>
        </w:rPr>
        <w:drawing>
          <wp:inline distT="0" distB="0" distL="0" distR="0" wp14:anchorId="749DC089" wp14:editId="67BB21FE">
            <wp:extent cx="308610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1647825"/>
                    </a:xfrm>
                    <a:prstGeom prst="rect">
                      <a:avLst/>
                    </a:prstGeom>
                    <a:noFill/>
                    <a:ln>
                      <a:noFill/>
                    </a:ln>
                  </pic:spPr>
                </pic:pic>
              </a:graphicData>
            </a:graphic>
          </wp:inline>
        </w:drawing>
      </w:r>
    </w:p>
    <w:p w14:paraId="4505371A" w14:textId="5EA6D2DE" w:rsidR="00EA0546" w:rsidRDefault="00EA0546" w:rsidP="00EA0546">
      <w:pPr>
        <w:pStyle w:val="Caption"/>
      </w:pPr>
      <w:r>
        <w:t xml:space="preserve">Figure </w:t>
      </w:r>
      <w:fldSimple w:instr=" SEQ Figure \* ARABIC ">
        <w:r w:rsidR="00F23CD0">
          <w:rPr>
            <w:noProof/>
          </w:rPr>
          <w:t>2</w:t>
        </w:r>
      </w:fldSimple>
      <w:r>
        <w:t>: Class Distribution of Sentiments</w:t>
      </w:r>
    </w:p>
    <w:p w14:paraId="210CCFA9" w14:textId="0405D4A9" w:rsidR="00D22640" w:rsidRDefault="00D22640" w:rsidP="00AF2A2D">
      <w:pPr>
        <w:jc w:val="both"/>
      </w:pPr>
      <w:r>
        <w:t xml:space="preserve">Inferred from Figure 2, there </w:t>
      </w:r>
      <w:r w:rsidR="002147F0">
        <w:t>is</w:t>
      </w:r>
      <w:r>
        <w:t xml:space="preserve"> no strong imbalance of classes. If there were to have </w:t>
      </w:r>
      <w:r w:rsidR="002147F0">
        <w:t xml:space="preserve">a </w:t>
      </w:r>
      <w:r>
        <w:t xml:space="preserve">class imbalance, random down-sampling would be the only solution as there are no quantitative columns. One issue with the labels being that there is “Extremely Positive” and “Extremely Negative” within the classes, the author did not </w:t>
      </w:r>
      <w:r w:rsidR="00BC298C">
        <w:t>specify</w:t>
      </w:r>
      <w:r>
        <w:t xml:space="preserve"> </w:t>
      </w:r>
      <w:r w:rsidR="00BC298C">
        <w:t xml:space="preserve">the </w:t>
      </w:r>
      <w:r>
        <w:t xml:space="preserve">definition/criteria to </w:t>
      </w:r>
      <w:r w:rsidR="00BC298C">
        <w:t>make a sentiment to be extreme on its polarity; thus, it is hard to infer what exactly is “extremely”. As such, I would convert “Extremely Negative” and “Extremely Positive” to “Negative” and “Positive”.</w:t>
      </w:r>
    </w:p>
    <w:p w14:paraId="1C1A4222" w14:textId="3667CDFF" w:rsidR="00BC298C" w:rsidRDefault="00BC298C" w:rsidP="00AF2A2D">
      <w:pPr>
        <w:jc w:val="both"/>
      </w:pPr>
    </w:p>
    <w:p w14:paraId="23C33E17" w14:textId="086FA47F" w:rsidR="00BC298C" w:rsidRDefault="00F923EC" w:rsidP="00AF2A2D">
      <w:pPr>
        <w:keepNext/>
        <w:jc w:val="both"/>
      </w:pPr>
      <w:r>
        <w:rPr>
          <w:noProof/>
        </w:rPr>
        <w:drawing>
          <wp:inline distT="0" distB="0" distL="0" distR="0" wp14:anchorId="29FD868D" wp14:editId="1AFD749E">
            <wp:extent cx="30861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647825"/>
                    </a:xfrm>
                    <a:prstGeom prst="rect">
                      <a:avLst/>
                    </a:prstGeom>
                    <a:noFill/>
                    <a:ln>
                      <a:noFill/>
                    </a:ln>
                  </pic:spPr>
                </pic:pic>
              </a:graphicData>
            </a:graphic>
          </wp:inline>
        </w:drawing>
      </w:r>
    </w:p>
    <w:p w14:paraId="44B3E845" w14:textId="57D8AA22" w:rsidR="00BC298C" w:rsidRPr="00BC298C" w:rsidRDefault="00BC298C" w:rsidP="00AF2A2D">
      <w:pPr>
        <w:pStyle w:val="Caption"/>
        <w:jc w:val="both"/>
      </w:pPr>
      <w:r>
        <w:t xml:space="preserve">Figure </w:t>
      </w:r>
      <w:fldSimple w:instr=" SEQ Figure \* ARABIC ">
        <w:r w:rsidR="00F23CD0">
          <w:rPr>
            <w:noProof/>
          </w:rPr>
          <w:t>3</w:t>
        </w:r>
      </w:fldSimple>
      <w:r>
        <w:t>: Class Distribution of Sentiments after mapping of classes</w:t>
      </w:r>
    </w:p>
    <w:p w14:paraId="48C9A103" w14:textId="65C26339" w:rsidR="001234A0" w:rsidRPr="001234A0" w:rsidRDefault="00A31E3D" w:rsidP="00691E15">
      <w:pPr>
        <w:pStyle w:val="Heading1"/>
      </w:pPr>
      <w:r>
        <w:t>Methodology</w:t>
      </w:r>
    </w:p>
    <w:p w14:paraId="3847C9FC" w14:textId="77777777" w:rsidR="00567F88" w:rsidRDefault="00567F88" w:rsidP="00AF2A2D">
      <w:pPr>
        <w:keepNext/>
        <w:jc w:val="both"/>
      </w:pPr>
      <w:r>
        <w:rPr>
          <w:noProof/>
          <w:lang w:val="en-US"/>
        </w:rPr>
        <w:drawing>
          <wp:inline distT="0" distB="0" distL="0" distR="0" wp14:anchorId="124AC1BF" wp14:editId="60ADB9BE">
            <wp:extent cx="3091180" cy="628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1180" cy="628015"/>
                    </a:xfrm>
                    <a:prstGeom prst="rect">
                      <a:avLst/>
                    </a:prstGeom>
                    <a:noFill/>
                    <a:ln>
                      <a:noFill/>
                    </a:ln>
                  </pic:spPr>
                </pic:pic>
              </a:graphicData>
            </a:graphic>
          </wp:inline>
        </w:drawing>
      </w:r>
    </w:p>
    <w:p w14:paraId="42E82C99" w14:textId="2E7C1B45" w:rsidR="00567F88" w:rsidRDefault="00567F88" w:rsidP="00AF2A2D">
      <w:pPr>
        <w:pStyle w:val="Caption"/>
        <w:jc w:val="both"/>
        <w:rPr>
          <w:noProof/>
          <w:lang w:val="en-US"/>
        </w:rPr>
      </w:pPr>
      <w:r>
        <w:t xml:space="preserve">Figure </w:t>
      </w:r>
      <w:fldSimple w:instr=" SEQ Figure \* ARABIC ">
        <w:r w:rsidR="00F23CD0">
          <w:rPr>
            <w:noProof/>
          </w:rPr>
          <w:t>4</w:t>
        </w:r>
      </w:fldSimple>
      <w:r>
        <w:t>: Proposed Methodology</w:t>
      </w:r>
    </w:p>
    <w:p w14:paraId="2A9C2C32" w14:textId="094B0EEC" w:rsidR="005504C8" w:rsidRDefault="00567F88" w:rsidP="00AF2A2D">
      <w:pPr>
        <w:jc w:val="both"/>
        <w:rPr>
          <w:noProof/>
          <w:lang w:val="en-US"/>
        </w:rPr>
      </w:pPr>
      <w:r>
        <w:rPr>
          <w:noProof/>
          <w:lang w:val="en-US"/>
        </w:rPr>
        <w:t>Figure 4 shows the framework of the proposed methodology</w:t>
      </w:r>
      <w:r w:rsidR="00A31E3D">
        <w:rPr>
          <w:noProof/>
          <w:lang w:val="en-US"/>
        </w:rPr>
        <w:t xml:space="preserve"> </w:t>
      </w:r>
      <w:r>
        <w:rPr>
          <w:noProof/>
          <w:lang w:val="en-US"/>
        </w:rPr>
        <w:t xml:space="preserve">for sentiment </w:t>
      </w:r>
      <w:r w:rsidR="002147F0">
        <w:rPr>
          <w:noProof/>
          <w:lang w:val="en-US"/>
        </w:rPr>
        <w:t>analysis</w:t>
      </w:r>
      <w:r>
        <w:rPr>
          <w:noProof/>
          <w:lang w:val="en-US"/>
        </w:rPr>
        <w:t xml:space="preserve">. This follows a series of steps with </w:t>
      </w:r>
      <w:r w:rsidR="002147F0">
        <w:rPr>
          <w:noProof/>
          <w:lang w:val="en-US"/>
        </w:rPr>
        <w:t xml:space="preserve">the </w:t>
      </w:r>
      <w:r>
        <w:rPr>
          <w:noProof/>
          <w:lang w:val="en-US"/>
        </w:rPr>
        <w:t xml:space="preserve">major component </w:t>
      </w:r>
      <w:r w:rsidR="00F90F62">
        <w:rPr>
          <w:noProof/>
          <w:lang w:val="en-US"/>
        </w:rPr>
        <w:t xml:space="preserve">that </w:t>
      </w:r>
      <w:r>
        <w:rPr>
          <w:noProof/>
          <w:lang w:val="en-US"/>
        </w:rPr>
        <w:t>invo</w:t>
      </w:r>
      <w:r w:rsidR="00F90F62">
        <w:rPr>
          <w:noProof/>
          <w:lang w:val="en-US"/>
        </w:rPr>
        <w:t>lves – 1. Tweet Pre-processing, 2. Tokenization, 3. Word Embedding, 4. Model Building and Training.</w:t>
      </w:r>
      <w:r w:rsidR="005504C8">
        <w:rPr>
          <w:noProof/>
          <w:lang w:val="en-US"/>
        </w:rPr>
        <w:t xml:space="preserve"> </w:t>
      </w:r>
      <w:r w:rsidR="001120F4">
        <w:rPr>
          <w:noProof/>
          <w:lang w:val="en-US"/>
        </w:rPr>
        <w:t>Generally, this framework is</w:t>
      </w:r>
      <w:r w:rsidR="002147F0">
        <w:rPr>
          <w:noProof/>
          <w:lang w:val="en-US"/>
        </w:rPr>
        <w:t xml:space="preserve"> a </w:t>
      </w:r>
      <w:r w:rsidR="001120F4">
        <w:rPr>
          <w:noProof/>
          <w:lang w:val="en-US"/>
        </w:rPr>
        <w:t>fairly common framework when it comes to a basic Text Classification task.</w:t>
      </w:r>
    </w:p>
    <w:p w14:paraId="0914B923" w14:textId="77777777" w:rsidR="005504C8" w:rsidRDefault="005504C8" w:rsidP="00AF2A2D">
      <w:pPr>
        <w:jc w:val="both"/>
        <w:rPr>
          <w:noProof/>
          <w:lang w:val="en-US"/>
        </w:rPr>
      </w:pPr>
    </w:p>
    <w:p w14:paraId="41D96BFA" w14:textId="5D967A7A" w:rsidR="00D92735" w:rsidRDefault="00AF2A2D" w:rsidP="00AF2A2D">
      <w:pPr>
        <w:jc w:val="both"/>
        <w:rPr>
          <w:noProof/>
          <w:lang w:val="en-US"/>
        </w:rPr>
      </w:pPr>
      <w:r>
        <w:rPr>
          <w:noProof/>
          <w:lang w:val="en-US"/>
        </w:rPr>
        <w:t xml:space="preserve">In Figure 1, the sample tweet shows an example of containing noisy features within the text, such as URLs, hashtags and ASCII contents. The issue with this is that as </w:t>
      </w:r>
      <w:r w:rsidR="002147F0">
        <w:rPr>
          <w:noProof/>
          <w:lang w:val="en-US"/>
        </w:rPr>
        <w:t>humans</w:t>
      </w:r>
      <w:r>
        <w:rPr>
          <w:noProof/>
          <w:lang w:val="en-US"/>
        </w:rPr>
        <w:t xml:space="preserve">, we might be able to comprehend the meaning behind the text; </w:t>
      </w:r>
      <w:r w:rsidR="002147F0">
        <w:rPr>
          <w:noProof/>
          <w:lang w:val="en-US"/>
        </w:rPr>
        <w:t>however,</w:t>
      </w:r>
      <w:r>
        <w:rPr>
          <w:noProof/>
          <w:lang w:val="en-US"/>
        </w:rPr>
        <w:t xml:space="preserve"> for the machine, machine learning does not understand</w:t>
      </w:r>
      <w:r w:rsidR="007721BE">
        <w:rPr>
          <w:noProof/>
          <w:lang w:val="en-US"/>
        </w:rPr>
        <w:t xml:space="preserve"> text corpus and even more so for</w:t>
      </w:r>
      <w:r>
        <w:rPr>
          <w:noProof/>
          <w:lang w:val="en-US"/>
        </w:rPr>
        <w:t xml:space="preserve"> the meaning of these noisy features. Thus we need to efficiently convert text to numbers for the machine to be able to learn</w:t>
      </w:r>
      <w:r w:rsidR="002860B2">
        <w:rPr>
          <w:noProof/>
          <w:lang w:val="en-US"/>
        </w:rPr>
        <w:t xml:space="preserve"> and understand.</w:t>
      </w:r>
      <w:r>
        <w:rPr>
          <w:noProof/>
          <w:lang w:val="en-US"/>
        </w:rPr>
        <w:t xml:space="preserve"> </w:t>
      </w:r>
      <w:r w:rsidR="005504C8">
        <w:rPr>
          <w:noProof/>
          <w:lang w:val="en-US"/>
        </w:rPr>
        <w:t xml:space="preserve">For Tweet Preprocessing, the proposed method is to first remove noisy content within the text such as URLs, HTML, </w:t>
      </w:r>
      <w:r w:rsidR="002147F0">
        <w:rPr>
          <w:noProof/>
          <w:lang w:val="en-US"/>
        </w:rPr>
        <w:t>hashtags</w:t>
      </w:r>
      <w:r w:rsidR="005504C8">
        <w:rPr>
          <w:noProof/>
          <w:lang w:val="en-US"/>
        </w:rPr>
        <w:t>, and special characters</w:t>
      </w:r>
      <w:r w:rsidR="002860B2">
        <w:rPr>
          <w:noProof/>
          <w:lang w:val="en-US"/>
        </w:rPr>
        <w:t xml:space="preserve"> which </w:t>
      </w:r>
      <w:r w:rsidR="005504C8">
        <w:rPr>
          <w:noProof/>
          <w:lang w:val="en-US"/>
        </w:rPr>
        <w:t>involves multiple regular expression operations</w:t>
      </w:r>
      <w:r w:rsidR="002860B2">
        <w:rPr>
          <w:noProof/>
          <w:lang w:val="en-US"/>
        </w:rPr>
        <w:t xml:space="preserve">. </w:t>
      </w:r>
      <w:r w:rsidR="001120F4">
        <w:rPr>
          <w:noProof/>
          <w:lang w:val="en-US"/>
        </w:rPr>
        <w:t xml:space="preserve">The </w:t>
      </w:r>
      <w:r w:rsidR="002147F0">
        <w:rPr>
          <w:noProof/>
          <w:lang w:val="en-US"/>
        </w:rPr>
        <w:t>second</w:t>
      </w:r>
      <w:r w:rsidR="001120F4">
        <w:rPr>
          <w:noProof/>
          <w:lang w:val="en-US"/>
        </w:rPr>
        <w:t xml:space="preserve"> step is to perform lemmatisation, which is to reduce the inflected words to the root word. For example, “runs”, “running”, “ran” are all forms of the word “run”, therefore “run” is the lemma of all these words.</w:t>
      </w:r>
    </w:p>
    <w:p w14:paraId="7EEB46DB" w14:textId="77777777" w:rsidR="005B0931" w:rsidRDefault="005B0931" w:rsidP="00AF2A2D">
      <w:pPr>
        <w:jc w:val="both"/>
        <w:rPr>
          <w:noProof/>
          <w:lang w:val="en-US"/>
        </w:rPr>
      </w:pPr>
    </w:p>
    <w:p w14:paraId="4452E4CA" w14:textId="19B8E2DF" w:rsidR="001120F4" w:rsidRDefault="005B0931" w:rsidP="00AF2A2D">
      <w:pPr>
        <w:jc w:val="both"/>
        <w:rPr>
          <w:noProof/>
          <w:lang w:val="en-US"/>
        </w:rPr>
      </w:pPr>
      <w:r w:rsidRPr="005B0931">
        <w:rPr>
          <w:noProof/>
          <w:lang w:val="en-US"/>
        </w:rPr>
        <mc:AlternateContent>
          <mc:Choice Requires="wps">
            <w:drawing>
              <wp:anchor distT="45720" distB="45720" distL="114300" distR="114300" simplePos="0" relativeHeight="251665408" behindDoc="0" locked="0" layoutInCell="1" allowOverlap="1" wp14:anchorId="64E44DC4" wp14:editId="2588405B">
                <wp:simplePos x="0" y="0"/>
                <wp:positionH relativeFrom="column">
                  <wp:align>center</wp:align>
                </wp:positionH>
                <wp:positionV relativeFrom="paragraph">
                  <wp:posOffset>182880</wp:posOffset>
                </wp:positionV>
                <wp:extent cx="2360930" cy="1404620"/>
                <wp:effectExtent l="0" t="0" r="2286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1CD434" w14:textId="21703E35" w:rsidR="005B0931" w:rsidRPr="005B0931" w:rsidRDefault="005B0931" w:rsidP="005B0931">
                            <w:pPr>
                              <w:pStyle w:val="HTMLPreformatted"/>
                              <w:shd w:val="clear" w:color="auto" w:fill="FFFFFF"/>
                              <w:wordWrap w:val="0"/>
                              <w:textAlignment w:val="baseline"/>
                              <w:rPr>
                                <w:color w:val="000000"/>
                                <w:sz w:val="21"/>
                                <w:szCs w:val="21"/>
                              </w:rPr>
                            </w:pPr>
                            <w:r>
                              <w:rPr>
                                <w:color w:val="000000"/>
                                <w:sz w:val="21"/>
                                <w:szCs w:val="21"/>
                              </w:rPr>
                              <w:t>my food stock one empty please panic there will be enough food for everyone take need stay calm stay safe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E44DC4" id="_x0000_s1027"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2JJwIAAE0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FxkjYknAgAATQQAAA4AAAAAAAAAAAAAAAAALgIAAGRycy9lMm9Eb2Mu&#10;eG1sUEsBAi0AFAAGAAgAAAAhAEhbJ3LbAAAABwEAAA8AAAAAAAAAAAAAAAAAgQQAAGRycy9kb3du&#10;cmV2LnhtbFBLBQYAAAAABAAEAPMAAACJBQAAAAA=&#10;">
                <v:textbox style="mso-fit-shape-to-text:t">
                  <w:txbxContent>
                    <w:p w14:paraId="011CD434" w14:textId="21703E35" w:rsidR="005B0931" w:rsidRPr="005B0931" w:rsidRDefault="005B0931" w:rsidP="005B0931">
                      <w:pPr>
                        <w:pStyle w:val="HTMLPreformatted"/>
                        <w:shd w:val="clear" w:color="auto" w:fill="FFFFFF"/>
                        <w:wordWrap w:val="0"/>
                        <w:textAlignment w:val="baseline"/>
                        <w:rPr>
                          <w:color w:val="000000"/>
                          <w:sz w:val="21"/>
                          <w:szCs w:val="21"/>
                        </w:rPr>
                      </w:pPr>
                      <w:r>
                        <w:rPr>
                          <w:color w:val="000000"/>
                          <w:sz w:val="21"/>
                          <w:szCs w:val="21"/>
                        </w:rPr>
                        <w:t>my food stock one empty please panic there will be enough food for everyone take need stay calm stay safe</w:t>
                      </w:r>
                    </w:p>
                  </w:txbxContent>
                </v:textbox>
                <w10:wrap type="square"/>
              </v:shape>
            </w:pict>
          </mc:Fallback>
        </mc:AlternateContent>
      </w:r>
      <w:r w:rsidR="001120F4">
        <w:rPr>
          <w:noProof/>
        </w:rPr>
        <mc:AlternateContent>
          <mc:Choice Requires="wps">
            <w:drawing>
              <wp:anchor distT="0" distB="0" distL="114300" distR="114300" simplePos="0" relativeHeight="251663360" behindDoc="0" locked="0" layoutInCell="1" allowOverlap="1" wp14:anchorId="0F94BAAC" wp14:editId="42E29B42">
                <wp:simplePos x="0" y="0"/>
                <wp:positionH relativeFrom="column">
                  <wp:posOffset>3810</wp:posOffset>
                </wp:positionH>
                <wp:positionV relativeFrom="paragraph">
                  <wp:posOffset>939165</wp:posOffset>
                </wp:positionV>
                <wp:extent cx="30689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68955" cy="635"/>
                        </a:xfrm>
                        <a:prstGeom prst="rect">
                          <a:avLst/>
                        </a:prstGeom>
                        <a:solidFill>
                          <a:prstClr val="white"/>
                        </a:solidFill>
                        <a:ln>
                          <a:noFill/>
                        </a:ln>
                      </wps:spPr>
                      <wps:txbx>
                        <w:txbxContent>
                          <w:p w14:paraId="07D528DC" w14:textId="2D7E5021" w:rsidR="001120F4" w:rsidRPr="00CC0E82" w:rsidRDefault="001120F4" w:rsidP="001120F4">
                            <w:pPr>
                              <w:pStyle w:val="Caption"/>
                              <w:rPr>
                                <w:noProof/>
                                <w:sz w:val="20"/>
                                <w:szCs w:val="20"/>
                                <w:lang w:val="en-US"/>
                              </w:rPr>
                            </w:pPr>
                            <w:r>
                              <w:t xml:space="preserve">Figure </w:t>
                            </w:r>
                            <w:fldSimple w:instr=" SEQ Figure \* ARABIC ">
                              <w:r w:rsidR="00F23CD0">
                                <w:rPr>
                                  <w:noProof/>
                                </w:rPr>
                                <w:t>5</w:t>
                              </w:r>
                            </w:fldSimple>
                            <w:r>
                              <w:t>: Sample Tweet after Text Pre-processing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4BAAC" id="Text Box 1" o:spid="_x0000_s1028" type="#_x0000_t202" style="position:absolute;left:0;text-align:left;margin-left:.3pt;margin-top:73.95pt;width:24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" stroked="f">
                <v:textbox style="mso-fit-shape-to-text:t" inset="0,0,0,0">
                  <w:txbxContent>
                    <w:p w14:paraId="07D528DC" w14:textId="2D7E5021" w:rsidR="001120F4" w:rsidRPr="00CC0E82" w:rsidRDefault="001120F4" w:rsidP="001120F4">
                      <w:pPr>
                        <w:pStyle w:val="Caption"/>
                        <w:rPr>
                          <w:noProof/>
                          <w:sz w:val="20"/>
                          <w:szCs w:val="20"/>
                          <w:lang w:val="en-US"/>
                        </w:rPr>
                      </w:pPr>
                      <w:r>
                        <w:t xml:space="preserve">Figure </w:t>
                      </w:r>
                      <w:fldSimple w:instr=" SEQ Figure \* ARABIC ">
                        <w:r w:rsidR="00F23CD0">
                          <w:rPr>
                            <w:noProof/>
                          </w:rPr>
                          <w:t>5</w:t>
                        </w:r>
                      </w:fldSimple>
                      <w:r>
                        <w:t>: Sample Tweet after Text Pre-processing</w:t>
                      </w:r>
                    </w:p>
                  </w:txbxContent>
                </v:textbox>
                <w10:wrap type="square"/>
              </v:shape>
            </w:pict>
          </mc:Fallback>
        </mc:AlternateContent>
      </w:r>
    </w:p>
    <w:p w14:paraId="51B1BB2D" w14:textId="6A10FC36" w:rsidR="001120F4" w:rsidRDefault="007F35AE" w:rsidP="00AF2A2D">
      <w:pPr>
        <w:jc w:val="both"/>
        <w:rPr>
          <w:noProof/>
          <w:lang w:val="en-US"/>
        </w:rPr>
      </w:pPr>
      <w:r>
        <w:rPr>
          <w:noProof/>
          <w:lang w:val="en-US"/>
        </w:rPr>
        <w:t xml:space="preserve">As earlier </w:t>
      </w:r>
      <w:r w:rsidR="00BE0329">
        <w:rPr>
          <w:noProof/>
          <w:lang w:val="en-US"/>
        </w:rPr>
        <w:t>mentioned</w:t>
      </w:r>
      <w:r>
        <w:rPr>
          <w:noProof/>
          <w:lang w:val="en-US"/>
        </w:rPr>
        <w:t>, machines are unable to understand text</w:t>
      </w:r>
      <w:r w:rsidR="007721BE">
        <w:rPr>
          <w:noProof/>
          <w:lang w:val="en-US"/>
        </w:rPr>
        <w:t xml:space="preserve"> corpus, which comes a need to convert text to quantitative values. This process is called tokenization, which is to convert each text into a </w:t>
      </w:r>
      <w:r w:rsidR="00AF0A61" w:rsidRPr="00AF0A61">
        <w:rPr>
          <w:noProof/>
          <w:lang w:val="en-US"/>
        </w:rPr>
        <w:t xml:space="preserve">sequence </w:t>
      </w:r>
      <w:r w:rsidR="007721BE">
        <w:rPr>
          <w:noProof/>
          <w:lang w:val="en-US"/>
        </w:rPr>
        <w:t xml:space="preserve">of </w:t>
      </w:r>
      <w:r w:rsidR="00AF0A61" w:rsidRPr="00AF0A61">
        <w:rPr>
          <w:noProof/>
          <w:lang w:val="en-US"/>
        </w:rPr>
        <w:t>integer</w:t>
      </w:r>
      <w:r w:rsidR="00BE0329">
        <w:rPr>
          <w:noProof/>
          <w:lang w:val="en-US"/>
        </w:rPr>
        <w:t xml:space="preserve">, where each integers corresponds to a unique word. </w:t>
      </w:r>
      <w:r w:rsidR="00AF0A61" w:rsidRPr="00AF0A61">
        <w:rPr>
          <w:noProof/>
          <w:lang w:val="en-US"/>
        </w:rPr>
        <w:t xml:space="preserve">This </w:t>
      </w:r>
      <w:r w:rsidR="00BE0329">
        <w:rPr>
          <w:noProof/>
          <w:lang w:val="en-US"/>
        </w:rPr>
        <w:t>numerical rerpesentation are then padded</w:t>
      </w:r>
      <w:r w:rsidR="003B2D91">
        <w:rPr>
          <w:noProof/>
          <w:lang w:val="en-US"/>
        </w:rPr>
        <w:t xml:space="preserve"> with </w:t>
      </w:r>
      <w:r w:rsidR="00A4337A">
        <w:rPr>
          <w:noProof/>
          <w:lang w:val="en-US"/>
        </w:rPr>
        <w:t>“</w:t>
      </w:r>
      <w:r w:rsidR="003B2D91">
        <w:rPr>
          <w:noProof/>
          <w:lang w:val="en-US"/>
        </w:rPr>
        <w:t>0</w:t>
      </w:r>
      <w:r w:rsidR="00A4337A">
        <w:rPr>
          <w:noProof/>
          <w:lang w:val="en-US"/>
        </w:rPr>
        <w:t>”</w:t>
      </w:r>
      <w:r w:rsidR="003B2D91">
        <w:rPr>
          <w:noProof/>
          <w:lang w:val="en-US"/>
        </w:rPr>
        <w:t xml:space="preserve"> (</w:t>
      </w:r>
      <w:r w:rsidR="00A4337A">
        <w:rPr>
          <w:noProof/>
          <w:lang w:val="en-US"/>
        </w:rPr>
        <w:t>“</w:t>
      </w:r>
      <w:r w:rsidR="003B2D91">
        <w:rPr>
          <w:noProof/>
          <w:lang w:val="en-US"/>
        </w:rPr>
        <w:t>0</w:t>
      </w:r>
      <w:r w:rsidR="00A4337A">
        <w:rPr>
          <w:noProof/>
          <w:lang w:val="en-US"/>
        </w:rPr>
        <w:t>”</w:t>
      </w:r>
      <w:r w:rsidR="003B2D91">
        <w:rPr>
          <w:noProof/>
          <w:lang w:val="en-US"/>
        </w:rPr>
        <w:t xml:space="preserve"> is a reserved index that would not be assigned to any word) </w:t>
      </w:r>
      <w:r w:rsidR="00BE0329">
        <w:rPr>
          <w:noProof/>
          <w:lang w:val="en-US"/>
        </w:rPr>
        <w:t xml:space="preserve"> based on the </w:t>
      </w:r>
      <w:r w:rsidR="00BE0329">
        <w:rPr>
          <w:noProof/>
          <w:lang w:val="en-US"/>
        </w:rPr>
        <w:lastRenderedPageBreak/>
        <w:t>largest sequence to ensure every sequence</w:t>
      </w:r>
      <w:r w:rsidR="003B2D91">
        <w:rPr>
          <w:noProof/>
          <w:lang w:val="en-US"/>
        </w:rPr>
        <w:t xml:space="preserve"> would</w:t>
      </w:r>
      <w:r w:rsidR="00BE0329">
        <w:rPr>
          <w:noProof/>
          <w:lang w:val="en-US"/>
        </w:rPr>
        <w:t xml:space="preserve"> have the same shape.</w:t>
      </w:r>
    </w:p>
    <w:p w14:paraId="1CC2E892" w14:textId="5AA05B00" w:rsidR="00A4337A" w:rsidRDefault="00A4337A" w:rsidP="00AF2A2D">
      <w:pPr>
        <w:jc w:val="both"/>
        <w:rPr>
          <w:noProof/>
          <w:lang w:val="en-US"/>
        </w:rPr>
      </w:pPr>
    </w:p>
    <w:p w14:paraId="54CFE6D1" w14:textId="51378930" w:rsidR="00A4337A" w:rsidRDefault="00A4337A" w:rsidP="00AF2A2D">
      <w:pPr>
        <w:jc w:val="both"/>
        <w:rPr>
          <w:noProof/>
          <w:lang w:val="en-US"/>
        </w:rPr>
      </w:pPr>
      <w:r>
        <w:rPr>
          <w:noProof/>
        </w:rPr>
        <w:drawing>
          <wp:inline distT="0" distB="0" distL="0" distR="0" wp14:anchorId="6E0332DA" wp14:editId="76D129A5">
            <wp:extent cx="3089910" cy="2087245"/>
            <wp:effectExtent l="0" t="0" r="0" b="8255"/>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5"/>
                    <a:stretch>
                      <a:fillRect/>
                    </a:stretch>
                  </pic:blipFill>
                  <pic:spPr>
                    <a:xfrm>
                      <a:off x="0" y="0"/>
                      <a:ext cx="3089910" cy="2087245"/>
                    </a:xfrm>
                    <a:prstGeom prst="rect">
                      <a:avLst/>
                    </a:prstGeom>
                  </pic:spPr>
                </pic:pic>
              </a:graphicData>
            </a:graphic>
          </wp:inline>
        </w:drawing>
      </w:r>
    </w:p>
    <w:p w14:paraId="5A96E627" w14:textId="59F232D0" w:rsidR="00A4337A" w:rsidRDefault="00A4337A" w:rsidP="00A4337A">
      <w:pPr>
        <w:pStyle w:val="Caption"/>
      </w:pPr>
      <w:r>
        <w:t xml:space="preserve">Figure </w:t>
      </w:r>
      <w:fldSimple w:instr=" SEQ Figure \* ARABIC ">
        <w:r w:rsidR="00F23CD0">
          <w:rPr>
            <w:noProof/>
          </w:rPr>
          <w:t>6</w:t>
        </w:r>
      </w:fldSimple>
      <w:r>
        <w:t>: Sample Tweet after Tokenization</w:t>
      </w:r>
    </w:p>
    <w:p w14:paraId="4D50AC14" w14:textId="5E151ABF" w:rsidR="00A4337A" w:rsidRDefault="00691E15" w:rsidP="00A4337A">
      <w:pPr>
        <w:jc w:val="both"/>
      </w:pPr>
      <w:r>
        <w:t xml:space="preserve">Even </w:t>
      </w:r>
      <w:r w:rsidR="00AF0A61" w:rsidRPr="00AF0A61">
        <w:t xml:space="preserve">though </w:t>
      </w:r>
      <w:r>
        <w:t xml:space="preserve">we converted each word to integers or </w:t>
      </w:r>
      <w:r w:rsidR="005002CC">
        <w:t>tokens;</w:t>
      </w:r>
      <w:r>
        <w:t xml:space="preserve"> these numerical representations </w:t>
      </w:r>
      <w:r w:rsidR="005002CC">
        <w:t>do</w:t>
      </w:r>
      <w:r>
        <w:t xml:space="preserve"> not provide any meaning or context to the text that could </w:t>
      </w:r>
      <w:r w:rsidR="005002CC">
        <w:t xml:space="preserve">be used for inference. Rather than using these tokenised integers, we could convert these words into a dense vector representation that represent each word within the corpus to represent the entire vocabulary. </w:t>
      </w:r>
      <w:r w:rsidR="00AF0A61" w:rsidRPr="00AF0A61">
        <w:t>This process is called word embedding many notable pre-trained words are embedding available, such as GloVe and Word2Vec, however, I will use the embedding layer provided by the Keras API.</w:t>
      </w:r>
    </w:p>
    <w:p w14:paraId="7D06BA48" w14:textId="77777777" w:rsidR="005002CC" w:rsidRDefault="005002CC" w:rsidP="00A4337A">
      <w:pPr>
        <w:jc w:val="both"/>
      </w:pPr>
    </w:p>
    <w:p w14:paraId="78340CCE" w14:textId="77777777" w:rsidR="00691E15" w:rsidRPr="00A4337A" w:rsidRDefault="00691E15" w:rsidP="00A4337A">
      <w:pPr>
        <w:jc w:val="both"/>
      </w:pPr>
    </w:p>
    <w:p w14:paraId="2893C9A7" w14:textId="77777777" w:rsidR="00A4337A" w:rsidRDefault="00A4337A" w:rsidP="00A4337A">
      <w:pPr>
        <w:keepNext/>
        <w:jc w:val="both"/>
      </w:pPr>
      <w:r>
        <w:rPr>
          <w:noProof/>
        </w:rPr>
        <w:drawing>
          <wp:inline distT="0" distB="0" distL="0" distR="0" wp14:anchorId="6DB9B3A2" wp14:editId="0E9ABD4C">
            <wp:extent cx="3089910" cy="1461770"/>
            <wp:effectExtent l="0" t="0" r="0" b="508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6"/>
                    <a:stretch>
                      <a:fillRect/>
                    </a:stretch>
                  </pic:blipFill>
                  <pic:spPr>
                    <a:xfrm>
                      <a:off x="0" y="0"/>
                      <a:ext cx="3089910" cy="1461770"/>
                    </a:xfrm>
                    <a:prstGeom prst="rect">
                      <a:avLst/>
                    </a:prstGeom>
                  </pic:spPr>
                </pic:pic>
              </a:graphicData>
            </a:graphic>
          </wp:inline>
        </w:drawing>
      </w:r>
    </w:p>
    <w:p w14:paraId="3E18F490" w14:textId="34B9588F" w:rsidR="00A4337A" w:rsidRDefault="00A4337A" w:rsidP="00021758">
      <w:pPr>
        <w:pStyle w:val="Caption"/>
      </w:pPr>
      <w:r>
        <w:t xml:space="preserve">Figure </w:t>
      </w:r>
      <w:fldSimple w:instr=" SEQ Figure \* ARABIC ">
        <w:r w:rsidR="00F23CD0">
          <w:rPr>
            <w:noProof/>
          </w:rPr>
          <w:t>7</w:t>
        </w:r>
      </w:fldSimple>
      <w:r>
        <w:t>: Sample Tweet after Embedding</w:t>
      </w:r>
    </w:p>
    <w:p w14:paraId="35057C03" w14:textId="48DEB600" w:rsidR="000E646C" w:rsidRPr="001234A0" w:rsidRDefault="00D62CFB" w:rsidP="000E646C">
      <w:pPr>
        <w:pStyle w:val="Heading1"/>
      </w:pPr>
      <w:r>
        <w:t xml:space="preserve">Model </w:t>
      </w:r>
      <w:r w:rsidR="000E646C">
        <w:t>Implementation</w:t>
      </w:r>
    </w:p>
    <w:p w14:paraId="1D4C2DA5" w14:textId="3F942D37" w:rsidR="00C1367A" w:rsidRDefault="00DE1C11" w:rsidP="00C1367A">
      <w:pPr>
        <w:keepNext/>
        <w:jc w:val="both"/>
      </w:pPr>
      <w:r>
        <w:rPr>
          <w:noProof/>
        </w:rPr>
        <w:drawing>
          <wp:inline distT="0" distB="0" distL="0" distR="0" wp14:anchorId="4C578212" wp14:editId="3DC8132B">
            <wp:extent cx="3086100" cy="5972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5972175"/>
                    </a:xfrm>
                    <a:prstGeom prst="rect">
                      <a:avLst/>
                    </a:prstGeom>
                    <a:noFill/>
                    <a:ln>
                      <a:noFill/>
                    </a:ln>
                  </pic:spPr>
                </pic:pic>
              </a:graphicData>
            </a:graphic>
          </wp:inline>
        </w:drawing>
      </w:r>
    </w:p>
    <w:p w14:paraId="76703F5D" w14:textId="6D48EBDB" w:rsidR="000E646C" w:rsidRDefault="00C1367A" w:rsidP="00C1367A">
      <w:pPr>
        <w:pStyle w:val="Caption"/>
      </w:pPr>
      <w:r>
        <w:t xml:space="preserve">Figure </w:t>
      </w:r>
      <w:fldSimple w:instr=" SEQ Figure \* ARABIC ">
        <w:r w:rsidR="00F23CD0">
          <w:rPr>
            <w:noProof/>
          </w:rPr>
          <w:t>8</w:t>
        </w:r>
      </w:fldSimple>
      <w:r>
        <w:t>: Hybrid CNN-LSTM Architecture</w:t>
      </w:r>
    </w:p>
    <w:p w14:paraId="731FB785" w14:textId="520DD554" w:rsidR="00C1367A" w:rsidRDefault="00E16D37" w:rsidP="00C1367A">
      <w:pPr>
        <w:jc w:val="both"/>
      </w:pPr>
      <w:r>
        <w:t>As seen in Figure 8, t</w:t>
      </w:r>
      <w:r w:rsidR="00D62CFB">
        <w:t xml:space="preserve">he proposed approach is to implement a hybrid CNN-LSTM network to make </w:t>
      </w:r>
      <w:r w:rsidR="00AF0A61" w:rsidRPr="00AF0A61">
        <w:t>a prediction</w:t>
      </w:r>
      <w:r w:rsidR="00AF0A61">
        <w:t xml:space="preserve"> </w:t>
      </w:r>
      <w:r w:rsidR="00D62CFB">
        <w:t xml:space="preserve">for the sentiments of the tweet with some COVID-19 context. Each major component has </w:t>
      </w:r>
      <w:r w:rsidR="00AF0A61" w:rsidRPr="00AF0A61">
        <w:t xml:space="preserve">an important </w:t>
      </w:r>
      <w:r w:rsidR="00D62CFB">
        <w:t>role to play within the architecture</w:t>
      </w:r>
      <w:r w:rsidR="005D1611">
        <w:t>, CNN to perform feature extraction and LSTM to learn long term dependencies.</w:t>
      </w:r>
    </w:p>
    <w:p w14:paraId="13694C70" w14:textId="49A62128" w:rsidR="00D62CFB" w:rsidRDefault="00D62CFB" w:rsidP="00C1367A">
      <w:pPr>
        <w:jc w:val="both"/>
      </w:pPr>
    </w:p>
    <w:p w14:paraId="1769D18F" w14:textId="4CA68C4E" w:rsidR="00E67BEF" w:rsidRDefault="00E16D37" w:rsidP="00021758">
      <w:pPr>
        <w:jc w:val="both"/>
      </w:pPr>
      <w:r>
        <w:t>A</w:t>
      </w:r>
      <w:r w:rsidR="00AF0A61">
        <w:t>n</w:t>
      </w:r>
      <w:r>
        <w:t xml:space="preserve"> LSTM </w:t>
      </w:r>
      <w:r w:rsidR="00E67BEF">
        <w:t xml:space="preserve">(Long Short-Term Memory) </w:t>
      </w:r>
      <w:r>
        <w:t>layer consists of hidden states or cells that can process sequential inputs. The advantage of a</w:t>
      </w:r>
      <w:r w:rsidR="00AF0A61">
        <w:t>n</w:t>
      </w:r>
      <w:r>
        <w:t xml:space="preserve"> LSTM unit over a</w:t>
      </w:r>
      <w:r w:rsidR="00AF0A61">
        <w:t>n</w:t>
      </w:r>
      <w:r>
        <w:t xml:space="preserve"> RNN unit is that it consists of more gates, a long-term </w:t>
      </w:r>
      <w:r w:rsidR="00AF0A61">
        <w:t>gate,</w:t>
      </w:r>
      <w:r>
        <w:t xml:space="preserve"> and</w:t>
      </w:r>
      <w:r w:rsidR="00AF0A61">
        <w:t xml:space="preserve"> a</w:t>
      </w:r>
      <w:r>
        <w:t xml:space="preserve"> </w:t>
      </w:r>
      <w:r w:rsidR="00E67BEF">
        <w:t>short-term</w:t>
      </w:r>
      <w:r>
        <w:t xml:space="preserve"> gate, that it could choose which information to keep and forget. This is a valuable asset for LSTM as it </w:t>
      </w:r>
      <w:r w:rsidR="00E67BEF">
        <w:t>could better learn long-term dependencies in the training data.</w:t>
      </w:r>
      <w:r w:rsidR="002B1B3B">
        <w:t xml:space="preserve"> </w:t>
      </w:r>
      <w:r w:rsidR="00AF0A61">
        <w:t>A b</w:t>
      </w:r>
      <w:r w:rsidR="002B1B3B">
        <w:t>idirectional layer is added such that the LSTM cells can factor in the past and future context of the corpus, instead of just learning the past context.</w:t>
      </w:r>
    </w:p>
    <w:p w14:paraId="76CE48A6" w14:textId="77777777" w:rsidR="00E67BEF" w:rsidRDefault="00E67BEF" w:rsidP="00021758">
      <w:pPr>
        <w:jc w:val="both"/>
      </w:pPr>
    </w:p>
    <w:p w14:paraId="35BCEA60" w14:textId="3C20149A" w:rsidR="002B1B3B" w:rsidRDefault="00E67BEF" w:rsidP="00021758">
      <w:pPr>
        <w:jc w:val="both"/>
      </w:pPr>
      <w:r>
        <w:lastRenderedPageBreak/>
        <w:t xml:space="preserve">However, an issue with LSTM is that it takes a very long time to train over large data due to the number of computations within the layer. This is where CNN (Convolution Neural </w:t>
      </w:r>
      <w:r w:rsidR="00AB647A">
        <w:t>Network</w:t>
      </w:r>
      <w:r>
        <w:t>) comes in. Earlier on, the word embedding has represented each word as a dense vector representation</w:t>
      </w:r>
      <w:r w:rsidR="005D1611">
        <w:t>. A convolution layer could perform a number of matrix multiplication, which is in some sense extracting the features from the dense vector representation into a feature map.</w:t>
      </w:r>
      <w:r w:rsidR="002B1B3B">
        <w:t xml:space="preserve"> Max Pooling </w:t>
      </w:r>
      <w:r w:rsidR="00AF0A61">
        <w:t>has</w:t>
      </w:r>
      <w:r w:rsidR="002B1B3B">
        <w:t xml:space="preserve"> then</w:t>
      </w:r>
      <w:r w:rsidR="00AF0A61">
        <w:t xml:space="preserve"> been</w:t>
      </w:r>
      <w:r w:rsidR="002B1B3B">
        <w:t xml:space="preserve"> added to down sample the feature map</w:t>
      </w:r>
      <w:r w:rsidR="005D1611">
        <w:t xml:space="preserve"> </w:t>
      </w:r>
      <w:r w:rsidR="002B1B3B">
        <w:t xml:space="preserve">into a minimal representative element. </w:t>
      </w:r>
      <w:r w:rsidR="005D1611">
        <w:t xml:space="preserve">This saves computation time as the LSTM structure can just learn from the </w:t>
      </w:r>
      <w:r w:rsidR="002B1B3B">
        <w:t>down sampled feature maps.</w:t>
      </w:r>
    </w:p>
    <w:p w14:paraId="11533707" w14:textId="4072C309" w:rsidR="002B1B3B" w:rsidRDefault="002B1B3B" w:rsidP="00021758">
      <w:pPr>
        <w:jc w:val="both"/>
      </w:pPr>
    </w:p>
    <w:p w14:paraId="7C7DF85E" w14:textId="0549C11A" w:rsidR="000E646C" w:rsidRDefault="002B1B3B" w:rsidP="00021758">
      <w:pPr>
        <w:jc w:val="both"/>
      </w:pPr>
      <w:r>
        <w:t>The network is then ended with an output FC (</w:t>
      </w:r>
      <w:r w:rsidR="00AD6728">
        <w:t>Fully Connected</w:t>
      </w:r>
      <w:r>
        <w:t xml:space="preserve">) layer with </w:t>
      </w:r>
      <w:r w:rsidR="00AD6728">
        <w:t>SoftMax activation to output probabilities of the sentiments. The network is compiled with Adam (Adaptive Momentum) optimizer, sparse categorical log loss function</w:t>
      </w:r>
      <w:r w:rsidR="000D19DE">
        <w:t>. The model is trained with a</w:t>
      </w:r>
      <w:r w:rsidR="00AD6728">
        <w:t xml:space="preserve"> batch size of 256</w:t>
      </w:r>
      <w:r w:rsidR="000D19DE">
        <w:t>, 10 epochs, average about 62.6s ± 4.64s per epoch with GPU acceleration and prefetching</w:t>
      </w:r>
      <w:r w:rsidR="005334DF">
        <w:t>.</w:t>
      </w:r>
    </w:p>
    <w:p w14:paraId="32497D0D" w14:textId="77777777" w:rsidR="005334DF" w:rsidRDefault="005334DF" w:rsidP="00021758">
      <w:pPr>
        <w:jc w:val="both"/>
      </w:pPr>
    </w:p>
    <w:p w14:paraId="4B371169" w14:textId="38977C5A" w:rsidR="00692E08" w:rsidRDefault="005334DF" w:rsidP="00C67BE0">
      <w:pPr>
        <w:pStyle w:val="Heading1"/>
      </w:pPr>
      <w:r>
        <w:t>Results and discussion</w:t>
      </w:r>
    </w:p>
    <w:p w14:paraId="3749C9E3" w14:textId="77777777" w:rsidR="00D71667" w:rsidRPr="00D71667" w:rsidRDefault="00D71667" w:rsidP="00D71667">
      <w:pPr>
        <w:jc w:val="both"/>
      </w:pPr>
    </w:p>
    <w:p w14:paraId="16C9B21B" w14:textId="77777777" w:rsidR="000D19DE" w:rsidRDefault="000D19DE" w:rsidP="000D19DE">
      <w:pPr>
        <w:keepNext/>
      </w:pPr>
      <w:r>
        <w:rPr>
          <w:noProof/>
        </w:rPr>
        <w:drawing>
          <wp:inline distT="0" distB="0" distL="0" distR="0" wp14:anchorId="0722EA9C" wp14:editId="29092D4D">
            <wp:extent cx="3086100" cy="167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100" cy="1676400"/>
                    </a:xfrm>
                    <a:prstGeom prst="rect">
                      <a:avLst/>
                    </a:prstGeom>
                    <a:noFill/>
                    <a:ln>
                      <a:noFill/>
                    </a:ln>
                  </pic:spPr>
                </pic:pic>
              </a:graphicData>
            </a:graphic>
          </wp:inline>
        </w:drawing>
      </w:r>
    </w:p>
    <w:p w14:paraId="7E9D469E" w14:textId="04DA50B5" w:rsidR="005334DF" w:rsidRDefault="000D19DE" w:rsidP="000D19DE">
      <w:pPr>
        <w:pStyle w:val="Caption"/>
      </w:pPr>
      <w:r>
        <w:t xml:space="preserve">Figure </w:t>
      </w:r>
      <w:fldSimple w:instr=" SEQ Figure \* ARABIC ">
        <w:r w:rsidR="00F23CD0">
          <w:rPr>
            <w:noProof/>
          </w:rPr>
          <w:t>9</w:t>
        </w:r>
      </w:fldSimple>
      <w:r>
        <w:t>: Accuracy Learning Curve</w:t>
      </w:r>
      <w:r w:rsidR="00BC6AF0">
        <w:t xml:space="preserve"> (10 Epochs)</w:t>
      </w:r>
    </w:p>
    <w:p w14:paraId="6527453F" w14:textId="77777777" w:rsidR="00F23CD0" w:rsidRDefault="00F23CD0" w:rsidP="00F23CD0">
      <w:pPr>
        <w:keepNext/>
        <w:jc w:val="both"/>
      </w:pPr>
      <w:r>
        <w:rPr>
          <w:noProof/>
        </w:rPr>
        <w:drawing>
          <wp:inline distT="0" distB="0" distL="0" distR="0" wp14:anchorId="484810EF" wp14:editId="7DA5A5B0">
            <wp:extent cx="3086100" cy="167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0" cy="1676400"/>
                    </a:xfrm>
                    <a:prstGeom prst="rect">
                      <a:avLst/>
                    </a:prstGeom>
                    <a:noFill/>
                    <a:ln>
                      <a:noFill/>
                    </a:ln>
                  </pic:spPr>
                </pic:pic>
              </a:graphicData>
            </a:graphic>
          </wp:inline>
        </w:drawing>
      </w:r>
    </w:p>
    <w:p w14:paraId="3C9FF789" w14:textId="7141B507" w:rsidR="00D71667" w:rsidRDefault="00F23CD0" w:rsidP="00D71667">
      <w:pPr>
        <w:pStyle w:val="Caption"/>
      </w:pPr>
      <w:r>
        <w:t xml:space="preserve">Figure </w:t>
      </w:r>
      <w:fldSimple w:instr=" SEQ Figure \* ARABIC ">
        <w:r>
          <w:rPr>
            <w:noProof/>
          </w:rPr>
          <w:t>10</w:t>
        </w:r>
      </w:fldSimple>
      <w:r>
        <w:t>: Log Loss Learning Curve</w:t>
      </w:r>
      <w:r w:rsidR="00BC6AF0">
        <w:t xml:space="preserve"> (10 Epochs)</w:t>
      </w:r>
    </w:p>
    <w:p w14:paraId="28B9229B" w14:textId="77777777" w:rsidR="00F14FB5" w:rsidRPr="00F14FB5" w:rsidRDefault="00F14FB5" w:rsidP="00F14FB5">
      <w:pPr>
        <w:pStyle w:val="Caption"/>
      </w:pPr>
      <w:r>
        <w:t xml:space="preserve">Table </w:t>
      </w:r>
      <w:fldSimple w:instr=" SEQ Table \* ARABIC ">
        <w:r>
          <w:rPr>
            <w:noProof/>
          </w:rPr>
          <w:t>2</w:t>
        </w:r>
      </w:fldSimple>
      <w:r>
        <w:t>: Model Evaluation Results</w:t>
      </w:r>
    </w:p>
    <w:tbl>
      <w:tblPr>
        <w:tblStyle w:val="TableClassic1"/>
        <w:tblW w:w="0" w:type="auto"/>
        <w:tblLook w:val="04A0" w:firstRow="1" w:lastRow="0" w:firstColumn="1" w:lastColumn="0" w:noHBand="0" w:noVBand="1"/>
      </w:tblPr>
      <w:tblGrid>
        <w:gridCol w:w="1618"/>
        <w:gridCol w:w="1619"/>
        <w:gridCol w:w="1619"/>
      </w:tblGrid>
      <w:tr w:rsidR="00F14FB5" w14:paraId="05E62427" w14:textId="77777777" w:rsidTr="00303E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617168E7" w14:textId="77777777" w:rsidR="00F14FB5" w:rsidRDefault="00F14FB5" w:rsidP="00D635F4">
            <w:r>
              <w:t>Description</w:t>
            </w:r>
          </w:p>
        </w:tc>
        <w:tc>
          <w:tcPr>
            <w:tcW w:w="1619" w:type="dxa"/>
          </w:tcPr>
          <w:p w14:paraId="56D24287" w14:textId="77777777" w:rsidR="00F14FB5" w:rsidRDefault="00F14FB5" w:rsidP="00D635F4">
            <w:pPr>
              <w:cnfStyle w:val="100000000000" w:firstRow="1" w:lastRow="0" w:firstColumn="0" w:lastColumn="0" w:oddVBand="0" w:evenVBand="0" w:oddHBand="0" w:evenHBand="0" w:firstRowFirstColumn="0" w:firstRowLastColumn="0" w:lastRowFirstColumn="0" w:lastRowLastColumn="0"/>
            </w:pPr>
            <w:r>
              <w:t>Training Accuracy</w:t>
            </w:r>
          </w:p>
        </w:tc>
        <w:tc>
          <w:tcPr>
            <w:tcW w:w="1619" w:type="dxa"/>
          </w:tcPr>
          <w:p w14:paraId="5B4F225D" w14:textId="77777777" w:rsidR="00F14FB5" w:rsidRDefault="00F14FB5" w:rsidP="00D635F4">
            <w:pPr>
              <w:cnfStyle w:val="100000000000" w:firstRow="1" w:lastRow="0" w:firstColumn="0" w:lastColumn="0" w:oddVBand="0" w:evenVBand="0" w:oddHBand="0" w:evenHBand="0" w:firstRowFirstColumn="0" w:firstRowLastColumn="0" w:lastRowFirstColumn="0" w:lastRowLastColumn="0"/>
            </w:pPr>
            <w:r>
              <w:t>Testing Accuracy</w:t>
            </w:r>
          </w:p>
        </w:tc>
      </w:tr>
      <w:tr w:rsidR="008323C7" w14:paraId="19F44C7A" w14:textId="77777777" w:rsidTr="00303E3B">
        <w:tc>
          <w:tcPr>
            <w:cnfStyle w:val="001000000000" w:firstRow="0" w:lastRow="0" w:firstColumn="1" w:lastColumn="0" w:oddVBand="0" w:evenVBand="0" w:oddHBand="0" w:evenHBand="0" w:firstRowFirstColumn="0" w:firstRowLastColumn="0" w:lastRowFirstColumn="0" w:lastRowLastColumn="0"/>
            <w:tcW w:w="1618" w:type="dxa"/>
          </w:tcPr>
          <w:p w14:paraId="1F338968" w14:textId="753240E6" w:rsidR="008323C7" w:rsidRDefault="008323C7" w:rsidP="00D635F4">
            <w:r>
              <w:t>Hybrid CNN-LSTM w/ 5 Epochs</w:t>
            </w:r>
          </w:p>
        </w:tc>
        <w:tc>
          <w:tcPr>
            <w:tcW w:w="1619" w:type="dxa"/>
          </w:tcPr>
          <w:p w14:paraId="172B0E69" w14:textId="0E3FF159" w:rsidR="008323C7" w:rsidRDefault="008323C7" w:rsidP="00D635F4">
            <w:pPr>
              <w:cnfStyle w:val="000000000000" w:firstRow="0" w:lastRow="0" w:firstColumn="0" w:lastColumn="0" w:oddVBand="0" w:evenVBand="0" w:oddHBand="0" w:evenHBand="0" w:firstRowFirstColumn="0" w:firstRowLastColumn="0" w:lastRowFirstColumn="0" w:lastRowLastColumn="0"/>
            </w:pPr>
            <w:r w:rsidRPr="008323C7">
              <w:t>94.38</w:t>
            </w:r>
            <w:r w:rsidR="00E46F2C">
              <w:t>%</w:t>
            </w:r>
          </w:p>
        </w:tc>
        <w:tc>
          <w:tcPr>
            <w:tcW w:w="1619" w:type="dxa"/>
          </w:tcPr>
          <w:p w14:paraId="69D48B63" w14:textId="00BDE8AF" w:rsidR="008323C7" w:rsidRDefault="008323C7" w:rsidP="00D635F4">
            <w:pPr>
              <w:cnfStyle w:val="000000000000" w:firstRow="0" w:lastRow="0" w:firstColumn="0" w:lastColumn="0" w:oddVBand="0" w:evenVBand="0" w:oddHBand="0" w:evenHBand="0" w:firstRowFirstColumn="0" w:firstRowLastColumn="0" w:lastRowFirstColumn="0" w:lastRowLastColumn="0"/>
            </w:pPr>
            <w:r>
              <w:t>83.99%</w:t>
            </w:r>
          </w:p>
        </w:tc>
      </w:tr>
      <w:tr w:rsidR="00F14FB5" w14:paraId="7BF2A7E7" w14:textId="77777777" w:rsidTr="00303E3B">
        <w:tc>
          <w:tcPr>
            <w:cnfStyle w:val="001000000000" w:firstRow="0" w:lastRow="0" w:firstColumn="1" w:lastColumn="0" w:oddVBand="0" w:evenVBand="0" w:oddHBand="0" w:evenHBand="0" w:firstRowFirstColumn="0" w:firstRowLastColumn="0" w:lastRowFirstColumn="0" w:lastRowLastColumn="0"/>
            <w:tcW w:w="1618" w:type="dxa"/>
          </w:tcPr>
          <w:p w14:paraId="6905A1E4" w14:textId="77777777" w:rsidR="00F14FB5" w:rsidRDefault="00F14FB5" w:rsidP="00D635F4">
            <w:r>
              <w:t>Hybrid CNN-LSTM w/ 10 Epochs</w:t>
            </w:r>
          </w:p>
        </w:tc>
        <w:tc>
          <w:tcPr>
            <w:tcW w:w="1619" w:type="dxa"/>
          </w:tcPr>
          <w:p w14:paraId="18208ABC" w14:textId="77777777" w:rsidR="00F14FB5" w:rsidRDefault="00F14FB5" w:rsidP="00D635F4">
            <w:pPr>
              <w:cnfStyle w:val="000000000000" w:firstRow="0" w:lastRow="0" w:firstColumn="0" w:lastColumn="0" w:oddVBand="0" w:evenVBand="0" w:oddHBand="0" w:evenHBand="0" w:firstRowFirstColumn="0" w:firstRowLastColumn="0" w:lastRowFirstColumn="0" w:lastRowLastColumn="0"/>
            </w:pPr>
            <w:r>
              <w:t>96.45%</w:t>
            </w:r>
          </w:p>
        </w:tc>
        <w:tc>
          <w:tcPr>
            <w:tcW w:w="1619" w:type="dxa"/>
          </w:tcPr>
          <w:p w14:paraId="33771F25" w14:textId="77777777" w:rsidR="00F14FB5" w:rsidRDefault="00F14FB5" w:rsidP="00D635F4">
            <w:pPr>
              <w:cnfStyle w:val="000000000000" w:firstRow="0" w:lastRow="0" w:firstColumn="0" w:lastColumn="0" w:oddVBand="0" w:evenVBand="0" w:oddHBand="0" w:evenHBand="0" w:firstRowFirstColumn="0" w:firstRowLastColumn="0" w:lastRowFirstColumn="0" w:lastRowLastColumn="0"/>
            </w:pPr>
            <w:r>
              <w:t>81.04%</w:t>
            </w:r>
          </w:p>
        </w:tc>
      </w:tr>
      <w:tr w:rsidR="005B0931" w14:paraId="68C88A4A" w14:textId="77777777" w:rsidTr="00303E3B">
        <w:tc>
          <w:tcPr>
            <w:cnfStyle w:val="001000000000" w:firstRow="0" w:lastRow="0" w:firstColumn="1" w:lastColumn="0" w:oddVBand="0" w:evenVBand="0" w:oddHBand="0" w:evenHBand="0" w:firstRowFirstColumn="0" w:firstRowLastColumn="0" w:lastRowFirstColumn="0" w:lastRowLastColumn="0"/>
            <w:tcW w:w="1618" w:type="dxa"/>
          </w:tcPr>
          <w:p w14:paraId="658E87BC" w14:textId="21FD8779" w:rsidR="005B0931" w:rsidRDefault="005B0931" w:rsidP="00D635F4">
            <w:r>
              <w:t>Hybrid CNN-LSTM w/ 20 Epochs</w:t>
            </w:r>
          </w:p>
        </w:tc>
        <w:tc>
          <w:tcPr>
            <w:tcW w:w="1619" w:type="dxa"/>
          </w:tcPr>
          <w:p w14:paraId="27FA2F55" w14:textId="59A04ED6" w:rsidR="005B0931" w:rsidRDefault="005B0931" w:rsidP="00D635F4">
            <w:pPr>
              <w:cnfStyle w:val="000000000000" w:firstRow="0" w:lastRow="0" w:firstColumn="0" w:lastColumn="0" w:oddVBand="0" w:evenVBand="0" w:oddHBand="0" w:evenHBand="0" w:firstRowFirstColumn="0" w:firstRowLastColumn="0" w:lastRowFirstColumn="0" w:lastRowLastColumn="0"/>
            </w:pPr>
            <w:r w:rsidRPr="005B0931">
              <w:t>97.88</w:t>
            </w:r>
            <w:r>
              <w:t>%</w:t>
            </w:r>
          </w:p>
        </w:tc>
        <w:tc>
          <w:tcPr>
            <w:tcW w:w="1619" w:type="dxa"/>
          </w:tcPr>
          <w:p w14:paraId="43F6A945" w14:textId="1B6691BB" w:rsidR="005B0931" w:rsidRDefault="005B0931" w:rsidP="00D635F4">
            <w:pPr>
              <w:cnfStyle w:val="000000000000" w:firstRow="0" w:lastRow="0" w:firstColumn="0" w:lastColumn="0" w:oddVBand="0" w:evenVBand="0" w:oddHBand="0" w:evenHBand="0" w:firstRowFirstColumn="0" w:firstRowLastColumn="0" w:lastRowFirstColumn="0" w:lastRowLastColumn="0"/>
            </w:pPr>
            <w:r w:rsidRPr="005B0931">
              <w:t>78.90</w:t>
            </w:r>
            <w:r>
              <w:t>%</w:t>
            </w:r>
          </w:p>
        </w:tc>
      </w:tr>
    </w:tbl>
    <w:p w14:paraId="2C5A8BFD" w14:textId="77777777" w:rsidR="00F14FB5" w:rsidRPr="00F14FB5" w:rsidRDefault="00F14FB5" w:rsidP="00F14FB5">
      <w:pPr>
        <w:jc w:val="both"/>
      </w:pPr>
    </w:p>
    <w:p w14:paraId="299A4BF4" w14:textId="04C16379" w:rsidR="00F23CD0" w:rsidRDefault="00F23CD0" w:rsidP="00F23CD0">
      <w:pPr>
        <w:jc w:val="both"/>
      </w:pPr>
      <w:r>
        <w:t xml:space="preserve">The learning curves from Figure 9 and Figure 10 shows good performance in training data, but diminished results testing data as the network continues to train over the number of epochs. This indicates very clear signs of overfitting, due to the model being able to generalise very well with the training </w:t>
      </w:r>
      <w:r w:rsidR="00DE1C11">
        <w:t>data but</w:t>
      </w:r>
      <w:r>
        <w:t xml:space="preserve"> </w:t>
      </w:r>
      <w:r w:rsidR="00DE1C11">
        <w:t xml:space="preserve">unable to generalise well new data, </w:t>
      </w:r>
      <w:r>
        <w:t xml:space="preserve">the testing </w:t>
      </w:r>
      <w:r w:rsidR="00DE1C11">
        <w:t>data</w:t>
      </w:r>
      <w:r>
        <w:t>.</w:t>
      </w:r>
      <w:r w:rsidR="00DE1C11">
        <w:t xml:space="preserve"> </w:t>
      </w:r>
      <w:r w:rsidR="005B0931">
        <w:t xml:space="preserve">Table 2 further supports these claims, as the number of epochs of model training increases, validation results </w:t>
      </w:r>
      <w:r w:rsidR="008C029C">
        <w:t>start</w:t>
      </w:r>
      <w:r w:rsidR="005B0931">
        <w:t xml:space="preserve"> to </w:t>
      </w:r>
      <w:r w:rsidR="00AF0A61">
        <w:t>diminish</w:t>
      </w:r>
      <w:r w:rsidR="005B0931">
        <w:t>, a clear sign of overfitting.</w:t>
      </w:r>
    </w:p>
    <w:p w14:paraId="6565ECF3" w14:textId="12400B35" w:rsidR="00DE1C11" w:rsidRDefault="00DE1C11" w:rsidP="00F23CD0">
      <w:pPr>
        <w:jc w:val="both"/>
      </w:pPr>
    </w:p>
    <w:p w14:paraId="158AE572" w14:textId="00E1E0AA" w:rsidR="000D19DE" w:rsidRDefault="00DE1C11" w:rsidP="00DE1C11">
      <w:pPr>
        <w:jc w:val="both"/>
      </w:pPr>
      <w:r>
        <w:t xml:space="preserve">With these issues, I went </w:t>
      </w:r>
      <w:r w:rsidR="00AF0A61">
        <w:t xml:space="preserve">to look up more </w:t>
      </w:r>
      <w:r>
        <w:t xml:space="preserve">ways to further improve this framework that could be better implemented compared to the current method I’ve done. Below I listed down some ideas I could </w:t>
      </w:r>
      <w:r w:rsidR="00780112">
        <w:t>further expand my implementation</w:t>
      </w:r>
      <w:r>
        <w:t>.</w:t>
      </w:r>
    </w:p>
    <w:p w14:paraId="76F73E57" w14:textId="061F87B8" w:rsidR="00DE1C11" w:rsidRDefault="00DE1C11" w:rsidP="00DE1C11">
      <w:pPr>
        <w:jc w:val="both"/>
      </w:pPr>
    </w:p>
    <w:p w14:paraId="3E42D6F4" w14:textId="31C7E34F" w:rsidR="009E339C" w:rsidRDefault="00780112" w:rsidP="00DE1C11">
      <w:pPr>
        <w:pStyle w:val="ListParagraph"/>
        <w:numPr>
          <w:ilvl w:val="0"/>
          <w:numId w:val="34"/>
        </w:numPr>
        <w:jc w:val="both"/>
      </w:pPr>
      <w:r>
        <w:t>Use GloVe (Global Vectors for Word Representation) pretrained word embeddings for better reliability in results, as they are created based on statistical</w:t>
      </w:r>
      <w:r w:rsidR="009E339C">
        <w:t xml:space="preserve"> information and an unsupervised learning approach</w:t>
      </w:r>
      <w:r>
        <w:t xml:space="preserve"> </w:t>
      </w:r>
      <w:r w:rsidR="00F70C29">
        <w:t>[6]</w:t>
      </w:r>
    </w:p>
    <w:p w14:paraId="427B84F7" w14:textId="7388C78F" w:rsidR="00780112" w:rsidRDefault="009E339C" w:rsidP="00DE1C11">
      <w:pPr>
        <w:pStyle w:val="ListParagraph"/>
        <w:numPr>
          <w:ilvl w:val="0"/>
          <w:numId w:val="34"/>
        </w:numPr>
        <w:jc w:val="both"/>
      </w:pPr>
      <w:r>
        <w:t>A recent innovation in text augmentation, NLP Augmentation, could be used to add noise to the training data to better mitigate overfitting within the network</w:t>
      </w:r>
      <w:r w:rsidR="00F70C29">
        <w:t xml:space="preserve"> [7]</w:t>
      </w:r>
    </w:p>
    <w:p w14:paraId="47D2FE44" w14:textId="5372016E" w:rsidR="00303E3B" w:rsidRDefault="001E6CB7" w:rsidP="00F70C29">
      <w:pPr>
        <w:pStyle w:val="ListParagraph"/>
        <w:numPr>
          <w:ilvl w:val="0"/>
          <w:numId w:val="34"/>
        </w:numPr>
        <w:jc w:val="both"/>
      </w:pPr>
      <w:r>
        <w:t>Implement</w:t>
      </w:r>
      <w:r w:rsidR="00E46F2C">
        <w:t xml:space="preserve"> </w:t>
      </w:r>
      <w:r>
        <w:t xml:space="preserve">Google’s </w:t>
      </w:r>
      <w:r w:rsidR="00E46F2C">
        <w:t>BERT language model for text classification</w:t>
      </w:r>
      <w:r w:rsidR="00F70C29">
        <w:t xml:space="preserve"> [8]</w:t>
      </w:r>
    </w:p>
    <w:p w14:paraId="57ADBE56" w14:textId="77777777" w:rsidR="00F70C29" w:rsidRDefault="00F70C29" w:rsidP="00F70C29">
      <w:pPr>
        <w:jc w:val="both"/>
      </w:pPr>
    </w:p>
    <w:p w14:paraId="39997391" w14:textId="0A0F0B4D" w:rsidR="00303E3B" w:rsidRPr="00303E3B" w:rsidRDefault="00303E3B" w:rsidP="00303E3B">
      <w:pPr>
        <w:pStyle w:val="Heading1"/>
      </w:pPr>
      <w:r>
        <w:t>Results and discussion</w:t>
      </w:r>
    </w:p>
    <w:p w14:paraId="4F2F6638" w14:textId="41524F89" w:rsidR="00303E3B" w:rsidRDefault="00AF0A61" w:rsidP="00303E3B">
      <w:pPr>
        <w:jc w:val="both"/>
      </w:pPr>
      <w:r w:rsidRPr="00AF0A61">
        <w:t>In this paper, we have explored the implementation of a hybrid CNN-LSTM model. Though multiple disadvantages are using the model such as overfitting and we did not achieve high test results, there is some effectiveness to a certain extent in the model learning from the tweet data and making predictions. For further improvement, perhaps expanding the current implementation could further impede better results.</w:t>
      </w:r>
    </w:p>
    <w:p w14:paraId="6BD9C223" w14:textId="4006E092" w:rsidR="00D33301" w:rsidRPr="001C718E" w:rsidRDefault="00D33301" w:rsidP="00D33301">
      <w:pPr>
        <w:pStyle w:val="Heading5"/>
      </w:pPr>
      <w:r w:rsidRPr="001C718E">
        <w:t>Acknowledgment</w:t>
      </w:r>
    </w:p>
    <w:p w14:paraId="3BFF8D93" w14:textId="1749C391" w:rsidR="00D33301" w:rsidRDefault="00D33301" w:rsidP="00D33301">
      <w:pPr>
        <w:jc w:val="both"/>
        <w:rPr>
          <w:iCs/>
        </w:rPr>
      </w:pPr>
      <w:r w:rsidRPr="006E4AF7">
        <w:rPr>
          <w:iCs/>
        </w:rPr>
        <w:t>I thank Dr Wilson and Dr Peter, who implemented this</w:t>
      </w:r>
      <w:r>
        <w:rPr>
          <w:iCs/>
        </w:rPr>
        <w:t xml:space="preserve"> t</w:t>
      </w:r>
      <w:r w:rsidRPr="006E4AF7">
        <w:rPr>
          <w:iCs/>
        </w:rPr>
        <w:t>echnical paper section into the assignment</w:t>
      </w:r>
      <w:r>
        <w:rPr>
          <w:iCs/>
        </w:rPr>
        <w:t>.</w:t>
      </w:r>
      <w:r w:rsidR="00220857">
        <w:rPr>
          <w:iCs/>
        </w:rPr>
        <w:t xml:space="preserve"> </w:t>
      </w:r>
    </w:p>
    <w:p w14:paraId="03E047A1" w14:textId="77777777" w:rsidR="00CC63EC" w:rsidRPr="00D33301" w:rsidRDefault="00CC63EC" w:rsidP="00D33301">
      <w:pPr>
        <w:jc w:val="both"/>
      </w:pPr>
    </w:p>
    <w:p w14:paraId="69B082F6" w14:textId="019158C3" w:rsidR="009303D9" w:rsidRPr="001C718E" w:rsidRDefault="009303D9" w:rsidP="00D33301">
      <w:pPr>
        <w:pStyle w:val="Heading5"/>
      </w:pPr>
      <w:r w:rsidRPr="001C718E">
        <w:t>References</w:t>
      </w:r>
    </w:p>
    <w:p w14:paraId="755C16E4" w14:textId="77777777" w:rsidR="00CC63EC" w:rsidRDefault="00CC63EC" w:rsidP="00CC63EC">
      <w:pPr>
        <w:pStyle w:val="figurecaption"/>
        <w:numPr>
          <w:ilvl w:val="0"/>
          <w:numId w:val="36"/>
        </w:numPr>
        <w:rPr>
          <w:lang w:eastAsia="zh-CN"/>
        </w:rPr>
      </w:pPr>
      <w:r w:rsidRPr="00CC63EC">
        <w:rPr>
          <w:lang w:eastAsia="zh-CN"/>
        </w:rPr>
        <w:t>Nguyen, K. P.-Q., &amp;amp; Van Nguyen, K. (2020). Exploiting Vietnamese social media characteristics for textual emotion recognition in Vietnamese. 2020 International Conference on Asian Language Processing (IALP). https://doi.org/10.1109/ialp51396.2020.9310495</w:t>
      </w:r>
    </w:p>
    <w:p w14:paraId="2B0BE3DE" w14:textId="77777777" w:rsidR="00CC63EC" w:rsidRDefault="00CC63EC" w:rsidP="00CC63EC">
      <w:pPr>
        <w:pStyle w:val="figurecaption"/>
        <w:numPr>
          <w:ilvl w:val="0"/>
          <w:numId w:val="36"/>
        </w:numPr>
        <w:rPr>
          <w:lang w:val="en-SG" w:eastAsia="zh-CN"/>
        </w:rPr>
      </w:pPr>
      <w:r w:rsidRPr="00CC63EC">
        <w:rPr>
          <w:lang w:val="en-SG" w:eastAsia="zh-CN"/>
        </w:rPr>
        <w:t>Pang, B., Lee, L., &amp;amp; Vaithyanathan, S. (2002). Thumbs up? Proceedings of the ACL-02 Conference on Empirical Methods in Natural Language Processing  - EMNLP '02. https://doi.org/10.3115/1118693.1118704</w:t>
      </w:r>
    </w:p>
    <w:p w14:paraId="23CB0D33" w14:textId="77777777" w:rsidR="00CC63EC" w:rsidRDefault="00CC63EC" w:rsidP="00CC63EC">
      <w:pPr>
        <w:pStyle w:val="figurecaption"/>
        <w:numPr>
          <w:ilvl w:val="0"/>
          <w:numId w:val="36"/>
        </w:numPr>
        <w:rPr>
          <w:lang w:val="en-SG" w:eastAsia="zh-CN"/>
        </w:rPr>
      </w:pPr>
      <w:r w:rsidRPr="00CC63EC">
        <w:rPr>
          <w:lang w:val="en-SG" w:eastAsia="zh-CN"/>
        </w:rPr>
        <w:t>Zhou, X. (2021). Sentiment Analysis of COVID-19 Tweets. CS230 Deep Learning. Retrieved November 20, 2021, from http://cs230.stanford.edu/projects_spring_2021/reports/4.pdf.</w:t>
      </w:r>
    </w:p>
    <w:p w14:paraId="20CC4C34" w14:textId="77777777" w:rsidR="00CC63EC" w:rsidRDefault="00CC63EC" w:rsidP="00CC63EC">
      <w:pPr>
        <w:pStyle w:val="figurecaption"/>
        <w:numPr>
          <w:ilvl w:val="0"/>
          <w:numId w:val="36"/>
        </w:numPr>
        <w:rPr>
          <w:lang w:val="en-SG" w:eastAsia="zh-CN"/>
        </w:rPr>
      </w:pPr>
      <w:r w:rsidRPr="00CC63EC">
        <w:rPr>
          <w:lang w:val="en-SG" w:eastAsia="zh-CN"/>
        </w:rPr>
        <w:t xml:space="preserve">Nasir, J. A., Khan, O. S., &amp;amp; Varlamis, I. (2021). Fake news detection: A hybrid CNN-RNN based Deep Learning Approach. </w:t>
      </w:r>
      <w:r w:rsidRPr="00CC63EC">
        <w:rPr>
          <w:lang w:val="en-SG" w:eastAsia="zh-CN"/>
        </w:rPr>
        <w:lastRenderedPageBreak/>
        <w:t>International Journal of Information Management Data Insights, 1(1), 100007. https://doi.org/10.1016/j.jjimei.2020.100007</w:t>
      </w:r>
    </w:p>
    <w:p w14:paraId="60A715F1" w14:textId="77777777" w:rsidR="00CC63EC" w:rsidRDefault="00CC63EC" w:rsidP="00CC63EC">
      <w:pPr>
        <w:pStyle w:val="figurecaption"/>
        <w:numPr>
          <w:ilvl w:val="0"/>
          <w:numId w:val="36"/>
        </w:numPr>
        <w:rPr>
          <w:lang w:val="en-SG" w:eastAsia="zh-CN"/>
        </w:rPr>
      </w:pPr>
      <w:r w:rsidRPr="00CC63EC">
        <w:rPr>
          <w:lang w:val="en-SG" w:eastAsia="zh-CN"/>
        </w:rPr>
        <w:t>Miglani, A. (2020, September 8). Coronavirus tweets NLP - text classification. Kaggle. Retrieved November 20, 2021, from https://www.kaggle.com/datatattle/covid-19-nlp-text-classification/.</w:t>
      </w:r>
    </w:p>
    <w:p w14:paraId="26B82B4B" w14:textId="77777777" w:rsidR="00CC63EC" w:rsidRDefault="00CC63EC" w:rsidP="00CC63EC">
      <w:pPr>
        <w:pStyle w:val="figurecaption"/>
        <w:numPr>
          <w:ilvl w:val="0"/>
          <w:numId w:val="36"/>
        </w:numPr>
        <w:rPr>
          <w:lang w:val="en-SG" w:eastAsia="zh-CN"/>
        </w:rPr>
      </w:pPr>
      <w:r w:rsidRPr="00CC63EC">
        <w:rPr>
          <w:lang w:val="en-SG" w:eastAsia="zh-CN"/>
        </w:rPr>
        <w:t>Pennington, J., Socher, R., &amp;amp; Manning, C. (2014). Glove: Global vectors for word representation. Proceedings of the 2014 Conference on Empirical Methods in Natural Language Processing (EMNLP). https://doi.org/10.3115/v1/d14-1162</w:t>
      </w:r>
    </w:p>
    <w:p w14:paraId="197FC09C" w14:textId="77777777" w:rsidR="00CC63EC" w:rsidRDefault="00CC63EC" w:rsidP="00CC63EC">
      <w:pPr>
        <w:pStyle w:val="figurecaption"/>
        <w:numPr>
          <w:ilvl w:val="0"/>
          <w:numId w:val="36"/>
        </w:numPr>
        <w:rPr>
          <w:lang w:val="en-SG" w:eastAsia="zh-CN"/>
        </w:rPr>
      </w:pPr>
      <w:r w:rsidRPr="00CC63EC">
        <w:rPr>
          <w:lang w:val="en-SG" w:eastAsia="zh-CN"/>
        </w:rPr>
        <w:t>Makcedward. (n.d.). Makcedward/NLPAUG: Data Augmentation for NLP. GitHub. Retrieved November 20, 2021, from https://github.com/makcedward/nlpaug.</w:t>
      </w:r>
    </w:p>
    <w:p w14:paraId="1F2321E6" w14:textId="5088A7E9" w:rsidR="00CC63EC" w:rsidRPr="00CC63EC" w:rsidRDefault="00CC63EC" w:rsidP="00CC63EC">
      <w:pPr>
        <w:pStyle w:val="figurecaption"/>
        <w:numPr>
          <w:ilvl w:val="0"/>
          <w:numId w:val="36"/>
        </w:numPr>
        <w:rPr>
          <w:lang w:val="en-SG" w:eastAsia="zh-CN"/>
        </w:rPr>
        <w:sectPr w:rsidR="00CC63EC" w:rsidRPr="00CC63EC" w:rsidSect="003B4E04">
          <w:type w:val="continuous"/>
          <w:pgSz w:w="11906" w:h="16838" w:code="9"/>
          <w:pgMar w:top="1080" w:right="907" w:bottom="1440" w:left="907" w:header="720" w:footer="720" w:gutter="0"/>
          <w:cols w:num="2" w:space="360"/>
          <w:docGrid w:linePitch="360"/>
        </w:sectPr>
      </w:pPr>
      <w:r w:rsidRPr="00CC63EC">
        <w:rPr>
          <w:lang w:val="en-SG" w:eastAsia="zh-CN"/>
        </w:rPr>
        <w:t>Devlin, J., Chang, M.-W., Lee, K., &amp; Toutanova, K. (2018). BERT: Pre-training of Deep Bidirectional Transformers for Language Understanding. CoRR, abs/1810.04805. Opgehaal van http://arxiv.org/abs/1810.04805</w:t>
      </w:r>
    </w:p>
    <w:p w14:paraId="21D82808" w14:textId="21E7A4A2" w:rsidR="009303D9" w:rsidRPr="001C718E" w:rsidRDefault="009303D9" w:rsidP="00EB3B25">
      <w:pPr>
        <w:pStyle w:val="figurecaption"/>
        <w:numPr>
          <w:ilvl w:val="0"/>
          <w:numId w:val="0"/>
        </w:numPr>
      </w:pPr>
    </w:p>
    <w:p w14:paraId="28BABEE5" w14:textId="77777777" w:rsidR="00FF3AD0" w:rsidRPr="001C718E" w:rsidRDefault="00FF3AD0">
      <w:pPr>
        <w:pStyle w:val="figurecaption"/>
        <w:numPr>
          <w:ilvl w:val="0"/>
          <w:numId w:val="0"/>
        </w:numPr>
      </w:pPr>
    </w:p>
    <w:sectPr w:rsidR="00FF3AD0" w:rsidRPr="001C718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32AFD" w14:textId="77777777" w:rsidR="00341281" w:rsidRDefault="00341281" w:rsidP="001A3B3D">
      <w:r>
        <w:separator/>
      </w:r>
    </w:p>
  </w:endnote>
  <w:endnote w:type="continuationSeparator" w:id="0">
    <w:p w14:paraId="64B18257" w14:textId="77777777" w:rsidR="00341281" w:rsidRDefault="0034128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D269" w14:textId="2DDA826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F14F5" w14:textId="77777777" w:rsidR="00341281" w:rsidRDefault="00341281" w:rsidP="001A3B3D">
      <w:r>
        <w:separator/>
      </w:r>
    </w:p>
  </w:footnote>
  <w:footnote w:type="continuationSeparator" w:id="0">
    <w:p w14:paraId="186B1701" w14:textId="77777777" w:rsidR="00341281" w:rsidRDefault="0034128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B45121"/>
    <w:multiLevelType w:val="hybridMultilevel"/>
    <w:tmpl w:val="256C08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7D68FF"/>
    <w:multiLevelType w:val="hybridMultilevel"/>
    <w:tmpl w:val="73F27D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0D97D9B"/>
    <w:multiLevelType w:val="hybridMultilevel"/>
    <w:tmpl w:val="133092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189603E"/>
    <w:multiLevelType w:val="multilevel"/>
    <w:tmpl w:val="1C80D2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8662D5"/>
    <w:multiLevelType w:val="hybridMultilevel"/>
    <w:tmpl w:val="A78A05A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7A2866"/>
    <w:multiLevelType w:val="hybridMultilevel"/>
    <w:tmpl w:val="FE5CAF10"/>
    <w:lvl w:ilvl="0" w:tplc="4809000F">
      <w:start w:val="1"/>
      <w:numFmt w:val="decimal"/>
      <w:lvlText w:val="%1."/>
      <w:lvlJc w:val="left"/>
      <w:pPr>
        <w:ind w:left="360" w:hanging="360"/>
      </w:pPr>
      <w:rPr>
        <w:rFonts w:hint="default"/>
        <w:b w:val="0"/>
        <w:bCs w:val="0"/>
        <w:i w:val="0"/>
        <w:iCs w:val="0"/>
        <w:color w:val="auto"/>
        <w:sz w:val="16"/>
        <w:szCs w:val="16"/>
      </w:rPr>
    </w:lvl>
    <w:lvl w:ilvl="1" w:tplc="04090019">
      <w:start w:val="1"/>
      <w:numFmt w:val="lowerLetter"/>
      <w:lvlText w:val="%2."/>
      <w:lvlJc w:val="left"/>
      <w:pPr>
        <w:tabs>
          <w:tab w:val="num" w:pos="-1996"/>
        </w:tabs>
        <w:ind w:left="-1996" w:hanging="360"/>
      </w:pPr>
      <w:rPr>
        <w:rFonts w:cs="Times New Roman"/>
      </w:rPr>
    </w:lvl>
    <w:lvl w:ilvl="2" w:tplc="0409001B">
      <w:start w:val="1"/>
      <w:numFmt w:val="lowerRoman"/>
      <w:lvlText w:val="%3."/>
      <w:lvlJc w:val="right"/>
      <w:pPr>
        <w:tabs>
          <w:tab w:val="num" w:pos="-1276"/>
        </w:tabs>
        <w:ind w:left="-1276" w:hanging="180"/>
      </w:pPr>
      <w:rPr>
        <w:rFonts w:cs="Times New Roman"/>
      </w:rPr>
    </w:lvl>
    <w:lvl w:ilvl="3" w:tplc="0409000F">
      <w:start w:val="1"/>
      <w:numFmt w:val="decimal"/>
      <w:lvlText w:val="%4."/>
      <w:lvlJc w:val="left"/>
      <w:pPr>
        <w:tabs>
          <w:tab w:val="num" w:pos="-556"/>
        </w:tabs>
        <w:ind w:left="-556" w:hanging="360"/>
      </w:pPr>
      <w:rPr>
        <w:rFonts w:cs="Times New Roman"/>
      </w:rPr>
    </w:lvl>
    <w:lvl w:ilvl="4" w:tplc="04090019">
      <w:start w:val="1"/>
      <w:numFmt w:val="lowerLetter"/>
      <w:lvlText w:val="%5."/>
      <w:lvlJc w:val="left"/>
      <w:pPr>
        <w:tabs>
          <w:tab w:val="num" w:pos="164"/>
        </w:tabs>
        <w:ind w:left="164" w:hanging="360"/>
      </w:pPr>
      <w:rPr>
        <w:rFonts w:cs="Times New Roman"/>
      </w:rPr>
    </w:lvl>
    <w:lvl w:ilvl="5" w:tplc="0409001B">
      <w:start w:val="1"/>
      <w:numFmt w:val="lowerRoman"/>
      <w:lvlText w:val="%6."/>
      <w:lvlJc w:val="right"/>
      <w:pPr>
        <w:tabs>
          <w:tab w:val="num" w:pos="884"/>
        </w:tabs>
        <w:ind w:left="884" w:hanging="180"/>
      </w:pPr>
      <w:rPr>
        <w:rFonts w:cs="Times New Roman"/>
      </w:rPr>
    </w:lvl>
    <w:lvl w:ilvl="6" w:tplc="0409000F">
      <w:start w:val="1"/>
      <w:numFmt w:val="decimal"/>
      <w:lvlText w:val="%7."/>
      <w:lvlJc w:val="left"/>
      <w:pPr>
        <w:tabs>
          <w:tab w:val="num" w:pos="1604"/>
        </w:tabs>
        <w:ind w:left="1604" w:hanging="360"/>
      </w:pPr>
      <w:rPr>
        <w:rFonts w:cs="Times New Roman"/>
      </w:rPr>
    </w:lvl>
    <w:lvl w:ilvl="7" w:tplc="04090019">
      <w:start w:val="1"/>
      <w:numFmt w:val="lowerLetter"/>
      <w:lvlText w:val="%8."/>
      <w:lvlJc w:val="left"/>
      <w:pPr>
        <w:tabs>
          <w:tab w:val="num" w:pos="2324"/>
        </w:tabs>
        <w:ind w:left="2324" w:hanging="360"/>
      </w:pPr>
      <w:rPr>
        <w:rFonts w:cs="Times New Roman"/>
      </w:rPr>
    </w:lvl>
    <w:lvl w:ilvl="8" w:tplc="0409001B">
      <w:start w:val="1"/>
      <w:numFmt w:val="lowerRoman"/>
      <w:lvlText w:val="%9."/>
      <w:lvlJc w:val="right"/>
      <w:pPr>
        <w:tabs>
          <w:tab w:val="num" w:pos="3044"/>
        </w:tabs>
        <w:ind w:left="3044" w:hanging="180"/>
      </w:pPr>
      <w:rPr>
        <w:rFonts w:cs="Times New Roman"/>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41D269C"/>
    <w:multiLevelType w:val="hybridMultilevel"/>
    <w:tmpl w:val="EB9EA0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9206CF3"/>
    <w:multiLevelType w:val="hybridMultilevel"/>
    <w:tmpl w:val="007AA1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DAC545B"/>
    <w:multiLevelType w:val="hybridMultilevel"/>
    <w:tmpl w:val="C91E01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C402C58"/>
    <w:multiLevelType w:val="hybridMultilevel"/>
    <w:tmpl w:val="360AA376"/>
    <w:lvl w:ilvl="0" w:tplc="432C705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996"/>
        </w:tabs>
        <w:ind w:left="-1996" w:hanging="360"/>
      </w:pPr>
      <w:rPr>
        <w:rFonts w:cs="Times New Roman"/>
      </w:rPr>
    </w:lvl>
    <w:lvl w:ilvl="2" w:tplc="0409001B">
      <w:start w:val="1"/>
      <w:numFmt w:val="lowerRoman"/>
      <w:lvlText w:val="%3."/>
      <w:lvlJc w:val="right"/>
      <w:pPr>
        <w:tabs>
          <w:tab w:val="num" w:pos="-1276"/>
        </w:tabs>
        <w:ind w:left="-1276" w:hanging="180"/>
      </w:pPr>
      <w:rPr>
        <w:rFonts w:cs="Times New Roman"/>
      </w:rPr>
    </w:lvl>
    <w:lvl w:ilvl="3" w:tplc="0409000F">
      <w:start w:val="1"/>
      <w:numFmt w:val="decimal"/>
      <w:lvlText w:val="%4."/>
      <w:lvlJc w:val="left"/>
      <w:pPr>
        <w:tabs>
          <w:tab w:val="num" w:pos="-556"/>
        </w:tabs>
        <w:ind w:left="-556" w:hanging="360"/>
      </w:pPr>
      <w:rPr>
        <w:rFonts w:cs="Times New Roman"/>
      </w:rPr>
    </w:lvl>
    <w:lvl w:ilvl="4" w:tplc="04090019">
      <w:start w:val="1"/>
      <w:numFmt w:val="lowerLetter"/>
      <w:lvlText w:val="%5."/>
      <w:lvlJc w:val="left"/>
      <w:pPr>
        <w:tabs>
          <w:tab w:val="num" w:pos="164"/>
        </w:tabs>
        <w:ind w:left="164" w:hanging="360"/>
      </w:pPr>
      <w:rPr>
        <w:rFonts w:cs="Times New Roman"/>
      </w:rPr>
    </w:lvl>
    <w:lvl w:ilvl="5" w:tplc="0409001B">
      <w:start w:val="1"/>
      <w:numFmt w:val="lowerRoman"/>
      <w:lvlText w:val="%6."/>
      <w:lvlJc w:val="right"/>
      <w:pPr>
        <w:tabs>
          <w:tab w:val="num" w:pos="884"/>
        </w:tabs>
        <w:ind w:left="884" w:hanging="180"/>
      </w:pPr>
      <w:rPr>
        <w:rFonts w:cs="Times New Roman"/>
      </w:rPr>
    </w:lvl>
    <w:lvl w:ilvl="6" w:tplc="0409000F">
      <w:start w:val="1"/>
      <w:numFmt w:val="decimal"/>
      <w:lvlText w:val="%7."/>
      <w:lvlJc w:val="left"/>
      <w:pPr>
        <w:tabs>
          <w:tab w:val="num" w:pos="1604"/>
        </w:tabs>
        <w:ind w:left="1604" w:hanging="360"/>
      </w:pPr>
      <w:rPr>
        <w:rFonts w:cs="Times New Roman"/>
      </w:rPr>
    </w:lvl>
    <w:lvl w:ilvl="7" w:tplc="04090019">
      <w:start w:val="1"/>
      <w:numFmt w:val="lowerLetter"/>
      <w:lvlText w:val="%8."/>
      <w:lvlJc w:val="left"/>
      <w:pPr>
        <w:tabs>
          <w:tab w:val="num" w:pos="2324"/>
        </w:tabs>
        <w:ind w:left="2324" w:hanging="360"/>
      </w:pPr>
      <w:rPr>
        <w:rFonts w:cs="Times New Roman"/>
      </w:rPr>
    </w:lvl>
    <w:lvl w:ilvl="8" w:tplc="0409001B">
      <w:start w:val="1"/>
      <w:numFmt w:val="lowerRoman"/>
      <w:lvlText w:val="%9."/>
      <w:lvlJc w:val="right"/>
      <w:pPr>
        <w:tabs>
          <w:tab w:val="num" w:pos="3044"/>
        </w:tabs>
        <w:ind w:left="3044"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F170CA0"/>
    <w:multiLevelType w:val="hybridMultilevel"/>
    <w:tmpl w:val="33A824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7682317"/>
    <w:multiLevelType w:val="hybridMultilevel"/>
    <w:tmpl w:val="372CE0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E6776B6"/>
    <w:multiLevelType w:val="hybridMultilevel"/>
    <w:tmpl w:val="E80A49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5"/>
  </w:num>
  <w:num w:numId="2">
    <w:abstractNumId w:val="27"/>
  </w:num>
  <w:num w:numId="3">
    <w:abstractNumId w:val="14"/>
  </w:num>
  <w:num w:numId="4">
    <w:abstractNumId w:val="19"/>
  </w:num>
  <w:num w:numId="5">
    <w:abstractNumId w:val="19"/>
  </w:num>
  <w:num w:numId="6">
    <w:abstractNumId w:val="19"/>
  </w:num>
  <w:num w:numId="7">
    <w:abstractNumId w:val="19"/>
  </w:num>
  <w:num w:numId="8">
    <w:abstractNumId w:val="23"/>
  </w:num>
  <w:num w:numId="9">
    <w:abstractNumId w:val="28"/>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8"/>
  </w:num>
  <w:num w:numId="26">
    <w:abstractNumId w:val="30"/>
  </w:num>
  <w:num w:numId="27">
    <w:abstractNumId w:val="29"/>
  </w:num>
  <w:num w:numId="28">
    <w:abstractNumId w:val="27"/>
    <w:lvlOverride w:ilvl="0">
      <w:startOverride w:val="1"/>
    </w:lvlOverride>
  </w:num>
  <w:num w:numId="29">
    <w:abstractNumId w:val="16"/>
  </w:num>
  <w:num w:numId="30">
    <w:abstractNumId w:val="31"/>
  </w:num>
  <w:num w:numId="31">
    <w:abstractNumId w:val="22"/>
  </w:num>
  <w:num w:numId="32">
    <w:abstractNumId w:val="25"/>
  </w:num>
  <w:num w:numId="33">
    <w:abstractNumId w:val="24"/>
  </w:num>
  <w:num w:numId="34">
    <w:abstractNumId w:val="20"/>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71F"/>
    <w:rsid w:val="00007FE6"/>
    <w:rsid w:val="00013C62"/>
    <w:rsid w:val="00014F5D"/>
    <w:rsid w:val="00017016"/>
    <w:rsid w:val="00021758"/>
    <w:rsid w:val="000237F3"/>
    <w:rsid w:val="00026EC7"/>
    <w:rsid w:val="0003302E"/>
    <w:rsid w:val="00033BAA"/>
    <w:rsid w:val="00034F91"/>
    <w:rsid w:val="000378BF"/>
    <w:rsid w:val="000421D5"/>
    <w:rsid w:val="0004781E"/>
    <w:rsid w:val="00055443"/>
    <w:rsid w:val="0006265C"/>
    <w:rsid w:val="00070534"/>
    <w:rsid w:val="0007525D"/>
    <w:rsid w:val="0008758A"/>
    <w:rsid w:val="00094F69"/>
    <w:rsid w:val="000A2F94"/>
    <w:rsid w:val="000B521E"/>
    <w:rsid w:val="000B7172"/>
    <w:rsid w:val="000C1E68"/>
    <w:rsid w:val="000C2549"/>
    <w:rsid w:val="000C25F4"/>
    <w:rsid w:val="000D0DED"/>
    <w:rsid w:val="000D19DE"/>
    <w:rsid w:val="000D48FF"/>
    <w:rsid w:val="000E620E"/>
    <w:rsid w:val="000E646C"/>
    <w:rsid w:val="000F3E33"/>
    <w:rsid w:val="000F4111"/>
    <w:rsid w:val="000F51D3"/>
    <w:rsid w:val="00101AC2"/>
    <w:rsid w:val="00103251"/>
    <w:rsid w:val="001040F5"/>
    <w:rsid w:val="001042BB"/>
    <w:rsid w:val="001120F4"/>
    <w:rsid w:val="00122153"/>
    <w:rsid w:val="001234A0"/>
    <w:rsid w:val="00124BFA"/>
    <w:rsid w:val="00126EAA"/>
    <w:rsid w:val="0013390F"/>
    <w:rsid w:val="0013732C"/>
    <w:rsid w:val="0013768B"/>
    <w:rsid w:val="00146614"/>
    <w:rsid w:val="00153A41"/>
    <w:rsid w:val="00153B39"/>
    <w:rsid w:val="0016374B"/>
    <w:rsid w:val="00182638"/>
    <w:rsid w:val="00197636"/>
    <w:rsid w:val="001A1E2B"/>
    <w:rsid w:val="001A2EFD"/>
    <w:rsid w:val="001A3B3D"/>
    <w:rsid w:val="001A3D34"/>
    <w:rsid w:val="001B67DC"/>
    <w:rsid w:val="001C0E59"/>
    <w:rsid w:val="001C4485"/>
    <w:rsid w:val="001C718E"/>
    <w:rsid w:val="001D70A3"/>
    <w:rsid w:val="001E6CB7"/>
    <w:rsid w:val="001F12F0"/>
    <w:rsid w:val="001F2B9B"/>
    <w:rsid w:val="001F57C9"/>
    <w:rsid w:val="00200C81"/>
    <w:rsid w:val="002054E8"/>
    <w:rsid w:val="002147F0"/>
    <w:rsid w:val="00220857"/>
    <w:rsid w:val="00220887"/>
    <w:rsid w:val="0022479F"/>
    <w:rsid w:val="002254A9"/>
    <w:rsid w:val="00230D3F"/>
    <w:rsid w:val="002314A6"/>
    <w:rsid w:val="00233D97"/>
    <w:rsid w:val="0023475E"/>
    <w:rsid w:val="002347A2"/>
    <w:rsid w:val="0023661D"/>
    <w:rsid w:val="00252D7F"/>
    <w:rsid w:val="00257756"/>
    <w:rsid w:val="002579D8"/>
    <w:rsid w:val="00263CB5"/>
    <w:rsid w:val="002668A2"/>
    <w:rsid w:val="002677F9"/>
    <w:rsid w:val="0027101C"/>
    <w:rsid w:val="00275150"/>
    <w:rsid w:val="00280AB2"/>
    <w:rsid w:val="002850E3"/>
    <w:rsid w:val="002860B2"/>
    <w:rsid w:val="00295623"/>
    <w:rsid w:val="002975C6"/>
    <w:rsid w:val="002A56A6"/>
    <w:rsid w:val="002B1B3B"/>
    <w:rsid w:val="002B3DA8"/>
    <w:rsid w:val="002C27B2"/>
    <w:rsid w:val="002D14D4"/>
    <w:rsid w:val="002D608E"/>
    <w:rsid w:val="002E25C3"/>
    <w:rsid w:val="002E34CE"/>
    <w:rsid w:val="002E3B9D"/>
    <w:rsid w:val="002E4424"/>
    <w:rsid w:val="002E5F83"/>
    <w:rsid w:val="002E6C6B"/>
    <w:rsid w:val="002F6399"/>
    <w:rsid w:val="00303E3B"/>
    <w:rsid w:val="00322796"/>
    <w:rsid w:val="00341281"/>
    <w:rsid w:val="00347A02"/>
    <w:rsid w:val="00351193"/>
    <w:rsid w:val="00353D6C"/>
    <w:rsid w:val="00354FCF"/>
    <w:rsid w:val="00370CBF"/>
    <w:rsid w:val="00373C00"/>
    <w:rsid w:val="0038201F"/>
    <w:rsid w:val="003A19E2"/>
    <w:rsid w:val="003B003D"/>
    <w:rsid w:val="003B2D91"/>
    <w:rsid w:val="003B4E04"/>
    <w:rsid w:val="003C2AC9"/>
    <w:rsid w:val="003C540D"/>
    <w:rsid w:val="003D46A6"/>
    <w:rsid w:val="003D6380"/>
    <w:rsid w:val="003D728E"/>
    <w:rsid w:val="003E6EE6"/>
    <w:rsid w:val="003F5A08"/>
    <w:rsid w:val="003F5B20"/>
    <w:rsid w:val="00401100"/>
    <w:rsid w:val="0040136F"/>
    <w:rsid w:val="00402911"/>
    <w:rsid w:val="00405A3A"/>
    <w:rsid w:val="004126AA"/>
    <w:rsid w:val="00420716"/>
    <w:rsid w:val="00422571"/>
    <w:rsid w:val="004325FB"/>
    <w:rsid w:val="0043442D"/>
    <w:rsid w:val="004432BA"/>
    <w:rsid w:val="00443DBB"/>
    <w:rsid w:val="0044407E"/>
    <w:rsid w:val="00446647"/>
    <w:rsid w:val="00447BB9"/>
    <w:rsid w:val="0046031D"/>
    <w:rsid w:val="00474F94"/>
    <w:rsid w:val="004776EE"/>
    <w:rsid w:val="00482E2B"/>
    <w:rsid w:val="00483F2A"/>
    <w:rsid w:val="004848C9"/>
    <w:rsid w:val="004A169F"/>
    <w:rsid w:val="004A29D4"/>
    <w:rsid w:val="004C31D7"/>
    <w:rsid w:val="004C3DF8"/>
    <w:rsid w:val="004D03B3"/>
    <w:rsid w:val="004D3EE4"/>
    <w:rsid w:val="004D5C94"/>
    <w:rsid w:val="004D72B5"/>
    <w:rsid w:val="004E0491"/>
    <w:rsid w:val="004E645F"/>
    <w:rsid w:val="004E6959"/>
    <w:rsid w:val="004E7D3B"/>
    <w:rsid w:val="004F37C8"/>
    <w:rsid w:val="004F3E10"/>
    <w:rsid w:val="005002CC"/>
    <w:rsid w:val="005045ED"/>
    <w:rsid w:val="005134D5"/>
    <w:rsid w:val="00521975"/>
    <w:rsid w:val="005334DF"/>
    <w:rsid w:val="00536AB0"/>
    <w:rsid w:val="005504C8"/>
    <w:rsid w:val="00551B7F"/>
    <w:rsid w:val="0055262D"/>
    <w:rsid w:val="00561CE2"/>
    <w:rsid w:val="00562BD5"/>
    <w:rsid w:val="005633D6"/>
    <w:rsid w:val="00563BB8"/>
    <w:rsid w:val="005658F1"/>
    <w:rsid w:val="0056610F"/>
    <w:rsid w:val="00567F88"/>
    <w:rsid w:val="00575BCA"/>
    <w:rsid w:val="00581C73"/>
    <w:rsid w:val="005A209D"/>
    <w:rsid w:val="005A5840"/>
    <w:rsid w:val="005A675A"/>
    <w:rsid w:val="005A71F0"/>
    <w:rsid w:val="005B0344"/>
    <w:rsid w:val="005B0931"/>
    <w:rsid w:val="005B520E"/>
    <w:rsid w:val="005C23F1"/>
    <w:rsid w:val="005D1611"/>
    <w:rsid w:val="005E2800"/>
    <w:rsid w:val="006036AB"/>
    <w:rsid w:val="006044D8"/>
    <w:rsid w:val="00605825"/>
    <w:rsid w:val="00616E51"/>
    <w:rsid w:val="00624AA4"/>
    <w:rsid w:val="00627F31"/>
    <w:rsid w:val="00627FFA"/>
    <w:rsid w:val="00645D22"/>
    <w:rsid w:val="0064690A"/>
    <w:rsid w:val="00651A08"/>
    <w:rsid w:val="00654204"/>
    <w:rsid w:val="006559FB"/>
    <w:rsid w:val="00663427"/>
    <w:rsid w:val="00670434"/>
    <w:rsid w:val="00677678"/>
    <w:rsid w:val="00680FD4"/>
    <w:rsid w:val="00681FDA"/>
    <w:rsid w:val="00691BE6"/>
    <w:rsid w:val="00691E15"/>
    <w:rsid w:val="00692E08"/>
    <w:rsid w:val="006941DD"/>
    <w:rsid w:val="00697D6F"/>
    <w:rsid w:val="006B6B66"/>
    <w:rsid w:val="006C67C7"/>
    <w:rsid w:val="006C6B7E"/>
    <w:rsid w:val="006D3AF6"/>
    <w:rsid w:val="006D507E"/>
    <w:rsid w:val="006D68B3"/>
    <w:rsid w:val="006E114B"/>
    <w:rsid w:val="006E4AF7"/>
    <w:rsid w:val="006E639E"/>
    <w:rsid w:val="006F2845"/>
    <w:rsid w:val="006F66DF"/>
    <w:rsid w:val="006F6D3D"/>
    <w:rsid w:val="00702508"/>
    <w:rsid w:val="00703B8B"/>
    <w:rsid w:val="00704E98"/>
    <w:rsid w:val="00715BEA"/>
    <w:rsid w:val="00721740"/>
    <w:rsid w:val="00727144"/>
    <w:rsid w:val="00740EEA"/>
    <w:rsid w:val="00741BE4"/>
    <w:rsid w:val="00743C3E"/>
    <w:rsid w:val="007538E8"/>
    <w:rsid w:val="00760C56"/>
    <w:rsid w:val="00766D9E"/>
    <w:rsid w:val="007721BE"/>
    <w:rsid w:val="00780112"/>
    <w:rsid w:val="00790F16"/>
    <w:rsid w:val="00791E8B"/>
    <w:rsid w:val="00794804"/>
    <w:rsid w:val="00795C87"/>
    <w:rsid w:val="007A4AED"/>
    <w:rsid w:val="007B33F1"/>
    <w:rsid w:val="007B3E9A"/>
    <w:rsid w:val="007B6DDA"/>
    <w:rsid w:val="007C0308"/>
    <w:rsid w:val="007C0F21"/>
    <w:rsid w:val="007C1D4E"/>
    <w:rsid w:val="007C2FF2"/>
    <w:rsid w:val="007C72B3"/>
    <w:rsid w:val="007C7CC2"/>
    <w:rsid w:val="007D27D4"/>
    <w:rsid w:val="007D350B"/>
    <w:rsid w:val="007D6232"/>
    <w:rsid w:val="007E5E8E"/>
    <w:rsid w:val="007F1251"/>
    <w:rsid w:val="007F1F99"/>
    <w:rsid w:val="007F35AE"/>
    <w:rsid w:val="007F4A3A"/>
    <w:rsid w:val="007F4FDD"/>
    <w:rsid w:val="007F768F"/>
    <w:rsid w:val="00802A35"/>
    <w:rsid w:val="008078F0"/>
    <w:rsid w:val="0080791D"/>
    <w:rsid w:val="0081057C"/>
    <w:rsid w:val="00811BD2"/>
    <w:rsid w:val="008165B8"/>
    <w:rsid w:val="00817B74"/>
    <w:rsid w:val="00822019"/>
    <w:rsid w:val="008323C7"/>
    <w:rsid w:val="00834694"/>
    <w:rsid w:val="00836367"/>
    <w:rsid w:val="008513B8"/>
    <w:rsid w:val="00857214"/>
    <w:rsid w:val="00857A3D"/>
    <w:rsid w:val="0086189D"/>
    <w:rsid w:val="008661C6"/>
    <w:rsid w:val="00873603"/>
    <w:rsid w:val="00884269"/>
    <w:rsid w:val="008910D1"/>
    <w:rsid w:val="00892898"/>
    <w:rsid w:val="008A0DF9"/>
    <w:rsid w:val="008A2C7D"/>
    <w:rsid w:val="008A432A"/>
    <w:rsid w:val="008B2796"/>
    <w:rsid w:val="008C029C"/>
    <w:rsid w:val="008C4B23"/>
    <w:rsid w:val="008D04BF"/>
    <w:rsid w:val="008E18B5"/>
    <w:rsid w:val="008E3771"/>
    <w:rsid w:val="008E6F89"/>
    <w:rsid w:val="008F68EE"/>
    <w:rsid w:val="008F6C0B"/>
    <w:rsid w:val="008F6E2C"/>
    <w:rsid w:val="00905E94"/>
    <w:rsid w:val="00907FE9"/>
    <w:rsid w:val="00910F11"/>
    <w:rsid w:val="00912502"/>
    <w:rsid w:val="009303D9"/>
    <w:rsid w:val="00933C64"/>
    <w:rsid w:val="00941B29"/>
    <w:rsid w:val="0094302C"/>
    <w:rsid w:val="00943078"/>
    <w:rsid w:val="009443C5"/>
    <w:rsid w:val="0094618B"/>
    <w:rsid w:val="00953F07"/>
    <w:rsid w:val="00954D5E"/>
    <w:rsid w:val="00955FFB"/>
    <w:rsid w:val="009566CC"/>
    <w:rsid w:val="009610B2"/>
    <w:rsid w:val="0096240B"/>
    <w:rsid w:val="00962929"/>
    <w:rsid w:val="0096379C"/>
    <w:rsid w:val="00972203"/>
    <w:rsid w:val="0098316A"/>
    <w:rsid w:val="00983938"/>
    <w:rsid w:val="00995E80"/>
    <w:rsid w:val="00996CAD"/>
    <w:rsid w:val="009A042C"/>
    <w:rsid w:val="009A3285"/>
    <w:rsid w:val="009A7266"/>
    <w:rsid w:val="009B08DE"/>
    <w:rsid w:val="009E0764"/>
    <w:rsid w:val="009E339C"/>
    <w:rsid w:val="009E5B21"/>
    <w:rsid w:val="009E6A60"/>
    <w:rsid w:val="009E783B"/>
    <w:rsid w:val="009F1D79"/>
    <w:rsid w:val="00A059B3"/>
    <w:rsid w:val="00A05C3A"/>
    <w:rsid w:val="00A07EE4"/>
    <w:rsid w:val="00A10048"/>
    <w:rsid w:val="00A11A6B"/>
    <w:rsid w:val="00A11CC7"/>
    <w:rsid w:val="00A130FC"/>
    <w:rsid w:val="00A17415"/>
    <w:rsid w:val="00A20AB0"/>
    <w:rsid w:val="00A2493B"/>
    <w:rsid w:val="00A267C9"/>
    <w:rsid w:val="00A31E3D"/>
    <w:rsid w:val="00A33AE6"/>
    <w:rsid w:val="00A37BB7"/>
    <w:rsid w:val="00A418D1"/>
    <w:rsid w:val="00A4337A"/>
    <w:rsid w:val="00A442DC"/>
    <w:rsid w:val="00A53988"/>
    <w:rsid w:val="00A64AEA"/>
    <w:rsid w:val="00A64CDB"/>
    <w:rsid w:val="00A66F46"/>
    <w:rsid w:val="00A72DD4"/>
    <w:rsid w:val="00A855D0"/>
    <w:rsid w:val="00A86B49"/>
    <w:rsid w:val="00A86C69"/>
    <w:rsid w:val="00A91893"/>
    <w:rsid w:val="00AA44D5"/>
    <w:rsid w:val="00AB3C70"/>
    <w:rsid w:val="00AB647A"/>
    <w:rsid w:val="00AC1E4A"/>
    <w:rsid w:val="00AC2847"/>
    <w:rsid w:val="00AC79A5"/>
    <w:rsid w:val="00AD6728"/>
    <w:rsid w:val="00AD798D"/>
    <w:rsid w:val="00AE3409"/>
    <w:rsid w:val="00AE797C"/>
    <w:rsid w:val="00AF09BB"/>
    <w:rsid w:val="00AF0A61"/>
    <w:rsid w:val="00AF12A4"/>
    <w:rsid w:val="00AF1929"/>
    <w:rsid w:val="00AF2A2D"/>
    <w:rsid w:val="00AF6AEC"/>
    <w:rsid w:val="00B05B8D"/>
    <w:rsid w:val="00B11A60"/>
    <w:rsid w:val="00B146B1"/>
    <w:rsid w:val="00B175D9"/>
    <w:rsid w:val="00B22613"/>
    <w:rsid w:val="00B229E6"/>
    <w:rsid w:val="00B322D2"/>
    <w:rsid w:val="00B359D1"/>
    <w:rsid w:val="00B401D9"/>
    <w:rsid w:val="00B56600"/>
    <w:rsid w:val="00B60E5C"/>
    <w:rsid w:val="00B62042"/>
    <w:rsid w:val="00B768D1"/>
    <w:rsid w:val="00B81201"/>
    <w:rsid w:val="00B923C3"/>
    <w:rsid w:val="00B95875"/>
    <w:rsid w:val="00BA1025"/>
    <w:rsid w:val="00BA5530"/>
    <w:rsid w:val="00BB7714"/>
    <w:rsid w:val="00BC21B4"/>
    <w:rsid w:val="00BC298C"/>
    <w:rsid w:val="00BC3420"/>
    <w:rsid w:val="00BC6AF0"/>
    <w:rsid w:val="00BD1429"/>
    <w:rsid w:val="00BD1F54"/>
    <w:rsid w:val="00BD670B"/>
    <w:rsid w:val="00BD7A77"/>
    <w:rsid w:val="00BE0329"/>
    <w:rsid w:val="00BE1214"/>
    <w:rsid w:val="00BE28AE"/>
    <w:rsid w:val="00BE4FF3"/>
    <w:rsid w:val="00BE7D3C"/>
    <w:rsid w:val="00BF5FF6"/>
    <w:rsid w:val="00C0207F"/>
    <w:rsid w:val="00C1367A"/>
    <w:rsid w:val="00C14271"/>
    <w:rsid w:val="00C14929"/>
    <w:rsid w:val="00C16117"/>
    <w:rsid w:val="00C225D6"/>
    <w:rsid w:val="00C2447F"/>
    <w:rsid w:val="00C3075A"/>
    <w:rsid w:val="00C378F3"/>
    <w:rsid w:val="00C40533"/>
    <w:rsid w:val="00C40789"/>
    <w:rsid w:val="00C4326B"/>
    <w:rsid w:val="00C565EB"/>
    <w:rsid w:val="00C600F5"/>
    <w:rsid w:val="00C67894"/>
    <w:rsid w:val="00C67BE0"/>
    <w:rsid w:val="00C70565"/>
    <w:rsid w:val="00C8550C"/>
    <w:rsid w:val="00C919A4"/>
    <w:rsid w:val="00C94326"/>
    <w:rsid w:val="00C97C69"/>
    <w:rsid w:val="00CA0CF9"/>
    <w:rsid w:val="00CA4392"/>
    <w:rsid w:val="00CA5575"/>
    <w:rsid w:val="00CB031F"/>
    <w:rsid w:val="00CB5116"/>
    <w:rsid w:val="00CB6423"/>
    <w:rsid w:val="00CC1F0E"/>
    <w:rsid w:val="00CC393F"/>
    <w:rsid w:val="00CC63EC"/>
    <w:rsid w:val="00CD7019"/>
    <w:rsid w:val="00CF547C"/>
    <w:rsid w:val="00CF70F5"/>
    <w:rsid w:val="00D04B3A"/>
    <w:rsid w:val="00D1461F"/>
    <w:rsid w:val="00D15FFD"/>
    <w:rsid w:val="00D16F74"/>
    <w:rsid w:val="00D2176E"/>
    <w:rsid w:val="00D22640"/>
    <w:rsid w:val="00D32B15"/>
    <w:rsid w:val="00D33152"/>
    <w:rsid w:val="00D33301"/>
    <w:rsid w:val="00D47515"/>
    <w:rsid w:val="00D524E2"/>
    <w:rsid w:val="00D527FE"/>
    <w:rsid w:val="00D56508"/>
    <w:rsid w:val="00D62CFB"/>
    <w:rsid w:val="00D632BE"/>
    <w:rsid w:val="00D66E7B"/>
    <w:rsid w:val="00D71667"/>
    <w:rsid w:val="00D72D06"/>
    <w:rsid w:val="00D7522C"/>
    <w:rsid w:val="00D7536F"/>
    <w:rsid w:val="00D76668"/>
    <w:rsid w:val="00D767C5"/>
    <w:rsid w:val="00D81696"/>
    <w:rsid w:val="00D83A0D"/>
    <w:rsid w:val="00D91710"/>
    <w:rsid w:val="00D92735"/>
    <w:rsid w:val="00D9381C"/>
    <w:rsid w:val="00DA1D58"/>
    <w:rsid w:val="00DA3342"/>
    <w:rsid w:val="00DA4E15"/>
    <w:rsid w:val="00DC6A5B"/>
    <w:rsid w:val="00DD0793"/>
    <w:rsid w:val="00DD1824"/>
    <w:rsid w:val="00DE1C11"/>
    <w:rsid w:val="00DE3516"/>
    <w:rsid w:val="00DE3846"/>
    <w:rsid w:val="00DE5CD5"/>
    <w:rsid w:val="00DF74D5"/>
    <w:rsid w:val="00DF7AFA"/>
    <w:rsid w:val="00E01FA4"/>
    <w:rsid w:val="00E0519E"/>
    <w:rsid w:val="00E07383"/>
    <w:rsid w:val="00E13FB8"/>
    <w:rsid w:val="00E165BC"/>
    <w:rsid w:val="00E16D37"/>
    <w:rsid w:val="00E3697A"/>
    <w:rsid w:val="00E413A0"/>
    <w:rsid w:val="00E46CF2"/>
    <w:rsid w:val="00E46F2C"/>
    <w:rsid w:val="00E506DC"/>
    <w:rsid w:val="00E52264"/>
    <w:rsid w:val="00E56128"/>
    <w:rsid w:val="00E57353"/>
    <w:rsid w:val="00E61E12"/>
    <w:rsid w:val="00E67BEF"/>
    <w:rsid w:val="00E7596C"/>
    <w:rsid w:val="00E8078C"/>
    <w:rsid w:val="00E8511C"/>
    <w:rsid w:val="00E878F2"/>
    <w:rsid w:val="00E90F88"/>
    <w:rsid w:val="00EA0546"/>
    <w:rsid w:val="00EA3270"/>
    <w:rsid w:val="00EB3B25"/>
    <w:rsid w:val="00EB5DCD"/>
    <w:rsid w:val="00EB6CFA"/>
    <w:rsid w:val="00EB73CC"/>
    <w:rsid w:val="00ED0149"/>
    <w:rsid w:val="00ED561E"/>
    <w:rsid w:val="00ED5E03"/>
    <w:rsid w:val="00ED6B7C"/>
    <w:rsid w:val="00EF48BE"/>
    <w:rsid w:val="00EF743E"/>
    <w:rsid w:val="00EF7DE3"/>
    <w:rsid w:val="00F03103"/>
    <w:rsid w:val="00F064D7"/>
    <w:rsid w:val="00F13412"/>
    <w:rsid w:val="00F14FB5"/>
    <w:rsid w:val="00F227B3"/>
    <w:rsid w:val="00F23305"/>
    <w:rsid w:val="00F23CD0"/>
    <w:rsid w:val="00F2678E"/>
    <w:rsid w:val="00F271DE"/>
    <w:rsid w:val="00F302A5"/>
    <w:rsid w:val="00F30D4C"/>
    <w:rsid w:val="00F31728"/>
    <w:rsid w:val="00F33DE4"/>
    <w:rsid w:val="00F41686"/>
    <w:rsid w:val="00F41FBB"/>
    <w:rsid w:val="00F45CD3"/>
    <w:rsid w:val="00F576B0"/>
    <w:rsid w:val="00F627DA"/>
    <w:rsid w:val="00F70C29"/>
    <w:rsid w:val="00F7141D"/>
    <w:rsid w:val="00F7288F"/>
    <w:rsid w:val="00F73B3C"/>
    <w:rsid w:val="00F817CE"/>
    <w:rsid w:val="00F825FA"/>
    <w:rsid w:val="00F82913"/>
    <w:rsid w:val="00F847A6"/>
    <w:rsid w:val="00F90F62"/>
    <w:rsid w:val="00F923EC"/>
    <w:rsid w:val="00F9441B"/>
    <w:rsid w:val="00FA00E3"/>
    <w:rsid w:val="00FA3E85"/>
    <w:rsid w:val="00FA4C32"/>
    <w:rsid w:val="00FA5F4E"/>
    <w:rsid w:val="00FB26C3"/>
    <w:rsid w:val="00FB5214"/>
    <w:rsid w:val="00FC02FD"/>
    <w:rsid w:val="00FC2454"/>
    <w:rsid w:val="00FD6DB8"/>
    <w:rsid w:val="00FE10BB"/>
    <w:rsid w:val="00FE7114"/>
    <w:rsid w:val="00FF194A"/>
    <w:rsid w:val="00FF3AD0"/>
    <w:rsid w:val="00FF3C47"/>
    <w:rsid w:val="00FF56A8"/>
    <w:rsid w:val="00FF67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926B5"/>
  <w15:chartTrackingRefBased/>
  <w15:docId w15:val="{112E1D9E-050E-44FB-85BE-58F896F0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A37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37BB7"/>
    <w:tblPr>
      <w:tblStyleRowBandSize w:val="1"/>
      <w:tblStyleColBandSize w:val="1"/>
    </w:tblPr>
    <w:tblStylePr w:type="firstRow">
      <w:rPr>
        <w:rFonts w:ascii="Calibri Light" w:eastAsia="DengXian Light" w:hAnsi="Calibri Light" w:cs="Times New Roman"/>
        <w:i/>
        <w:iCs/>
        <w:sz w:val="26"/>
      </w:rPr>
      <w:tblPr/>
      <w:tcPr>
        <w:tcBorders>
          <w:bottom w:val="single" w:sz="4" w:space="0" w:color="7F7F7F"/>
        </w:tcBorders>
        <w:shd w:val="clear" w:color="auto" w:fill="FFFFFF"/>
      </w:tcPr>
    </w:tblStylePr>
    <w:tblStylePr w:type="lastRow">
      <w:rPr>
        <w:rFonts w:ascii="Calibri Light" w:eastAsia="DengXian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DengXian Light" w:hAnsi="Calibri Light" w:cs="Times New Roman"/>
        <w:i/>
        <w:iCs/>
        <w:sz w:val="26"/>
      </w:rPr>
      <w:tblPr/>
      <w:tcPr>
        <w:tcBorders>
          <w:right w:val="single" w:sz="4" w:space="0" w:color="7F7F7F"/>
        </w:tcBorders>
        <w:shd w:val="clear" w:color="auto" w:fill="FFFFFF"/>
      </w:tcPr>
    </w:tblStylePr>
    <w:tblStylePr w:type="lastCol">
      <w:rPr>
        <w:rFonts w:ascii="Calibri Light" w:eastAsia="DengXian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Simple1">
    <w:name w:val="Table Simple 1"/>
    <w:basedOn w:val="TableNormal"/>
    <w:rsid w:val="00A37BB7"/>
    <w:pPr>
      <w:jc w:val="center"/>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Professional">
    <w:name w:val="Table Professional"/>
    <w:basedOn w:val="TableNormal"/>
    <w:rsid w:val="0086189D"/>
    <w:pPr>
      <w:jc w:val="center"/>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lassic4">
    <w:name w:val="Table Classic 4"/>
    <w:basedOn w:val="TableNormal"/>
    <w:rsid w:val="008F6C0B"/>
    <w:pPr>
      <w:jc w:val="center"/>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3Deffects3">
    <w:name w:val="Table 3D effects 3"/>
    <w:basedOn w:val="TableNormal"/>
    <w:rsid w:val="008F6C0B"/>
    <w:pPr>
      <w:jc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8F6C0B"/>
    <w:pPr>
      <w:jc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F6C0B"/>
    <w:pPr>
      <w:jc w:val="center"/>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03302E"/>
    <w:pPr>
      <w:spacing w:before="100" w:beforeAutospacing="1" w:after="100" w:afterAutospacing="1"/>
      <w:jc w:val="left"/>
    </w:pPr>
    <w:rPr>
      <w:rFonts w:eastAsia="Times New Roman"/>
      <w:sz w:val="24"/>
      <w:szCs w:val="24"/>
      <w:lang w:eastAsia="zh-CN"/>
    </w:rPr>
  </w:style>
  <w:style w:type="character" w:styleId="Hyperlink">
    <w:name w:val="Hyperlink"/>
    <w:rsid w:val="00DE3516"/>
    <w:rPr>
      <w:color w:val="0563C1"/>
      <w:u w:val="single"/>
    </w:rPr>
  </w:style>
  <w:style w:type="character" w:styleId="UnresolvedMention">
    <w:name w:val="Unresolved Mention"/>
    <w:uiPriority w:val="99"/>
    <w:semiHidden/>
    <w:unhideWhenUsed/>
    <w:rsid w:val="00DE3516"/>
    <w:rPr>
      <w:color w:val="605E5C"/>
      <w:shd w:val="clear" w:color="auto" w:fill="E1DFDD"/>
    </w:rPr>
  </w:style>
  <w:style w:type="table" w:styleId="GridTable4">
    <w:name w:val="Grid Table 4"/>
    <w:basedOn w:val="TableNormal"/>
    <w:uiPriority w:val="49"/>
    <w:rsid w:val="007C1D4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Light">
    <w:name w:val="Grid Table Light"/>
    <w:basedOn w:val="TableNormal"/>
    <w:uiPriority w:val="40"/>
    <w:rsid w:val="004A29D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3">
    <w:name w:val="Grid Table 3"/>
    <w:basedOn w:val="TableNormal"/>
    <w:uiPriority w:val="48"/>
    <w:rsid w:val="00353D6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2-Accent5">
    <w:name w:val="Grid Table 2 Accent 5"/>
    <w:basedOn w:val="TableNormal"/>
    <w:uiPriority w:val="47"/>
    <w:rsid w:val="00353D6C"/>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2">
    <w:name w:val="Grid Table 2 Accent 2"/>
    <w:basedOn w:val="TableNormal"/>
    <w:uiPriority w:val="47"/>
    <w:rsid w:val="00353D6C"/>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
    <w:name w:val="Grid Table 2"/>
    <w:basedOn w:val="TableNormal"/>
    <w:uiPriority w:val="47"/>
    <w:rsid w:val="00353D6C"/>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4">
    <w:name w:val="Grid Table 2 Accent 4"/>
    <w:basedOn w:val="TableNormal"/>
    <w:uiPriority w:val="47"/>
    <w:rsid w:val="00353D6C"/>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1Light">
    <w:name w:val="Grid Table 1 Light"/>
    <w:basedOn w:val="TableNormal"/>
    <w:uiPriority w:val="46"/>
    <w:rsid w:val="00353D6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5Dark">
    <w:name w:val="Grid Table 5 Dark"/>
    <w:basedOn w:val="TableNormal"/>
    <w:uiPriority w:val="50"/>
    <w:rsid w:val="00353D6C"/>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character" w:styleId="PlaceholderText">
    <w:name w:val="Placeholder Text"/>
    <w:basedOn w:val="DefaultParagraphFont"/>
    <w:uiPriority w:val="99"/>
    <w:semiHidden/>
    <w:rsid w:val="00103251"/>
    <w:rPr>
      <w:color w:val="808080"/>
    </w:rPr>
  </w:style>
  <w:style w:type="paragraph" w:styleId="ListParagraph">
    <w:name w:val="List Paragraph"/>
    <w:basedOn w:val="Normal"/>
    <w:uiPriority w:val="34"/>
    <w:qFormat/>
    <w:rsid w:val="00DA4E15"/>
    <w:pPr>
      <w:ind w:left="720"/>
      <w:contextualSpacing/>
    </w:pPr>
  </w:style>
  <w:style w:type="character" w:styleId="FollowedHyperlink">
    <w:name w:val="FollowedHyperlink"/>
    <w:basedOn w:val="DefaultParagraphFont"/>
    <w:rsid w:val="00370CBF"/>
    <w:rPr>
      <w:color w:val="954F72" w:themeColor="followedHyperlink"/>
      <w:u w:val="single"/>
    </w:rPr>
  </w:style>
  <w:style w:type="paragraph" w:styleId="FootnoteText">
    <w:name w:val="footnote text"/>
    <w:basedOn w:val="Normal"/>
    <w:link w:val="FootnoteTextChar"/>
    <w:rsid w:val="00200C81"/>
  </w:style>
  <w:style w:type="character" w:customStyle="1" w:styleId="FootnoteTextChar">
    <w:name w:val="Footnote Text Char"/>
    <w:basedOn w:val="DefaultParagraphFont"/>
    <w:link w:val="FootnoteText"/>
    <w:rsid w:val="00200C81"/>
    <w:rPr>
      <w:lang w:eastAsia="en-US"/>
    </w:rPr>
  </w:style>
  <w:style w:type="character" w:styleId="FootnoteReference">
    <w:name w:val="footnote reference"/>
    <w:basedOn w:val="DefaultParagraphFont"/>
    <w:rsid w:val="00200C81"/>
    <w:rPr>
      <w:vertAlign w:val="superscript"/>
    </w:rPr>
  </w:style>
  <w:style w:type="paragraph" w:styleId="HTMLPreformatted">
    <w:name w:val="HTML Preformatted"/>
    <w:basedOn w:val="Normal"/>
    <w:link w:val="HTMLPreformattedChar"/>
    <w:uiPriority w:val="99"/>
    <w:unhideWhenUsed/>
    <w:rsid w:val="005C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5C23F1"/>
    <w:rPr>
      <w:rFonts w:ascii="Courier New" w:eastAsia="Times New Roman" w:hAnsi="Courier New" w:cs="Courier New"/>
    </w:rPr>
  </w:style>
  <w:style w:type="paragraph" w:styleId="Caption">
    <w:name w:val="caption"/>
    <w:basedOn w:val="Normal"/>
    <w:next w:val="Normal"/>
    <w:unhideWhenUsed/>
    <w:qFormat/>
    <w:rsid w:val="00F1341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7053">
      <w:bodyDiv w:val="1"/>
      <w:marLeft w:val="0"/>
      <w:marRight w:val="0"/>
      <w:marTop w:val="0"/>
      <w:marBottom w:val="0"/>
      <w:divBdr>
        <w:top w:val="none" w:sz="0" w:space="0" w:color="auto"/>
        <w:left w:val="none" w:sz="0" w:space="0" w:color="auto"/>
        <w:bottom w:val="none" w:sz="0" w:space="0" w:color="auto"/>
        <w:right w:val="none" w:sz="0" w:space="0" w:color="auto"/>
      </w:divBdr>
    </w:div>
    <w:div w:id="47925861">
      <w:bodyDiv w:val="1"/>
      <w:marLeft w:val="0"/>
      <w:marRight w:val="0"/>
      <w:marTop w:val="0"/>
      <w:marBottom w:val="0"/>
      <w:divBdr>
        <w:top w:val="none" w:sz="0" w:space="0" w:color="auto"/>
        <w:left w:val="none" w:sz="0" w:space="0" w:color="auto"/>
        <w:bottom w:val="none" w:sz="0" w:space="0" w:color="auto"/>
        <w:right w:val="none" w:sz="0" w:space="0" w:color="auto"/>
      </w:divBdr>
    </w:div>
    <w:div w:id="112869766">
      <w:bodyDiv w:val="1"/>
      <w:marLeft w:val="0"/>
      <w:marRight w:val="0"/>
      <w:marTop w:val="0"/>
      <w:marBottom w:val="0"/>
      <w:divBdr>
        <w:top w:val="none" w:sz="0" w:space="0" w:color="auto"/>
        <w:left w:val="none" w:sz="0" w:space="0" w:color="auto"/>
        <w:bottom w:val="none" w:sz="0" w:space="0" w:color="auto"/>
        <w:right w:val="none" w:sz="0" w:space="0" w:color="auto"/>
      </w:divBdr>
    </w:div>
    <w:div w:id="130707565">
      <w:bodyDiv w:val="1"/>
      <w:marLeft w:val="0"/>
      <w:marRight w:val="0"/>
      <w:marTop w:val="0"/>
      <w:marBottom w:val="0"/>
      <w:divBdr>
        <w:top w:val="none" w:sz="0" w:space="0" w:color="auto"/>
        <w:left w:val="none" w:sz="0" w:space="0" w:color="auto"/>
        <w:bottom w:val="none" w:sz="0" w:space="0" w:color="auto"/>
        <w:right w:val="none" w:sz="0" w:space="0" w:color="auto"/>
      </w:divBdr>
    </w:div>
    <w:div w:id="178352520">
      <w:bodyDiv w:val="1"/>
      <w:marLeft w:val="0"/>
      <w:marRight w:val="0"/>
      <w:marTop w:val="0"/>
      <w:marBottom w:val="0"/>
      <w:divBdr>
        <w:top w:val="none" w:sz="0" w:space="0" w:color="auto"/>
        <w:left w:val="none" w:sz="0" w:space="0" w:color="auto"/>
        <w:bottom w:val="none" w:sz="0" w:space="0" w:color="auto"/>
        <w:right w:val="none" w:sz="0" w:space="0" w:color="auto"/>
      </w:divBdr>
    </w:div>
    <w:div w:id="195125365">
      <w:bodyDiv w:val="1"/>
      <w:marLeft w:val="0"/>
      <w:marRight w:val="0"/>
      <w:marTop w:val="0"/>
      <w:marBottom w:val="0"/>
      <w:divBdr>
        <w:top w:val="none" w:sz="0" w:space="0" w:color="auto"/>
        <w:left w:val="none" w:sz="0" w:space="0" w:color="auto"/>
        <w:bottom w:val="none" w:sz="0" w:space="0" w:color="auto"/>
        <w:right w:val="none" w:sz="0" w:space="0" w:color="auto"/>
      </w:divBdr>
    </w:div>
    <w:div w:id="227493894">
      <w:bodyDiv w:val="1"/>
      <w:marLeft w:val="0"/>
      <w:marRight w:val="0"/>
      <w:marTop w:val="0"/>
      <w:marBottom w:val="0"/>
      <w:divBdr>
        <w:top w:val="none" w:sz="0" w:space="0" w:color="auto"/>
        <w:left w:val="none" w:sz="0" w:space="0" w:color="auto"/>
        <w:bottom w:val="none" w:sz="0" w:space="0" w:color="auto"/>
        <w:right w:val="none" w:sz="0" w:space="0" w:color="auto"/>
      </w:divBdr>
      <w:divsChild>
        <w:div w:id="487865689">
          <w:marLeft w:val="0"/>
          <w:marRight w:val="0"/>
          <w:marTop w:val="0"/>
          <w:marBottom w:val="0"/>
          <w:divBdr>
            <w:top w:val="none" w:sz="0" w:space="0" w:color="auto"/>
            <w:left w:val="none" w:sz="0" w:space="0" w:color="auto"/>
            <w:bottom w:val="none" w:sz="0" w:space="0" w:color="auto"/>
            <w:right w:val="none" w:sz="0" w:space="0" w:color="auto"/>
          </w:divBdr>
          <w:divsChild>
            <w:div w:id="1450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1894">
      <w:bodyDiv w:val="1"/>
      <w:marLeft w:val="0"/>
      <w:marRight w:val="0"/>
      <w:marTop w:val="0"/>
      <w:marBottom w:val="0"/>
      <w:divBdr>
        <w:top w:val="none" w:sz="0" w:space="0" w:color="auto"/>
        <w:left w:val="none" w:sz="0" w:space="0" w:color="auto"/>
        <w:bottom w:val="none" w:sz="0" w:space="0" w:color="auto"/>
        <w:right w:val="none" w:sz="0" w:space="0" w:color="auto"/>
      </w:divBdr>
    </w:div>
    <w:div w:id="448017001">
      <w:bodyDiv w:val="1"/>
      <w:marLeft w:val="0"/>
      <w:marRight w:val="0"/>
      <w:marTop w:val="0"/>
      <w:marBottom w:val="0"/>
      <w:divBdr>
        <w:top w:val="none" w:sz="0" w:space="0" w:color="auto"/>
        <w:left w:val="none" w:sz="0" w:space="0" w:color="auto"/>
        <w:bottom w:val="none" w:sz="0" w:space="0" w:color="auto"/>
        <w:right w:val="none" w:sz="0" w:space="0" w:color="auto"/>
      </w:divBdr>
    </w:div>
    <w:div w:id="472597791">
      <w:bodyDiv w:val="1"/>
      <w:marLeft w:val="0"/>
      <w:marRight w:val="0"/>
      <w:marTop w:val="0"/>
      <w:marBottom w:val="0"/>
      <w:divBdr>
        <w:top w:val="none" w:sz="0" w:space="0" w:color="auto"/>
        <w:left w:val="none" w:sz="0" w:space="0" w:color="auto"/>
        <w:bottom w:val="none" w:sz="0" w:space="0" w:color="auto"/>
        <w:right w:val="none" w:sz="0" w:space="0" w:color="auto"/>
      </w:divBdr>
    </w:div>
    <w:div w:id="497961924">
      <w:bodyDiv w:val="1"/>
      <w:marLeft w:val="0"/>
      <w:marRight w:val="0"/>
      <w:marTop w:val="0"/>
      <w:marBottom w:val="0"/>
      <w:divBdr>
        <w:top w:val="none" w:sz="0" w:space="0" w:color="auto"/>
        <w:left w:val="none" w:sz="0" w:space="0" w:color="auto"/>
        <w:bottom w:val="none" w:sz="0" w:space="0" w:color="auto"/>
        <w:right w:val="none" w:sz="0" w:space="0" w:color="auto"/>
      </w:divBdr>
    </w:div>
    <w:div w:id="523591950">
      <w:bodyDiv w:val="1"/>
      <w:marLeft w:val="0"/>
      <w:marRight w:val="0"/>
      <w:marTop w:val="0"/>
      <w:marBottom w:val="0"/>
      <w:divBdr>
        <w:top w:val="none" w:sz="0" w:space="0" w:color="auto"/>
        <w:left w:val="none" w:sz="0" w:space="0" w:color="auto"/>
        <w:bottom w:val="none" w:sz="0" w:space="0" w:color="auto"/>
        <w:right w:val="none" w:sz="0" w:space="0" w:color="auto"/>
      </w:divBdr>
    </w:div>
    <w:div w:id="575551868">
      <w:bodyDiv w:val="1"/>
      <w:marLeft w:val="0"/>
      <w:marRight w:val="0"/>
      <w:marTop w:val="0"/>
      <w:marBottom w:val="0"/>
      <w:divBdr>
        <w:top w:val="none" w:sz="0" w:space="0" w:color="auto"/>
        <w:left w:val="none" w:sz="0" w:space="0" w:color="auto"/>
        <w:bottom w:val="none" w:sz="0" w:space="0" w:color="auto"/>
        <w:right w:val="none" w:sz="0" w:space="0" w:color="auto"/>
      </w:divBdr>
    </w:div>
    <w:div w:id="580797232">
      <w:bodyDiv w:val="1"/>
      <w:marLeft w:val="0"/>
      <w:marRight w:val="0"/>
      <w:marTop w:val="0"/>
      <w:marBottom w:val="0"/>
      <w:divBdr>
        <w:top w:val="none" w:sz="0" w:space="0" w:color="auto"/>
        <w:left w:val="none" w:sz="0" w:space="0" w:color="auto"/>
        <w:bottom w:val="none" w:sz="0" w:space="0" w:color="auto"/>
        <w:right w:val="none" w:sz="0" w:space="0" w:color="auto"/>
      </w:divBdr>
    </w:div>
    <w:div w:id="798258693">
      <w:bodyDiv w:val="1"/>
      <w:marLeft w:val="0"/>
      <w:marRight w:val="0"/>
      <w:marTop w:val="0"/>
      <w:marBottom w:val="0"/>
      <w:divBdr>
        <w:top w:val="none" w:sz="0" w:space="0" w:color="auto"/>
        <w:left w:val="none" w:sz="0" w:space="0" w:color="auto"/>
        <w:bottom w:val="none" w:sz="0" w:space="0" w:color="auto"/>
        <w:right w:val="none" w:sz="0" w:space="0" w:color="auto"/>
      </w:divBdr>
    </w:div>
    <w:div w:id="1015308908">
      <w:bodyDiv w:val="1"/>
      <w:marLeft w:val="0"/>
      <w:marRight w:val="0"/>
      <w:marTop w:val="0"/>
      <w:marBottom w:val="0"/>
      <w:divBdr>
        <w:top w:val="none" w:sz="0" w:space="0" w:color="auto"/>
        <w:left w:val="none" w:sz="0" w:space="0" w:color="auto"/>
        <w:bottom w:val="none" w:sz="0" w:space="0" w:color="auto"/>
        <w:right w:val="none" w:sz="0" w:space="0" w:color="auto"/>
      </w:divBdr>
      <w:divsChild>
        <w:div w:id="2131045597">
          <w:marLeft w:val="0"/>
          <w:marRight w:val="0"/>
          <w:marTop w:val="0"/>
          <w:marBottom w:val="0"/>
          <w:divBdr>
            <w:top w:val="none" w:sz="0" w:space="0" w:color="auto"/>
            <w:left w:val="none" w:sz="0" w:space="0" w:color="auto"/>
            <w:bottom w:val="none" w:sz="0" w:space="0" w:color="auto"/>
            <w:right w:val="none" w:sz="0" w:space="0" w:color="auto"/>
          </w:divBdr>
          <w:divsChild>
            <w:div w:id="2203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5236">
      <w:bodyDiv w:val="1"/>
      <w:marLeft w:val="0"/>
      <w:marRight w:val="0"/>
      <w:marTop w:val="0"/>
      <w:marBottom w:val="0"/>
      <w:divBdr>
        <w:top w:val="none" w:sz="0" w:space="0" w:color="auto"/>
        <w:left w:val="none" w:sz="0" w:space="0" w:color="auto"/>
        <w:bottom w:val="none" w:sz="0" w:space="0" w:color="auto"/>
        <w:right w:val="none" w:sz="0" w:space="0" w:color="auto"/>
      </w:divBdr>
      <w:divsChild>
        <w:div w:id="1048648357">
          <w:marLeft w:val="0"/>
          <w:marRight w:val="0"/>
          <w:marTop w:val="0"/>
          <w:marBottom w:val="0"/>
          <w:divBdr>
            <w:top w:val="none" w:sz="0" w:space="0" w:color="auto"/>
            <w:left w:val="none" w:sz="0" w:space="0" w:color="auto"/>
            <w:bottom w:val="none" w:sz="0" w:space="0" w:color="auto"/>
            <w:right w:val="none" w:sz="0" w:space="0" w:color="auto"/>
          </w:divBdr>
          <w:divsChild>
            <w:div w:id="13978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4652">
      <w:bodyDiv w:val="1"/>
      <w:marLeft w:val="0"/>
      <w:marRight w:val="0"/>
      <w:marTop w:val="0"/>
      <w:marBottom w:val="0"/>
      <w:divBdr>
        <w:top w:val="none" w:sz="0" w:space="0" w:color="auto"/>
        <w:left w:val="none" w:sz="0" w:space="0" w:color="auto"/>
        <w:bottom w:val="none" w:sz="0" w:space="0" w:color="auto"/>
        <w:right w:val="none" w:sz="0" w:space="0" w:color="auto"/>
      </w:divBdr>
    </w:div>
    <w:div w:id="1205487427">
      <w:bodyDiv w:val="1"/>
      <w:marLeft w:val="0"/>
      <w:marRight w:val="0"/>
      <w:marTop w:val="0"/>
      <w:marBottom w:val="0"/>
      <w:divBdr>
        <w:top w:val="none" w:sz="0" w:space="0" w:color="auto"/>
        <w:left w:val="none" w:sz="0" w:space="0" w:color="auto"/>
        <w:bottom w:val="none" w:sz="0" w:space="0" w:color="auto"/>
        <w:right w:val="none" w:sz="0" w:space="0" w:color="auto"/>
      </w:divBdr>
      <w:divsChild>
        <w:div w:id="679162362">
          <w:marLeft w:val="0"/>
          <w:marRight w:val="0"/>
          <w:marTop w:val="0"/>
          <w:marBottom w:val="0"/>
          <w:divBdr>
            <w:top w:val="none" w:sz="0" w:space="0" w:color="auto"/>
            <w:left w:val="none" w:sz="0" w:space="0" w:color="auto"/>
            <w:bottom w:val="none" w:sz="0" w:space="0" w:color="auto"/>
            <w:right w:val="none" w:sz="0" w:space="0" w:color="auto"/>
          </w:divBdr>
          <w:divsChild>
            <w:div w:id="15712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993">
      <w:bodyDiv w:val="1"/>
      <w:marLeft w:val="0"/>
      <w:marRight w:val="0"/>
      <w:marTop w:val="0"/>
      <w:marBottom w:val="0"/>
      <w:divBdr>
        <w:top w:val="none" w:sz="0" w:space="0" w:color="auto"/>
        <w:left w:val="none" w:sz="0" w:space="0" w:color="auto"/>
        <w:bottom w:val="none" w:sz="0" w:space="0" w:color="auto"/>
        <w:right w:val="none" w:sz="0" w:space="0" w:color="auto"/>
      </w:divBdr>
    </w:div>
    <w:div w:id="1236084672">
      <w:bodyDiv w:val="1"/>
      <w:marLeft w:val="0"/>
      <w:marRight w:val="0"/>
      <w:marTop w:val="0"/>
      <w:marBottom w:val="0"/>
      <w:divBdr>
        <w:top w:val="none" w:sz="0" w:space="0" w:color="auto"/>
        <w:left w:val="none" w:sz="0" w:space="0" w:color="auto"/>
        <w:bottom w:val="none" w:sz="0" w:space="0" w:color="auto"/>
        <w:right w:val="none" w:sz="0" w:space="0" w:color="auto"/>
      </w:divBdr>
      <w:divsChild>
        <w:div w:id="1758601003">
          <w:marLeft w:val="0"/>
          <w:marRight w:val="0"/>
          <w:marTop w:val="0"/>
          <w:marBottom w:val="0"/>
          <w:divBdr>
            <w:top w:val="none" w:sz="0" w:space="0" w:color="auto"/>
            <w:left w:val="none" w:sz="0" w:space="0" w:color="auto"/>
            <w:bottom w:val="none" w:sz="0" w:space="0" w:color="auto"/>
            <w:right w:val="none" w:sz="0" w:space="0" w:color="auto"/>
          </w:divBdr>
          <w:divsChild>
            <w:div w:id="11767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3341">
      <w:bodyDiv w:val="1"/>
      <w:marLeft w:val="0"/>
      <w:marRight w:val="0"/>
      <w:marTop w:val="0"/>
      <w:marBottom w:val="0"/>
      <w:divBdr>
        <w:top w:val="none" w:sz="0" w:space="0" w:color="auto"/>
        <w:left w:val="none" w:sz="0" w:space="0" w:color="auto"/>
        <w:bottom w:val="none" w:sz="0" w:space="0" w:color="auto"/>
        <w:right w:val="none" w:sz="0" w:space="0" w:color="auto"/>
      </w:divBdr>
    </w:div>
    <w:div w:id="1322006765">
      <w:bodyDiv w:val="1"/>
      <w:marLeft w:val="0"/>
      <w:marRight w:val="0"/>
      <w:marTop w:val="0"/>
      <w:marBottom w:val="0"/>
      <w:divBdr>
        <w:top w:val="none" w:sz="0" w:space="0" w:color="auto"/>
        <w:left w:val="none" w:sz="0" w:space="0" w:color="auto"/>
        <w:bottom w:val="none" w:sz="0" w:space="0" w:color="auto"/>
        <w:right w:val="none" w:sz="0" w:space="0" w:color="auto"/>
      </w:divBdr>
    </w:div>
    <w:div w:id="1516917603">
      <w:bodyDiv w:val="1"/>
      <w:marLeft w:val="0"/>
      <w:marRight w:val="0"/>
      <w:marTop w:val="0"/>
      <w:marBottom w:val="0"/>
      <w:divBdr>
        <w:top w:val="none" w:sz="0" w:space="0" w:color="auto"/>
        <w:left w:val="none" w:sz="0" w:space="0" w:color="auto"/>
        <w:bottom w:val="none" w:sz="0" w:space="0" w:color="auto"/>
        <w:right w:val="none" w:sz="0" w:space="0" w:color="auto"/>
      </w:divBdr>
    </w:div>
    <w:div w:id="1539125922">
      <w:bodyDiv w:val="1"/>
      <w:marLeft w:val="0"/>
      <w:marRight w:val="0"/>
      <w:marTop w:val="0"/>
      <w:marBottom w:val="0"/>
      <w:divBdr>
        <w:top w:val="none" w:sz="0" w:space="0" w:color="auto"/>
        <w:left w:val="none" w:sz="0" w:space="0" w:color="auto"/>
        <w:bottom w:val="none" w:sz="0" w:space="0" w:color="auto"/>
        <w:right w:val="none" w:sz="0" w:space="0" w:color="auto"/>
      </w:divBdr>
    </w:div>
    <w:div w:id="1609585418">
      <w:bodyDiv w:val="1"/>
      <w:marLeft w:val="0"/>
      <w:marRight w:val="0"/>
      <w:marTop w:val="0"/>
      <w:marBottom w:val="0"/>
      <w:divBdr>
        <w:top w:val="none" w:sz="0" w:space="0" w:color="auto"/>
        <w:left w:val="none" w:sz="0" w:space="0" w:color="auto"/>
        <w:bottom w:val="none" w:sz="0" w:space="0" w:color="auto"/>
        <w:right w:val="none" w:sz="0" w:space="0" w:color="auto"/>
      </w:divBdr>
      <w:divsChild>
        <w:div w:id="1613856759">
          <w:marLeft w:val="480"/>
          <w:marRight w:val="0"/>
          <w:marTop w:val="0"/>
          <w:marBottom w:val="0"/>
          <w:divBdr>
            <w:top w:val="none" w:sz="0" w:space="0" w:color="auto"/>
            <w:left w:val="none" w:sz="0" w:space="0" w:color="auto"/>
            <w:bottom w:val="none" w:sz="0" w:space="0" w:color="auto"/>
            <w:right w:val="none" w:sz="0" w:space="0" w:color="auto"/>
          </w:divBdr>
          <w:divsChild>
            <w:div w:id="1668555737">
              <w:marLeft w:val="0"/>
              <w:marRight w:val="0"/>
              <w:marTop w:val="0"/>
              <w:marBottom w:val="0"/>
              <w:divBdr>
                <w:top w:val="none" w:sz="0" w:space="0" w:color="auto"/>
                <w:left w:val="none" w:sz="0" w:space="0" w:color="auto"/>
                <w:bottom w:val="none" w:sz="0" w:space="0" w:color="auto"/>
                <w:right w:val="none" w:sz="0" w:space="0" w:color="auto"/>
              </w:divBdr>
              <w:divsChild>
                <w:div w:id="16032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94114">
      <w:bodyDiv w:val="1"/>
      <w:marLeft w:val="0"/>
      <w:marRight w:val="0"/>
      <w:marTop w:val="0"/>
      <w:marBottom w:val="0"/>
      <w:divBdr>
        <w:top w:val="none" w:sz="0" w:space="0" w:color="auto"/>
        <w:left w:val="none" w:sz="0" w:space="0" w:color="auto"/>
        <w:bottom w:val="none" w:sz="0" w:space="0" w:color="auto"/>
        <w:right w:val="none" w:sz="0" w:space="0" w:color="auto"/>
      </w:divBdr>
    </w:div>
    <w:div w:id="1704086467">
      <w:bodyDiv w:val="1"/>
      <w:marLeft w:val="0"/>
      <w:marRight w:val="0"/>
      <w:marTop w:val="0"/>
      <w:marBottom w:val="0"/>
      <w:divBdr>
        <w:top w:val="none" w:sz="0" w:space="0" w:color="auto"/>
        <w:left w:val="none" w:sz="0" w:space="0" w:color="auto"/>
        <w:bottom w:val="none" w:sz="0" w:space="0" w:color="auto"/>
        <w:right w:val="none" w:sz="0" w:space="0" w:color="auto"/>
      </w:divBdr>
    </w:div>
    <w:div w:id="1707831347">
      <w:bodyDiv w:val="1"/>
      <w:marLeft w:val="0"/>
      <w:marRight w:val="0"/>
      <w:marTop w:val="0"/>
      <w:marBottom w:val="0"/>
      <w:divBdr>
        <w:top w:val="none" w:sz="0" w:space="0" w:color="auto"/>
        <w:left w:val="none" w:sz="0" w:space="0" w:color="auto"/>
        <w:bottom w:val="none" w:sz="0" w:space="0" w:color="auto"/>
        <w:right w:val="none" w:sz="0" w:space="0" w:color="auto"/>
      </w:divBdr>
    </w:div>
    <w:div w:id="1738478200">
      <w:bodyDiv w:val="1"/>
      <w:marLeft w:val="0"/>
      <w:marRight w:val="0"/>
      <w:marTop w:val="0"/>
      <w:marBottom w:val="0"/>
      <w:divBdr>
        <w:top w:val="none" w:sz="0" w:space="0" w:color="auto"/>
        <w:left w:val="none" w:sz="0" w:space="0" w:color="auto"/>
        <w:bottom w:val="none" w:sz="0" w:space="0" w:color="auto"/>
        <w:right w:val="none" w:sz="0" w:space="0" w:color="auto"/>
      </w:divBdr>
    </w:div>
    <w:div w:id="1808813135">
      <w:bodyDiv w:val="1"/>
      <w:marLeft w:val="0"/>
      <w:marRight w:val="0"/>
      <w:marTop w:val="0"/>
      <w:marBottom w:val="0"/>
      <w:divBdr>
        <w:top w:val="none" w:sz="0" w:space="0" w:color="auto"/>
        <w:left w:val="none" w:sz="0" w:space="0" w:color="auto"/>
        <w:bottom w:val="none" w:sz="0" w:space="0" w:color="auto"/>
        <w:right w:val="none" w:sz="0" w:space="0" w:color="auto"/>
      </w:divBdr>
    </w:div>
    <w:div w:id="1821461104">
      <w:bodyDiv w:val="1"/>
      <w:marLeft w:val="0"/>
      <w:marRight w:val="0"/>
      <w:marTop w:val="0"/>
      <w:marBottom w:val="0"/>
      <w:divBdr>
        <w:top w:val="none" w:sz="0" w:space="0" w:color="auto"/>
        <w:left w:val="none" w:sz="0" w:space="0" w:color="auto"/>
        <w:bottom w:val="none" w:sz="0" w:space="0" w:color="auto"/>
        <w:right w:val="none" w:sz="0" w:space="0" w:color="auto"/>
      </w:divBdr>
    </w:div>
    <w:div w:id="1848715444">
      <w:bodyDiv w:val="1"/>
      <w:marLeft w:val="0"/>
      <w:marRight w:val="0"/>
      <w:marTop w:val="0"/>
      <w:marBottom w:val="0"/>
      <w:divBdr>
        <w:top w:val="none" w:sz="0" w:space="0" w:color="auto"/>
        <w:left w:val="none" w:sz="0" w:space="0" w:color="auto"/>
        <w:bottom w:val="none" w:sz="0" w:space="0" w:color="auto"/>
        <w:right w:val="none" w:sz="0" w:space="0" w:color="auto"/>
      </w:divBdr>
    </w:div>
    <w:div w:id="1859923039">
      <w:bodyDiv w:val="1"/>
      <w:marLeft w:val="0"/>
      <w:marRight w:val="0"/>
      <w:marTop w:val="0"/>
      <w:marBottom w:val="0"/>
      <w:divBdr>
        <w:top w:val="none" w:sz="0" w:space="0" w:color="auto"/>
        <w:left w:val="none" w:sz="0" w:space="0" w:color="auto"/>
        <w:bottom w:val="none" w:sz="0" w:space="0" w:color="auto"/>
        <w:right w:val="none" w:sz="0" w:space="0" w:color="auto"/>
      </w:divBdr>
    </w:div>
    <w:div w:id="2037151229">
      <w:bodyDiv w:val="1"/>
      <w:marLeft w:val="0"/>
      <w:marRight w:val="0"/>
      <w:marTop w:val="0"/>
      <w:marBottom w:val="0"/>
      <w:divBdr>
        <w:top w:val="none" w:sz="0" w:space="0" w:color="auto"/>
        <w:left w:val="none" w:sz="0" w:space="0" w:color="auto"/>
        <w:bottom w:val="none" w:sz="0" w:space="0" w:color="auto"/>
        <w:right w:val="none" w:sz="0" w:space="0" w:color="auto"/>
      </w:divBdr>
    </w:div>
    <w:div w:id="2074160933">
      <w:bodyDiv w:val="1"/>
      <w:marLeft w:val="0"/>
      <w:marRight w:val="0"/>
      <w:marTop w:val="0"/>
      <w:marBottom w:val="0"/>
      <w:divBdr>
        <w:top w:val="none" w:sz="0" w:space="0" w:color="auto"/>
        <w:left w:val="none" w:sz="0" w:space="0" w:color="auto"/>
        <w:bottom w:val="none" w:sz="0" w:space="0" w:color="auto"/>
        <w:right w:val="none" w:sz="0" w:space="0" w:color="auto"/>
      </w:divBdr>
    </w:div>
    <w:div w:id="214337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738E19F9EF7AA48B558B995BAD419D6" ma:contentTypeVersion="12" ma:contentTypeDescription="Create a new document." ma:contentTypeScope="" ma:versionID="e7555855e412567697584627984cec45">
  <xsd:schema xmlns:xsd="http://www.w3.org/2001/XMLSchema" xmlns:xs="http://www.w3.org/2001/XMLSchema" xmlns:p="http://schemas.microsoft.com/office/2006/metadata/properties" xmlns:ns3="4e378da9-882c-4d29-8878-06b8cd1cd26a" xmlns:ns4="872a52ea-d11a-4775-9e48-f60d57193ce0" targetNamespace="http://schemas.microsoft.com/office/2006/metadata/properties" ma:root="true" ma:fieldsID="bc798a6c75f126266b158a47170d72be" ns3:_="" ns4:_="">
    <xsd:import namespace="4e378da9-882c-4d29-8878-06b8cd1cd26a"/>
    <xsd:import namespace="872a52ea-d11a-4775-9e48-f60d57193c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78da9-882c-4d29-8878-06b8cd1cd2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a52ea-d11a-4775-9e48-f60d57193c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33950C-3C58-4821-845B-75D7864215E7}">
  <ds:schemaRefs>
    <ds:schemaRef ds:uri="http://schemas.microsoft.com/sharepoint/v3/contenttype/forms"/>
  </ds:schemaRefs>
</ds:datastoreItem>
</file>

<file path=customXml/itemProps2.xml><?xml version="1.0" encoding="utf-8"?>
<ds:datastoreItem xmlns:ds="http://schemas.openxmlformats.org/officeDocument/2006/customXml" ds:itemID="{ADFA2E8A-3AD3-4A25-A6AC-974015285B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customXml/itemProps4.xml><?xml version="1.0" encoding="utf-8"?>
<ds:datastoreItem xmlns:ds="http://schemas.openxmlformats.org/officeDocument/2006/customXml" ds:itemID="{57BD332F-CD9A-4795-A702-ED6E0BD74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378da9-882c-4d29-8878-06b8cd1cd26a"/>
    <ds:schemaRef ds:uri="872a52ea-d11a-4775-9e48-f60d57193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5</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 Yu Hoe</cp:lastModifiedBy>
  <cp:revision>58</cp:revision>
  <dcterms:created xsi:type="dcterms:W3CDTF">2021-06-03T16:24:00Z</dcterms:created>
  <dcterms:modified xsi:type="dcterms:W3CDTF">2021-11-26T10:35:00Z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0x0101002738E19F9EF7AA48B558B995BAD419D6</vt:lpwstr>
  </property>
</Properties>
</file>