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 xml:space="preserve">The </w:t>
      </w:r>
      <w:proofErr w:type="spellStart"/>
      <w:r w:rsidRPr="00260B1C">
        <w:rPr>
          <w:rFonts w:ascii="Helvetica" w:hAnsi="Helvetica" w:cs="Helvetica"/>
          <w:b/>
          <w:sz w:val="24"/>
          <w:szCs w:val="24"/>
          <w:u w:val="single"/>
        </w:rPr>
        <w:t>Penners</w:t>
      </w:r>
      <w:proofErr w:type="spellEnd"/>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r>
      <w:proofErr w:type="spellStart"/>
      <w:r w:rsidRPr="0087383A">
        <w:rPr>
          <w:rFonts w:asciiTheme="minorEastAsia" w:hAnsiTheme="minorEastAsia"/>
          <w:sz w:val="24"/>
          <w:szCs w:val="24"/>
        </w:rPr>
        <w:t>Raimond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head)</w:t>
      </w:r>
      <w:r w:rsidRPr="0087383A">
        <w:rPr>
          <w:rFonts w:asciiTheme="minorEastAsia" w:hAnsiTheme="minorEastAsia"/>
          <w:sz w:val="24"/>
          <w:szCs w:val="24"/>
        </w:rPr>
        <w:br/>
      </w:r>
      <w:proofErr w:type="spellStart"/>
      <w:r w:rsidRPr="0087383A">
        <w:rPr>
          <w:rFonts w:asciiTheme="minorEastAsia" w:hAnsiTheme="minorEastAsia"/>
          <w:sz w:val="24"/>
          <w:szCs w:val="24"/>
        </w:rPr>
        <w:t>Jesson</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Thadius</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Fenrik</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Initiate)</w:t>
      </w:r>
      <w:r w:rsidRPr="0087383A">
        <w:rPr>
          <w:rFonts w:asciiTheme="minorEastAsia" w:hAnsiTheme="minorEastAsia"/>
          <w:sz w:val="24"/>
          <w:szCs w:val="24"/>
        </w:rPr>
        <w:br/>
        <w:t xml:space="preserve">Claud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(Beast-sitter, Farmer)</w:t>
      </w:r>
      <w:r w:rsidR="007846B6" w:rsidRPr="0087383A">
        <w:rPr>
          <w:rFonts w:asciiTheme="minorEastAsia" w:hAnsiTheme="minorEastAsia"/>
          <w:sz w:val="24"/>
          <w:szCs w:val="24"/>
        </w:rPr>
        <w:br/>
      </w:r>
      <w:proofErr w:type="spellStart"/>
      <w:r w:rsidR="007846B6" w:rsidRPr="0087383A">
        <w:rPr>
          <w:rFonts w:asciiTheme="minorEastAsia" w:hAnsiTheme="minorEastAsia"/>
          <w:sz w:val="24"/>
          <w:szCs w:val="24"/>
        </w:rPr>
        <w:t>Juvy</w:t>
      </w:r>
      <w:proofErr w:type="spellEnd"/>
      <w:r w:rsidR="007846B6" w:rsidRPr="0087383A">
        <w:rPr>
          <w:rFonts w:asciiTheme="minorEastAsia" w:hAnsiTheme="minorEastAsia"/>
          <w:sz w:val="24"/>
          <w:szCs w:val="24"/>
        </w:rPr>
        <w:t xml:space="preserve"> </w:t>
      </w:r>
      <w:proofErr w:type="spellStart"/>
      <w:r w:rsidR="007846B6" w:rsidRPr="0087383A">
        <w:rPr>
          <w:rFonts w:asciiTheme="minorEastAsia" w:hAnsiTheme="minorEastAsia"/>
          <w:sz w:val="24"/>
          <w:szCs w:val="24"/>
        </w:rPr>
        <w:t>Penner</w:t>
      </w:r>
      <w:proofErr w:type="spellEnd"/>
      <w:r w:rsidR="007846B6" w:rsidRPr="0087383A">
        <w:rPr>
          <w:rFonts w:asciiTheme="minorEastAsia" w:hAnsiTheme="minorEastAsia"/>
          <w:sz w:val="24"/>
          <w:szCs w:val="24"/>
        </w:rPr>
        <w:t xml:space="preserve"> (Farmer, Claud’s wife)</w:t>
      </w:r>
      <w:r w:rsidRPr="0087383A">
        <w:rPr>
          <w:rFonts w:asciiTheme="minorEastAsia" w:hAnsiTheme="minorEastAsia"/>
          <w:sz w:val="24"/>
          <w:szCs w:val="24"/>
        </w:rPr>
        <w:br/>
      </w:r>
      <w:proofErr w:type="spellStart"/>
      <w:r w:rsidRPr="0087383A">
        <w:rPr>
          <w:rFonts w:asciiTheme="minorEastAsia" w:hAnsiTheme="minorEastAsia"/>
          <w:sz w:val="24"/>
          <w:szCs w:val="24"/>
        </w:rPr>
        <w:t>Kevan</w:t>
      </w:r>
      <w:proofErr w:type="spellEnd"/>
      <w:r w:rsidRPr="0087383A">
        <w:rPr>
          <w:rFonts w:asciiTheme="minorEastAsia" w:hAnsiTheme="minorEastAsia"/>
          <w:sz w:val="24"/>
          <w:szCs w:val="24"/>
        </w:rPr>
        <w:t xml:space="preserve"> (Smuggler)</w:t>
      </w:r>
      <w:r w:rsidRPr="0087383A">
        <w:rPr>
          <w:rFonts w:asciiTheme="minorEastAsia" w:hAnsiTheme="minorEastAsia"/>
          <w:sz w:val="24"/>
          <w:szCs w:val="24"/>
        </w:rPr>
        <w:br/>
      </w:r>
      <w:proofErr w:type="spellStart"/>
      <w:r w:rsidRPr="0087383A">
        <w:rPr>
          <w:rFonts w:asciiTheme="minorEastAsia" w:hAnsiTheme="minorEastAsia"/>
          <w:sz w:val="24"/>
          <w:szCs w:val="24"/>
        </w:rPr>
        <w:t>Gavy</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(Treasurer, Secretary)</w:t>
      </w:r>
      <w:r w:rsidRPr="0087383A">
        <w:rPr>
          <w:rFonts w:asciiTheme="minorEastAsia" w:hAnsiTheme="minorEastAsia"/>
          <w:sz w:val="24"/>
          <w:szCs w:val="24"/>
        </w:rPr>
        <w:br/>
        <w:t xml:space="preserve">Heath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(Master distiller)</w:t>
      </w:r>
      <w:r w:rsidRPr="0087383A">
        <w:rPr>
          <w:rFonts w:asciiTheme="minorEastAsia" w:hAnsiTheme="minorEastAsia"/>
          <w:sz w:val="24"/>
          <w:szCs w:val="24"/>
        </w:rPr>
        <w:br/>
      </w:r>
      <w:proofErr w:type="spellStart"/>
      <w:r w:rsidRPr="0087383A">
        <w:rPr>
          <w:rFonts w:asciiTheme="minorEastAsia" w:hAnsiTheme="minorEastAsia"/>
          <w:sz w:val="24"/>
          <w:szCs w:val="24"/>
        </w:rPr>
        <w:t>Esmund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w:t>
      </w:r>
      <w:proofErr w:type="spellStart"/>
      <w:r w:rsidR="00DF5E40" w:rsidRPr="00260B1C">
        <w:rPr>
          <w:rFonts w:ascii="Helvetica" w:hAnsi="Helvetica" w:cs="Helvetica"/>
          <w:b/>
          <w:color w:val="000000" w:themeColor="text1"/>
          <w:u w:val="single"/>
        </w:rPr>
        <w:t>Nords</w:t>
      </w:r>
      <w:proofErr w:type="spellEnd"/>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 xml:space="preserve">Clan(3) – The </w:t>
      </w:r>
      <w:proofErr w:type="spellStart"/>
      <w:r w:rsidR="00DF5E40" w:rsidRPr="00390880">
        <w:rPr>
          <w:rFonts w:ascii="Helvetica" w:hAnsi="Helvetica" w:cs="Helvetica"/>
          <w:b/>
          <w:color w:val="000000" w:themeColor="text1"/>
        </w:rPr>
        <w:t>Quans</w:t>
      </w:r>
      <w:proofErr w:type="spellEnd"/>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 xml:space="preserve">Leader – Head rider </w:t>
      </w:r>
      <w:proofErr w:type="spellStart"/>
      <w:r w:rsidR="00DF5E40" w:rsidRPr="0087383A">
        <w:rPr>
          <w:rFonts w:asciiTheme="minorEastAsia" w:hAnsiTheme="minorEastAsia" w:cs="Helvetica"/>
          <w:color w:val="000000" w:themeColor="text1"/>
        </w:rPr>
        <w:t>Quan</w:t>
      </w:r>
      <w:proofErr w:type="spellEnd"/>
      <w:r w:rsidR="00DF5E40" w:rsidRPr="0087383A">
        <w:rPr>
          <w:rFonts w:asciiTheme="minorEastAsia" w:hAnsiTheme="minorEastAsia" w:cs="Helvetica"/>
          <w:color w:val="000000" w:themeColor="text1"/>
        </w:rPr>
        <w:t>-You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 xml:space="preserve">History between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xml:space="preserve">, the </w:t>
      </w:r>
      <w:proofErr w:type="spellStart"/>
      <w:r w:rsidR="00B85E22" w:rsidRPr="0087383A">
        <w:rPr>
          <w:rFonts w:asciiTheme="majorEastAsia" w:eastAsiaTheme="majorEastAsia" w:hAnsiTheme="majorEastAsia" w:cs="Helvetica"/>
          <w:color w:val="000000" w:themeColor="text1"/>
        </w:rPr>
        <w:t>Nords</w:t>
      </w:r>
      <w:proofErr w:type="spellEnd"/>
      <w:r w:rsidR="00B85E22" w:rsidRPr="0087383A">
        <w:rPr>
          <w:rFonts w:asciiTheme="majorEastAsia" w:eastAsiaTheme="majorEastAsia" w:hAnsiTheme="majorEastAsia" w:cs="Helvetica"/>
          <w:color w:val="000000" w:themeColor="text1"/>
        </w:rPr>
        <w:t xml:space="preserve">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 xml:space="preserve">Where did the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proofErr w:type="spellStart"/>
      <w:r>
        <w:rPr>
          <w:rFonts w:ascii="Helvetica" w:hAnsi="Helvetica" w:cs="Helvetica"/>
          <w:b/>
          <w:color w:val="000000" w:themeColor="text1"/>
          <w:u w:val="single"/>
        </w:rPr>
        <w:lastRenderedPageBreak/>
        <w:t>Penner</w:t>
      </w:r>
      <w:proofErr w:type="spellEnd"/>
      <w:r>
        <w:rPr>
          <w:rFonts w:ascii="Helvetica" w:hAnsi="Helvetica" w:cs="Helvetica"/>
          <w:b/>
          <w:color w:val="000000" w:themeColor="text1"/>
          <w:u w:val="single"/>
        </w:rPr>
        <w:t xml:space="preserve">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Distillery, founded by </w:t>
      </w:r>
      <w:proofErr w:type="spellStart"/>
      <w:r w:rsidRPr="0087383A">
        <w:rPr>
          <w:rFonts w:asciiTheme="majorEastAsia" w:eastAsiaTheme="majorEastAsia" w:hAnsiTheme="majorEastAsia" w:cs="Helvetica"/>
        </w:rPr>
        <w:t>Patrone</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Gavy</w:t>
      </w:r>
      <w:proofErr w:type="spellEnd"/>
      <w:r w:rsidRPr="0087383A">
        <w:rPr>
          <w:rFonts w:asciiTheme="majorEastAsia" w:eastAsiaTheme="majorEastAsia" w:hAnsiTheme="majorEastAsia" w:cs="Helvetica"/>
        </w:rPr>
        <w:t xml:space="preserve">, Heath and Claud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xml:space="preserve">- </w:t>
      </w:r>
      <w:proofErr w:type="spellStart"/>
      <w:r w:rsidRPr="0087383A">
        <w:rPr>
          <w:rFonts w:asciiTheme="majorEastAsia" w:eastAsiaTheme="majorEastAsia" w:hAnsiTheme="majorEastAsia" w:cs="Helvetica"/>
        </w:rPr>
        <w:t>Raimond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Jesson</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Thadius</w:t>
      </w:r>
      <w:proofErr w:type="spellEnd"/>
      <w:r w:rsidRPr="0087383A">
        <w:rPr>
          <w:rFonts w:asciiTheme="majorEastAsia" w:eastAsiaTheme="majorEastAsia" w:hAnsiTheme="majorEastAsia" w:cs="Helvetica"/>
        </w:rPr>
        <w:t xml:space="preserve">, and </w:t>
      </w:r>
      <w:proofErr w:type="spellStart"/>
      <w:r w:rsidRPr="0087383A">
        <w:rPr>
          <w:rFonts w:asciiTheme="majorEastAsia" w:eastAsiaTheme="majorEastAsia" w:hAnsiTheme="majorEastAsia" w:cs="Helvetica"/>
        </w:rPr>
        <w:t>Esmund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w:t>
      </w:r>
      <w:r w:rsidR="00200556" w:rsidRPr="0087383A">
        <w:rPr>
          <w:rFonts w:asciiTheme="majorEastAsia" w:eastAsiaTheme="majorEastAsia" w:hAnsiTheme="majorEastAsia" w:cs="Helvetica"/>
        </w:rPr>
        <w:br/>
        <w:t xml:space="preserve">- Claud </w:t>
      </w:r>
      <w:proofErr w:type="spellStart"/>
      <w:r w:rsidR="00200556" w:rsidRPr="0087383A">
        <w:rPr>
          <w:rFonts w:asciiTheme="majorEastAsia" w:eastAsiaTheme="majorEastAsia" w:hAnsiTheme="majorEastAsia" w:cs="Helvetica"/>
        </w:rPr>
        <w:t>Penner</w:t>
      </w:r>
      <w:proofErr w:type="spellEnd"/>
      <w:r w:rsidR="00200556" w:rsidRPr="0087383A">
        <w:rPr>
          <w:rFonts w:asciiTheme="majorEastAsia" w:eastAsiaTheme="majorEastAsia" w:hAnsiTheme="majorEastAsia" w:cs="Helvetica"/>
        </w:rPr>
        <w:t xml:space="preserve"> married to </w:t>
      </w:r>
      <w:proofErr w:type="spellStart"/>
      <w:r w:rsidR="00200556" w:rsidRPr="0087383A">
        <w:rPr>
          <w:rFonts w:asciiTheme="majorEastAsia" w:eastAsiaTheme="majorEastAsia" w:hAnsiTheme="majorEastAsia" w:cs="Helvetica"/>
        </w:rPr>
        <w:t>Juvy</w:t>
      </w:r>
      <w:proofErr w:type="spellEnd"/>
      <w:r w:rsidR="00200556" w:rsidRPr="0087383A">
        <w:rPr>
          <w:rFonts w:asciiTheme="majorEastAsia" w:eastAsiaTheme="majorEastAsia" w:hAnsiTheme="majorEastAsia" w:cs="Helvetica"/>
        </w:rPr>
        <w:t xml:space="preserve"> Geller, delivered one son – </w:t>
      </w:r>
      <w:proofErr w:type="spellStart"/>
      <w:r w:rsidR="00200556" w:rsidRPr="0087383A">
        <w:rPr>
          <w:rFonts w:asciiTheme="majorEastAsia" w:eastAsiaTheme="majorEastAsia" w:hAnsiTheme="majorEastAsia" w:cs="Helvetica"/>
        </w:rPr>
        <w:t>Fenrik</w:t>
      </w:r>
      <w:proofErr w:type="spellEnd"/>
      <w:r w:rsidR="00200556" w:rsidRPr="0087383A">
        <w:rPr>
          <w:rFonts w:asciiTheme="majorEastAsia" w:eastAsiaTheme="majorEastAsia" w:hAnsiTheme="majorEastAsia" w:cs="Helvetica"/>
        </w:rPr>
        <w:t xml:space="preserve"> </w:t>
      </w:r>
      <w:proofErr w:type="spellStart"/>
      <w:r w:rsidR="00200556" w:rsidRPr="0087383A">
        <w:rPr>
          <w:rFonts w:asciiTheme="majorEastAsia" w:eastAsiaTheme="majorEastAsia" w:hAnsiTheme="majorEastAsia" w:cs="Helvetica"/>
        </w:rPr>
        <w:t>Penner</w:t>
      </w:r>
      <w:proofErr w:type="spellEnd"/>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C40B3B" w:rsidRPr="00C40B3B" w:rsidRDefault="00EE152B" w:rsidP="00C40B3B">
      <w:pPr>
        <w:rPr>
          <w:rFonts w:ascii="Verdana" w:eastAsia="Times New Roman" w:hAnsi="Verdana" w:cs="Times New Roman"/>
          <w:color w:val="000000"/>
          <w:sz w:val="20"/>
          <w:szCs w:val="20"/>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r>
        <w:rPr>
          <w:rFonts w:asciiTheme="majorEastAsia" w:eastAsiaTheme="majorEastAsia" w:hAnsiTheme="majorEastAsia" w:cs="Helvetica"/>
          <w:color w:val="000000" w:themeColor="text1"/>
        </w:rPr>
        <w:br/>
      </w:r>
      <w:r w:rsidR="00C40B3B" w:rsidRPr="00C40B3B">
        <w:rPr>
          <w:rFonts w:ascii="Verdana" w:eastAsia="Times New Roman" w:hAnsi="Verdana" w:cs="Times New Roman"/>
          <w:color w:val="000000"/>
          <w:sz w:val="20"/>
          <w:szCs w:val="20"/>
        </w:rPr>
        <w:t xml:space="preserve">Further East from the coast, the two factions were once again at each other's throats after the botched diplomacy prompted by an incinerated supply cache coupled with their strained relationships from the past. Nord forces once more severely outmatched by Union troops in terms of equipment as they possessed superior craftsmanship and an abundance of mining materials compared to leather armor and basic weaponry. Both sides utilized prehistoric beasts as vehicles for war, such as Ceratopsians, </w:t>
      </w:r>
      <w:proofErr w:type="spellStart"/>
      <w:r w:rsidR="00C40B3B" w:rsidRPr="00C40B3B">
        <w:rPr>
          <w:rFonts w:ascii="Verdana" w:eastAsia="Times New Roman" w:hAnsi="Verdana" w:cs="Times New Roman"/>
          <w:color w:val="000000"/>
          <w:sz w:val="20"/>
          <w:szCs w:val="20"/>
        </w:rPr>
        <w:t>Hadrosaurs</w:t>
      </w:r>
      <w:proofErr w:type="spellEnd"/>
      <w:r w:rsidR="00C40B3B" w:rsidRPr="00C40B3B">
        <w:rPr>
          <w:rFonts w:ascii="Verdana" w:eastAsia="Times New Roman" w:hAnsi="Verdana" w:cs="Times New Roman"/>
          <w:color w:val="000000"/>
          <w:sz w:val="20"/>
          <w:szCs w:val="20"/>
        </w:rPr>
        <w:t xml:space="preserve">, </w:t>
      </w:r>
      <w:proofErr w:type="spellStart"/>
      <w:r w:rsidR="00C40B3B" w:rsidRPr="00C40B3B">
        <w:rPr>
          <w:rFonts w:ascii="Verdana" w:eastAsia="Times New Roman" w:hAnsi="Verdana" w:cs="Times New Roman"/>
          <w:color w:val="000000"/>
          <w:sz w:val="20"/>
          <w:szCs w:val="20"/>
        </w:rPr>
        <w:t>Ornithomimidaes</w:t>
      </w:r>
      <w:proofErr w:type="spellEnd"/>
      <w:r w:rsidR="00C40B3B" w:rsidRPr="00C40B3B">
        <w:rPr>
          <w:rFonts w:ascii="Verdana" w:eastAsia="Times New Roman" w:hAnsi="Verdana" w:cs="Times New Roman"/>
          <w:color w:val="000000"/>
          <w:sz w:val="20"/>
          <w:szCs w:val="20"/>
        </w:rPr>
        <w:t xml:space="preserve">, and a few medium-sized </w:t>
      </w:r>
      <w:proofErr w:type="spellStart"/>
      <w:r w:rsidR="00C40B3B" w:rsidRPr="00C40B3B">
        <w:rPr>
          <w:rFonts w:ascii="Verdana" w:eastAsia="Times New Roman" w:hAnsi="Verdana" w:cs="Times New Roman"/>
          <w:color w:val="000000"/>
          <w:sz w:val="20"/>
          <w:szCs w:val="20"/>
        </w:rPr>
        <w:t>Theropods</w:t>
      </w:r>
      <w:proofErr w:type="spellEnd"/>
      <w:r w:rsidR="00C40B3B" w:rsidRPr="00C40B3B">
        <w:rPr>
          <w:rFonts w:ascii="Verdana" w:eastAsia="Times New Roman" w:hAnsi="Verdana" w:cs="Times New Roman"/>
          <w:color w:val="000000"/>
          <w:sz w:val="20"/>
          <w:szCs w:val="20"/>
        </w:rPr>
        <w:t>.</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Arial" w:eastAsia="Times New Roman" w:hAnsi="Arial" w:cs="Arial"/>
          <w:color w:val="000000"/>
          <w:sz w:val="20"/>
          <w:szCs w:val="20"/>
        </w:rPr>
        <w:t>‌</w:t>
      </w:r>
      <w:r w:rsidRPr="00C40B3B">
        <w:rPr>
          <w:rFonts w:ascii="Verdana" w:eastAsia="Times New Roman" w:hAnsi="Verdana" w:cs="Times New Roman"/>
          <w:color w:val="000000"/>
          <w:sz w:val="20"/>
          <w:szCs w:val="20"/>
        </w:rPr>
        <w:t xml:space="preserve">Despite their obvious differences, they both sported equal number of troops. But </w:t>
      </w:r>
      <w:proofErr w:type="gramStart"/>
      <w:r w:rsidRPr="00C40B3B">
        <w:rPr>
          <w:rFonts w:ascii="Verdana" w:eastAsia="Times New Roman" w:hAnsi="Verdana" w:cs="Times New Roman"/>
          <w:color w:val="000000"/>
          <w:sz w:val="20"/>
          <w:szCs w:val="20"/>
        </w:rPr>
        <w:t>Harold(</w:t>
      </w:r>
      <w:proofErr w:type="gramEnd"/>
      <w:r w:rsidRPr="00C40B3B">
        <w:rPr>
          <w:rFonts w:ascii="Verdana" w:eastAsia="Times New Roman" w:hAnsi="Verdana" w:cs="Times New Roman"/>
          <w:color w:val="000000"/>
          <w:sz w:val="20"/>
          <w:szCs w:val="20"/>
        </w:rPr>
        <w:t xml:space="preserve">Nordic Chieftain) knew better than to go against his well-armed adversary, therefore his solution was to accumulate more fighting men from the populace. Right after the sabotage marked the declaration of war, clan guards were ordered by the chieftain to round up every young and able-bodied citizen from New Kattegat and beyond to be trained and </w:t>
      </w:r>
      <w:r w:rsidR="009C18E4">
        <w:rPr>
          <w:rFonts w:ascii="Verdana" w:eastAsia="Times New Roman" w:hAnsi="Verdana" w:cs="Times New Roman"/>
          <w:color w:val="000000"/>
          <w:sz w:val="20"/>
          <w:szCs w:val="20"/>
        </w:rPr>
        <w:t>deployed</w:t>
      </w:r>
      <w:r w:rsidRPr="00C40B3B">
        <w:rPr>
          <w:rFonts w:ascii="Verdana" w:eastAsia="Times New Roman" w:hAnsi="Verdana" w:cs="Times New Roman"/>
          <w:color w:val="000000"/>
          <w:sz w:val="20"/>
          <w:szCs w:val="20"/>
        </w:rPr>
        <w:t xml:space="preserve"> to the battlefield at a moment's notice.</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Verdana" w:eastAsia="Times New Roman" w:hAnsi="Verdana" w:cs="Times New Roman"/>
          <w:color w:val="000000"/>
          <w:sz w:val="20"/>
          <w:szCs w:val="20"/>
        </w:rPr>
        <w:t>  </w:t>
      </w:r>
      <w:r w:rsidRPr="00C40B3B">
        <w:rPr>
          <w:rFonts w:ascii="Arial" w:eastAsia="Times New Roman" w:hAnsi="Arial" w:cs="Arial"/>
          <w:color w:val="000000"/>
          <w:sz w:val="20"/>
          <w:szCs w:val="20"/>
        </w:rPr>
        <w:t>‌</w:t>
      </w:r>
    </w:p>
    <w:p w:rsidR="00EE152B" w:rsidRDefault="00261F17" w:rsidP="00261F17">
      <w:pPr>
        <w:rPr>
          <w:rFonts w:asciiTheme="majorEastAsia" w:eastAsiaTheme="majorEastAsia" w:hAnsiTheme="majorEastAsia" w:cs="Helvetica"/>
          <w:color w:val="000000" w:themeColor="text1"/>
        </w:rPr>
      </w:pPr>
      <w:r>
        <w:rPr>
          <w:rFonts w:ascii="Verdana" w:hAnsi="Verdana"/>
          <w:color w:val="000000"/>
          <w:sz w:val="20"/>
          <w:szCs w:val="20"/>
          <w:shd w:val="clear" w:color="auto" w:fill="FFFFFF"/>
        </w:rPr>
        <w:t xml:space="preserve">The fighting waged for weeks on end. The Unions were gaining ground at first, repelling attacks with their solid defense, combined with a formidable offense capable of inflicting severe casualties on the ill-equipped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xml:space="preserve">. Even though Harold deployed mounted </w:t>
      </w:r>
      <w:proofErr w:type="spellStart"/>
      <w:r>
        <w:rPr>
          <w:rFonts w:ascii="Verdana" w:hAnsi="Verdana"/>
          <w:color w:val="000000"/>
          <w:sz w:val="20"/>
          <w:szCs w:val="20"/>
          <w:shd w:val="clear" w:color="auto" w:fill="FFFFFF"/>
        </w:rPr>
        <w:t>Hadrosaurs</w:t>
      </w:r>
      <w:proofErr w:type="spellEnd"/>
      <w:r>
        <w:rPr>
          <w:rFonts w:ascii="Verdana" w:hAnsi="Verdana"/>
          <w:color w:val="000000"/>
          <w:sz w:val="20"/>
          <w:szCs w:val="20"/>
          <w:shd w:val="clear" w:color="auto" w:fill="FFFFFF"/>
        </w:rPr>
        <w:t xml:space="preserve"> as cavalry charge, they were soon scared-off by Union </w:t>
      </w:r>
      <w:proofErr w:type="spellStart"/>
      <w:r>
        <w:rPr>
          <w:rFonts w:ascii="Verdana" w:hAnsi="Verdana"/>
          <w:color w:val="000000"/>
          <w:sz w:val="20"/>
          <w:szCs w:val="20"/>
          <w:shd w:val="clear" w:color="auto" w:fill="FFFFFF"/>
        </w:rPr>
        <w:t>theropods</w:t>
      </w:r>
      <w:proofErr w:type="spellEnd"/>
      <w:r>
        <w:rPr>
          <w:rFonts w:ascii="Verdana" w:hAnsi="Verdana"/>
          <w:color w:val="000000"/>
          <w:sz w:val="20"/>
          <w:szCs w:val="20"/>
          <w:shd w:val="clear" w:color="auto" w:fill="FFFFFF"/>
        </w:rPr>
        <w:t xml:space="preserve"> like </w:t>
      </w:r>
      <w:proofErr w:type="spellStart"/>
      <w:r>
        <w:rPr>
          <w:rFonts w:ascii="Verdana" w:hAnsi="Verdana"/>
          <w:color w:val="000000"/>
          <w:sz w:val="20"/>
          <w:szCs w:val="20"/>
          <w:shd w:val="clear" w:color="auto" w:fill="FFFFFF"/>
        </w:rPr>
        <w:t>Carnotarus</w:t>
      </w:r>
      <w:proofErr w:type="spellEnd"/>
      <w:r>
        <w:rPr>
          <w:rFonts w:ascii="Verdana" w:hAnsi="Verdana"/>
          <w:color w:val="000000"/>
          <w:sz w:val="20"/>
          <w:szCs w:val="20"/>
          <w:shd w:val="clear" w:color="auto" w:fill="FFFFFF"/>
        </w:rPr>
        <w:t>; some were even unfortunate enough to get caught in the predators' jaws.  Almost half of Harold's forces have bitten the dust as a result of this futile exchange, while the Unions received only minor losses. All he could do was count on his reinforcement's arrival</w:t>
      </w:r>
    </w:p>
    <w:p w:rsidR="00F10B0A" w:rsidRDefault="003A5E7D" w:rsidP="00F10B0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fresh troops turned up, they were looked upon by fellow veterans in penitence, for they haven't yet experienced the barbarity of war. After replenishing the vacancies left by their fallen comrades, the greenhorns were immediately sent to action by order of their chieftain. The three </w:t>
      </w:r>
      <w:proofErr w:type="spellStart"/>
      <w:r>
        <w:rPr>
          <w:rFonts w:ascii="Verdana" w:hAnsi="Verdana"/>
          <w:color w:val="000000"/>
          <w:sz w:val="20"/>
          <w:szCs w:val="20"/>
          <w:shd w:val="clear" w:color="auto" w:fill="FFFFFF"/>
        </w:rPr>
        <w:t>Penner</w:t>
      </w:r>
      <w:proofErr w:type="spellEnd"/>
      <w:r>
        <w:rPr>
          <w:rFonts w:ascii="Verdana" w:hAnsi="Verdana"/>
          <w:color w:val="000000"/>
          <w:sz w:val="20"/>
          <w:szCs w:val="20"/>
          <w:shd w:val="clear" w:color="auto" w:fill="FFFFFF"/>
        </w:rPr>
        <w:t xml:space="preserve"> brothers were among the unfortunate subjects that got drafted unwillingly into service by clan recruiters who approached them at the distillery. </w:t>
      </w:r>
      <w:proofErr w:type="spellStart"/>
      <w:r>
        <w:rPr>
          <w:rFonts w:ascii="Verdana" w:hAnsi="Verdana"/>
          <w:color w:val="000000"/>
          <w:sz w:val="20"/>
          <w:szCs w:val="20"/>
          <w:shd w:val="clear" w:color="auto" w:fill="FFFFFF"/>
        </w:rPr>
        <w:t>Raimond</w:t>
      </w:r>
      <w:proofErr w:type="spellEnd"/>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lastRenderedPageBreak/>
        <w:t xml:space="preserve">came into the picture after a failed skirmish that resulted in their commander's demise and the company to scamper. He then took the initiative to rally what's left of the disorganized regiment and arranged a counter-attack. With few weapons left in their arsenal, some vines and patience, the coordinated greenhorns were able to dispatch their pursuers thanks to the element of surprise. Union equipment was seen hauling back to camp by </w:t>
      </w:r>
      <w:proofErr w:type="spellStart"/>
      <w:r>
        <w:rPr>
          <w:rFonts w:ascii="Verdana" w:hAnsi="Verdana"/>
          <w:color w:val="000000"/>
          <w:sz w:val="20"/>
          <w:szCs w:val="20"/>
          <w:shd w:val="clear" w:color="auto" w:fill="FFFFFF"/>
        </w:rPr>
        <w:t>Raimond</w:t>
      </w:r>
      <w:proofErr w:type="spellEnd"/>
      <w:r>
        <w:rPr>
          <w:rFonts w:ascii="Verdana" w:hAnsi="Verdana"/>
          <w:color w:val="000000"/>
          <w:sz w:val="20"/>
          <w:szCs w:val="20"/>
          <w:shd w:val="clear" w:color="auto" w:fill="FFFFFF"/>
        </w:rPr>
        <w:t xml:space="preserve"> and his grunts as evidence of their success.</w:t>
      </w:r>
    </w:p>
    <w:p w:rsidR="003A5E7D" w:rsidRDefault="003A5E7D" w:rsidP="00F10B0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Word of such small achievement spread throughout both houses. The Unions disregarded the loss and considered it as luck. But for the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xml:space="preserve">, it was a boost of moral for the troops, a hope that odds would finally shift into their favor. The company was dubbed- Harold's Bastards and was assumed command by </w:t>
      </w:r>
      <w:proofErr w:type="spellStart"/>
      <w:r>
        <w:rPr>
          <w:rFonts w:ascii="Verdana" w:hAnsi="Verdana"/>
          <w:color w:val="000000"/>
          <w:sz w:val="20"/>
          <w:szCs w:val="20"/>
          <w:shd w:val="clear" w:color="auto" w:fill="FFFFFF"/>
        </w:rPr>
        <w:t>Raimond</w:t>
      </w:r>
      <w:proofErr w:type="spellEnd"/>
      <w:r>
        <w:rPr>
          <w:rFonts w:ascii="Verdana" w:hAnsi="Verdana"/>
          <w:color w:val="000000"/>
          <w:sz w:val="20"/>
          <w:szCs w:val="20"/>
          <w:shd w:val="clear" w:color="auto" w:fill="FFFFFF"/>
        </w:rPr>
        <w:t xml:space="preserve"> through the chieftain's blessings. Throughout the campaign, they've participated in multiple undertakings to aid in Harold's advance through means of guerrilla and attrition warfare. After months of fighting, the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xml:space="preserve"> managed to send the opposition hightailing back to Horton hill and claimed victory. </w:t>
      </w:r>
    </w:p>
    <w:p w:rsidR="003A5E7D" w:rsidRPr="003A5E7D" w:rsidRDefault="003A5E7D" w:rsidP="003A5E7D">
      <w:pPr>
        <w:spacing w:after="0" w:line="240" w:lineRule="auto"/>
        <w:rPr>
          <w:rFonts w:ascii="Verdana" w:eastAsia="Times New Roman" w:hAnsi="Verdana" w:cs="Times New Roman"/>
          <w:color w:val="000000"/>
          <w:sz w:val="20"/>
          <w:szCs w:val="20"/>
        </w:rPr>
      </w:pPr>
      <w:bookmarkStart w:id="0" w:name="_GoBack"/>
      <w:r w:rsidRPr="003A5E7D">
        <w:rPr>
          <w:rFonts w:ascii="Verdana" w:eastAsia="Times New Roman" w:hAnsi="Verdana" w:cs="Times New Roman"/>
          <w:color w:val="000000"/>
          <w:sz w:val="20"/>
          <w:szCs w:val="20"/>
        </w:rPr>
        <w:t>With the annexation of the river port proved triumphant, Harold would issue the green light for his settlers to occupy the location. A small</w:t>
      </w:r>
      <w:r w:rsidR="00741FA2">
        <w:rPr>
          <w:rFonts w:ascii="Verdana" w:eastAsia="Times New Roman" w:hAnsi="Verdana" w:cs="Times New Roman"/>
          <w:color w:val="000000"/>
          <w:sz w:val="20"/>
          <w:szCs w:val="20"/>
        </w:rPr>
        <w:t xml:space="preserve"> squadron was appointed as guard,</w:t>
      </w:r>
      <w:r w:rsidRPr="003A5E7D">
        <w:rPr>
          <w:rFonts w:ascii="Verdana" w:eastAsia="Times New Roman" w:hAnsi="Verdana" w:cs="Times New Roman"/>
          <w:color w:val="000000"/>
          <w:sz w:val="20"/>
          <w:szCs w:val="20"/>
        </w:rPr>
        <w:t xml:space="preserve"> while the rest returned home carrying the chieftain's orders. Meanwhile, Harold began to plot is n</w:t>
      </w:r>
      <w:r w:rsidR="00741FA2">
        <w:rPr>
          <w:rFonts w:ascii="Verdana" w:eastAsia="Times New Roman" w:hAnsi="Verdana" w:cs="Times New Roman"/>
          <w:color w:val="000000"/>
          <w:sz w:val="20"/>
          <w:szCs w:val="20"/>
        </w:rPr>
        <w:t>ext crusade against his arch nemesis</w:t>
      </w:r>
      <w:r w:rsidRPr="003A5E7D">
        <w:rPr>
          <w:rFonts w:ascii="Verdana" w:eastAsia="Times New Roman" w:hAnsi="Verdana" w:cs="Times New Roman"/>
          <w:color w:val="000000"/>
          <w:sz w:val="20"/>
          <w:szCs w:val="20"/>
        </w:rPr>
        <w:t xml:space="preserve"> as he turns his attention towards the resou</w:t>
      </w:r>
      <w:r>
        <w:rPr>
          <w:rFonts w:ascii="Verdana" w:eastAsia="Times New Roman" w:hAnsi="Verdana" w:cs="Times New Roman"/>
          <w:color w:val="000000"/>
          <w:sz w:val="20"/>
          <w:szCs w:val="20"/>
        </w:rPr>
        <w:t>rce-rich hill and its occupants</w:t>
      </w:r>
      <w:r w:rsidRPr="003A5E7D">
        <w:rPr>
          <w:rFonts w:ascii="Verdana" w:eastAsia="Times New Roman" w:hAnsi="Verdana" w:cs="Times New Roman"/>
          <w:color w:val="000000"/>
          <w:sz w:val="20"/>
          <w:szCs w:val="20"/>
        </w:rPr>
        <w:t>.</w:t>
      </w:r>
    </w:p>
    <w:bookmarkEnd w:id="0"/>
    <w:p w:rsidR="003A5E7D" w:rsidRPr="00F10B0A" w:rsidRDefault="003A5E7D" w:rsidP="00F10B0A">
      <w:pPr>
        <w:rPr>
          <w:rFonts w:ascii="Verdana" w:hAnsi="Verdana"/>
          <w:color w:val="000000"/>
          <w:sz w:val="20"/>
          <w:szCs w:val="20"/>
          <w:shd w:val="clear" w:color="auto" w:fill="FFFFFF"/>
        </w:rPr>
      </w:pPr>
    </w:p>
    <w:sectPr w:rsidR="003A5E7D" w:rsidRPr="00F1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80DFD"/>
    <w:rsid w:val="000926B7"/>
    <w:rsid w:val="000F4627"/>
    <w:rsid w:val="000F5614"/>
    <w:rsid w:val="000F7707"/>
    <w:rsid w:val="00100C3F"/>
    <w:rsid w:val="00111742"/>
    <w:rsid w:val="00121376"/>
    <w:rsid w:val="001279CC"/>
    <w:rsid w:val="001753D0"/>
    <w:rsid w:val="001F3875"/>
    <w:rsid w:val="00200556"/>
    <w:rsid w:val="00260B1C"/>
    <w:rsid w:val="00261F17"/>
    <w:rsid w:val="002E4B58"/>
    <w:rsid w:val="00305A2B"/>
    <w:rsid w:val="0034548D"/>
    <w:rsid w:val="00387959"/>
    <w:rsid w:val="00390880"/>
    <w:rsid w:val="003A4FC3"/>
    <w:rsid w:val="003A5E7D"/>
    <w:rsid w:val="004F5A95"/>
    <w:rsid w:val="00557BD4"/>
    <w:rsid w:val="005C1C01"/>
    <w:rsid w:val="006344B8"/>
    <w:rsid w:val="006A00BC"/>
    <w:rsid w:val="006D2E21"/>
    <w:rsid w:val="00741FA2"/>
    <w:rsid w:val="00772AAD"/>
    <w:rsid w:val="007846B6"/>
    <w:rsid w:val="007A23F5"/>
    <w:rsid w:val="008147B6"/>
    <w:rsid w:val="008731CB"/>
    <w:rsid w:val="0087383A"/>
    <w:rsid w:val="008B393C"/>
    <w:rsid w:val="00930EF6"/>
    <w:rsid w:val="00966876"/>
    <w:rsid w:val="009C18E4"/>
    <w:rsid w:val="00A0458B"/>
    <w:rsid w:val="00A048DF"/>
    <w:rsid w:val="00AC69AE"/>
    <w:rsid w:val="00B25A9C"/>
    <w:rsid w:val="00B5640B"/>
    <w:rsid w:val="00B85E22"/>
    <w:rsid w:val="00C1203A"/>
    <w:rsid w:val="00C16A36"/>
    <w:rsid w:val="00C40B3B"/>
    <w:rsid w:val="00CB3920"/>
    <w:rsid w:val="00CC4364"/>
    <w:rsid w:val="00CF4EA6"/>
    <w:rsid w:val="00D252F5"/>
    <w:rsid w:val="00D4662E"/>
    <w:rsid w:val="00D5595D"/>
    <w:rsid w:val="00D67424"/>
    <w:rsid w:val="00DF5E40"/>
    <w:rsid w:val="00E018F8"/>
    <w:rsid w:val="00E84005"/>
    <w:rsid w:val="00ED0522"/>
    <w:rsid w:val="00ED4040"/>
    <w:rsid w:val="00EE152B"/>
    <w:rsid w:val="00F10B0A"/>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2F28"/>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6637">
      <w:bodyDiv w:val="1"/>
      <w:marLeft w:val="0"/>
      <w:marRight w:val="0"/>
      <w:marTop w:val="0"/>
      <w:marBottom w:val="0"/>
      <w:divBdr>
        <w:top w:val="none" w:sz="0" w:space="0" w:color="auto"/>
        <w:left w:val="none" w:sz="0" w:space="0" w:color="auto"/>
        <w:bottom w:val="none" w:sz="0" w:space="0" w:color="auto"/>
        <w:right w:val="none" w:sz="0" w:space="0" w:color="auto"/>
      </w:divBdr>
      <w:divsChild>
        <w:div w:id="1750729937">
          <w:marLeft w:val="0"/>
          <w:marRight w:val="0"/>
          <w:marTop w:val="0"/>
          <w:marBottom w:val="0"/>
          <w:divBdr>
            <w:top w:val="none" w:sz="0" w:space="0" w:color="auto"/>
            <w:left w:val="none" w:sz="0" w:space="0" w:color="auto"/>
            <w:bottom w:val="none" w:sz="0" w:space="0" w:color="auto"/>
            <w:right w:val="none" w:sz="0" w:space="0" w:color="auto"/>
          </w:divBdr>
        </w:div>
        <w:div w:id="1498885841">
          <w:marLeft w:val="0"/>
          <w:marRight w:val="0"/>
          <w:marTop w:val="0"/>
          <w:marBottom w:val="0"/>
          <w:divBdr>
            <w:top w:val="none" w:sz="0" w:space="0" w:color="auto"/>
            <w:left w:val="none" w:sz="0" w:space="0" w:color="auto"/>
            <w:bottom w:val="none" w:sz="0" w:space="0" w:color="auto"/>
            <w:right w:val="none" w:sz="0" w:space="0" w:color="auto"/>
          </w:divBdr>
        </w:div>
        <w:div w:id="452944250">
          <w:marLeft w:val="0"/>
          <w:marRight w:val="0"/>
          <w:marTop w:val="0"/>
          <w:marBottom w:val="0"/>
          <w:divBdr>
            <w:top w:val="none" w:sz="0" w:space="0" w:color="auto"/>
            <w:left w:val="none" w:sz="0" w:space="0" w:color="auto"/>
            <w:bottom w:val="none" w:sz="0" w:space="0" w:color="auto"/>
            <w:right w:val="none" w:sz="0" w:space="0" w:color="auto"/>
          </w:divBdr>
        </w:div>
        <w:div w:id="852648564">
          <w:marLeft w:val="0"/>
          <w:marRight w:val="0"/>
          <w:marTop w:val="0"/>
          <w:marBottom w:val="0"/>
          <w:divBdr>
            <w:top w:val="none" w:sz="0" w:space="0" w:color="auto"/>
            <w:left w:val="none" w:sz="0" w:space="0" w:color="auto"/>
            <w:bottom w:val="none" w:sz="0" w:space="0" w:color="auto"/>
            <w:right w:val="none" w:sz="0" w:space="0" w:color="auto"/>
          </w:divBdr>
        </w:div>
      </w:divsChild>
    </w:div>
    <w:div w:id="104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26054797">
          <w:marLeft w:val="0"/>
          <w:marRight w:val="0"/>
          <w:marTop w:val="0"/>
          <w:marBottom w:val="0"/>
          <w:divBdr>
            <w:top w:val="none" w:sz="0" w:space="0" w:color="auto"/>
            <w:left w:val="none" w:sz="0" w:space="0" w:color="auto"/>
            <w:bottom w:val="none" w:sz="0" w:space="0" w:color="auto"/>
            <w:right w:val="none" w:sz="0" w:space="0" w:color="auto"/>
          </w:divBdr>
        </w:div>
      </w:divsChild>
    </w:div>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797">
      <w:bodyDiv w:val="1"/>
      <w:marLeft w:val="0"/>
      <w:marRight w:val="0"/>
      <w:marTop w:val="0"/>
      <w:marBottom w:val="0"/>
      <w:divBdr>
        <w:top w:val="none" w:sz="0" w:space="0" w:color="auto"/>
        <w:left w:val="none" w:sz="0" w:space="0" w:color="auto"/>
        <w:bottom w:val="none" w:sz="0" w:space="0" w:color="auto"/>
        <w:right w:val="none" w:sz="0" w:space="0" w:color="auto"/>
      </w:divBdr>
      <w:divsChild>
        <w:div w:id="152988962">
          <w:marLeft w:val="0"/>
          <w:marRight w:val="0"/>
          <w:marTop w:val="0"/>
          <w:marBottom w:val="0"/>
          <w:divBdr>
            <w:top w:val="none" w:sz="0" w:space="0" w:color="auto"/>
            <w:left w:val="none" w:sz="0" w:space="0" w:color="auto"/>
            <w:bottom w:val="none" w:sz="0" w:space="0" w:color="auto"/>
            <w:right w:val="none" w:sz="0" w:space="0" w:color="auto"/>
          </w:divBdr>
        </w:div>
      </w:divsChild>
    </w:div>
    <w:div w:id="2041781296">
      <w:bodyDiv w:val="1"/>
      <w:marLeft w:val="0"/>
      <w:marRight w:val="0"/>
      <w:marTop w:val="0"/>
      <w:marBottom w:val="0"/>
      <w:divBdr>
        <w:top w:val="none" w:sz="0" w:space="0" w:color="auto"/>
        <w:left w:val="none" w:sz="0" w:space="0" w:color="auto"/>
        <w:bottom w:val="none" w:sz="0" w:space="0" w:color="auto"/>
        <w:right w:val="none" w:sz="0" w:space="0" w:color="auto"/>
      </w:divBdr>
      <w:divsChild>
        <w:div w:id="1997996444">
          <w:marLeft w:val="0"/>
          <w:marRight w:val="0"/>
          <w:marTop w:val="0"/>
          <w:marBottom w:val="0"/>
          <w:divBdr>
            <w:top w:val="none" w:sz="0" w:space="0" w:color="auto"/>
            <w:left w:val="none" w:sz="0" w:space="0" w:color="auto"/>
            <w:bottom w:val="none" w:sz="0" w:space="0" w:color="auto"/>
            <w:right w:val="none" w:sz="0" w:space="0" w:color="auto"/>
          </w:divBdr>
        </w:div>
        <w:div w:id="962347444">
          <w:marLeft w:val="0"/>
          <w:marRight w:val="0"/>
          <w:marTop w:val="0"/>
          <w:marBottom w:val="0"/>
          <w:divBdr>
            <w:top w:val="none" w:sz="0" w:space="0" w:color="auto"/>
            <w:left w:val="none" w:sz="0" w:space="0" w:color="auto"/>
            <w:bottom w:val="none" w:sz="0" w:space="0" w:color="auto"/>
            <w:right w:val="none" w:sz="0" w:space="0" w:color="auto"/>
          </w:divBdr>
        </w:div>
        <w:div w:id="713190937">
          <w:marLeft w:val="0"/>
          <w:marRight w:val="0"/>
          <w:marTop w:val="0"/>
          <w:marBottom w:val="0"/>
          <w:divBdr>
            <w:top w:val="none" w:sz="0" w:space="0" w:color="auto"/>
            <w:left w:val="none" w:sz="0" w:space="0" w:color="auto"/>
            <w:bottom w:val="none" w:sz="0" w:space="0" w:color="auto"/>
            <w:right w:val="none" w:sz="0" w:space="0" w:color="auto"/>
          </w:divBdr>
        </w:div>
        <w:div w:id="1278638589">
          <w:marLeft w:val="0"/>
          <w:marRight w:val="0"/>
          <w:marTop w:val="0"/>
          <w:marBottom w:val="0"/>
          <w:divBdr>
            <w:top w:val="none" w:sz="0" w:space="0" w:color="auto"/>
            <w:left w:val="none" w:sz="0" w:space="0" w:color="auto"/>
            <w:bottom w:val="none" w:sz="0" w:space="0" w:color="auto"/>
            <w:right w:val="none" w:sz="0" w:space="0" w:color="auto"/>
          </w:divBdr>
        </w:div>
        <w:div w:id="502362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2020-09-08T05:30:00Z</dcterms:created>
  <dcterms:modified xsi:type="dcterms:W3CDTF">2020-09-17T12:34:00Z</dcterms:modified>
</cp:coreProperties>
</file>