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DA89DF" w14:textId="77777777" w:rsidR="00020A0F" w:rsidRDefault="00020A0F" w:rsidP="00020A0F">
      <w:pPr>
        <w:snapToGrid w:val="0"/>
        <w:ind w:firstLineChars="0" w:firstLine="0"/>
        <w:jc w:val="center"/>
        <w:rPr>
          <w:rFonts w:ascii="黑体" w:eastAsia="黑体"/>
          <w:sz w:val="52"/>
          <w:szCs w:val="52"/>
        </w:rPr>
      </w:pPr>
      <w:r w:rsidRPr="001F1546">
        <w:rPr>
          <w:rFonts w:ascii="黑体" w:eastAsia="黑体" w:hint="eastAsia"/>
          <w:sz w:val="52"/>
          <w:szCs w:val="52"/>
        </w:rPr>
        <w:t>梅州市人民医院</w:t>
      </w:r>
      <w:r w:rsidRPr="001F1546">
        <w:rPr>
          <w:rFonts w:ascii="黑体" w:eastAsia="黑体"/>
          <w:sz w:val="52"/>
          <w:szCs w:val="52"/>
        </w:rPr>
        <w:fldChar w:fldCharType="begin"/>
      </w:r>
      <w:r w:rsidRPr="001F1546">
        <w:rPr>
          <w:rFonts w:ascii="黑体" w:eastAsia="黑体"/>
          <w:sz w:val="52"/>
          <w:szCs w:val="52"/>
        </w:rPr>
        <w:instrText xml:space="preserve"> </w:instrText>
      </w:r>
      <w:r w:rsidRPr="001F1546">
        <w:rPr>
          <w:rFonts w:ascii="黑体" w:eastAsia="黑体" w:hint="eastAsia"/>
          <w:sz w:val="52"/>
          <w:szCs w:val="52"/>
        </w:rPr>
        <w:instrText>DOCPROPERTY  甲方项目名称简称  \* MERGEFORMAT</w:instrText>
      </w:r>
      <w:r w:rsidRPr="001F1546">
        <w:rPr>
          <w:rFonts w:ascii="黑体" w:eastAsia="黑体"/>
          <w:sz w:val="52"/>
          <w:szCs w:val="52"/>
        </w:rPr>
        <w:instrText xml:space="preserve"> </w:instrText>
      </w:r>
      <w:r w:rsidR="00000000">
        <w:rPr>
          <w:rFonts w:ascii="黑体" w:eastAsia="黑体"/>
          <w:sz w:val="52"/>
          <w:szCs w:val="52"/>
        </w:rPr>
        <w:fldChar w:fldCharType="separate"/>
      </w:r>
      <w:r w:rsidRPr="001F1546">
        <w:rPr>
          <w:rFonts w:ascii="黑体" w:eastAsia="黑体"/>
          <w:sz w:val="52"/>
          <w:szCs w:val="52"/>
        </w:rPr>
        <w:fldChar w:fldCharType="end"/>
      </w:r>
    </w:p>
    <w:p w14:paraId="36E7EE0E" w14:textId="77777777" w:rsidR="00020A0F" w:rsidRDefault="00020A0F" w:rsidP="00020A0F">
      <w:pPr>
        <w:snapToGrid w:val="0"/>
        <w:ind w:firstLineChars="0" w:firstLine="0"/>
        <w:jc w:val="center"/>
        <w:rPr>
          <w:rFonts w:ascii="黑体" w:eastAsia="黑体"/>
          <w:sz w:val="52"/>
          <w:szCs w:val="52"/>
        </w:rPr>
      </w:pPr>
      <w:r w:rsidRPr="001F1546">
        <w:rPr>
          <w:rFonts w:ascii="黑体" w:eastAsia="黑体" w:hint="eastAsia"/>
          <w:sz w:val="52"/>
          <w:szCs w:val="52"/>
        </w:rPr>
        <w:t>后勤一体化管理系统</w:t>
      </w:r>
    </w:p>
    <w:p w14:paraId="7AA451D8" w14:textId="77777777" w:rsidR="00020A0F" w:rsidRPr="001F1546" w:rsidRDefault="00020A0F" w:rsidP="00020A0F">
      <w:pPr>
        <w:snapToGrid w:val="0"/>
        <w:ind w:firstLineChars="0" w:firstLine="0"/>
        <w:jc w:val="center"/>
        <w:rPr>
          <w:rFonts w:ascii="黑体" w:eastAsia="黑体"/>
          <w:sz w:val="52"/>
          <w:szCs w:val="52"/>
        </w:rPr>
      </w:pPr>
    </w:p>
    <w:p w14:paraId="0CE4C59B" w14:textId="77777777" w:rsidR="00020A0F" w:rsidRDefault="00020A0F" w:rsidP="00020A0F">
      <w:pPr>
        <w:ind w:firstLineChars="0" w:firstLine="0"/>
        <w:jc w:val="center"/>
        <w:rPr>
          <w:rFonts w:ascii="黑体" w:eastAsia="黑体"/>
          <w:sz w:val="44"/>
          <w:szCs w:val="44"/>
        </w:rPr>
      </w:pPr>
      <w:r w:rsidRPr="00A50ED9">
        <w:rPr>
          <w:rFonts w:ascii="黑体" w:eastAsia="黑体"/>
          <w:sz w:val="44"/>
          <w:szCs w:val="44"/>
        </w:rPr>
        <w:t>采购模块申请与审批操作说明</w:t>
      </w:r>
    </w:p>
    <w:p w14:paraId="07308A4A" w14:textId="34175449" w:rsidR="002A3F4B" w:rsidRPr="00A50ED9" w:rsidRDefault="002A3F4B" w:rsidP="00020A0F">
      <w:pPr>
        <w:ind w:firstLineChars="0" w:firstLine="0"/>
        <w:jc w:val="center"/>
        <w:rPr>
          <w:rFonts w:hint="eastAsia"/>
          <w:b/>
          <w:bCs/>
          <w:sz w:val="44"/>
          <w:szCs w:val="44"/>
        </w:rPr>
      </w:pPr>
      <w:r>
        <w:rPr>
          <w:rFonts w:hint="eastAsia"/>
          <w:b/>
          <w:bCs/>
          <w:sz w:val="44"/>
          <w:szCs w:val="44"/>
        </w:rPr>
        <w:t>——</w:t>
      </w:r>
      <w:r w:rsidRPr="002A3F4B">
        <w:rPr>
          <w:rFonts w:hint="eastAsia"/>
          <w:b/>
          <w:bCs/>
          <w:sz w:val="36"/>
          <w:szCs w:val="36"/>
        </w:rPr>
        <w:t>需求计划</w:t>
      </w:r>
    </w:p>
    <w:p w14:paraId="3F7D81C8" w14:textId="77777777" w:rsidR="00020A0F" w:rsidRDefault="00020A0F" w:rsidP="00020A0F">
      <w:pPr>
        <w:widowControl/>
        <w:ind w:firstLineChars="0" w:firstLine="0"/>
        <w:contextualSpacing w:val="0"/>
        <w:jc w:val="left"/>
        <w:rPr>
          <w:b/>
          <w:bCs/>
          <w:sz w:val="36"/>
          <w:szCs w:val="36"/>
        </w:rPr>
      </w:pPr>
      <w:r w:rsidRPr="00A50ED9">
        <w:rPr>
          <w:b/>
          <w:bCs/>
          <w:noProof/>
          <w:sz w:val="36"/>
          <w:szCs w:val="36"/>
        </w:rPr>
        <mc:AlternateContent>
          <mc:Choice Requires="wps">
            <w:drawing>
              <wp:anchor distT="45720" distB="45720" distL="114300" distR="114300" simplePos="0" relativeHeight="251664384" behindDoc="0" locked="0" layoutInCell="1" allowOverlap="1" wp14:anchorId="1517D335" wp14:editId="4E0E53F9">
                <wp:simplePos x="0" y="0"/>
                <wp:positionH relativeFrom="margin">
                  <wp:align>center</wp:align>
                </wp:positionH>
                <wp:positionV relativeFrom="paragraph">
                  <wp:posOffset>6779260</wp:posOffset>
                </wp:positionV>
                <wp:extent cx="2360930" cy="388620"/>
                <wp:effectExtent l="0" t="0" r="24130" b="1143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88620"/>
                        </a:xfrm>
                        <a:prstGeom prst="rect">
                          <a:avLst/>
                        </a:prstGeom>
                        <a:solidFill>
                          <a:srgbClr val="FFFFFF"/>
                        </a:solidFill>
                        <a:ln w="9525">
                          <a:solidFill>
                            <a:schemeClr val="bg1"/>
                          </a:solidFill>
                          <a:miter lim="800000"/>
                          <a:headEnd/>
                          <a:tailEnd/>
                        </a:ln>
                      </wps:spPr>
                      <wps:txbx>
                        <w:txbxContent>
                          <w:p w14:paraId="5DF64CC3" w14:textId="501B5835" w:rsidR="00020A0F" w:rsidRDefault="00020A0F" w:rsidP="00020A0F">
                            <w:pPr>
                              <w:ind w:firstLineChars="0" w:firstLine="0"/>
                              <w:jc w:val="center"/>
                            </w:pPr>
                            <w:r>
                              <w:t>2023</w:t>
                            </w:r>
                            <w:r>
                              <w:t>年</w:t>
                            </w:r>
                            <w:r>
                              <w:t>1</w:t>
                            </w:r>
                            <w:r w:rsidR="002A3F4B">
                              <w:t>1</w:t>
                            </w:r>
                            <w:r>
                              <w:t>月</w:t>
                            </w:r>
                            <w:r w:rsidR="002A3F4B">
                              <w:t>01</w:t>
                            </w:r>
                            <w:r>
                              <w:t>日</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517D335" id="_x0000_t202" coordsize="21600,21600" o:spt="202" path="m,l,21600r21600,l21600,xe">
                <v:stroke joinstyle="miter"/>
                <v:path gradientshapeok="t" o:connecttype="rect"/>
              </v:shapetype>
              <v:shape id="文本框 2" o:spid="_x0000_s1026" type="#_x0000_t202" style="position:absolute;margin-left:0;margin-top:533.8pt;width:185.9pt;height:30.6pt;z-index:251664384;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GxXFQIAAB4EAAAOAAAAZHJzL2Uyb0RvYy54bWysk9uO2yAQhu8r9R0Q942dYxMrzmqbbapK&#10;24O07QNgjG1UzFAgsdOn74C92TS9q+oLBB74mfnmZ3vXt4qchHUSdE6nk5QSoTmUUtc5/f7t8GZN&#10;ifNMl0yBFjk9C0fvdq9fbTuTiRk0oEphCYpol3Ump433JksSxxvRMjcBIzQGK7At87i0dVJa1qF6&#10;q5JZmq6SDmxpLHDhHP59GIJ0F/WrSnD/paqc8ETlFHPzcbRxLMKY7LYsqy0zjeRjGuwfsmiZ1Hjp&#10;ReqBeUaOVv4l1UpuwUHlJxzaBKpKchFrwGqm6U01Tw0zItaCcJy5YHL/T5Z/Pj2Zr5b4/h302MBY&#10;hDOPwH84omHfMF2Le2uhawQr8eJpQJZ0xmXj0YDaZS6IFN0nKLHJ7OghCvWVbQMVrJOgOjbgfIEu&#10;ek84/pzNV+lmjiGOsfl6vZrFriQsez5trPMfBLQkTHJqsalRnZ0enQ/ZsOx5S7jMgZLlQSoVF7Yu&#10;9sqSE0MDHOIXC7jZpjTpcrpZzpYDgD8kghfFRaSoBwQ3Cq30aGQl25yu0/AN1grU3usy2swzqYY5&#10;Zqz0iDGQGxj6vuhxY8BZQHlGoBYGw+IDw0kD9hclHZo1p+7nkVlBifqosSmb6WIR3B0Xi+VbREjs&#10;daS4jjDNUSqnnpJhuvfxRQReGu6xeZWMXF8yGXNFE0bc44MJLr9ex10vz3r3GwAA//8DAFBLAwQU&#10;AAYACAAAACEADttivt8AAAAKAQAADwAAAGRycy9kb3ducmV2LnhtbEyPwU7DMBBE70j8g7VI3Kid&#10;gFIrjVMBUnuAA6Jw4ebG2yQltiPbTcPfs5zocWdGs/Oq9WwHNmGIvXcKsoUAhq7xpnetgs+PzZ0E&#10;FpN2Rg/eoYIfjLCur68qXRp/du847VLLqMTFUivoUhpLzmPTodVx4Ud05B18sDrRGVpugj5TuR14&#10;LkTBre4dfej0iM8dNt+7k1UQD+LpKDdf3G9leH2ZH7ZvZsqVur2ZH1fAEs7pPwx/82k61LRp70/O&#10;RDYoIJBEqiiWBTDy75cZoexJynIpgdcVv0SofwEAAP//AwBQSwECLQAUAAYACAAAACEAtoM4kv4A&#10;AADhAQAAEwAAAAAAAAAAAAAAAAAAAAAAW0NvbnRlbnRfVHlwZXNdLnhtbFBLAQItABQABgAIAAAA&#10;IQA4/SH/1gAAAJQBAAALAAAAAAAAAAAAAAAAAC8BAABfcmVscy8ucmVsc1BLAQItABQABgAIAAAA&#10;IQC5OGxXFQIAAB4EAAAOAAAAAAAAAAAAAAAAAC4CAABkcnMvZTJvRG9jLnhtbFBLAQItABQABgAI&#10;AAAAIQAO22K+3wAAAAoBAAAPAAAAAAAAAAAAAAAAAG8EAABkcnMvZG93bnJldi54bWxQSwUGAAAA&#10;AAQABADzAAAAewUAAAAA&#10;" strokecolor="white [3212]">
                <v:textbox>
                  <w:txbxContent>
                    <w:p w14:paraId="5DF64CC3" w14:textId="501B5835" w:rsidR="00020A0F" w:rsidRDefault="00020A0F" w:rsidP="00020A0F">
                      <w:pPr>
                        <w:ind w:firstLineChars="0" w:firstLine="0"/>
                        <w:jc w:val="center"/>
                      </w:pPr>
                      <w:r>
                        <w:t>2023</w:t>
                      </w:r>
                      <w:r>
                        <w:t>年</w:t>
                      </w:r>
                      <w:r>
                        <w:t>1</w:t>
                      </w:r>
                      <w:r w:rsidR="002A3F4B">
                        <w:t>1</w:t>
                      </w:r>
                      <w:r>
                        <w:t>月</w:t>
                      </w:r>
                      <w:r w:rsidR="002A3F4B">
                        <w:t>01</w:t>
                      </w:r>
                      <w:r>
                        <w:t>日</w:t>
                      </w:r>
                    </w:p>
                  </w:txbxContent>
                </v:textbox>
                <w10:wrap type="square" anchorx="margin"/>
              </v:shape>
            </w:pict>
          </mc:Fallback>
        </mc:AlternateContent>
      </w:r>
      <w:r>
        <w:rPr>
          <w:b/>
          <w:bCs/>
          <w:sz w:val="36"/>
          <w:szCs w:val="36"/>
        </w:rPr>
        <w:br w:type="page"/>
      </w:r>
    </w:p>
    <w:sdt>
      <w:sdtPr>
        <w:rPr>
          <w:rFonts w:asciiTheme="minorHAnsi" w:eastAsia="宋体" w:hAnsiTheme="minorHAnsi" w:cstheme="minorBidi"/>
          <w:b/>
          <w:color w:val="auto"/>
          <w:kern w:val="2"/>
          <w:sz w:val="28"/>
          <w:szCs w:val="22"/>
          <w:lang w:val="zh-CN"/>
        </w:rPr>
        <w:id w:val="1279610528"/>
        <w:docPartObj>
          <w:docPartGallery w:val="Table of Contents"/>
          <w:docPartUnique/>
        </w:docPartObj>
      </w:sdtPr>
      <w:sdtEndPr>
        <w:rPr>
          <w:b w:val="0"/>
          <w:bCs/>
        </w:rPr>
      </w:sdtEndPr>
      <w:sdtContent>
        <w:p w14:paraId="4CE8B185" w14:textId="77777777" w:rsidR="00020A0F" w:rsidRPr="000B4784" w:rsidRDefault="00020A0F" w:rsidP="00020A0F">
          <w:pPr>
            <w:pStyle w:val="TOC"/>
            <w:ind w:firstLine="562"/>
            <w:jc w:val="center"/>
            <w:rPr>
              <w:color w:val="auto"/>
            </w:rPr>
          </w:pPr>
          <w:r w:rsidRPr="000B4784">
            <w:rPr>
              <w:color w:val="auto"/>
              <w:lang w:val="zh-CN"/>
            </w:rPr>
            <w:t>目录</w:t>
          </w:r>
        </w:p>
        <w:p w14:paraId="194CE09F" w14:textId="0928AE22" w:rsidR="002A3F4B" w:rsidRDefault="00020A0F">
          <w:pPr>
            <w:pStyle w:val="TOC1"/>
            <w:tabs>
              <w:tab w:val="right" w:leader="dot" w:pos="8296"/>
            </w:tabs>
            <w:ind w:firstLine="480"/>
            <w:rPr>
              <w:rFonts w:eastAsiaTheme="minorEastAsia"/>
              <w:noProof/>
              <w:sz w:val="21"/>
              <w14:ligatures w14:val="standardContextual"/>
            </w:rPr>
          </w:pPr>
          <w:r>
            <w:fldChar w:fldCharType="begin"/>
          </w:r>
          <w:r>
            <w:instrText xml:space="preserve"> TOC \o "1-3" \h \z \u </w:instrText>
          </w:r>
          <w:r>
            <w:fldChar w:fldCharType="separate"/>
          </w:r>
          <w:hyperlink w:anchor="_Toc149729179" w:history="1">
            <w:r w:rsidR="002A3F4B" w:rsidRPr="00363873">
              <w:rPr>
                <w:rStyle w:val="a8"/>
                <w:noProof/>
              </w:rPr>
              <w:t>1</w:t>
            </w:r>
            <w:r w:rsidR="002A3F4B" w:rsidRPr="00363873">
              <w:rPr>
                <w:rStyle w:val="a8"/>
                <w:noProof/>
              </w:rPr>
              <w:t>需求计划管理</w:t>
            </w:r>
            <w:r w:rsidR="002A3F4B">
              <w:rPr>
                <w:noProof/>
                <w:webHidden/>
              </w:rPr>
              <w:tab/>
            </w:r>
            <w:r w:rsidR="002A3F4B">
              <w:rPr>
                <w:noProof/>
                <w:webHidden/>
              </w:rPr>
              <w:fldChar w:fldCharType="begin"/>
            </w:r>
            <w:r w:rsidR="002A3F4B">
              <w:rPr>
                <w:noProof/>
                <w:webHidden/>
              </w:rPr>
              <w:instrText xml:space="preserve"> PAGEREF _Toc149729179 \h </w:instrText>
            </w:r>
            <w:r w:rsidR="002A3F4B">
              <w:rPr>
                <w:noProof/>
                <w:webHidden/>
              </w:rPr>
            </w:r>
            <w:r w:rsidR="002A3F4B">
              <w:rPr>
                <w:noProof/>
                <w:webHidden/>
              </w:rPr>
              <w:fldChar w:fldCharType="separate"/>
            </w:r>
            <w:r w:rsidR="002A3F4B">
              <w:rPr>
                <w:noProof/>
                <w:webHidden/>
              </w:rPr>
              <w:t>3</w:t>
            </w:r>
            <w:r w:rsidR="002A3F4B">
              <w:rPr>
                <w:noProof/>
                <w:webHidden/>
              </w:rPr>
              <w:fldChar w:fldCharType="end"/>
            </w:r>
          </w:hyperlink>
        </w:p>
        <w:p w14:paraId="355202F6" w14:textId="4382ECA2" w:rsidR="002A3F4B" w:rsidRDefault="002A3F4B">
          <w:pPr>
            <w:pStyle w:val="TOC2"/>
            <w:tabs>
              <w:tab w:val="right" w:leader="dot" w:pos="8296"/>
            </w:tabs>
            <w:ind w:left="560" w:firstLine="480"/>
            <w:rPr>
              <w:rFonts w:eastAsiaTheme="minorEastAsia"/>
              <w:noProof/>
              <w:sz w:val="21"/>
              <w14:ligatures w14:val="standardContextual"/>
            </w:rPr>
          </w:pPr>
          <w:hyperlink w:anchor="_Toc149729180" w:history="1">
            <w:r w:rsidRPr="00363873">
              <w:rPr>
                <w:rStyle w:val="a8"/>
                <w:noProof/>
              </w:rPr>
              <w:t>1.1</w:t>
            </w:r>
            <w:r w:rsidRPr="00363873">
              <w:rPr>
                <w:rStyle w:val="a8"/>
                <w:noProof/>
              </w:rPr>
              <w:t>需求计划填写</w:t>
            </w:r>
            <w:r>
              <w:rPr>
                <w:noProof/>
                <w:webHidden/>
              </w:rPr>
              <w:tab/>
            </w:r>
            <w:r>
              <w:rPr>
                <w:noProof/>
                <w:webHidden/>
              </w:rPr>
              <w:fldChar w:fldCharType="begin"/>
            </w:r>
            <w:r>
              <w:rPr>
                <w:noProof/>
                <w:webHidden/>
              </w:rPr>
              <w:instrText xml:space="preserve"> PAGEREF _Toc149729180 \h </w:instrText>
            </w:r>
            <w:r>
              <w:rPr>
                <w:noProof/>
                <w:webHidden/>
              </w:rPr>
            </w:r>
            <w:r>
              <w:rPr>
                <w:noProof/>
                <w:webHidden/>
              </w:rPr>
              <w:fldChar w:fldCharType="separate"/>
            </w:r>
            <w:r>
              <w:rPr>
                <w:noProof/>
                <w:webHidden/>
              </w:rPr>
              <w:t>3</w:t>
            </w:r>
            <w:r>
              <w:rPr>
                <w:noProof/>
                <w:webHidden/>
              </w:rPr>
              <w:fldChar w:fldCharType="end"/>
            </w:r>
          </w:hyperlink>
        </w:p>
        <w:p w14:paraId="264870FC" w14:textId="197DC0CF" w:rsidR="002A3F4B" w:rsidRDefault="002A3F4B">
          <w:pPr>
            <w:pStyle w:val="TOC3"/>
            <w:tabs>
              <w:tab w:val="right" w:leader="dot" w:pos="8296"/>
            </w:tabs>
            <w:ind w:left="1120" w:firstLine="480"/>
            <w:rPr>
              <w:rFonts w:eastAsiaTheme="minorEastAsia"/>
              <w:noProof/>
              <w:sz w:val="21"/>
              <w14:ligatures w14:val="standardContextual"/>
            </w:rPr>
          </w:pPr>
          <w:hyperlink w:anchor="_Toc149729181" w:history="1">
            <w:r w:rsidRPr="00363873">
              <w:rPr>
                <w:rStyle w:val="a8"/>
                <w:noProof/>
              </w:rPr>
              <w:t>1.1.1</w:t>
            </w:r>
            <w:r w:rsidRPr="00363873">
              <w:rPr>
                <w:rStyle w:val="a8"/>
                <w:noProof/>
              </w:rPr>
              <w:t>进入年度需求计划管理页面</w:t>
            </w:r>
            <w:r>
              <w:rPr>
                <w:noProof/>
                <w:webHidden/>
              </w:rPr>
              <w:tab/>
            </w:r>
            <w:r>
              <w:rPr>
                <w:noProof/>
                <w:webHidden/>
              </w:rPr>
              <w:fldChar w:fldCharType="begin"/>
            </w:r>
            <w:r>
              <w:rPr>
                <w:noProof/>
                <w:webHidden/>
              </w:rPr>
              <w:instrText xml:space="preserve"> PAGEREF _Toc149729181 \h </w:instrText>
            </w:r>
            <w:r>
              <w:rPr>
                <w:noProof/>
                <w:webHidden/>
              </w:rPr>
            </w:r>
            <w:r>
              <w:rPr>
                <w:noProof/>
                <w:webHidden/>
              </w:rPr>
              <w:fldChar w:fldCharType="separate"/>
            </w:r>
            <w:r>
              <w:rPr>
                <w:noProof/>
                <w:webHidden/>
              </w:rPr>
              <w:t>3</w:t>
            </w:r>
            <w:r>
              <w:rPr>
                <w:noProof/>
                <w:webHidden/>
              </w:rPr>
              <w:fldChar w:fldCharType="end"/>
            </w:r>
          </w:hyperlink>
        </w:p>
        <w:p w14:paraId="44233050" w14:textId="297D606F" w:rsidR="002A3F4B" w:rsidRDefault="002A3F4B">
          <w:pPr>
            <w:pStyle w:val="TOC3"/>
            <w:tabs>
              <w:tab w:val="right" w:leader="dot" w:pos="8296"/>
            </w:tabs>
            <w:ind w:left="1120" w:firstLine="480"/>
            <w:rPr>
              <w:rFonts w:eastAsiaTheme="minorEastAsia"/>
              <w:noProof/>
              <w:sz w:val="21"/>
              <w14:ligatures w14:val="standardContextual"/>
            </w:rPr>
          </w:pPr>
          <w:hyperlink w:anchor="_Toc149729182" w:history="1">
            <w:r w:rsidRPr="00363873">
              <w:rPr>
                <w:rStyle w:val="a8"/>
                <w:noProof/>
              </w:rPr>
              <w:t>1.1.2</w:t>
            </w:r>
            <w:r w:rsidRPr="00363873">
              <w:rPr>
                <w:rStyle w:val="a8"/>
                <w:noProof/>
              </w:rPr>
              <w:t>新增年度需求计划</w:t>
            </w:r>
            <w:r>
              <w:rPr>
                <w:noProof/>
                <w:webHidden/>
              </w:rPr>
              <w:tab/>
            </w:r>
            <w:r>
              <w:rPr>
                <w:noProof/>
                <w:webHidden/>
              </w:rPr>
              <w:fldChar w:fldCharType="begin"/>
            </w:r>
            <w:r>
              <w:rPr>
                <w:noProof/>
                <w:webHidden/>
              </w:rPr>
              <w:instrText xml:space="preserve"> PAGEREF _Toc149729182 \h </w:instrText>
            </w:r>
            <w:r>
              <w:rPr>
                <w:noProof/>
                <w:webHidden/>
              </w:rPr>
            </w:r>
            <w:r>
              <w:rPr>
                <w:noProof/>
                <w:webHidden/>
              </w:rPr>
              <w:fldChar w:fldCharType="separate"/>
            </w:r>
            <w:r>
              <w:rPr>
                <w:noProof/>
                <w:webHidden/>
              </w:rPr>
              <w:t>4</w:t>
            </w:r>
            <w:r>
              <w:rPr>
                <w:noProof/>
                <w:webHidden/>
              </w:rPr>
              <w:fldChar w:fldCharType="end"/>
            </w:r>
          </w:hyperlink>
        </w:p>
        <w:p w14:paraId="150152D1" w14:textId="2B700462" w:rsidR="002A3F4B" w:rsidRDefault="002A3F4B">
          <w:pPr>
            <w:pStyle w:val="TOC2"/>
            <w:tabs>
              <w:tab w:val="right" w:leader="dot" w:pos="8296"/>
            </w:tabs>
            <w:ind w:left="560" w:firstLine="480"/>
            <w:rPr>
              <w:rFonts w:eastAsiaTheme="minorEastAsia"/>
              <w:noProof/>
              <w:sz w:val="21"/>
              <w14:ligatures w14:val="standardContextual"/>
            </w:rPr>
          </w:pPr>
          <w:hyperlink w:anchor="_Toc149729183" w:history="1">
            <w:r w:rsidRPr="00363873">
              <w:rPr>
                <w:rStyle w:val="a8"/>
                <w:noProof/>
              </w:rPr>
              <w:t>1.2</w:t>
            </w:r>
            <w:r w:rsidRPr="00363873">
              <w:rPr>
                <w:rStyle w:val="a8"/>
                <w:noProof/>
              </w:rPr>
              <w:t>需求计划审批（</w:t>
            </w:r>
            <w:r w:rsidRPr="00363873">
              <w:rPr>
                <w:rStyle w:val="a8"/>
                <w:noProof/>
              </w:rPr>
              <w:t>PC</w:t>
            </w:r>
            <w:r w:rsidRPr="00363873">
              <w:rPr>
                <w:rStyle w:val="a8"/>
                <w:noProof/>
              </w:rPr>
              <w:t>）</w:t>
            </w:r>
            <w:r>
              <w:rPr>
                <w:noProof/>
                <w:webHidden/>
              </w:rPr>
              <w:tab/>
            </w:r>
            <w:r>
              <w:rPr>
                <w:noProof/>
                <w:webHidden/>
              </w:rPr>
              <w:fldChar w:fldCharType="begin"/>
            </w:r>
            <w:r>
              <w:rPr>
                <w:noProof/>
                <w:webHidden/>
              </w:rPr>
              <w:instrText xml:space="preserve"> PAGEREF _Toc149729183 \h </w:instrText>
            </w:r>
            <w:r>
              <w:rPr>
                <w:noProof/>
                <w:webHidden/>
              </w:rPr>
            </w:r>
            <w:r>
              <w:rPr>
                <w:noProof/>
                <w:webHidden/>
              </w:rPr>
              <w:fldChar w:fldCharType="separate"/>
            </w:r>
            <w:r>
              <w:rPr>
                <w:noProof/>
                <w:webHidden/>
              </w:rPr>
              <w:t>6</w:t>
            </w:r>
            <w:r>
              <w:rPr>
                <w:noProof/>
                <w:webHidden/>
              </w:rPr>
              <w:fldChar w:fldCharType="end"/>
            </w:r>
          </w:hyperlink>
        </w:p>
        <w:p w14:paraId="6ED2E906" w14:textId="753D7547" w:rsidR="002A3F4B" w:rsidRDefault="002A3F4B">
          <w:pPr>
            <w:pStyle w:val="TOC3"/>
            <w:tabs>
              <w:tab w:val="right" w:leader="dot" w:pos="8296"/>
            </w:tabs>
            <w:ind w:left="1120" w:firstLine="480"/>
            <w:rPr>
              <w:rFonts w:eastAsiaTheme="minorEastAsia"/>
              <w:noProof/>
              <w:sz w:val="21"/>
              <w14:ligatures w14:val="standardContextual"/>
            </w:rPr>
          </w:pPr>
          <w:hyperlink w:anchor="_Toc149729184" w:history="1">
            <w:r w:rsidRPr="00363873">
              <w:rPr>
                <w:rStyle w:val="a8"/>
                <w:noProof/>
              </w:rPr>
              <w:t>1.2.1</w:t>
            </w:r>
            <w:r w:rsidRPr="00363873">
              <w:rPr>
                <w:rStyle w:val="a8"/>
                <w:noProof/>
              </w:rPr>
              <w:t>进入需求计划审批管理页面</w:t>
            </w:r>
            <w:r>
              <w:rPr>
                <w:noProof/>
                <w:webHidden/>
              </w:rPr>
              <w:tab/>
            </w:r>
            <w:r>
              <w:rPr>
                <w:noProof/>
                <w:webHidden/>
              </w:rPr>
              <w:fldChar w:fldCharType="begin"/>
            </w:r>
            <w:r>
              <w:rPr>
                <w:noProof/>
                <w:webHidden/>
              </w:rPr>
              <w:instrText xml:space="preserve"> PAGEREF _Toc149729184 \h </w:instrText>
            </w:r>
            <w:r>
              <w:rPr>
                <w:noProof/>
                <w:webHidden/>
              </w:rPr>
            </w:r>
            <w:r>
              <w:rPr>
                <w:noProof/>
                <w:webHidden/>
              </w:rPr>
              <w:fldChar w:fldCharType="separate"/>
            </w:r>
            <w:r>
              <w:rPr>
                <w:noProof/>
                <w:webHidden/>
              </w:rPr>
              <w:t>6</w:t>
            </w:r>
            <w:r>
              <w:rPr>
                <w:noProof/>
                <w:webHidden/>
              </w:rPr>
              <w:fldChar w:fldCharType="end"/>
            </w:r>
          </w:hyperlink>
        </w:p>
        <w:p w14:paraId="2C4287DD" w14:textId="6B01FB7B" w:rsidR="002A3F4B" w:rsidRDefault="002A3F4B">
          <w:pPr>
            <w:pStyle w:val="TOC3"/>
            <w:tabs>
              <w:tab w:val="right" w:leader="dot" w:pos="8296"/>
            </w:tabs>
            <w:ind w:left="1120" w:firstLine="480"/>
            <w:rPr>
              <w:rFonts w:eastAsiaTheme="minorEastAsia"/>
              <w:noProof/>
              <w:sz w:val="21"/>
              <w14:ligatures w14:val="standardContextual"/>
            </w:rPr>
          </w:pPr>
          <w:hyperlink w:anchor="_Toc149729185" w:history="1">
            <w:r w:rsidRPr="00363873">
              <w:rPr>
                <w:rStyle w:val="a8"/>
                <w:noProof/>
              </w:rPr>
              <w:t>1.2.2</w:t>
            </w:r>
            <w:r w:rsidRPr="00363873">
              <w:rPr>
                <w:rStyle w:val="a8"/>
                <w:noProof/>
              </w:rPr>
              <w:t>审批需求计划</w:t>
            </w:r>
            <w:r>
              <w:rPr>
                <w:noProof/>
                <w:webHidden/>
              </w:rPr>
              <w:tab/>
            </w:r>
            <w:r>
              <w:rPr>
                <w:noProof/>
                <w:webHidden/>
              </w:rPr>
              <w:fldChar w:fldCharType="begin"/>
            </w:r>
            <w:r>
              <w:rPr>
                <w:noProof/>
                <w:webHidden/>
              </w:rPr>
              <w:instrText xml:space="preserve"> PAGEREF _Toc149729185 \h </w:instrText>
            </w:r>
            <w:r>
              <w:rPr>
                <w:noProof/>
                <w:webHidden/>
              </w:rPr>
            </w:r>
            <w:r>
              <w:rPr>
                <w:noProof/>
                <w:webHidden/>
              </w:rPr>
              <w:fldChar w:fldCharType="separate"/>
            </w:r>
            <w:r>
              <w:rPr>
                <w:noProof/>
                <w:webHidden/>
              </w:rPr>
              <w:t>7</w:t>
            </w:r>
            <w:r>
              <w:rPr>
                <w:noProof/>
                <w:webHidden/>
              </w:rPr>
              <w:fldChar w:fldCharType="end"/>
            </w:r>
          </w:hyperlink>
        </w:p>
        <w:p w14:paraId="0F62E65B" w14:textId="1ED2B2E0" w:rsidR="002A3F4B" w:rsidRDefault="002A3F4B">
          <w:pPr>
            <w:pStyle w:val="TOC2"/>
            <w:tabs>
              <w:tab w:val="right" w:leader="dot" w:pos="8296"/>
            </w:tabs>
            <w:ind w:left="560" w:firstLine="480"/>
            <w:rPr>
              <w:rFonts w:eastAsiaTheme="minorEastAsia"/>
              <w:noProof/>
              <w:sz w:val="21"/>
              <w14:ligatures w14:val="standardContextual"/>
            </w:rPr>
          </w:pPr>
          <w:hyperlink w:anchor="_Toc149729186" w:history="1">
            <w:r w:rsidRPr="00363873">
              <w:rPr>
                <w:rStyle w:val="a8"/>
                <w:noProof/>
              </w:rPr>
              <w:t>1.3.</w:t>
            </w:r>
            <w:r w:rsidRPr="00363873">
              <w:rPr>
                <w:rStyle w:val="a8"/>
                <w:noProof/>
              </w:rPr>
              <w:t>需求计划审批（</w:t>
            </w:r>
            <w:r w:rsidRPr="00363873">
              <w:rPr>
                <w:rStyle w:val="a8"/>
                <w:noProof/>
              </w:rPr>
              <w:t>APP</w:t>
            </w:r>
            <w:r w:rsidRPr="00363873">
              <w:rPr>
                <w:rStyle w:val="a8"/>
                <w:noProof/>
              </w:rPr>
              <w:t>）</w:t>
            </w:r>
            <w:r>
              <w:rPr>
                <w:noProof/>
                <w:webHidden/>
              </w:rPr>
              <w:tab/>
            </w:r>
            <w:r>
              <w:rPr>
                <w:noProof/>
                <w:webHidden/>
              </w:rPr>
              <w:fldChar w:fldCharType="begin"/>
            </w:r>
            <w:r>
              <w:rPr>
                <w:noProof/>
                <w:webHidden/>
              </w:rPr>
              <w:instrText xml:space="preserve"> PAGEREF _Toc149729186 \h </w:instrText>
            </w:r>
            <w:r>
              <w:rPr>
                <w:noProof/>
                <w:webHidden/>
              </w:rPr>
            </w:r>
            <w:r>
              <w:rPr>
                <w:noProof/>
                <w:webHidden/>
              </w:rPr>
              <w:fldChar w:fldCharType="separate"/>
            </w:r>
            <w:r>
              <w:rPr>
                <w:noProof/>
                <w:webHidden/>
              </w:rPr>
              <w:t>8</w:t>
            </w:r>
            <w:r>
              <w:rPr>
                <w:noProof/>
                <w:webHidden/>
              </w:rPr>
              <w:fldChar w:fldCharType="end"/>
            </w:r>
          </w:hyperlink>
        </w:p>
        <w:p w14:paraId="4513D9EE" w14:textId="602BE5F5" w:rsidR="00020A0F" w:rsidRDefault="00020A0F" w:rsidP="00020A0F">
          <w:pPr>
            <w:ind w:firstLine="562"/>
            <w:rPr>
              <w:b/>
              <w:bCs/>
              <w:lang w:val="zh-CN"/>
            </w:rPr>
          </w:pPr>
          <w:r>
            <w:rPr>
              <w:b/>
              <w:bCs/>
              <w:lang w:val="zh-CN"/>
            </w:rPr>
            <w:fldChar w:fldCharType="end"/>
          </w:r>
        </w:p>
      </w:sdtContent>
    </w:sdt>
    <w:p w14:paraId="259C466C" w14:textId="2A2E924C" w:rsidR="00020A0F" w:rsidRPr="000B4784" w:rsidRDefault="00020A0F" w:rsidP="00020A0F">
      <w:pPr>
        <w:pStyle w:val="1"/>
        <w:ind w:firstLine="562"/>
        <w:rPr>
          <w:b w:val="0"/>
          <w:lang w:val="zh-CN"/>
        </w:rPr>
      </w:pPr>
      <w:r>
        <w:br w:type="page"/>
      </w:r>
      <w:bookmarkStart w:id="0" w:name="_Toc149729179"/>
      <w:r w:rsidR="002A3F4B">
        <w:rPr>
          <w:rFonts w:hint="eastAsia"/>
        </w:rPr>
        <w:lastRenderedPageBreak/>
        <w:t>1</w:t>
      </w:r>
      <w:r>
        <w:rPr>
          <w:rFonts w:hint="eastAsia"/>
        </w:rPr>
        <w:t>需求计划管理</w:t>
      </w:r>
      <w:bookmarkEnd w:id="0"/>
    </w:p>
    <w:p w14:paraId="7746513B" w14:textId="39E542BA" w:rsidR="00020A0F" w:rsidRDefault="00020A0F" w:rsidP="00020A0F">
      <w:pPr>
        <w:pStyle w:val="2"/>
        <w:ind w:firstLine="643"/>
      </w:pPr>
      <w:bookmarkStart w:id="1" w:name="_Toc149729180"/>
      <w:r>
        <w:rPr>
          <w:rFonts w:hint="eastAsia"/>
        </w:rPr>
        <w:t>1</w:t>
      </w:r>
      <w:r>
        <w:t>.</w:t>
      </w:r>
      <w:r w:rsidR="002A3F4B">
        <w:t>1</w:t>
      </w:r>
      <w:r>
        <w:rPr>
          <w:rFonts w:hint="eastAsia"/>
        </w:rPr>
        <w:t>需求计划填写</w:t>
      </w:r>
      <w:bookmarkEnd w:id="1"/>
    </w:p>
    <w:p w14:paraId="5FA746E2" w14:textId="77777777" w:rsidR="00020A0F" w:rsidRDefault="00020A0F" w:rsidP="00020A0F">
      <w:pPr>
        <w:ind w:firstLine="560"/>
      </w:pPr>
      <w:r>
        <w:rPr>
          <w:rFonts w:hint="eastAsia"/>
        </w:rPr>
        <w:t>全院需求科室以</w:t>
      </w:r>
      <w:r w:rsidRPr="00857B25">
        <w:rPr>
          <w:rFonts w:hint="eastAsia"/>
        </w:rPr>
        <w:t>需求科室今年</w:t>
      </w:r>
      <w:r>
        <w:rPr>
          <w:rFonts w:hint="eastAsia"/>
        </w:rPr>
        <w:t>四月份到六月份</w:t>
      </w:r>
      <w:r w:rsidRPr="00857B25">
        <w:rPr>
          <w:rFonts w:hint="eastAsia"/>
        </w:rPr>
        <w:t>的常用物资和采购职能科室提供的常用物资</w:t>
      </w:r>
      <w:r>
        <w:rPr>
          <w:rFonts w:hint="eastAsia"/>
        </w:rPr>
        <w:t>取交集形成的填报</w:t>
      </w:r>
      <w:r w:rsidRPr="00857B25">
        <w:rPr>
          <w:rFonts w:hint="eastAsia"/>
        </w:rPr>
        <w:t>清单</w:t>
      </w:r>
      <w:r>
        <w:rPr>
          <w:rFonts w:hint="eastAsia"/>
        </w:rPr>
        <w:t>为参考，结合科室需求，填写明年的年度需求计划。</w:t>
      </w:r>
    </w:p>
    <w:p w14:paraId="2F572F15" w14:textId="77777777" w:rsidR="00020A0F" w:rsidRDefault="00020A0F" w:rsidP="00020A0F">
      <w:pPr>
        <w:ind w:firstLine="560"/>
      </w:pPr>
      <w:r>
        <w:rPr>
          <w:rFonts w:hint="eastAsia"/>
        </w:rPr>
        <w:t>操作步骤：</w:t>
      </w:r>
    </w:p>
    <w:p w14:paraId="3EB61072" w14:textId="2A760968" w:rsidR="00020A0F" w:rsidRDefault="002A3F4B" w:rsidP="00020A0F">
      <w:pPr>
        <w:pStyle w:val="3"/>
        <w:ind w:firstLine="600"/>
      </w:pPr>
      <w:bookmarkStart w:id="2" w:name="_Toc149729181"/>
      <w:r>
        <w:rPr>
          <w:rFonts w:hint="eastAsia"/>
        </w:rPr>
        <w:t>1</w:t>
      </w:r>
      <w:r>
        <w:t>.1.1</w:t>
      </w:r>
      <w:r w:rsidR="00020A0F">
        <w:rPr>
          <w:rFonts w:hint="eastAsia"/>
        </w:rPr>
        <w:t>进入年度需求计划管理页面</w:t>
      </w:r>
      <w:bookmarkEnd w:id="2"/>
    </w:p>
    <w:p w14:paraId="69A1BAC1" w14:textId="77777777" w:rsidR="00020A0F" w:rsidRPr="00712A7C" w:rsidRDefault="00020A0F" w:rsidP="00020A0F">
      <w:pPr>
        <w:ind w:firstLine="560"/>
        <w:jc w:val="center"/>
      </w:pPr>
      <w:r>
        <w:rPr>
          <w:noProof/>
        </w:rPr>
        <mc:AlternateContent>
          <mc:Choice Requires="wps">
            <w:drawing>
              <wp:anchor distT="0" distB="0" distL="114300" distR="114300" simplePos="0" relativeHeight="251659264" behindDoc="0" locked="0" layoutInCell="1" allowOverlap="1" wp14:anchorId="16B84862" wp14:editId="36BD91AC">
                <wp:simplePos x="0" y="0"/>
                <wp:positionH relativeFrom="column">
                  <wp:posOffset>988867</wp:posOffset>
                </wp:positionH>
                <wp:positionV relativeFrom="paragraph">
                  <wp:posOffset>806796</wp:posOffset>
                </wp:positionV>
                <wp:extent cx="2066059" cy="1061605"/>
                <wp:effectExtent l="19050" t="19050" r="67945" b="43815"/>
                <wp:wrapNone/>
                <wp:docPr id="1769865085" name="直接箭头连接符 4"/>
                <wp:cNvGraphicFramePr/>
                <a:graphic xmlns:a="http://schemas.openxmlformats.org/drawingml/2006/main">
                  <a:graphicData uri="http://schemas.microsoft.com/office/word/2010/wordprocessingShape">
                    <wps:wsp>
                      <wps:cNvCnPr/>
                      <wps:spPr>
                        <a:xfrm>
                          <a:off x="0" y="0"/>
                          <a:ext cx="2066059" cy="1061605"/>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4D7E8C" id="_x0000_t32" coordsize="21600,21600" o:spt="32" o:oned="t" path="m,l21600,21600e" filled="f">
                <v:path arrowok="t" fillok="f" o:connecttype="none"/>
                <o:lock v:ext="edit" shapetype="t"/>
              </v:shapetype>
              <v:shape id="直接箭头连接符 4" o:spid="_x0000_s1026" type="#_x0000_t32" style="position:absolute;left:0;text-align:left;margin-left:77.85pt;margin-top:63.55pt;width:162.7pt;height:8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YuTxgEAANsDAAAOAAAAZHJzL2Uyb0RvYy54bWysU8GO0zAQvSPxD5bvNEmlliVquocucEGw&#10;guUDvM44seTYlj00yd8zdropAoTEai+Ox5733szz5HA7DYadIUTtbMOrTckZWOlabbuGf3/48OaG&#10;s4jCtsI4Cw2fIfLb4+tXh9HXsHW9My0ERiQ21qNveI/o66KIsodBxI3zYOlSuTAIpDB0RRvESOyD&#10;KbZluS9GF1ofnIQY6fRuueTHzK8USPyiVARkpuFUG+Y15PUxrcXxIOouCN9reSlDPKOKQWhLoivV&#10;nUDBfgT9B9WgZXDRKdxINxROKS0h90DdVOVv3XzrhYfcC5kT/WpTfDla+fl8sveBbBh9rKO/D6mL&#10;SYUhfak+NmWz5tUsmJBJOtyW+325e8eZpLuq3FcUJTuLK9yHiB/BDSxtGh4xCN31eHLW0sO4UGXL&#10;xPlTxAX4BEjaxrKRVG52b3c5DYU2723LcPY0Rxi0sJ2Bi6KxJHztIO9wNrAQfQXFdEs1L4J5uOBk&#10;AjsLGgshJVjcrkyUnWBKG7MCy1zCP4GX/ASFPHj/A14RWdlZXMGDti78TR2n6lKyWvKfHFj6ThY8&#10;unbOb5utoQnKr3OZ9jSiv8YZfv0njz8BAAD//wMAUEsDBBQABgAIAAAAIQA1wpeo3wAAAAsBAAAP&#10;AAAAZHJzL2Rvd25yZXYueG1sTI9BT4NAEIXvJv6HzZh4swtIpUWWpmn0bKw1xtsWpoBlZwm7ZfHf&#10;O5709l7my5v3is1sejHh6DpLCuJFBAKpsnVHjYLD2/PdCoTzmmrdW0IF3+hgU15fFTqvbaBXnPa+&#10;ERxCLtcKWu+HXEpXtWi0W9gBiW8nOxrt2Y6NrEcdONz0MomiB2l0R/yh1QPuWqzO+4tREPxX2IVt&#10;+vTup4+DleeQvXw2St3ezNtHEB5n/wfDb32uDiV3OtoL1U707JfLjFEWSRaDYCJdxSyOCpJ1eg+y&#10;LOT/DeUPAAAA//8DAFBLAQItABQABgAIAAAAIQC2gziS/gAAAOEBAAATAAAAAAAAAAAAAAAAAAAA&#10;AABbQ29udGVudF9UeXBlc10ueG1sUEsBAi0AFAAGAAgAAAAhADj9If/WAAAAlAEAAAsAAAAAAAAA&#10;AAAAAAAALwEAAF9yZWxzLy5yZWxzUEsBAi0AFAAGAAgAAAAhALhNi5PGAQAA2wMAAA4AAAAAAAAA&#10;AAAAAAAALgIAAGRycy9lMm9Eb2MueG1sUEsBAi0AFAAGAAgAAAAhADXCl6jfAAAACwEAAA8AAAAA&#10;AAAAAAAAAAAAIAQAAGRycy9kb3ducmV2LnhtbFBLBQYAAAAABAAEAPMAAAAsBQAAAAA=&#10;" strokecolor="#ed7d31 [3205]" strokeweight="2.25pt">
                <v:stroke endarrow="block" joinstyle="miter"/>
              </v:shape>
            </w:pict>
          </mc:Fallback>
        </mc:AlternateContent>
      </w:r>
      <w:r>
        <w:rPr>
          <w:noProof/>
        </w:rPr>
        <w:drawing>
          <wp:inline distT="0" distB="0" distL="0" distR="0" wp14:anchorId="218A448F" wp14:editId="5074E9F4">
            <wp:extent cx="5274310" cy="1303020"/>
            <wp:effectExtent l="0" t="0" r="2540" b="0"/>
            <wp:docPr id="2100407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07399" name=""/>
                    <pic:cNvPicPr/>
                  </pic:nvPicPr>
                  <pic:blipFill>
                    <a:blip r:embed="rId6"/>
                    <a:stretch>
                      <a:fillRect/>
                    </a:stretch>
                  </pic:blipFill>
                  <pic:spPr>
                    <a:xfrm>
                      <a:off x="0" y="0"/>
                      <a:ext cx="5274310" cy="1303020"/>
                    </a:xfrm>
                    <a:prstGeom prst="rect">
                      <a:avLst/>
                    </a:prstGeom>
                  </pic:spPr>
                </pic:pic>
              </a:graphicData>
            </a:graphic>
          </wp:inline>
        </w:drawing>
      </w:r>
    </w:p>
    <w:p w14:paraId="7C867A0B" w14:textId="77777777" w:rsidR="00020A0F" w:rsidRDefault="00020A0F" w:rsidP="00020A0F">
      <w:pPr>
        <w:ind w:firstLine="560"/>
      </w:pPr>
    </w:p>
    <w:p w14:paraId="4E04E278" w14:textId="77777777" w:rsidR="00020A0F" w:rsidRDefault="00020A0F" w:rsidP="00020A0F">
      <w:pPr>
        <w:ind w:firstLine="560"/>
      </w:pPr>
      <w:r>
        <w:rPr>
          <w:noProof/>
        </w:rPr>
        <w:drawing>
          <wp:inline distT="0" distB="0" distL="0" distR="0" wp14:anchorId="304024D6" wp14:editId="27D1EE80">
            <wp:extent cx="5274310" cy="1633220"/>
            <wp:effectExtent l="0" t="0" r="2540" b="5080"/>
            <wp:docPr id="3145654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65424" name=""/>
                    <pic:cNvPicPr/>
                  </pic:nvPicPr>
                  <pic:blipFill>
                    <a:blip r:embed="rId7"/>
                    <a:stretch>
                      <a:fillRect/>
                    </a:stretch>
                  </pic:blipFill>
                  <pic:spPr>
                    <a:xfrm>
                      <a:off x="0" y="0"/>
                      <a:ext cx="5274310" cy="1633220"/>
                    </a:xfrm>
                    <a:prstGeom prst="rect">
                      <a:avLst/>
                    </a:prstGeom>
                  </pic:spPr>
                </pic:pic>
              </a:graphicData>
            </a:graphic>
          </wp:inline>
        </w:drawing>
      </w:r>
    </w:p>
    <w:p w14:paraId="2C70F3C8" w14:textId="77777777" w:rsidR="00020A0F" w:rsidRDefault="00020A0F" w:rsidP="00020A0F">
      <w:pPr>
        <w:ind w:firstLine="560"/>
      </w:pPr>
    </w:p>
    <w:p w14:paraId="0444FF80" w14:textId="77777777" w:rsidR="00020A0F" w:rsidRDefault="00020A0F" w:rsidP="00020A0F">
      <w:pPr>
        <w:widowControl/>
        <w:ind w:firstLineChars="0" w:firstLine="0"/>
        <w:contextualSpacing w:val="0"/>
        <w:jc w:val="left"/>
      </w:pPr>
      <w:r>
        <w:br w:type="page"/>
      </w:r>
    </w:p>
    <w:p w14:paraId="660A7BAF" w14:textId="70A26D0F" w:rsidR="00020A0F" w:rsidRDefault="002A3F4B" w:rsidP="00020A0F">
      <w:pPr>
        <w:pStyle w:val="3"/>
        <w:ind w:firstLine="600"/>
      </w:pPr>
      <w:bookmarkStart w:id="3" w:name="_Toc149729182"/>
      <w:r>
        <w:rPr>
          <w:rFonts w:hint="eastAsia"/>
        </w:rPr>
        <w:lastRenderedPageBreak/>
        <w:t>1</w:t>
      </w:r>
      <w:r>
        <w:t>.1.2</w:t>
      </w:r>
      <w:r w:rsidR="00020A0F">
        <w:rPr>
          <w:rFonts w:hint="eastAsia"/>
        </w:rPr>
        <w:t>新增年度需求计划</w:t>
      </w:r>
      <w:bookmarkEnd w:id="3"/>
    </w:p>
    <w:p w14:paraId="3B37CC87" w14:textId="77777777" w:rsidR="00020A0F" w:rsidRDefault="00020A0F" w:rsidP="00020A0F">
      <w:pPr>
        <w:ind w:firstLine="560"/>
      </w:pPr>
      <w:r>
        <w:rPr>
          <w:rFonts w:hint="eastAsia"/>
        </w:rPr>
        <w:t>进入年度需求计划新增页面</w:t>
      </w:r>
    </w:p>
    <w:p w14:paraId="66AE3CB8" w14:textId="77777777" w:rsidR="00020A0F" w:rsidRDefault="00020A0F" w:rsidP="00020A0F">
      <w:pPr>
        <w:ind w:firstLine="560"/>
      </w:pPr>
      <w:r>
        <w:rPr>
          <w:noProof/>
        </w:rPr>
        <mc:AlternateContent>
          <mc:Choice Requires="wps">
            <w:drawing>
              <wp:anchor distT="0" distB="0" distL="114300" distR="114300" simplePos="0" relativeHeight="251660288" behindDoc="0" locked="0" layoutInCell="1" allowOverlap="1" wp14:anchorId="3BB7664A" wp14:editId="05DBEACB">
                <wp:simplePos x="0" y="0"/>
                <wp:positionH relativeFrom="column">
                  <wp:posOffset>2946400</wp:posOffset>
                </wp:positionH>
                <wp:positionV relativeFrom="paragraph">
                  <wp:posOffset>937260</wp:posOffset>
                </wp:positionV>
                <wp:extent cx="1668780" cy="1295400"/>
                <wp:effectExtent l="38100" t="19050" r="26670" b="38100"/>
                <wp:wrapNone/>
                <wp:docPr id="567223079" name="直接箭头连接符 5"/>
                <wp:cNvGraphicFramePr/>
                <a:graphic xmlns:a="http://schemas.openxmlformats.org/drawingml/2006/main">
                  <a:graphicData uri="http://schemas.microsoft.com/office/word/2010/wordprocessingShape">
                    <wps:wsp>
                      <wps:cNvCnPr/>
                      <wps:spPr>
                        <a:xfrm flipH="1">
                          <a:off x="0" y="0"/>
                          <a:ext cx="1668780" cy="12954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FAED93" id="直接箭头连接符 5" o:spid="_x0000_s1026" type="#_x0000_t32" style="position:absolute;left:0;text-align:left;margin-left:232pt;margin-top:73.8pt;width:131.4pt;height:102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NBxzwEAAOUDAAAOAAAAZHJzL2Uyb0RvYy54bWysU8uO1DAQvCPxD5bvTB5iZodoMnuY5XFA&#10;sOLxAV6nnVhybMtuJpm/p+3MZhEgIRAXx6+qrip3DrfzaNgZQtTOtrzalJyBla7Ttm/51y9vXuw5&#10;iyhsJ4yz0PILRH57fP7sMPkGajc400FgRGJjM/mWD4i+KYooBxhF3DgPlg6VC6NAWoa+6IKYiH00&#10;RV2Wu2JyofPBSYiRdu+WQ37M/EqBxI9KRUBmWk7aMI8hjw9pLI4H0fRB+EHLqwzxDypGoS0VXanu&#10;BAr2LehfqEYtg4tO4Ua6sXBKaQnZA7mpyp/cfB6Eh+yFwol+jSn+P1r54Xyy94FimHxsor8PycWs&#10;wsiU0f4dvWn2RUrZnGO7rLHBjEzSZrXb7W/2lK6ks6p+tX1Z5mCLhSgR+hDxLbiRpUnLIwah+wFP&#10;zlp6IheWIuL8PiJJIeAjIIGNZVPL6/32Zpu1oNDmte0YXjx1FAYtbG8gPSUBjaXPk5c8w4uBhegT&#10;KKa7pDkz5TaDkwnsLKhBhJRgsV6Z6HaCKW3MCiz/DLzeT1DILfg34BWRKzuLK3jU1oXfVce5ukpW&#10;y/3HBBbfKYIH113yK+doqJdyVte+T8364zrDn/7O43cAAAD//wMAUEsDBBQABgAIAAAAIQDJe92Z&#10;4AAAAAsBAAAPAAAAZHJzL2Rvd25yZXYueG1sTI9RS8MwFIXfBf9DuIJvLl2t2ahNhwoyQYY4B3tN&#10;k9iWNTclybbu33t90sfLOZz7fdVqcgM72RB7jxLmswyYRe1Nj62E3dfr3RJYTAqNGjxaCRcbYVVf&#10;X1WqNP6Mn/a0TS2jEYylktClNJacR91Zp+LMjxYp+/bBqURnaLkJ6kzjbuB5lgnuVI/0oVOjfems&#10;PmyPToJ+17uwXuvD2/h8weZjn3cbzKW8vZmeHoElO6W/MvziEzrUxNT4I5rIBgmFKMglUVAsBDBq&#10;LHJBMo2E+4e5AF5X/L9D/QMAAP//AwBQSwECLQAUAAYACAAAACEAtoM4kv4AAADhAQAAEwAAAAAA&#10;AAAAAAAAAAAAAAAAW0NvbnRlbnRfVHlwZXNdLnhtbFBLAQItABQABgAIAAAAIQA4/SH/1gAAAJQB&#10;AAALAAAAAAAAAAAAAAAAAC8BAABfcmVscy8ucmVsc1BLAQItABQABgAIAAAAIQBqoNBxzwEAAOUD&#10;AAAOAAAAAAAAAAAAAAAAAC4CAABkcnMvZTJvRG9jLnhtbFBLAQItABQABgAIAAAAIQDJe92Z4AAA&#10;AAsBAAAPAAAAAAAAAAAAAAAAACkEAABkcnMvZG93bnJldi54bWxQSwUGAAAAAAQABADzAAAANgUA&#10;AAAA&#10;" strokecolor="#ed7d31 [3205]" strokeweight="2.25pt">
                <v:stroke endarrow="block" joinstyle="miter"/>
              </v:shape>
            </w:pict>
          </mc:Fallback>
        </mc:AlternateContent>
      </w:r>
      <w:r>
        <w:rPr>
          <w:noProof/>
        </w:rPr>
        <w:drawing>
          <wp:inline distT="0" distB="0" distL="0" distR="0" wp14:anchorId="60CB3347" wp14:editId="6E7B1A35">
            <wp:extent cx="5274310" cy="1611630"/>
            <wp:effectExtent l="0" t="0" r="2540" b="7620"/>
            <wp:docPr id="1126855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55309" name=""/>
                    <pic:cNvPicPr/>
                  </pic:nvPicPr>
                  <pic:blipFill>
                    <a:blip r:embed="rId8"/>
                    <a:stretch>
                      <a:fillRect/>
                    </a:stretch>
                  </pic:blipFill>
                  <pic:spPr>
                    <a:xfrm>
                      <a:off x="0" y="0"/>
                      <a:ext cx="5274310" cy="1611630"/>
                    </a:xfrm>
                    <a:prstGeom prst="rect">
                      <a:avLst/>
                    </a:prstGeom>
                  </pic:spPr>
                </pic:pic>
              </a:graphicData>
            </a:graphic>
          </wp:inline>
        </w:drawing>
      </w:r>
    </w:p>
    <w:p w14:paraId="455C4B57" w14:textId="77777777" w:rsidR="00020A0F" w:rsidRDefault="00020A0F" w:rsidP="00020A0F">
      <w:pPr>
        <w:ind w:firstLine="560"/>
      </w:pPr>
    </w:p>
    <w:p w14:paraId="00C3230C" w14:textId="77777777" w:rsidR="00020A0F" w:rsidRDefault="00020A0F" w:rsidP="00020A0F">
      <w:pPr>
        <w:ind w:firstLine="560"/>
      </w:pPr>
      <w:r>
        <w:rPr>
          <w:noProof/>
        </w:rPr>
        <w:drawing>
          <wp:inline distT="0" distB="0" distL="0" distR="0" wp14:anchorId="03A96748" wp14:editId="14EBEABC">
            <wp:extent cx="5274310" cy="2486660"/>
            <wp:effectExtent l="0" t="0" r="2540" b="8890"/>
            <wp:docPr id="7950690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69075" name=""/>
                    <pic:cNvPicPr/>
                  </pic:nvPicPr>
                  <pic:blipFill>
                    <a:blip r:embed="rId9"/>
                    <a:stretch>
                      <a:fillRect/>
                    </a:stretch>
                  </pic:blipFill>
                  <pic:spPr>
                    <a:xfrm>
                      <a:off x="0" y="0"/>
                      <a:ext cx="5274310" cy="2486660"/>
                    </a:xfrm>
                    <a:prstGeom prst="rect">
                      <a:avLst/>
                    </a:prstGeom>
                  </pic:spPr>
                </pic:pic>
              </a:graphicData>
            </a:graphic>
          </wp:inline>
        </w:drawing>
      </w:r>
    </w:p>
    <w:p w14:paraId="5924400D" w14:textId="77777777" w:rsidR="00020A0F" w:rsidRDefault="00020A0F" w:rsidP="00020A0F">
      <w:pPr>
        <w:ind w:firstLine="560"/>
      </w:pPr>
      <w:r w:rsidRPr="00285940">
        <w:rPr>
          <w:rFonts w:hint="eastAsia"/>
          <w:highlight w:val="yellow"/>
        </w:rPr>
        <w:t>注：新增年度需求计划时需求计划列表中会显示</w:t>
      </w:r>
      <w:r w:rsidRPr="00EC5C02">
        <w:rPr>
          <w:rFonts w:hint="eastAsia"/>
          <w:highlight w:val="yellow"/>
        </w:rPr>
        <w:t>需求科室今年四月份到六月份的常用物资和采购职能科室提供的常用物资取交集形成的填报清单</w:t>
      </w:r>
      <w:r>
        <w:rPr>
          <w:rFonts w:hint="eastAsia"/>
          <w:highlight w:val="yellow"/>
        </w:rPr>
        <w:t>，根据今年四月份到六月份</w:t>
      </w:r>
      <w:r w:rsidRPr="00285940">
        <w:rPr>
          <w:rFonts w:hint="eastAsia"/>
          <w:highlight w:val="yellow"/>
        </w:rPr>
        <w:t>领用</w:t>
      </w:r>
      <w:r>
        <w:rPr>
          <w:rFonts w:hint="eastAsia"/>
          <w:highlight w:val="yellow"/>
        </w:rPr>
        <w:t>数量</w:t>
      </w:r>
      <w:r w:rsidRPr="00086632">
        <w:rPr>
          <w:rFonts w:hint="eastAsia"/>
          <w:highlight w:val="yellow"/>
        </w:rPr>
        <w:t>，</w:t>
      </w:r>
      <w:r w:rsidRPr="00086632">
        <w:rPr>
          <w:highlight w:val="yellow"/>
        </w:rPr>
        <w:t>系统</w:t>
      </w:r>
      <w:r w:rsidRPr="00086632">
        <w:rPr>
          <w:rFonts w:hint="eastAsia"/>
          <w:highlight w:val="yellow"/>
        </w:rPr>
        <w:t>会</w:t>
      </w:r>
      <w:r w:rsidRPr="00086632">
        <w:rPr>
          <w:highlight w:val="yellow"/>
        </w:rPr>
        <w:t>在列表后设置建议年度申请数量做为填报参考</w:t>
      </w:r>
      <w:r w:rsidRPr="00086632">
        <w:rPr>
          <w:rFonts w:hint="eastAsia"/>
          <w:highlight w:val="yellow"/>
        </w:rPr>
        <w:t>，方便需求科室</w:t>
      </w:r>
      <w:r w:rsidRPr="00285940">
        <w:rPr>
          <w:rFonts w:hint="eastAsia"/>
          <w:highlight w:val="yellow"/>
        </w:rPr>
        <w:t>填写需求数量。</w:t>
      </w:r>
    </w:p>
    <w:p w14:paraId="5EBA1182" w14:textId="77777777" w:rsidR="00020A0F" w:rsidRDefault="00020A0F" w:rsidP="00020A0F">
      <w:pPr>
        <w:ind w:firstLine="560"/>
      </w:pPr>
    </w:p>
    <w:p w14:paraId="233E84EA" w14:textId="77777777" w:rsidR="00020A0F" w:rsidRDefault="00020A0F" w:rsidP="00020A0F">
      <w:pPr>
        <w:ind w:firstLine="560"/>
      </w:pPr>
    </w:p>
    <w:p w14:paraId="307DD2EF" w14:textId="77777777" w:rsidR="00020A0F" w:rsidRDefault="00020A0F" w:rsidP="00020A0F">
      <w:pPr>
        <w:ind w:firstLine="560"/>
      </w:pPr>
    </w:p>
    <w:p w14:paraId="6611F111" w14:textId="77777777" w:rsidR="00020A0F" w:rsidRDefault="00020A0F" w:rsidP="00020A0F">
      <w:pPr>
        <w:ind w:firstLine="560"/>
      </w:pPr>
    </w:p>
    <w:p w14:paraId="5959F5A3" w14:textId="77777777" w:rsidR="00020A0F" w:rsidRDefault="00020A0F" w:rsidP="00020A0F">
      <w:pPr>
        <w:ind w:firstLine="560"/>
      </w:pPr>
      <w:r>
        <w:rPr>
          <w:rFonts w:hint="eastAsia"/>
        </w:rPr>
        <w:lastRenderedPageBreak/>
        <w:t>清单中没有的物资可以在物资档案中查找添加</w:t>
      </w:r>
    </w:p>
    <w:p w14:paraId="6B314D99" w14:textId="77777777" w:rsidR="00020A0F" w:rsidRDefault="00020A0F" w:rsidP="00020A0F">
      <w:pPr>
        <w:ind w:firstLine="560"/>
      </w:pPr>
      <w:r>
        <w:rPr>
          <w:noProof/>
        </w:rPr>
        <mc:AlternateContent>
          <mc:Choice Requires="wps">
            <w:drawing>
              <wp:anchor distT="0" distB="0" distL="114300" distR="114300" simplePos="0" relativeHeight="251661312" behindDoc="0" locked="0" layoutInCell="1" allowOverlap="1" wp14:anchorId="3998DCE7" wp14:editId="385F6302">
                <wp:simplePos x="0" y="0"/>
                <wp:positionH relativeFrom="column">
                  <wp:posOffset>2895600</wp:posOffset>
                </wp:positionH>
                <wp:positionV relativeFrom="paragraph">
                  <wp:posOffset>765810</wp:posOffset>
                </wp:positionV>
                <wp:extent cx="1416050" cy="1670050"/>
                <wp:effectExtent l="38100" t="19050" r="31750" b="44450"/>
                <wp:wrapNone/>
                <wp:docPr id="53851616" name="直接箭头连接符 1"/>
                <wp:cNvGraphicFramePr/>
                <a:graphic xmlns:a="http://schemas.openxmlformats.org/drawingml/2006/main">
                  <a:graphicData uri="http://schemas.microsoft.com/office/word/2010/wordprocessingShape">
                    <wps:wsp>
                      <wps:cNvCnPr/>
                      <wps:spPr>
                        <a:xfrm flipH="1">
                          <a:off x="0" y="0"/>
                          <a:ext cx="1416050" cy="167005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0FC757" id="直接箭头连接符 1" o:spid="_x0000_s1026" type="#_x0000_t32" style="position:absolute;left:0;text-align:left;margin-left:228pt;margin-top:60.3pt;width:111.5pt;height:131.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34JzAEAAOUDAAAOAAAAZHJzL2Uyb0RvYy54bWysU8tu2zAQvBfoPxC815KM2gkEyzk4fRyK&#10;NmjaD2CopUSAIglya0l/3yXlKEVboEjQCyE+ZnZmdnW4mQbDzhCidrbh1abkDKx0rbZdw79/e//m&#10;mrOIwrbCOAsNnyHym+PrV4fR17B1vTMtBEYkNtajb3iP6OuiiLKHQcSN82DpUrkwCKRt6Io2iJHY&#10;B1Nsy3JfjC60PjgJMdLp7XLJj5lfKZD4RakIyEzDSRvmNeT1Ia3F8SDqLgjfa3mRIV6gYhDaUtGV&#10;6lagYD+C/oNq0DK46BRupBsKp5SWkD2Qm6r8zc19LzxkLxRO9GtM8f/Rys/nk70LFMPoYx39XUgu&#10;JhUGpoz2H6mn2RcpZVOObV5jgwmZpMPqbbUvd5SupLtqf1WmDTEWC1Ei9CHiB3ADSx8NjxiE7no8&#10;OWupRS4sRcT5U8QF+AhIYGPZ2PDt9e5ql7Wg0OadbRnOniYKgxa2M3CpaCwVfvKSv3A2sBB9BcV0&#10;mzRnpjxmcDKBnQUNiJASLG5XJnqdYEobswLLfwMv7xMU8gg+B7wicmVncQUP2rrwt+o4VRfJann/&#10;mMDiO0Xw4No5dzlHQ7OUu3OZ+zSsv+4z/OnvPP4EAAD//wMAUEsDBBQABgAIAAAAIQAtweyX4AAA&#10;AAsBAAAPAAAAZHJzL2Rvd25yZXYueG1sTI9RS8MwFIXfBf9DuIJvLrXTOGvToYJMGCLOga9pEpuy&#10;5qYk2db9e69P+njPOZz7nXo5+YEdbEx9QAnXswKYRR1Mj52E7efL1QJYygqNGgJaCSebYNmcn9Wq&#10;MuGIH/awyR2jEkyVkuByHivOk3bWqzQLo0XyvkP0KtMZO26iOlK5H3hZFIJ71SN9cGq0z87q3Wbv&#10;Jei13sbVSu9ex6cTtu9fpXvDUsrLi+nxAVi2U/4Lwy8+oUNDTG3Yo0lskHBzK2hLJqMsBDBKiLt7&#10;UloJ88VcAG9q/n9D8wMAAP//AwBQSwECLQAUAAYACAAAACEAtoM4kv4AAADhAQAAEwAAAAAAAAAA&#10;AAAAAAAAAAAAW0NvbnRlbnRfVHlwZXNdLnhtbFBLAQItABQABgAIAAAAIQA4/SH/1gAAAJQBAAAL&#10;AAAAAAAAAAAAAAAAAC8BAABfcmVscy8ucmVsc1BLAQItABQABgAIAAAAIQB1v34JzAEAAOUDAAAO&#10;AAAAAAAAAAAAAAAAAC4CAABkcnMvZTJvRG9jLnhtbFBLAQItABQABgAIAAAAIQAtweyX4AAAAAsB&#10;AAAPAAAAAAAAAAAAAAAAACYEAABkcnMvZG93bnJldi54bWxQSwUGAAAAAAQABADzAAAAMwUAAAAA&#10;" strokecolor="#ed7d31 [3205]" strokeweight="2.25pt">
                <v:stroke endarrow="block" joinstyle="miter"/>
              </v:shape>
            </w:pict>
          </mc:Fallback>
        </mc:AlternateContent>
      </w:r>
      <w:r>
        <w:rPr>
          <w:noProof/>
        </w:rPr>
        <w:drawing>
          <wp:inline distT="0" distB="0" distL="0" distR="0" wp14:anchorId="3E661C71" wp14:editId="6E5DF749">
            <wp:extent cx="5097780" cy="1866900"/>
            <wp:effectExtent l="0" t="0" r="7620" b="0"/>
            <wp:docPr id="2106377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77288" name=""/>
                    <pic:cNvPicPr/>
                  </pic:nvPicPr>
                  <pic:blipFill>
                    <a:blip r:embed="rId10"/>
                    <a:stretch>
                      <a:fillRect/>
                    </a:stretch>
                  </pic:blipFill>
                  <pic:spPr>
                    <a:xfrm>
                      <a:off x="0" y="0"/>
                      <a:ext cx="5107015" cy="1870282"/>
                    </a:xfrm>
                    <a:prstGeom prst="rect">
                      <a:avLst/>
                    </a:prstGeom>
                  </pic:spPr>
                </pic:pic>
              </a:graphicData>
            </a:graphic>
          </wp:inline>
        </w:drawing>
      </w:r>
    </w:p>
    <w:p w14:paraId="5D7AC930" w14:textId="77777777" w:rsidR="00020A0F" w:rsidRDefault="00020A0F" w:rsidP="00020A0F">
      <w:pPr>
        <w:ind w:firstLine="560"/>
      </w:pPr>
    </w:p>
    <w:p w14:paraId="4A8511C6" w14:textId="77777777" w:rsidR="00020A0F" w:rsidRDefault="00020A0F" w:rsidP="00020A0F">
      <w:pPr>
        <w:ind w:firstLine="560"/>
      </w:pPr>
      <w:r>
        <w:rPr>
          <w:noProof/>
        </w:rPr>
        <w:drawing>
          <wp:inline distT="0" distB="0" distL="0" distR="0" wp14:anchorId="25E49C5D" wp14:editId="4E4F648A">
            <wp:extent cx="4845685" cy="2354580"/>
            <wp:effectExtent l="0" t="0" r="0" b="7620"/>
            <wp:docPr id="12106025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02541" name=""/>
                    <pic:cNvPicPr/>
                  </pic:nvPicPr>
                  <pic:blipFill>
                    <a:blip r:embed="rId11"/>
                    <a:stretch>
                      <a:fillRect/>
                    </a:stretch>
                  </pic:blipFill>
                  <pic:spPr>
                    <a:xfrm>
                      <a:off x="0" y="0"/>
                      <a:ext cx="4849657" cy="2356510"/>
                    </a:xfrm>
                    <a:prstGeom prst="rect">
                      <a:avLst/>
                    </a:prstGeom>
                  </pic:spPr>
                </pic:pic>
              </a:graphicData>
            </a:graphic>
          </wp:inline>
        </w:drawing>
      </w:r>
    </w:p>
    <w:p w14:paraId="6E07C2E0" w14:textId="77777777" w:rsidR="00020A0F" w:rsidRDefault="00020A0F" w:rsidP="00020A0F">
      <w:pPr>
        <w:ind w:firstLineChars="0" w:firstLine="0"/>
      </w:pPr>
    </w:p>
    <w:p w14:paraId="3ACC056F" w14:textId="77777777" w:rsidR="00020A0F" w:rsidRDefault="00020A0F" w:rsidP="00020A0F">
      <w:pPr>
        <w:ind w:firstLine="560"/>
      </w:pPr>
      <w:r>
        <w:rPr>
          <w:rFonts w:hint="eastAsia"/>
        </w:rPr>
        <w:t>保存并提交年度需求计划信息</w:t>
      </w:r>
    </w:p>
    <w:p w14:paraId="3FF9491E" w14:textId="77777777" w:rsidR="00020A0F" w:rsidRDefault="00020A0F" w:rsidP="00020A0F">
      <w:pPr>
        <w:ind w:firstLine="560"/>
      </w:pPr>
      <w:r>
        <w:rPr>
          <w:noProof/>
        </w:rPr>
        <w:drawing>
          <wp:inline distT="0" distB="0" distL="0" distR="0" wp14:anchorId="56D0EA48" wp14:editId="27B8B86E">
            <wp:extent cx="5274310" cy="2515870"/>
            <wp:effectExtent l="0" t="0" r="2540" b="0"/>
            <wp:docPr id="8459227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22780" name=""/>
                    <pic:cNvPicPr/>
                  </pic:nvPicPr>
                  <pic:blipFill>
                    <a:blip r:embed="rId12"/>
                    <a:stretch>
                      <a:fillRect/>
                    </a:stretch>
                  </pic:blipFill>
                  <pic:spPr>
                    <a:xfrm>
                      <a:off x="0" y="0"/>
                      <a:ext cx="5274310" cy="2515870"/>
                    </a:xfrm>
                    <a:prstGeom prst="rect">
                      <a:avLst/>
                    </a:prstGeom>
                  </pic:spPr>
                </pic:pic>
              </a:graphicData>
            </a:graphic>
          </wp:inline>
        </w:drawing>
      </w:r>
    </w:p>
    <w:p w14:paraId="5976DCE9" w14:textId="2CAE94D0" w:rsidR="00020A0F" w:rsidRDefault="002A3F4B" w:rsidP="00020A0F">
      <w:pPr>
        <w:pStyle w:val="2"/>
        <w:ind w:firstLine="643"/>
      </w:pPr>
      <w:bookmarkStart w:id="4" w:name="_Toc149729183"/>
      <w:r>
        <w:lastRenderedPageBreak/>
        <w:t>1.</w:t>
      </w:r>
      <w:r w:rsidR="00020A0F">
        <w:rPr>
          <w:rFonts w:hint="eastAsia"/>
        </w:rPr>
        <w:t>2</w:t>
      </w:r>
      <w:r w:rsidR="00020A0F">
        <w:rPr>
          <w:rFonts w:hint="eastAsia"/>
        </w:rPr>
        <w:t>需求计划审批（</w:t>
      </w:r>
      <w:r w:rsidR="00020A0F">
        <w:rPr>
          <w:rFonts w:hint="eastAsia"/>
        </w:rPr>
        <w:t>P</w:t>
      </w:r>
      <w:r w:rsidR="00020A0F">
        <w:t>C</w:t>
      </w:r>
      <w:r w:rsidR="00020A0F">
        <w:rPr>
          <w:rFonts w:hint="eastAsia"/>
        </w:rPr>
        <w:t>）</w:t>
      </w:r>
      <w:bookmarkEnd w:id="4"/>
    </w:p>
    <w:p w14:paraId="4005CEC1" w14:textId="77777777" w:rsidR="00020A0F" w:rsidRDefault="00020A0F" w:rsidP="00020A0F">
      <w:pPr>
        <w:ind w:firstLine="560"/>
      </w:pPr>
      <w:r>
        <w:rPr>
          <w:rFonts w:hint="eastAsia"/>
        </w:rPr>
        <w:t>需求科室负责人审批本科室填写的年度需求计划，检查本科室年度需求计划是否有误。</w:t>
      </w:r>
    </w:p>
    <w:p w14:paraId="39D9A279" w14:textId="77777777" w:rsidR="00020A0F" w:rsidRDefault="00020A0F" w:rsidP="00020A0F">
      <w:pPr>
        <w:ind w:firstLine="560"/>
      </w:pPr>
      <w:r>
        <w:rPr>
          <w:rFonts w:hint="eastAsia"/>
        </w:rPr>
        <w:t>操作步骤：</w:t>
      </w:r>
    </w:p>
    <w:p w14:paraId="6D3AC60F" w14:textId="5A127887" w:rsidR="00020A0F" w:rsidRDefault="002A3F4B" w:rsidP="00020A0F">
      <w:pPr>
        <w:pStyle w:val="3"/>
        <w:ind w:firstLine="600"/>
      </w:pPr>
      <w:bookmarkStart w:id="5" w:name="_Toc149729184"/>
      <w:r>
        <w:rPr>
          <w:rFonts w:hint="eastAsia"/>
        </w:rPr>
        <w:t>1</w:t>
      </w:r>
      <w:r>
        <w:t>.2.1</w:t>
      </w:r>
      <w:r w:rsidR="00020A0F">
        <w:rPr>
          <w:rFonts w:hint="eastAsia"/>
        </w:rPr>
        <w:t>进入需求计划审批管理页面</w:t>
      </w:r>
      <w:bookmarkEnd w:id="5"/>
    </w:p>
    <w:p w14:paraId="02CD1FF2" w14:textId="77777777" w:rsidR="00020A0F" w:rsidRDefault="00020A0F" w:rsidP="00020A0F">
      <w:pPr>
        <w:ind w:firstLine="560"/>
      </w:pPr>
      <w:r>
        <w:rPr>
          <w:noProof/>
        </w:rPr>
        <mc:AlternateContent>
          <mc:Choice Requires="wps">
            <w:drawing>
              <wp:anchor distT="0" distB="0" distL="114300" distR="114300" simplePos="0" relativeHeight="251662336" behindDoc="0" locked="0" layoutInCell="1" allowOverlap="1" wp14:anchorId="7488197E" wp14:editId="2446E632">
                <wp:simplePos x="0" y="0"/>
                <wp:positionH relativeFrom="column">
                  <wp:posOffset>996950</wp:posOffset>
                </wp:positionH>
                <wp:positionV relativeFrom="paragraph">
                  <wp:posOffset>929640</wp:posOffset>
                </wp:positionV>
                <wp:extent cx="2063750" cy="958850"/>
                <wp:effectExtent l="19050" t="19050" r="50800" b="50800"/>
                <wp:wrapNone/>
                <wp:docPr id="144207049" name="直接箭头连接符 2"/>
                <wp:cNvGraphicFramePr/>
                <a:graphic xmlns:a="http://schemas.openxmlformats.org/drawingml/2006/main">
                  <a:graphicData uri="http://schemas.microsoft.com/office/word/2010/wordprocessingShape">
                    <wps:wsp>
                      <wps:cNvCnPr/>
                      <wps:spPr>
                        <a:xfrm>
                          <a:off x="0" y="0"/>
                          <a:ext cx="2063750" cy="95885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011AEB5" id="直接箭头连接符 2" o:spid="_x0000_s1026" type="#_x0000_t32" style="position:absolute;left:0;text-align:left;margin-left:78.5pt;margin-top:73.2pt;width:162.5pt;height:75.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LPxQEAANoDAAAOAAAAZHJzL2Uyb0RvYy54bWysU9uO0zAQfUfiHyy/06RF3S1R033oAi8I&#10;Vix8gNcZJ5Z8kz00yd8zcbIpAoQE4mXiy5xzZo4nx7vBGnaBmLR3Nd9uSs7ASd9o19b865d3rw6c&#10;JRSuEcY7qPkIid+dXr449qGCne+8aSAyInGp6kPNO8RQFUWSHViRNj6Ao0vloxVI29gWTRQ9sVtT&#10;7Mrypuh9bEL0ElKi0/v5kp8yv1Ig8ZNSCZCZmlNtmGPM8WmKxekoqjaK0Gm5lCH+oQortCPRlepe&#10;oGDfov6FymoZffIKN9LbwiulJeQeqJtt+VM3j50IkHshc1JYbUr/j1Z+vJzdQyQb+pCqFB7i1MWg&#10;op2+VB8bslnjahYMyCQd7sqb17d78lTS3Zv94UBroimu6BATvgdv2bSoecIodNvh2TtH7+LjNjsm&#10;Lh8SzsBnwCRtHOtJ5LC/3ec0FNq8dQ3DMdAYYdTCtQYWReNI+NpAXuFoYCb6DIrphkqeBfNswdlE&#10;dhE0FUJKcLhbmSh7giltzAoscwl/BC75ExTy3P0NeEVkZe9wBVvtfPydOg7bpWQ15z87MPc9WfDk&#10;mzE/bbaGBii/zjLs04T+uM/w6y95+g4AAP//AwBQSwMEFAAGAAgAAAAhAELDLoDfAAAACwEAAA8A&#10;AABkcnMvZG93bnJldi54bWxMj0FPwzAMhe9I/IfISNxYSlXWrTSdpgnOiDGEdsua0JY1TtV4Tfn3&#10;mBPc/Oyn5++Vm9n1YrJj6DwquF8kICzW3nTYKDi8Pd+tQATSaHTv0Sr4tgE21fVVqQvjI77aaU+N&#10;4BAMhVbQEg2FlKFurdNh4QeLfPv0o9PEcmykGXXkcNfLNEmW0ukO+UOrB7trbX3eX5yCSF9xF7fZ&#10;0ztNHwcvzzF/OTZK3d7M20cQZGf6M8MvPqNDxUwnf0ETRM/6IecuxEO2zECwI1ulvDkpSNd5BrIq&#10;5f8O1Q8AAAD//wMAUEsBAi0AFAAGAAgAAAAhALaDOJL+AAAA4QEAABMAAAAAAAAAAAAAAAAAAAAA&#10;AFtDb250ZW50X1R5cGVzXS54bWxQSwECLQAUAAYACAAAACEAOP0h/9YAAACUAQAACwAAAAAAAAAA&#10;AAAAAAAvAQAAX3JlbHMvLnJlbHNQSwECLQAUAAYACAAAACEAvodyz8UBAADaAwAADgAAAAAAAAAA&#10;AAAAAAAuAgAAZHJzL2Uyb0RvYy54bWxQSwECLQAUAAYACAAAACEAQsMugN8AAAALAQAADwAAAAAA&#10;AAAAAAAAAAAfBAAAZHJzL2Rvd25yZXYueG1sUEsFBgAAAAAEAAQA8wAAACsFAAAAAA==&#10;" strokecolor="#ed7d31 [3205]" strokeweight="2.25pt">
                <v:stroke endarrow="block" joinstyle="miter"/>
              </v:shape>
            </w:pict>
          </mc:Fallback>
        </mc:AlternateContent>
      </w:r>
      <w:r>
        <w:rPr>
          <w:noProof/>
        </w:rPr>
        <w:drawing>
          <wp:inline distT="0" distB="0" distL="0" distR="0" wp14:anchorId="4EF9C389" wp14:editId="5ECF4186">
            <wp:extent cx="5274310" cy="1327785"/>
            <wp:effectExtent l="0" t="0" r="2540" b="5715"/>
            <wp:docPr id="1136161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61272" name=""/>
                    <pic:cNvPicPr/>
                  </pic:nvPicPr>
                  <pic:blipFill>
                    <a:blip r:embed="rId13"/>
                    <a:stretch>
                      <a:fillRect/>
                    </a:stretch>
                  </pic:blipFill>
                  <pic:spPr>
                    <a:xfrm>
                      <a:off x="0" y="0"/>
                      <a:ext cx="5274310" cy="1327785"/>
                    </a:xfrm>
                    <a:prstGeom prst="rect">
                      <a:avLst/>
                    </a:prstGeom>
                  </pic:spPr>
                </pic:pic>
              </a:graphicData>
            </a:graphic>
          </wp:inline>
        </w:drawing>
      </w:r>
    </w:p>
    <w:p w14:paraId="124F2902" w14:textId="77777777" w:rsidR="00020A0F" w:rsidRDefault="00020A0F" w:rsidP="00020A0F">
      <w:pPr>
        <w:ind w:firstLine="560"/>
      </w:pPr>
    </w:p>
    <w:p w14:paraId="01E4FE03" w14:textId="77777777" w:rsidR="00020A0F" w:rsidRDefault="00020A0F" w:rsidP="00020A0F">
      <w:pPr>
        <w:ind w:firstLine="560"/>
      </w:pPr>
      <w:r>
        <w:rPr>
          <w:noProof/>
        </w:rPr>
        <w:drawing>
          <wp:inline distT="0" distB="0" distL="0" distR="0" wp14:anchorId="50119AF4" wp14:editId="4E726459">
            <wp:extent cx="5274310" cy="2183130"/>
            <wp:effectExtent l="0" t="0" r="2540" b="7620"/>
            <wp:docPr id="446957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57465" name=""/>
                    <pic:cNvPicPr/>
                  </pic:nvPicPr>
                  <pic:blipFill>
                    <a:blip r:embed="rId14"/>
                    <a:stretch>
                      <a:fillRect/>
                    </a:stretch>
                  </pic:blipFill>
                  <pic:spPr>
                    <a:xfrm>
                      <a:off x="0" y="0"/>
                      <a:ext cx="5274310" cy="2183130"/>
                    </a:xfrm>
                    <a:prstGeom prst="rect">
                      <a:avLst/>
                    </a:prstGeom>
                  </pic:spPr>
                </pic:pic>
              </a:graphicData>
            </a:graphic>
          </wp:inline>
        </w:drawing>
      </w:r>
    </w:p>
    <w:p w14:paraId="48F159C2" w14:textId="77777777" w:rsidR="00020A0F" w:rsidRPr="001918F9" w:rsidRDefault="00020A0F" w:rsidP="00020A0F">
      <w:pPr>
        <w:ind w:firstLineChars="71" w:firstLine="199"/>
      </w:pPr>
    </w:p>
    <w:p w14:paraId="6E0D48CF" w14:textId="77777777" w:rsidR="00020A0F" w:rsidRPr="00832AFB" w:rsidRDefault="00020A0F" w:rsidP="00020A0F">
      <w:pPr>
        <w:ind w:firstLine="560"/>
      </w:pPr>
    </w:p>
    <w:p w14:paraId="0EAF1C2C" w14:textId="77777777" w:rsidR="00020A0F" w:rsidRDefault="00020A0F" w:rsidP="00020A0F">
      <w:pPr>
        <w:widowControl/>
        <w:ind w:firstLineChars="0" w:firstLine="0"/>
        <w:contextualSpacing w:val="0"/>
        <w:jc w:val="left"/>
        <w:rPr>
          <w:bCs/>
          <w:szCs w:val="32"/>
        </w:rPr>
      </w:pPr>
      <w:r>
        <w:br w:type="page"/>
      </w:r>
    </w:p>
    <w:p w14:paraId="6ED877E8" w14:textId="703033CC" w:rsidR="00020A0F" w:rsidRDefault="002A3F4B" w:rsidP="00020A0F">
      <w:pPr>
        <w:pStyle w:val="3"/>
        <w:ind w:firstLine="600"/>
      </w:pPr>
      <w:bookmarkStart w:id="6" w:name="_Toc149729185"/>
      <w:r>
        <w:rPr>
          <w:rFonts w:hint="eastAsia"/>
        </w:rPr>
        <w:lastRenderedPageBreak/>
        <w:t>1</w:t>
      </w:r>
      <w:r>
        <w:t>.2.2</w:t>
      </w:r>
      <w:r w:rsidR="00020A0F">
        <w:rPr>
          <w:rFonts w:hint="eastAsia"/>
        </w:rPr>
        <w:t>审批需求计划</w:t>
      </w:r>
      <w:bookmarkEnd w:id="6"/>
    </w:p>
    <w:p w14:paraId="017CFAC4" w14:textId="77777777" w:rsidR="00020A0F" w:rsidRDefault="00020A0F" w:rsidP="00020A0F">
      <w:pPr>
        <w:ind w:firstLine="560"/>
      </w:pPr>
      <w:r>
        <w:rPr>
          <w:noProof/>
        </w:rPr>
        <mc:AlternateContent>
          <mc:Choice Requires="wps">
            <w:drawing>
              <wp:anchor distT="0" distB="0" distL="114300" distR="114300" simplePos="0" relativeHeight="251663360" behindDoc="0" locked="0" layoutInCell="1" allowOverlap="1" wp14:anchorId="15807EC7" wp14:editId="7D8C66F7">
                <wp:simplePos x="0" y="0"/>
                <wp:positionH relativeFrom="column">
                  <wp:posOffset>2984500</wp:posOffset>
                </wp:positionH>
                <wp:positionV relativeFrom="paragraph">
                  <wp:posOffset>829310</wp:posOffset>
                </wp:positionV>
                <wp:extent cx="1778000" cy="2044700"/>
                <wp:effectExtent l="38100" t="19050" r="31750" b="50800"/>
                <wp:wrapNone/>
                <wp:docPr id="2034646218" name="直接箭头连接符 3"/>
                <wp:cNvGraphicFramePr/>
                <a:graphic xmlns:a="http://schemas.openxmlformats.org/drawingml/2006/main">
                  <a:graphicData uri="http://schemas.microsoft.com/office/word/2010/wordprocessingShape">
                    <wps:wsp>
                      <wps:cNvCnPr/>
                      <wps:spPr>
                        <a:xfrm flipH="1">
                          <a:off x="0" y="0"/>
                          <a:ext cx="1778000" cy="20447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7E08275" id="直接箭头连接符 3" o:spid="_x0000_s1026" type="#_x0000_t32" style="position:absolute;left:0;text-align:left;margin-left:235pt;margin-top:65.3pt;width:140pt;height:161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CQ5zAEAAOUDAAAOAAAAZHJzL2Uyb0RvYy54bWysU8tu2zAQvBfoPxC815KNpDYEyzk4fRyK&#10;NmjaD2CopUSAL5BbS/r7rihFKdoCRYJeCPExszOzq+PNYA27QEzau5pvNyVn4KRvtGtr/v3b+zcH&#10;zhIK1wjjHdR8hMRvTq9fHftQwc533jQQGZG4VPWh5h1iqIoiyQ6sSBsfwNGl8tEKpG1siyaKntit&#10;KXZl+bbofWxC9BJSotPb+ZKfMr9SIPGLUgmQmZqTNsxrzOvDtBano6jaKEKn5SJDvECFFdpR0ZXq&#10;VqBgP6L+g8pqGX3yCjfS28IrpSVkD+RmW/7m5r4TAbIXCieFNab0/2jl58vZ3UWKoQ+pSuEuTi4G&#10;FS1TRoeP1NPsi5SyIcc2rrHBgEzS4Xa/P5QlpSvpbldeXe1pQ4zFTDQRhpjwA3jLpo+aJ4xCtx2e&#10;vXPUIh/nIuLyKeEMfARMYONYT8SH6/111oJCm3euYTgGmiiMWrjWwFLROCr85CV/4WhgJvoKiulm&#10;0pyZ8pjB2UR2ETQgQkpwuFuZ6PUEU9qYFVj+G7i8n6CQR/A54BWRK3uHK9hq5+PfquOwXSSr+f1j&#10;ArPvKYIH34y5yzkamqXcnWXup2H9dZ/hT3/n6ScAAAD//wMAUEsDBBQABgAIAAAAIQAxl/Md3wAA&#10;AAsBAAAPAAAAZHJzL2Rvd25yZXYueG1sTI9RS8MwFIXfBf9DuIJvLrG6TmrToYJMkCHOga9pEpuy&#10;5qYk2db9e++e9PGe73DuOfVy8gM72Jj6gBJuZwKYRR1Mj52E7dfrzQOwlBUaNQS0Ek42wbK5vKhV&#10;ZcIRP+1hkztGIZgqJcHlPFacJ+2sV2kWRovEfkL0KtMZO26iOlK4H3ghRMm96pE+ODXaF2f1brP3&#10;EvS73sbVSu/exucTth/fhVtjIeX11fT0CCzbKf+Z4VyfqkNDndqwR5PYIOF+IWhLJnAnSmDkWMzP&#10;SktoXpTAm5r/39D8AgAA//8DAFBLAQItABQABgAIAAAAIQC2gziS/gAAAOEBAAATAAAAAAAAAAAA&#10;AAAAAAAAAABbQ29udGVudF9UeXBlc10ueG1sUEsBAi0AFAAGAAgAAAAhADj9If/WAAAAlAEAAAsA&#10;AAAAAAAAAAAAAAAALwEAAF9yZWxzLy5yZWxzUEsBAi0AFAAGAAgAAAAhAAagJDnMAQAA5QMAAA4A&#10;AAAAAAAAAAAAAAAALgIAAGRycy9lMm9Eb2MueG1sUEsBAi0AFAAGAAgAAAAhADGX8x3fAAAACwEA&#10;AA8AAAAAAAAAAAAAAAAAJgQAAGRycy9kb3ducmV2LnhtbFBLBQYAAAAABAAEAPMAAAAyBQAAAAA=&#10;" strokecolor="#ed7d31 [3205]" strokeweight="2.25pt">
                <v:stroke endarrow="block" joinstyle="miter"/>
              </v:shape>
            </w:pict>
          </mc:Fallback>
        </mc:AlternateContent>
      </w:r>
      <w:r>
        <w:rPr>
          <w:noProof/>
        </w:rPr>
        <w:drawing>
          <wp:inline distT="0" distB="0" distL="0" distR="0" wp14:anchorId="0E57074C" wp14:editId="3BBFA1F0">
            <wp:extent cx="5274310" cy="2183765"/>
            <wp:effectExtent l="0" t="0" r="2540" b="6985"/>
            <wp:docPr id="1320222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22774" name=""/>
                    <pic:cNvPicPr/>
                  </pic:nvPicPr>
                  <pic:blipFill>
                    <a:blip r:embed="rId15"/>
                    <a:stretch>
                      <a:fillRect/>
                    </a:stretch>
                  </pic:blipFill>
                  <pic:spPr>
                    <a:xfrm>
                      <a:off x="0" y="0"/>
                      <a:ext cx="5274310" cy="2183765"/>
                    </a:xfrm>
                    <a:prstGeom prst="rect">
                      <a:avLst/>
                    </a:prstGeom>
                  </pic:spPr>
                </pic:pic>
              </a:graphicData>
            </a:graphic>
          </wp:inline>
        </w:drawing>
      </w:r>
    </w:p>
    <w:p w14:paraId="32ACF1DE" w14:textId="77777777" w:rsidR="00020A0F" w:rsidRDefault="00020A0F" w:rsidP="00020A0F">
      <w:pPr>
        <w:ind w:firstLine="560"/>
      </w:pPr>
    </w:p>
    <w:p w14:paraId="2FC7A220" w14:textId="77777777" w:rsidR="00020A0F" w:rsidRDefault="00020A0F" w:rsidP="00020A0F">
      <w:pPr>
        <w:ind w:firstLine="560"/>
      </w:pPr>
      <w:r>
        <w:rPr>
          <w:noProof/>
        </w:rPr>
        <w:drawing>
          <wp:inline distT="0" distB="0" distL="0" distR="0" wp14:anchorId="41B437EC" wp14:editId="39D23A5E">
            <wp:extent cx="5274310" cy="1447800"/>
            <wp:effectExtent l="0" t="0" r="2540" b="0"/>
            <wp:docPr id="20621408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40835" name=""/>
                    <pic:cNvPicPr/>
                  </pic:nvPicPr>
                  <pic:blipFill>
                    <a:blip r:embed="rId16"/>
                    <a:stretch>
                      <a:fillRect/>
                    </a:stretch>
                  </pic:blipFill>
                  <pic:spPr>
                    <a:xfrm>
                      <a:off x="0" y="0"/>
                      <a:ext cx="5274310" cy="1447800"/>
                    </a:xfrm>
                    <a:prstGeom prst="rect">
                      <a:avLst/>
                    </a:prstGeom>
                  </pic:spPr>
                </pic:pic>
              </a:graphicData>
            </a:graphic>
          </wp:inline>
        </w:drawing>
      </w:r>
    </w:p>
    <w:p w14:paraId="18A367C0" w14:textId="77777777" w:rsidR="00020A0F" w:rsidRPr="001918F9" w:rsidRDefault="00020A0F" w:rsidP="00020A0F">
      <w:pPr>
        <w:ind w:firstLine="560"/>
      </w:pPr>
      <w:r w:rsidRPr="004E2EBB">
        <w:rPr>
          <w:rFonts w:hint="eastAsia"/>
          <w:highlight w:val="yellow"/>
        </w:rPr>
        <w:t>注：若本科室年度需求计划有误，可以驳回年度需求计划（须填写驳回原因），驳回后的需求计划可以重新编辑后再次提交。</w:t>
      </w:r>
    </w:p>
    <w:p w14:paraId="4FD002D5" w14:textId="77777777" w:rsidR="00020A0F" w:rsidRDefault="00020A0F" w:rsidP="00020A0F">
      <w:pPr>
        <w:widowControl/>
        <w:ind w:firstLineChars="0" w:firstLine="0"/>
        <w:contextualSpacing w:val="0"/>
        <w:jc w:val="left"/>
        <w:rPr>
          <w:rFonts w:asciiTheme="majorHAnsi" w:hAnsiTheme="majorHAnsi" w:cstheme="majorBidi"/>
          <w:bCs/>
          <w:sz w:val="32"/>
          <w:szCs w:val="32"/>
        </w:rPr>
      </w:pPr>
      <w:r>
        <w:br w:type="page"/>
      </w:r>
    </w:p>
    <w:p w14:paraId="7A0991E9" w14:textId="17C71D88" w:rsidR="00020A0F" w:rsidRDefault="002A3F4B" w:rsidP="00020A0F">
      <w:pPr>
        <w:pStyle w:val="2"/>
        <w:ind w:firstLine="643"/>
      </w:pPr>
      <w:bookmarkStart w:id="7" w:name="_Toc149729186"/>
      <w:r>
        <w:lastRenderedPageBreak/>
        <w:t>1.3</w:t>
      </w:r>
      <w:r w:rsidR="00020A0F">
        <w:t>.</w:t>
      </w:r>
      <w:r w:rsidR="00020A0F">
        <w:rPr>
          <w:rFonts w:hint="eastAsia"/>
        </w:rPr>
        <w:t>需求计划审批（</w:t>
      </w:r>
      <w:r w:rsidR="00020A0F">
        <w:rPr>
          <w:rFonts w:hint="eastAsia"/>
        </w:rPr>
        <w:t>A</w:t>
      </w:r>
      <w:r w:rsidR="00020A0F">
        <w:t>PP</w:t>
      </w:r>
      <w:r w:rsidR="00020A0F">
        <w:rPr>
          <w:rFonts w:hint="eastAsia"/>
        </w:rPr>
        <w:t>）</w:t>
      </w:r>
      <w:bookmarkEnd w:id="7"/>
    </w:p>
    <w:p w14:paraId="5C2F88C9" w14:textId="77777777" w:rsidR="00020A0F" w:rsidRDefault="00020A0F" w:rsidP="00020A0F">
      <w:pPr>
        <w:ind w:firstLine="560"/>
      </w:pPr>
      <w:r>
        <w:rPr>
          <w:rFonts w:hint="eastAsia"/>
        </w:rPr>
        <w:t>除了在</w:t>
      </w:r>
      <w:r>
        <w:rPr>
          <w:rFonts w:hint="eastAsia"/>
        </w:rPr>
        <w:t>PC</w:t>
      </w:r>
      <w:r>
        <w:rPr>
          <w:rFonts w:hint="eastAsia"/>
        </w:rPr>
        <w:t>端审批外，也可以通过企业微信流程小助手跳转审批页面，进行需求计划审批。</w:t>
      </w:r>
    </w:p>
    <w:p w14:paraId="269F6BA6" w14:textId="77777777" w:rsidR="00020A0F" w:rsidRDefault="00020A0F" w:rsidP="00020A0F">
      <w:pPr>
        <w:ind w:firstLine="560"/>
      </w:pPr>
      <w:r>
        <w:rPr>
          <w:rFonts w:hint="eastAsia"/>
        </w:rPr>
        <w:t>操作步骤：</w:t>
      </w:r>
    </w:p>
    <w:p w14:paraId="4CF196F8" w14:textId="77777777" w:rsidR="00020A0F" w:rsidRDefault="00020A0F" w:rsidP="00020A0F">
      <w:pPr>
        <w:ind w:firstLine="560"/>
        <w:jc w:val="left"/>
        <w:rPr>
          <w:noProof/>
        </w:rPr>
      </w:pPr>
      <w:r w:rsidRPr="00F22C01">
        <w:rPr>
          <w:noProof/>
        </w:rPr>
        <w:t xml:space="preserve"> </w:t>
      </w:r>
    </w:p>
    <w:p w14:paraId="6B3995DD" w14:textId="77777777" w:rsidR="00020A0F" w:rsidRDefault="00020A0F" w:rsidP="00020A0F">
      <w:pPr>
        <w:ind w:firstLine="560"/>
        <w:jc w:val="left"/>
      </w:pPr>
      <w:r>
        <w:rPr>
          <w:noProof/>
        </w:rPr>
        <mc:AlternateContent>
          <mc:Choice Requires="wps">
            <w:drawing>
              <wp:anchor distT="0" distB="0" distL="114300" distR="114300" simplePos="0" relativeHeight="251665408" behindDoc="0" locked="0" layoutInCell="1" allowOverlap="1" wp14:anchorId="5115F5A0" wp14:editId="527CCDEC">
                <wp:simplePos x="0" y="0"/>
                <wp:positionH relativeFrom="margin">
                  <wp:align>center</wp:align>
                </wp:positionH>
                <wp:positionV relativeFrom="paragraph">
                  <wp:posOffset>485775</wp:posOffset>
                </wp:positionV>
                <wp:extent cx="1039091" cy="271895"/>
                <wp:effectExtent l="0" t="19050" r="46990" b="33020"/>
                <wp:wrapNone/>
                <wp:docPr id="516117160" name="箭头: 右 3"/>
                <wp:cNvGraphicFramePr/>
                <a:graphic xmlns:a="http://schemas.openxmlformats.org/drawingml/2006/main">
                  <a:graphicData uri="http://schemas.microsoft.com/office/word/2010/wordprocessingShape">
                    <wps:wsp>
                      <wps:cNvSpPr/>
                      <wps:spPr>
                        <a:xfrm>
                          <a:off x="0" y="0"/>
                          <a:ext cx="1039091" cy="271895"/>
                        </a:xfrm>
                        <a:prstGeom prst="rightArrow">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69DFF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3" o:spid="_x0000_s1026" type="#_x0000_t13" style="position:absolute;left:0;text-align:left;margin-left:0;margin-top:38.25pt;width:81.8pt;height:21.4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fltcgIAAFAFAAAOAAAAZHJzL2Uyb0RvYy54bWysVE1v2zAMvQ/YfxB0X21n7doEdYqgRYcB&#10;RVusHXpWZCk2IIsapcTJfv0o2XGCLthh2EUmRfLxw4+6vtm2hm0U+gZsyYuznDNlJVSNXZX8x+v9&#10;pyvOfBC2EgasKvlOeX4z//jhunMzNYEaTKWQEYj1s86VvA7BzbLMy1q1wp+BU5aMGrAVgVRcZRWK&#10;jtBbk03y/EvWAVYOQSrv6fauN/J5wtdayfCktVeBmZJTbSGdmM5lPLP5tZitULi6kUMZ4h+qaEVj&#10;KekIdSeCYGts/oBqG4ngQYczCW0GWjdSpR6omyJ/181LLZxKvdBwvBvH5P8frHzcvLhnpDF0zs88&#10;ibGLrcY2fqk+tk3D2o3DUtvAJF0W+edpPi04k2SbXBZX04s4zewQ7dCHrwpaFoWSY7OqwwIRujQp&#10;sXnwoQ/YO8aUHkxT3TfGJCXSQN0aZBtBP1BIqWyYDGmOPLND8UkKO6NivLHflWZNReVOUtLEq/eA&#10;RW+qRaX6PMVFnidqUDNjRGotAUZkTRWO2APAqWKLodjBP4aqRMsxOP9bYf18xoiUGWwYg9vGAp4C&#10;MGHM3PtT+UejieISqt0zMoR+KbyT9w39qAfhw7NA2gLaF9rs8ESHNtCVHAaJsxrw16n76E/kJCtn&#10;HW1Vyf3PtUDFmflmibbT4vw8rmFSzi8uJ6TgsWV5bLHr9hbovxPJqLokRv9g9qJGaN/oAVjErGQS&#10;VlLuksuAe+U29NtOT4hUi0Vyo9VzIjzYFycjeJxqpODr9k2gG9gaiOePsN9AMXtH1943RlpYrAPo&#10;JnH5MNdh3rS2iTjDExPfhWM9eR0ewvlvAAAA//8DAFBLAwQUAAYACAAAACEAiSXAQtwAAAAHAQAA&#10;DwAAAGRycy9kb3ducmV2LnhtbEyPwU7DMBBE70j9B2srcUGtU0INhDgVICF6bNN+gBsvcUS8jmw3&#10;DX+Pe4LbjmY087bcTLZnI/rQOZKwWmbAkBqnO2olHA8fiydgISrSqneEEn4wwKaa3ZSq0O5Cexzr&#10;2LJUQqFQEkyMQ8F5aAxaFZZuQErel/NWxSR9y7VXl1Rue36fZYJb1VFaMGrAd4PNd322Ekg8jHm3&#10;29Vv/s6Iz5hv12LaSnk7n15fgEWc4l8YrvgJHarEdHJn0oH1EtIjUcKjWAO7uiIXwE7pWD3nwKuS&#10;/+evfgEAAP//AwBQSwECLQAUAAYACAAAACEAtoM4kv4AAADhAQAAEwAAAAAAAAAAAAAAAAAAAAAA&#10;W0NvbnRlbnRfVHlwZXNdLnhtbFBLAQItABQABgAIAAAAIQA4/SH/1gAAAJQBAAALAAAAAAAAAAAA&#10;AAAAAC8BAABfcmVscy8ucmVsc1BLAQItABQABgAIAAAAIQBX5fltcgIAAFAFAAAOAAAAAAAAAAAA&#10;AAAAAC4CAABkcnMvZTJvRG9jLnhtbFBLAQItABQABgAIAAAAIQCJJcBC3AAAAAcBAAAPAAAAAAAA&#10;AAAAAAAAAMwEAABkcnMvZG93bnJldi54bWxQSwUGAAAAAAQABADzAAAA1QUAAAAA&#10;" adj="18774" fillcolor="#ed7d31 [3205]" strokecolor="#09101d [484]" strokeweight="1pt">
                <w10:wrap anchorx="margin"/>
              </v:shape>
            </w:pict>
          </mc:Fallback>
        </mc:AlternateContent>
      </w:r>
      <w:r>
        <w:rPr>
          <w:noProof/>
        </w:rPr>
        <w:drawing>
          <wp:inline distT="0" distB="0" distL="0" distR="0" wp14:anchorId="18F4A590" wp14:editId="7C803C15">
            <wp:extent cx="2241550" cy="2930967"/>
            <wp:effectExtent l="0" t="0" r="6350" b="3175"/>
            <wp:docPr id="1987886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86587" name=""/>
                    <pic:cNvPicPr/>
                  </pic:nvPicPr>
                  <pic:blipFill rotWithShape="1">
                    <a:blip r:embed="rId17"/>
                    <a:srcRect l="-1" t="-1954" r="16950" b="-1"/>
                    <a:stretch/>
                  </pic:blipFill>
                  <pic:spPr bwMode="auto">
                    <a:xfrm>
                      <a:off x="0" y="0"/>
                      <a:ext cx="2257803" cy="2952219"/>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5E8DE95D" wp14:editId="053E78D1">
            <wp:extent cx="1690734" cy="2860094"/>
            <wp:effectExtent l="0" t="0" r="5080" b="0"/>
            <wp:docPr id="1681476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7646" name=""/>
                    <pic:cNvPicPr/>
                  </pic:nvPicPr>
                  <pic:blipFill>
                    <a:blip r:embed="rId18"/>
                    <a:stretch>
                      <a:fillRect/>
                    </a:stretch>
                  </pic:blipFill>
                  <pic:spPr>
                    <a:xfrm>
                      <a:off x="0" y="0"/>
                      <a:ext cx="1719831" cy="2909316"/>
                    </a:xfrm>
                    <a:prstGeom prst="rect">
                      <a:avLst/>
                    </a:prstGeom>
                  </pic:spPr>
                </pic:pic>
              </a:graphicData>
            </a:graphic>
          </wp:inline>
        </w:drawing>
      </w:r>
    </w:p>
    <w:p w14:paraId="1B371D19" w14:textId="77777777" w:rsidR="00020A0F" w:rsidRDefault="00020A0F" w:rsidP="00020A0F">
      <w:pPr>
        <w:ind w:firstLine="560"/>
      </w:pPr>
      <w:r>
        <w:rPr>
          <w:noProof/>
        </w:rPr>
        <w:t xml:space="preserve">             </w:t>
      </w:r>
      <w:r w:rsidRPr="0082571D">
        <w:rPr>
          <w:noProof/>
        </w:rPr>
        <w:t xml:space="preserve"> </w:t>
      </w:r>
    </w:p>
    <w:p w14:paraId="2C640B72" w14:textId="77777777" w:rsidR="00020A0F" w:rsidRPr="00151BF0" w:rsidRDefault="00020A0F" w:rsidP="00020A0F">
      <w:pPr>
        <w:ind w:firstLine="560"/>
        <w:jc w:val="center"/>
      </w:pPr>
    </w:p>
    <w:p w14:paraId="15FF4DBD" w14:textId="77777777" w:rsidR="00C8408B" w:rsidRDefault="00C8408B">
      <w:pPr>
        <w:ind w:firstLine="560"/>
      </w:pPr>
    </w:p>
    <w:sectPr w:rsidR="00C8408B">
      <w:headerReference w:type="even" r:id="rId19"/>
      <w:headerReference w:type="default" r:id="rId20"/>
      <w:footerReference w:type="even" r:id="rId21"/>
      <w:footerReference w:type="default" r:id="rId22"/>
      <w:headerReference w:type="first" r:id="rId23"/>
      <w:footerReference w:type="firs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1997D6" w14:textId="77777777" w:rsidR="00E4745E" w:rsidRDefault="00E4745E" w:rsidP="00020A0F">
      <w:pPr>
        <w:ind w:firstLine="560"/>
      </w:pPr>
      <w:r>
        <w:separator/>
      </w:r>
    </w:p>
  </w:endnote>
  <w:endnote w:type="continuationSeparator" w:id="0">
    <w:p w14:paraId="192B30D4" w14:textId="77777777" w:rsidR="00E4745E" w:rsidRDefault="00E4745E" w:rsidP="00020A0F">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DF100" w14:textId="77777777" w:rsidR="00020A0F" w:rsidRDefault="00020A0F">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0A3C9" w14:textId="77777777" w:rsidR="00020A0F" w:rsidRDefault="00020A0F">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58855" w14:textId="77777777" w:rsidR="00020A0F" w:rsidRDefault="00020A0F">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CB4ACD" w14:textId="77777777" w:rsidR="00E4745E" w:rsidRDefault="00E4745E" w:rsidP="00020A0F">
      <w:pPr>
        <w:ind w:firstLine="560"/>
      </w:pPr>
      <w:r>
        <w:separator/>
      </w:r>
    </w:p>
  </w:footnote>
  <w:footnote w:type="continuationSeparator" w:id="0">
    <w:p w14:paraId="7BC7618C" w14:textId="77777777" w:rsidR="00E4745E" w:rsidRDefault="00E4745E" w:rsidP="00020A0F">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2BB53" w14:textId="77777777" w:rsidR="00020A0F" w:rsidRDefault="00020A0F">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89D62" w14:textId="77777777" w:rsidR="00020A0F" w:rsidRDefault="00020A0F">
    <w:pPr>
      <w:pStyle w:val="ab"/>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12763" w14:textId="77777777" w:rsidR="00020A0F" w:rsidRDefault="00020A0F">
    <w:pPr>
      <w:pStyle w:val="ab"/>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379"/>
    <w:rsid w:val="00020A0F"/>
    <w:rsid w:val="002307D5"/>
    <w:rsid w:val="002A3F4B"/>
    <w:rsid w:val="00544379"/>
    <w:rsid w:val="00685D4F"/>
    <w:rsid w:val="009F34ED"/>
    <w:rsid w:val="00A559DB"/>
    <w:rsid w:val="00C8408B"/>
    <w:rsid w:val="00E474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427640"/>
  <w15:chartTrackingRefBased/>
  <w15:docId w15:val="{9931B000-EAFE-40CE-BD67-0AAD09286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0A0F"/>
    <w:pPr>
      <w:widowControl w:val="0"/>
      <w:ind w:firstLineChars="200" w:firstLine="200"/>
      <w:contextualSpacing/>
      <w:jc w:val="both"/>
    </w:pPr>
    <w:rPr>
      <w:rFonts w:eastAsia="宋体"/>
      <w:sz w:val="28"/>
    </w:rPr>
  </w:style>
  <w:style w:type="paragraph" w:styleId="1">
    <w:name w:val="heading 1"/>
    <w:basedOn w:val="a"/>
    <w:next w:val="a"/>
    <w:link w:val="10"/>
    <w:uiPriority w:val="9"/>
    <w:qFormat/>
    <w:rsid w:val="00A559DB"/>
    <w:pPr>
      <w:keepNext/>
      <w:keepLines/>
      <w:spacing w:before="240" w:after="330"/>
      <w:outlineLvl w:val="0"/>
    </w:pPr>
    <w:rPr>
      <w:rFonts w:eastAsia="黑体"/>
      <w:b/>
      <w:bCs/>
      <w:kern w:val="44"/>
      <w:szCs w:val="44"/>
    </w:rPr>
  </w:style>
  <w:style w:type="paragraph" w:styleId="2">
    <w:name w:val="heading 2"/>
    <w:basedOn w:val="a"/>
    <w:next w:val="a"/>
    <w:link w:val="20"/>
    <w:uiPriority w:val="9"/>
    <w:unhideWhenUsed/>
    <w:qFormat/>
    <w:rsid w:val="00A559DB"/>
    <w:pPr>
      <w:keepNext/>
      <w:keepLines/>
      <w:spacing w:before="260" w:after="260"/>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A559DB"/>
    <w:pPr>
      <w:keepNext/>
      <w:keepLines/>
      <w:spacing w:before="260" w:after="260" w:line="416" w:lineRule="auto"/>
      <w:outlineLvl w:val="2"/>
    </w:pPr>
    <w:rPr>
      <w:bCs/>
      <w:sz w:val="30"/>
      <w:szCs w:val="32"/>
    </w:rPr>
  </w:style>
  <w:style w:type="paragraph" w:styleId="4">
    <w:name w:val="heading 4"/>
    <w:basedOn w:val="a"/>
    <w:next w:val="a"/>
    <w:link w:val="40"/>
    <w:uiPriority w:val="9"/>
    <w:unhideWhenUsed/>
    <w:qFormat/>
    <w:rsid w:val="00A559DB"/>
    <w:pPr>
      <w:keepNext/>
      <w:keepLines/>
      <w:spacing w:before="120" w:after="120" w:line="377"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559DB"/>
    <w:rPr>
      <w:rFonts w:eastAsia="黑体"/>
      <w:b/>
      <w:bCs/>
      <w:kern w:val="44"/>
      <w:sz w:val="28"/>
      <w:szCs w:val="44"/>
    </w:rPr>
  </w:style>
  <w:style w:type="character" w:customStyle="1" w:styleId="20">
    <w:name w:val="标题 2 字符"/>
    <w:basedOn w:val="a0"/>
    <w:link w:val="2"/>
    <w:uiPriority w:val="9"/>
    <w:rsid w:val="00A559DB"/>
    <w:rPr>
      <w:rFonts w:asciiTheme="majorHAnsi" w:eastAsia="宋体" w:hAnsiTheme="majorHAnsi" w:cstheme="majorBidi"/>
      <w:b/>
      <w:bCs/>
      <w:sz w:val="32"/>
      <w:szCs w:val="32"/>
    </w:rPr>
  </w:style>
  <w:style w:type="paragraph" w:styleId="a3">
    <w:name w:val="Subtitle"/>
    <w:aliases w:val="标题4"/>
    <w:basedOn w:val="a"/>
    <w:next w:val="a"/>
    <w:link w:val="a4"/>
    <w:uiPriority w:val="11"/>
    <w:qFormat/>
    <w:rsid w:val="00A559DB"/>
    <w:pPr>
      <w:spacing w:before="240" w:after="60"/>
      <w:ind w:leftChars="200" w:left="200"/>
      <w:outlineLvl w:val="3"/>
    </w:pPr>
    <w:rPr>
      <w:bCs/>
      <w:kern w:val="28"/>
      <w:sz w:val="24"/>
      <w:szCs w:val="32"/>
    </w:rPr>
  </w:style>
  <w:style w:type="character" w:customStyle="1" w:styleId="a4">
    <w:name w:val="副标题 字符"/>
    <w:aliases w:val="标题4 字符"/>
    <w:basedOn w:val="a0"/>
    <w:link w:val="a3"/>
    <w:uiPriority w:val="11"/>
    <w:rsid w:val="00A559DB"/>
    <w:rPr>
      <w:rFonts w:eastAsia="宋体"/>
      <w:bCs/>
      <w:kern w:val="28"/>
      <w:sz w:val="24"/>
      <w:szCs w:val="32"/>
    </w:rPr>
  </w:style>
  <w:style w:type="character" w:customStyle="1" w:styleId="40">
    <w:name w:val="标题 4 字符"/>
    <w:basedOn w:val="a0"/>
    <w:link w:val="4"/>
    <w:uiPriority w:val="9"/>
    <w:rsid w:val="00A559DB"/>
    <w:rPr>
      <w:rFonts w:asciiTheme="majorHAnsi" w:eastAsia="宋体" w:hAnsiTheme="majorHAnsi" w:cstheme="majorBidi"/>
      <w:bCs/>
      <w:sz w:val="28"/>
      <w:szCs w:val="28"/>
    </w:rPr>
  </w:style>
  <w:style w:type="character" w:customStyle="1" w:styleId="30">
    <w:name w:val="标题 3 字符"/>
    <w:basedOn w:val="a0"/>
    <w:link w:val="3"/>
    <w:uiPriority w:val="9"/>
    <w:rsid w:val="00A559DB"/>
    <w:rPr>
      <w:rFonts w:eastAsia="宋体"/>
      <w:bCs/>
      <w:sz w:val="30"/>
      <w:szCs w:val="32"/>
    </w:rPr>
  </w:style>
  <w:style w:type="paragraph" w:styleId="a5">
    <w:name w:val="List Paragraph"/>
    <w:basedOn w:val="a"/>
    <w:uiPriority w:val="34"/>
    <w:qFormat/>
    <w:rsid w:val="00A559DB"/>
    <w:pPr>
      <w:ind w:firstLine="420"/>
    </w:pPr>
  </w:style>
  <w:style w:type="paragraph" w:styleId="a6">
    <w:name w:val="No Spacing"/>
    <w:link w:val="a7"/>
    <w:uiPriority w:val="1"/>
    <w:qFormat/>
    <w:rsid w:val="00A559DB"/>
    <w:rPr>
      <w:kern w:val="0"/>
      <w:sz w:val="22"/>
    </w:rPr>
  </w:style>
  <w:style w:type="character" w:customStyle="1" w:styleId="a7">
    <w:name w:val="无间隔 字符"/>
    <w:basedOn w:val="a0"/>
    <w:link w:val="a6"/>
    <w:uiPriority w:val="1"/>
    <w:rsid w:val="00A559DB"/>
    <w:rPr>
      <w:kern w:val="0"/>
      <w:sz w:val="22"/>
    </w:rPr>
  </w:style>
  <w:style w:type="paragraph" w:styleId="TOC1">
    <w:name w:val="toc 1"/>
    <w:basedOn w:val="a"/>
    <w:next w:val="a"/>
    <w:autoRedefine/>
    <w:uiPriority w:val="39"/>
    <w:unhideWhenUsed/>
    <w:rsid w:val="00A559DB"/>
    <w:rPr>
      <w:sz w:val="24"/>
    </w:rPr>
  </w:style>
  <w:style w:type="paragraph" w:styleId="TOC2">
    <w:name w:val="toc 2"/>
    <w:basedOn w:val="a"/>
    <w:next w:val="a"/>
    <w:autoRedefine/>
    <w:uiPriority w:val="39"/>
    <w:unhideWhenUsed/>
    <w:rsid w:val="00A559DB"/>
    <w:pPr>
      <w:ind w:leftChars="200" w:left="420"/>
    </w:pPr>
    <w:rPr>
      <w:sz w:val="24"/>
    </w:rPr>
  </w:style>
  <w:style w:type="paragraph" w:styleId="TOC3">
    <w:name w:val="toc 3"/>
    <w:basedOn w:val="a"/>
    <w:next w:val="a"/>
    <w:autoRedefine/>
    <w:uiPriority w:val="39"/>
    <w:unhideWhenUsed/>
    <w:rsid w:val="00A559DB"/>
    <w:pPr>
      <w:ind w:leftChars="400" w:left="840"/>
    </w:pPr>
    <w:rPr>
      <w:sz w:val="24"/>
    </w:rPr>
  </w:style>
  <w:style w:type="paragraph" w:styleId="TOC">
    <w:name w:val="TOC Heading"/>
    <w:basedOn w:val="1"/>
    <w:next w:val="a"/>
    <w:uiPriority w:val="39"/>
    <w:unhideWhenUsed/>
    <w:qFormat/>
    <w:rsid w:val="00A559DB"/>
    <w:pPr>
      <w:widowControl/>
      <w:spacing w:after="0" w:line="259" w:lineRule="auto"/>
      <w:ind w:firstLineChars="0" w:firstLine="0"/>
      <w:contextualSpacing w:val="0"/>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styleId="a8">
    <w:name w:val="Hyperlink"/>
    <w:basedOn w:val="a0"/>
    <w:uiPriority w:val="99"/>
    <w:unhideWhenUsed/>
    <w:rsid w:val="00A559DB"/>
    <w:rPr>
      <w:color w:val="0563C1" w:themeColor="hyperlink"/>
      <w:u w:val="single"/>
    </w:rPr>
  </w:style>
  <w:style w:type="paragraph" w:styleId="a9">
    <w:name w:val="footer"/>
    <w:basedOn w:val="a"/>
    <w:link w:val="aa"/>
    <w:uiPriority w:val="99"/>
    <w:unhideWhenUsed/>
    <w:rsid w:val="00A559DB"/>
    <w:pPr>
      <w:tabs>
        <w:tab w:val="center" w:pos="4153"/>
        <w:tab w:val="right" w:pos="8306"/>
      </w:tabs>
      <w:snapToGrid w:val="0"/>
      <w:jc w:val="left"/>
    </w:pPr>
    <w:rPr>
      <w:sz w:val="18"/>
      <w:szCs w:val="18"/>
    </w:rPr>
  </w:style>
  <w:style w:type="character" w:customStyle="1" w:styleId="aa">
    <w:name w:val="页脚 字符"/>
    <w:basedOn w:val="a0"/>
    <w:link w:val="a9"/>
    <w:uiPriority w:val="99"/>
    <w:rsid w:val="00A559DB"/>
    <w:rPr>
      <w:rFonts w:eastAsia="宋体"/>
      <w:sz w:val="18"/>
      <w:szCs w:val="18"/>
    </w:rPr>
  </w:style>
  <w:style w:type="paragraph" w:styleId="ab">
    <w:name w:val="header"/>
    <w:basedOn w:val="a"/>
    <w:link w:val="ac"/>
    <w:uiPriority w:val="99"/>
    <w:unhideWhenUsed/>
    <w:rsid w:val="00A559DB"/>
    <w:pPr>
      <w:tabs>
        <w:tab w:val="center" w:pos="4153"/>
        <w:tab w:val="right" w:pos="8306"/>
      </w:tabs>
      <w:snapToGrid w:val="0"/>
      <w:jc w:val="center"/>
    </w:pPr>
    <w:rPr>
      <w:sz w:val="18"/>
      <w:szCs w:val="18"/>
    </w:rPr>
  </w:style>
  <w:style w:type="character" w:customStyle="1" w:styleId="ac">
    <w:name w:val="页眉 字符"/>
    <w:basedOn w:val="a0"/>
    <w:link w:val="ab"/>
    <w:uiPriority w:val="99"/>
    <w:rsid w:val="00A559DB"/>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oter" Target="footer3.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eader" Target="header3.xml"/><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199</Words>
  <Characters>1137</Characters>
  <Application>Microsoft Office Word</Application>
  <DocSecurity>0</DocSecurity>
  <Lines>9</Lines>
  <Paragraphs>2</Paragraphs>
  <ScaleCrop>false</ScaleCrop>
  <Company/>
  <LinksUpToDate>false</LinksUpToDate>
  <CharactersWithSpaces>1334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豪 李</dc:creator>
  <cp:keywords/>
  <dc:description/>
  <cp:lastModifiedBy>豪 李</cp:lastModifiedBy>
  <cp:revision>3</cp:revision>
  <dcterms:created xsi:type="dcterms:W3CDTF">2023-11-01T02:55:00Z</dcterms:created>
  <dcterms:modified xsi:type="dcterms:W3CDTF">2023-11-01T03:06:00Z</dcterms:modified>
</cp:coreProperties>
</file>