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8ED62" w14:textId="77777777" w:rsidR="000458C0" w:rsidRPr="000458C0" w:rsidRDefault="000458C0" w:rsidP="000458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SafeIn5 – Rigging &amp; Fixtures User Scenario (Phase 1)</w:t>
      </w:r>
    </w:p>
    <w:p w14:paraId="009790C3" w14:textId="77777777" w:rsidR="000458C0" w:rsidRPr="000458C0" w:rsidRDefault="000458C0" w:rsidP="000458C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Persona</w:t>
      </w:r>
    </w:p>
    <w:p w14:paraId="5199393E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Name:</w:t>
      </w: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Dave</w:t>
      </w: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58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Role:</w:t>
      </w: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Senior Rigger / Fixture Installation Technician</w:t>
      </w: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58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Environment:</w:t>
      </w: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Heavy fabrication yard / shutdown maintenance site / offshore prep area</w:t>
      </w: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58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Device:</w:t>
      </w: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Personal mobile phone or company-issued rugged device</w:t>
      </w: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458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Connectivity:</w:t>
      </w: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Intermittent </w:t>
      </w:r>
      <w:proofErr w:type="spellStart"/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WiFi</w:t>
      </w:r>
      <w:proofErr w:type="spellEnd"/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patchy cellular network</w:t>
      </w:r>
    </w:p>
    <w:p w14:paraId="7E35E666" w14:textId="77777777" w:rsidR="000458C0" w:rsidRPr="000458C0" w:rsidRDefault="00E54EDE" w:rsidP="000458C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4ED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45B49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4D4CB6A" w14:textId="77777777" w:rsidR="000458C0" w:rsidRPr="000458C0" w:rsidRDefault="000458C0" w:rsidP="000458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Scenario: Unsafe Lifting Fixture Setup Before a Critical Lift</w:t>
      </w:r>
    </w:p>
    <w:p w14:paraId="228CA529" w14:textId="77777777" w:rsidR="000458C0" w:rsidRPr="000458C0" w:rsidRDefault="000458C0" w:rsidP="000458C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Context</w:t>
      </w:r>
    </w:p>
    <w:p w14:paraId="08A8CEEB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Dave and his crew are preparing a heavy fixture lift using a custom spreader beam and chain assembly.</w:t>
      </w:r>
    </w:p>
    <w:p w14:paraId="4F16C99D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team is under schedule pressure because the crane window is limited.</w:t>
      </w:r>
    </w:p>
    <w:p w14:paraId="38416760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lifting area entrance, there is a QR code attached to the lifting zone barrier.</w:t>
      </w:r>
    </w:p>
    <w:p w14:paraId="40279176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QR is linked to:</w:t>
      </w:r>
    </w:p>
    <w:p w14:paraId="49042F90" w14:textId="77777777" w:rsidR="000458C0" w:rsidRPr="000458C0" w:rsidRDefault="000458C0" w:rsidP="000458C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Lift-specific PULSE (Take 5)</w:t>
      </w:r>
    </w:p>
    <w:p w14:paraId="40A17D08" w14:textId="77777777" w:rsidR="000458C0" w:rsidRPr="000458C0" w:rsidRDefault="000458C0" w:rsidP="000458C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Rescue / emergency procedure</w:t>
      </w:r>
    </w:p>
    <w:p w14:paraId="0E466DF5" w14:textId="77777777" w:rsidR="000458C0" w:rsidRPr="000458C0" w:rsidRDefault="000458C0" w:rsidP="000458C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 5 content for suspended loads and pinch points</w:t>
      </w:r>
    </w:p>
    <w:p w14:paraId="3EF4FF82" w14:textId="77777777" w:rsidR="000458C0" w:rsidRPr="000458C0" w:rsidRDefault="00E54EDE" w:rsidP="000458C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4ED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2DC9F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7FAFE35" w14:textId="77777777" w:rsidR="000458C0" w:rsidRPr="000458C0" w:rsidRDefault="000458C0" w:rsidP="000458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Step-by-Step User Journey</w:t>
      </w:r>
    </w:p>
    <w:p w14:paraId="52F72B3E" w14:textId="77777777" w:rsidR="000458C0" w:rsidRPr="000458C0" w:rsidRDefault="000458C0" w:rsidP="000458C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 — QR Scan Before Starting Work</w:t>
      </w:r>
    </w:p>
    <w:p w14:paraId="6F42CA41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Dave scans the QR code using his phone.</w:t>
      </w:r>
    </w:p>
    <w:p w14:paraId="70560C8E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immediately opens the SafeIn5 PULSE screen.</w:t>
      </w:r>
    </w:p>
    <w:p w14:paraId="302CA7FC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already knows:</w:t>
      </w:r>
    </w:p>
    <w:p w14:paraId="3C3546E3" w14:textId="77777777" w:rsidR="000458C0" w:rsidRPr="000458C0" w:rsidRDefault="000458C0" w:rsidP="000458C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Site</w:t>
      </w:r>
    </w:p>
    <w:p w14:paraId="62ED5239" w14:textId="77777777" w:rsidR="000458C0" w:rsidRPr="000458C0" w:rsidRDefault="000458C0" w:rsidP="000458C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Lift zone</w:t>
      </w:r>
    </w:p>
    <w:p w14:paraId="457833CB" w14:textId="77777777" w:rsidR="000458C0" w:rsidRPr="000458C0" w:rsidRDefault="000458C0" w:rsidP="000458C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 ID</w:t>
      </w:r>
    </w:p>
    <w:p w14:paraId="2F67B97B" w14:textId="77777777" w:rsidR="000458C0" w:rsidRPr="000458C0" w:rsidRDefault="000458C0" w:rsidP="000458C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type = Heavy Lift</w:t>
      </w:r>
    </w:p>
    <w:p w14:paraId="39436925" w14:textId="77777777" w:rsidR="000458C0" w:rsidRPr="000458C0" w:rsidRDefault="000458C0" w:rsidP="000458C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type = Suspended Load</w:t>
      </w:r>
    </w:p>
    <w:p w14:paraId="6A257287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Dave does not need to type anything.</w:t>
      </w:r>
    </w:p>
    <w:p w14:paraId="39A786D3" w14:textId="77777777" w:rsidR="000458C0" w:rsidRPr="000458C0" w:rsidRDefault="000458C0" w:rsidP="000458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Experience Goal</w:t>
      </w:r>
    </w:p>
    <w:p w14:paraId="6AEC2810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 entry into context with zero friction.</w:t>
      </w:r>
    </w:p>
    <w:p w14:paraId="00C9DEBC" w14:textId="77777777" w:rsidR="000458C0" w:rsidRPr="000458C0" w:rsidRDefault="00E54EDE" w:rsidP="000458C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4ED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A8E82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B727B95" w14:textId="77777777" w:rsidR="000458C0" w:rsidRPr="000458C0" w:rsidRDefault="000458C0" w:rsidP="000458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2 — PULSE (Take 5)</w:t>
      </w:r>
    </w:p>
    <w:p w14:paraId="51FBE031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Dave sees a short behavioural pause flow:</w:t>
      </w:r>
    </w:p>
    <w:p w14:paraId="46D48DAB" w14:textId="77777777" w:rsidR="000458C0" w:rsidRPr="000458C0" w:rsidRDefault="000458C0" w:rsidP="000458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 – Pause</w:t>
      </w:r>
    </w:p>
    <w:p w14:paraId="634BB91A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“Stop before the lift starts.”</w:t>
      </w:r>
    </w:p>
    <w:p w14:paraId="6B090E6F" w14:textId="77777777" w:rsidR="000458C0" w:rsidRPr="000458C0" w:rsidRDefault="000458C0" w:rsidP="000458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 – Uncover</w:t>
      </w:r>
    </w:p>
    <w:p w14:paraId="557B990E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looks different today?”</w:t>
      </w:r>
    </w:p>
    <w:p w14:paraId="01AB9B1C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Dave notices:</w:t>
      </w:r>
    </w:p>
    <w:p w14:paraId="2F6A3FAA" w14:textId="77777777" w:rsidR="000458C0" w:rsidRPr="000458C0" w:rsidRDefault="000458C0" w:rsidP="000458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shackle orientation looks unusual</w:t>
      </w:r>
    </w:p>
    <w:p w14:paraId="1A1922F8" w14:textId="77777777" w:rsidR="000458C0" w:rsidRPr="000458C0" w:rsidRDefault="000458C0" w:rsidP="000458C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Tag line placement may create a pinch point</w:t>
      </w:r>
    </w:p>
    <w:p w14:paraId="515F5624" w14:textId="77777777" w:rsidR="000458C0" w:rsidRPr="000458C0" w:rsidRDefault="000458C0" w:rsidP="000458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 – Learn</w:t>
      </w:r>
    </w:p>
    <w:p w14:paraId="517878F2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short Learn 5 card appears:</w:t>
      </w: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“Incorrect shackle loading can create side-loading failure.”</w:t>
      </w:r>
    </w:p>
    <w:p w14:paraId="15C4BBE6" w14:textId="77777777" w:rsidR="000458C0" w:rsidRPr="000458C0" w:rsidRDefault="000458C0" w:rsidP="000458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 – Steer</w:t>
      </w:r>
    </w:p>
    <w:p w14:paraId="3769342E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Dave asks the team to reposition the tag line.</w:t>
      </w:r>
    </w:p>
    <w:p w14:paraId="5A03A971" w14:textId="77777777" w:rsidR="000458C0" w:rsidRPr="000458C0" w:rsidRDefault="000458C0" w:rsidP="000458C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 – Echo</w:t>
      </w:r>
    </w:p>
    <w:p w14:paraId="598840FF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prompts:</w:t>
      </w:r>
    </w:p>
    <w:p w14:paraId="5B325485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“Share this moment so others stay safe?”</w:t>
      </w:r>
    </w:p>
    <w:p w14:paraId="34E16302" w14:textId="77777777" w:rsidR="000458C0" w:rsidRPr="000458C0" w:rsidRDefault="00E54EDE" w:rsidP="000458C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4ED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DF3CE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5A024C2" w14:textId="77777777" w:rsidR="000458C0" w:rsidRPr="000458C0" w:rsidRDefault="000458C0" w:rsidP="000458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Step 3 — Capture a Behaviour Signal</w:t>
      </w:r>
    </w:p>
    <w:p w14:paraId="2BAF08EF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Dave taps:</w:t>
      </w: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“Share Observation”</w:t>
      </w:r>
    </w:p>
    <w:p w14:paraId="74F68639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camera opens instantly.</w:t>
      </w:r>
    </w:p>
    <w:p w14:paraId="30882AE6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takes:</w:t>
      </w:r>
    </w:p>
    <w:p w14:paraId="72E28C7F" w14:textId="77777777" w:rsidR="000458C0" w:rsidRPr="000458C0" w:rsidRDefault="000458C0" w:rsidP="000458C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photo of the rigging arrangement</w:t>
      </w:r>
    </w:p>
    <w:p w14:paraId="7834E742" w14:textId="77777777" w:rsidR="000458C0" w:rsidRPr="000458C0" w:rsidRDefault="000458C0" w:rsidP="000458C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short voice/text note:</w:t>
      </w: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“Potential side loading on shackle before lift.”</w:t>
      </w:r>
    </w:p>
    <w:p w14:paraId="2098CA63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forms.</w:t>
      </w:r>
    </w:p>
    <w:p w14:paraId="2098F1BD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dropdown overload.</w:t>
      </w:r>
    </w:p>
    <w:p w14:paraId="267E94DC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takes under 30 seconds.</w:t>
      </w:r>
    </w:p>
    <w:p w14:paraId="61219469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though the upload is still processing in the background, Dave can continue immediately.</w:t>
      </w:r>
    </w:p>
    <w:p w14:paraId="60476DD7" w14:textId="77777777" w:rsidR="000458C0" w:rsidRPr="000458C0" w:rsidRDefault="00E54EDE" w:rsidP="000458C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4ED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30DCE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F4DA7F3" w14:textId="77777777" w:rsidR="000458C0" w:rsidRPr="000458C0" w:rsidRDefault="000458C0" w:rsidP="000458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4 — Classification</w:t>
      </w:r>
    </w:p>
    <w:p w14:paraId="5130DCC2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asks one simple question:</w:t>
      </w:r>
    </w:p>
    <w:p w14:paraId="5A91E341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best describes this?”</w:t>
      </w:r>
    </w:p>
    <w:p w14:paraId="29C81A38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Dave selects:</w:t>
      </w:r>
    </w:p>
    <w:p w14:paraId="7CA29581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“Something to be aware of”</w:t>
      </w:r>
    </w:p>
    <w:p w14:paraId="044E7ACA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the only required action.</w:t>
      </w:r>
    </w:p>
    <w:p w14:paraId="51C953D9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signal is now finalized.</w:t>
      </w:r>
    </w:p>
    <w:p w14:paraId="33A29C13" w14:textId="77777777" w:rsidR="000458C0" w:rsidRPr="000458C0" w:rsidRDefault="00E54EDE" w:rsidP="000458C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4ED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97B2C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04A627E" w14:textId="77777777" w:rsidR="000458C0" w:rsidRPr="000458C0" w:rsidRDefault="000458C0" w:rsidP="000458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5 — Confirmation &amp; Reinforcement</w:t>
      </w:r>
    </w:p>
    <w:p w14:paraId="40B12A3B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SafeIn5 shows:</w:t>
      </w:r>
    </w:p>
    <w:p w14:paraId="67ADE496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“Thanks. You helped improve lift safety for the next crew.”</w:t>
      </w:r>
    </w:p>
    <w:p w14:paraId="15273DD7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interaction feels supportive rather than compliance-driven.</w:t>
      </w:r>
    </w:p>
    <w:p w14:paraId="1D7C1170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No blame.</w:t>
      </w: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naming individuals.</w:t>
      </w: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disciplinary tone.</w:t>
      </w:r>
    </w:p>
    <w:p w14:paraId="3BB5AF3C" w14:textId="77777777" w:rsidR="000458C0" w:rsidRPr="000458C0" w:rsidRDefault="00E54EDE" w:rsidP="000458C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4ED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B372B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4105774" w14:textId="77777777" w:rsidR="000458C0" w:rsidRPr="000458C0" w:rsidRDefault="000458C0" w:rsidP="000458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6 — Feed Visibility</w:t>
      </w:r>
    </w:p>
    <w:p w14:paraId="41F7E1FF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Later during break, another rigging crew on the same site sees the signal in the feed.</w:t>
      </w:r>
    </w:p>
    <w:p w14:paraId="5DA5B9D8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can see:</w:t>
      </w:r>
    </w:p>
    <w:p w14:paraId="39D774E0" w14:textId="77777777" w:rsidR="000458C0" w:rsidRPr="000458C0" w:rsidRDefault="000458C0" w:rsidP="000458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Photo</w:t>
      </w:r>
    </w:p>
    <w:p w14:paraId="19AB9450" w14:textId="77777777" w:rsidR="000458C0" w:rsidRPr="000458C0" w:rsidRDefault="000458C0" w:rsidP="000458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</w:t>
      </w:r>
    </w:p>
    <w:p w14:paraId="666579DB" w14:textId="77777777" w:rsidR="000458C0" w:rsidRPr="000458C0" w:rsidRDefault="000458C0" w:rsidP="000458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Classification</w:t>
      </w:r>
    </w:p>
    <w:p w14:paraId="5E00BA9F" w14:textId="77777777" w:rsidR="000458C0" w:rsidRPr="000458C0" w:rsidRDefault="000458C0" w:rsidP="000458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Lift zone</w:t>
      </w:r>
    </w:p>
    <w:p w14:paraId="5D044D76" w14:textId="77777777" w:rsidR="000458C0" w:rsidRPr="000458C0" w:rsidRDefault="000458C0" w:rsidP="000458C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shared</w:t>
      </w:r>
    </w:p>
    <w:p w14:paraId="091C90B2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not personal identity (if anonymous mode is enabled).</w:t>
      </w:r>
    </w:p>
    <w:p w14:paraId="27E7B490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second crew realizes they are using a similar shackle orientation on another fixture.</w:t>
      </w:r>
    </w:p>
    <w:p w14:paraId="7F06BF1E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learning spreads organically.</w:t>
      </w:r>
    </w:p>
    <w:p w14:paraId="40DED4B0" w14:textId="77777777" w:rsidR="000458C0" w:rsidRPr="000458C0" w:rsidRDefault="00E54EDE" w:rsidP="000458C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4ED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447CD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F924844" w14:textId="77777777" w:rsidR="000458C0" w:rsidRPr="000458C0" w:rsidRDefault="000458C0" w:rsidP="000458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7 — Supervisor Awareness (Phase 1 Light Workflow)</w:t>
      </w:r>
    </w:p>
    <w:p w14:paraId="69EB3ADB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lifting supervisor reviews the feed.</w:t>
      </w:r>
    </w:p>
    <w:p w14:paraId="003DE1D1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notices:</w:t>
      </w:r>
    </w:p>
    <w:p w14:paraId="610CC4DF" w14:textId="77777777" w:rsidR="000458C0" w:rsidRPr="000458C0" w:rsidRDefault="000458C0" w:rsidP="000458C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 similar “Be Aware” signals in two weeks</w:t>
      </w:r>
    </w:p>
    <w:p w14:paraId="41E996D3" w14:textId="77777777" w:rsidR="000458C0" w:rsidRPr="000458C0" w:rsidRDefault="000458C0" w:rsidP="000458C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related to custom lifting fixtures</w:t>
      </w:r>
    </w:p>
    <w:p w14:paraId="394BEF86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without AI analytics in Phase 1, the trend becomes visible manually.</w:t>
      </w:r>
    </w:p>
    <w:p w14:paraId="3130BD79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Supervisor actions:</w:t>
      </w:r>
    </w:p>
    <w:p w14:paraId="35E1A3F9" w14:textId="77777777" w:rsidR="000458C0" w:rsidRPr="000458C0" w:rsidRDefault="000458C0" w:rsidP="000458C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Toolbox talk next morning</w:t>
      </w:r>
    </w:p>
    <w:p w14:paraId="2C5C5935" w14:textId="77777777" w:rsidR="000458C0" w:rsidRPr="000458C0" w:rsidRDefault="000458C0" w:rsidP="000458C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Temporary lift check added</w:t>
      </w:r>
    </w:p>
    <w:p w14:paraId="6DD7003F" w14:textId="77777777" w:rsidR="000458C0" w:rsidRPr="000458C0" w:rsidRDefault="000458C0" w:rsidP="000458C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Shared Learn 5 link redistributed</w:t>
      </w:r>
    </w:p>
    <w:p w14:paraId="6C31615A" w14:textId="77777777" w:rsidR="000458C0" w:rsidRPr="000458C0" w:rsidRDefault="00E54EDE" w:rsidP="000458C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4ED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76444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D70AC43" w14:textId="77777777" w:rsidR="000458C0" w:rsidRPr="000458C0" w:rsidRDefault="000458C0" w:rsidP="000458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What Makes This Valuable for Rig &amp; Fixture Teams</w:t>
      </w:r>
    </w:p>
    <w:p w14:paraId="268D55D7" w14:textId="77777777" w:rsidR="000458C0" w:rsidRPr="000458C0" w:rsidRDefault="000458C0" w:rsidP="000458C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Fits Existing Work Rhythm</w:t>
      </w:r>
    </w:p>
    <w:p w14:paraId="1722E83C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Workers already:</w:t>
      </w:r>
    </w:p>
    <w:p w14:paraId="3133F215" w14:textId="77777777" w:rsidR="000458C0" w:rsidRPr="000458C0" w:rsidRDefault="000458C0" w:rsidP="000458C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Scan permits</w:t>
      </w:r>
    </w:p>
    <w:p w14:paraId="30DAD085" w14:textId="77777777" w:rsidR="000458C0" w:rsidRPr="000458C0" w:rsidRDefault="000458C0" w:rsidP="000458C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lift plans</w:t>
      </w:r>
    </w:p>
    <w:p w14:paraId="557E3D55" w14:textId="77777777" w:rsidR="000458C0" w:rsidRPr="000458C0" w:rsidRDefault="000458C0" w:rsidP="000458C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JSAs</w:t>
      </w:r>
    </w:p>
    <w:p w14:paraId="6703B680" w14:textId="77777777" w:rsidR="000458C0" w:rsidRPr="000458C0" w:rsidRDefault="000458C0" w:rsidP="000458C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Take 5 pauses</w:t>
      </w:r>
    </w:p>
    <w:p w14:paraId="147D376D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SafeIn5 fits naturally into this process.</w:t>
      </w:r>
    </w:p>
    <w:p w14:paraId="22C40BCB" w14:textId="77777777" w:rsidR="000458C0" w:rsidRPr="000458C0" w:rsidRDefault="00E54EDE" w:rsidP="000458C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4ED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275C7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6053141" w14:textId="77777777" w:rsidR="000458C0" w:rsidRPr="000458C0" w:rsidRDefault="000458C0" w:rsidP="000458C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Removes Reporting Friction</w:t>
      </w:r>
    </w:p>
    <w:p w14:paraId="203F6188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Traditional systems fail because they require:</w:t>
      </w:r>
    </w:p>
    <w:p w14:paraId="3A8D6CDB" w14:textId="77777777" w:rsidR="000458C0" w:rsidRPr="000458C0" w:rsidRDefault="000458C0" w:rsidP="000458C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 forms</w:t>
      </w:r>
    </w:p>
    <w:p w14:paraId="5E95EE37" w14:textId="77777777" w:rsidR="000458C0" w:rsidRPr="000458C0" w:rsidRDefault="000458C0" w:rsidP="000458C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Logins</w:t>
      </w:r>
    </w:p>
    <w:p w14:paraId="38E099F5" w14:textId="77777777" w:rsidR="000458C0" w:rsidRPr="000458C0" w:rsidRDefault="000458C0" w:rsidP="000458C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categorization</w:t>
      </w:r>
    </w:p>
    <w:p w14:paraId="1B7F2E03" w14:textId="77777777" w:rsidR="000458C0" w:rsidRPr="000458C0" w:rsidRDefault="000458C0" w:rsidP="000458C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Fear of blame</w:t>
      </w:r>
    </w:p>
    <w:p w14:paraId="7914F30A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SafeIn5 allows:</w:t>
      </w:r>
    </w:p>
    <w:p w14:paraId="33BCD18D" w14:textId="77777777" w:rsidR="000458C0" w:rsidRPr="000458C0" w:rsidRDefault="000458C0" w:rsidP="000458C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Photo first</w:t>
      </w:r>
    </w:p>
    <w:p w14:paraId="6DBFDF11" w14:textId="77777777" w:rsidR="000458C0" w:rsidRPr="000458C0" w:rsidRDefault="000458C0" w:rsidP="000458C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interaction</w:t>
      </w:r>
    </w:p>
    <w:p w14:paraId="74DD8F00" w14:textId="77777777" w:rsidR="000458C0" w:rsidRPr="000458C0" w:rsidRDefault="000458C0" w:rsidP="000458C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 auto-attached</w:t>
      </w:r>
    </w:p>
    <w:p w14:paraId="72C3EEB4" w14:textId="77777777" w:rsidR="000458C0" w:rsidRPr="000458C0" w:rsidRDefault="000458C0" w:rsidP="000458C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 60 seconds</w:t>
      </w:r>
    </w:p>
    <w:p w14:paraId="61A96B65" w14:textId="77777777" w:rsidR="000458C0" w:rsidRPr="000458C0" w:rsidRDefault="00E54EDE" w:rsidP="000458C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4ED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1261C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B89F335" w14:textId="77777777" w:rsidR="000458C0" w:rsidRPr="000458C0" w:rsidRDefault="000458C0" w:rsidP="000458C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Captures Near-Miss Intelligence Early</w:t>
      </w:r>
    </w:p>
    <w:p w14:paraId="36441936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Rigging environments constantly generate:</w:t>
      </w:r>
    </w:p>
    <w:p w14:paraId="6D88081A" w14:textId="77777777" w:rsidR="000458C0" w:rsidRPr="000458C0" w:rsidRDefault="000458C0" w:rsidP="000458C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Temporary unsafe conditions</w:t>
      </w:r>
    </w:p>
    <w:p w14:paraId="16ABC555" w14:textId="77777777" w:rsidR="000458C0" w:rsidRPr="000458C0" w:rsidRDefault="000458C0" w:rsidP="000458C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Workarounds</w:t>
      </w:r>
    </w:p>
    <w:p w14:paraId="56BE1955" w14:textId="77777777" w:rsidR="000458C0" w:rsidRPr="000458C0" w:rsidRDefault="000458C0" w:rsidP="000458C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Setup deviations</w:t>
      </w:r>
    </w:p>
    <w:p w14:paraId="55DEA858" w14:textId="77777777" w:rsidR="000458C0" w:rsidRPr="000458C0" w:rsidRDefault="000458C0" w:rsidP="000458C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Environmental changes</w:t>
      </w:r>
    </w:p>
    <w:p w14:paraId="59ED2956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never become formal incidents.</w:t>
      </w:r>
    </w:p>
    <w:p w14:paraId="7A579B42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SafeIn5 captures these micro-signals before something serious happens.</w:t>
      </w:r>
    </w:p>
    <w:p w14:paraId="0DEC3D13" w14:textId="77777777" w:rsidR="000458C0" w:rsidRPr="000458C0" w:rsidRDefault="00E54EDE" w:rsidP="000458C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4ED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F3DB30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AEFAC63" w14:textId="77777777" w:rsidR="000458C0" w:rsidRPr="000458C0" w:rsidRDefault="000458C0" w:rsidP="000458C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Creates “Shared Awareness”</w:t>
      </w:r>
    </w:p>
    <w:p w14:paraId="17B52B6F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biggest value is not reporting upward.</w:t>
      </w:r>
    </w:p>
    <w:p w14:paraId="1C4FF028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is:</w:t>
      </w: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Crew-to-crew learning.</w:t>
      </w:r>
    </w:p>
    <w:p w14:paraId="41BCF62A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93C759D" w14:textId="77777777" w:rsidR="000458C0" w:rsidRPr="000458C0" w:rsidRDefault="000458C0" w:rsidP="000458C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crew identifies pinch risk</w:t>
      </w:r>
    </w:p>
    <w:p w14:paraId="6F78BF08" w14:textId="77777777" w:rsidR="000458C0" w:rsidRPr="000458C0" w:rsidRDefault="000458C0" w:rsidP="000458C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Another crew avoids repeating it</w:t>
      </w:r>
    </w:p>
    <w:p w14:paraId="06457C30" w14:textId="77777777" w:rsidR="000458C0" w:rsidRPr="000458C0" w:rsidRDefault="000458C0" w:rsidP="000458C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Site awareness improves continuously</w:t>
      </w:r>
    </w:p>
    <w:p w14:paraId="32B9EEAB" w14:textId="77777777" w:rsidR="000458C0" w:rsidRPr="000458C0" w:rsidRDefault="00E54EDE" w:rsidP="000458C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4ED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0A2C7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205D690" w14:textId="77777777" w:rsidR="000458C0" w:rsidRPr="000458C0" w:rsidRDefault="000458C0" w:rsidP="000458C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1 Features Used in This Scenario</w:t>
      </w:r>
    </w:p>
    <w:p w14:paraId="55050DE1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Included:</w:t>
      </w:r>
    </w:p>
    <w:p w14:paraId="3DF25A17" w14:textId="77777777" w:rsidR="000458C0" w:rsidRPr="000458C0" w:rsidRDefault="000458C0" w:rsidP="000458C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QR contextual routing</w:t>
      </w:r>
    </w:p>
    <w:p w14:paraId="1576E6AC" w14:textId="77777777" w:rsidR="000458C0" w:rsidRPr="000458C0" w:rsidRDefault="000458C0" w:rsidP="000458C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PULSE flow</w:t>
      </w:r>
    </w:p>
    <w:p w14:paraId="0D7BFE73" w14:textId="77777777" w:rsidR="000458C0" w:rsidRPr="000458C0" w:rsidRDefault="000458C0" w:rsidP="000458C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Behaviour Signal capture</w:t>
      </w:r>
    </w:p>
    <w:p w14:paraId="68DD2A76" w14:textId="77777777" w:rsidR="000458C0" w:rsidRPr="000458C0" w:rsidRDefault="000458C0" w:rsidP="000458C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Media upload</w:t>
      </w:r>
    </w:p>
    <w:p w14:paraId="07B2E2E9" w14:textId="77777777" w:rsidR="000458C0" w:rsidRPr="000458C0" w:rsidRDefault="000458C0" w:rsidP="000458C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Classification</w:t>
      </w:r>
    </w:p>
    <w:p w14:paraId="74B7C9A7" w14:textId="77777777" w:rsidR="000458C0" w:rsidRPr="000458C0" w:rsidRDefault="000458C0" w:rsidP="000458C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</w:t>
      </w:r>
    </w:p>
    <w:p w14:paraId="49BFF0AC" w14:textId="77777777" w:rsidR="000458C0" w:rsidRPr="000458C0" w:rsidRDefault="000458C0" w:rsidP="000458C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 5</w:t>
      </w:r>
    </w:p>
    <w:p w14:paraId="6380CAA1" w14:textId="77777777" w:rsidR="000458C0" w:rsidRPr="000458C0" w:rsidRDefault="000458C0" w:rsidP="000458C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context mapping</w:t>
      </w:r>
    </w:p>
    <w:p w14:paraId="5EEA5BA7" w14:textId="77777777" w:rsidR="000458C0" w:rsidRPr="000458C0" w:rsidRDefault="000458C0" w:rsidP="000458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Used Yet:</w:t>
      </w:r>
    </w:p>
    <w:p w14:paraId="5FCAF55A" w14:textId="77777777" w:rsidR="000458C0" w:rsidRPr="000458C0" w:rsidRDefault="000458C0" w:rsidP="000458C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pattern detection</w:t>
      </w:r>
    </w:p>
    <w:p w14:paraId="083355D1" w14:textId="77777777" w:rsidR="000458C0" w:rsidRPr="000458C0" w:rsidRDefault="000458C0" w:rsidP="000458C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dashboards</w:t>
      </w:r>
    </w:p>
    <w:p w14:paraId="346FD76B" w14:textId="77777777" w:rsidR="000458C0" w:rsidRPr="000458C0" w:rsidRDefault="000458C0" w:rsidP="000458C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integrations</w:t>
      </w:r>
    </w:p>
    <w:p w14:paraId="41A7E8F5" w14:textId="77777777" w:rsidR="000458C0" w:rsidRPr="000458C0" w:rsidRDefault="000458C0" w:rsidP="000458C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458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Predictive analytics</w:t>
      </w:r>
    </w:p>
    <w:p w14:paraId="62055006" w14:textId="77777777" w:rsidR="00BB7532" w:rsidRPr="000458C0" w:rsidRDefault="00000000"/>
    <w:sectPr w:rsidR="00BB7532" w:rsidRPr="00045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9209C"/>
    <w:multiLevelType w:val="multilevel"/>
    <w:tmpl w:val="66CC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C6BA6"/>
    <w:multiLevelType w:val="multilevel"/>
    <w:tmpl w:val="084A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C6561"/>
    <w:multiLevelType w:val="multilevel"/>
    <w:tmpl w:val="FCEA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C2647"/>
    <w:multiLevelType w:val="multilevel"/>
    <w:tmpl w:val="4876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A097D"/>
    <w:multiLevelType w:val="multilevel"/>
    <w:tmpl w:val="42E0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A2363"/>
    <w:multiLevelType w:val="multilevel"/>
    <w:tmpl w:val="68AA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96626"/>
    <w:multiLevelType w:val="multilevel"/>
    <w:tmpl w:val="098A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E10F8"/>
    <w:multiLevelType w:val="multilevel"/>
    <w:tmpl w:val="6FD8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65999"/>
    <w:multiLevelType w:val="multilevel"/>
    <w:tmpl w:val="0666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269C5"/>
    <w:multiLevelType w:val="multilevel"/>
    <w:tmpl w:val="CD30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EA648B"/>
    <w:multiLevelType w:val="multilevel"/>
    <w:tmpl w:val="D626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F62E95"/>
    <w:multiLevelType w:val="multilevel"/>
    <w:tmpl w:val="A2D2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40A51"/>
    <w:multiLevelType w:val="multilevel"/>
    <w:tmpl w:val="1082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0C5575"/>
    <w:multiLevelType w:val="multilevel"/>
    <w:tmpl w:val="3DCA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904290">
    <w:abstractNumId w:val="5"/>
  </w:num>
  <w:num w:numId="2" w16cid:durableId="1880704837">
    <w:abstractNumId w:val="9"/>
  </w:num>
  <w:num w:numId="3" w16cid:durableId="1430465473">
    <w:abstractNumId w:val="3"/>
  </w:num>
  <w:num w:numId="4" w16cid:durableId="1319068272">
    <w:abstractNumId w:val="12"/>
  </w:num>
  <w:num w:numId="5" w16cid:durableId="860706649">
    <w:abstractNumId w:val="1"/>
  </w:num>
  <w:num w:numId="6" w16cid:durableId="732775985">
    <w:abstractNumId w:val="6"/>
  </w:num>
  <w:num w:numId="7" w16cid:durableId="125123112">
    <w:abstractNumId w:val="7"/>
  </w:num>
  <w:num w:numId="8" w16cid:durableId="1103912595">
    <w:abstractNumId w:val="10"/>
  </w:num>
  <w:num w:numId="9" w16cid:durableId="1993558908">
    <w:abstractNumId w:val="2"/>
  </w:num>
  <w:num w:numId="10" w16cid:durableId="355276403">
    <w:abstractNumId w:val="0"/>
  </w:num>
  <w:num w:numId="11" w16cid:durableId="1969126178">
    <w:abstractNumId w:val="11"/>
  </w:num>
  <w:num w:numId="12" w16cid:durableId="173036139">
    <w:abstractNumId w:val="8"/>
  </w:num>
  <w:num w:numId="13" w16cid:durableId="356657077">
    <w:abstractNumId w:val="4"/>
  </w:num>
  <w:num w:numId="14" w16cid:durableId="21066100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C0"/>
    <w:rsid w:val="000458C0"/>
    <w:rsid w:val="00230034"/>
    <w:rsid w:val="00976AA6"/>
    <w:rsid w:val="00B10DC0"/>
    <w:rsid w:val="00C361ED"/>
    <w:rsid w:val="00CD36E6"/>
    <w:rsid w:val="00E54EDE"/>
    <w:rsid w:val="00E8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D6F42"/>
  <w15:chartTrackingRefBased/>
  <w15:docId w15:val="{44F19CE3-8CED-A64F-966F-3CA4FD6F5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58C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458C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458C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8C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458C0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458C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458C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458C0"/>
    <w:rPr>
      <w:b/>
      <w:bCs/>
    </w:rPr>
  </w:style>
  <w:style w:type="character" w:customStyle="1" w:styleId="apple-converted-space">
    <w:name w:val="apple-converted-space"/>
    <w:basedOn w:val="DefaultParagraphFont"/>
    <w:rsid w:val="000458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9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Manjusha Madabushi</dc:creator>
  <cp:keywords/>
  <dc:description/>
  <cp:lastModifiedBy>Manjusha Madabushi</cp:lastModifiedBy>
  <cp:revision>1</cp:revision>
  <dcterms:created xsi:type="dcterms:W3CDTF">2026-05-21T11:28:00Z</dcterms:created>
  <dcterms:modified xsi:type="dcterms:W3CDTF">2026-05-21T11:28:00Z</dcterms:modified>
</cp:coreProperties>
</file>