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BCD" w:rsidRDefault="006F5A37" w:rsidP="006F5A37">
      <w:pPr>
        <w:spacing w:after="200"/>
      </w:pPr>
      <w:r>
        <w:rPr>
          <w:b/>
          <w:bCs/>
          <w:sz w:val="40"/>
          <w:szCs w:val="40"/>
        </w:rPr>
        <w:t>D</w:t>
      </w:r>
      <w:r w:rsidR="0042656C">
        <w:rPr>
          <w:b/>
          <w:bCs/>
          <w:sz w:val="40"/>
          <w:szCs w:val="40"/>
        </w:rPr>
        <w:t xml:space="preserve">ata extraction </w:t>
      </w:r>
    </w:p>
    <w:p w:rsidR="00832BCD" w:rsidRDefault="005A5A73">
      <w:pPr>
        <w:pStyle w:val="Heading1"/>
        <w:spacing w:after="200"/>
      </w:pPr>
      <w:r>
        <w:t>1</w:t>
      </w:r>
      <w:r w:rsidR="0042656C">
        <w:t>. S</w:t>
      </w:r>
      <w:r w:rsidR="002709EB">
        <w:t>ource files</w:t>
      </w:r>
    </w:p>
    <w:p w:rsidR="00832BCD" w:rsidRDefault="002709EB">
      <w:pPr>
        <w:spacing w:after="120"/>
      </w:pPr>
      <w:r>
        <w:t xml:space="preserve">The </w:t>
      </w:r>
      <w:r w:rsidR="0042656C">
        <w:t>pack contains five document types: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4"/>
        <w:gridCol w:w="2885"/>
        <w:gridCol w:w="3967"/>
      </w:tblGrid>
      <w:tr w:rsidR="00832BCD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832BCD" w:rsidRDefault="0042656C">
            <w:r>
              <w:rPr>
                <w:b/>
                <w:bCs/>
              </w:rPr>
              <w:t>Folder</w:t>
            </w:r>
          </w:p>
        </w:tc>
        <w:tc>
          <w:tcPr>
            <w:tcW w:w="1600" w:type="pct"/>
          </w:tcPr>
          <w:p w:rsidR="00832BCD" w:rsidRDefault="0042656C">
            <w:r>
              <w:rPr>
                <w:b/>
                <w:bCs/>
              </w:rPr>
              <w:t>What it contains</w:t>
            </w:r>
          </w:p>
        </w:tc>
        <w:tc>
          <w:tcPr>
            <w:tcW w:w="2200" w:type="pct"/>
          </w:tcPr>
          <w:p w:rsidR="00832BCD" w:rsidRDefault="0042656C">
            <w:r>
              <w:rPr>
                <w:b/>
                <w:bCs/>
              </w:rPr>
              <w:t>Example files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832BCD" w:rsidRDefault="0042656C">
            <w:r>
              <w:t>RAMS</w:t>
            </w:r>
          </w:p>
        </w:tc>
        <w:tc>
          <w:tcPr>
            <w:tcW w:w="1600" w:type="pct"/>
          </w:tcPr>
          <w:p w:rsidR="00832BCD" w:rsidRDefault="0042656C">
            <w:r>
              <w:t>Risk assessment (HIRA)</w:t>
            </w:r>
          </w:p>
        </w:tc>
        <w:tc>
          <w:tcPr>
            <w:tcW w:w="2200" w:type="pct"/>
          </w:tcPr>
          <w:p w:rsidR="00832BCD" w:rsidRDefault="0042656C">
            <w:r>
              <w:t>HIRA Front Page 1, pages 2–3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832BCD" w:rsidRDefault="0042656C">
            <w:r>
              <w:t>Permit To Work</w:t>
            </w:r>
          </w:p>
        </w:tc>
        <w:tc>
          <w:tcPr>
            <w:tcW w:w="1600" w:type="pct"/>
          </w:tcPr>
          <w:p w:rsidR="00832BCD" w:rsidRDefault="0042656C">
            <w:r>
              <w:t>Work permit</w:t>
            </w:r>
          </w:p>
        </w:tc>
        <w:tc>
          <w:tcPr>
            <w:tcW w:w="2200" w:type="pct"/>
          </w:tcPr>
          <w:p w:rsidR="00832BCD" w:rsidRDefault="0042656C">
            <w:r>
              <w:t>Front and back of permit 098001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832BCD" w:rsidRDefault="0042656C">
            <w:r>
              <w:t>Rescue Plan</w:t>
            </w:r>
          </w:p>
        </w:tc>
        <w:tc>
          <w:tcPr>
            <w:tcW w:w="1600" w:type="pct"/>
          </w:tcPr>
          <w:p w:rsidR="00832BCD" w:rsidRDefault="0042656C">
            <w:r>
              <w:t>Confined space rescue plan</w:t>
            </w:r>
          </w:p>
        </w:tc>
        <w:tc>
          <w:tcPr>
            <w:tcW w:w="2200" w:type="pct"/>
          </w:tcPr>
          <w:p w:rsidR="00832BCD" w:rsidRDefault="0042656C">
            <w:r>
              <w:t>Front page and back page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832BCD" w:rsidRDefault="0042656C">
            <w:r>
              <w:t>Confined Space Check List</w:t>
            </w:r>
          </w:p>
        </w:tc>
        <w:tc>
          <w:tcPr>
            <w:tcW w:w="1600" w:type="pct"/>
          </w:tcPr>
          <w:p w:rsidR="00832BCD" w:rsidRDefault="0042656C">
            <w:r>
              <w:t>IMSF job checklist</w:t>
            </w:r>
          </w:p>
        </w:tc>
        <w:tc>
          <w:tcPr>
            <w:tcW w:w="2200" w:type="pct"/>
          </w:tcPr>
          <w:p w:rsidR="00832BCD" w:rsidRDefault="0042656C">
            <w:r>
              <w:t>Checklist pages 1–3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:rsidR="00832BCD" w:rsidRDefault="0042656C">
            <w:r>
              <w:t>Contractor Approval</w:t>
            </w:r>
          </w:p>
        </w:tc>
        <w:tc>
          <w:tcPr>
            <w:tcW w:w="1600" w:type="pct"/>
          </w:tcPr>
          <w:p w:rsidR="00832BCD" w:rsidRDefault="0042656C">
            <w:r>
              <w:t>Clearance to wo</w:t>
            </w:r>
            <w:r>
              <w:t>rk</w:t>
            </w:r>
          </w:p>
        </w:tc>
        <w:tc>
          <w:tcPr>
            <w:tcW w:w="2200" w:type="pct"/>
          </w:tcPr>
          <w:p w:rsidR="00832BCD" w:rsidRDefault="0042656C">
            <w:r>
              <w:t>Authorisation and clearance pages</w:t>
            </w:r>
          </w:p>
        </w:tc>
      </w:tr>
    </w:tbl>
    <w:p w:rsidR="00832BCD" w:rsidRDefault="0042656C">
      <w:pPr>
        <w:pStyle w:val="Heading3"/>
        <w:spacing w:before="180" w:after="100"/>
      </w:pPr>
      <w:r>
        <w:t xml:space="preserve">Pages </w:t>
      </w:r>
      <w:r w:rsidR="00B80169">
        <w:t>used</w:t>
      </w:r>
    </w:p>
    <w:p w:rsidR="00832BCD" w:rsidRDefault="0042656C">
      <w:pPr>
        <w:spacing w:after="120"/>
      </w:pPr>
      <w:r>
        <w:rPr>
          <w:b/>
          <w:bCs/>
        </w:rPr>
        <w:t>RAMS</w:t>
      </w:r>
    </w:p>
    <w:p w:rsidR="00832BCD" w:rsidRDefault="0042656C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CD" w:rsidRDefault="0042656C">
      <w:pPr>
        <w:spacing w:after="120"/>
      </w:pPr>
      <w:r>
        <w:rPr>
          <w:b/>
          <w:bCs/>
        </w:rPr>
        <w:t xml:space="preserve">Permit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Work</w:t>
      </w:r>
    </w:p>
    <w:p w:rsidR="00832BCD" w:rsidRDefault="0042656C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2857500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CD" w:rsidRDefault="0042656C">
      <w:pPr>
        <w:spacing w:after="120"/>
      </w:pPr>
      <w:r>
        <w:rPr>
          <w:b/>
          <w:bCs/>
        </w:rPr>
        <w:t>Rescue Plan</w:t>
      </w:r>
    </w:p>
    <w:p w:rsidR="00832BCD" w:rsidRDefault="0042656C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4000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CD" w:rsidRDefault="0042656C">
      <w:pPr>
        <w:spacing w:after="120"/>
      </w:pPr>
      <w:r>
        <w:rPr>
          <w:b/>
          <w:bCs/>
        </w:rPr>
        <w:t>Confined Space Check List</w:t>
      </w:r>
    </w:p>
    <w:p w:rsidR="00832BCD" w:rsidRDefault="0042656C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>
            <wp:extent cx="2857500" cy="400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CD" w:rsidRDefault="0042656C">
      <w:pPr>
        <w:spacing w:after="120"/>
      </w:pPr>
      <w:r>
        <w:rPr>
          <w:b/>
          <w:bCs/>
        </w:rPr>
        <w:t>Contractor Approval</w:t>
      </w:r>
    </w:p>
    <w:p w:rsidR="00832BCD" w:rsidRDefault="0042656C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2857500" cy="400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CD" w:rsidRDefault="0042656C">
      <w:r>
        <w:br w:type="page"/>
      </w:r>
    </w:p>
    <w:p w:rsidR="00832BCD" w:rsidRDefault="008F01F3">
      <w:pPr>
        <w:pStyle w:val="Heading1"/>
        <w:spacing w:after="200"/>
      </w:pPr>
      <w:r>
        <w:lastRenderedPageBreak/>
        <w:t>2</w:t>
      </w:r>
      <w:r w:rsidR="0042656C">
        <w:t>. How we created the Excel file</w:t>
      </w:r>
    </w:p>
    <w:p w:rsidR="00FD7CBB" w:rsidRDefault="0042656C" w:rsidP="00FD7CBB">
      <w:pPr>
        <w:spacing w:after="120"/>
      </w:pPr>
      <w:r>
        <w:t xml:space="preserve">The process is the same for this sample pack and for any future job pack </w:t>
      </w:r>
    </w:p>
    <w:p w:rsidR="00832BCD" w:rsidRDefault="0042656C" w:rsidP="00FD7CBB">
      <w:pPr>
        <w:pStyle w:val="ListParagraph"/>
        <w:numPr>
          <w:ilvl w:val="0"/>
          <w:numId w:val="3"/>
        </w:numPr>
        <w:spacing w:after="120"/>
      </w:pPr>
      <w:r>
        <w:t xml:space="preserve">Step 1 — Collect the scanned job pack (RAMS, permit, rescue plan, checklist, </w:t>
      </w:r>
      <w:proofErr w:type="gramStart"/>
      <w:r>
        <w:t>contractor</w:t>
      </w:r>
      <w:proofErr w:type="gramEnd"/>
      <w:r>
        <w:t xml:space="preserve"> clearance).</w:t>
      </w:r>
    </w:p>
    <w:p w:rsidR="00832BCD" w:rsidRDefault="0042656C">
      <w:pPr>
        <w:pStyle w:val="ListParagraph"/>
        <w:numPr>
          <w:ilvl w:val="0"/>
          <w:numId w:val="1"/>
        </w:numPr>
        <w:spacing w:after="80"/>
      </w:pPr>
      <w:r>
        <w:t>S</w:t>
      </w:r>
      <w:r>
        <w:t xml:space="preserve">tep 2 — </w:t>
      </w:r>
      <w:r w:rsidR="00A667B8">
        <w:t>Extract</w:t>
      </w:r>
      <w:r>
        <w:t xml:space="preserve"> names, references, dates, locations, and checklist qu</w:t>
      </w:r>
      <w:r w:rsidR="009457F3">
        <w:t>estions directly from each page using AI</w:t>
      </w:r>
    </w:p>
    <w:p w:rsidR="00832BCD" w:rsidRDefault="0042656C">
      <w:pPr>
        <w:pStyle w:val="ListParagraph"/>
        <w:numPr>
          <w:ilvl w:val="0"/>
          <w:numId w:val="1"/>
        </w:numPr>
        <w:spacing w:after="80"/>
      </w:pPr>
      <w:r>
        <w:t>Step 3 — Match each fact to the field a user would fill in on the SafeIn5 back-office screens.</w:t>
      </w:r>
    </w:p>
    <w:p w:rsidR="00832BCD" w:rsidRDefault="0042656C">
      <w:pPr>
        <w:pStyle w:val="ListParagraph"/>
        <w:numPr>
          <w:ilvl w:val="0"/>
          <w:numId w:val="1"/>
        </w:numPr>
        <w:spacing w:after="80"/>
      </w:pPr>
      <w:r>
        <w:t xml:space="preserve">Step 4 — Write those values into the correct worksheet </w:t>
      </w:r>
    </w:p>
    <w:p w:rsidR="00CA1B99" w:rsidRDefault="00CA1B99">
      <w:pPr>
        <w:pStyle w:val="Heading1"/>
        <w:spacing w:after="200"/>
      </w:pPr>
    </w:p>
    <w:p w:rsidR="00832BCD" w:rsidRDefault="008F01F3">
      <w:pPr>
        <w:pStyle w:val="Heading1"/>
        <w:spacing w:after="200"/>
      </w:pPr>
      <w:r>
        <w:t>3</w:t>
      </w:r>
      <w:r w:rsidR="00B37AF6">
        <w:t xml:space="preserve">. Screen wise </w:t>
      </w:r>
      <w:r w:rsidR="0042656C">
        <w:t>detail</w:t>
      </w:r>
    </w:p>
    <w:p w:rsidR="00832BCD" w:rsidRDefault="0042656C">
      <w:pPr>
        <w:spacing w:after="120"/>
      </w:pPr>
      <w:r>
        <w:t>This is where the client organisation is set up in SafeIn5. We copied the client name from the paperwork headers and logos.</w:t>
      </w:r>
    </w:p>
    <w:p w:rsidR="008F01F3" w:rsidRDefault="008F01F3" w:rsidP="008F01F3">
      <w:pPr>
        <w:pStyle w:val="Heading3"/>
        <w:numPr>
          <w:ilvl w:val="0"/>
          <w:numId w:val="4"/>
        </w:numPr>
        <w:spacing w:before="180" w:after="100"/>
      </w:pPr>
      <w:r>
        <w:t>Client</w:t>
      </w:r>
    </w:p>
    <w:p w:rsidR="00832BCD" w:rsidRDefault="0042656C" w:rsidP="008F01F3">
      <w:pPr>
        <w:pStyle w:val="Heading3"/>
        <w:spacing w:before="180" w:after="100"/>
        <w:ind w:left="720"/>
      </w:pPr>
      <w:r>
        <w:t>SafeIn5 screen</w:t>
      </w:r>
    </w:p>
    <w:p w:rsidR="00832BCD" w:rsidRDefault="0042656C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95300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CD" w:rsidRDefault="0042656C">
      <w:pPr>
        <w:pStyle w:val="Heading3"/>
        <w:spacing w:before="180" w:after="100"/>
      </w:pPr>
      <w:r>
        <w:t xml:space="preserve">What we read from </w:t>
      </w:r>
      <w:r>
        <w:t>job pack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2344"/>
        <w:gridCol w:w="3606"/>
      </w:tblGrid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rPr>
                <w:b/>
                <w:bCs/>
              </w:rPr>
              <w:t>Field on scr</w:t>
            </w:r>
            <w:r>
              <w:rPr>
                <w:b/>
                <w:bCs/>
              </w:rPr>
              <w:t>een</w:t>
            </w:r>
          </w:p>
        </w:tc>
        <w:tc>
          <w:tcPr>
            <w:tcW w:w="1300" w:type="pct"/>
          </w:tcPr>
          <w:p w:rsidR="00832BCD" w:rsidRDefault="0042656C">
            <w:r>
              <w:rPr>
                <w:b/>
                <w:bCs/>
              </w:rPr>
              <w:t>Value in Excel</w:t>
            </w:r>
          </w:p>
        </w:tc>
        <w:tc>
          <w:tcPr>
            <w:tcW w:w="2000" w:type="pct"/>
          </w:tcPr>
          <w:p w:rsidR="00832BCD" w:rsidRDefault="0042656C">
            <w:r>
              <w:rPr>
                <w:b/>
                <w:bCs/>
              </w:rPr>
              <w:t>Found on papers?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Client name</w:t>
            </w:r>
          </w:p>
        </w:tc>
        <w:tc>
          <w:tcPr>
            <w:tcW w:w="1300" w:type="pct"/>
          </w:tcPr>
          <w:p w:rsidR="00832BCD" w:rsidRDefault="0042656C">
            <w:r>
              <w:t>Tarmac</w:t>
            </w:r>
          </w:p>
        </w:tc>
        <w:tc>
          <w:tcPr>
            <w:tcW w:w="2000" w:type="pct"/>
          </w:tcPr>
          <w:p w:rsidR="00832BCD" w:rsidRDefault="0042656C">
            <w:r>
              <w:t>Yes — Tarmac logo on all scans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Domain or general address</w:t>
            </w:r>
          </w:p>
        </w:tc>
        <w:tc>
          <w:tcPr>
            <w:tcW w:w="1300" w:type="pct"/>
          </w:tcPr>
          <w:p w:rsidR="00832BCD" w:rsidRDefault="0042656C">
            <w:r>
              <w:t>(blank)</w:t>
            </w:r>
          </w:p>
        </w:tc>
        <w:tc>
          <w:tcPr>
            <w:tcW w:w="2000" w:type="pct"/>
          </w:tcPr>
          <w:p w:rsidR="00832BCD" w:rsidRDefault="0042656C">
            <w:r>
              <w:t>No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Status</w:t>
            </w:r>
          </w:p>
        </w:tc>
        <w:tc>
          <w:tcPr>
            <w:tcW w:w="1300" w:type="pct"/>
          </w:tcPr>
          <w:p w:rsidR="00832BCD" w:rsidRDefault="0042656C">
            <w:r>
              <w:t>(blank)</w:t>
            </w:r>
          </w:p>
        </w:tc>
        <w:tc>
          <w:tcPr>
            <w:tcW w:w="2000" w:type="pct"/>
          </w:tcPr>
          <w:p w:rsidR="00832BCD" w:rsidRDefault="0042656C">
            <w:r>
              <w:t>No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Echo records retention</w:t>
            </w:r>
          </w:p>
        </w:tc>
        <w:tc>
          <w:tcPr>
            <w:tcW w:w="1300" w:type="pct"/>
          </w:tcPr>
          <w:p w:rsidR="00832BCD" w:rsidRDefault="0042656C">
            <w:r>
              <w:t>(blank)</w:t>
            </w:r>
          </w:p>
        </w:tc>
        <w:tc>
          <w:tcPr>
            <w:tcW w:w="2000" w:type="pct"/>
          </w:tcPr>
          <w:p w:rsidR="00832BCD" w:rsidRDefault="0042656C">
            <w:r>
              <w:t>No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Media retention</w:t>
            </w:r>
          </w:p>
        </w:tc>
        <w:tc>
          <w:tcPr>
            <w:tcW w:w="1300" w:type="pct"/>
          </w:tcPr>
          <w:p w:rsidR="00832BCD" w:rsidRDefault="0042656C">
            <w:r>
              <w:t>(blank)</w:t>
            </w:r>
          </w:p>
        </w:tc>
        <w:tc>
          <w:tcPr>
            <w:tcW w:w="2000" w:type="pct"/>
          </w:tcPr>
          <w:p w:rsidR="00832BCD" w:rsidRDefault="0042656C">
            <w:r>
              <w:t>No</w:t>
            </w:r>
          </w:p>
        </w:tc>
      </w:tr>
    </w:tbl>
    <w:p w:rsidR="00832BCD" w:rsidRDefault="0042656C">
      <w:r>
        <w:br w:type="page"/>
      </w:r>
    </w:p>
    <w:p w:rsidR="00832BCD" w:rsidRDefault="009C50A8">
      <w:pPr>
        <w:pStyle w:val="Heading2"/>
        <w:spacing w:before="240" w:after="120"/>
      </w:pPr>
      <w:r>
        <w:lastRenderedPageBreak/>
        <w:t>2.</w:t>
      </w:r>
      <w:r w:rsidR="00ED457F">
        <w:t xml:space="preserve"> </w:t>
      </w:r>
      <w:r w:rsidR="0042656C">
        <w:t>Site</w:t>
      </w:r>
    </w:p>
    <w:p w:rsidR="00832BCD" w:rsidRDefault="0042656C">
      <w:pPr>
        <w:spacing w:after="120"/>
      </w:pPr>
      <w:r>
        <w:t>Names were taken from the permit and rescue plan.</w:t>
      </w:r>
    </w:p>
    <w:p w:rsidR="00832BCD" w:rsidRDefault="0042656C">
      <w:pPr>
        <w:pStyle w:val="Heading3"/>
        <w:spacing w:before="180" w:after="100"/>
      </w:pPr>
      <w:r>
        <w:t>SafeIn5 screen</w:t>
      </w:r>
    </w:p>
    <w:p w:rsidR="00832BCD" w:rsidRDefault="0042656C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953000" cy="285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CD" w:rsidRDefault="0042656C">
      <w:pPr>
        <w:pStyle w:val="Heading3"/>
        <w:spacing w:before="180" w:after="100"/>
      </w:pPr>
      <w:r>
        <w:t xml:space="preserve">What we read from </w:t>
      </w:r>
      <w:r>
        <w:t>job pack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2344"/>
        <w:gridCol w:w="3606"/>
      </w:tblGrid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rPr>
                <w:b/>
                <w:bCs/>
              </w:rPr>
              <w:t>Field on screen</w:t>
            </w:r>
          </w:p>
        </w:tc>
        <w:tc>
          <w:tcPr>
            <w:tcW w:w="1300" w:type="pct"/>
          </w:tcPr>
          <w:p w:rsidR="00832BCD" w:rsidRDefault="0042656C">
            <w:r>
              <w:rPr>
                <w:b/>
                <w:bCs/>
              </w:rPr>
              <w:t>Value in Excel</w:t>
            </w:r>
          </w:p>
        </w:tc>
        <w:tc>
          <w:tcPr>
            <w:tcW w:w="2000" w:type="pct"/>
          </w:tcPr>
          <w:p w:rsidR="00832BCD" w:rsidRDefault="0042656C">
            <w:r>
              <w:rPr>
                <w:b/>
                <w:bCs/>
              </w:rPr>
              <w:t>Found on papers?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Site name</w:t>
            </w:r>
          </w:p>
        </w:tc>
        <w:tc>
          <w:tcPr>
            <w:tcW w:w="1300" w:type="pct"/>
          </w:tcPr>
          <w:p w:rsidR="00832BCD" w:rsidRDefault="0042656C">
            <w:proofErr w:type="spellStart"/>
            <w:r>
              <w:t>Dolyhir</w:t>
            </w:r>
            <w:proofErr w:type="spellEnd"/>
          </w:p>
        </w:tc>
        <w:tc>
          <w:tcPr>
            <w:tcW w:w="2000" w:type="pct"/>
          </w:tcPr>
          <w:p w:rsidR="00832BCD" w:rsidRDefault="0042656C">
            <w:r>
              <w:t>Yes — HIRA and permit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Site location</w:t>
            </w:r>
          </w:p>
        </w:tc>
        <w:tc>
          <w:tcPr>
            <w:tcW w:w="1300" w:type="pct"/>
          </w:tcPr>
          <w:p w:rsidR="00832BCD" w:rsidRDefault="0042656C">
            <w:r>
              <w:t>(blank)</w:t>
            </w:r>
          </w:p>
        </w:tc>
        <w:tc>
          <w:tcPr>
            <w:tcW w:w="2000" w:type="pct"/>
          </w:tcPr>
          <w:p w:rsidR="00832BCD" w:rsidRDefault="0042656C">
            <w:r>
              <w:t>No — not clearly on these scans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Site Manager</w:t>
            </w:r>
          </w:p>
        </w:tc>
        <w:tc>
          <w:tcPr>
            <w:tcW w:w="1300" w:type="pct"/>
          </w:tcPr>
          <w:p w:rsidR="00832BCD" w:rsidRDefault="0042656C">
            <w:r>
              <w:t>JA Byrne</w:t>
            </w:r>
          </w:p>
        </w:tc>
        <w:tc>
          <w:tcPr>
            <w:tcW w:w="2000" w:type="pct"/>
          </w:tcPr>
          <w:p w:rsidR="00832BCD" w:rsidRDefault="0042656C">
            <w:r>
              <w:t>Yes — permit issuer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Supervisor</w:t>
            </w:r>
          </w:p>
        </w:tc>
        <w:tc>
          <w:tcPr>
            <w:tcW w:w="1300" w:type="pct"/>
          </w:tcPr>
          <w:p w:rsidR="00832BCD" w:rsidRDefault="0042656C">
            <w:r>
              <w:t>J Abrahams</w:t>
            </w:r>
          </w:p>
        </w:tc>
        <w:tc>
          <w:tcPr>
            <w:tcW w:w="2000" w:type="pct"/>
          </w:tcPr>
          <w:p w:rsidR="00832BCD" w:rsidRDefault="0042656C">
            <w:r>
              <w:t>Yes — rescue plan supervisor</w:t>
            </w:r>
          </w:p>
        </w:tc>
      </w:tr>
    </w:tbl>
    <w:p w:rsidR="00832BCD" w:rsidRDefault="0042656C">
      <w:r>
        <w:br w:type="page"/>
      </w:r>
    </w:p>
    <w:p w:rsidR="00832BCD" w:rsidRDefault="009C50A8">
      <w:pPr>
        <w:pStyle w:val="Heading2"/>
        <w:spacing w:before="240" w:after="120"/>
      </w:pPr>
      <w:proofErr w:type="gramStart"/>
      <w:r>
        <w:lastRenderedPageBreak/>
        <w:t xml:space="preserve">3 </w:t>
      </w:r>
      <w:r w:rsidR="002B7AF5">
        <w:t xml:space="preserve"> </w:t>
      </w:r>
      <w:r w:rsidR="0042656C">
        <w:t>Space</w:t>
      </w:r>
      <w:proofErr w:type="gramEnd"/>
    </w:p>
    <w:p w:rsidR="00832BCD" w:rsidRDefault="0042656C">
      <w:pPr>
        <w:pStyle w:val="Heading3"/>
        <w:spacing w:before="180" w:after="100"/>
      </w:pPr>
      <w:r>
        <w:t>SafeIn5 screen</w:t>
      </w:r>
    </w:p>
    <w:p w:rsidR="00832BCD" w:rsidRDefault="0042656C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953000" cy="285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CD" w:rsidRDefault="0042656C">
      <w:pPr>
        <w:pStyle w:val="Heading3"/>
        <w:spacing w:before="180" w:after="100"/>
      </w:pPr>
      <w:r>
        <w:t xml:space="preserve">What we read from </w:t>
      </w:r>
      <w:r>
        <w:t>job pack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2344"/>
        <w:gridCol w:w="3606"/>
      </w:tblGrid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rPr>
                <w:b/>
                <w:bCs/>
              </w:rPr>
              <w:t>Field on screen</w:t>
            </w:r>
          </w:p>
        </w:tc>
        <w:tc>
          <w:tcPr>
            <w:tcW w:w="1300" w:type="pct"/>
          </w:tcPr>
          <w:p w:rsidR="00832BCD" w:rsidRDefault="0042656C">
            <w:r>
              <w:rPr>
                <w:b/>
                <w:bCs/>
              </w:rPr>
              <w:t>Value in Excel</w:t>
            </w:r>
          </w:p>
        </w:tc>
        <w:tc>
          <w:tcPr>
            <w:tcW w:w="2000" w:type="pct"/>
          </w:tcPr>
          <w:p w:rsidR="00832BCD" w:rsidRDefault="0042656C">
            <w:r>
              <w:rPr>
                <w:b/>
                <w:bCs/>
              </w:rPr>
              <w:t>Found on papers?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Space name</w:t>
            </w:r>
          </w:p>
        </w:tc>
        <w:tc>
          <w:tcPr>
            <w:tcW w:w="1300" w:type="pct"/>
          </w:tcPr>
          <w:p w:rsidR="00832BCD" w:rsidRDefault="0042656C">
            <w:r>
              <w:t>Hot Aggregate Bins</w:t>
            </w:r>
          </w:p>
        </w:tc>
        <w:tc>
          <w:tcPr>
            <w:tcW w:w="2000" w:type="pct"/>
          </w:tcPr>
          <w:p w:rsidR="00832BCD" w:rsidRDefault="0042656C">
            <w:r>
              <w:t>Yes — rescue plan title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Location on site</w:t>
            </w:r>
          </w:p>
        </w:tc>
        <w:tc>
          <w:tcPr>
            <w:tcW w:w="1300" w:type="pct"/>
          </w:tcPr>
          <w:p w:rsidR="00832BCD" w:rsidRDefault="0042656C">
            <w:r>
              <w:t>Asphalt Plant, mixer house level 3</w:t>
            </w:r>
          </w:p>
        </w:tc>
        <w:tc>
          <w:tcPr>
            <w:tcW w:w="2000" w:type="pct"/>
          </w:tcPr>
          <w:p w:rsidR="00832BCD" w:rsidRDefault="0042656C">
            <w:r>
              <w:t>Yes — rescue plan back page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Site</w:t>
            </w:r>
          </w:p>
        </w:tc>
        <w:tc>
          <w:tcPr>
            <w:tcW w:w="1300" w:type="pct"/>
          </w:tcPr>
          <w:p w:rsidR="00832BCD" w:rsidRDefault="0042656C">
            <w:proofErr w:type="spellStart"/>
            <w:r>
              <w:t>Dolyhir</w:t>
            </w:r>
            <w:proofErr w:type="spellEnd"/>
          </w:p>
        </w:tc>
        <w:tc>
          <w:tcPr>
            <w:tcW w:w="2000" w:type="pct"/>
          </w:tcPr>
          <w:p w:rsidR="00832BCD" w:rsidRDefault="0042656C">
            <w:r>
              <w:t>Yes — links to site above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Task type</w:t>
            </w:r>
          </w:p>
        </w:tc>
        <w:tc>
          <w:tcPr>
            <w:tcW w:w="1300" w:type="pct"/>
          </w:tcPr>
          <w:p w:rsidR="00832BCD" w:rsidRDefault="0042656C">
            <w:r>
              <w:t>Confined space entry</w:t>
            </w:r>
          </w:p>
        </w:tc>
        <w:tc>
          <w:tcPr>
            <w:tcW w:w="2000" w:type="pct"/>
          </w:tcPr>
          <w:p w:rsidR="00832BCD" w:rsidRDefault="0042656C">
            <w:r>
              <w:t>Yes — permit type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Permit required before work can start</w:t>
            </w:r>
          </w:p>
        </w:tc>
        <w:tc>
          <w:tcPr>
            <w:tcW w:w="1300" w:type="pct"/>
          </w:tcPr>
          <w:p w:rsidR="00832BCD" w:rsidRDefault="0042656C">
            <w:r>
              <w:t>Yes</w:t>
            </w:r>
          </w:p>
        </w:tc>
        <w:tc>
          <w:tcPr>
            <w:tcW w:w="2000" w:type="pct"/>
          </w:tcPr>
          <w:p w:rsidR="00832BCD" w:rsidRDefault="0042656C">
            <w:r>
              <w:t>Yes — permit raised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This space should carry a rescue plan</w:t>
            </w:r>
          </w:p>
        </w:tc>
        <w:tc>
          <w:tcPr>
            <w:tcW w:w="1300" w:type="pct"/>
          </w:tcPr>
          <w:p w:rsidR="00832BCD" w:rsidRDefault="0042656C">
            <w:r>
              <w:t>Yes</w:t>
            </w:r>
          </w:p>
        </w:tc>
        <w:tc>
          <w:tcPr>
            <w:tcW w:w="2000" w:type="pct"/>
          </w:tcPr>
          <w:p w:rsidR="00832BCD" w:rsidRDefault="0042656C">
            <w:r>
              <w:t>Yes — rescue plan supplied</w:t>
            </w:r>
          </w:p>
        </w:tc>
      </w:tr>
    </w:tbl>
    <w:p w:rsidR="00832BCD" w:rsidRDefault="0042656C">
      <w:r>
        <w:br w:type="page"/>
      </w:r>
    </w:p>
    <w:p w:rsidR="00832BCD" w:rsidRDefault="00756999">
      <w:pPr>
        <w:pStyle w:val="Heading2"/>
        <w:spacing w:before="240" w:after="120"/>
      </w:pPr>
      <w:r>
        <w:lastRenderedPageBreak/>
        <w:t>4</w:t>
      </w:r>
      <w:r w:rsidR="00503154">
        <w:t xml:space="preserve"> </w:t>
      </w:r>
      <w:r w:rsidR="0042656C">
        <w:t>People</w:t>
      </w:r>
    </w:p>
    <w:p w:rsidR="00832BCD" w:rsidRDefault="0042656C">
      <w:pPr>
        <w:pStyle w:val="Heading3"/>
        <w:spacing w:before="180" w:after="100"/>
      </w:pPr>
      <w:r>
        <w:t>SafeIn5 screen</w:t>
      </w:r>
    </w:p>
    <w:p w:rsidR="00832BCD" w:rsidRDefault="0042656C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953000" cy="285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CD" w:rsidRDefault="0042656C">
      <w:pPr>
        <w:pStyle w:val="Heading3"/>
        <w:spacing w:before="180" w:after="100"/>
      </w:pPr>
      <w:r>
        <w:t xml:space="preserve">What we read from </w:t>
      </w:r>
      <w:r>
        <w:t>job pack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1623"/>
        <w:gridCol w:w="1443"/>
        <w:gridCol w:w="3967"/>
      </w:tblGrid>
      <w:tr w:rsidR="00832BCD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832BCD" w:rsidRDefault="0042656C">
            <w:r>
              <w:rPr>
                <w:b/>
                <w:bCs/>
              </w:rPr>
              <w:t>Name</w:t>
            </w:r>
          </w:p>
        </w:tc>
        <w:tc>
          <w:tcPr>
            <w:tcW w:w="900" w:type="pct"/>
          </w:tcPr>
          <w:p w:rsidR="00832BCD" w:rsidRDefault="0042656C">
            <w:r>
              <w:rPr>
                <w:b/>
                <w:bCs/>
              </w:rPr>
              <w:t>Rol</w:t>
            </w:r>
            <w:r>
              <w:rPr>
                <w:b/>
                <w:bCs/>
              </w:rPr>
              <w:t>e on site</w:t>
            </w:r>
          </w:p>
        </w:tc>
        <w:tc>
          <w:tcPr>
            <w:tcW w:w="800" w:type="pct"/>
          </w:tcPr>
          <w:p w:rsidR="00832BCD" w:rsidRDefault="0042656C">
            <w:r>
              <w:rPr>
                <w:b/>
                <w:bCs/>
              </w:rPr>
              <w:t>Email in Excel</w:t>
            </w:r>
          </w:p>
        </w:tc>
        <w:tc>
          <w:tcPr>
            <w:tcW w:w="2200" w:type="pct"/>
          </w:tcPr>
          <w:p w:rsidR="00832BCD" w:rsidRDefault="0042656C">
            <w:r>
              <w:rPr>
                <w:b/>
                <w:bCs/>
              </w:rPr>
              <w:t>Where we found the name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832BCD" w:rsidRDefault="0042656C">
            <w:r>
              <w:t>JA Byrne</w:t>
            </w:r>
          </w:p>
        </w:tc>
        <w:tc>
          <w:tcPr>
            <w:tcW w:w="900" w:type="pct"/>
          </w:tcPr>
          <w:p w:rsidR="00832BCD" w:rsidRDefault="0042656C">
            <w:r>
              <w:t>Site Manager</w:t>
            </w:r>
          </w:p>
        </w:tc>
        <w:tc>
          <w:tcPr>
            <w:tcW w:w="800" w:type="pct"/>
          </w:tcPr>
          <w:p w:rsidR="00832BCD" w:rsidRDefault="0042656C">
            <w:r>
              <w:t>(blank)</w:t>
            </w:r>
          </w:p>
        </w:tc>
        <w:tc>
          <w:tcPr>
            <w:tcW w:w="2200" w:type="pct"/>
          </w:tcPr>
          <w:p w:rsidR="00832BCD" w:rsidRDefault="0042656C">
            <w:r>
              <w:t>Permit issuer; HIRA reviewer J. A Byrne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832BCD" w:rsidRDefault="0042656C">
            <w:r>
              <w:t>Jake Marshall</w:t>
            </w:r>
          </w:p>
        </w:tc>
        <w:tc>
          <w:tcPr>
            <w:tcW w:w="900" w:type="pct"/>
          </w:tcPr>
          <w:p w:rsidR="00832BCD" w:rsidRDefault="0042656C">
            <w:r>
              <w:t>Supervisor</w:t>
            </w:r>
          </w:p>
        </w:tc>
        <w:tc>
          <w:tcPr>
            <w:tcW w:w="800" w:type="pct"/>
          </w:tcPr>
          <w:p w:rsidR="00832BCD" w:rsidRDefault="0042656C">
            <w:r>
              <w:t>(blank)</w:t>
            </w:r>
          </w:p>
        </w:tc>
        <w:tc>
          <w:tcPr>
            <w:tcW w:w="2200" w:type="pct"/>
          </w:tcPr>
          <w:p w:rsidR="00832BCD" w:rsidRDefault="0042656C">
            <w:r>
              <w:t>Contractor clearance: person raising authorisation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832BCD" w:rsidRDefault="0042656C">
            <w:r>
              <w:t>J Abrahams</w:t>
            </w:r>
          </w:p>
        </w:tc>
        <w:tc>
          <w:tcPr>
            <w:tcW w:w="900" w:type="pct"/>
          </w:tcPr>
          <w:p w:rsidR="00832BCD" w:rsidRDefault="0042656C">
            <w:r>
              <w:t>Supervisor</w:t>
            </w:r>
          </w:p>
        </w:tc>
        <w:tc>
          <w:tcPr>
            <w:tcW w:w="800" w:type="pct"/>
          </w:tcPr>
          <w:p w:rsidR="00832BCD" w:rsidRDefault="0042656C">
            <w:r>
              <w:t>(blank)</w:t>
            </w:r>
          </w:p>
        </w:tc>
        <w:tc>
          <w:tcPr>
            <w:tcW w:w="2200" w:type="pct"/>
          </w:tcPr>
          <w:p w:rsidR="00832BCD" w:rsidRDefault="0042656C">
            <w:r>
              <w:t>Rescue plan completed by: Engineering Supervisor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832BCD" w:rsidRDefault="0042656C">
            <w:r>
              <w:t xml:space="preserve">T </w:t>
            </w:r>
            <w:proofErr w:type="spellStart"/>
            <w:r>
              <w:t>Hamnett</w:t>
            </w:r>
            <w:proofErr w:type="spellEnd"/>
          </w:p>
        </w:tc>
        <w:tc>
          <w:tcPr>
            <w:tcW w:w="900" w:type="pct"/>
          </w:tcPr>
          <w:p w:rsidR="00832BCD" w:rsidRDefault="0042656C">
            <w:r>
              <w:t>Worker</w:t>
            </w:r>
          </w:p>
        </w:tc>
        <w:tc>
          <w:tcPr>
            <w:tcW w:w="800" w:type="pct"/>
          </w:tcPr>
          <w:p w:rsidR="00832BCD" w:rsidRDefault="0042656C">
            <w:r>
              <w:t>(blank)</w:t>
            </w:r>
          </w:p>
        </w:tc>
        <w:tc>
          <w:tcPr>
            <w:tcW w:w="2200" w:type="pct"/>
          </w:tcPr>
          <w:p w:rsidR="00832BCD" w:rsidRDefault="0042656C">
            <w:r>
              <w:t xml:space="preserve">Permit acceptor; contractor engineer, </w:t>
            </w:r>
            <w:proofErr w:type="spellStart"/>
            <w:r>
              <w:t>Brington</w:t>
            </w:r>
            <w:proofErr w:type="spellEnd"/>
            <w:r>
              <w:t xml:space="preserve"> Engineering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:rsidR="00832BCD" w:rsidRDefault="0042656C">
            <w:r>
              <w:t>Nathan Whittle</w:t>
            </w:r>
          </w:p>
        </w:tc>
        <w:tc>
          <w:tcPr>
            <w:tcW w:w="900" w:type="pct"/>
          </w:tcPr>
          <w:p w:rsidR="00832BCD" w:rsidRDefault="0042656C">
            <w:r>
              <w:t>Worker</w:t>
            </w:r>
          </w:p>
        </w:tc>
        <w:tc>
          <w:tcPr>
            <w:tcW w:w="800" w:type="pct"/>
          </w:tcPr>
          <w:p w:rsidR="00832BCD" w:rsidRDefault="0042656C">
            <w:r>
              <w:t>(blank)</w:t>
            </w:r>
          </w:p>
        </w:tc>
        <w:tc>
          <w:tcPr>
            <w:tcW w:w="2200" w:type="pct"/>
          </w:tcPr>
          <w:p w:rsidR="00832BCD" w:rsidRDefault="0042656C">
            <w:r>
              <w:t>Permit crew / worker log</w:t>
            </w:r>
          </w:p>
        </w:tc>
      </w:tr>
    </w:tbl>
    <w:p w:rsidR="00832BCD" w:rsidRDefault="00832BCD">
      <w:pPr>
        <w:spacing w:after="120"/>
      </w:pPr>
    </w:p>
    <w:p w:rsidR="00832BCD" w:rsidRDefault="0042656C">
      <w:r>
        <w:br w:type="page"/>
      </w:r>
    </w:p>
    <w:p w:rsidR="00832BCD" w:rsidRDefault="003E3304">
      <w:pPr>
        <w:pStyle w:val="Heading2"/>
        <w:spacing w:before="240" w:after="120"/>
      </w:pPr>
      <w:r>
        <w:lastRenderedPageBreak/>
        <w:t>5</w:t>
      </w:r>
      <w:r w:rsidR="00407F92">
        <w:t xml:space="preserve"> </w:t>
      </w:r>
      <w:r w:rsidR="0042656C">
        <w:t>Task</w:t>
      </w:r>
    </w:p>
    <w:p w:rsidR="00832BCD" w:rsidRDefault="0042656C">
      <w:pPr>
        <w:pStyle w:val="Heading3"/>
        <w:spacing w:before="180" w:after="100"/>
      </w:pPr>
      <w:r>
        <w:t>SafeIn5 screen</w:t>
      </w:r>
    </w:p>
    <w:p w:rsidR="00832BCD" w:rsidRDefault="0042656C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953000" cy="285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CD" w:rsidRDefault="0042656C">
      <w:pPr>
        <w:pStyle w:val="Heading3"/>
        <w:spacing w:before="180" w:after="100"/>
      </w:pPr>
      <w:r>
        <w:t xml:space="preserve">What we read from </w:t>
      </w:r>
      <w:r>
        <w:t>job pack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2344"/>
        <w:gridCol w:w="3606"/>
      </w:tblGrid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rPr>
                <w:b/>
                <w:bCs/>
              </w:rPr>
              <w:t>Field on screen</w:t>
            </w:r>
          </w:p>
        </w:tc>
        <w:tc>
          <w:tcPr>
            <w:tcW w:w="1300" w:type="pct"/>
          </w:tcPr>
          <w:p w:rsidR="00832BCD" w:rsidRDefault="0042656C">
            <w:r>
              <w:rPr>
                <w:b/>
                <w:bCs/>
              </w:rPr>
              <w:t>Value in Excel</w:t>
            </w:r>
          </w:p>
        </w:tc>
        <w:tc>
          <w:tcPr>
            <w:tcW w:w="2000" w:type="pct"/>
          </w:tcPr>
          <w:p w:rsidR="00832BCD" w:rsidRDefault="0042656C">
            <w:r>
              <w:rPr>
                <w:b/>
                <w:bCs/>
              </w:rPr>
              <w:t>Found on papers?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Task reference</w:t>
            </w:r>
          </w:p>
        </w:tc>
        <w:tc>
          <w:tcPr>
            <w:tcW w:w="1300" w:type="pct"/>
          </w:tcPr>
          <w:p w:rsidR="00832BCD" w:rsidRDefault="0042656C">
            <w:r>
              <w:t>098001</w:t>
            </w:r>
          </w:p>
        </w:tc>
        <w:tc>
          <w:tcPr>
            <w:tcW w:w="2000" w:type="pct"/>
          </w:tcPr>
          <w:p w:rsidR="00832BCD" w:rsidRDefault="0042656C">
            <w:r>
              <w:t>Yes — permit number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RAMS document</w:t>
            </w:r>
          </w:p>
        </w:tc>
        <w:tc>
          <w:tcPr>
            <w:tcW w:w="1300" w:type="pct"/>
          </w:tcPr>
          <w:p w:rsidR="00832BCD" w:rsidRDefault="0042656C">
            <w:r>
              <w:t>Hazard Identification &amp; Risk Assessment — Hot Bins / Chutes</w:t>
            </w:r>
          </w:p>
        </w:tc>
        <w:tc>
          <w:tcPr>
            <w:tcW w:w="2000" w:type="pct"/>
          </w:tcPr>
          <w:p w:rsidR="00832BCD" w:rsidRDefault="0042656C">
            <w:r>
              <w:t>Yes — HIRA title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RAMS reference number</w:t>
            </w:r>
          </w:p>
        </w:tc>
        <w:tc>
          <w:tcPr>
            <w:tcW w:w="1300" w:type="pct"/>
          </w:tcPr>
          <w:p w:rsidR="00832BCD" w:rsidRDefault="0042656C">
            <w:r>
              <w:t>HOTBINSRA01</w:t>
            </w:r>
          </w:p>
        </w:tc>
        <w:tc>
          <w:tcPr>
            <w:tcW w:w="2000" w:type="pct"/>
          </w:tcPr>
          <w:p w:rsidR="00832BCD" w:rsidRDefault="0042656C">
            <w:r>
              <w:t>Yes — HIRA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Permit reference type</w:t>
            </w:r>
          </w:p>
        </w:tc>
        <w:tc>
          <w:tcPr>
            <w:tcW w:w="1300" w:type="pct"/>
          </w:tcPr>
          <w:p w:rsidR="00832BCD" w:rsidRDefault="0042656C">
            <w:r>
              <w:t>Confined Space; Hot Work</w:t>
            </w:r>
          </w:p>
        </w:tc>
        <w:tc>
          <w:tcPr>
            <w:tcW w:w="2000" w:type="pct"/>
          </w:tcPr>
          <w:p w:rsidR="00832BCD" w:rsidRDefault="0042656C">
            <w:r>
              <w:t>Yes — permit front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Permit reference number</w:t>
            </w:r>
          </w:p>
        </w:tc>
        <w:tc>
          <w:tcPr>
            <w:tcW w:w="1300" w:type="pct"/>
          </w:tcPr>
          <w:p w:rsidR="00832BCD" w:rsidRDefault="0042656C">
            <w:r>
              <w:t>098001</w:t>
            </w:r>
          </w:p>
        </w:tc>
        <w:tc>
          <w:tcPr>
            <w:tcW w:w="2000" w:type="pct"/>
          </w:tcPr>
          <w:p w:rsidR="00832BCD" w:rsidRDefault="0042656C">
            <w:r>
              <w:t>Yes — permit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MS/SOP number</w:t>
            </w:r>
          </w:p>
        </w:tc>
        <w:tc>
          <w:tcPr>
            <w:tcW w:w="1300" w:type="pct"/>
          </w:tcPr>
          <w:p w:rsidR="00832BCD" w:rsidRDefault="0042656C">
            <w:r>
              <w:t>HOTBINSMS01</w:t>
            </w:r>
          </w:p>
        </w:tc>
        <w:tc>
          <w:tcPr>
            <w:tcW w:w="2000" w:type="pct"/>
          </w:tcPr>
          <w:p w:rsidR="00832BCD" w:rsidRDefault="0042656C">
            <w:r>
              <w:t>Yes — permit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What is the work</w:t>
            </w:r>
          </w:p>
        </w:tc>
        <w:tc>
          <w:tcPr>
            <w:tcW w:w="1300" w:type="pct"/>
          </w:tcPr>
          <w:p w:rsidR="00832BCD" w:rsidRDefault="0042656C">
            <w:r>
              <w:t xml:space="preserve">Repairs in Asphalt Plant Hot </w:t>
            </w:r>
            <w:proofErr w:type="spellStart"/>
            <w:r>
              <w:t>Agg</w:t>
            </w:r>
            <w:proofErr w:type="spellEnd"/>
            <w:r>
              <w:t xml:space="preserve"> Bins</w:t>
            </w:r>
          </w:p>
        </w:tc>
        <w:tc>
          <w:tcPr>
            <w:tcW w:w="2000" w:type="pct"/>
          </w:tcPr>
          <w:p w:rsidR="00832BCD" w:rsidRDefault="0042656C">
            <w:r>
              <w:t>Yes — permit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Space</w:t>
            </w:r>
          </w:p>
        </w:tc>
        <w:tc>
          <w:tcPr>
            <w:tcW w:w="1300" w:type="pct"/>
          </w:tcPr>
          <w:p w:rsidR="00832BCD" w:rsidRDefault="0042656C">
            <w:r>
              <w:t>Hot Aggregate Bins</w:t>
            </w:r>
          </w:p>
        </w:tc>
        <w:tc>
          <w:tcPr>
            <w:tcW w:w="2000" w:type="pct"/>
          </w:tcPr>
          <w:p w:rsidR="00832BCD" w:rsidRDefault="0042656C">
            <w:r>
              <w:t>Yes — links to space above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Task Lead</w:t>
            </w:r>
          </w:p>
        </w:tc>
        <w:tc>
          <w:tcPr>
            <w:tcW w:w="1300" w:type="pct"/>
          </w:tcPr>
          <w:p w:rsidR="00832BCD" w:rsidRDefault="0042656C">
            <w:r>
              <w:t>Jake Marshall</w:t>
            </w:r>
          </w:p>
        </w:tc>
        <w:tc>
          <w:tcPr>
            <w:tcW w:w="2000" w:type="pct"/>
          </w:tcPr>
          <w:p w:rsidR="00832BCD" w:rsidRDefault="0042656C">
            <w:r>
              <w:t>Yes — contractor clearance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Starts</w:t>
            </w:r>
          </w:p>
        </w:tc>
        <w:tc>
          <w:tcPr>
            <w:tcW w:w="1300" w:type="pct"/>
          </w:tcPr>
          <w:p w:rsidR="00832BCD" w:rsidRDefault="0042656C">
            <w:r>
              <w:t>13 Jun 2026 06:00</w:t>
            </w:r>
          </w:p>
        </w:tc>
        <w:tc>
          <w:tcPr>
            <w:tcW w:w="2000" w:type="pct"/>
          </w:tcPr>
          <w:p w:rsidR="00832BCD" w:rsidRDefault="0042656C">
            <w:r>
              <w:t>Yes — permit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Runs for</w:t>
            </w:r>
          </w:p>
        </w:tc>
        <w:tc>
          <w:tcPr>
            <w:tcW w:w="1300" w:type="pct"/>
          </w:tcPr>
          <w:p w:rsidR="00832BCD" w:rsidRDefault="0042656C">
            <w:r>
              <w:t>2 days</w:t>
            </w:r>
          </w:p>
        </w:tc>
        <w:tc>
          <w:tcPr>
            <w:tcW w:w="2000" w:type="pct"/>
          </w:tcPr>
          <w:p w:rsidR="00832BCD" w:rsidRDefault="0042656C">
            <w:r>
              <w:t>Yes — permit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700" w:type="pct"/>
          </w:tcPr>
          <w:p w:rsidR="00832BCD" w:rsidRDefault="0042656C">
            <w:r>
              <w:t>Permit required before work can start</w:t>
            </w:r>
          </w:p>
        </w:tc>
        <w:tc>
          <w:tcPr>
            <w:tcW w:w="1300" w:type="pct"/>
          </w:tcPr>
          <w:p w:rsidR="00832BCD" w:rsidRDefault="0042656C">
            <w:r>
              <w:t>Yes</w:t>
            </w:r>
          </w:p>
        </w:tc>
        <w:tc>
          <w:tcPr>
            <w:tcW w:w="2000" w:type="pct"/>
          </w:tcPr>
          <w:p w:rsidR="00832BCD" w:rsidRDefault="0042656C">
            <w:r>
              <w:t>Yes — permit</w:t>
            </w:r>
          </w:p>
        </w:tc>
      </w:tr>
    </w:tbl>
    <w:p w:rsidR="00832BCD" w:rsidRDefault="0042656C">
      <w:r>
        <w:br w:type="page"/>
      </w:r>
    </w:p>
    <w:p w:rsidR="00832BCD" w:rsidRDefault="00611D71">
      <w:pPr>
        <w:pStyle w:val="Heading2"/>
        <w:spacing w:before="240" w:after="120"/>
      </w:pPr>
      <w:r>
        <w:lastRenderedPageBreak/>
        <w:t>6</w:t>
      </w:r>
      <w:r w:rsidR="0042656C">
        <w:t xml:space="preserve"> Documents</w:t>
      </w:r>
    </w:p>
    <w:p w:rsidR="00832BCD" w:rsidRDefault="0042656C">
      <w:pPr>
        <w:spacing w:after="120"/>
      </w:pPr>
      <w:r>
        <w:t>Each scanned document is listed once with its file name, document kind, and paper reference number.</w:t>
      </w:r>
    </w:p>
    <w:p w:rsidR="00832BCD" w:rsidRDefault="0042656C">
      <w:pPr>
        <w:pStyle w:val="Heading3"/>
        <w:spacing w:before="180" w:after="100"/>
      </w:pPr>
      <w:r>
        <w:t>SafeIn5 screen</w:t>
      </w:r>
    </w:p>
    <w:p w:rsidR="00832BCD" w:rsidRDefault="0042656C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953000" cy="285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CD" w:rsidRDefault="0042656C">
      <w:pPr>
        <w:pStyle w:val="Heading3"/>
        <w:spacing w:before="180" w:after="100"/>
      </w:pPr>
      <w:r>
        <w:t xml:space="preserve">What we read from </w:t>
      </w:r>
      <w:r>
        <w:t>job pack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6"/>
        <w:gridCol w:w="2705"/>
        <w:gridCol w:w="2705"/>
      </w:tblGrid>
      <w:tr w:rsidR="00832BCD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832BCD" w:rsidRDefault="0042656C">
            <w:r>
              <w:rPr>
                <w:b/>
                <w:bCs/>
              </w:rPr>
              <w:t>File from job pack</w:t>
            </w:r>
          </w:p>
        </w:tc>
        <w:tc>
          <w:tcPr>
            <w:tcW w:w="1500" w:type="pct"/>
          </w:tcPr>
          <w:p w:rsidR="00832BCD" w:rsidRDefault="0042656C">
            <w:r>
              <w:rPr>
                <w:b/>
                <w:bCs/>
              </w:rPr>
              <w:t>Document kind</w:t>
            </w:r>
          </w:p>
        </w:tc>
        <w:tc>
          <w:tcPr>
            <w:tcW w:w="1500" w:type="pct"/>
          </w:tcPr>
          <w:p w:rsidR="00832BCD" w:rsidRDefault="0042656C">
            <w:r>
              <w:rPr>
                <w:b/>
                <w:bCs/>
              </w:rPr>
              <w:t>Reference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832BCD" w:rsidRDefault="0042656C">
            <w:r>
              <w:t>RAMS/HIRA Front Page 1 .jpeg</w:t>
            </w:r>
          </w:p>
        </w:tc>
        <w:tc>
          <w:tcPr>
            <w:tcW w:w="1500" w:type="pct"/>
          </w:tcPr>
          <w:p w:rsidR="00832BCD" w:rsidRDefault="0042656C">
            <w:r>
              <w:t>Risk assessment (HIRA / RAMS)</w:t>
            </w:r>
          </w:p>
        </w:tc>
        <w:tc>
          <w:tcPr>
            <w:tcW w:w="1500" w:type="pct"/>
          </w:tcPr>
          <w:p w:rsidR="00832BCD" w:rsidRDefault="0042656C">
            <w:r>
              <w:t>HOTBINSRA01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832BCD" w:rsidRDefault="0042656C">
            <w:r>
              <w:t>Permit To Work/Permit to Work Front Page .jpeg</w:t>
            </w:r>
          </w:p>
        </w:tc>
        <w:tc>
          <w:tcPr>
            <w:tcW w:w="1500" w:type="pct"/>
          </w:tcPr>
          <w:p w:rsidR="00832BCD" w:rsidRDefault="0042656C">
            <w:r>
              <w:t>Permit to work</w:t>
            </w:r>
          </w:p>
        </w:tc>
        <w:tc>
          <w:tcPr>
            <w:tcW w:w="1500" w:type="pct"/>
          </w:tcPr>
          <w:p w:rsidR="00832BCD" w:rsidRDefault="0042656C">
            <w:r>
              <w:t>098001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832BCD" w:rsidRDefault="0042656C">
            <w:r>
              <w:t>Rescue Plan/Rescue Plan Front Page.jpeg</w:t>
            </w:r>
          </w:p>
        </w:tc>
        <w:tc>
          <w:tcPr>
            <w:tcW w:w="1500" w:type="pct"/>
          </w:tcPr>
          <w:p w:rsidR="00832BCD" w:rsidRDefault="0042656C">
            <w:r>
              <w:t>Rescue plan</w:t>
            </w:r>
          </w:p>
        </w:tc>
        <w:tc>
          <w:tcPr>
            <w:tcW w:w="1500" w:type="pct"/>
          </w:tcPr>
          <w:p w:rsidR="00832BCD" w:rsidRDefault="0042656C">
            <w:r>
              <w:t>r1 · uncontrolled copy printed 24/05/19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832BCD" w:rsidRDefault="0042656C">
            <w:proofErr w:type="spellStart"/>
            <w:r>
              <w:t>Confiend</w:t>
            </w:r>
            <w:proofErr w:type="spellEnd"/>
            <w:r>
              <w:t xml:space="preserve"> Space Check List/CS Check List Page 1.jpeg</w:t>
            </w:r>
          </w:p>
        </w:tc>
        <w:tc>
          <w:tcPr>
            <w:tcW w:w="1500" w:type="pct"/>
          </w:tcPr>
          <w:p w:rsidR="00832BCD" w:rsidRDefault="0042656C">
            <w:r>
              <w:t>Checklist</w:t>
            </w:r>
          </w:p>
        </w:tc>
        <w:tc>
          <w:tcPr>
            <w:tcW w:w="1500" w:type="pct"/>
          </w:tcPr>
          <w:p w:rsidR="00832BCD" w:rsidRDefault="0042656C">
            <w:r>
              <w:t>Version 1 Revision 0 · June 2024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:rsidR="00832BCD" w:rsidRDefault="0042656C">
            <w:r>
              <w:t xml:space="preserve">Contractor Approval/Contractor </w:t>
            </w:r>
            <w:proofErr w:type="spellStart"/>
            <w:r>
              <w:t>Clearence</w:t>
            </w:r>
            <w:proofErr w:type="spellEnd"/>
            <w:r>
              <w:t xml:space="preserve"> to work main page.jpeg</w:t>
            </w:r>
          </w:p>
        </w:tc>
        <w:tc>
          <w:tcPr>
            <w:tcW w:w="1500" w:type="pct"/>
          </w:tcPr>
          <w:p w:rsidR="00832BCD" w:rsidRDefault="0042656C">
            <w:r>
              <w:t>Other (contractor clearance)</w:t>
            </w:r>
          </w:p>
        </w:tc>
        <w:tc>
          <w:tcPr>
            <w:tcW w:w="1500" w:type="pct"/>
          </w:tcPr>
          <w:p w:rsidR="00832BCD" w:rsidRDefault="0042656C">
            <w:r>
              <w:t>13.6.26–14.6.26</w:t>
            </w:r>
          </w:p>
        </w:tc>
      </w:tr>
    </w:tbl>
    <w:p w:rsidR="00832BCD" w:rsidRDefault="0042656C">
      <w:r>
        <w:br w:type="page"/>
      </w:r>
    </w:p>
    <w:p w:rsidR="00832BCD" w:rsidRDefault="0042656C">
      <w:pPr>
        <w:pStyle w:val="Heading2"/>
        <w:spacing w:before="240" w:after="120"/>
      </w:pPr>
      <w:r>
        <w:lastRenderedPageBreak/>
        <w:t xml:space="preserve">7 </w:t>
      </w:r>
      <w:bookmarkStart w:id="0" w:name="_GoBack"/>
      <w:bookmarkEnd w:id="0"/>
      <w:r>
        <w:t>Checklist content</w:t>
      </w:r>
    </w:p>
    <w:p w:rsidR="00832BCD" w:rsidRDefault="0042656C">
      <w:pPr>
        <w:spacing w:after="120"/>
      </w:pPr>
      <w:r>
        <w:t>The confined-space checklist was transcribed line by line. The Excel workbook contains all 56 checklist prompts; a sample is shown below.</w:t>
      </w:r>
    </w:p>
    <w:p w:rsidR="00832BCD" w:rsidRDefault="0042656C">
      <w:pPr>
        <w:pStyle w:val="Heading3"/>
        <w:spacing w:before="180" w:after="100"/>
      </w:pPr>
      <w:r>
        <w:t>SafeIn5 screen</w:t>
      </w:r>
    </w:p>
    <w:p w:rsidR="00832BCD" w:rsidRDefault="0042656C">
      <w:pPr>
        <w:spacing w:before="120" w:after="200"/>
        <w:jc w:val="center"/>
      </w:pPr>
      <w:r>
        <w:rPr>
          <w:noProof/>
        </w:rPr>
        <w:drawing>
          <wp:inline distT="0" distB="0" distL="0" distR="0">
            <wp:extent cx="4953000" cy="285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CD" w:rsidRDefault="0042656C">
      <w:pPr>
        <w:pStyle w:val="Heading3"/>
        <w:spacing w:before="180" w:after="100"/>
      </w:pPr>
      <w:r>
        <w:t>What we read from your job pack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1623"/>
        <w:gridCol w:w="4869"/>
      </w:tblGrid>
      <w:tr w:rsidR="00832BCD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:rsidR="00832BCD" w:rsidRDefault="0042656C">
            <w:r>
              <w:rPr>
                <w:b/>
                <w:bCs/>
              </w:rPr>
              <w:t>Checklist title</w:t>
            </w:r>
          </w:p>
        </w:tc>
        <w:tc>
          <w:tcPr>
            <w:tcW w:w="900" w:type="pct"/>
          </w:tcPr>
          <w:p w:rsidR="00832BCD" w:rsidRDefault="0042656C">
            <w:r>
              <w:rPr>
                <w:b/>
                <w:bCs/>
              </w:rPr>
              <w:t>Content kind</w:t>
            </w:r>
          </w:p>
        </w:tc>
        <w:tc>
          <w:tcPr>
            <w:tcW w:w="2700" w:type="pct"/>
          </w:tcPr>
          <w:p w:rsidR="00832BCD" w:rsidRDefault="0042656C">
            <w:r>
              <w:rPr>
                <w:b/>
                <w:bCs/>
              </w:rPr>
              <w:t>Example p</w:t>
            </w:r>
            <w:r>
              <w:rPr>
                <w:b/>
                <w:bCs/>
              </w:rPr>
              <w:t>rompt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:rsidR="00832BCD" w:rsidRDefault="0042656C">
            <w:r>
              <w:t>IMSF 100 — Confined Spaces Checklist</w:t>
            </w:r>
          </w:p>
        </w:tc>
        <w:tc>
          <w:tcPr>
            <w:tcW w:w="900" w:type="pct"/>
          </w:tcPr>
          <w:p w:rsidR="00832BCD" w:rsidRDefault="0042656C">
            <w:r>
              <w:t>Job Checklist</w:t>
            </w:r>
          </w:p>
        </w:tc>
        <w:tc>
          <w:tcPr>
            <w:tcW w:w="2700" w:type="pct"/>
          </w:tcPr>
          <w:p w:rsidR="00832BCD" w:rsidRDefault="0042656C">
            <w:r>
              <w:t>Can the need to enter the confined space be avoided?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:rsidR="00832BCD" w:rsidRDefault="00832BCD"/>
        </w:tc>
        <w:tc>
          <w:tcPr>
            <w:tcW w:w="900" w:type="pct"/>
          </w:tcPr>
          <w:p w:rsidR="00832BCD" w:rsidRDefault="00832BCD"/>
        </w:tc>
        <w:tc>
          <w:tcPr>
            <w:tcW w:w="2700" w:type="pct"/>
          </w:tcPr>
          <w:p w:rsidR="00832BCD" w:rsidRDefault="0042656C">
            <w:r>
              <w:t>Can the confined space be permanently re-classified by removing the enclosed nature?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:rsidR="00832BCD" w:rsidRDefault="00832BCD"/>
        </w:tc>
        <w:tc>
          <w:tcPr>
            <w:tcW w:w="900" w:type="pct"/>
          </w:tcPr>
          <w:p w:rsidR="00832BCD" w:rsidRDefault="00832BCD"/>
        </w:tc>
        <w:tc>
          <w:tcPr>
            <w:tcW w:w="2700" w:type="pct"/>
          </w:tcPr>
          <w:p w:rsidR="00832BCD" w:rsidRDefault="0042656C">
            <w:r>
              <w:t>Can the confined space be permanently re-classified by removing the specified hazard(s)?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:rsidR="00832BCD" w:rsidRDefault="00832BCD"/>
        </w:tc>
        <w:tc>
          <w:tcPr>
            <w:tcW w:w="900" w:type="pct"/>
          </w:tcPr>
          <w:p w:rsidR="00832BCD" w:rsidRDefault="00832BCD"/>
        </w:tc>
        <w:tc>
          <w:tcPr>
            <w:tcW w:w="2700" w:type="pct"/>
          </w:tcPr>
          <w:p w:rsidR="00832BCD" w:rsidRDefault="0042656C">
            <w:r>
              <w:t>Can the confined space be temporarily re-classified by forced ventilation?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:rsidR="00832BCD" w:rsidRDefault="00832BCD"/>
        </w:tc>
        <w:tc>
          <w:tcPr>
            <w:tcW w:w="900" w:type="pct"/>
          </w:tcPr>
          <w:p w:rsidR="00832BCD" w:rsidRDefault="00832BCD"/>
        </w:tc>
        <w:tc>
          <w:tcPr>
            <w:tcW w:w="2700" w:type="pct"/>
          </w:tcPr>
          <w:p w:rsidR="00832BCD" w:rsidRDefault="0042656C">
            <w:r>
              <w:t>If forced ventilation fails, is there sufficient time for a safe evacuation?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:rsidR="00832BCD" w:rsidRDefault="00832BCD"/>
        </w:tc>
        <w:tc>
          <w:tcPr>
            <w:tcW w:w="900" w:type="pct"/>
          </w:tcPr>
          <w:p w:rsidR="00832BCD" w:rsidRDefault="00832BCD"/>
        </w:tc>
        <w:tc>
          <w:tcPr>
            <w:tcW w:w="2700" w:type="pct"/>
          </w:tcPr>
          <w:p w:rsidR="00832BCD" w:rsidRDefault="0042656C">
            <w:r>
              <w:t>Has a specific risk assessment been completed for the confined space?</w:t>
            </w:r>
          </w:p>
        </w:tc>
      </w:tr>
      <w:tr w:rsidR="00832BCD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:rsidR="00832BCD" w:rsidRDefault="00832BCD"/>
        </w:tc>
        <w:tc>
          <w:tcPr>
            <w:tcW w:w="900" w:type="pct"/>
          </w:tcPr>
          <w:p w:rsidR="00832BCD" w:rsidRDefault="00832BCD"/>
        </w:tc>
        <w:tc>
          <w:tcPr>
            <w:tcW w:w="2700" w:type="pct"/>
          </w:tcPr>
          <w:p w:rsidR="00832BCD" w:rsidRDefault="0042656C">
            <w:r>
              <w:t>… plus 50 more rows in the Excel file</w:t>
            </w:r>
          </w:p>
        </w:tc>
      </w:tr>
      <w:tr w:rsidR="00570648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:rsidR="00570648" w:rsidRDefault="00570648"/>
        </w:tc>
        <w:tc>
          <w:tcPr>
            <w:tcW w:w="900" w:type="pct"/>
          </w:tcPr>
          <w:p w:rsidR="00570648" w:rsidRDefault="00570648"/>
        </w:tc>
        <w:tc>
          <w:tcPr>
            <w:tcW w:w="2700" w:type="pct"/>
          </w:tcPr>
          <w:p w:rsidR="00570648" w:rsidRDefault="00570648"/>
        </w:tc>
      </w:tr>
    </w:tbl>
    <w:p w:rsidR="00832BCD" w:rsidRDefault="00832BCD"/>
    <w:sectPr w:rsidR="00832B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42171D"/>
    <w:multiLevelType w:val="hybridMultilevel"/>
    <w:tmpl w:val="B5028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44807"/>
    <w:multiLevelType w:val="hybridMultilevel"/>
    <w:tmpl w:val="F5D45B4E"/>
    <w:lvl w:ilvl="0" w:tplc="16B2F114">
      <w:start w:val="1"/>
      <w:numFmt w:val="bullet"/>
      <w:lvlText w:val="●"/>
      <w:lvlJc w:val="left"/>
      <w:pPr>
        <w:ind w:left="720" w:hanging="360"/>
      </w:pPr>
    </w:lvl>
    <w:lvl w:ilvl="1" w:tplc="438A5E0C">
      <w:start w:val="1"/>
      <w:numFmt w:val="bullet"/>
      <w:lvlText w:val="○"/>
      <w:lvlJc w:val="left"/>
      <w:pPr>
        <w:ind w:left="1440" w:hanging="360"/>
      </w:pPr>
    </w:lvl>
    <w:lvl w:ilvl="2" w:tplc="73226D84">
      <w:start w:val="1"/>
      <w:numFmt w:val="bullet"/>
      <w:lvlText w:val="■"/>
      <w:lvlJc w:val="left"/>
      <w:pPr>
        <w:ind w:left="2160" w:hanging="360"/>
      </w:pPr>
    </w:lvl>
    <w:lvl w:ilvl="3" w:tplc="B914D7EE">
      <w:start w:val="1"/>
      <w:numFmt w:val="bullet"/>
      <w:lvlText w:val="●"/>
      <w:lvlJc w:val="left"/>
      <w:pPr>
        <w:ind w:left="2880" w:hanging="360"/>
      </w:pPr>
    </w:lvl>
    <w:lvl w:ilvl="4" w:tplc="4D263A9A">
      <w:start w:val="1"/>
      <w:numFmt w:val="bullet"/>
      <w:lvlText w:val="○"/>
      <w:lvlJc w:val="left"/>
      <w:pPr>
        <w:ind w:left="3600" w:hanging="360"/>
      </w:pPr>
    </w:lvl>
    <w:lvl w:ilvl="5" w:tplc="7ACEC842">
      <w:start w:val="1"/>
      <w:numFmt w:val="bullet"/>
      <w:lvlText w:val="■"/>
      <w:lvlJc w:val="left"/>
      <w:pPr>
        <w:ind w:left="4320" w:hanging="360"/>
      </w:pPr>
    </w:lvl>
    <w:lvl w:ilvl="6" w:tplc="26307998">
      <w:start w:val="1"/>
      <w:numFmt w:val="bullet"/>
      <w:lvlText w:val="●"/>
      <w:lvlJc w:val="left"/>
      <w:pPr>
        <w:ind w:left="5040" w:hanging="360"/>
      </w:pPr>
    </w:lvl>
    <w:lvl w:ilvl="7" w:tplc="431857BA">
      <w:start w:val="1"/>
      <w:numFmt w:val="bullet"/>
      <w:lvlText w:val="●"/>
      <w:lvlJc w:val="left"/>
      <w:pPr>
        <w:ind w:left="5760" w:hanging="360"/>
      </w:pPr>
    </w:lvl>
    <w:lvl w:ilvl="8" w:tplc="013009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8F318C"/>
    <w:multiLevelType w:val="hybridMultilevel"/>
    <w:tmpl w:val="26D667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57D0257"/>
    <w:multiLevelType w:val="hybridMultilevel"/>
    <w:tmpl w:val="2B9C6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BCD"/>
    <w:rsid w:val="00053C67"/>
    <w:rsid w:val="002709EB"/>
    <w:rsid w:val="002B7AF5"/>
    <w:rsid w:val="002E17A4"/>
    <w:rsid w:val="003D252A"/>
    <w:rsid w:val="003E3304"/>
    <w:rsid w:val="00407F92"/>
    <w:rsid w:val="0042656C"/>
    <w:rsid w:val="00503154"/>
    <w:rsid w:val="00526773"/>
    <w:rsid w:val="00570648"/>
    <w:rsid w:val="0059296D"/>
    <w:rsid w:val="005A5A73"/>
    <w:rsid w:val="005B0FB7"/>
    <w:rsid w:val="005B5106"/>
    <w:rsid w:val="00611D71"/>
    <w:rsid w:val="006F5A37"/>
    <w:rsid w:val="00756999"/>
    <w:rsid w:val="00766485"/>
    <w:rsid w:val="00821F81"/>
    <w:rsid w:val="00832BCD"/>
    <w:rsid w:val="008531B2"/>
    <w:rsid w:val="00893FAE"/>
    <w:rsid w:val="008D29A1"/>
    <w:rsid w:val="008F01F3"/>
    <w:rsid w:val="009457F3"/>
    <w:rsid w:val="009C50A8"/>
    <w:rsid w:val="00A667B8"/>
    <w:rsid w:val="00B37AF6"/>
    <w:rsid w:val="00B80169"/>
    <w:rsid w:val="00BF205F"/>
    <w:rsid w:val="00CA1B99"/>
    <w:rsid w:val="00CE57BE"/>
    <w:rsid w:val="00D47E52"/>
    <w:rsid w:val="00E21D0B"/>
    <w:rsid w:val="00E83C5A"/>
    <w:rsid w:val="00E94A12"/>
    <w:rsid w:val="00ED457F"/>
    <w:rsid w:val="00F61400"/>
    <w:rsid w:val="00FD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2B7E5A-4497-44D8-8646-206CC59AE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Yaswanth Kumar</cp:lastModifiedBy>
  <cp:revision>42</cp:revision>
  <dcterms:created xsi:type="dcterms:W3CDTF">2026-09-03T10:40:00Z</dcterms:created>
  <dcterms:modified xsi:type="dcterms:W3CDTF">2026-09-03T11:43:00Z</dcterms:modified>
</cp:coreProperties>
</file>