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B3E" w:rsidRDefault="00AA1122">
      <w:pPr>
        <w:spacing w:before="2200" w:after="300"/>
        <w:jc w:val="center"/>
      </w:pPr>
      <w:r>
        <w:rPr>
          <w:b/>
          <w:bCs/>
          <w:sz w:val="56"/>
          <w:szCs w:val="56"/>
        </w:rPr>
        <w:t>SafeIn5</w:t>
      </w:r>
    </w:p>
    <w:p w:rsidR="00776B3E" w:rsidRDefault="00AA1122">
      <w:pPr>
        <w:spacing w:after="200"/>
        <w:jc w:val="center"/>
      </w:pPr>
      <w:r>
        <w:rPr>
          <w:b/>
          <w:bCs/>
          <w:sz w:val="36"/>
          <w:szCs w:val="36"/>
        </w:rPr>
        <w:t xml:space="preserve">AI extraction from </w:t>
      </w:r>
      <w:r>
        <w:rPr>
          <w:b/>
          <w:bCs/>
          <w:sz w:val="36"/>
          <w:szCs w:val="36"/>
        </w:rPr>
        <w:t>job pack scans</w:t>
      </w:r>
    </w:p>
    <w:p w:rsidR="00776B3E" w:rsidRDefault="00AA1122">
      <w:pPr>
        <w:spacing w:after="600"/>
        <w:jc w:val="center"/>
      </w:pPr>
      <w:r>
        <w:rPr>
          <w:i/>
          <w:iCs/>
          <w:sz w:val="24"/>
          <w:szCs w:val="24"/>
        </w:rPr>
        <w:t>What we</w:t>
      </w:r>
      <w:bookmarkStart w:id="0" w:name="_GoBack"/>
      <w:bookmarkEnd w:id="0"/>
      <w:r>
        <w:rPr>
          <w:i/>
          <w:iCs/>
          <w:sz w:val="24"/>
          <w:szCs w:val="24"/>
        </w:rPr>
        <w:t xml:space="preserve"> read from each page and where it appears in SafeIn5</w:t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1. What this document is for</w:t>
      </w:r>
    </w:p>
    <w:p w:rsidR="00776B3E" w:rsidRDefault="00AA1122">
      <w:pPr>
        <w:spacing w:after="120"/>
      </w:pPr>
      <w:r>
        <w:t>We used AI to read the scanned pages from your sample job pack. This report covers only those scans — the same pages used to pre-fill documents and checklist content in SafeIn5.</w:t>
      </w:r>
    </w:p>
    <w:p w:rsidR="00776B3E" w:rsidRDefault="00AA1122">
      <w:pPr>
        <w:spacing w:after="120"/>
      </w:pPr>
      <w:r>
        <w:t>For each page you will see: the original scan, what we read from it, and the S</w:t>
      </w:r>
      <w:r>
        <w:t>afeIn5 upload screen where that information appears.</w:t>
      </w:r>
    </w:p>
    <w:p w:rsidR="00776B3E" w:rsidRDefault="00AA1122">
      <w:pPr>
        <w:pStyle w:val="ListParagraph"/>
        <w:numPr>
          <w:ilvl w:val="0"/>
          <w:numId w:val="1"/>
        </w:numPr>
        <w:spacing w:after="80"/>
      </w:pPr>
      <w:r>
        <w:t>8 document scans (RAMS, permit, rescue plan, contractor clearance)</w:t>
      </w:r>
    </w:p>
    <w:p w:rsidR="00776B3E" w:rsidRDefault="00AA1122">
      <w:pPr>
        <w:pStyle w:val="ListParagraph"/>
        <w:numPr>
          <w:ilvl w:val="0"/>
          <w:numId w:val="1"/>
        </w:numPr>
        <w:spacing w:after="80"/>
      </w:pPr>
      <w:r>
        <w:t>3 checklist pages (IMSF 100 confined space checklist)</w:t>
      </w:r>
    </w:p>
    <w:p w:rsidR="00776B3E" w:rsidRDefault="00AA1122">
      <w:pPr>
        <w:pStyle w:val="Heading1"/>
        <w:spacing w:after="200"/>
      </w:pPr>
      <w:r>
        <w:t>2. Where extracted data goes in SafeIn5</w:t>
      </w:r>
    </w:p>
    <w:p w:rsidR="00776B3E" w:rsidRDefault="00AA1122">
      <w:pPr>
        <w:pStyle w:val="Heading2"/>
        <w:spacing w:before="240" w:after="120"/>
      </w:pPr>
      <w:r>
        <w:t>A. Document scans → Upload a document</w:t>
      </w:r>
    </w:p>
    <w:p w:rsidR="00776B3E" w:rsidRDefault="00AA1122">
      <w:pPr>
        <w:spacing w:after="120"/>
      </w:pPr>
      <w:r>
        <w:t>Perm</w:t>
      </w:r>
      <w:r>
        <w:t>its, risk assessments, rescue plans, and clearance forms are uploaded to the document library. AI pre-fills the document kind, title, and reference.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2"/>
        <w:spacing w:before="240" w:after="120"/>
      </w:pPr>
      <w:r>
        <w:t>B. Checklist pages → Upload content (Job Checklist)</w:t>
      </w:r>
    </w:p>
    <w:p w:rsidR="00776B3E" w:rsidRDefault="00AA1122">
      <w:pPr>
        <w:spacing w:after="120"/>
      </w:pPr>
      <w:r>
        <w:t>Each yes/no question on the IMSF checklist becomes on</w:t>
      </w:r>
      <w:r>
        <w:t>e prompt in a Job Checklist content pack.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Part A — Document scans</w:t>
      </w:r>
    </w:p>
    <w:p w:rsidR="00776B3E" w:rsidRDefault="00AA1122">
      <w:pPr>
        <w:spacing w:after="120"/>
      </w:pPr>
      <w:r>
        <w:t>Each scan below is uploaded as a document with kind, title, and reference pre-filled.</w:t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Risk assessment (HIRA) — cover page</w:t>
      </w:r>
    </w:p>
    <w:p w:rsidR="00776B3E" w:rsidRDefault="00AA1122">
      <w:pPr>
        <w:spacing w:after="120"/>
      </w:pPr>
      <w:r>
        <w:t>File: RAMS/HIRA Front Page 1 .jpeg</w:t>
      </w:r>
    </w:p>
    <w:p w:rsidR="00776B3E" w:rsidRDefault="00AA1122">
      <w:pPr>
        <w:spacing w:after="120"/>
      </w:pPr>
      <w:r>
        <w:t>This risk assessment scan i</w:t>
      </w:r>
      <w:r>
        <w:t>s stored in the document library with its kind, title, and reference number pre-filled from the page.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2143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Risk assessment (HIRA / RAMS)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reference</w:t>
            </w:r>
          </w:p>
        </w:tc>
        <w:tc>
          <w:tcPr>
            <w:tcW w:w="3100" w:type="pct"/>
          </w:tcPr>
          <w:p w:rsidR="00776B3E" w:rsidRDefault="00AA1122">
            <w:r>
              <w:t>HOTBINSRA01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title / work description</w:t>
            </w:r>
          </w:p>
        </w:tc>
        <w:tc>
          <w:tcPr>
            <w:tcW w:w="3100" w:type="pct"/>
          </w:tcPr>
          <w:p w:rsidR="00776B3E" w:rsidRDefault="00AA1122">
            <w:r>
              <w:t>Asphalt plant- Repairs to Hot bins / Chutes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Work area named on page</w:t>
            </w:r>
          </w:p>
        </w:tc>
        <w:tc>
          <w:tcPr>
            <w:tcW w:w="3100" w:type="pct"/>
          </w:tcPr>
          <w:p w:rsidR="00776B3E" w:rsidRDefault="00AA1122">
            <w:r>
              <w:t>Asphalt plant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Risk assessment (HIRA) — hazard details</w:t>
      </w:r>
    </w:p>
    <w:p w:rsidR="00776B3E" w:rsidRDefault="00AA1122">
      <w:pPr>
        <w:spacing w:after="120"/>
      </w:pPr>
      <w:r>
        <w:t>File: RAMS/HIRA Page 2.jpeg</w:t>
      </w:r>
    </w:p>
    <w:p w:rsidR="00776B3E" w:rsidRDefault="00AA1122">
      <w:pPr>
        <w:spacing w:after="120"/>
      </w:pPr>
      <w:r>
        <w:t>This risk assessment scan is stored in the document library with its kind, title, and reference number pre-filled from the page.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2143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Risk assessment (HIRA / RAMS)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reference</w:t>
            </w:r>
          </w:p>
        </w:tc>
        <w:tc>
          <w:tcPr>
            <w:tcW w:w="3100" w:type="pct"/>
          </w:tcPr>
          <w:p w:rsidR="00776B3E" w:rsidRDefault="00AA1122">
            <w:r>
              <w:t>HIRA v1 2013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Risk assessment (HIRA</w:t>
      </w:r>
      <w:r>
        <w:t>) — sign-off page</w:t>
      </w:r>
    </w:p>
    <w:p w:rsidR="00776B3E" w:rsidRDefault="00AA1122">
      <w:pPr>
        <w:spacing w:after="120"/>
      </w:pPr>
      <w:r>
        <w:t>File: RAMS/HIRA Page 3.jpeg</w:t>
      </w:r>
    </w:p>
    <w:p w:rsidR="00776B3E" w:rsidRDefault="00AA1122">
      <w:pPr>
        <w:spacing w:after="120"/>
      </w:pPr>
      <w:r>
        <w:t>This risk assessment scan is stored in the document library with its kind, title, and reference number pre-filled from the page.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Risk assessment (HIRA / RAMS)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reference</w:t>
            </w:r>
          </w:p>
        </w:tc>
        <w:tc>
          <w:tcPr>
            <w:tcW w:w="3100" w:type="pct"/>
          </w:tcPr>
          <w:p w:rsidR="00776B3E" w:rsidRDefault="00AA1122">
            <w:r>
              <w:t>7690413.1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title / work description</w:t>
            </w:r>
          </w:p>
        </w:tc>
        <w:tc>
          <w:tcPr>
            <w:tcW w:w="3100" w:type="pct"/>
          </w:tcPr>
          <w:p w:rsidR="00776B3E" w:rsidRDefault="00AA1122">
            <w:r>
              <w:t>Confined space entry; Top Man to monitor confined space entry at all times. In emergency, contact site weighbridge to dial for emergency services a</w:t>
            </w:r>
            <w:r>
              <w:t>nd contact site first aider to assess casualty or incident.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Permit to work — front page</w:t>
      </w:r>
    </w:p>
    <w:p w:rsidR="00776B3E" w:rsidRDefault="00AA1122">
      <w:pPr>
        <w:spacing w:after="120"/>
      </w:pPr>
      <w:r>
        <w:t>File: Permit To Work/Permit to Work Front Page .jpeg</w:t>
      </w:r>
    </w:p>
    <w:p w:rsidR="00776B3E" w:rsidRDefault="00AA1122">
      <w:pPr>
        <w:spacing w:after="120"/>
      </w:pPr>
      <w:r>
        <w:t>This permit scan is stored as a permit-to-work document. The permit number and work description are taken from the page.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2143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Permit to work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reference</w:t>
            </w:r>
          </w:p>
        </w:tc>
        <w:tc>
          <w:tcPr>
            <w:tcW w:w="3100" w:type="pct"/>
          </w:tcPr>
          <w:p w:rsidR="00776B3E" w:rsidRDefault="00AA1122">
            <w:r>
              <w:t>HOTBINSRA01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title / work description</w:t>
            </w:r>
          </w:p>
        </w:tc>
        <w:tc>
          <w:tcPr>
            <w:tcW w:w="3100" w:type="pct"/>
          </w:tcPr>
          <w:p w:rsidR="00776B3E" w:rsidRDefault="00AA1122">
            <w:r>
              <w:t>REPAIRS IN ASPHALT PLANT HOT AGG BINS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Work area named on page</w:t>
            </w:r>
          </w:p>
        </w:tc>
        <w:tc>
          <w:tcPr>
            <w:tcW w:w="3100" w:type="pct"/>
          </w:tcPr>
          <w:p w:rsidR="00776B3E" w:rsidRDefault="00AA1122">
            <w:r>
              <w:t>ASPHALT PLANT BINS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Dates on page</w:t>
            </w:r>
          </w:p>
        </w:tc>
        <w:tc>
          <w:tcPr>
            <w:tcW w:w="3100" w:type="pct"/>
          </w:tcPr>
          <w:p w:rsidR="00776B3E" w:rsidRDefault="00AA1122">
            <w:r>
              <w:t>13-6-26 0600 to 14-6-26 1900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Permit to work — back page (gas tests)</w:t>
      </w:r>
    </w:p>
    <w:p w:rsidR="00776B3E" w:rsidRDefault="00AA1122">
      <w:pPr>
        <w:spacing w:after="120"/>
      </w:pPr>
      <w:r>
        <w:t>File: Permit To Work/Permit to Work Back Page.jpeg</w:t>
      </w:r>
    </w:p>
    <w:p w:rsidR="00776B3E" w:rsidRDefault="00AA1122">
      <w:pPr>
        <w:spacing w:after="120"/>
      </w:pPr>
      <w:r>
        <w:t>This permit scan is stored as a permit-to-work document. The permit number and work description are taken from the page.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2143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</w:t>
            </w:r>
            <w:r>
              <w:rPr>
                <w:b/>
                <w:bCs/>
              </w:rPr>
              <w:t>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Permit to work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Work area named on page</w:t>
            </w:r>
          </w:p>
        </w:tc>
        <w:tc>
          <w:tcPr>
            <w:tcW w:w="3100" w:type="pct"/>
          </w:tcPr>
          <w:p w:rsidR="00776B3E" w:rsidRDefault="00AA1122">
            <w:r>
              <w:t>CONFINED SPACE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Dates on page</w:t>
            </w:r>
          </w:p>
        </w:tc>
        <w:tc>
          <w:tcPr>
            <w:tcW w:w="3100" w:type="pct"/>
          </w:tcPr>
          <w:p w:rsidR="00776B3E" w:rsidRDefault="00AA1122">
            <w:r>
              <w:t>13-6-26 to 14/6/26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Rescue plan — location sketch</w:t>
      </w:r>
    </w:p>
    <w:p w:rsidR="00776B3E" w:rsidRDefault="00AA1122">
      <w:pPr>
        <w:spacing w:after="120"/>
      </w:pPr>
      <w:r>
        <w:t>File: Rescue Plan/Confined Space Rescue Plan Back page.jpeg</w:t>
      </w:r>
    </w:p>
    <w:p w:rsidR="00776B3E" w:rsidRDefault="00AA1122">
      <w:pPr>
        <w:spacing w:after="120"/>
      </w:pPr>
      <w:r>
        <w:t>This rescue plan scan is stored as a rescue-plan document and linked to the confined space on the task.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381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Rescue plan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title / work description</w:t>
            </w:r>
          </w:p>
        </w:tc>
        <w:tc>
          <w:tcPr>
            <w:tcW w:w="3100" w:type="pct"/>
          </w:tcPr>
          <w:p w:rsidR="00776B3E" w:rsidRDefault="00AA1122">
            <w:r>
              <w:t xml:space="preserve">ENTRY INTO HOT </w:t>
            </w:r>
            <w:r>
              <w:t>AGG BINS THROUGH SLIDE HATCH. DOOR IN MIXER HOUSE LEVEL 3. (300mm). PLANT COOLED FOR 12 HOURS BEFORE ENTRY. PORTABLE LIGHTS USED. TOP MAN PRESENT AT ALL TIMES.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Work area named on page</w:t>
            </w:r>
          </w:p>
        </w:tc>
        <w:tc>
          <w:tcPr>
            <w:tcW w:w="3100" w:type="pct"/>
          </w:tcPr>
          <w:p w:rsidR="00776B3E" w:rsidRDefault="00AA1122">
            <w:r>
              <w:t xml:space="preserve">ENTRY INTO HOT AGG BINS THROUGH SLIDE HATCH. DOOR IN MIXER HOUSE LEVEL </w:t>
            </w:r>
            <w:r>
              <w:t>3. (300mm)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Dates on page</w:t>
            </w:r>
          </w:p>
        </w:tc>
        <w:tc>
          <w:tcPr>
            <w:tcW w:w="3100" w:type="pct"/>
          </w:tcPr>
          <w:p w:rsidR="00776B3E" w:rsidRDefault="00AA1122">
            <w:r>
              <w:t>13.6.26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Contractor clearance — main form</w:t>
      </w:r>
    </w:p>
    <w:p w:rsidR="00776B3E" w:rsidRDefault="00AA1122">
      <w:pPr>
        <w:spacing w:after="120"/>
      </w:pPr>
      <w:r>
        <w:t xml:space="preserve">File: Contractor Approval/Contractor </w:t>
      </w:r>
      <w:proofErr w:type="spellStart"/>
      <w:r>
        <w:t>Clearence</w:t>
      </w:r>
      <w:proofErr w:type="spellEnd"/>
      <w:r>
        <w:t xml:space="preserve"> to work main page.jpeg</w:t>
      </w:r>
    </w:p>
    <w:p w:rsidR="00776B3E" w:rsidRDefault="00AA1122">
      <w:pPr>
        <w:spacing w:after="120"/>
      </w:pPr>
      <w:r>
        <w:t>This contractor clearance scan is stored as a supporting document in the document library.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214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Contractor clearance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title / work description</w:t>
            </w:r>
          </w:p>
        </w:tc>
        <w:tc>
          <w:tcPr>
            <w:tcW w:w="3100" w:type="pct"/>
          </w:tcPr>
          <w:p w:rsidR="00776B3E" w:rsidRDefault="00AA1122">
            <w:r>
              <w:t>REPAIRS TO HOT AGG BINS ON ASPHALT PLANT.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Work area named on page</w:t>
            </w:r>
          </w:p>
        </w:tc>
        <w:tc>
          <w:tcPr>
            <w:tcW w:w="3100" w:type="pct"/>
          </w:tcPr>
          <w:p w:rsidR="00776B3E" w:rsidRDefault="00AA1122">
            <w:r>
              <w:t>ASPHALT PLANT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Dates on page</w:t>
            </w:r>
          </w:p>
        </w:tc>
        <w:tc>
          <w:tcPr>
            <w:tcW w:w="3100" w:type="pct"/>
          </w:tcPr>
          <w:p w:rsidR="00776B3E" w:rsidRDefault="00AA1122">
            <w:r>
              <w:t>13.6.26 to 14.6.26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Contractor clearance — cover page</w:t>
      </w:r>
    </w:p>
    <w:p w:rsidR="00776B3E" w:rsidRDefault="00AA1122">
      <w:pPr>
        <w:spacing w:after="120"/>
      </w:pPr>
      <w:r>
        <w:t>File: Contractor Approval/Contract Authorisation Front Page.jpeg</w:t>
      </w:r>
    </w:p>
    <w:p w:rsidR="00776B3E" w:rsidRDefault="00AA1122">
      <w:pPr>
        <w:spacing w:after="120"/>
      </w:pPr>
      <w:r>
        <w:t>This contractor clearance scan is stored as a supporting document in the document library.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381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What we read from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Document type</w:t>
            </w:r>
          </w:p>
        </w:tc>
        <w:tc>
          <w:tcPr>
            <w:tcW w:w="3100" w:type="pct"/>
          </w:tcPr>
          <w:p w:rsidR="00776B3E" w:rsidRDefault="00AA1122">
            <w:r>
              <w:t>Contractor clearance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a document</w:t>
      </w:r>
    </w:p>
    <w:p w:rsidR="00776B3E" w:rsidRDefault="00AA1122">
      <w:pPr>
        <w:spacing w:after="120"/>
      </w:pPr>
      <w:r>
        <w:t>Document kind, title, and reference are pre-filled when this scan is uploaded.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2667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t>Attach a document</w:t>
      </w:r>
    </w:p>
    <w:p w:rsidR="00776B3E" w:rsidRDefault="00AA1122">
      <w:pPr>
        <w:spacing w:after="120"/>
      </w:pPr>
      <w:r>
        <w:t>The document is attached to the task or work area.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Part B — Checklist pages</w:t>
      </w:r>
    </w:p>
    <w:p w:rsidR="00776B3E" w:rsidRDefault="00AA1122">
      <w:pPr>
        <w:spacing w:after="120"/>
      </w:pPr>
      <w:r>
        <w:t>The IMSF 100 confined space checklist was read across three scanned pages. Be</w:t>
      </w:r>
      <w:r>
        <w:t>low are the top 10 highest-priority questions for the Job Checklist in SafeIn5.</w:t>
      </w:r>
    </w:p>
    <w:p w:rsidR="00776B3E" w:rsidRDefault="00AA1122">
      <w:pPr>
        <w:pStyle w:val="Heading2"/>
        <w:spacing w:before="240" w:after="120"/>
      </w:pPr>
      <w:r>
        <w:t>Top 10 priority 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7934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rPr>
                <w:b/>
                <w:bCs/>
              </w:rPr>
              <w:t>Priority</w:t>
            </w:r>
          </w:p>
        </w:tc>
        <w:tc>
          <w:tcPr>
            <w:tcW w:w="4400" w:type="pct"/>
          </w:tcPr>
          <w:p w:rsidR="00776B3E" w:rsidRDefault="00AA1122">
            <w:r>
              <w:rPr>
                <w:b/>
                <w:bCs/>
              </w:rPr>
              <w:t>Question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1</w:t>
            </w:r>
          </w:p>
        </w:tc>
        <w:tc>
          <w:tcPr>
            <w:tcW w:w="4400" w:type="pct"/>
          </w:tcPr>
          <w:p w:rsidR="00776B3E" w:rsidRDefault="00AA1122">
            <w:r>
              <w:t>Can the need to enter the confined space be avoided? (Consider remote controls, video camera, or inspection hatches.)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2</w:t>
            </w:r>
          </w:p>
        </w:tc>
        <w:tc>
          <w:tcPr>
            <w:tcW w:w="4400" w:type="pct"/>
          </w:tcPr>
          <w:p w:rsidR="00776B3E" w:rsidRDefault="00AA1122">
            <w:r>
              <w:t>Can the confined space be permanently re-classified by removing the enclosed nature?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3</w:t>
            </w:r>
          </w:p>
        </w:tc>
        <w:tc>
          <w:tcPr>
            <w:tcW w:w="4400" w:type="pct"/>
          </w:tcPr>
          <w:p w:rsidR="00776B3E" w:rsidRDefault="00AA1122">
            <w:r>
              <w:t>Can the confined space be ventilated naturally to reduce unsafe atmosphere risk (e.g. by opening or removing doors or hatches)?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4</w:t>
            </w:r>
          </w:p>
        </w:tc>
        <w:tc>
          <w:tcPr>
            <w:tcW w:w="4400" w:type="pct"/>
          </w:tcPr>
          <w:p w:rsidR="00776B3E" w:rsidRDefault="00AA1122">
            <w:r>
              <w:t>Can the confined space be permanently</w:t>
            </w:r>
            <w:r>
              <w:t xml:space="preserve"> re-classified by removing the specified hazard(s) that make it a confined space?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5</w:t>
            </w:r>
          </w:p>
        </w:tc>
        <w:tc>
          <w:tcPr>
            <w:tcW w:w="4400" w:type="pct"/>
          </w:tcPr>
          <w:p w:rsidR="00776B3E" w:rsidRDefault="00AA1122">
            <w:r>
              <w:t>Have fixed ventilation provisions been made?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6</w:t>
            </w:r>
          </w:p>
        </w:tc>
        <w:tc>
          <w:tcPr>
            <w:tcW w:w="4400" w:type="pct"/>
          </w:tcPr>
          <w:p w:rsidR="00776B3E" w:rsidRDefault="00AA1122">
            <w:r>
              <w:t>Can the confined space be temporarily re-classified by forced ventilation at a rate that would make an unsafe atmosphere im</w:t>
            </w:r>
            <w:r>
              <w:t>possible?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7</w:t>
            </w:r>
          </w:p>
        </w:tc>
        <w:tc>
          <w:tcPr>
            <w:tcW w:w="4400" w:type="pct"/>
          </w:tcPr>
          <w:p w:rsidR="00776B3E" w:rsidRDefault="00AA1122">
            <w:r>
              <w:t>Is sufficient ventilation available? (Do not force oxygen into the space—it can create an explosive atmosphere.)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8</w:t>
            </w:r>
          </w:p>
        </w:tc>
        <w:tc>
          <w:tcPr>
            <w:tcW w:w="4400" w:type="pct"/>
          </w:tcPr>
          <w:p w:rsidR="00776B3E" w:rsidRDefault="00AA1122">
            <w:r>
              <w:t>Has the atmosphere in the confined space been verified as safe prior to entry?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9</w:t>
            </w:r>
          </w:p>
        </w:tc>
        <w:tc>
          <w:tcPr>
            <w:tcW w:w="4400" w:type="pct"/>
          </w:tcPr>
          <w:p w:rsidR="00776B3E" w:rsidRDefault="00AA1122">
            <w:r>
              <w:t>If forced ventilation fails, is there sufficient time for a safe evacuation?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:rsidR="00776B3E" w:rsidRDefault="00AA1122">
            <w:r>
              <w:t>10</w:t>
            </w:r>
          </w:p>
        </w:tc>
        <w:tc>
          <w:tcPr>
            <w:tcW w:w="4400" w:type="pct"/>
          </w:tcPr>
          <w:p w:rsidR="00776B3E" w:rsidRDefault="00AA1122">
            <w:r>
              <w:t>Is fixed ventilation maintained and tested periodically?</w:t>
            </w:r>
          </w:p>
        </w:tc>
      </w:tr>
    </w:tbl>
    <w:p w:rsidR="00776B3E" w:rsidRDefault="00AA1122">
      <w:pPr>
        <w:spacing w:after="120"/>
      </w:pPr>
      <w:r>
        <w:rPr>
          <w:i/>
          <w:iCs/>
        </w:rPr>
        <w:t>AI ranked 56 questions across all checklist pages; only the 10 most safety-critical are shown here.</w:t>
      </w:r>
    </w:p>
    <w:p w:rsidR="00776B3E" w:rsidRDefault="00AA1122">
      <w:pPr>
        <w:pStyle w:val="Heading2"/>
        <w:spacing w:before="240" w:after="120"/>
      </w:pPr>
      <w:r>
        <w:t>Confined space ch</w:t>
      </w:r>
      <w:r>
        <w:t>ecklist — page 1</w:t>
      </w:r>
    </w:p>
    <w:p w:rsidR="00776B3E" w:rsidRDefault="00AA1122">
      <w:pPr>
        <w:spacing w:after="120"/>
      </w:pPr>
      <w:r>
        <w:t xml:space="preserve">File: </w:t>
      </w:r>
      <w:proofErr w:type="spellStart"/>
      <w:r>
        <w:t>Confiend</w:t>
      </w:r>
      <w:proofErr w:type="spellEnd"/>
      <w:r>
        <w:t xml:space="preserve"> Space Check List/CS Check List Page 1.jpeg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38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Summary for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lastRenderedPageBreak/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Checklist title</w:t>
            </w:r>
          </w:p>
        </w:tc>
        <w:tc>
          <w:tcPr>
            <w:tcW w:w="3100" w:type="pct"/>
          </w:tcPr>
          <w:p w:rsidR="00776B3E" w:rsidRDefault="00AA1122">
            <w:r>
              <w:t>IMSF 100 - Confined Spaces Checklist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Form reference</w:t>
            </w:r>
          </w:p>
        </w:tc>
        <w:tc>
          <w:tcPr>
            <w:tcW w:w="3100" w:type="pct"/>
          </w:tcPr>
          <w:p w:rsidR="00776B3E" w:rsidRDefault="00AA1122">
            <w:proofErr w:type="spellStart"/>
            <w:r>
              <w:t>Confiend</w:t>
            </w:r>
            <w:proofErr w:type="spellEnd"/>
            <w:r>
              <w:t xml:space="preserve"> Space Check List/CS Check List Page 1.jpeg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Page</w:t>
            </w:r>
          </w:p>
        </w:tc>
        <w:tc>
          <w:tcPr>
            <w:tcW w:w="3100" w:type="pct"/>
          </w:tcPr>
          <w:p w:rsidR="00776B3E" w:rsidRDefault="00AA1122">
            <w:r>
              <w:t>Page No 1 of 4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Number of questions on this page</w:t>
            </w:r>
          </w:p>
        </w:tc>
        <w:tc>
          <w:tcPr>
            <w:tcW w:w="3100" w:type="pct"/>
          </w:tcPr>
          <w:p w:rsidR="00776B3E" w:rsidRDefault="00AA1122">
            <w:r>
              <w:t>14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Handwritten answers on this page (for your review)</w:t>
            </w:r>
          </w:p>
        </w:tc>
        <w:tc>
          <w:tcPr>
            <w:tcW w:w="3100" w:type="pct"/>
          </w:tcPr>
          <w:p w:rsidR="00776B3E" w:rsidRDefault="00AA1122">
            <w:r>
              <w:t>Q1: no — REPAIRS CAN ONLY BE COMPLETED INSIDE; Q2: no; Q3: no; Q4: yes; Q5: yes</w:t>
            </w:r>
          </w:p>
        </w:tc>
      </w:tr>
    </w:tbl>
    <w:p w:rsidR="00776B3E" w:rsidRDefault="00AA1122">
      <w:pPr>
        <w:pStyle w:val="Heading2"/>
        <w:spacing w:before="240" w:after="120"/>
      </w:pPr>
      <w:r>
        <w:t>Confined space checklist — page 2</w:t>
      </w:r>
    </w:p>
    <w:p w:rsidR="00776B3E" w:rsidRDefault="00AA1122">
      <w:pPr>
        <w:spacing w:after="120"/>
      </w:pPr>
      <w:r>
        <w:t xml:space="preserve">File: </w:t>
      </w:r>
      <w:proofErr w:type="spellStart"/>
      <w:r>
        <w:t>Confiend</w:t>
      </w:r>
      <w:proofErr w:type="spellEnd"/>
      <w:r>
        <w:t xml:space="preserve"> Space Check List/CS Check List Page 2 .jpeg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381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Summary for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Checklist title</w:t>
            </w:r>
          </w:p>
        </w:tc>
        <w:tc>
          <w:tcPr>
            <w:tcW w:w="3100" w:type="pct"/>
          </w:tcPr>
          <w:p w:rsidR="00776B3E" w:rsidRDefault="00AA1122">
            <w:r>
              <w:t>Health and Safety — Confined Spaces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Form reference</w:t>
            </w:r>
          </w:p>
        </w:tc>
        <w:tc>
          <w:tcPr>
            <w:tcW w:w="3100" w:type="pct"/>
          </w:tcPr>
          <w:p w:rsidR="00776B3E" w:rsidRDefault="00AA1122">
            <w:r>
              <w:t>IMSF-100 | STAN-13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Page</w:t>
            </w:r>
          </w:p>
        </w:tc>
        <w:tc>
          <w:tcPr>
            <w:tcW w:w="3100" w:type="pct"/>
          </w:tcPr>
          <w:p w:rsidR="00776B3E" w:rsidRDefault="00AA1122">
            <w:r>
              <w:t>Page 2 of 4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Number of questions on this page</w:t>
            </w:r>
          </w:p>
        </w:tc>
        <w:tc>
          <w:tcPr>
            <w:tcW w:w="3100" w:type="pct"/>
          </w:tcPr>
          <w:p w:rsidR="00776B3E" w:rsidRDefault="00AA1122">
            <w:r>
              <w:t>18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Handwritten answers on this page (for your review)</w:t>
            </w:r>
          </w:p>
        </w:tc>
        <w:tc>
          <w:tcPr>
            <w:tcW w:w="3100" w:type="pct"/>
          </w:tcPr>
          <w:p w:rsidR="00776B3E" w:rsidRDefault="00AA1122">
            <w:r>
              <w:t xml:space="preserve">Q1: yes; Q2: yes; Q3: no; Q4: </w:t>
            </w:r>
            <w:proofErr w:type="spellStart"/>
            <w:r>
              <w:t>na</w:t>
            </w:r>
            <w:proofErr w:type="spellEnd"/>
            <w:r>
              <w:t xml:space="preserve">; Q5: </w:t>
            </w:r>
            <w:proofErr w:type="spellStart"/>
            <w:r>
              <w:t>na</w:t>
            </w:r>
            <w:proofErr w:type="spellEnd"/>
          </w:p>
        </w:tc>
      </w:tr>
    </w:tbl>
    <w:p w:rsidR="00776B3E" w:rsidRDefault="00AA1122">
      <w:pPr>
        <w:pStyle w:val="Heading2"/>
        <w:spacing w:before="240" w:after="120"/>
      </w:pPr>
      <w:r>
        <w:t>Confined space checklist — page 3</w:t>
      </w:r>
    </w:p>
    <w:p w:rsidR="00776B3E" w:rsidRDefault="00AA1122">
      <w:pPr>
        <w:spacing w:after="120"/>
      </w:pPr>
      <w:r>
        <w:t xml:space="preserve">File: </w:t>
      </w:r>
      <w:proofErr w:type="spellStart"/>
      <w:r>
        <w:t>Confiend</w:t>
      </w:r>
      <w:proofErr w:type="spellEnd"/>
      <w:r>
        <w:t xml:space="preserve"> Space Check List/CS Check List Page 3 .jpeg</w:t>
      </w:r>
    </w:p>
    <w:p w:rsidR="00776B3E" w:rsidRDefault="00AA1122">
      <w:pPr>
        <w:pStyle w:val="Heading3"/>
        <w:spacing w:before="180" w:after="100"/>
      </w:pPr>
      <w:r>
        <w:t>Your document</w:t>
      </w:r>
    </w:p>
    <w:p w:rsidR="00776B3E" w:rsidRDefault="00AA112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2857500" cy="381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pStyle w:val="Heading3"/>
        <w:spacing w:before="180" w:after="100"/>
      </w:pPr>
      <w:r>
        <w:t>Summ</w:t>
      </w:r>
      <w:r>
        <w:t>ary for this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590"/>
      </w:tblGrid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rPr>
                <w:b/>
                <w:bCs/>
              </w:rPr>
              <w:t>On your paper</w:t>
            </w:r>
          </w:p>
        </w:tc>
        <w:tc>
          <w:tcPr>
            <w:tcW w:w="3100" w:type="pct"/>
          </w:tcPr>
          <w:p w:rsidR="00776B3E" w:rsidRDefault="00AA1122">
            <w:r>
              <w:rPr>
                <w:b/>
                <w:bCs/>
              </w:rPr>
              <w:t>What we captured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Checklist title</w:t>
            </w:r>
          </w:p>
        </w:tc>
        <w:tc>
          <w:tcPr>
            <w:tcW w:w="3100" w:type="pct"/>
          </w:tcPr>
          <w:p w:rsidR="00776B3E" w:rsidRDefault="00AA1122">
            <w:r>
              <w:t>Health and Safety — Confined Spaces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Form reference</w:t>
            </w:r>
          </w:p>
        </w:tc>
        <w:tc>
          <w:tcPr>
            <w:tcW w:w="3100" w:type="pct"/>
          </w:tcPr>
          <w:p w:rsidR="00776B3E" w:rsidRDefault="00AA1122">
            <w:proofErr w:type="spellStart"/>
            <w:r>
              <w:t>Confiend</w:t>
            </w:r>
            <w:proofErr w:type="spellEnd"/>
            <w:r>
              <w:t xml:space="preserve"> Space Check List/CS Check List Page 3 .jpeg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Page</w:t>
            </w:r>
          </w:p>
        </w:tc>
        <w:tc>
          <w:tcPr>
            <w:tcW w:w="3100" w:type="pct"/>
          </w:tcPr>
          <w:p w:rsidR="00776B3E" w:rsidRDefault="00AA1122">
            <w:r>
              <w:t>Page No 3 of 4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Number of questions on this page</w:t>
            </w:r>
          </w:p>
        </w:tc>
        <w:tc>
          <w:tcPr>
            <w:tcW w:w="3100" w:type="pct"/>
          </w:tcPr>
          <w:p w:rsidR="00776B3E" w:rsidRDefault="00AA1122">
            <w:r>
              <w:t>24</w:t>
            </w:r>
          </w:p>
        </w:tc>
      </w:tr>
      <w:tr w:rsidR="00776B3E">
        <w:tblPrEx>
          <w:tblCellMar>
            <w:top w:w="0" w:type="dxa"/>
            <w:bottom w:w="0" w:type="dxa"/>
          </w:tblCellMar>
        </w:tblPrEx>
        <w:tc>
          <w:tcPr>
            <w:tcW w:w="1900" w:type="pct"/>
          </w:tcPr>
          <w:p w:rsidR="00776B3E" w:rsidRDefault="00AA1122">
            <w:r>
              <w:t>Handwritten answers on this page (for your review)</w:t>
            </w:r>
          </w:p>
        </w:tc>
        <w:tc>
          <w:tcPr>
            <w:tcW w:w="3100" w:type="pct"/>
          </w:tcPr>
          <w:p w:rsidR="00776B3E" w:rsidRDefault="00AA1122">
            <w:r>
              <w:t>Q1: yes; Q2: yes; Q3: yes; Q4: yes; Q5: yes</w:t>
            </w:r>
          </w:p>
        </w:tc>
      </w:tr>
    </w:tbl>
    <w:p w:rsidR="00776B3E" w:rsidRDefault="00AA1122">
      <w:pPr>
        <w:pStyle w:val="Heading3"/>
        <w:spacing w:before="180" w:after="100"/>
      </w:pPr>
      <w:r>
        <w:t>Where this appears in SafeIn5</w:t>
      </w:r>
    </w:p>
    <w:p w:rsidR="00776B3E" w:rsidRDefault="00AA1122">
      <w:pPr>
        <w:spacing w:after="120"/>
      </w:pPr>
      <w:r>
        <w:rPr>
          <w:b/>
          <w:bCs/>
        </w:rPr>
        <w:t>Upload content — Job Checklist</w:t>
      </w:r>
    </w:p>
    <w:p w:rsidR="00776B3E" w:rsidRDefault="00AA1122">
      <w:pPr>
        <w:spacing w:after="120"/>
      </w:pPr>
      <w:r>
        <w:t>Checklist title and each question appear on the Job Checklist upload screen.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pPr>
        <w:spacing w:after="120"/>
      </w:pPr>
      <w:r>
        <w:rPr>
          <w:b/>
          <w:bCs/>
        </w:rPr>
        <w:lastRenderedPageBreak/>
        <w:t>Attach content to a task</w:t>
      </w:r>
    </w:p>
    <w:p w:rsidR="00776B3E" w:rsidRDefault="00AA1122">
      <w:pPr>
        <w:spacing w:after="120"/>
      </w:pPr>
      <w:r>
        <w:t>The completed checklist pack is attached to the task.</w:t>
      </w:r>
    </w:p>
    <w:p w:rsidR="00776B3E" w:rsidRDefault="00AA1122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572000" cy="2667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3E" w:rsidRDefault="00AA1122">
      <w:r>
        <w:br w:type="page"/>
      </w:r>
    </w:p>
    <w:p w:rsidR="00776B3E" w:rsidRDefault="00AA1122">
      <w:pPr>
        <w:pStyle w:val="Heading1"/>
        <w:spacing w:after="200"/>
      </w:pPr>
      <w:r>
        <w:lastRenderedPageBreak/>
        <w:t>Summary</w:t>
      </w:r>
    </w:p>
    <w:p w:rsidR="00776B3E" w:rsidRDefault="00AA1122">
      <w:pPr>
        <w:spacing w:after="120"/>
      </w:pPr>
      <w:r>
        <w:t>We processed 11 scanned pages from your job pack. Please check the values in the tables — especially handwritten permit numbers, dates, and reference numbers — and t</w:t>
      </w:r>
      <w:r>
        <w:t>ell us if anything needs correcting.</w:t>
      </w:r>
    </w:p>
    <w:sectPr w:rsidR="00776B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4F5CCE"/>
    <w:multiLevelType w:val="hybridMultilevel"/>
    <w:tmpl w:val="27ECCD1A"/>
    <w:lvl w:ilvl="0" w:tplc="DBAAC2D8">
      <w:start w:val="1"/>
      <w:numFmt w:val="bullet"/>
      <w:lvlText w:val="●"/>
      <w:lvlJc w:val="left"/>
      <w:pPr>
        <w:ind w:left="720" w:hanging="360"/>
      </w:pPr>
    </w:lvl>
    <w:lvl w:ilvl="1" w:tplc="7A9C4FD0">
      <w:start w:val="1"/>
      <w:numFmt w:val="bullet"/>
      <w:lvlText w:val="○"/>
      <w:lvlJc w:val="left"/>
      <w:pPr>
        <w:ind w:left="1440" w:hanging="360"/>
      </w:pPr>
    </w:lvl>
    <w:lvl w:ilvl="2" w:tplc="3B74644C">
      <w:start w:val="1"/>
      <w:numFmt w:val="bullet"/>
      <w:lvlText w:val="■"/>
      <w:lvlJc w:val="left"/>
      <w:pPr>
        <w:ind w:left="2160" w:hanging="360"/>
      </w:pPr>
    </w:lvl>
    <w:lvl w:ilvl="3" w:tplc="23A0095A">
      <w:start w:val="1"/>
      <w:numFmt w:val="bullet"/>
      <w:lvlText w:val="●"/>
      <w:lvlJc w:val="left"/>
      <w:pPr>
        <w:ind w:left="2880" w:hanging="360"/>
      </w:pPr>
    </w:lvl>
    <w:lvl w:ilvl="4" w:tplc="0B18D9CC">
      <w:start w:val="1"/>
      <w:numFmt w:val="bullet"/>
      <w:lvlText w:val="○"/>
      <w:lvlJc w:val="left"/>
      <w:pPr>
        <w:ind w:left="3600" w:hanging="360"/>
      </w:pPr>
    </w:lvl>
    <w:lvl w:ilvl="5" w:tplc="07767B3C">
      <w:start w:val="1"/>
      <w:numFmt w:val="bullet"/>
      <w:lvlText w:val="■"/>
      <w:lvlJc w:val="left"/>
      <w:pPr>
        <w:ind w:left="4320" w:hanging="360"/>
      </w:pPr>
    </w:lvl>
    <w:lvl w:ilvl="6" w:tplc="221033CC">
      <w:start w:val="1"/>
      <w:numFmt w:val="bullet"/>
      <w:lvlText w:val="●"/>
      <w:lvlJc w:val="left"/>
      <w:pPr>
        <w:ind w:left="5040" w:hanging="360"/>
      </w:pPr>
    </w:lvl>
    <w:lvl w:ilvl="7" w:tplc="82E2A1F0">
      <w:start w:val="1"/>
      <w:numFmt w:val="bullet"/>
      <w:lvlText w:val="●"/>
      <w:lvlJc w:val="left"/>
      <w:pPr>
        <w:ind w:left="5760" w:hanging="360"/>
      </w:pPr>
    </w:lvl>
    <w:lvl w:ilvl="8" w:tplc="ED1C12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3E"/>
    <w:rsid w:val="00776B3E"/>
    <w:rsid w:val="007A7AB2"/>
    <w:rsid w:val="00AA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E8E63F-D385-4B51-BE4E-D98590B8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Yaswanth Kumar</cp:lastModifiedBy>
  <cp:revision>3</cp:revision>
  <dcterms:created xsi:type="dcterms:W3CDTF">2026-09-08T03:46:00Z</dcterms:created>
  <dcterms:modified xsi:type="dcterms:W3CDTF">2026-09-08T04:20:00Z</dcterms:modified>
</cp:coreProperties>
</file>