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МИНИСТЕРСТВО ЦИФРОВОГО РАЗВИТИЯ СВЯЗИ И МАССОВЫХ КОММУНИКАЦИЙ</w:t>
      </w:r>
    </w:p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Ордена Трудового Красного Знамени</w:t>
      </w:r>
    </w:p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«Московский технический университет связи и информатики»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«Математическая Кибернетика и Информационные технологии»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</w:p>
    <w:p>
      <w:pPr>
        <w:pStyle w:val="Основной текст A"/>
        <w:spacing w:after="160" w:line="25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Модули и пакеты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импорт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создание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использование </w:t>
      </w:r>
    </w:p>
    <w:p>
      <w:pPr>
        <w:pStyle w:val="Основной текст A"/>
        <w:spacing w:after="160" w:line="25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after="160" w:line="27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ind w:left="708" w:firstLine="467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 группы</w:t>
      </w:r>
    </w:p>
    <w:p>
      <w:pPr>
        <w:pStyle w:val="Основной текст A"/>
        <w:spacing w:after="160" w:line="276" w:lineRule="auto"/>
        <w:ind w:left="708" w:firstLine="467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БВТ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2402</w:t>
      </w:r>
    </w:p>
    <w:p>
      <w:pPr>
        <w:pStyle w:val="Основной текст A"/>
        <w:spacing w:after="160" w:line="276" w:lineRule="auto"/>
        <w:ind w:left="708" w:firstLine="467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Юдин Владимир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Москва </w:t>
      </w:r>
    </w:p>
    <w:p>
      <w:pPr>
        <w:pStyle w:val="Основной текст A"/>
        <w:spacing w:after="160" w:line="25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                                              2024</w:t>
      </w:r>
    </w:p>
    <w:p>
      <w:pPr>
        <w:pStyle w:val="Основной текст"/>
        <w:spacing w:line="360" w:lineRule="auto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Понять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как импортировать модули и пакеты в </w:t>
      </w:r>
      <w:r>
        <w:rPr>
          <w:sz w:val="28"/>
          <w:szCs w:val="28"/>
          <w:rtl w:val="0"/>
          <w:lang w:val="en-US"/>
        </w:rPr>
        <w:t xml:space="preserve">Python, </w:t>
      </w:r>
      <w:r>
        <w:rPr>
          <w:sz w:val="28"/>
          <w:szCs w:val="28"/>
          <w:rtl w:val="0"/>
          <w:lang w:val="ru-RU"/>
        </w:rPr>
        <w:t>научиться создавать собственные модули и пакеты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изучить способы использования модулей и пакетов для структурирования программы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spacing w:line="360" w:lineRule="auto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ru-RU"/>
        </w:rPr>
        <w:t>Ход работы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qg63y9zu22o" w:id="0"/>
      <w:bookmarkEnd w:id="0"/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1: 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Импорт стандартных модулей</w:t>
      </w: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l87o4tcfzgyl" w:id="1"/>
      <w:bookmarkEnd w:id="1"/>
    </w:p>
    <w:p>
      <w:pPr>
        <w:pStyle w:val="Основной текст A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Импортируйте модуль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math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используйте функцию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it-IT"/>
        </w:rPr>
        <w:t>sqrt()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для вычисления квадратного корня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Используйте модуль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datetime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отображения текущей даты и времени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412355</wp:posOffset>
            </wp:positionV>
            <wp:extent cx="5003800" cy="3340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Снимок экрана 2024-12-22 в 19.18.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4-12-22 в 19.18.25.png" descr="Снимок экрана 2024-12-22 в 19.18.2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34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  <w:r>
        <w:rPr>
          <w:rFonts w:ascii="Times New Roman" w:cs="Times New Roman" w:hAnsi="Times New Roman" w:eastAsia="Times New Roman"/>
          <w:sz w:val="28"/>
          <w:szCs w:val="28"/>
          <w:u w:val="none" w:color="00000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332100</wp:posOffset>
            </wp:positionV>
            <wp:extent cx="4660900" cy="2552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Снимок экрана 2024-12-22 в 19.18.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4-12-22 в 19.18.52.png" descr="Снимок экрана 2024-12-22 в 19.18.5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55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jq9doio51qz" w:id="2"/>
      <w:bookmarkEnd w:id="2"/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Создание и использование собственного модуля</w:t>
      </w: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jfuuilry0env" w:id="3"/>
      <w:bookmarkEnd w:id="3"/>
    </w:p>
    <w:p>
      <w:pPr>
        <w:pStyle w:val="Основной текст A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Создайте модуль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my_module.py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содержит минимум одну функцию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функция может принимать два аргумента и возвращать их сумму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Импортируйте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my_module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в другой файл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Python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вызовите функцию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определённую в модуле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iyy9ycv5ett" w:id="4"/>
      <w:bookmarkEnd w:id="4"/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3: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Создание и использование пакетов</w:t>
      </w: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ret1037wrloq" w:id="5"/>
      <w:bookmarkEnd w:id="5"/>
    </w:p>
    <w:p>
      <w:pPr>
        <w:pStyle w:val="Основной текст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Создайте пакет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содержащий несколько модулей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Каждый модуль должен выполнять определённую задачу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операции с числами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работа со строками и 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.).</w:t>
      </w:r>
    </w:p>
    <w:p>
      <w:pPr>
        <w:pStyle w:val="Основной текст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Продемонстрируйте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как импортировать различные модули из вашего пакета в другой файл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Python.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456792</wp:posOffset>
            </wp:positionV>
            <wp:extent cx="6120058" cy="22106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7"/>
                <wp:lineTo x="0" y="21607"/>
                <wp:lineTo x="0" y="0"/>
              </wp:wrapPolygon>
            </wp:wrapThrough>
            <wp:docPr id="1073741827" name="officeArt object" descr="Снимок экрана 2024-12-22 в 19.21.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4-12-22 в 19.21.39.png" descr="Снимок экрана 2024-12-22 в 19.21.3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2106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val="none" w:color="000000"/>
        </w:rPr>
      </w:pPr>
      <w:r>
        <w:rPr>
          <w:rFonts w:ascii="Times New Roman" w:cs="Times New Roman" w:hAnsi="Times New Roman" w:eastAsia="Times New Roman"/>
          <w:sz w:val="28"/>
          <w:szCs w:val="28"/>
          <w:u w:val="none" w:color="00000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564421</wp:posOffset>
            </wp:positionH>
            <wp:positionV relativeFrom="page">
              <wp:posOffset>192673</wp:posOffset>
            </wp:positionV>
            <wp:extent cx="4974777" cy="245908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5"/>
                <wp:lineTo x="0" y="21635"/>
                <wp:lineTo x="0" y="0"/>
              </wp:wrapPolygon>
            </wp:wrapThrough>
            <wp:docPr id="1073741828" name="officeArt object" descr="Снимок экрана 2024-12-22 в 19.22.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4-12-22 в 19.22.12.png" descr="Снимок экрана 2024-12-22 в 19.22.1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777" cy="24590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u w:val="none" w:color="000000"/>
        </w:rPr>
      </w:pPr>
    </w:p>
    <w:p>
      <w:pPr>
        <w:pStyle w:val="Основной текст A"/>
        <w:spacing w:line="360" w:lineRule="auto"/>
        <w:ind w:firstLine="720"/>
        <w:jc w:val="both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b w:val="1"/>
          <w:bCs w:val="1"/>
          <w:u w:val="none" w:color="000000"/>
          <w:rtl w:val="0"/>
          <w:lang w:val="ru-RU"/>
        </w:rPr>
        <w:t xml:space="preserve"> </w:t>
      </w:r>
      <w:r>
        <w:rPr>
          <w:b w:val="0"/>
          <w:bCs w:val="0"/>
          <w:sz w:val="24"/>
          <w:szCs w:val="24"/>
          <w:rtl w:val="0"/>
          <w:lang w:val="ru-RU"/>
        </w:rPr>
        <w:t>Поня</w:t>
      </w:r>
      <w:r>
        <w:rPr>
          <w:b w:val="0"/>
          <w:bCs w:val="0"/>
          <w:sz w:val="24"/>
          <w:szCs w:val="24"/>
          <w:rtl w:val="0"/>
          <w:lang w:val="ru-RU"/>
        </w:rPr>
        <w:t>л</w:t>
      </w:r>
      <w:r>
        <w:rPr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 xml:space="preserve">как импортировать модули и пакеты в </w:t>
      </w:r>
      <w:r>
        <w:rPr>
          <w:b w:val="0"/>
          <w:bCs w:val="0"/>
          <w:sz w:val="24"/>
          <w:szCs w:val="24"/>
          <w:rtl w:val="0"/>
          <w:lang w:val="ru-RU"/>
        </w:rPr>
        <w:t xml:space="preserve">Python, </w:t>
      </w:r>
      <w:r>
        <w:rPr>
          <w:b w:val="0"/>
          <w:bCs w:val="0"/>
          <w:sz w:val="24"/>
          <w:szCs w:val="24"/>
          <w:rtl w:val="0"/>
          <w:lang w:val="ru-RU"/>
        </w:rPr>
        <w:t>научи</w:t>
      </w:r>
      <w:r>
        <w:rPr>
          <w:b w:val="0"/>
          <w:bCs w:val="0"/>
          <w:sz w:val="24"/>
          <w:szCs w:val="24"/>
          <w:rtl w:val="0"/>
          <w:lang w:val="ru-RU"/>
        </w:rPr>
        <w:t xml:space="preserve">лся </w:t>
      </w:r>
      <w:r>
        <w:rPr>
          <w:b w:val="0"/>
          <w:bCs w:val="0"/>
          <w:sz w:val="24"/>
          <w:szCs w:val="24"/>
          <w:rtl w:val="0"/>
          <w:lang w:val="ru-RU"/>
        </w:rPr>
        <w:t>создавать собственные модули и пакеты</w:t>
      </w:r>
      <w:r>
        <w:rPr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изучи</w:t>
      </w:r>
      <w:r>
        <w:rPr>
          <w:b w:val="0"/>
          <w:bCs w:val="0"/>
          <w:sz w:val="24"/>
          <w:szCs w:val="24"/>
          <w:rtl w:val="0"/>
          <w:lang w:val="ru-RU"/>
        </w:rPr>
        <w:t>л</w:t>
      </w:r>
      <w:r>
        <w:rPr>
          <w:b w:val="0"/>
          <w:bCs w:val="0"/>
          <w:sz w:val="24"/>
          <w:szCs w:val="24"/>
          <w:rtl w:val="0"/>
          <w:lang w:val="ru-RU"/>
        </w:rPr>
        <w:t xml:space="preserve"> способы использования модулей и пакетов для структурирования программы</w:t>
      </w:r>
      <w:r>
        <w:rPr>
          <w:b w:val="0"/>
          <w:bCs w:val="0"/>
          <w:sz w:val="24"/>
          <w:szCs w:val="24"/>
          <w:rtl w:val="0"/>
          <w:lang w:val="ru-RU"/>
        </w:rPr>
        <w:t>.</w:t>
      </w:r>
      <w:r>
        <w:rPr>
          <w:b w:val="0"/>
          <w:bCs w:val="0"/>
          <w:sz w:val="24"/>
          <w:szCs w:val="24"/>
        </w:rPr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