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after="162" w:afterAutospacing="0"/>
        <w:ind w:left="0" w:right="0"/>
        <w:jc w:val="both"/>
      </w:pPr>
      <w:r>
        <w:rPr>
          <w:rFonts w:ascii="华文仿宋" w:hAnsi="华文仿宋" w:eastAsia="华文仿宋" w:cs="华文仿宋"/>
          <w:b/>
          <w:bCs/>
          <w:i w:val="0"/>
          <w:iCs w:val="0"/>
          <w:caps w:val="0"/>
          <w:spacing w:val="0"/>
          <w:sz w:val="32"/>
          <w:szCs w:val="32"/>
          <w:shd w:val="clear" w:fill="FFFFFF"/>
        </w:rPr>
        <w:t>1.</w:t>
      </w:r>
      <w:r>
        <w:rPr>
          <w:rFonts w:ascii="等线" w:hAnsi="等线" w:eastAsia="等线" w:cs="等线"/>
          <w:b/>
          <w:bCs/>
          <w:i w:val="0"/>
          <w:iCs w:val="0"/>
          <w:caps w:val="0"/>
          <w:spacing w:val="0"/>
          <w:sz w:val="21"/>
          <w:szCs w:val="21"/>
          <w:shd w:val="clear" w:fill="FFFFFF"/>
        </w:rPr>
        <w:t> </w:t>
      </w:r>
      <w:r>
        <w:rPr>
          <w:rFonts w:hint="default" w:ascii="华文仿宋" w:hAnsi="华文仿宋" w:eastAsia="华文仿宋" w:cs="华文仿宋"/>
          <w:b/>
          <w:bCs/>
          <w:i w:val="0"/>
          <w:iCs w:val="0"/>
          <w:caps w:val="0"/>
          <w:spacing w:val="0"/>
          <w:sz w:val="32"/>
          <w:szCs w:val="32"/>
          <w:shd w:val="clear" w:fill="FFFFFF"/>
        </w:rPr>
        <w:t>华为赛题一</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b/>
          <w:bCs/>
          <w:i w:val="0"/>
          <w:iCs w:val="0"/>
          <w:caps w:val="0"/>
          <w:spacing w:val="0"/>
          <w:sz w:val="32"/>
          <w:szCs w:val="32"/>
          <w:shd w:val="clear" w:fill="FFFFFF"/>
        </w:rPr>
        <w:t>1.1题目名称</w:t>
      </w:r>
    </w:p>
    <w:p>
      <w:pPr>
        <w:pStyle w:val="6"/>
        <w:keepNext w:val="0"/>
        <w:keepLines w:val="0"/>
        <w:widowControl/>
        <w:suppressLineNumbers w:val="0"/>
        <w:spacing w:before="0" w:beforeAutospacing="0" w:after="0" w:afterAutospacing="0"/>
        <w:ind w:left="0" w:right="0"/>
        <w:jc w:val="both"/>
      </w:pPr>
      <w:r>
        <w:rPr>
          <w:rFonts w:hint="default" w:ascii="华文仿宋" w:hAnsi="华文仿宋" w:eastAsia="华文仿宋" w:cs="华文仿宋"/>
          <w:i w:val="0"/>
          <w:iCs w:val="0"/>
          <w:caps w:val="0"/>
          <w:spacing w:val="0"/>
          <w:sz w:val="32"/>
          <w:szCs w:val="32"/>
          <w:shd w:val="clear" w:fill="FFFFFF"/>
        </w:rPr>
        <w:t>AI交互预测决策规划</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b/>
          <w:bCs/>
          <w:i w:val="0"/>
          <w:iCs w:val="0"/>
          <w:caps w:val="0"/>
          <w:spacing w:val="0"/>
          <w:sz w:val="32"/>
          <w:szCs w:val="32"/>
          <w:shd w:val="clear" w:fill="FFFFFF"/>
        </w:rPr>
        <w:t>1.2题目描述</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城区场景，拓扑复杂且存在车辆、非机动车、行人等复杂交互目标，期望通过AI和大数据学习的方法预测环境并给出类人安全的决策规划解，算法层面满足环境预测和决策规划的自洽性和时序稳定性。基于白盒算法的决策规划方法，存在价值函数定义困难、调参难度大、类人性差的问题；基于AI的预测决策规划方法存在模型黑盒可解释性差、结果可靠性无法保障的问题。如何基于数据驱动的方法实现安全可靠的预测决策规划算法存在以下挑战：</w:t>
      </w:r>
    </w:p>
    <w:p>
      <w:pPr>
        <w:keepNext w:val="0"/>
        <w:keepLines w:val="0"/>
        <w:widowControl/>
        <w:numPr>
          <w:ilvl w:val="0"/>
          <w:numId w:val="1"/>
        </w:numPr>
        <w:suppressLineNumbers w:val="0"/>
        <w:spacing w:before="0" w:beforeAutospacing="0" w:after="0" w:afterAutospacing="0"/>
        <w:ind w:left="0" w:right="0" w:hanging="360"/>
        <w:jc w:val="both"/>
      </w:pPr>
      <w:r>
        <w:rPr>
          <w:rFonts w:hint="default" w:ascii="华文仿宋" w:hAnsi="华文仿宋" w:eastAsia="华文仿宋" w:cs="华文仿宋"/>
          <w:i w:val="0"/>
          <w:iCs w:val="0"/>
          <w:caps w:val="0"/>
          <w:spacing w:val="0"/>
          <w:sz w:val="32"/>
          <w:szCs w:val="32"/>
          <w:shd w:val="clear" w:fill="FFFFFF"/>
        </w:rPr>
        <w:t>AI模型建模拓扑和交通参与者，需要实现对world model的有效建模；</w:t>
      </w:r>
    </w:p>
    <w:p>
      <w:pPr>
        <w:keepNext w:val="0"/>
        <w:keepLines w:val="0"/>
        <w:widowControl/>
        <w:numPr>
          <w:ilvl w:val="0"/>
          <w:numId w:val="1"/>
        </w:numPr>
        <w:suppressLineNumbers w:val="0"/>
        <w:spacing w:before="0" w:beforeAutospacing="0" w:after="0" w:afterAutospacing="0"/>
        <w:ind w:left="0" w:right="0" w:hanging="360"/>
        <w:jc w:val="both"/>
      </w:pPr>
      <w:r>
        <w:rPr>
          <w:rFonts w:hint="default" w:ascii="华文仿宋" w:hAnsi="华文仿宋" w:eastAsia="华文仿宋" w:cs="华文仿宋"/>
          <w:i w:val="0"/>
          <w:iCs w:val="0"/>
          <w:caps w:val="0"/>
          <w:spacing w:val="0"/>
          <w:sz w:val="32"/>
          <w:szCs w:val="32"/>
          <w:shd w:val="clear" w:fill="FFFFFF"/>
        </w:rPr>
        <w:t>AI模型设计需要充分考虑自车和社会交通参与者的交互和自车类人安全性，模型输出需要满足预测决策规划自洽性和时序稳定性，而非仅仅是无交互的开环预测；</w:t>
      </w:r>
    </w:p>
    <w:p>
      <w:pPr>
        <w:keepNext w:val="0"/>
        <w:keepLines w:val="0"/>
        <w:widowControl/>
        <w:numPr>
          <w:ilvl w:val="0"/>
          <w:numId w:val="1"/>
        </w:numPr>
        <w:suppressLineNumbers w:val="0"/>
        <w:spacing w:before="0" w:beforeAutospacing="0" w:after="0" w:afterAutospacing="0"/>
        <w:ind w:left="0" w:right="0" w:hanging="360"/>
        <w:jc w:val="both"/>
      </w:pPr>
      <w:r>
        <w:rPr>
          <w:rFonts w:hint="default" w:ascii="华文仿宋" w:hAnsi="华文仿宋" w:eastAsia="华文仿宋" w:cs="华文仿宋"/>
          <w:i w:val="0"/>
          <w:iCs w:val="0"/>
          <w:caps w:val="0"/>
          <w:spacing w:val="0"/>
          <w:sz w:val="32"/>
          <w:szCs w:val="32"/>
          <w:shd w:val="clear" w:fill="FFFFFF"/>
        </w:rPr>
        <w:t>AI模型的有效性难以从开环的平均指标得到证明，而闭环仿真器车辆存在与真实环境行为不同的问题，模型的有效安全性需要探索高效的证明方式；</w:t>
      </w:r>
    </w:p>
    <w:p>
      <w:pPr>
        <w:keepNext w:val="0"/>
        <w:keepLines w:val="0"/>
        <w:widowControl/>
        <w:numPr>
          <w:ilvl w:val="0"/>
          <w:numId w:val="1"/>
        </w:numPr>
        <w:suppressLineNumbers w:val="0"/>
        <w:spacing w:before="0" w:beforeAutospacing="0" w:after="0" w:afterAutospacing="0"/>
        <w:ind w:left="0" w:right="0" w:hanging="360"/>
        <w:jc w:val="both"/>
      </w:pPr>
      <w:r>
        <w:rPr>
          <w:rFonts w:hint="default" w:ascii="华文仿宋" w:hAnsi="华文仿宋" w:eastAsia="华文仿宋" w:cs="华文仿宋"/>
          <w:i w:val="0"/>
          <w:iCs w:val="0"/>
          <w:caps w:val="0"/>
          <w:spacing w:val="0"/>
          <w:sz w:val="32"/>
          <w:szCs w:val="32"/>
          <w:shd w:val="clear" w:fill="FFFFFF"/>
        </w:rPr>
        <w:t>经过数据驱动后，需要AI模型能捕捉场景的差异特征，学习到场景异性的具体表现而非平均表现；</w:t>
      </w:r>
    </w:p>
    <w:p>
      <w:pPr>
        <w:keepNext w:val="0"/>
        <w:keepLines w:val="0"/>
        <w:widowControl/>
        <w:numPr>
          <w:ilvl w:val="0"/>
          <w:numId w:val="1"/>
        </w:numPr>
        <w:suppressLineNumbers w:val="0"/>
        <w:spacing w:before="0" w:beforeAutospacing="0" w:after="0" w:afterAutospacing="0"/>
        <w:ind w:left="0" w:right="0" w:hanging="360"/>
        <w:jc w:val="both"/>
      </w:pPr>
      <w:r>
        <w:rPr>
          <w:rFonts w:hint="default" w:ascii="华文仿宋" w:hAnsi="华文仿宋" w:eastAsia="华文仿宋" w:cs="华文仿宋"/>
          <w:i w:val="0"/>
          <w:iCs w:val="0"/>
          <w:caps w:val="0"/>
          <w:spacing w:val="0"/>
          <w:sz w:val="32"/>
          <w:szCs w:val="32"/>
          <w:shd w:val="clear" w:fill="FFFFFF"/>
        </w:rPr>
        <w:t>需要对AI模型的输出设计有效应用和看护算法，使得自动驾驶更为安全智能。</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b/>
          <w:bCs/>
          <w:i w:val="0"/>
          <w:iCs w:val="0"/>
          <w:caps w:val="0"/>
          <w:spacing w:val="0"/>
          <w:sz w:val="32"/>
          <w:szCs w:val="32"/>
          <w:shd w:val="clear" w:fill="FFFFFF"/>
        </w:rPr>
        <w:t>1.3具体要求</w:t>
      </w:r>
    </w:p>
    <w:p>
      <w:pPr>
        <w:keepNext w:val="0"/>
        <w:keepLines w:val="0"/>
        <w:widowControl/>
        <w:numPr>
          <w:ilvl w:val="0"/>
          <w:numId w:val="2"/>
        </w:numPr>
        <w:suppressLineNumbers w:val="0"/>
        <w:spacing w:before="0" w:beforeAutospacing="0" w:after="0" w:afterAutospacing="0"/>
        <w:ind w:left="0" w:right="0" w:hanging="360"/>
        <w:jc w:val="both"/>
      </w:pPr>
      <w:r>
        <w:rPr>
          <w:rFonts w:hint="default" w:ascii="华文仿宋" w:hAnsi="华文仿宋" w:eastAsia="华文仿宋" w:cs="华文仿宋"/>
          <w:i w:val="0"/>
          <w:iCs w:val="0"/>
          <w:caps w:val="0"/>
          <w:spacing w:val="0"/>
          <w:sz w:val="32"/>
          <w:szCs w:val="32"/>
          <w:shd w:val="clear" w:fill="FFFFFF"/>
        </w:rPr>
        <w:t>根据可参考的开源数据集，设计和实现交互预测决策规划模型，除了开环的平均指标外需要设计和给出自洽指标和时序稳定指标或相关证明，需要实现闭环的评测或闭环有效性的证明，允许设计白盒算法提升AI模型输出的有效性和安全性。可在路口或人车混行等复杂场景进行通过率验证。指标参考：</w:t>
      </w:r>
      <w:r>
        <w:rPr>
          <w:rFonts w:hint="default" w:ascii="华文仿宋" w:hAnsi="华文仿宋" w:eastAsia="华文仿宋" w:cs="华文仿宋"/>
          <w:i w:val="0"/>
          <w:iCs w:val="0"/>
          <w:caps w:val="0"/>
          <w:spacing w:val="0"/>
          <w:sz w:val="28"/>
          <w:szCs w:val="28"/>
          <w:shd w:val="clear" w:fill="FFFFFF"/>
        </w:rPr>
        <w:t>MinADE_5、MinADE_10</w:t>
      </w:r>
      <w:r>
        <w:rPr>
          <w:rFonts w:hint="default" w:ascii="等线" w:hAnsi="等线" w:eastAsia="等线" w:cs="等线"/>
          <w:i w:val="0"/>
          <w:iCs w:val="0"/>
          <w:caps w:val="0"/>
          <w:spacing w:val="0"/>
          <w:sz w:val="21"/>
          <w:szCs w:val="21"/>
          <w:shd w:val="clear" w:fill="FFFFFF"/>
        </w:rPr>
        <w:t> </w:t>
      </w:r>
      <w:r>
        <w:rPr>
          <w:rFonts w:hint="default" w:ascii="华文仿宋" w:hAnsi="华文仿宋" w:eastAsia="华文仿宋" w:cs="华文仿宋"/>
          <w:i w:val="0"/>
          <w:iCs w:val="0"/>
          <w:caps w:val="0"/>
          <w:spacing w:val="0"/>
          <w:sz w:val="28"/>
          <w:szCs w:val="28"/>
          <w:shd w:val="clear" w:fill="FFFFFF"/>
        </w:rPr>
        <w:t>、MissRateTopK_2_5、MissRateTopK_2_10、MinFDE_1、OfRoadRate（https://paperswithcode.com/sota/trajectory-prediction-on-nuscenes）MinJointADE、MinJointFDE、MinJointMR、CrossCollisionRate、EgoCollisionRate、ConsistentMinJointMR（http://challenge.interaction-dataset.com/leader-board）</w:t>
      </w:r>
    </w:p>
    <w:p>
      <w:pPr>
        <w:keepNext w:val="0"/>
        <w:keepLines w:val="0"/>
        <w:widowControl/>
        <w:numPr>
          <w:ilvl w:val="0"/>
          <w:numId w:val="2"/>
        </w:numPr>
        <w:suppressLineNumbers w:val="0"/>
        <w:spacing w:before="0" w:beforeAutospacing="0" w:after="0" w:afterAutospacing="0"/>
        <w:ind w:left="0" w:right="0" w:hanging="360"/>
        <w:jc w:val="both"/>
      </w:pPr>
      <w:r>
        <w:rPr>
          <w:rFonts w:hint="default" w:ascii="华文仿宋" w:hAnsi="华文仿宋" w:eastAsia="华文仿宋" w:cs="华文仿宋"/>
          <w:i w:val="0"/>
          <w:iCs w:val="0"/>
          <w:caps w:val="0"/>
          <w:spacing w:val="0"/>
          <w:sz w:val="32"/>
          <w:szCs w:val="32"/>
          <w:shd w:val="clear" w:fill="FFFFFF"/>
        </w:rPr>
        <w:t>可利用外部数据进行增强算法或仿真数据进行大模型预训练等（需给出所使用数据集的说明文档），并最终在测试集上进行测试，证明方法的有效性。</w:t>
      </w:r>
    </w:p>
    <w:p>
      <w:pPr>
        <w:keepNext w:val="0"/>
        <w:keepLines w:val="0"/>
        <w:widowControl/>
        <w:numPr>
          <w:ilvl w:val="0"/>
          <w:numId w:val="2"/>
        </w:numPr>
        <w:suppressLineNumbers w:val="0"/>
        <w:spacing w:before="0" w:beforeAutospacing="0" w:after="0" w:afterAutospacing="0"/>
        <w:ind w:left="0" w:right="0" w:hanging="360"/>
        <w:jc w:val="both"/>
      </w:pPr>
      <w:r>
        <w:rPr>
          <w:rFonts w:hint="default" w:ascii="华文仿宋" w:hAnsi="华文仿宋" w:eastAsia="华文仿宋" w:cs="华文仿宋"/>
          <w:i w:val="0"/>
          <w:iCs w:val="0"/>
          <w:caps w:val="0"/>
          <w:spacing w:val="0"/>
          <w:sz w:val="32"/>
          <w:szCs w:val="32"/>
          <w:shd w:val="clear" w:fill="FFFFFF"/>
        </w:rPr>
        <w:t>赛题总分由竞赛得分（60%）和专家评分（40%）两部分组成。专家评分使用华为内部的中国道路的复杂场景测试数据进行指标评价和验收，考察算法的泛化性。</w:t>
      </w:r>
    </w:p>
    <w:p>
      <w:pPr>
        <w:keepNext w:val="0"/>
        <w:keepLines w:val="0"/>
        <w:widowControl/>
        <w:numPr>
          <w:ilvl w:val="0"/>
          <w:numId w:val="2"/>
        </w:numPr>
        <w:suppressLineNumbers w:val="0"/>
        <w:spacing w:before="0" w:beforeAutospacing="0" w:after="0" w:afterAutospacing="0"/>
        <w:ind w:left="0" w:right="0" w:hanging="360"/>
        <w:jc w:val="both"/>
      </w:pPr>
      <w:r>
        <w:rPr>
          <w:rFonts w:hint="default" w:ascii="华文仿宋" w:hAnsi="华文仿宋" w:eastAsia="华文仿宋" w:cs="华文仿宋"/>
          <w:i w:val="0"/>
          <w:iCs w:val="0"/>
          <w:caps w:val="0"/>
          <w:spacing w:val="0"/>
          <w:sz w:val="32"/>
          <w:szCs w:val="32"/>
          <w:shd w:val="clear" w:fill="FFFFFF"/>
        </w:rPr>
        <w:t>竞赛得分部分根据选手提交的方案在测试集（包括公开测试集和非公开测试集）上的运行结果给出。</w:t>
      </w:r>
    </w:p>
    <w:p>
      <w:pPr>
        <w:keepNext w:val="0"/>
        <w:keepLines w:val="0"/>
        <w:widowControl/>
        <w:numPr>
          <w:ilvl w:val="0"/>
          <w:numId w:val="2"/>
        </w:numPr>
        <w:suppressLineNumbers w:val="0"/>
        <w:spacing w:before="0" w:beforeAutospacing="0" w:after="0" w:afterAutospacing="0"/>
        <w:ind w:left="0" w:right="0" w:hanging="360"/>
        <w:jc w:val="both"/>
      </w:pPr>
      <w:r>
        <w:rPr>
          <w:rFonts w:hint="default" w:ascii="华文仿宋" w:hAnsi="华文仿宋" w:eastAsia="华文仿宋" w:cs="华文仿宋"/>
          <w:i w:val="0"/>
          <w:iCs w:val="0"/>
          <w:caps w:val="0"/>
          <w:spacing w:val="0"/>
          <w:sz w:val="32"/>
          <w:szCs w:val="32"/>
          <w:shd w:val="clear" w:fill="FFFFFF"/>
        </w:rPr>
        <w:t>专家评分由评委组对选手所提交的方案的新颖性、合理性等进行打分。因此，参赛选手还需要提交模型代码（用于非公开测试集评估）、模型说明文件（用于报告模型方案以及模型在公开测试集上的结果）。</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b/>
          <w:bCs/>
          <w:i w:val="0"/>
          <w:iCs w:val="0"/>
          <w:caps w:val="0"/>
          <w:spacing w:val="0"/>
          <w:sz w:val="32"/>
          <w:szCs w:val="32"/>
          <w:shd w:val="clear" w:fill="FFFFFF"/>
        </w:rPr>
        <w:t>1.4咨询专家及联系邮箱</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李洪业</w:t>
      </w:r>
      <w:r>
        <w:rPr>
          <w:rFonts w:hint="default" w:ascii="等线" w:hAnsi="等线" w:eastAsia="等线" w:cs="等线"/>
          <w:i w:val="0"/>
          <w:iCs w:val="0"/>
          <w:caps w:val="0"/>
          <w:spacing w:val="0"/>
          <w:sz w:val="21"/>
          <w:szCs w:val="21"/>
          <w:shd w:val="clear" w:fill="FFFFFF"/>
        </w:rPr>
        <w:t> </w:t>
      </w:r>
      <w:r>
        <w:rPr>
          <w:rFonts w:hint="default" w:ascii="华文仿宋" w:hAnsi="华文仿宋" w:eastAsia="华文仿宋" w:cs="华文仿宋"/>
          <w:i w:val="0"/>
          <w:iCs w:val="0"/>
          <w:caps w:val="0"/>
          <w:spacing w:val="0"/>
          <w:sz w:val="32"/>
          <w:szCs w:val="32"/>
          <w:shd w:val="clear" w:fill="FFFFFF"/>
        </w:rPr>
        <w:t>-</w:t>
      </w:r>
      <w:r>
        <w:rPr>
          <w:rFonts w:hint="default" w:ascii="等线" w:hAnsi="等线" w:eastAsia="等线" w:cs="等线"/>
          <w:i w:val="0"/>
          <w:iCs w:val="0"/>
          <w:caps w:val="0"/>
          <w:spacing w:val="0"/>
          <w:sz w:val="21"/>
          <w:szCs w:val="21"/>
          <w:shd w:val="clear" w:fill="FFFFFF"/>
        </w:rPr>
        <w:t> </w:t>
      </w:r>
      <w:r>
        <w:rPr>
          <w:rFonts w:hint="default" w:ascii="华文仿宋" w:hAnsi="华文仿宋" w:eastAsia="华文仿宋" w:cs="华文仿宋"/>
          <w:i w:val="0"/>
          <w:iCs w:val="0"/>
          <w:caps w:val="0"/>
          <w:spacing w:val="0"/>
          <w:sz w:val="32"/>
          <w:szCs w:val="32"/>
          <w:shd w:val="clear" w:fill="FFFFFF"/>
        </w:rPr>
        <w:t>lihongye5@huawei.com</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柳肖雪</w:t>
      </w:r>
      <w:r>
        <w:rPr>
          <w:rFonts w:hint="default" w:ascii="等线" w:hAnsi="等线" w:eastAsia="等线" w:cs="等线"/>
          <w:i w:val="0"/>
          <w:iCs w:val="0"/>
          <w:caps w:val="0"/>
          <w:spacing w:val="0"/>
          <w:sz w:val="21"/>
          <w:szCs w:val="21"/>
          <w:shd w:val="clear" w:fill="FFFFFF"/>
        </w:rPr>
        <w:t> </w:t>
      </w:r>
      <w:r>
        <w:rPr>
          <w:rFonts w:hint="default" w:ascii="华文仿宋" w:hAnsi="华文仿宋" w:eastAsia="华文仿宋" w:cs="华文仿宋"/>
          <w:i w:val="0"/>
          <w:iCs w:val="0"/>
          <w:caps w:val="0"/>
          <w:spacing w:val="0"/>
          <w:sz w:val="32"/>
          <w:szCs w:val="32"/>
          <w:shd w:val="clear" w:fill="FFFFFF"/>
        </w:rPr>
        <w:t>-</w:t>
      </w:r>
      <w:r>
        <w:rPr>
          <w:rFonts w:hint="default" w:ascii="等线" w:hAnsi="等线" w:eastAsia="等线" w:cs="等线"/>
          <w:i w:val="0"/>
          <w:iCs w:val="0"/>
          <w:caps w:val="0"/>
          <w:spacing w:val="0"/>
          <w:sz w:val="21"/>
          <w:szCs w:val="21"/>
          <w:shd w:val="clear" w:fill="FFFFFF"/>
        </w:rPr>
        <w:t> </w:t>
      </w:r>
      <w:r>
        <w:rPr>
          <w:rFonts w:hint="default" w:ascii="华文仿宋" w:hAnsi="华文仿宋" w:eastAsia="华文仿宋" w:cs="华文仿宋"/>
          <w:i w:val="0"/>
          <w:iCs w:val="0"/>
          <w:caps w:val="0"/>
          <w:spacing w:val="0"/>
          <w:sz w:val="32"/>
          <w:szCs w:val="32"/>
          <w:shd w:val="clear" w:fill="FFFFFF"/>
        </w:rPr>
        <w:t>liuxiaoxue2@hisilicon.com</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b/>
          <w:bCs/>
          <w:i w:val="0"/>
          <w:iCs w:val="0"/>
          <w:caps w:val="0"/>
          <w:spacing w:val="0"/>
          <w:sz w:val="32"/>
          <w:szCs w:val="32"/>
          <w:shd w:val="clear" w:fill="FFFFFF"/>
        </w:rPr>
        <w:t>1.5参考数据集</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等线" w:hAnsi="等线" w:eastAsia="等线" w:cs="等线"/>
          <w:i w:val="0"/>
          <w:iCs w:val="0"/>
          <w:caps w:val="0"/>
          <w:color w:val="1890FF"/>
          <w:spacing w:val="0"/>
          <w:sz w:val="21"/>
          <w:szCs w:val="21"/>
          <w:u w:val="none"/>
          <w:shd w:val="clear" w:fill="FFFFFF"/>
        </w:rPr>
        <w:fldChar w:fldCharType="begin"/>
      </w:r>
      <w:r>
        <w:rPr>
          <w:rFonts w:hint="default" w:ascii="等线" w:hAnsi="等线" w:eastAsia="等线" w:cs="等线"/>
          <w:i w:val="0"/>
          <w:iCs w:val="0"/>
          <w:caps w:val="0"/>
          <w:color w:val="1890FF"/>
          <w:spacing w:val="0"/>
          <w:sz w:val="21"/>
          <w:szCs w:val="21"/>
          <w:u w:val="none"/>
          <w:shd w:val="clear" w:fill="FFFFFF"/>
        </w:rPr>
        <w:instrText xml:space="preserve"> HYPERLINK "https://www.nuscenes.org/nuplan" \l "download" </w:instrText>
      </w:r>
      <w:r>
        <w:rPr>
          <w:rFonts w:hint="default" w:ascii="等线" w:hAnsi="等线" w:eastAsia="等线" w:cs="等线"/>
          <w:i w:val="0"/>
          <w:iCs w:val="0"/>
          <w:caps w:val="0"/>
          <w:color w:val="1890FF"/>
          <w:spacing w:val="0"/>
          <w:sz w:val="21"/>
          <w:szCs w:val="21"/>
          <w:u w:val="none"/>
          <w:shd w:val="clear" w:fill="FFFFFF"/>
        </w:rPr>
        <w:fldChar w:fldCharType="separate"/>
      </w:r>
      <w:r>
        <w:rPr>
          <w:rStyle w:val="5"/>
          <w:rFonts w:hint="default" w:ascii="华文仿宋" w:hAnsi="华文仿宋" w:eastAsia="华文仿宋" w:cs="华文仿宋"/>
          <w:i w:val="0"/>
          <w:iCs w:val="0"/>
          <w:caps w:val="0"/>
          <w:color w:val="0563C1"/>
          <w:spacing w:val="0"/>
          <w:sz w:val="30"/>
          <w:szCs w:val="30"/>
          <w:u w:val="single"/>
          <w:shd w:val="clear" w:fill="FFFFFF"/>
        </w:rPr>
        <w:t>https://www.nuscenes.org/nuplan#download</w:t>
      </w:r>
      <w:r>
        <w:rPr>
          <w:rFonts w:hint="default" w:ascii="等线" w:hAnsi="等线" w:eastAsia="等线" w:cs="等线"/>
          <w:i w:val="0"/>
          <w:iCs w:val="0"/>
          <w:caps w:val="0"/>
          <w:color w:val="1890FF"/>
          <w:spacing w:val="0"/>
          <w:sz w:val="21"/>
          <w:szCs w:val="21"/>
          <w:u w:val="none"/>
          <w:shd w:val="clear" w:fill="FFFFFF"/>
        </w:rPr>
        <w:fldChar w:fldCharType="end"/>
      </w:r>
      <w:r>
        <w:rPr>
          <w:rFonts w:hint="default" w:ascii="等线" w:hAnsi="等线" w:eastAsia="等线" w:cs="等线"/>
          <w:i w:val="0"/>
          <w:iCs w:val="0"/>
          <w:caps w:val="0"/>
          <w:spacing w:val="0"/>
          <w:sz w:val="21"/>
          <w:szCs w:val="21"/>
          <w:shd w:val="clear" w:fill="FFFFFF"/>
        </w:rPr>
        <w:t> </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等线" w:hAnsi="等线" w:eastAsia="等线" w:cs="等线"/>
          <w:i w:val="0"/>
          <w:iCs w:val="0"/>
          <w:caps w:val="0"/>
          <w:color w:val="1890FF"/>
          <w:spacing w:val="0"/>
          <w:sz w:val="21"/>
          <w:szCs w:val="21"/>
          <w:u w:val="none"/>
          <w:shd w:val="clear" w:fill="FFFFFF"/>
        </w:rPr>
        <w:fldChar w:fldCharType="begin"/>
      </w:r>
      <w:r>
        <w:rPr>
          <w:rFonts w:hint="default" w:ascii="等线" w:hAnsi="等线" w:eastAsia="等线" w:cs="等线"/>
          <w:i w:val="0"/>
          <w:iCs w:val="0"/>
          <w:caps w:val="0"/>
          <w:color w:val="1890FF"/>
          <w:spacing w:val="0"/>
          <w:sz w:val="21"/>
          <w:szCs w:val="21"/>
          <w:u w:val="none"/>
          <w:shd w:val="clear" w:fill="FFFFFF"/>
        </w:rPr>
        <w:instrText xml:space="preserve"> HYPERLINK "https://paperswithcode.com/sota/trajectory-prediction-on-nuscenes" </w:instrText>
      </w:r>
      <w:r>
        <w:rPr>
          <w:rFonts w:hint="default" w:ascii="等线" w:hAnsi="等线" w:eastAsia="等线" w:cs="等线"/>
          <w:i w:val="0"/>
          <w:iCs w:val="0"/>
          <w:caps w:val="0"/>
          <w:color w:val="1890FF"/>
          <w:spacing w:val="0"/>
          <w:sz w:val="21"/>
          <w:szCs w:val="21"/>
          <w:u w:val="none"/>
          <w:shd w:val="clear" w:fill="FFFFFF"/>
        </w:rPr>
        <w:fldChar w:fldCharType="separate"/>
      </w:r>
      <w:r>
        <w:rPr>
          <w:rStyle w:val="5"/>
          <w:rFonts w:hint="default" w:ascii="华文仿宋" w:hAnsi="华文仿宋" w:eastAsia="华文仿宋" w:cs="华文仿宋"/>
          <w:i w:val="0"/>
          <w:iCs w:val="0"/>
          <w:caps w:val="0"/>
          <w:color w:val="0563C1"/>
          <w:spacing w:val="0"/>
          <w:sz w:val="28"/>
          <w:szCs w:val="28"/>
          <w:u w:val="single"/>
          <w:shd w:val="clear" w:fill="FFFFFF"/>
        </w:rPr>
        <w:t>https://paperswithcode.com/sota/trajectory-prediction-on-nuscenes</w:t>
      </w:r>
      <w:r>
        <w:rPr>
          <w:rFonts w:hint="default" w:ascii="等线" w:hAnsi="等线" w:eastAsia="等线" w:cs="等线"/>
          <w:i w:val="0"/>
          <w:iCs w:val="0"/>
          <w:caps w:val="0"/>
          <w:color w:val="1890FF"/>
          <w:spacing w:val="0"/>
          <w:sz w:val="21"/>
          <w:szCs w:val="21"/>
          <w:u w:val="none"/>
          <w:shd w:val="clear" w:fill="FFFFFF"/>
        </w:rPr>
        <w:fldChar w:fldCharType="end"/>
      </w:r>
      <w:r>
        <w:rPr>
          <w:rFonts w:hint="default" w:ascii="等线" w:hAnsi="等线" w:eastAsia="等线" w:cs="等线"/>
          <w:i w:val="0"/>
          <w:iCs w:val="0"/>
          <w:caps w:val="0"/>
          <w:spacing w:val="0"/>
          <w:sz w:val="21"/>
          <w:szCs w:val="21"/>
          <w:shd w:val="clear" w:fill="FFFFFF"/>
        </w:rPr>
        <w:t> </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b/>
          <w:bCs/>
          <w:i w:val="0"/>
          <w:iCs w:val="0"/>
          <w:caps w:val="0"/>
          <w:spacing w:val="0"/>
          <w:sz w:val="32"/>
          <w:szCs w:val="32"/>
          <w:shd w:val="clear" w:fill="FFFFFF"/>
        </w:rPr>
        <w:t>1.6参考文献</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0"/>
          <w:szCs w:val="30"/>
          <w:shd w:val="clear" w:fill="FFFFFF"/>
        </w:rPr>
        <w:t>[1] Interaction-Based Trajectory Prediction Over a Hybrid Traffic</w:t>
      </w:r>
      <w:r>
        <w:rPr>
          <w:rFonts w:hint="default" w:ascii="等线" w:hAnsi="等线" w:eastAsia="等线" w:cs="等线"/>
          <w:i w:val="0"/>
          <w:iCs w:val="0"/>
          <w:caps w:val="0"/>
          <w:spacing w:val="0"/>
          <w:sz w:val="21"/>
          <w:szCs w:val="21"/>
          <w:shd w:val="clear" w:fill="FFFFFF"/>
        </w:rPr>
        <w:t>  </w:t>
      </w:r>
      <w:r>
        <w:rPr>
          <w:rFonts w:hint="default" w:ascii="华文仿宋" w:hAnsi="华文仿宋" w:eastAsia="华文仿宋" w:cs="华文仿宋"/>
          <w:i w:val="0"/>
          <w:iCs w:val="0"/>
          <w:caps w:val="0"/>
          <w:spacing w:val="0"/>
          <w:sz w:val="30"/>
          <w:szCs w:val="30"/>
          <w:shd w:val="clear" w:fill="FFFFFF"/>
        </w:rPr>
        <w:t>Graph (IROS2020)</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0"/>
          <w:szCs w:val="30"/>
          <w:shd w:val="clear" w:fill="FFFFFF"/>
        </w:rPr>
        <w:t>[2] Implicit Latent Variable Model for Scene-Consistent Motion</w:t>
      </w:r>
      <w:r>
        <w:rPr>
          <w:rFonts w:hint="default" w:ascii="等线" w:hAnsi="等线" w:eastAsia="等线" w:cs="等线"/>
          <w:i w:val="0"/>
          <w:iCs w:val="0"/>
          <w:caps w:val="0"/>
          <w:spacing w:val="0"/>
          <w:sz w:val="21"/>
          <w:szCs w:val="21"/>
          <w:shd w:val="clear" w:fill="FFFFFF"/>
        </w:rPr>
        <w:t> </w:t>
      </w:r>
      <w:r>
        <w:rPr>
          <w:rFonts w:hint="default" w:ascii="华文仿宋" w:hAnsi="华文仿宋" w:eastAsia="华文仿宋" w:cs="华文仿宋"/>
          <w:i w:val="0"/>
          <w:iCs w:val="0"/>
          <w:caps w:val="0"/>
          <w:spacing w:val="0"/>
          <w:sz w:val="30"/>
          <w:szCs w:val="30"/>
          <w:shd w:val="clear" w:fill="FFFFFF"/>
        </w:rPr>
        <w:t>Forecasting (ECCV2020)</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0"/>
          <w:szCs w:val="30"/>
          <w:shd w:val="clear" w:fill="FFFFFF"/>
        </w:rPr>
        <w:t>[3] Scene Transformer: A unified architecture for predicting multiple agent trajectories (ICLR2022)</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0"/>
          <w:szCs w:val="30"/>
          <w:shd w:val="clear" w:fill="FFFFFF"/>
        </w:rPr>
        <w:t>[4] Occupancy Flow Fields for Motion Forecasting in Autonomous Driving (RAL2022)</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0"/>
          <w:szCs w:val="30"/>
          <w:shd w:val="clear" w:fill="FFFFFF"/>
        </w:rPr>
        <w:t>[5] “THOMAS: Trajectory Heatmap Output With Learned Multi-Agent Sampling“，（ICLR2022）</w:t>
      </w:r>
    </w:p>
    <w:p>
      <w:pPr>
        <w:keepNext w:val="0"/>
        <w:keepLines w:val="0"/>
        <w:widowControl/>
        <w:suppressLineNumbers w:val="0"/>
        <w:shd w:val="clear" w:fill="FFFFFF"/>
        <w:ind w:left="0" w:right="0" w:firstLine="0"/>
        <w:jc w:val="left"/>
        <w:rPr>
          <w:rFonts w:ascii="Arial" w:hAnsi="Arial" w:eastAsia="Arial" w:cs="Arial"/>
          <w:i w:val="0"/>
          <w:iCs w:val="0"/>
          <w:caps w:val="0"/>
          <w:spacing w:val="0"/>
          <w:sz w:val="14"/>
          <w:szCs w:val="14"/>
        </w:rPr>
      </w:pPr>
      <w:r>
        <w:rPr>
          <w:rFonts w:hint="default" w:ascii="Arial" w:hAnsi="Arial" w:eastAsia="Arial" w:cs="Arial"/>
          <w:i w:val="0"/>
          <w:iCs w:val="0"/>
          <w:caps w:val="0"/>
          <w:spacing w:val="0"/>
          <w:kern w:val="0"/>
          <w:sz w:val="14"/>
          <w:szCs w:val="14"/>
          <w:shd w:val="clear" w:fill="FFFFFF"/>
          <w:lang w:val="en-US" w:eastAsia="zh-CN" w:bidi="ar"/>
        </w:rPr>
        <w:t>报名要求</w:t>
      </w:r>
    </w:p>
    <w:p>
      <w:pPr>
        <w:pStyle w:val="6"/>
        <w:keepNext w:val="0"/>
        <w:keepLines w:val="0"/>
        <w:widowControl/>
        <w:suppressLineNumbers w:val="0"/>
        <w:spacing w:before="0" w:beforeAutospacing="0" w:after="162" w:afterAutospacing="0"/>
        <w:ind w:left="0" w:right="0"/>
        <w:jc w:val="both"/>
      </w:pPr>
      <w:r>
        <w:rPr>
          <w:rFonts w:ascii="仿宋_GB2312" w:hAnsi="等线" w:eastAsia="仿宋_GB2312" w:cs="仿宋_GB2312"/>
          <w:b/>
          <w:bCs/>
          <w:i w:val="0"/>
          <w:iCs w:val="0"/>
          <w:caps w:val="0"/>
          <w:spacing w:val="0"/>
          <w:sz w:val="32"/>
          <w:szCs w:val="32"/>
          <w:shd w:val="clear" w:fill="FFFFFF"/>
        </w:rPr>
        <w:t>重点提示</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rPr>
        <w:t>团队名称、提交的作品材料中</w:t>
      </w:r>
      <w:r>
        <w:rPr>
          <w:rFonts w:hint="default" w:ascii="仿宋_GB2312" w:hAnsi="等线" w:eastAsia="仿宋_GB2312" w:cs="仿宋_GB2312"/>
          <w:b/>
          <w:bCs/>
          <w:i w:val="0"/>
          <w:iCs w:val="0"/>
          <w:caps w:val="0"/>
          <w:spacing w:val="0"/>
          <w:sz w:val="32"/>
          <w:szCs w:val="32"/>
          <w:shd w:val="clear" w:fill="FFFFFF"/>
        </w:rPr>
        <w:t>不得体现学校、学院或导师等影响比赛公平的信息</w:t>
      </w:r>
      <w:r>
        <w:rPr>
          <w:rFonts w:hint="default" w:ascii="仿宋_GB2312" w:hAnsi="等线" w:eastAsia="仿宋_GB2312" w:cs="仿宋_GB2312"/>
          <w:i w:val="0"/>
          <w:iCs w:val="0"/>
          <w:caps w:val="0"/>
          <w:spacing w:val="0"/>
          <w:sz w:val="32"/>
          <w:szCs w:val="32"/>
          <w:shd w:val="clear" w:fill="FFFFFF"/>
        </w:rPr>
        <w:t>。团队信息以初赛报名信息为准，一旦通过资格审查整个大赛期间不得更改团队成员、指导老师信息。</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rPr>
        <w:t>参赛资格</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lang w:val="en-US"/>
        </w:rPr>
        <w:t>1.</w:t>
      </w:r>
      <w:r>
        <w:rPr>
          <w:rFonts w:hint="default" w:ascii="仿宋_GB2312" w:hAnsi="等线" w:eastAsia="仿宋_GB2312" w:cs="仿宋_GB2312"/>
          <w:i w:val="0"/>
          <w:iCs w:val="0"/>
          <w:caps w:val="0"/>
          <w:spacing w:val="0"/>
          <w:sz w:val="32"/>
          <w:szCs w:val="32"/>
          <w:shd w:val="clear" w:fill="FFFFFF"/>
        </w:rPr>
        <w:t>凡具有正式学籍的研究生、已获得读研资格的本科生及本研贯通培养的学生有资格参赛。参赛形式可以是个人或团队形式。以团队形式参赛的队伍，每队最多不超过</w:t>
      </w:r>
      <w:r>
        <w:rPr>
          <w:rFonts w:hint="default" w:ascii="等线" w:hAnsi="等线" w:eastAsia="等线" w:cs="等线"/>
          <w:i w:val="0"/>
          <w:iCs w:val="0"/>
          <w:caps w:val="0"/>
          <w:spacing w:val="0"/>
          <w:sz w:val="21"/>
          <w:szCs w:val="21"/>
          <w:shd w:val="clear" w:fill="FFFFFF"/>
        </w:rPr>
        <w:t> </w:t>
      </w:r>
      <w:r>
        <w:rPr>
          <w:rFonts w:hint="default" w:ascii="仿宋_GB2312" w:hAnsi="等线" w:eastAsia="仿宋_GB2312" w:cs="仿宋_GB2312"/>
          <w:i w:val="0"/>
          <w:iCs w:val="0"/>
          <w:caps w:val="0"/>
          <w:spacing w:val="0"/>
          <w:sz w:val="32"/>
          <w:szCs w:val="32"/>
          <w:shd w:val="clear" w:fill="FFFFFF"/>
          <w:lang w:val="en-US"/>
        </w:rPr>
        <w:t>4</w:t>
      </w:r>
      <w:r>
        <w:rPr>
          <w:rFonts w:hint="default" w:ascii="等线" w:hAnsi="等线" w:eastAsia="等线" w:cs="等线"/>
          <w:i w:val="0"/>
          <w:iCs w:val="0"/>
          <w:caps w:val="0"/>
          <w:spacing w:val="0"/>
          <w:sz w:val="21"/>
          <w:szCs w:val="21"/>
          <w:shd w:val="clear" w:fill="FFFFFF"/>
        </w:rPr>
        <w:t> </w:t>
      </w:r>
      <w:r>
        <w:rPr>
          <w:rFonts w:hint="default" w:ascii="仿宋_GB2312" w:hAnsi="等线" w:eastAsia="仿宋_GB2312" w:cs="仿宋_GB2312"/>
          <w:i w:val="0"/>
          <w:iCs w:val="0"/>
          <w:caps w:val="0"/>
          <w:spacing w:val="0"/>
          <w:sz w:val="32"/>
          <w:szCs w:val="32"/>
          <w:shd w:val="clear" w:fill="FFFFFF"/>
        </w:rPr>
        <w:t>人，其中在读研究生比例不低于50%，</w:t>
      </w:r>
      <w:r>
        <w:rPr>
          <w:rFonts w:hint="default" w:ascii="仿宋_GB2312" w:hAnsi="等线" w:eastAsia="仿宋_GB2312" w:cs="仿宋_GB2312"/>
          <w:b/>
          <w:bCs/>
          <w:i w:val="0"/>
          <w:iCs w:val="0"/>
          <w:caps w:val="0"/>
          <w:spacing w:val="0"/>
          <w:sz w:val="32"/>
          <w:szCs w:val="32"/>
          <w:shd w:val="clear" w:fill="FFFFFF"/>
        </w:rPr>
        <w:t>队长必须为在读研究生</w:t>
      </w:r>
      <w:r>
        <w:rPr>
          <w:rFonts w:hint="default" w:ascii="仿宋_GB2312" w:hAnsi="等线" w:eastAsia="仿宋_GB2312" w:cs="仿宋_GB2312"/>
          <w:i w:val="0"/>
          <w:iCs w:val="0"/>
          <w:caps w:val="0"/>
          <w:spacing w:val="0"/>
          <w:sz w:val="32"/>
          <w:szCs w:val="32"/>
          <w:shd w:val="clear" w:fill="FFFFFF"/>
        </w:rPr>
        <w:t>，且队员分工明确。允许跨校、跨年级、跨专业组队，以作品第一作者所在单位为参赛单位。</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lang w:val="en-US"/>
        </w:rPr>
        <w:t>2.</w:t>
      </w:r>
      <w:r>
        <w:rPr>
          <w:rFonts w:hint="default" w:ascii="仿宋_GB2312" w:hAnsi="等线" w:eastAsia="仿宋_GB2312" w:cs="仿宋_GB2312"/>
          <w:i w:val="0"/>
          <w:iCs w:val="0"/>
          <w:caps w:val="0"/>
          <w:spacing w:val="0"/>
          <w:sz w:val="32"/>
          <w:szCs w:val="32"/>
          <w:shd w:val="clear" w:fill="FFFFFF"/>
        </w:rPr>
        <w:t>参赛队员必须为高等学校在册在校学生，报名须保证个人信息准确有效；每支队伍需指定一名队长。</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lang w:val="en-US"/>
        </w:rPr>
        <w:t>3.</w:t>
      </w:r>
      <w:r>
        <w:rPr>
          <w:rFonts w:hint="default" w:ascii="仿宋_GB2312" w:hAnsi="等线" w:eastAsia="仿宋_GB2312" w:cs="仿宋_GB2312"/>
          <w:i w:val="0"/>
          <w:iCs w:val="0"/>
          <w:caps w:val="0"/>
          <w:spacing w:val="0"/>
          <w:sz w:val="32"/>
          <w:szCs w:val="32"/>
          <w:shd w:val="clear" w:fill="FFFFFF"/>
        </w:rPr>
        <w:t>参赛团队和选手可申报指导教师，每个团队最多可申报</w:t>
      </w:r>
      <w:r>
        <w:rPr>
          <w:rFonts w:hint="default" w:ascii="等线" w:hAnsi="等线" w:eastAsia="等线" w:cs="等线"/>
          <w:i w:val="0"/>
          <w:iCs w:val="0"/>
          <w:caps w:val="0"/>
          <w:spacing w:val="0"/>
          <w:sz w:val="21"/>
          <w:szCs w:val="21"/>
          <w:shd w:val="clear" w:fill="FFFFFF"/>
        </w:rPr>
        <w:t> </w:t>
      </w:r>
      <w:r>
        <w:rPr>
          <w:rFonts w:hint="default" w:ascii="仿宋_GB2312" w:hAnsi="等线" w:eastAsia="仿宋_GB2312" w:cs="仿宋_GB2312"/>
          <w:i w:val="0"/>
          <w:iCs w:val="0"/>
          <w:caps w:val="0"/>
          <w:spacing w:val="0"/>
          <w:sz w:val="32"/>
          <w:szCs w:val="32"/>
          <w:shd w:val="clear" w:fill="FFFFFF"/>
          <w:lang w:val="en-US"/>
        </w:rPr>
        <w:t>2</w:t>
      </w:r>
      <w:r>
        <w:rPr>
          <w:rFonts w:hint="default" w:ascii="等线" w:hAnsi="等线" w:eastAsia="等线" w:cs="等线"/>
          <w:i w:val="0"/>
          <w:iCs w:val="0"/>
          <w:caps w:val="0"/>
          <w:spacing w:val="0"/>
          <w:sz w:val="21"/>
          <w:szCs w:val="21"/>
          <w:shd w:val="clear" w:fill="FFFFFF"/>
        </w:rPr>
        <w:t> </w:t>
      </w:r>
      <w:r>
        <w:rPr>
          <w:rFonts w:hint="default" w:ascii="仿宋_GB2312" w:hAnsi="等线" w:eastAsia="仿宋_GB2312" w:cs="仿宋_GB2312"/>
          <w:i w:val="0"/>
          <w:iCs w:val="0"/>
          <w:caps w:val="0"/>
          <w:spacing w:val="0"/>
          <w:sz w:val="32"/>
          <w:szCs w:val="32"/>
          <w:shd w:val="clear" w:fill="FFFFFF"/>
        </w:rPr>
        <w:t>名指导教师，以申报顺序排序。</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lang w:val="en-US"/>
        </w:rPr>
        <w:t>4.</w:t>
      </w:r>
      <w:r>
        <w:rPr>
          <w:rFonts w:hint="default" w:ascii="仿宋_GB2312" w:hAnsi="等线" w:eastAsia="仿宋_GB2312" w:cs="仿宋_GB2312"/>
          <w:i w:val="0"/>
          <w:iCs w:val="0"/>
          <w:caps w:val="0"/>
          <w:spacing w:val="0"/>
          <w:sz w:val="32"/>
          <w:szCs w:val="32"/>
          <w:shd w:val="clear" w:fill="FFFFFF"/>
        </w:rPr>
        <w:t>每人只能参加一支队伍。</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lang w:val="en-US"/>
        </w:rPr>
        <w:t>5. </w:t>
      </w:r>
      <w:r>
        <w:rPr>
          <w:rFonts w:hint="default" w:ascii="仿宋_GB2312" w:hAnsi="等线" w:eastAsia="仿宋_GB2312" w:cs="仿宋_GB2312"/>
          <w:i w:val="0"/>
          <w:iCs w:val="0"/>
          <w:caps w:val="0"/>
          <w:spacing w:val="0"/>
          <w:sz w:val="32"/>
          <w:szCs w:val="32"/>
          <w:shd w:val="clear" w:fill="FFFFFF"/>
        </w:rPr>
        <w:t>同一参赛队员（队伍）只允许报名参加一个类别。</w:t>
      </w:r>
    </w:p>
    <w:p>
      <w:pPr>
        <w:keepNext w:val="0"/>
        <w:keepLines w:val="0"/>
        <w:widowControl/>
        <w:suppressLineNumbers w:val="0"/>
        <w:shd w:val="clear" w:fill="FFFFFF"/>
        <w:ind w:left="0" w:right="0" w:firstLine="0"/>
        <w:jc w:val="left"/>
        <w:rPr>
          <w:rFonts w:hint="default" w:ascii="Arial" w:hAnsi="Arial" w:eastAsia="Arial" w:cs="Arial"/>
          <w:i w:val="0"/>
          <w:iCs w:val="0"/>
          <w:caps w:val="0"/>
          <w:spacing w:val="0"/>
          <w:sz w:val="14"/>
          <w:szCs w:val="14"/>
        </w:rPr>
      </w:pPr>
      <w:r>
        <w:rPr>
          <w:rFonts w:hint="default" w:ascii="Arial" w:hAnsi="Arial" w:eastAsia="Arial" w:cs="Arial"/>
          <w:i w:val="0"/>
          <w:iCs w:val="0"/>
          <w:caps w:val="0"/>
          <w:spacing w:val="0"/>
          <w:kern w:val="0"/>
          <w:sz w:val="14"/>
          <w:szCs w:val="14"/>
          <w:shd w:val="clear" w:fill="FFFFFF"/>
          <w:lang w:val="en-US" w:eastAsia="zh-CN" w:bidi="ar"/>
        </w:rPr>
        <w:t>作品要求</w:t>
      </w:r>
    </w:p>
    <w:p>
      <w:pPr>
        <w:pStyle w:val="2"/>
        <w:keepNext w:val="0"/>
        <w:keepLines w:val="0"/>
        <w:widowControl/>
        <w:suppressLineNumbers w:val="0"/>
        <w:spacing w:before="0" w:beforeAutospacing="0" w:after="160" w:afterAutospacing="0" w:line="11" w:lineRule="atLeast"/>
        <w:ind w:left="0" w:right="0"/>
        <w:jc w:val="both"/>
        <w:rPr>
          <w:sz w:val="36"/>
          <w:szCs w:val="36"/>
        </w:rPr>
      </w:pPr>
      <w:r>
        <w:rPr>
          <w:rFonts w:hint="default" w:ascii="华文仿宋" w:hAnsi="华文仿宋" w:eastAsia="华文仿宋" w:cs="华文仿宋"/>
          <w:b/>
          <w:bCs/>
          <w:i w:val="0"/>
          <w:iCs w:val="0"/>
          <w:caps w:val="0"/>
          <w:spacing w:val="0"/>
          <w:sz w:val="32"/>
          <w:szCs w:val="32"/>
          <w:shd w:val="clear" w:fill="FFFFFF"/>
        </w:rPr>
        <w:t>1.材料内容要点应包含但不限于：</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1"/>
          <w:sz w:val="32"/>
          <w:szCs w:val="32"/>
          <w:shd w:val="clear" w:fill="FFFFFF"/>
        </w:rPr>
        <w:t>（1）对作品创新性进行充分严谨的论证；</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1"/>
          <w:sz w:val="32"/>
          <w:szCs w:val="32"/>
          <w:shd w:val="clear" w:fill="FFFFFF"/>
        </w:rPr>
        <w:t>（2）通过技术调研，与他人已有工作对比分析；</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1"/>
          <w:sz w:val="32"/>
          <w:szCs w:val="32"/>
          <w:shd w:val="clear" w:fill="FFFFFF"/>
        </w:rPr>
        <w:t>（3）体现 AI 技术在 Inference 上的效果和指标；</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3"/>
          <w:sz w:val="32"/>
          <w:szCs w:val="32"/>
          <w:shd w:val="clear" w:fill="FFFFFF"/>
        </w:rPr>
        <w:t>（4）详细说明数据、行业知识、算法、硬件的来源，严格标注引用、借鉴</w:t>
      </w:r>
      <w:r>
        <w:rPr>
          <w:rFonts w:hint="default" w:ascii="华文仿宋" w:hAnsi="华文仿宋" w:eastAsia="华文仿宋" w:cs="华文仿宋"/>
          <w:i w:val="0"/>
          <w:iCs w:val="0"/>
          <w:caps w:val="0"/>
          <w:spacing w:val="0"/>
          <w:sz w:val="32"/>
          <w:szCs w:val="32"/>
          <w:shd w:val="clear" w:fill="FFFFFF"/>
        </w:rPr>
        <w:t>的相关工作。</w:t>
      </w:r>
    </w:p>
    <w:p>
      <w:pPr>
        <w:pStyle w:val="2"/>
        <w:keepNext w:val="0"/>
        <w:keepLines w:val="0"/>
        <w:widowControl/>
        <w:suppressLineNumbers w:val="0"/>
        <w:spacing w:before="0" w:beforeAutospacing="0" w:after="160" w:afterAutospacing="0" w:line="11" w:lineRule="atLeast"/>
        <w:ind w:left="0" w:right="0"/>
        <w:jc w:val="both"/>
        <w:rPr>
          <w:sz w:val="36"/>
          <w:szCs w:val="36"/>
        </w:rPr>
      </w:pPr>
      <w:r>
        <w:rPr>
          <w:rFonts w:hint="default" w:ascii="华文仿宋" w:hAnsi="华文仿宋" w:eastAsia="华文仿宋" w:cs="华文仿宋"/>
          <w:b/>
          <w:bCs/>
          <w:i w:val="0"/>
          <w:iCs w:val="0"/>
          <w:caps w:val="0"/>
          <w:spacing w:val="0"/>
          <w:sz w:val="32"/>
          <w:szCs w:val="32"/>
          <w:shd w:val="clear" w:fill="FFFFFF"/>
        </w:rPr>
        <w:t>2.初赛具体提交作品材料明细和格式</w:t>
      </w:r>
    </w:p>
    <w:p>
      <w:pPr>
        <w:pStyle w:val="6"/>
        <w:keepNext w:val="0"/>
        <w:keepLines w:val="0"/>
        <w:widowControl/>
        <w:suppressLineNumbers w:val="0"/>
        <w:spacing w:before="0" w:beforeAutospacing="0" w:after="0" w:afterAutospacing="0"/>
        <w:ind w:left="0" w:right="0"/>
        <w:jc w:val="both"/>
      </w:pPr>
      <w:r>
        <w:rPr>
          <w:rFonts w:hint="default" w:ascii="华文仿宋" w:hAnsi="华文仿宋" w:eastAsia="华文仿宋" w:cs="华文仿宋"/>
          <w:i w:val="0"/>
          <w:iCs w:val="0"/>
          <w:caps w:val="0"/>
          <w:spacing w:val="0"/>
          <w:sz w:val="32"/>
          <w:szCs w:val="32"/>
          <w:shd w:val="clear" w:fill="FFFFFF"/>
        </w:rPr>
        <w:t>（1）参赛作品简介（无模版，300</w:t>
      </w:r>
      <w:r>
        <w:rPr>
          <w:rFonts w:hint="default" w:ascii="华文仿宋" w:hAnsi="华文仿宋" w:eastAsia="华文仿宋" w:cs="华文仿宋"/>
          <w:i w:val="0"/>
          <w:iCs w:val="0"/>
          <w:caps w:val="0"/>
          <w:spacing w:val="-19"/>
          <w:sz w:val="32"/>
          <w:szCs w:val="32"/>
          <w:shd w:val="clear" w:fill="FFFFFF"/>
        </w:rPr>
        <w:t> 字以内</w:t>
      </w:r>
      <w:r>
        <w:rPr>
          <w:rFonts w:hint="default" w:ascii="华文仿宋" w:hAnsi="华文仿宋" w:eastAsia="华文仿宋" w:cs="华文仿宋"/>
          <w:i w:val="0"/>
          <w:iCs w:val="0"/>
          <w:caps w:val="0"/>
          <w:spacing w:val="0"/>
          <w:sz w:val="32"/>
          <w:szCs w:val="32"/>
          <w:shd w:val="clear" w:fill="FFFFFF"/>
        </w:rPr>
        <w:t>）</w:t>
      </w:r>
    </w:p>
    <w:p>
      <w:pPr>
        <w:pStyle w:val="6"/>
        <w:keepNext w:val="0"/>
        <w:keepLines w:val="0"/>
        <w:widowControl/>
        <w:suppressLineNumbers w:val="0"/>
        <w:spacing w:before="0" w:beforeAutospacing="0" w:after="162" w:afterAutospacing="0"/>
        <w:ind w:left="0" w:right="0"/>
        <w:jc w:val="both"/>
      </w:pPr>
      <w:r>
        <w:rPr>
          <w:rFonts w:hint="eastAsia" w:ascii="SimSun" w:hAnsi="SimSun" w:eastAsia="SimSun" w:cs="SimSun"/>
          <w:i w:val="0"/>
          <w:iCs w:val="0"/>
          <w:caps w:val="0"/>
          <w:spacing w:val="0"/>
          <w:sz w:val="22"/>
          <w:szCs w:val="22"/>
          <w:shd w:val="clear" w:fill="FFFFFF"/>
        </w:rPr>
        <w:t> </w:t>
      </w:r>
      <w:r>
        <w:rPr>
          <w:rFonts w:hint="default" w:ascii="华文仿宋" w:hAnsi="华文仿宋" w:eastAsia="华文仿宋" w:cs="华文仿宋"/>
          <w:i w:val="0"/>
          <w:iCs w:val="0"/>
          <w:caps w:val="0"/>
          <w:spacing w:val="-1"/>
          <w:sz w:val="32"/>
          <w:szCs w:val="32"/>
          <w:shd w:val="clear" w:fill="FFFFFF"/>
        </w:rPr>
        <w:t>–pdf</w:t>
      </w:r>
      <w:r>
        <w:rPr>
          <w:rFonts w:hint="default" w:ascii="华文仿宋" w:hAnsi="华文仿宋" w:eastAsia="华文仿宋" w:cs="华文仿宋"/>
          <w:i w:val="0"/>
          <w:iCs w:val="0"/>
          <w:caps w:val="0"/>
          <w:spacing w:val="-9"/>
          <w:sz w:val="32"/>
          <w:szCs w:val="32"/>
          <w:shd w:val="clear" w:fill="FFFFFF"/>
        </w:rPr>
        <w:t> 格式，命名为</w:t>
      </w:r>
      <w:r>
        <w:rPr>
          <w:rFonts w:hint="default" w:ascii="华文仿宋" w:hAnsi="华文仿宋" w:eastAsia="华文仿宋" w:cs="华文仿宋"/>
          <w:i w:val="0"/>
          <w:iCs w:val="0"/>
          <w:caps w:val="0"/>
          <w:spacing w:val="0"/>
          <w:sz w:val="32"/>
          <w:szCs w:val="32"/>
          <w:shd w:val="clear" w:fill="FFFFFF"/>
        </w:rPr>
        <w:t>“XXX（团队名称）_XXX（项目名称）_参赛作品简介.pdf”；</w:t>
      </w:r>
    </w:p>
    <w:p>
      <w:pPr>
        <w:pStyle w:val="6"/>
        <w:keepNext w:val="0"/>
        <w:keepLines w:val="0"/>
        <w:widowControl/>
        <w:suppressLineNumbers w:val="0"/>
        <w:spacing w:before="0" w:beforeAutospacing="0" w:after="0" w:afterAutospacing="0"/>
        <w:ind w:left="0" w:right="0"/>
        <w:jc w:val="both"/>
      </w:pPr>
      <w:r>
        <w:rPr>
          <w:rFonts w:hint="default" w:ascii="华文仿宋" w:hAnsi="华文仿宋" w:eastAsia="华文仿宋" w:cs="华文仿宋"/>
          <w:i w:val="0"/>
          <w:iCs w:val="0"/>
          <w:caps w:val="0"/>
          <w:spacing w:val="-2"/>
          <w:sz w:val="32"/>
          <w:szCs w:val="32"/>
          <w:shd w:val="clear" w:fill="FFFFFF"/>
        </w:rPr>
        <w:t>（2）</w:t>
      </w:r>
      <w:r>
        <w:rPr>
          <w:rFonts w:hint="default" w:ascii="华文仿宋" w:hAnsi="华文仿宋" w:eastAsia="华文仿宋" w:cs="华文仿宋"/>
          <w:i w:val="0"/>
          <w:iCs w:val="0"/>
          <w:caps w:val="0"/>
          <w:spacing w:val="0"/>
          <w:sz w:val="32"/>
          <w:szCs w:val="32"/>
          <w:shd w:val="clear" w:fill="FFFFFF"/>
        </w:rPr>
        <w:t>项目文档（模板见附件2，基于模版完成项目内容的详细阐述）；</w:t>
      </w:r>
    </w:p>
    <w:p>
      <w:pPr>
        <w:pStyle w:val="6"/>
        <w:keepNext w:val="0"/>
        <w:keepLines w:val="0"/>
        <w:widowControl/>
        <w:suppressLineNumbers w:val="0"/>
        <w:spacing w:before="0" w:beforeAutospacing="0" w:after="162" w:afterAutospacing="0"/>
        <w:ind w:left="0" w:right="0"/>
        <w:jc w:val="both"/>
      </w:pPr>
      <w:r>
        <w:rPr>
          <w:rFonts w:hint="eastAsia" w:ascii="SimSun" w:hAnsi="SimSun" w:eastAsia="SimSun" w:cs="SimSun"/>
          <w:i w:val="0"/>
          <w:iCs w:val="0"/>
          <w:caps w:val="0"/>
          <w:spacing w:val="0"/>
          <w:sz w:val="22"/>
          <w:szCs w:val="22"/>
          <w:shd w:val="clear" w:fill="FFFFFF"/>
        </w:rPr>
        <w:t> </w:t>
      </w:r>
      <w:r>
        <w:rPr>
          <w:rFonts w:hint="default" w:ascii="华文仿宋" w:hAnsi="华文仿宋" w:eastAsia="华文仿宋" w:cs="华文仿宋"/>
          <w:i w:val="0"/>
          <w:iCs w:val="0"/>
          <w:caps w:val="0"/>
          <w:spacing w:val="-1"/>
          <w:sz w:val="32"/>
          <w:szCs w:val="32"/>
          <w:shd w:val="clear" w:fill="FFFFFF"/>
        </w:rPr>
        <w:t>–pdf</w:t>
      </w:r>
      <w:r>
        <w:rPr>
          <w:rFonts w:hint="default" w:ascii="华文仿宋" w:hAnsi="华文仿宋" w:eastAsia="华文仿宋" w:cs="华文仿宋"/>
          <w:i w:val="0"/>
          <w:iCs w:val="0"/>
          <w:caps w:val="0"/>
          <w:spacing w:val="-9"/>
          <w:sz w:val="32"/>
          <w:szCs w:val="32"/>
          <w:shd w:val="clear" w:fill="FFFFFF"/>
        </w:rPr>
        <w:t> 格式，命名为</w:t>
      </w:r>
      <w:r>
        <w:rPr>
          <w:rFonts w:hint="default" w:ascii="华文仿宋" w:hAnsi="华文仿宋" w:eastAsia="华文仿宋" w:cs="华文仿宋"/>
          <w:i w:val="0"/>
          <w:iCs w:val="0"/>
          <w:caps w:val="0"/>
          <w:spacing w:val="0"/>
          <w:sz w:val="32"/>
          <w:szCs w:val="32"/>
          <w:shd w:val="clear" w:fill="FFFFFF"/>
        </w:rPr>
        <w:t>“XXX（团队名称）_XXX（项目名称）_项目文档.pdf”；</w:t>
      </w:r>
    </w:p>
    <w:p>
      <w:pPr>
        <w:pStyle w:val="6"/>
        <w:keepNext w:val="0"/>
        <w:keepLines w:val="0"/>
        <w:widowControl/>
        <w:suppressLineNumbers w:val="0"/>
        <w:spacing w:before="0" w:beforeAutospacing="0" w:after="0" w:afterAutospacing="0"/>
        <w:ind w:left="0" w:right="0"/>
        <w:jc w:val="both"/>
      </w:pPr>
      <w:r>
        <w:rPr>
          <w:rFonts w:hint="eastAsia" w:ascii="SimSun" w:hAnsi="SimSun" w:eastAsia="SimSun" w:cs="SimSun"/>
          <w:i w:val="0"/>
          <w:iCs w:val="0"/>
          <w:caps w:val="0"/>
          <w:spacing w:val="0"/>
          <w:sz w:val="28"/>
          <w:szCs w:val="28"/>
          <w:shd w:val="clear" w:fill="FFFFFF"/>
        </w:rPr>
        <w:t> </w:t>
      </w:r>
      <w:r>
        <w:rPr>
          <w:rFonts w:hint="default" w:ascii="华文仿宋" w:hAnsi="华文仿宋" w:eastAsia="华文仿宋" w:cs="华文仿宋"/>
          <w:i w:val="0"/>
          <w:iCs w:val="0"/>
          <w:caps w:val="0"/>
          <w:spacing w:val="-2"/>
          <w:sz w:val="32"/>
          <w:szCs w:val="32"/>
          <w:shd w:val="clear" w:fill="FFFFFF"/>
        </w:rPr>
        <w:t>（3）</w:t>
      </w:r>
      <w:r>
        <w:rPr>
          <w:rFonts w:hint="default" w:ascii="华文仿宋" w:hAnsi="华文仿宋" w:eastAsia="华文仿宋" w:cs="华文仿宋"/>
          <w:i w:val="0"/>
          <w:iCs w:val="0"/>
          <w:caps w:val="0"/>
          <w:spacing w:val="0"/>
          <w:sz w:val="32"/>
          <w:szCs w:val="32"/>
          <w:shd w:val="clear" w:fill="FFFFFF"/>
        </w:rPr>
        <w:t>项目视频（项目核心目标的预期效果展示）</w:t>
      </w:r>
    </w:p>
    <w:p>
      <w:pPr>
        <w:pStyle w:val="6"/>
        <w:keepNext w:val="0"/>
        <w:keepLines w:val="0"/>
        <w:widowControl/>
        <w:suppressLineNumbers w:val="0"/>
        <w:spacing w:before="0" w:beforeAutospacing="0" w:after="162" w:afterAutospacing="0"/>
        <w:ind w:left="0" w:right="0"/>
        <w:jc w:val="both"/>
      </w:pPr>
      <w:r>
        <w:rPr>
          <w:rFonts w:hint="eastAsia" w:ascii="SimSun" w:hAnsi="SimSun" w:eastAsia="SimSun" w:cs="SimSun"/>
          <w:i w:val="0"/>
          <w:iCs w:val="0"/>
          <w:caps w:val="0"/>
          <w:spacing w:val="0"/>
          <w:sz w:val="22"/>
          <w:szCs w:val="22"/>
          <w:shd w:val="clear" w:fill="FFFFFF"/>
        </w:rPr>
        <w:t>   </w:t>
      </w:r>
      <w:r>
        <w:rPr>
          <w:rFonts w:hint="default" w:ascii="华文仿宋" w:hAnsi="华文仿宋" w:eastAsia="华文仿宋" w:cs="华文仿宋"/>
          <w:i w:val="0"/>
          <w:iCs w:val="0"/>
          <w:caps w:val="0"/>
          <w:spacing w:val="-8"/>
          <w:sz w:val="32"/>
          <w:szCs w:val="32"/>
          <w:shd w:val="clear" w:fill="FFFFFF"/>
        </w:rPr>
        <w:t>–时长不超过 </w:t>
      </w:r>
      <w:r>
        <w:rPr>
          <w:rFonts w:hint="default" w:ascii="华文仿宋" w:hAnsi="华文仿宋" w:eastAsia="华文仿宋" w:cs="华文仿宋"/>
          <w:i w:val="0"/>
          <w:iCs w:val="0"/>
          <w:caps w:val="0"/>
          <w:spacing w:val="0"/>
          <w:sz w:val="32"/>
          <w:szCs w:val="32"/>
          <w:shd w:val="clear" w:fill="FFFFFF"/>
        </w:rPr>
        <w:t>5</w:t>
      </w:r>
      <w:r>
        <w:rPr>
          <w:rFonts w:hint="default" w:ascii="华文仿宋" w:hAnsi="华文仿宋" w:eastAsia="华文仿宋" w:cs="华文仿宋"/>
          <w:i w:val="0"/>
          <w:iCs w:val="0"/>
          <w:caps w:val="0"/>
          <w:spacing w:val="-14"/>
          <w:sz w:val="32"/>
          <w:szCs w:val="32"/>
          <w:shd w:val="clear" w:fill="FFFFFF"/>
        </w:rPr>
        <w:t> 分钟，文件大小不超过 </w:t>
      </w:r>
      <w:r>
        <w:rPr>
          <w:rFonts w:hint="default" w:ascii="华文仿宋" w:hAnsi="华文仿宋" w:eastAsia="华文仿宋" w:cs="华文仿宋"/>
          <w:i w:val="0"/>
          <w:iCs w:val="0"/>
          <w:caps w:val="0"/>
          <w:spacing w:val="-5"/>
          <w:sz w:val="32"/>
          <w:szCs w:val="32"/>
          <w:shd w:val="clear" w:fill="FFFFFF"/>
        </w:rPr>
        <w:t>200M，mp4</w:t>
      </w:r>
      <w:r>
        <w:rPr>
          <w:rFonts w:hint="default" w:ascii="华文仿宋" w:hAnsi="华文仿宋" w:eastAsia="华文仿宋" w:cs="华文仿宋"/>
          <w:i w:val="0"/>
          <w:iCs w:val="0"/>
          <w:caps w:val="0"/>
          <w:spacing w:val="-18"/>
          <w:sz w:val="32"/>
          <w:szCs w:val="32"/>
          <w:shd w:val="clear" w:fill="FFFFFF"/>
        </w:rPr>
        <w:t> 格式，命名为“</w:t>
      </w:r>
      <w:r>
        <w:rPr>
          <w:rFonts w:hint="default" w:ascii="华文仿宋" w:hAnsi="华文仿宋" w:eastAsia="华文仿宋" w:cs="华文仿宋"/>
          <w:i w:val="0"/>
          <w:iCs w:val="0"/>
          <w:caps w:val="0"/>
          <w:spacing w:val="-8"/>
          <w:sz w:val="32"/>
          <w:szCs w:val="32"/>
          <w:shd w:val="clear" w:fill="FFFFFF"/>
        </w:rPr>
        <w:t>XXX（</w:t>
      </w:r>
      <w:r>
        <w:rPr>
          <w:rFonts w:hint="default" w:ascii="华文仿宋" w:hAnsi="华文仿宋" w:eastAsia="华文仿宋" w:cs="华文仿宋"/>
          <w:i w:val="0"/>
          <w:iCs w:val="0"/>
          <w:caps w:val="0"/>
          <w:spacing w:val="-1"/>
          <w:sz w:val="32"/>
          <w:szCs w:val="32"/>
          <w:shd w:val="clear" w:fill="FFFFFF"/>
        </w:rPr>
        <w:t>团队名称</w:t>
      </w:r>
      <w:r>
        <w:rPr>
          <w:rFonts w:hint="default" w:ascii="华文仿宋" w:hAnsi="华文仿宋" w:eastAsia="华文仿宋" w:cs="华文仿宋"/>
          <w:i w:val="0"/>
          <w:iCs w:val="0"/>
          <w:caps w:val="0"/>
          <w:spacing w:val="0"/>
          <w:sz w:val="32"/>
          <w:szCs w:val="32"/>
          <w:shd w:val="clear" w:fill="FFFFFF"/>
        </w:rPr>
        <w:t>）_XXX（项目名称）_项目视频.mp4”；</w:t>
      </w:r>
    </w:p>
    <w:p>
      <w:pPr>
        <w:pStyle w:val="6"/>
        <w:keepNext w:val="0"/>
        <w:keepLines w:val="0"/>
        <w:widowControl/>
        <w:suppressLineNumbers w:val="0"/>
        <w:spacing w:before="0" w:beforeAutospacing="0" w:after="0" w:afterAutospacing="0"/>
        <w:ind w:left="0" w:right="0"/>
        <w:jc w:val="both"/>
      </w:pPr>
      <w:r>
        <w:rPr>
          <w:rFonts w:hint="eastAsia" w:ascii="SimSun" w:hAnsi="SimSun" w:eastAsia="SimSun" w:cs="SimSun"/>
          <w:i w:val="0"/>
          <w:iCs w:val="0"/>
          <w:caps w:val="0"/>
          <w:spacing w:val="0"/>
          <w:sz w:val="28"/>
          <w:szCs w:val="28"/>
          <w:shd w:val="clear" w:fill="FFFFFF"/>
        </w:rPr>
        <w:t> </w:t>
      </w:r>
      <w:r>
        <w:rPr>
          <w:rFonts w:hint="default" w:ascii="华文仿宋" w:hAnsi="华文仿宋" w:eastAsia="华文仿宋" w:cs="华文仿宋"/>
          <w:i w:val="0"/>
          <w:iCs w:val="0"/>
          <w:caps w:val="0"/>
          <w:spacing w:val="-2"/>
          <w:sz w:val="32"/>
          <w:szCs w:val="32"/>
          <w:shd w:val="clear" w:fill="FFFFFF"/>
        </w:rPr>
        <w:t>（4）</w:t>
      </w:r>
      <w:r>
        <w:rPr>
          <w:rFonts w:hint="default" w:ascii="华文仿宋" w:hAnsi="华文仿宋" w:eastAsia="华文仿宋" w:cs="华文仿宋"/>
          <w:i w:val="0"/>
          <w:iCs w:val="0"/>
          <w:caps w:val="0"/>
          <w:spacing w:val="0"/>
          <w:sz w:val="32"/>
          <w:szCs w:val="32"/>
          <w:shd w:val="clear" w:fill="FFFFFF"/>
        </w:rPr>
        <w:t>其他辅助材料（技术可行性等项目相关内容）</w:t>
      </w:r>
    </w:p>
    <w:p>
      <w:pPr>
        <w:pStyle w:val="6"/>
        <w:keepNext w:val="0"/>
        <w:keepLines w:val="0"/>
        <w:widowControl/>
        <w:suppressLineNumbers w:val="0"/>
        <w:spacing w:before="0" w:beforeAutospacing="0" w:after="162" w:afterAutospacing="0"/>
        <w:ind w:left="0" w:right="0"/>
        <w:jc w:val="both"/>
        <w:rPr>
          <w:rFonts w:hint="default" w:ascii="华文仿宋" w:hAnsi="华文仿宋" w:eastAsia="华文仿宋" w:cs="华文仿宋"/>
          <w:i w:val="0"/>
          <w:iCs w:val="0"/>
          <w:caps w:val="0"/>
          <w:spacing w:val="0"/>
          <w:sz w:val="32"/>
          <w:szCs w:val="32"/>
          <w:shd w:val="clear" w:fill="FFFFFF"/>
        </w:rPr>
      </w:pPr>
      <w:r>
        <w:rPr>
          <w:rFonts w:hint="eastAsia" w:ascii="SimSun" w:hAnsi="SimSun" w:eastAsia="SimSun" w:cs="SimSun"/>
          <w:i w:val="0"/>
          <w:iCs w:val="0"/>
          <w:caps w:val="0"/>
          <w:spacing w:val="0"/>
          <w:sz w:val="22"/>
          <w:szCs w:val="22"/>
          <w:shd w:val="clear" w:fill="FFFFFF"/>
        </w:rPr>
        <w:t>   </w:t>
      </w:r>
      <w:r>
        <w:rPr>
          <w:rFonts w:hint="default" w:ascii="华文仿宋" w:hAnsi="华文仿宋" w:eastAsia="华文仿宋" w:cs="华文仿宋"/>
          <w:i w:val="0"/>
          <w:iCs w:val="0"/>
          <w:caps w:val="0"/>
          <w:spacing w:val="-4"/>
          <w:sz w:val="32"/>
          <w:szCs w:val="32"/>
          <w:shd w:val="clear" w:fill="FFFFFF"/>
        </w:rPr>
        <w:t>–不局限于论文、可执行程序、项目代码等最终呈现形式，以 </w:t>
      </w:r>
      <w:r>
        <w:rPr>
          <w:rFonts w:hint="default" w:ascii="华文仿宋" w:hAnsi="华文仿宋" w:eastAsia="华文仿宋" w:cs="华文仿宋"/>
          <w:i w:val="0"/>
          <w:iCs w:val="0"/>
          <w:caps w:val="0"/>
          <w:spacing w:val="-2"/>
          <w:sz w:val="32"/>
          <w:szCs w:val="32"/>
          <w:shd w:val="clear" w:fill="FFFFFF"/>
        </w:rPr>
        <w:t>zip</w:t>
      </w:r>
      <w:r>
        <w:rPr>
          <w:rFonts w:hint="default" w:ascii="华文仿宋" w:hAnsi="华文仿宋" w:eastAsia="华文仿宋" w:cs="华文仿宋"/>
          <w:i w:val="0"/>
          <w:iCs w:val="0"/>
          <w:caps w:val="0"/>
          <w:spacing w:val="-9"/>
          <w:sz w:val="32"/>
          <w:szCs w:val="32"/>
          <w:shd w:val="clear" w:fill="FFFFFF"/>
        </w:rPr>
        <w:t> 格式压缩，文件</w:t>
      </w:r>
      <w:r>
        <w:rPr>
          <w:rFonts w:hint="default" w:ascii="华文仿宋" w:hAnsi="华文仿宋" w:eastAsia="华文仿宋" w:cs="华文仿宋"/>
          <w:i w:val="0"/>
          <w:iCs w:val="0"/>
          <w:caps w:val="0"/>
          <w:spacing w:val="-10"/>
          <w:sz w:val="32"/>
          <w:szCs w:val="32"/>
          <w:shd w:val="clear" w:fill="FFFFFF"/>
        </w:rPr>
        <w:t>大小不超过 </w:t>
      </w:r>
      <w:r>
        <w:rPr>
          <w:rFonts w:hint="default" w:ascii="华文仿宋" w:hAnsi="华文仿宋" w:eastAsia="华文仿宋" w:cs="华文仿宋"/>
          <w:i w:val="0"/>
          <w:iCs w:val="0"/>
          <w:caps w:val="0"/>
          <w:spacing w:val="-1"/>
          <w:sz w:val="32"/>
          <w:szCs w:val="32"/>
          <w:shd w:val="clear" w:fill="FFFFFF"/>
        </w:rPr>
        <w:t>200M ，命名为“</w:t>
      </w:r>
      <w:r>
        <w:rPr>
          <w:rFonts w:hint="default" w:ascii="华文仿宋" w:hAnsi="华文仿宋" w:eastAsia="华文仿宋" w:cs="华文仿宋"/>
          <w:i w:val="0"/>
          <w:iCs w:val="0"/>
          <w:caps w:val="0"/>
          <w:spacing w:val="0"/>
          <w:sz w:val="32"/>
          <w:szCs w:val="32"/>
          <w:shd w:val="clear" w:fill="FFFFFF"/>
        </w:rPr>
        <w:t>XXX（团队名称）_XXX（项目名称）_其他.zip”。</w:t>
      </w:r>
    </w:p>
    <w:p>
      <w:pPr>
        <w:pStyle w:val="6"/>
        <w:keepNext w:val="0"/>
        <w:keepLines w:val="0"/>
        <w:widowControl/>
        <w:suppressLineNumbers w:val="0"/>
        <w:spacing w:before="0" w:beforeAutospacing="0" w:after="162" w:afterAutospacing="0"/>
        <w:ind w:left="0" w:right="0"/>
        <w:jc w:val="both"/>
        <w:rPr>
          <w:rFonts w:hint="default" w:ascii="华文仿宋" w:hAnsi="华文仿宋" w:eastAsia="华文仿宋" w:cs="华文仿宋"/>
          <w:i w:val="0"/>
          <w:iCs w:val="0"/>
          <w:caps w:val="0"/>
          <w:spacing w:val="0"/>
          <w:sz w:val="32"/>
          <w:szCs w:val="32"/>
          <w:shd w:val="clear" w:fill="FFFFFF"/>
        </w:rPr>
      </w:pPr>
    </w:p>
    <w:p>
      <w:pPr>
        <w:pStyle w:val="6"/>
        <w:keepNext w:val="0"/>
        <w:keepLines w:val="0"/>
        <w:widowControl/>
        <w:suppressLineNumbers w:val="0"/>
        <w:spacing w:before="0" w:beforeAutospacing="0" w:after="162" w:afterAutospacing="0"/>
        <w:ind w:left="0" w:right="0"/>
        <w:jc w:val="both"/>
        <w:rPr>
          <w:rFonts w:hint="default" w:ascii="华文仿宋" w:hAnsi="华文仿宋" w:eastAsia="华文仿宋" w:cs="华文仿宋"/>
          <w:i w:val="0"/>
          <w:iCs w:val="0"/>
          <w:caps w:val="0"/>
          <w:spacing w:val="0"/>
          <w:sz w:val="32"/>
          <w:szCs w:val="32"/>
          <w:shd w:val="clear" w:fill="FFFFFF"/>
        </w:rPr>
      </w:pPr>
    </w:p>
    <w:p>
      <w:pPr>
        <w:rPr>
          <w:rFonts w:ascii="华文仿宋" w:hAnsi="华文仿宋" w:eastAsia="华文仿宋" w:cs="华文仿宋"/>
          <w:b/>
          <w:bCs/>
          <w:i w:val="0"/>
          <w:iCs w:val="0"/>
          <w:caps w:val="0"/>
          <w:spacing w:val="0"/>
          <w:sz w:val="32"/>
          <w:szCs w:val="32"/>
          <w:shd w:val="clear" w:fill="FFFFFF"/>
        </w:rPr>
      </w:pPr>
      <w:r>
        <w:rPr>
          <w:rFonts w:ascii="华文仿宋" w:hAnsi="华文仿宋" w:eastAsia="华文仿宋" w:cs="华文仿宋"/>
          <w:b/>
          <w:bCs/>
          <w:i w:val="0"/>
          <w:iCs w:val="0"/>
          <w:caps w:val="0"/>
          <w:spacing w:val="0"/>
          <w:sz w:val="32"/>
          <w:szCs w:val="32"/>
          <w:shd w:val="clear" w:fill="FFFFFF"/>
        </w:rPr>
        <w:br w:type="page"/>
      </w:r>
    </w:p>
    <w:p>
      <w:pPr>
        <w:pStyle w:val="6"/>
        <w:keepNext w:val="0"/>
        <w:keepLines w:val="0"/>
        <w:widowControl/>
        <w:suppressLineNumbers w:val="0"/>
        <w:spacing w:before="0" w:beforeAutospacing="0" w:after="162" w:afterAutospacing="0"/>
        <w:ind w:left="0" w:right="0"/>
        <w:jc w:val="both"/>
      </w:pPr>
      <w:r>
        <w:rPr>
          <w:rFonts w:ascii="华文仿宋" w:hAnsi="华文仿宋" w:eastAsia="华文仿宋" w:cs="华文仿宋"/>
          <w:b/>
          <w:bCs/>
          <w:i w:val="0"/>
          <w:iCs w:val="0"/>
          <w:caps w:val="0"/>
          <w:spacing w:val="0"/>
          <w:sz w:val="32"/>
          <w:szCs w:val="32"/>
          <w:shd w:val="clear" w:fill="FFFFFF"/>
        </w:rPr>
        <w:t>2.华为赛题二</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b/>
          <w:bCs/>
          <w:i w:val="0"/>
          <w:iCs w:val="0"/>
          <w:caps w:val="0"/>
          <w:spacing w:val="0"/>
          <w:sz w:val="32"/>
          <w:szCs w:val="32"/>
          <w:shd w:val="clear" w:fill="FFFFFF"/>
        </w:rPr>
        <w:t>2.1题目名称</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适用多场景的通用化时序预测算法</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b/>
          <w:bCs/>
          <w:i w:val="0"/>
          <w:iCs w:val="0"/>
          <w:caps w:val="0"/>
          <w:spacing w:val="0"/>
          <w:sz w:val="32"/>
          <w:szCs w:val="32"/>
          <w:shd w:val="clear" w:fill="FFFFFF"/>
        </w:rPr>
        <w:t>2.2题目描述</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随着云计算的规模增大、数字化程度提高，涌现出大量时间序列场景和数据，如资源的消耗序列、用户的行为序列、机房传感器的读数序列等。在针对这些数据的分析和利用中，预测问题是用户和企业最关心的任务之一，因为精准的时序预测往往是资源规划、商业运营、硬件运维等领域决策的先决条件，而这些领域的决策质量又影响了云厂商的运营效率和用户体验，定义了云厂商的核心竞争力。</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云计算中的数据有着来源丰富、规模庞大、特性迥异等特点，因此传统的时序预测算法往往难以适应多种不同业务场景的需求，需要投入大量人力物力面向不同业务场景设计针对性的算法，成为了竞争力提升的一个瓶颈。将人工智能技术应用于时序预测任务是一条可行的出路，或可基于对数据特征的分析，选择合适的算法类型；或可基于神经网络等机器学习模型强大的表达能力，以单个模型实现通用化预测的目的。</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主要挑战：</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1）“通用性”并没有一个被广泛接受的明确定义，如果依赖具体的数据集，则一方面该数据集可能对特定类型的数据有所偏向，另一方面也会导致算法的研发倾向于过拟合该数据集。因此首要的挑战是提出并论证数据多样性和平衡性的指标，并根据该指标进行数据收集。</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2）面对拥有序列多样性的数据集，设计一个通用化的时序预测算法是一个挑战。算法可能需要处理不同长度、趋势性、周期性、采样粒度的时间序列，并且在各个序列上均给出较好的结果。</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b/>
          <w:bCs/>
          <w:i w:val="0"/>
          <w:iCs w:val="0"/>
          <w:caps w:val="0"/>
          <w:spacing w:val="0"/>
          <w:sz w:val="32"/>
          <w:szCs w:val="32"/>
          <w:shd w:val="clear" w:fill="FFFFFF"/>
        </w:rPr>
        <w:t>2.3具体要求</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1）参赛者需要定义并论证一种数据多样性和平衡性的指标，并据此基于开源数据或生成数据构建数据集，要求其中时间序列的数量不少于1000。可以根据数据特性设计一种合理的训练集和测试集的切分方式，这种切分既可以是在时间维度上的（至少保留20%作为测试集），也可以是在序列维度上的（至少保留50%作为测试集）。</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2）参赛者需要设计一种时间序列预测算法，可以是单算法也可以是集成方案，在数据集上进行训练和验证，给出算法效果和证明算法通用性的案例分析。</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参赛队伍最终提交构造数据集、模型代码、方案文档和演示视频（可选），方案文档需完整描述数据集的构造方法和算法的设计思路。</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构造的数据集需满足提出的数据多样性的标准，切分训练集和测试集时需至少保留20%的时间长度和50%的时间序列作为测试集。</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预测算法采用MAE（Mean Average Error）和sMAPE（Symmetric Mean Absolute Percentage Error）作为评价指标，其中sMAPE指标拥有更高的优先级。在指标相近的情况下，算法的训练和推理时间将作为参考评价指标。</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人工评委审核成绩从4个方面考核：结果复现评估，方案可行性分析，方案完整性评估，方案通用性评估。</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b/>
          <w:bCs/>
          <w:i w:val="0"/>
          <w:iCs w:val="0"/>
          <w:caps w:val="0"/>
          <w:spacing w:val="0"/>
          <w:sz w:val="32"/>
          <w:szCs w:val="32"/>
          <w:shd w:val="clear" w:fill="FFFFFF"/>
        </w:rPr>
        <w:t>2.4咨询专家及联系邮箱</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盛镇醴 -</w:t>
      </w:r>
      <w:r>
        <w:rPr>
          <w:rFonts w:ascii="等线" w:hAnsi="等线" w:eastAsia="等线" w:cs="等线"/>
          <w:i w:val="0"/>
          <w:iCs w:val="0"/>
          <w:caps w:val="0"/>
          <w:spacing w:val="0"/>
          <w:sz w:val="21"/>
          <w:szCs w:val="21"/>
          <w:shd w:val="clear" w:fill="FFFFFF"/>
        </w:rPr>
        <w:t> </w:t>
      </w:r>
      <w:r>
        <w:rPr>
          <w:rFonts w:hint="default" w:ascii="华文仿宋" w:hAnsi="华文仿宋" w:eastAsia="华文仿宋" w:cs="华文仿宋"/>
          <w:i w:val="0"/>
          <w:iCs w:val="0"/>
          <w:caps w:val="0"/>
          <w:spacing w:val="0"/>
          <w:sz w:val="32"/>
          <w:szCs w:val="32"/>
          <w:shd w:val="clear" w:fill="FFFFFF"/>
        </w:rPr>
        <w:t>shengzhenli@huawei.com</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周乐夔 - zhoulekui@huawei.com</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b/>
          <w:bCs/>
          <w:i w:val="0"/>
          <w:iCs w:val="0"/>
          <w:caps w:val="0"/>
          <w:spacing w:val="0"/>
          <w:sz w:val="32"/>
          <w:szCs w:val="32"/>
          <w:shd w:val="clear" w:fill="FFFFFF"/>
        </w:rPr>
        <w:t>2.5参考数据集</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通用云服务：</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color w:val="1890FF"/>
          <w:spacing w:val="0"/>
          <w:sz w:val="21"/>
          <w:szCs w:val="21"/>
          <w:u w:val="none"/>
          <w:shd w:val="clear" w:fill="FFFFFF"/>
        </w:rPr>
        <w:fldChar w:fldCharType="begin"/>
      </w:r>
      <w:r>
        <w:rPr>
          <w:rFonts w:hint="default" w:ascii="等线" w:hAnsi="等线" w:eastAsia="等线" w:cs="等线"/>
          <w:i w:val="0"/>
          <w:iCs w:val="0"/>
          <w:caps w:val="0"/>
          <w:color w:val="1890FF"/>
          <w:spacing w:val="0"/>
          <w:sz w:val="21"/>
          <w:szCs w:val="21"/>
          <w:u w:val="none"/>
          <w:shd w:val="clear" w:fill="FFFFFF"/>
        </w:rPr>
        <w:instrText xml:space="preserve"> HYPERLINK "https://aws.amazon.com/cn/forecast/" </w:instrText>
      </w:r>
      <w:r>
        <w:rPr>
          <w:rFonts w:hint="default" w:ascii="等线" w:hAnsi="等线" w:eastAsia="等线" w:cs="等线"/>
          <w:i w:val="0"/>
          <w:iCs w:val="0"/>
          <w:caps w:val="0"/>
          <w:color w:val="1890FF"/>
          <w:spacing w:val="0"/>
          <w:sz w:val="21"/>
          <w:szCs w:val="21"/>
          <w:u w:val="none"/>
          <w:shd w:val="clear" w:fill="FFFFFF"/>
        </w:rPr>
        <w:fldChar w:fldCharType="separate"/>
      </w:r>
      <w:r>
        <w:rPr>
          <w:rStyle w:val="5"/>
          <w:rFonts w:hint="default" w:ascii="华文仿宋" w:hAnsi="华文仿宋" w:eastAsia="华文仿宋" w:cs="华文仿宋"/>
          <w:i w:val="0"/>
          <w:iCs w:val="0"/>
          <w:caps w:val="0"/>
          <w:color w:val="1890FF"/>
          <w:spacing w:val="0"/>
          <w:sz w:val="32"/>
          <w:szCs w:val="32"/>
          <w:u w:val="none"/>
          <w:shd w:val="clear" w:fill="FFFFFF"/>
        </w:rPr>
        <w:t>https://aws.amazon.com/cn/forecast/</w:t>
      </w:r>
      <w:r>
        <w:rPr>
          <w:rFonts w:hint="default" w:ascii="等线" w:hAnsi="等线" w:eastAsia="等线" w:cs="等线"/>
          <w:i w:val="0"/>
          <w:iCs w:val="0"/>
          <w:caps w:val="0"/>
          <w:color w:val="1890FF"/>
          <w:spacing w:val="0"/>
          <w:sz w:val="21"/>
          <w:szCs w:val="21"/>
          <w:u w:val="none"/>
          <w:shd w:val="clear" w:fill="FFFFFF"/>
        </w:rPr>
        <w:fldChar w:fldCharType="end"/>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0"/>
          <w:sz w:val="32"/>
          <w:szCs w:val="32"/>
          <w:shd w:val="clear" w:fill="FFFFFF"/>
        </w:rPr>
        <w:t>公开时序预测数据集：</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color w:val="1890FF"/>
          <w:spacing w:val="0"/>
          <w:sz w:val="21"/>
          <w:szCs w:val="21"/>
          <w:u w:val="none"/>
          <w:shd w:val="clear" w:fill="FFFFFF"/>
        </w:rPr>
        <w:fldChar w:fldCharType="begin"/>
      </w:r>
      <w:r>
        <w:rPr>
          <w:rFonts w:hint="default" w:ascii="等线" w:hAnsi="等线" w:eastAsia="等线" w:cs="等线"/>
          <w:i w:val="0"/>
          <w:iCs w:val="0"/>
          <w:caps w:val="0"/>
          <w:color w:val="1890FF"/>
          <w:spacing w:val="0"/>
          <w:sz w:val="21"/>
          <w:szCs w:val="21"/>
          <w:u w:val="none"/>
          <w:shd w:val="clear" w:fill="FFFFFF"/>
        </w:rPr>
        <w:instrText xml:space="preserve"> HYPERLINK "https://www.kaggle.com/datasets/yogesh94/m4-forecasting-competition-dataset" </w:instrText>
      </w:r>
      <w:r>
        <w:rPr>
          <w:rFonts w:hint="default" w:ascii="等线" w:hAnsi="等线" w:eastAsia="等线" w:cs="等线"/>
          <w:i w:val="0"/>
          <w:iCs w:val="0"/>
          <w:caps w:val="0"/>
          <w:color w:val="1890FF"/>
          <w:spacing w:val="0"/>
          <w:sz w:val="21"/>
          <w:szCs w:val="21"/>
          <w:u w:val="none"/>
          <w:shd w:val="clear" w:fill="FFFFFF"/>
        </w:rPr>
        <w:fldChar w:fldCharType="separate"/>
      </w:r>
      <w:r>
        <w:rPr>
          <w:rStyle w:val="5"/>
          <w:rFonts w:hint="default" w:ascii="华文仿宋" w:hAnsi="华文仿宋" w:eastAsia="华文仿宋" w:cs="华文仿宋"/>
          <w:i w:val="0"/>
          <w:iCs w:val="0"/>
          <w:caps w:val="0"/>
          <w:color w:val="1890FF"/>
          <w:spacing w:val="0"/>
          <w:sz w:val="32"/>
          <w:szCs w:val="32"/>
          <w:u w:val="none"/>
          <w:shd w:val="clear" w:fill="FFFFFF"/>
        </w:rPr>
        <w:t>https://www.kaggle.com/datasets/yogesh94/m4-forecasting-competition-dataset</w:t>
      </w:r>
      <w:r>
        <w:rPr>
          <w:rFonts w:hint="default" w:ascii="等线" w:hAnsi="等线" w:eastAsia="等线" w:cs="等线"/>
          <w:i w:val="0"/>
          <w:iCs w:val="0"/>
          <w:caps w:val="0"/>
          <w:color w:val="1890FF"/>
          <w:spacing w:val="0"/>
          <w:sz w:val="21"/>
          <w:szCs w:val="21"/>
          <w:u w:val="none"/>
          <w:shd w:val="clear" w:fill="FFFFFF"/>
        </w:rPr>
        <w:fldChar w:fldCharType="end"/>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color w:val="1890FF"/>
          <w:spacing w:val="0"/>
          <w:sz w:val="21"/>
          <w:szCs w:val="21"/>
          <w:u w:val="none"/>
          <w:shd w:val="clear" w:fill="FFFFFF"/>
        </w:rPr>
        <w:fldChar w:fldCharType="begin"/>
      </w:r>
      <w:r>
        <w:rPr>
          <w:rFonts w:hint="default" w:ascii="等线" w:hAnsi="等线" w:eastAsia="等线" w:cs="等线"/>
          <w:i w:val="0"/>
          <w:iCs w:val="0"/>
          <w:caps w:val="0"/>
          <w:color w:val="1890FF"/>
          <w:spacing w:val="0"/>
          <w:sz w:val="21"/>
          <w:szCs w:val="21"/>
          <w:u w:val="none"/>
          <w:shd w:val="clear" w:fill="FFFFFF"/>
        </w:rPr>
        <w:instrText xml:space="preserve"> HYPERLINK "https://robjhyndman.com/publications/the-tourism-forecasting-competition/" </w:instrText>
      </w:r>
      <w:r>
        <w:rPr>
          <w:rFonts w:hint="default" w:ascii="等线" w:hAnsi="等线" w:eastAsia="等线" w:cs="等线"/>
          <w:i w:val="0"/>
          <w:iCs w:val="0"/>
          <w:caps w:val="0"/>
          <w:color w:val="1890FF"/>
          <w:spacing w:val="0"/>
          <w:sz w:val="21"/>
          <w:szCs w:val="21"/>
          <w:u w:val="none"/>
          <w:shd w:val="clear" w:fill="FFFFFF"/>
        </w:rPr>
        <w:fldChar w:fldCharType="separate"/>
      </w:r>
      <w:r>
        <w:rPr>
          <w:rStyle w:val="5"/>
          <w:rFonts w:hint="default" w:ascii="华文仿宋" w:hAnsi="华文仿宋" w:eastAsia="华文仿宋" w:cs="华文仿宋"/>
          <w:i w:val="0"/>
          <w:iCs w:val="0"/>
          <w:caps w:val="0"/>
          <w:color w:val="1890FF"/>
          <w:spacing w:val="0"/>
          <w:sz w:val="32"/>
          <w:szCs w:val="32"/>
          <w:u w:val="none"/>
          <w:shd w:val="clear" w:fill="FFFFFF"/>
        </w:rPr>
        <w:t>https://robjhyndman.com/publications/the-tourism-forecasting-competition/</w:t>
      </w:r>
      <w:r>
        <w:rPr>
          <w:rFonts w:hint="default" w:ascii="等线" w:hAnsi="等线" w:eastAsia="等线" w:cs="等线"/>
          <w:i w:val="0"/>
          <w:iCs w:val="0"/>
          <w:caps w:val="0"/>
          <w:color w:val="1890FF"/>
          <w:spacing w:val="0"/>
          <w:sz w:val="21"/>
          <w:szCs w:val="21"/>
          <w:u w:val="none"/>
          <w:shd w:val="clear" w:fill="FFFFFF"/>
        </w:rPr>
        <w:fldChar w:fldCharType="end"/>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color w:val="1890FF"/>
          <w:spacing w:val="0"/>
          <w:sz w:val="21"/>
          <w:szCs w:val="21"/>
          <w:u w:val="none"/>
          <w:shd w:val="clear" w:fill="FFFFFF"/>
        </w:rPr>
        <w:fldChar w:fldCharType="begin"/>
      </w:r>
      <w:r>
        <w:rPr>
          <w:rFonts w:hint="default" w:ascii="等线" w:hAnsi="等线" w:eastAsia="等线" w:cs="等线"/>
          <w:i w:val="0"/>
          <w:iCs w:val="0"/>
          <w:caps w:val="0"/>
          <w:color w:val="1890FF"/>
          <w:spacing w:val="0"/>
          <w:sz w:val="21"/>
          <w:szCs w:val="21"/>
          <w:u w:val="none"/>
          <w:shd w:val="clear" w:fill="FFFFFF"/>
        </w:rPr>
        <w:instrText xml:space="preserve"> HYPERLINK "http://www.neural-forecasting-competition.com/downloads/NN5/datasets/download.htm" </w:instrText>
      </w:r>
      <w:r>
        <w:rPr>
          <w:rFonts w:hint="default" w:ascii="等线" w:hAnsi="等线" w:eastAsia="等线" w:cs="等线"/>
          <w:i w:val="0"/>
          <w:iCs w:val="0"/>
          <w:caps w:val="0"/>
          <w:color w:val="1890FF"/>
          <w:spacing w:val="0"/>
          <w:sz w:val="21"/>
          <w:szCs w:val="21"/>
          <w:u w:val="none"/>
          <w:shd w:val="clear" w:fill="FFFFFF"/>
        </w:rPr>
        <w:fldChar w:fldCharType="separate"/>
      </w:r>
      <w:r>
        <w:rPr>
          <w:rStyle w:val="5"/>
          <w:rFonts w:hint="default" w:ascii="华文仿宋" w:hAnsi="华文仿宋" w:eastAsia="华文仿宋" w:cs="华文仿宋"/>
          <w:i w:val="0"/>
          <w:iCs w:val="0"/>
          <w:caps w:val="0"/>
          <w:color w:val="1890FF"/>
          <w:spacing w:val="0"/>
          <w:sz w:val="32"/>
          <w:szCs w:val="32"/>
          <w:u w:val="none"/>
          <w:shd w:val="clear" w:fill="FFFFFF"/>
        </w:rPr>
        <w:t>http://www.neural-forecasting-competition.com/downloads/NN5/datasets/download.htm</w:t>
      </w:r>
      <w:r>
        <w:rPr>
          <w:rFonts w:hint="default" w:ascii="等线" w:hAnsi="等线" w:eastAsia="等线" w:cs="等线"/>
          <w:i w:val="0"/>
          <w:iCs w:val="0"/>
          <w:caps w:val="0"/>
          <w:color w:val="1890FF"/>
          <w:spacing w:val="0"/>
          <w:sz w:val="21"/>
          <w:szCs w:val="21"/>
          <w:u w:val="none"/>
          <w:shd w:val="clear" w:fill="FFFFFF"/>
        </w:rPr>
        <w:fldChar w:fldCharType="end"/>
      </w:r>
    </w:p>
    <w:p>
      <w:pPr>
        <w:keepNext w:val="0"/>
        <w:keepLines w:val="0"/>
        <w:widowControl/>
        <w:suppressLineNumbers w:val="0"/>
        <w:shd w:val="clear" w:fill="FFFFFF"/>
        <w:ind w:left="0" w:right="0" w:firstLine="0"/>
        <w:jc w:val="left"/>
        <w:rPr>
          <w:rFonts w:ascii="Arial" w:hAnsi="Arial" w:eastAsia="Arial" w:cs="Arial"/>
          <w:i w:val="0"/>
          <w:iCs w:val="0"/>
          <w:caps w:val="0"/>
          <w:spacing w:val="0"/>
          <w:sz w:val="36"/>
          <w:szCs w:val="36"/>
        </w:rPr>
      </w:pPr>
      <w:r>
        <w:rPr>
          <w:rFonts w:hint="default" w:ascii="Arial" w:hAnsi="Arial" w:eastAsia="Arial" w:cs="Arial"/>
          <w:i w:val="0"/>
          <w:iCs w:val="0"/>
          <w:caps w:val="0"/>
          <w:spacing w:val="0"/>
          <w:kern w:val="0"/>
          <w:sz w:val="36"/>
          <w:szCs w:val="36"/>
          <w:shd w:val="clear" w:fill="FFFFFF"/>
          <w:lang w:val="en-US" w:eastAsia="zh-CN" w:bidi="ar"/>
        </w:rPr>
        <w:t>报名要求</w:t>
      </w:r>
    </w:p>
    <w:p>
      <w:pPr>
        <w:pStyle w:val="6"/>
        <w:keepNext w:val="0"/>
        <w:keepLines w:val="0"/>
        <w:widowControl/>
        <w:suppressLineNumbers w:val="0"/>
        <w:spacing w:before="0" w:beforeAutospacing="0" w:after="262" w:afterAutospacing="0"/>
        <w:ind w:left="0" w:right="0"/>
        <w:rPr>
          <w:sz w:val="96"/>
          <w:szCs w:val="96"/>
        </w:rPr>
      </w:pPr>
      <w:r>
        <w:rPr>
          <w:rFonts w:hint="default" w:ascii="Arial" w:hAnsi="Arial" w:eastAsia="Arial" w:cs="Arial"/>
          <w:b/>
          <w:bCs/>
          <w:i w:val="0"/>
          <w:iCs w:val="0"/>
          <w:caps w:val="0"/>
          <w:spacing w:val="0"/>
          <w:sz w:val="36"/>
          <w:szCs w:val="36"/>
          <w:shd w:val="clear" w:fill="FFFFFF"/>
        </w:rPr>
        <w:t>重点提示</w:t>
      </w:r>
    </w:p>
    <w:p>
      <w:pPr>
        <w:pStyle w:val="6"/>
        <w:keepNext w:val="0"/>
        <w:keepLines w:val="0"/>
        <w:widowControl/>
        <w:suppressLineNumbers w:val="0"/>
        <w:spacing w:before="0" w:beforeAutospacing="0" w:after="262" w:afterAutospacing="0"/>
        <w:ind w:left="0" w:right="0"/>
        <w:rPr>
          <w:sz w:val="96"/>
          <w:szCs w:val="96"/>
        </w:rPr>
      </w:pPr>
      <w:r>
        <w:rPr>
          <w:rFonts w:hint="default" w:ascii="Arial" w:hAnsi="Arial" w:eastAsia="Arial" w:cs="Arial"/>
          <w:i w:val="0"/>
          <w:iCs w:val="0"/>
          <w:caps w:val="0"/>
          <w:spacing w:val="0"/>
          <w:sz w:val="36"/>
          <w:szCs w:val="36"/>
          <w:shd w:val="clear" w:fill="FFFFFF"/>
        </w:rPr>
        <w:t>团队名称、提交的作品材料中</w:t>
      </w:r>
      <w:r>
        <w:rPr>
          <w:rFonts w:hint="default" w:ascii="Arial" w:hAnsi="Arial" w:eastAsia="Arial" w:cs="Arial"/>
          <w:b/>
          <w:bCs/>
          <w:i w:val="0"/>
          <w:iCs w:val="0"/>
          <w:caps w:val="0"/>
          <w:spacing w:val="0"/>
          <w:sz w:val="36"/>
          <w:szCs w:val="36"/>
          <w:shd w:val="clear" w:fill="FFFFFF"/>
        </w:rPr>
        <w:t>不得体现学校、学院或导师等影响比赛公平的信息</w:t>
      </w:r>
      <w:r>
        <w:rPr>
          <w:rFonts w:hint="default" w:ascii="Arial" w:hAnsi="Arial" w:eastAsia="Arial" w:cs="Arial"/>
          <w:i w:val="0"/>
          <w:iCs w:val="0"/>
          <w:caps w:val="0"/>
          <w:spacing w:val="0"/>
          <w:sz w:val="36"/>
          <w:szCs w:val="36"/>
          <w:shd w:val="clear" w:fill="FFFFFF"/>
        </w:rPr>
        <w:t>。团队信息以初赛报名信息为准，一旦通过资格审查整个大赛期间不得更改团队成员、指导老师信息。</w:t>
      </w:r>
    </w:p>
    <w:p>
      <w:pPr>
        <w:pStyle w:val="6"/>
        <w:keepNext w:val="0"/>
        <w:keepLines w:val="0"/>
        <w:widowControl/>
        <w:suppressLineNumbers w:val="0"/>
        <w:spacing w:before="0" w:beforeAutospacing="0" w:after="262" w:afterAutospacing="0"/>
        <w:ind w:left="0" w:right="0"/>
        <w:rPr>
          <w:sz w:val="96"/>
          <w:szCs w:val="96"/>
        </w:rPr>
      </w:pPr>
      <w:r>
        <w:rPr>
          <w:rStyle w:val="7"/>
          <w:rFonts w:hint="default" w:ascii="Arial" w:hAnsi="Arial" w:eastAsia="Arial" w:cs="Arial"/>
          <w:b/>
          <w:bCs/>
          <w:i w:val="0"/>
          <w:iCs w:val="0"/>
          <w:caps w:val="0"/>
          <w:spacing w:val="0"/>
          <w:sz w:val="36"/>
          <w:szCs w:val="36"/>
          <w:shd w:val="clear" w:fill="FFFFFF"/>
        </w:rPr>
        <w:t>参赛资格</w:t>
      </w:r>
    </w:p>
    <w:p>
      <w:pPr>
        <w:pStyle w:val="6"/>
        <w:keepNext w:val="0"/>
        <w:keepLines w:val="0"/>
        <w:widowControl/>
        <w:suppressLineNumbers w:val="0"/>
        <w:spacing w:before="0" w:beforeAutospacing="0" w:after="262" w:afterAutospacing="0"/>
        <w:ind w:left="0" w:right="0"/>
        <w:rPr>
          <w:sz w:val="96"/>
          <w:szCs w:val="96"/>
        </w:rPr>
      </w:pPr>
      <w:r>
        <w:rPr>
          <w:rFonts w:hint="default" w:ascii="Arial" w:hAnsi="Arial" w:eastAsia="Arial" w:cs="Arial"/>
          <w:i w:val="0"/>
          <w:iCs w:val="0"/>
          <w:caps w:val="0"/>
          <w:spacing w:val="0"/>
          <w:sz w:val="36"/>
          <w:szCs w:val="36"/>
          <w:shd w:val="clear" w:fill="FFFFFF"/>
        </w:rPr>
        <w:t>1.凡具有正式学籍的研究生、已获得读研资格的本科生及本研贯通培养的学生有资格参赛。参赛形式可以是个人或团队形式。以团队形式参赛的队伍，每队最多不超过 4 人，其中在读研究生比例不低于50%，</w:t>
      </w:r>
      <w:r>
        <w:rPr>
          <w:rFonts w:hint="default" w:ascii="Arial" w:hAnsi="Arial" w:eastAsia="Arial" w:cs="Arial"/>
          <w:b/>
          <w:bCs/>
          <w:i w:val="0"/>
          <w:iCs w:val="0"/>
          <w:caps w:val="0"/>
          <w:spacing w:val="0"/>
          <w:sz w:val="36"/>
          <w:szCs w:val="36"/>
          <w:shd w:val="clear" w:fill="FFFFFF"/>
        </w:rPr>
        <w:t>队长必须为在读研究生</w:t>
      </w:r>
      <w:r>
        <w:rPr>
          <w:rFonts w:hint="default" w:ascii="Arial" w:hAnsi="Arial" w:eastAsia="Arial" w:cs="Arial"/>
          <w:i w:val="0"/>
          <w:iCs w:val="0"/>
          <w:caps w:val="0"/>
          <w:spacing w:val="0"/>
          <w:sz w:val="36"/>
          <w:szCs w:val="36"/>
          <w:shd w:val="clear" w:fill="FFFFFF"/>
        </w:rPr>
        <w:t>，且队员分工明确。允许跨校、跨年级、跨专业组队，以作品第一作者所在单位为参赛单位。</w:t>
      </w:r>
    </w:p>
    <w:p>
      <w:pPr>
        <w:pStyle w:val="6"/>
        <w:keepNext w:val="0"/>
        <w:keepLines w:val="0"/>
        <w:widowControl/>
        <w:suppressLineNumbers w:val="0"/>
        <w:spacing w:before="0" w:beforeAutospacing="0" w:after="262" w:afterAutospacing="0"/>
        <w:ind w:left="0" w:right="0"/>
        <w:rPr>
          <w:sz w:val="96"/>
          <w:szCs w:val="96"/>
        </w:rPr>
      </w:pPr>
      <w:r>
        <w:rPr>
          <w:rFonts w:hint="default" w:ascii="Arial" w:hAnsi="Arial" w:eastAsia="Arial" w:cs="Arial"/>
          <w:i w:val="0"/>
          <w:iCs w:val="0"/>
          <w:caps w:val="0"/>
          <w:spacing w:val="0"/>
          <w:sz w:val="36"/>
          <w:szCs w:val="36"/>
          <w:shd w:val="clear" w:fill="FFFFFF"/>
        </w:rPr>
        <w:t>2.参赛队员必须为高等学校在册在校学生，报名须保证个人信息准确有效；每支队伍需指定一名队长。</w:t>
      </w:r>
    </w:p>
    <w:p>
      <w:pPr>
        <w:pStyle w:val="6"/>
        <w:keepNext w:val="0"/>
        <w:keepLines w:val="0"/>
        <w:widowControl/>
        <w:suppressLineNumbers w:val="0"/>
        <w:spacing w:before="0" w:beforeAutospacing="0" w:after="262" w:afterAutospacing="0"/>
        <w:ind w:left="0" w:right="0"/>
        <w:rPr>
          <w:sz w:val="96"/>
          <w:szCs w:val="96"/>
        </w:rPr>
      </w:pPr>
      <w:r>
        <w:rPr>
          <w:rFonts w:hint="default" w:ascii="Arial" w:hAnsi="Arial" w:eastAsia="Arial" w:cs="Arial"/>
          <w:i w:val="0"/>
          <w:iCs w:val="0"/>
          <w:caps w:val="0"/>
          <w:spacing w:val="0"/>
          <w:sz w:val="36"/>
          <w:szCs w:val="36"/>
          <w:shd w:val="clear" w:fill="FFFFFF"/>
        </w:rPr>
        <w:t>3.参赛团队和选手可申报指导教师，每个团队最多可申报 2 名指导教师，以申报顺序排序。</w:t>
      </w:r>
    </w:p>
    <w:p>
      <w:pPr>
        <w:pStyle w:val="6"/>
        <w:keepNext w:val="0"/>
        <w:keepLines w:val="0"/>
        <w:widowControl/>
        <w:suppressLineNumbers w:val="0"/>
        <w:spacing w:before="0" w:beforeAutospacing="0" w:after="262" w:afterAutospacing="0"/>
        <w:ind w:left="0" w:right="0"/>
        <w:rPr>
          <w:sz w:val="96"/>
          <w:szCs w:val="96"/>
        </w:rPr>
      </w:pPr>
      <w:r>
        <w:rPr>
          <w:rFonts w:hint="default" w:ascii="Arial" w:hAnsi="Arial" w:eastAsia="Arial" w:cs="Arial"/>
          <w:i w:val="0"/>
          <w:iCs w:val="0"/>
          <w:caps w:val="0"/>
          <w:spacing w:val="0"/>
          <w:sz w:val="36"/>
          <w:szCs w:val="36"/>
          <w:shd w:val="clear" w:fill="FFFFFF"/>
        </w:rPr>
        <w:t>4.每人只能参加一支队伍。</w:t>
      </w:r>
    </w:p>
    <w:p>
      <w:pPr>
        <w:pStyle w:val="6"/>
        <w:keepNext w:val="0"/>
        <w:keepLines w:val="0"/>
        <w:widowControl/>
        <w:suppressLineNumbers w:val="0"/>
        <w:spacing w:before="0" w:beforeAutospacing="0" w:after="262" w:afterAutospacing="0"/>
        <w:ind w:left="0" w:right="0"/>
        <w:rPr>
          <w:sz w:val="96"/>
          <w:szCs w:val="96"/>
        </w:rPr>
      </w:pPr>
      <w:r>
        <w:rPr>
          <w:rFonts w:hint="default" w:ascii="Arial" w:hAnsi="Arial" w:eastAsia="Arial" w:cs="Arial"/>
          <w:i w:val="0"/>
          <w:iCs w:val="0"/>
          <w:caps w:val="0"/>
          <w:spacing w:val="0"/>
          <w:sz w:val="36"/>
          <w:szCs w:val="36"/>
          <w:shd w:val="clear" w:fill="FFFFFF"/>
        </w:rPr>
        <w:t>5. 同一参赛队员（队伍）只允许报名参加一个类别。</w:t>
      </w:r>
    </w:p>
    <w:p>
      <w:pPr>
        <w:keepNext w:val="0"/>
        <w:keepLines w:val="0"/>
        <w:widowControl/>
        <w:suppressLineNumbers w:val="0"/>
        <w:shd w:val="clear" w:fill="FFFFFF"/>
        <w:ind w:left="0" w:right="0" w:firstLine="0"/>
        <w:jc w:val="left"/>
        <w:rPr>
          <w:rFonts w:hint="default" w:ascii="Arial" w:hAnsi="Arial" w:eastAsia="Arial" w:cs="Arial"/>
          <w:i w:val="0"/>
          <w:iCs w:val="0"/>
          <w:caps w:val="0"/>
          <w:spacing w:val="0"/>
          <w:sz w:val="36"/>
          <w:szCs w:val="36"/>
        </w:rPr>
      </w:pPr>
      <w:r>
        <w:rPr>
          <w:rFonts w:hint="default" w:ascii="Arial" w:hAnsi="Arial" w:eastAsia="Arial" w:cs="Arial"/>
          <w:i w:val="0"/>
          <w:iCs w:val="0"/>
          <w:caps w:val="0"/>
          <w:spacing w:val="0"/>
          <w:kern w:val="0"/>
          <w:sz w:val="36"/>
          <w:szCs w:val="36"/>
          <w:shd w:val="clear" w:fill="FFFFFF"/>
          <w:lang w:val="en-US" w:eastAsia="zh-CN" w:bidi="ar"/>
        </w:rPr>
        <w:t>作品要求</w:t>
      </w:r>
    </w:p>
    <w:p>
      <w:pPr>
        <w:pStyle w:val="6"/>
        <w:keepNext w:val="0"/>
        <w:keepLines w:val="0"/>
        <w:widowControl/>
        <w:suppressLineNumbers w:val="0"/>
        <w:spacing w:before="0" w:beforeAutospacing="0" w:after="162" w:afterAutospacing="0"/>
        <w:ind w:left="0" w:right="0"/>
        <w:jc w:val="both"/>
      </w:pPr>
      <w:r>
        <w:rPr>
          <w:rFonts w:ascii="仿宋" w:hAnsi="仿宋" w:eastAsia="仿宋" w:cs="仿宋"/>
          <w:b/>
          <w:bCs/>
          <w:i w:val="0"/>
          <w:iCs w:val="0"/>
          <w:caps w:val="0"/>
          <w:spacing w:val="0"/>
          <w:sz w:val="28"/>
          <w:szCs w:val="28"/>
          <w:shd w:val="clear" w:fill="FFFFFF"/>
        </w:rPr>
        <w:t>材料内容要点应包含但不限于：</w:t>
      </w:r>
    </w:p>
    <w:p>
      <w:pPr>
        <w:pStyle w:val="6"/>
        <w:keepNext w:val="0"/>
        <w:keepLines w:val="0"/>
        <w:widowControl/>
        <w:suppressLineNumbers w:val="0"/>
        <w:spacing w:before="0" w:beforeAutospacing="0" w:after="162" w:afterAutospacing="0"/>
        <w:ind w:left="0" w:right="0"/>
        <w:jc w:val="both"/>
      </w:pPr>
      <w:r>
        <w:rPr>
          <w:rFonts w:hint="default" w:ascii="仿宋" w:hAnsi="仿宋" w:eastAsia="仿宋" w:cs="仿宋"/>
          <w:i w:val="0"/>
          <w:iCs w:val="0"/>
          <w:caps w:val="0"/>
          <w:spacing w:val="0"/>
          <w:sz w:val="28"/>
          <w:szCs w:val="28"/>
          <w:shd w:val="clear" w:fill="FFFFFF"/>
        </w:rPr>
        <w:t>对作品创新性进行充分严谨的论证；</w:t>
      </w:r>
    </w:p>
    <w:p>
      <w:pPr>
        <w:pStyle w:val="6"/>
        <w:keepNext w:val="0"/>
        <w:keepLines w:val="0"/>
        <w:widowControl/>
        <w:suppressLineNumbers w:val="0"/>
        <w:spacing w:before="0" w:beforeAutospacing="0" w:after="162" w:afterAutospacing="0"/>
        <w:ind w:left="0" w:right="0"/>
        <w:jc w:val="both"/>
      </w:pPr>
      <w:r>
        <w:rPr>
          <w:rFonts w:hint="default" w:ascii="仿宋" w:hAnsi="仿宋" w:eastAsia="仿宋" w:cs="仿宋"/>
          <w:i w:val="0"/>
          <w:iCs w:val="0"/>
          <w:caps w:val="0"/>
          <w:spacing w:val="0"/>
          <w:sz w:val="28"/>
          <w:szCs w:val="28"/>
          <w:shd w:val="clear" w:fill="FFFFFF"/>
        </w:rPr>
        <w:t>通过技术调研，与他人已有工作对比分析；</w:t>
      </w:r>
    </w:p>
    <w:p>
      <w:pPr>
        <w:pStyle w:val="6"/>
        <w:keepNext w:val="0"/>
        <w:keepLines w:val="0"/>
        <w:widowControl/>
        <w:suppressLineNumbers w:val="0"/>
        <w:spacing w:before="0" w:beforeAutospacing="0" w:after="162" w:afterAutospacing="0"/>
        <w:ind w:left="0" w:right="0"/>
        <w:jc w:val="both"/>
      </w:pPr>
      <w:r>
        <w:rPr>
          <w:rFonts w:hint="default" w:ascii="仿宋" w:hAnsi="仿宋" w:eastAsia="仿宋" w:cs="仿宋"/>
          <w:i w:val="0"/>
          <w:iCs w:val="0"/>
          <w:caps w:val="0"/>
          <w:spacing w:val="0"/>
          <w:sz w:val="28"/>
          <w:szCs w:val="28"/>
          <w:shd w:val="clear" w:fill="FFFFFF"/>
        </w:rPr>
        <w:t>体现AI技术在Inference上的效果和指标；</w:t>
      </w:r>
    </w:p>
    <w:p>
      <w:pPr>
        <w:pStyle w:val="6"/>
        <w:keepNext w:val="0"/>
        <w:keepLines w:val="0"/>
        <w:widowControl/>
        <w:suppressLineNumbers w:val="0"/>
        <w:spacing w:before="0" w:beforeAutospacing="0" w:after="162" w:afterAutospacing="0"/>
        <w:ind w:left="0" w:right="0"/>
        <w:jc w:val="both"/>
      </w:pPr>
      <w:r>
        <w:rPr>
          <w:rFonts w:hint="default" w:ascii="仿宋" w:hAnsi="仿宋" w:eastAsia="仿宋" w:cs="仿宋"/>
          <w:i w:val="0"/>
          <w:iCs w:val="0"/>
          <w:caps w:val="0"/>
          <w:spacing w:val="0"/>
          <w:sz w:val="28"/>
          <w:szCs w:val="28"/>
          <w:shd w:val="clear" w:fill="FFFFFF"/>
        </w:rPr>
        <w:t>详细说明数据、行业知识、算法、硬件的来源，严格标注引用、借鉴的相关工作。</w:t>
      </w:r>
    </w:p>
    <w:p>
      <w:pPr>
        <w:pStyle w:val="6"/>
        <w:keepNext w:val="0"/>
        <w:keepLines w:val="0"/>
        <w:widowControl/>
        <w:suppressLineNumbers w:val="0"/>
        <w:spacing w:before="0" w:beforeAutospacing="0" w:after="162" w:afterAutospacing="0"/>
        <w:ind w:left="0" w:right="0"/>
        <w:jc w:val="both"/>
      </w:pPr>
      <w:r>
        <w:rPr>
          <w:rFonts w:hint="default" w:ascii="仿宋" w:hAnsi="仿宋" w:eastAsia="仿宋" w:cs="仿宋"/>
          <w:b/>
          <w:bCs/>
          <w:i w:val="0"/>
          <w:iCs w:val="0"/>
          <w:caps w:val="0"/>
          <w:spacing w:val="0"/>
          <w:sz w:val="28"/>
          <w:szCs w:val="28"/>
          <w:shd w:val="clear" w:fill="FFFFFF"/>
        </w:rPr>
        <w:t>初赛具体提交作品材料明细和格式：</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仿宋" w:hAnsi="仿宋" w:eastAsia="仿宋" w:cs="仿宋"/>
          <w:i w:val="0"/>
          <w:iCs w:val="0"/>
          <w:caps w:val="0"/>
          <w:spacing w:val="0"/>
          <w:sz w:val="28"/>
          <w:szCs w:val="28"/>
          <w:shd w:val="clear" w:fill="FFFFFF"/>
          <w:lang w:val="en-US"/>
        </w:rPr>
        <w:t> 1.</w:t>
      </w:r>
      <w:r>
        <w:rPr>
          <w:rFonts w:hint="default" w:ascii="仿宋" w:hAnsi="仿宋" w:eastAsia="仿宋" w:cs="仿宋"/>
          <w:i w:val="0"/>
          <w:iCs w:val="0"/>
          <w:caps w:val="0"/>
          <w:spacing w:val="0"/>
          <w:sz w:val="28"/>
          <w:szCs w:val="28"/>
          <w:shd w:val="clear" w:fill="FFFFFF"/>
        </w:rPr>
        <w:t>参赛作品简介（无模版，300字以内）</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仿宋" w:hAnsi="仿宋" w:eastAsia="仿宋" w:cs="仿宋"/>
          <w:i w:val="0"/>
          <w:iCs w:val="0"/>
          <w:caps w:val="0"/>
          <w:spacing w:val="0"/>
          <w:sz w:val="28"/>
          <w:szCs w:val="28"/>
          <w:shd w:val="clear" w:fill="FFFFFF"/>
        </w:rPr>
        <w:t>–</w:t>
      </w:r>
      <w:r>
        <w:rPr>
          <w:rFonts w:hint="default" w:ascii="仿宋" w:hAnsi="仿宋" w:eastAsia="仿宋" w:cs="仿宋"/>
          <w:i w:val="0"/>
          <w:iCs w:val="0"/>
          <w:caps w:val="0"/>
          <w:spacing w:val="0"/>
          <w:sz w:val="28"/>
          <w:szCs w:val="28"/>
          <w:shd w:val="clear" w:fill="FFFFFF"/>
          <w:lang w:val="en-US"/>
        </w:rPr>
        <w:t> pdf</w:t>
      </w:r>
      <w:r>
        <w:rPr>
          <w:rFonts w:hint="default" w:ascii="仿宋" w:hAnsi="仿宋" w:eastAsia="仿宋" w:cs="仿宋"/>
          <w:i w:val="0"/>
          <w:iCs w:val="0"/>
          <w:caps w:val="0"/>
          <w:spacing w:val="0"/>
          <w:sz w:val="28"/>
          <w:szCs w:val="28"/>
          <w:shd w:val="clear" w:fill="FFFFFF"/>
        </w:rPr>
        <w:t>格式，命名为“XXX（团队名称）_XXX（项目名称）_参赛作品简介.pdf”</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仿宋" w:hAnsi="仿宋" w:eastAsia="仿宋" w:cs="仿宋"/>
          <w:i w:val="0"/>
          <w:iCs w:val="0"/>
          <w:caps w:val="0"/>
          <w:spacing w:val="0"/>
          <w:sz w:val="28"/>
          <w:szCs w:val="28"/>
          <w:shd w:val="clear" w:fill="FFFFFF"/>
          <w:lang w:val="en-US"/>
        </w:rPr>
        <w:t> 2.</w:t>
      </w:r>
      <w:r>
        <w:rPr>
          <w:rFonts w:hint="default" w:ascii="仿宋" w:hAnsi="仿宋" w:eastAsia="仿宋" w:cs="仿宋"/>
          <w:i w:val="0"/>
          <w:iCs w:val="0"/>
          <w:caps w:val="0"/>
          <w:spacing w:val="0"/>
          <w:sz w:val="28"/>
          <w:szCs w:val="28"/>
          <w:shd w:val="clear" w:fill="FFFFFF"/>
        </w:rPr>
        <w:t>项目文档（模板见附件，基于模版完成项目内容的详细阐述）</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仿宋" w:hAnsi="仿宋" w:eastAsia="仿宋" w:cs="仿宋"/>
          <w:i w:val="0"/>
          <w:iCs w:val="0"/>
          <w:caps w:val="0"/>
          <w:spacing w:val="0"/>
          <w:sz w:val="28"/>
          <w:szCs w:val="28"/>
          <w:shd w:val="clear" w:fill="FFFFFF"/>
        </w:rPr>
        <w:t>–</w:t>
      </w:r>
      <w:r>
        <w:rPr>
          <w:rFonts w:hint="default" w:ascii="仿宋" w:hAnsi="仿宋" w:eastAsia="仿宋" w:cs="仿宋"/>
          <w:i w:val="0"/>
          <w:iCs w:val="0"/>
          <w:caps w:val="0"/>
          <w:spacing w:val="0"/>
          <w:sz w:val="28"/>
          <w:szCs w:val="28"/>
          <w:shd w:val="clear" w:fill="FFFFFF"/>
          <w:lang w:val="en-US"/>
        </w:rPr>
        <w:t> pdf</w:t>
      </w:r>
      <w:r>
        <w:rPr>
          <w:rFonts w:hint="default" w:ascii="仿宋" w:hAnsi="仿宋" w:eastAsia="仿宋" w:cs="仿宋"/>
          <w:i w:val="0"/>
          <w:iCs w:val="0"/>
          <w:caps w:val="0"/>
          <w:spacing w:val="0"/>
          <w:sz w:val="28"/>
          <w:szCs w:val="28"/>
          <w:shd w:val="clear" w:fill="FFFFFF"/>
        </w:rPr>
        <w:t>格式，命名为“XXX（团队名称）_XXX（项目名称）_项目文档.pdf”</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仿宋" w:hAnsi="仿宋" w:eastAsia="仿宋" w:cs="仿宋"/>
          <w:i w:val="0"/>
          <w:iCs w:val="0"/>
          <w:caps w:val="0"/>
          <w:spacing w:val="0"/>
          <w:sz w:val="28"/>
          <w:szCs w:val="28"/>
          <w:shd w:val="clear" w:fill="FFFFFF"/>
          <w:lang w:val="en-US"/>
        </w:rPr>
        <w:t> 3.</w:t>
      </w:r>
      <w:r>
        <w:rPr>
          <w:rFonts w:hint="default" w:ascii="仿宋" w:hAnsi="仿宋" w:eastAsia="仿宋" w:cs="仿宋"/>
          <w:i w:val="0"/>
          <w:iCs w:val="0"/>
          <w:caps w:val="0"/>
          <w:spacing w:val="0"/>
          <w:sz w:val="28"/>
          <w:szCs w:val="28"/>
          <w:shd w:val="clear" w:fill="FFFFFF"/>
        </w:rPr>
        <w:t>项目视频（项目核心目标的预期效果展示）</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仿宋" w:hAnsi="仿宋" w:eastAsia="仿宋" w:cs="仿宋"/>
          <w:i w:val="0"/>
          <w:iCs w:val="0"/>
          <w:caps w:val="0"/>
          <w:spacing w:val="0"/>
          <w:sz w:val="28"/>
          <w:szCs w:val="28"/>
          <w:shd w:val="clear" w:fill="FFFFFF"/>
        </w:rPr>
        <w:t>– 时长不超过5分钟，文件大小不超过200M，mp4格式，命名为“XXX（团队名称）_XXX（项目名称）_项目视频.mp4”</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仿宋" w:hAnsi="仿宋" w:eastAsia="仿宋" w:cs="仿宋"/>
          <w:i w:val="0"/>
          <w:iCs w:val="0"/>
          <w:caps w:val="0"/>
          <w:spacing w:val="0"/>
          <w:sz w:val="28"/>
          <w:szCs w:val="28"/>
          <w:shd w:val="clear" w:fill="FFFFFF"/>
          <w:lang w:val="en-US"/>
        </w:rPr>
        <w:t> 4.</w:t>
      </w:r>
      <w:r>
        <w:rPr>
          <w:rFonts w:hint="default" w:ascii="仿宋" w:hAnsi="仿宋" w:eastAsia="仿宋" w:cs="仿宋"/>
          <w:i w:val="0"/>
          <w:iCs w:val="0"/>
          <w:caps w:val="0"/>
          <w:spacing w:val="0"/>
          <w:sz w:val="28"/>
          <w:szCs w:val="28"/>
          <w:shd w:val="clear" w:fill="FFFFFF"/>
        </w:rPr>
        <w:t>其他辅助材料（技术可行性等项目相关内容）</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仿宋" w:hAnsi="仿宋" w:eastAsia="仿宋" w:cs="仿宋"/>
          <w:i w:val="0"/>
          <w:iCs w:val="0"/>
          <w:caps w:val="0"/>
          <w:spacing w:val="0"/>
          <w:sz w:val="28"/>
          <w:szCs w:val="28"/>
          <w:shd w:val="clear" w:fill="FFFFFF"/>
          <w:lang w:val="en-US"/>
        </w:rPr>
        <w:t>– </w:t>
      </w:r>
      <w:r>
        <w:rPr>
          <w:rFonts w:hint="default" w:ascii="仿宋" w:hAnsi="仿宋" w:eastAsia="仿宋" w:cs="仿宋"/>
          <w:i w:val="0"/>
          <w:iCs w:val="0"/>
          <w:caps w:val="0"/>
          <w:spacing w:val="0"/>
          <w:sz w:val="28"/>
          <w:szCs w:val="28"/>
          <w:shd w:val="clear" w:fill="FFFFFF"/>
        </w:rPr>
        <w:t>不局限于论文、可执行程序、项目代码等最终呈现形式，以zip格式压缩，文件大小不超过200M ，命名为“XXX（团队名称）_XXX（项目名称）_其他.zip”</w:t>
      </w:r>
    </w:p>
    <w:p>
      <w:pPr>
        <w:pStyle w:val="6"/>
        <w:keepNext w:val="0"/>
        <w:keepLines w:val="0"/>
        <w:widowControl/>
        <w:suppressLineNumbers w:val="0"/>
        <w:spacing w:before="0" w:beforeAutospacing="0" w:after="162" w:afterAutospacing="0"/>
        <w:ind w:left="0" w:right="0"/>
        <w:jc w:val="both"/>
        <w:rPr>
          <w:rFonts w:hint="default" w:ascii="华文仿宋" w:hAnsi="华文仿宋" w:eastAsia="华文仿宋" w:cs="华文仿宋"/>
          <w:i w:val="0"/>
          <w:iCs w:val="0"/>
          <w:caps w:val="0"/>
          <w:spacing w:val="0"/>
          <w:sz w:val="32"/>
          <w:szCs w:val="32"/>
          <w:shd w:val="clear" w:fill="FFFFFF"/>
        </w:rPr>
      </w:pPr>
    </w:p>
    <w:p>
      <w:pPr>
        <w:pStyle w:val="6"/>
        <w:keepNext w:val="0"/>
        <w:keepLines w:val="0"/>
        <w:widowControl/>
        <w:suppressLineNumbers w:val="0"/>
        <w:spacing w:before="0" w:beforeAutospacing="0" w:after="162" w:afterAutospacing="0"/>
        <w:ind w:left="0" w:right="0"/>
        <w:jc w:val="both"/>
        <w:rPr>
          <w:rFonts w:ascii="仿宋_GB2312" w:hAnsi="等线" w:eastAsia="仿宋_GB2312" w:cs="仿宋_GB2312"/>
          <w:b/>
          <w:bCs/>
          <w:i w:val="0"/>
          <w:iCs w:val="0"/>
          <w:caps w:val="0"/>
          <w:spacing w:val="0"/>
          <w:sz w:val="32"/>
          <w:szCs w:val="32"/>
          <w:shd w:val="clear" w:fill="FFFFFF"/>
          <w:lang w:val="en-US"/>
        </w:rPr>
      </w:pPr>
      <w:r>
        <w:rPr>
          <w:rFonts w:ascii="仿宋_GB2312" w:hAnsi="等线" w:eastAsia="仿宋_GB2312" w:cs="仿宋_GB2312"/>
          <w:b/>
          <w:bCs/>
          <w:i w:val="0"/>
          <w:iCs w:val="0"/>
          <w:caps w:val="0"/>
          <w:spacing w:val="0"/>
          <w:sz w:val="32"/>
          <w:szCs w:val="32"/>
          <w:shd w:val="clear" w:fill="FFFFFF"/>
          <w:lang w:val="en-US"/>
        </w:rPr>
        <w:br w:type="textWrapping"/>
      </w:r>
    </w:p>
    <w:p>
      <w:pPr>
        <w:rPr>
          <w:rFonts w:ascii="仿宋_GB2312" w:hAnsi="等线" w:eastAsia="仿宋_GB2312" w:cs="仿宋_GB2312"/>
          <w:b/>
          <w:bCs/>
          <w:i w:val="0"/>
          <w:iCs w:val="0"/>
          <w:caps w:val="0"/>
          <w:spacing w:val="0"/>
          <w:sz w:val="32"/>
          <w:szCs w:val="32"/>
          <w:shd w:val="clear" w:fill="FFFFFF"/>
          <w:lang w:val="en-US"/>
        </w:rPr>
      </w:pPr>
      <w:r>
        <w:rPr>
          <w:rFonts w:ascii="仿宋_GB2312" w:hAnsi="等线" w:eastAsia="仿宋_GB2312" w:cs="仿宋_GB2312"/>
          <w:b/>
          <w:bCs/>
          <w:i w:val="0"/>
          <w:iCs w:val="0"/>
          <w:caps w:val="0"/>
          <w:spacing w:val="0"/>
          <w:sz w:val="32"/>
          <w:szCs w:val="32"/>
          <w:shd w:val="clear" w:fill="FFFFFF"/>
          <w:lang w:val="en-US"/>
        </w:rPr>
        <w:br w:type="page"/>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b/>
          <w:bCs/>
          <w:i w:val="0"/>
          <w:iCs w:val="0"/>
          <w:caps w:val="0"/>
          <w:spacing w:val="0"/>
          <w:sz w:val="32"/>
          <w:szCs w:val="32"/>
          <w:shd w:val="clear" w:fill="FFFFFF"/>
          <w:lang w:val="en-US"/>
        </w:rPr>
        <w:t>3.</w:t>
      </w:r>
      <w:r>
        <w:rPr>
          <w:rFonts w:hint="default" w:ascii="仿宋_GB2312" w:hAnsi="等线" w:eastAsia="仿宋_GB2312" w:cs="仿宋_GB2312"/>
          <w:b/>
          <w:bCs/>
          <w:i w:val="0"/>
          <w:iCs w:val="0"/>
          <w:caps w:val="0"/>
          <w:spacing w:val="0"/>
          <w:sz w:val="32"/>
          <w:szCs w:val="32"/>
          <w:shd w:val="clear" w:fill="FFFFFF"/>
        </w:rPr>
        <w:t>华为赛题三</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b/>
          <w:bCs/>
          <w:i w:val="0"/>
          <w:iCs w:val="0"/>
          <w:caps w:val="0"/>
          <w:spacing w:val="0"/>
          <w:sz w:val="32"/>
          <w:szCs w:val="32"/>
          <w:shd w:val="clear" w:fill="FFFFFF"/>
          <w:lang w:val="en-US"/>
        </w:rPr>
        <w:t>3.1 </w:t>
      </w:r>
      <w:r>
        <w:rPr>
          <w:rFonts w:hint="default" w:ascii="仿宋_GB2312" w:hAnsi="等线" w:eastAsia="仿宋_GB2312" w:cs="仿宋_GB2312"/>
          <w:b/>
          <w:bCs/>
          <w:i w:val="0"/>
          <w:iCs w:val="0"/>
          <w:caps w:val="0"/>
          <w:spacing w:val="0"/>
          <w:sz w:val="32"/>
          <w:szCs w:val="32"/>
          <w:shd w:val="clear" w:fill="FFFFFF"/>
        </w:rPr>
        <w:t>题目名称</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rPr>
        <w:t>智能问答中的澄清问的识别与生成</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b/>
          <w:bCs/>
          <w:i w:val="0"/>
          <w:iCs w:val="0"/>
          <w:caps w:val="0"/>
          <w:spacing w:val="0"/>
          <w:sz w:val="32"/>
          <w:szCs w:val="32"/>
          <w:shd w:val="clear" w:fill="FFFFFF"/>
          <w:lang w:val="en-US"/>
        </w:rPr>
        <w:t>3.2 </w:t>
      </w:r>
      <w:r>
        <w:rPr>
          <w:rFonts w:hint="default" w:ascii="仿宋_GB2312" w:hAnsi="等线" w:eastAsia="仿宋_GB2312" w:cs="仿宋_GB2312"/>
          <w:b/>
          <w:bCs/>
          <w:i w:val="0"/>
          <w:iCs w:val="0"/>
          <w:caps w:val="0"/>
          <w:spacing w:val="0"/>
          <w:sz w:val="32"/>
          <w:szCs w:val="32"/>
          <w:shd w:val="clear" w:fill="FFFFFF"/>
        </w:rPr>
        <w:t>题目描述</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color w:val="333333"/>
          <w:spacing w:val="0"/>
          <w:sz w:val="32"/>
          <w:szCs w:val="32"/>
          <w:shd w:val="clear" w:fill="FFFFFF"/>
        </w:rPr>
        <w:t>由于自然语言的复杂性和现实世界里知识的多样性，智能问答系统在部分对话场景下需要向用户发起追问，以更加准确地理解用户的真实意图。这类问题通常称为“澄清问”，旨在引导用户对其意图进行明确和细化，从而消除对话中的语义歧义和知识歧义，提高智能问答系统的效果。因此，澄清问的检测、生成和答案理解，对于智能问答系统的构建具有重要意义。</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color w:val="333333"/>
          <w:spacing w:val="0"/>
          <w:sz w:val="32"/>
          <w:szCs w:val="32"/>
          <w:shd w:val="clear" w:fill="FFFFFF"/>
        </w:rPr>
        <w:t>具体地，该任务通常涉及澄清检测、澄清问生成以及实体预测三个子任务：</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color w:val="333333"/>
          <w:spacing w:val="0"/>
          <w:sz w:val="32"/>
          <w:szCs w:val="32"/>
          <w:shd w:val="clear" w:fill="FFFFFF"/>
          <w:lang w:val="en-US"/>
        </w:rPr>
        <w:t>1.</w:t>
      </w:r>
      <w:r>
        <w:rPr>
          <w:rFonts w:hint="default" w:ascii="仿宋_GB2312" w:hAnsi="等线" w:eastAsia="仿宋_GB2312" w:cs="仿宋_GB2312"/>
          <w:i w:val="0"/>
          <w:iCs w:val="0"/>
          <w:caps w:val="0"/>
          <w:color w:val="333333"/>
          <w:spacing w:val="0"/>
          <w:sz w:val="32"/>
          <w:szCs w:val="32"/>
          <w:shd w:val="clear" w:fill="FFFFFF"/>
        </w:rPr>
        <w:t>澄清检测</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color w:val="333333"/>
          <w:spacing w:val="0"/>
          <w:sz w:val="32"/>
          <w:szCs w:val="32"/>
          <w:shd w:val="clear" w:fill="FFFFFF"/>
        </w:rPr>
        <w:t>澄清检测任务需要考虑对话上下文，并结合问题的具体领域和所提供的知识库信息，对“当前语境下系统是否需要进行澄清问”进行判别。该任务通常可以视为二分类任务。</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color w:val="333333"/>
          <w:spacing w:val="0"/>
          <w:sz w:val="32"/>
          <w:szCs w:val="32"/>
          <w:shd w:val="clear" w:fill="FFFFFF"/>
        </w:rPr>
        <w:t>通常而言，该任务的输入是从0到t时刻的用户及系统历史对话&lt;U0, M0, U1, M1, ..., Ut&gt;，其中Uk为第k轮用户会话，Mk为第k轮系统会话；输出为系统对“当前是否需要进行澄清问”的预测结果，若需要进行澄清问则输出标签“1”，否则输出为“0”。</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color w:val="333333"/>
          <w:spacing w:val="0"/>
          <w:sz w:val="32"/>
          <w:szCs w:val="32"/>
          <w:shd w:val="clear" w:fill="FFFFFF"/>
        </w:rPr>
        <w:t>例如，假设知识库中包含歌手“孙悦”和篮球运动员“孙悦”的相关知识。当用户询问“孙悦是哪一年出生的”时，由于无法直接判断用户询问的是哪一位孙悦的信息，因此需要进行澄清问；当用户询问“孙悦效力于哪个篮球队”时，结合知识信息的简单推理可以判断用户询问的是篮球运动员的信息，此时不需要进行澄清问。</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color w:val="333333"/>
          <w:spacing w:val="0"/>
          <w:sz w:val="32"/>
          <w:szCs w:val="32"/>
          <w:shd w:val="clear" w:fill="FFFFFF"/>
          <w:lang w:val="en-US"/>
        </w:rPr>
        <w:t>2.</w:t>
      </w:r>
      <w:r>
        <w:rPr>
          <w:rFonts w:hint="default" w:ascii="仿宋_GB2312" w:hAnsi="等线" w:eastAsia="仿宋_GB2312" w:cs="仿宋_GB2312"/>
          <w:i w:val="0"/>
          <w:iCs w:val="0"/>
          <w:caps w:val="0"/>
          <w:color w:val="333333"/>
          <w:spacing w:val="0"/>
          <w:sz w:val="32"/>
          <w:szCs w:val="32"/>
          <w:shd w:val="clear" w:fill="FFFFFF"/>
        </w:rPr>
        <w:t>澄清问生成</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color w:val="333333"/>
          <w:spacing w:val="0"/>
          <w:sz w:val="32"/>
          <w:szCs w:val="32"/>
          <w:shd w:val="clear" w:fill="FFFFFF"/>
        </w:rPr>
        <w:t>若澄清检测结果为真，则智能问答系统需要生成相应的澄清提问。该任务可以视为文本生成任务，其输入同样是是从0到t时刻的用户及系统历史对话&lt;U0, M0, U1, M1, ..., Ut&gt;，其中Uk为第k轮用户会话，Mk为第k轮系统会话；输出为系统的澄清提问Q。</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color w:val="333333"/>
          <w:spacing w:val="0"/>
          <w:sz w:val="32"/>
          <w:szCs w:val="32"/>
          <w:shd w:val="clear" w:fill="FFFFFF"/>
          <w:lang w:val="en-US"/>
        </w:rPr>
        <w:t>3.</w:t>
      </w:r>
      <w:r>
        <w:rPr>
          <w:rFonts w:hint="default" w:ascii="仿宋_GB2312" w:hAnsi="等线" w:eastAsia="仿宋_GB2312" w:cs="仿宋_GB2312"/>
          <w:i w:val="0"/>
          <w:iCs w:val="0"/>
          <w:caps w:val="0"/>
          <w:color w:val="333333"/>
          <w:spacing w:val="0"/>
          <w:sz w:val="32"/>
          <w:szCs w:val="32"/>
          <w:shd w:val="clear" w:fill="FFFFFF"/>
        </w:rPr>
        <w:t>实体预测</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color w:val="333333"/>
          <w:spacing w:val="0"/>
          <w:sz w:val="32"/>
          <w:szCs w:val="32"/>
          <w:shd w:val="clear" w:fill="FFFFFF"/>
        </w:rPr>
        <w:t>在进行澄清提问后，系统需要进一步对用户的回答进行理解。该任务的输入表示为&lt;U0, M0, U1, M1, ..., Ut, Q, A&gt;，其中Uk为第k轮用户会话，Mk为第k轮系统会话，Q为系统的澄清提问，A为用户的回答。模型需要提取出A中指向的是哪个实体。</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b w:val="0"/>
          <w:bCs w:val="0"/>
          <w:i w:val="0"/>
          <w:iCs w:val="0"/>
          <w:caps w:val="0"/>
          <w:spacing w:val="0"/>
          <w:sz w:val="32"/>
          <w:szCs w:val="32"/>
          <w:shd w:val="clear" w:fill="FFFFFF"/>
          <w:lang w:val="en-US"/>
        </w:rPr>
        <w:t>3.3 </w:t>
      </w:r>
      <w:r>
        <w:rPr>
          <w:rFonts w:hint="default" w:ascii="仿宋_GB2312" w:hAnsi="等线" w:eastAsia="仿宋_GB2312" w:cs="仿宋_GB2312"/>
          <w:b w:val="0"/>
          <w:bCs w:val="0"/>
          <w:i w:val="0"/>
          <w:iCs w:val="0"/>
          <w:caps w:val="0"/>
          <w:spacing w:val="0"/>
          <w:sz w:val="32"/>
          <w:szCs w:val="32"/>
          <w:shd w:val="clear" w:fill="FFFFFF"/>
        </w:rPr>
        <w:t>具体要求</w:t>
      </w:r>
    </w:p>
    <w:p>
      <w:pPr>
        <w:keepNext w:val="0"/>
        <w:keepLines w:val="0"/>
        <w:widowControl/>
        <w:numPr>
          <w:ilvl w:val="0"/>
          <w:numId w:val="3"/>
        </w:numPr>
        <w:suppressLineNumbers w:val="0"/>
        <w:spacing w:before="0" w:beforeAutospacing="0" w:after="0" w:afterAutospacing="0"/>
        <w:ind w:left="0" w:right="0" w:hanging="360"/>
        <w:jc w:val="both"/>
      </w:pPr>
      <w:r>
        <w:rPr>
          <w:rFonts w:hint="default" w:ascii="仿宋_GB2312" w:hAnsi="等线" w:eastAsia="仿宋_GB2312" w:cs="仿宋_GB2312"/>
          <w:i w:val="0"/>
          <w:iCs w:val="0"/>
          <w:caps w:val="0"/>
          <w:spacing w:val="0"/>
          <w:sz w:val="32"/>
          <w:szCs w:val="32"/>
          <w:shd w:val="clear" w:fill="FFFFFF"/>
        </w:rPr>
        <w:t>根据所公布的数据集，参赛者可自由设计算法方案来比赛，但不可调用第三方外部接口。</w:t>
      </w:r>
    </w:p>
    <w:p>
      <w:pPr>
        <w:keepNext w:val="0"/>
        <w:keepLines w:val="0"/>
        <w:widowControl/>
        <w:numPr>
          <w:ilvl w:val="0"/>
          <w:numId w:val="3"/>
        </w:numPr>
        <w:suppressLineNumbers w:val="0"/>
        <w:spacing w:before="0" w:beforeAutospacing="0" w:after="0" w:afterAutospacing="0"/>
        <w:ind w:left="0" w:right="0" w:hanging="360"/>
        <w:jc w:val="both"/>
      </w:pPr>
      <w:r>
        <w:rPr>
          <w:rFonts w:hint="default" w:ascii="仿宋_GB2312" w:hAnsi="等线" w:eastAsia="仿宋_GB2312" w:cs="仿宋_GB2312"/>
          <w:i w:val="0"/>
          <w:iCs w:val="0"/>
          <w:caps w:val="0"/>
          <w:spacing w:val="0"/>
          <w:sz w:val="32"/>
          <w:szCs w:val="32"/>
          <w:shd w:val="clear" w:fill="FFFFFF"/>
        </w:rPr>
        <w:t>参赛选手需完成</w:t>
      </w:r>
      <w:r>
        <w:rPr>
          <w:rFonts w:hint="default" w:ascii="仿宋_GB2312" w:hAnsi="等线" w:eastAsia="仿宋_GB2312" w:cs="仿宋_GB2312"/>
          <w:b/>
          <w:bCs/>
          <w:i w:val="0"/>
          <w:iCs w:val="0"/>
          <w:caps w:val="0"/>
          <w:spacing w:val="0"/>
          <w:sz w:val="32"/>
          <w:szCs w:val="32"/>
          <w:shd w:val="clear" w:fill="FFFFFF"/>
        </w:rPr>
        <w:t>全部</w:t>
      </w:r>
      <w:r>
        <w:rPr>
          <w:rFonts w:hint="default" w:ascii="仿宋_GB2312" w:hAnsi="等线" w:eastAsia="仿宋_GB2312" w:cs="仿宋_GB2312"/>
          <w:i w:val="0"/>
          <w:iCs w:val="0"/>
          <w:caps w:val="0"/>
          <w:spacing w:val="0"/>
          <w:sz w:val="32"/>
          <w:szCs w:val="32"/>
          <w:shd w:val="clear" w:fill="FFFFFF"/>
        </w:rPr>
        <w:t>三个子任务。其中，每个子任务均包含single-turn和multi-turn两种类型的数据，选手应采用</w:t>
      </w:r>
      <w:r>
        <w:rPr>
          <w:rFonts w:hint="default" w:ascii="仿宋_GB2312" w:hAnsi="等线" w:eastAsia="仿宋_GB2312" w:cs="仿宋_GB2312"/>
          <w:b/>
          <w:bCs/>
          <w:i w:val="0"/>
          <w:iCs w:val="0"/>
          <w:caps w:val="0"/>
          <w:spacing w:val="0"/>
          <w:sz w:val="32"/>
          <w:szCs w:val="32"/>
          <w:shd w:val="clear" w:fill="FFFFFF"/>
        </w:rPr>
        <w:t>统一的模型</w:t>
      </w:r>
      <w:r>
        <w:rPr>
          <w:rFonts w:hint="default" w:ascii="仿宋_GB2312" w:hAnsi="等线" w:eastAsia="仿宋_GB2312" w:cs="仿宋_GB2312"/>
          <w:i w:val="0"/>
          <w:iCs w:val="0"/>
          <w:caps w:val="0"/>
          <w:spacing w:val="0"/>
          <w:sz w:val="32"/>
          <w:szCs w:val="32"/>
          <w:shd w:val="clear" w:fill="FFFFFF"/>
        </w:rPr>
        <w:t>处理这两类数据（即，单轮与多轮不分开评估）。</w:t>
      </w:r>
    </w:p>
    <w:p>
      <w:pPr>
        <w:keepNext w:val="0"/>
        <w:keepLines w:val="0"/>
        <w:widowControl/>
        <w:numPr>
          <w:ilvl w:val="0"/>
          <w:numId w:val="3"/>
        </w:numPr>
        <w:suppressLineNumbers w:val="0"/>
        <w:spacing w:before="0" w:beforeAutospacing="0" w:after="0" w:afterAutospacing="0"/>
        <w:ind w:left="0" w:right="0" w:hanging="360"/>
        <w:jc w:val="both"/>
      </w:pPr>
      <w:r>
        <w:rPr>
          <w:rFonts w:hint="default" w:ascii="仿宋_GB2312" w:hAnsi="等线" w:eastAsia="仿宋_GB2312" w:cs="仿宋_GB2312"/>
          <w:i w:val="0"/>
          <w:iCs w:val="0"/>
          <w:caps w:val="0"/>
          <w:spacing w:val="0"/>
          <w:sz w:val="32"/>
          <w:szCs w:val="32"/>
          <w:shd w:val="clear" w:fill="FFFFFF"/>
        </w:rPr>
        <w:t>赛题总分由竞赛得分（60%）和专家评分（40%）两部分组成。其中，竞赛得分部分根据选手提交的方案在测试集（包括公开测试集和非公开测试集）上的运行结果给出；专家评分由评委组对选手所提交的方案的新颖性、合理性等进行打分。因此，除结果文件外，参赛选手还需要提交模型代码（用于非公开测试集评估）和模型说明文件（用于报告模型方案以及模型在公开测试集上的结果）。</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b/>
          <w:bCs/>
          <w:i w:val="0"/>
          <w:iCs w:val="0"/>
          <w:caps w:val="0"/>
          <w:spacing w:val="0"/>
          <w:sz w:val="32"/>
          <w:szCs w:val="32"/>
          <w:shd w:val="clear" w:fill="FFFFFF"/>
          <w:lang w:val="en-US"/>
        </w:rPr>
        <w:t>3.4 </w:t>
      </w:r>
      <w:r>
        <w:rPr>
          <w:rFonts w:hint="default" w:ascii="仿宋_GB2312" w:hAnsi="等线" w:eastAsia="仿宋_GB2312" w:cs="仿宋_GB2312"/>
          <w:b/>
          <w:bCs/>
          <w:i w:val="0"/>
          <w:iCs w:val="0"/>
          <w:caps w:val="0"/>
          <w:spacing w:val="0"/>
          <w:sz w:val="32"/>
          <w:szCs w:val="32"/>
          <w:shd w:val="clear" w:fill="FFFFFF"/>
        </w:rPr>
        <w:t>华为赛题—咨询专家及联系邮箱</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color w:val="333333"/>
          <w:spacing w:val="0"/>
          <w:sz w:val="32"/>
          <w:szCs w:val="32"/>
          <w:shd w:val="clear" w:fill="FFFFFF"/>
        </w:rPr>
        <w:t>智能问答中的澄清问的识别与生成 –张睿、王喆锋–</w:t>
      </w:r>
      <w:r>
        <w:rPr>
          <w:rFonts w:hint="default" w:ascii="等线" w:hAnsi="等线" w:eastAsia="等线" w:cs="等线"/>
          <w:i w:val="0"/>
          <w:iCs w:val="0"/>
          <w:caps w:val="0"/>
          <w:color w:val="0563C1"/>
          <w:spacing w:val="0"/>
          <w:sz w:val="21"/>
          <w:szCs w:val="21"/>
          <w:u w:val="single"/>
          <w:shd w:val="clear" w:fill="FFFFFF"/>
        </w:rPr>
        <w:fldChar w:fldCharType="begin"/>
      </w:r>
      <w:r>
        <w:rPr>
          <w:rFonts w:hint="default" w:ascii="等线" w:hAnsi="等线" w:eastAsia="等线" w:cs="等线"/>
          <w:i w:val="0"/>
          <w:iCs w:val="0"/>
          <w:caps w:val="0"/>
          <w:color w:val="0563C1"/>
          <w:spacing w:val="0"/>
          <w:sz w:val="21"/>
          <w:szCs w:val="21"/>
          <w:u w:val="single"/>
          <w:shd w:val="clear" w:fill="FFFFFF"/>
        </w:rPr>
        <w:instrText xml:space="preserve"> HYPERLINK "mailto: zhangrui311@huawei.com" </w:instrText>
      </w:r>
      <w:r>
        <w:rPr>
          <w:rFonts w:hint="default" w:ascii="等线" w:hAnsi="等线" w:eastAsia="等线" w:cs="等线"/>
          <w:i w:val="0"/>
          <w:iCs w:val="0"/>
          <w:caps w:val="0"/>
          <w:color w:val="0563C1"/>
          <w:spacing w:val="0"/>
          <w:sz w:val="21"/>
          <w:szCs w:val="21"/>
          <w:u w:val="single"/>
          <w:shd w:val="clear" w:fill="FFFFFF"/>
        </w:rPr>
        <w:fldChar w:fldCharType="separate"/>
      </w:r>
      <w:r>
        <w:rPr>
          <w:rStyle w:val="5"/>
          <w:rFonts w:hint="default" w:ascii="仿宋_GB2312" w:hAnsi="等线" w:eastAsia="仿宋_GB2312" w:cs="仿宋_GB2312"/>
          <w:i w:val="0"/>
          <w:iCs w:val="0"/>
          <w:caps w:val="0"/>
          <w:color w:val="0563C1"/>
          <w:spacing w:val="0"/>
          <w:sz w:val="32"/>
          <w:szCs w:val="32"/>
          <w:u w:val="single"/>
          <w:shd w:val="clear" w:fill="FFFFFF"/>
        </w:rPr>
        <w:t> zhangrui311@huawei.com</w:t>
      </w:r>
      <w:r>
        <w:rPr>
          <w:rFonts w:hint="default" w:ascii="等线" w:hAnsi="等线" w:eastAsia="等线" w:cs="等线"/>
          <w:i w:val="0"/>
          <w:iCs w:val="0"/>
          <w:caps w:val="0"/>
          <w:color w:val="0563C1"/>
          <w:spacing w:val="0"/>
          <w:sz w:val="21"/>
          <w:szCs w:val="21"/>
          <w:u w:val="single"/>
          <w:shd w:val="clear" w:fill="FFFFFF"/>
        </w:rPr>
        <w:fldChar w:fldCharType="end"/>
      </w:r>
      <w:r>
        <w:rPr>
          <w:rStyle w:val="5"/>
          <w:rFonts w:hint="default" w:ascii="仿宋_GB2312" w:hAnsi="等线" w:eastAsia="仿宋_GB2312" w:cs="仿宋_GB2312"/>
          <w:i w:val="0"/>
          <w:iCs w:val="0"/>
          <w:caps w:val="0"/>
          <w:color w:val="0563C1"/>
          <w:spacing w:val="0"/>
          <w:sz w:val="32"/>
          <w:szCs w:val="32"/>
          <w:u w:val="single"/>
          <w:shd w:val="clear" w:fill="FFFFFF"/>
        </w:rPr>
        <w:t>、 wangzhefeng@huawei.com</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b/>
          <w:bCs/>
          <w:i w:val="0"/>
          <w:iCs w:val="0"/>
          <w:caps w:val="0"/>
          <w:spacing w:val="0"/>
          <w:sz w:val="32"/>
          <w:szCs w:val="32"/>
          <w:shd w:val="clear" w:fill="FFFFFF"/>
          <w:lang w:val="en-US"/>
        </w:rPr>
        <w:t>3.5</w:t>
      </w:r>
      <w:r>
        <w:rPr>
          <w:rFonts w:hint="default" w:ascii="仿宋_GB2312" w:hAnsi="等线" w:eastAsia="仿宋_GB2312" w:cs="仿宋_GB2312"/>
          <w:b/>
          <w:bCs/>
          <w:i w:val="0"/>
          <w:iCs w:val="0"/>
          <w:caps w:val="0"/>
          <w:spacing w:val="0"/>
          <w:sz w:val="32"/>
          <w:szCs w:val="32"/>
          <w:shd w:val="clear" w:fill="FFFFFF"/>
        </w:rPr>
        <w:t>参考数据集</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lang w:val="en-US"/>
        </w:rPr>
        <w:t>CLAQUA</w:t>
      </w:r>
      <w:r>
        <w:rPr>
          <w:rFonts w:hint="default" w:ascii="仿宋_GB2312" w:hAnsi="等线" w:eastAsia="仿宋_GB2312" w:cs="仿宋_GB2312"/>
          <w:i w:val="0"/>
          <w:iCs w:val="0"/>
          <w:caps w:val="0"/>
          <w:spacing w:val="0"/>
          <w:sz w:val="32"/>
          <w:szCs w:val="32"/>
          <w:shd w:val="clear" w:fill="FFFFFF"/>
        </w:rPr>
        <w:t>数据集 </w:t>
      </w:r>
      <w:r>
        <w:rPr>
          <w:rFonts w:hint="default" w:ascii="等线" w:hAnsi="等线" w:eastAsia="等线" w:cs="等线"/>
          <w:i w:val="0"/>
          <w:iCs w:val="0"/>
          <w:caps w:val="0"/>
          <w:color w:val="0563C1"/>
          <w:spacing w:val="0"/>
          <w:sz w:val="21"/>
          <w:szCs w:val="21"/>
          <w:u w:val="single"/>
          <w:shd w:val="clear" w:fill="FFFFFF"/>
        </w:rPr>
        <w:fldChar w:fldCharType="begin"/>
      </w:r>
      <w:r>
        <w:rPr>
          <w:rFonts w:hint="default" w:ascii="等线" w:hAnsi="等线" w:eastAsia="等线" w:cs="等线"/>
          <w:i w:val="0"/>
          <w:iCs w:val="0"/>
          <w:caps w:val="0"/>
          <w:color w:val="0563C1"/>
          <w:spacing w:val="0"/>
          <w:sz w:val="21"/>
          <w:szCs w:val="21"/>
          <w:u w:val="single"/>
          <w:shd w:val="clear" w:fill="FFFFFF"/>
        </w:rPr>
        <w:instrText xml:space="preserve"> HYPERLINK "https://github.com/msra-nlc/MSParS_V2.0" </w:instrText>
      </w:r>
      <w:r>
        <w:rPr>
          <w:rFonts w:hint="default" w:ascii="等线" w:hAnsi="等线" w:eastAsia="等线" w:cs="等线"/>
          <w:i w:val="0"/>
          <w:iCs w:val="0"/>
          <w:caps w:val="0"/>
          <w:color w:val="0563C1"/>
          <w:spacing w:val="0"/>
          <w:sz w:val="21"/>
          <w:szCs w:val="21"/>
          <w:u w:val="single"/>
          <w:shd w:val="clear" w:fill="FFFFFF"/>
        </w:rPr>
        <w:fldChar w:fldCharType="separate"/>
      </w:r>
      <w:r>
        <w:rPr>
          <w:rStyle w:val="5"/>
          <w:rFonts w:hint="default" w:ascii="仿宋_GB2312" w:hAnsi="等线" w:eastAsia="仿宋_GB2312" w:cs="仿宋_GB2312"/>
          <w:i w:val="0"/>
          <w:iCs w:val="0"/>
          <w:caps w:val="0"/>
          <w:color w:val="0563C1"/>
          <w:spacing w:val="0"/>
          <w:sz w:val="32"/>
          <w:szCs w:val="32"/>
          <w:u w:val="single"/>
          <w:shd w:val="clear" w:fill="FFFFFF"/>
        </w:rPr>
        <w:t>https://github.com/msra-nlc/MSParS_V2.0</w:t>
      </w:r>
      <w:r>
        <w:rPr>
          <w:rFonts w:hint="default" w:ascii="等线" w:hAnsi="等线" w:eastAsia="等线" w:cs="等线"/>
          <w:i w:val="0"/>
          <w:iCs w:val="0"/>
          <w:caps w:val="0"/>
          <w:color w:val="0563C1"/>
          <w:spacing w:val="0"/>
          <w:sz w:val="21"/>
          <w:szCs w:val="21"/>
          <w:u w:val="single"/>
          <w:shd w:val="clear" w:fill="FFFFFF"/>
        </w:rPr>
        <w:fldChar w:fldCharType="end"/>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b/>
          <w:bCs/>
          <w:i w:val="0"/>
          <w:iCs w:val="0"/>
          <w:caps w:val="0"/>
          <w:spacing w:val="0"/>
          <w:sz w:val="32"/>
          <w:szCs w:val="32"/>
          <w:shd w:val="clear" w:fill="FFFFFF"/>
          <w:lang w:val="en-US"/>
        </w:rPr>
        <w:t>3.6</w:t>
      </w:r>
      <w:r>
        <w:rPr>
          <w:rFonts w:hint="default" w:ascii="仿宋_GB2312" w:hAnsi="等线" w:eastAsia="仿宋_GB2312" w:cs="仿宋_GB2312"/>
          <w:b/>
          <w:bCs/>
          <w:i w:val="0"/>
          <w:iCs w:val="0"/>
          <w:caps w:val="0"/>
          <w:spacing w:val="0"/>
          <w:sz w:val="32"/>
          <w:szCs w:val="32"/>
          <w:shd w:val="clear" w:fill="FFFFFF"/>
        </w:rPr>
        <w:t>参考文献</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lang w:val="en-US"/>
        </w:rPr>
        <w:t>1. X u J, Wang Y, Tang D, et al. Asking clarification questions in knowledge-based question answering[C]//Proceedings of the 2019 Conference on Empirical Methods in Natural Language Processing and the 9th International Joint Conference on Natural Language Processing (EMNLP-IJCNLP). 2019: 1618-1629.</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lang w:val="en-US"/>
        </w:rPr>
        <w:t>2.  Shao T, Cai F, Chen W, et al. Self-supervised clarification question generation for ambiguous multi-turn conversation[J]. Information Sciences, 2022, 587: 626-641.</w:t>
      </w:r>
    </w:p>
    <w:p>
      <w:pPr>
        <w:keepNext w:val="0"/>
        <w:keepLines w:val="0"/>
        <w:widowControl/>
        <w:suppressLineNumbers w:val="0"/>
        <w:shd w:val="clear" w:fill="FFFFFF"/>
        <w:ind w:left="0" w:right="0" w:firstLine="0"/>
        <w:jc w:val="left"/>
        <w:rPr>
          <w:rFonts w:ascii="Arial" w:hAnsi="Arial" w:eastAsia="Arial" w:cs="Arial"/>
          <w:i w:val="0"/>
          <w:iCs w:val="0"/>
          <w:caps w:val="0"/>
          <w:spacing w:val="0"/>
          <w:sz w:val="14"/>
          <w:szCs w:val="14"/>
        </w:rPr>
      </w:pPr>
      <w:r>
        <w:rPr>
          <w:rFonts w:hint="default" w:ascii="Arial" w:hAnsi="Arial" w:eastAsia="Arial" w:cs="Arial"/>
          <w:i w:val="0"/>
          <w:iCs w:val="0"/>
          <w:caps w:val="0"/>
          <w:spacing w:val="0"/>
          <w:kern w:val="0"/>
          <w:sz w:val="14"/>
          <w:szCs w:val="14"/>
          <w:shd w:val="clear" w:fill="FFFFFF"/>
          <w:lang w:val="en-US" w:eastAsia="zh-CN" w:bidi="ar"/>
        </w:rPr>
        <w:t>报名要求</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b/>
          <w:bCs/>
          <w:i w:val="0"/>
          <w:iCs w:val="0"/>
          <w:caps w:val="0"/>
          <w:spacing w:val="0"/>
          <w:sz w:val="32"/>
          <w:szCs w:val="32"/>
          <w:shd w:val="clear" w:fill="FFFFFF"/>
        </w:rPr>
        <w:t>重点提示</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rPr>
        <w:t>团队名称、提交的作品材料中</w:t>
      </w:r>
      <w:r>
        <w:rPr>
          <w:rFonts w:hint="default" w:ascii="仿宋_GB2312" w:hAnsi="等线" w:eastAsia="仿宋_GB2312" w:cs="仿宋_GB2312"/>
          <w:b/>
          <w:bCs/>
          <w:i w:val="0"/>
          <w:iCs w:val="0"/>
          <w:caps w:val="0"/>
          <w:spacing w:val="0"/>
          <w:sz w:val="32"/>
          <w:szCs w:val="32"/>
          <w:shd w:val="clear" w:fill="FFFFFF"/>
        </w:rPr>
        <w:t>不得体现学校、学院或导师等影响比赛公平的信息</w:t>
      </w:r>
      <w:r>
        <w:rPr>
          <w:rFonts w:hint="default" w:ascii="仿宋_GB2312" w:hAnsi="等线" w:eastAsia="仿宋_GB2312" w:cs="仿宋_GB2312"/>
          <w:i w:val="0"/>
          <w:iCs w:val="0"/>
          <w:caps w:val="0"/>
          <w:spacing w:val="0"/>
          <w:sz w:val="32"/>
          <w:szCs w:val="32"/>
          <w:shd w:val="clear" w:fill="FFFFFF"/>
        </w:rPr>
        <w:t>。团队信息以初赛报名信息为准，一旦通过资格审查整个大赛期间不得更改团队成员、指导老师信息。</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rPr>
        <w:t>参赛资格</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lang w:val="en-US"/>
        </w:rPr>
        <w:t>1.</w:t>
      </w:r>
      <w:r>
        <w:rPr>
          <w:rFonts w:hint="default" w:ascii="仿宋_GB2312" w:hAnsi="等线" w:eastAsia="仿宋_GB2312" w:cs="仿宋_GB2312"/>
          <w:i w:val="0"/>
          <w:iCs w:val="0"/>
          <w:caps w:val="0"/>
          <w:spacing w:val="0"/>
          <w:sz w:val="32"/>
          <w:szCs w:val="32"/>
          <w:shd w:val="clear" w:fill="FFFFFF"/>
        </w:rPr>
        <w:t>凡具有正式学籍的研究生、已获得读研资格的本科生及本研贯通培养的学生有资格参赛。参赛形式可以是个人或团队形式。以团队形式参赛的队伍，每队最多不超过</w:t>
      </w:r>
      <w:r>
        <w:rPr>
          <w:rFonts w:hint="default" w:ascii="等线" w:hAnsi="等线" w:eastAsia="等线" w:cs="等线"/>
          <w:i w:val="0"/>
          <w:iCs w:val="0"/>
          <w:caps w:val="0"/>
          <w:spacing w:val="0"/>
          <w:sz w:val="21"/>
          <w:szCs w:val="21"/>
          <w:shd w:val="clear" w:fill="FFFFFF"/>
        </w:rPr>
        <w:t> </w:t>
      </w:r>
      <w:r>
        <w:rPr>
          <w:rFonts w:hint="default" w:ascii="仿宋_GB2312" w:hAnsi="等线" w:eastAsia="仿宋_GB2312" w:cs="仿宋_GB2312"/>
          <w:i w:val="0"/>
          <w:iCs w:val="0"/>
          <w:caps w:val="0"/>
          <w:spacing w:val="0"/>
          <w:sz w:val="32"/>
          <w:szCs w:val="32"/>
          <w:shd w:val="clear" w:fill="FFFFFF"/>
          <w:lang w:val="en-US"/>
        </w:rPr>
        <w:t>4</w:t>
      </w:r>
      <w:r>
        <w:rPr>
          <w:rFonts w:hint="default" w:ascii="等线" w:hAnsi="等线" w:eastAsia="等线" w:cs="等线"/>
          <w:i w:val="0"/>
          <w:iCs w:val="0"/>
          <w:caps w:val="0"/>
          <w:spacing w:val="0"/>
          <w:sz w:val="21"/>
          <w:szCs w:val="21"/>
          <w:shd w:val="clear" w:fill="FFFFFF"/>
        </w:rPr>
        <w:t> </w:t>
      </w:r>
      <w:r>
        <w:rPr>
          <w:rFonts w:hint="default" w:ascii="仿宋_GB2312" w:hAnsi="等线" w:eastAsia="仿宋_GB2312" w:cs="仿宋_GB2312"/>
          <w:i w:val="0"/>
          <w:iCs w:val="0"/>
          <w:caps w:val="0"/>
          <w:spacing w:val="0"/>
          <w:sz w:val="32"/>
          <w:szCs w:val="32"/>
          <w:shd w:val="clear" w:fill="FFFFFF"/>
        </w:rPr>
        <w:t>人，其中在读研究生比例不低于50%，</w:t>
      </w:r>
      <w:r>
        <w:rPr>
          <w:rFonts w:hint="default" w:ascii="仿宋_GB2312" w:hAnsi="等线" w:eastAsia="仿宋_GB2312" w:cs="仿宋_GB2312"/>
          <w:b/>
          <w:bCs/>
          <w:i w:val="0"/>
          <w:iCs w:val="0"/>
          <w:caps w:val="0"/>
          <w:spacing w:val="0"/>
          <w:sz w:val="32"/>
          <w:szCs w:val="32"/>
          <w:shd w:val="clear" w:fill="FFFFFF"/>
        </w:rPr>
        <w:t>队长必须为在读研究生</w:t>
      </w:r>
      <w:r>
        <w:rPr>
          <w:rFonts w:hint="default" w:ascii="仿宋_GB2312" w:hAnsi="等线" w:eastAsia="仿宋_GB2312" w:cs="仿宋_GB2312"/>
          <w:i w:val="0"/>
          <w:iCs w:val="0"/>
          <w:caps w:val="0"/>
          <w:spacing w:val="0"/>
          <w:sz w:val="32"/>
          <w:szCs w:val="32"/>
          <w:shd w:val="clear" w:fill="FFFFFF"/>
        </w:rPr>
        <w:t>，且队员分工明确。允许跨校、跨年级、跨专业组队，以作品第一作者所在单位为参赛单位。</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lang w:val="en-US"/>
        </w:rPr>
        <w:t>2.</w:t>
      </w:r>
      <w:r>
        <w:rPr>
          <w:rFonts w:hint="default" w:ascii="仿宋_GB2312" w:hAnsi="等线" w:eastAsia="仿宋_GB2312" w:cs="仿宋_GB2312"/>
          <w:i w:val="0"/>
          <w:iCs w:val="0"/>
          <w:caps w:val="0"/>
          <w:spacing w:val="0"/>
          <w:sz w:val="32"/>
          <w:szCs w:val="32"/>
          <w:shd w:val="clear" w:fill="FFFFFF"/>
        </w:rPr>
        <w:t>参赛队员必须为高等学校在册在校学生，报名须保证个人信息准确有效；每支队伍需指定一名队长。</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lang w:val="en-US"/>
        </w:rPr>
        <w:t>3.</w:t>
      </w:r>
      <w:r>
        <w:rPr>
          <w:rFonts w:hint="default" w:ascii="仿宋_GB2312" w:hAnsi="等线" w:eastAsia="仿宋_GB2312" w:cs="仿宋_GB2312"/>
          <w:i w:val="0"/>
          <w:iCs w:val="0"/>
          <w:caps w:val="0"/>
          <w:spacing w:val="0"/>
          <w:sz w:val="32"/>
          <w:szCs w:val="32"/>
          <w:shd w:val="clear" w:fill="FFFFFF"/>
        </w:rPr>
        <w:t>参赛团队和选手可申报指导教师，每个团队最多可申报</w:t>
      </w:r>
      <w:r>
        <w:rPr>
          <w:rFonts w:hint="default" w:ascii="等线" w:hAnsi="等线" w:eastAsia="等线" w:cs="等线"/>
          <w:i w:val="0"/>
          <w:iCs w:val="0"/>
          <w:caps w:val="0"/>
          <w:spacing w:val="0"/>
          <w:sz w:val="21"/>
          <w:szCs w:val="21"/>
          <w:shd w:val="clear" w:fill="FFFFFF"/>
        </w:rPr>
        <w:t> </w:t>
      </w:r>
      <w:r>
        <w:rPr>
          <w:rFonts w:hint="default" w:ascii="仿宋_GB2312" w:hAnsi="等线" w:eastAsia="仿宋_GB2312" w:cs="仿宋_GB2312"/>
          <w:i w:val="0"/>
          <w:iCs w:val="0"/>
          <w:caps w:val="0"/>
          <w:spacing w:val="0"/>
          <w:sz w:val="32"/>
          <w:szCs w:val="32"/>
          <w:shd w:val="clear" w:fill="FFFFFF"/>
          <w:lang w:val="en-US"/>
        </w:rPr>
        <w:t>2</w:t>
      </w:r>
      <w:r>
        <w:rPr>
          <w:rFonts w:hint="default" w:ascii="等线" w:hAnsi="等线" w:eastAsia="等线" w:cs="等线"/>
          <w:i w:val="0"/>
          <w:iCs w:val="0"/>
          <w:caps w:val="0"/>
          <w:spacing w:val="0"/>
          <w:sz w:val="21"/>
          <w:szCs w:val="21"/>
          <w:shd w:val="clear" w:fill="FFFFFF"/>
        </w:rPr>
        <w:t> </w:t>
      </w:r>
      <w:r>
        <w:rPr>
          <w:rFonts w:hint="default" w:ascii="仿宋_GB2312" w:hAnsi="等线" w:eastAsia="仿宋_GB2312" w:cs="仿宋_GB2312"/>
          <w:i w:val="0"/>
          <w:iCs w:val="0"/>
          <w:caps w:val="0"/>
          <w:spacing w:val="0"/>
          <w:sz w:val="32"/>
          <w:szCs w:val="32"/>
          <w:shd w:val="clear" w:fill="FFFFFF"/>
        </w:rPr>
        <w:t>名指导教师，以申报顺序排序。</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lang w:val="en-US"/>
        </w:rPr>
        <w:t>4.</w:t>
      </w:r>
      <w:r>
        <w:rPr>
          <w:rFonts w:hint="default" w:ascii="仿宋_GB2312" w:hAnsi="等线" w:eastAsia="仿宋_GB2312" w:cs="仿宋_GB2312"/>
          <w:i w:val="0"/>
          <w:iCs w:val="0"/>
          <w:caps w:val="0"/>
          <w:spacing w:val="0"/>
          <w:sz w:val="32"/>
          <w:szCs w:val="32"/>
          <w:shd w:val="clear" w:fill="FFFFFF"/>
        </w:rPr>
        <w:t>每人只能参加一支队伍。</w:t>
      </w:r>
    </w:p>
    <w:p>
      <w:pPr>
        <w:pStyle w:val="6"/>
        <w:keepNext w:val="0"/>
        <w:keepLines w:val="0"/>
        <w:widowControl/>
        <w:suppressLineNumbers w:val="0"/>
        <w:spacing w:before="0" w:beforeAutospacing="0" w:after="162" w:afterAutospacing="0"/>
        <w:ind w:left="0" w:right="0"/>
        <w:jc w:val="both"/>
      </w:pPr>
      <w:r>
        <w:rPr>
          <w:rFonts w:hint="default" w:ascii="仿宋_GB2312" w:hAnsi="等线" w:eastAsia="仿宋_GB2312" w:cs="仿宋_GB2312"/>
          <w:i w:val="0"/>
          <w:iCs w:val="0"/>
          <w:caps w:val="0"/>
          <w:spacing w:val="0"/>
          <w:sz w:val="32"/>
          <w:szCs w:val="32"/>
          <w:shd w:val="clear" w:fill="FFFFFF"/>
          <w:lang w:val="en-US"/>
        </w:rPr>
        <w:t>5. </w:t>
      </w:r>
      <w:r>
        <w:rPr>
          <w:rFonts w:hint="default" w:ascii="仿宋_GB2312" w:hAnsi="等线" w:eastAsia="仿宋_GB2312" w:cs="仿宋_GB2312"/>
          <w:i w:val="0"/>
          <w:iCs w:val="0"/>
          <w:caps w:val="0"/>
          <w:spacing w:val="0"/>
          <w:sz w:val="32"/>
          <w:szCs w:val="32"/>
          <w:shd w:val="clear" w:fill="FFFFFF"/>
        </w:rPr>
        <w:t>同一参赛队员（队伍）只允许报名参加一个类别。</w:t>
      </w:r>
    </w:p>
    <w:p>
      <w:pPr>
        <w:keepNext w:val="0"/>
        <w:keepLines w:val="0"/>
        <w:widowControl/>
        <w:suppressLineNumbers w:val="0"/>
        <w:shd w:val="clear" w:fill="FFFFFF"/>
        <w:ind w:left="0" w:right="0" w:firstLine="0"/>
        <w:jc w:val="left"/>
        <w:rPr>
          <w:rFonts w:hint="default" w:ascii="Arial" w:hAnsi="Arial" w:eastAsia="Arial" w:cs="Arial"/>
          <w:i w:val="0"/>
          <w:iCs w:val="0"/>
          <w:caps w:val="0"/>
          <w:spacing w:val="0"/>
          <w:sz w:val="14"/>
          <w:szCs w:val="14"/>
        </w:rPr>
      </w:pPr>
      <w:r>
        <w:rPr>
          <w:rFonts w:hint="default" w:ascii="Arial" w:hAnsi="Arial" w:eastAsia="Arial" w:cs="Arial"/>
          <w:i w:val="0"/>
          <w:iCs w:val="0"/>
          <w:caps w:val="0"/>
          <w:spacing w:val="0"/>
          <w:kern w:val="0"/>
          <w:sz w:val="14"/>
          <w:szCs w:val="14"/>
          <w:shd w:val="clear" w:fill="FFFFFF"/>
          <w:lang w:val="en-US" w:eastAsia="zh-CN" w:bidi="ar"/>
        </w:rPr>
        <w:t>作品要求</w:t>
      </w:r>
    </w:p>
    <w:p>
      <w:pPr>
        <w:pStyle w:val="6"/>
        <w:keepNext w:val="0"/>
        <w:keepLines w:val="0"/>
        <w:widowControl/>
        <w:suppressLineNumbers w:val="0"/>
        <w:spacing w:before="0" w:beforeAutospacing="0" w:after="162" w:afterAutospacing="0"/>
        <w:ind w:left="0" w:right="0"/>
        <w:jc w:val="both"/>
      </w:pPr>
      <w:r>
        <w:rPr>
          <w:rFonts w:ascii="仿宋" w:hAnsi="仿宋" w:eastAsia="仿宋" w:cs="仿宋"/>
          <w:b/>
          <w:bCs/>
          <w:i w:val="0"/>
          <w:iCs w:val="0"/>
          <w:caps w:val="0"/>
          <w:spacing w:val="0"/>
          <w:sz w:val="28"/>
          <w:szCs w:val="28"/>
          <w:shd w:val="clear" w:fill="FFFFFF"/>
        </w:rPr>
        <w:t>材料内容要点应包含但不限于：</w:t>
      </w:r>
    </w:p>
    <w:p>
      <w:pPr>
        <w:pStyle w:val="6"/>
        <w:keepNext w:val="0"/>
        <w:keepLines w:val="0"/>
        <w:widowControl/>
        <w:suppressLineNumbers w:val="0"/>
        <w:spacing w:before="0" w:beforeAutospacing="0" w:after="162" w:afterAutospacing="0"/>
        <w:ind w:left="0" w:right="0"/>
        <w:jc w:val="both"/>
      </w:pPr>
      <w:r>
        <w:rPr>
          <w:rFonts w:hint="default" w:ascii="仿宋" w:hAnsi="仿宋" w:eastAsia="仿宋" w:cs="仿宋"/>
          <w:i w:val="0"/>
          <w:iCs w:val="0"/>
          <w:caps w:val="0"/>
          <w:spacing w:val="0"/>
          <w:sz w:val="28"/>
          <w:szCs w:val="28"/>
          <w:shd w:val="clear" w:fill="FFFFFF"/>
        </w:rPr>
        <w:t>对作品创新性进行充分严谨的论证；</w:t>
      </w:r>
    </w:p>
    <w:p>
      <w:pPr>
        <w:pStyle w:val="6"/>
        <w:keepNext w:val="0"/>
        <w:keepLines w:val="0"/>
        <w:widowControl/>
        <w:suppressLineNumbers w:val="0"/>
        <w:spacing w:before="0" w:beforeAutospacing="0" w:after="162" w:afterAutospacing="0"/>
        <w:ind w:left="0" w:right="0"/>
        <w:jc w:val="both"/>
      </w:pPr>
      <w:r>
        <w:rPr>
          <w:rFonts w:hint="default" w:ascii="仿宋" w:hAnsi="仿宋" w:eastAsia="仿宋" w:cs="仿宋"/>
          <w:i w:val="0"/>
          <w:iCs w:val="0"/>
          <w:caps w:val="0"/>
          <w:spacing w:val="0"/>
          <w:sz w:val="28"/>
          <w:szCs w:val="28"/>
          <w:shd w:val="clear" w:fill="FFFFFF"/>
        </w:rPr>
        <w:t>通过技术调研，与他人已有工作对比分析；</w:t>
      </w:r>
    </w:p>
    <w:p>
      <w:pPr>
        <w:pStyle w:val="6"/>
        <w:keepNext w:val="0"/>
        <w:keepLines w:val="0"/>
        <w:widowControl/>
        <w:suppressLineNumbers w:val="0"/>
        <w:spacing w:before="0" w:beforeAutospacing="0" w:after="162" w:afterAutospacing="0"/>
        <w:ind w:left="0" w:right="0"/>
        <w:jc w:val="both"/>
      </w:pPr>
      <w:r>
        <w:rPr>
          <w:rFonts w:hint="default" w:ascii="仿宋" w:hAnsi="仿宋" w:eastAsia="仿宋" w:cs="仿宋"/>
          <w:i w:val="0"/>
          <w:iCs w:val="0"/>
          <w:caps w:val="0"/>
          <w:spacing w:val="0"/>
          <w:sz w:val="28"/>
          <w:szCs w:val="28"/>
          <w:shd w:val="clear" w:fill="FFFFFF"/>
        </w:rPr>
        <w:t>体现AI技术在Inference上的效果和指标；</w:t>
      </w:r>
    </w:p>
    <w:p>
      <w:pPr>
        <w:pStyle w:val="6"/>
        <w:keepNext w:val="0"/>
        <w:keepLines w:val="0"/>
        <w:widowControl/>
        <w:suppressLineNumbers w:val="0"/>
        <w:spacing w:before="0" w:beforeAutospacing="0" w:after="162" w:afterAutospacing="0"/>
        <w:ind w:left="0" w:right="0"/>
        <w:jc w:val="both"/>
      </w:pPr>
      <w:r>
        <w:rPr>
          <w:rFonts w:hint="default" w:ascii="仿宋" w:hAnsi="仿宋" w:eastAsia="仿宋" w:cs="仿宋"/>
          <w:i w:val="0"/>
          <w:iCs w:val="0"/>
          <w:caps w:val="0"/>
          <w:spacing w:val="0"/>
          <w:sz w:val="28"/>
          <w:szCs w:val="28"/>
          <w:shd w:val="clear" w:fill="FFFFFF"/>
        </w:rPr>
        <w:t>详细说明数据、行业知识、算法、硬件的来源，严格标注引用、借鉴的相关工作。</w:t>
      </w:r>
    </w:p>
    <w:p>
      <w:pPr>
        <w:pStyle w:val="6"/>
        <w:keepNext w:val="0"/>
        <w:keepLines w:val="0"/>
        <w:widowControl/>
        <w:suppressLineNumbers w:val="0"/>
        <w:spacing w:before="0" w:beforeAutospacing="0" w:after="162" w:afterAutospacing="0"/>
        <w:ind w:left="0" w:right="0"/>
        <w:jc w:val="both"/>
      </w:pPr>
      <w:r>
        <w:rPr>
          <w:rFonts w:hint="default" w:ascii="仿宋" w:hAnsi="仿宋" w:eastAsia="仿宋" w:cs="仿宋"/>
          <w:b/>
          <w:bCs/>
          <w:i w:val="0"/>
          <w:iCs w:val="0"/>
          <w:caps w:val="0"/>
          <w:spacing w:val="0"/>
          <w:sz w:val="28"/>
          <w:szCs w:val="28"/>
          <w:shd w:val="clear" w:fill="FFFFFF"/>
        </w:rPr>
        <w:t>初赛具体提交作品材料明细和格式：</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仿宋" w:hAnsi="仿宋" w:eastAsia="仿宋" w:cs="仿宋"/>
          <w:i w:val="0"/>
          <w:iCs w:val="0"/>
          <w:caps w:val="0"/>
          <w:spacing w:val="0"/>
          <w:sz w:val="28"/>
          <w:szCs w:val="28"/>
          <w:shd w:val="clear" w:fill="FFFFFF"/>
          <w:lang w:val="en-US"/>
        </w:rPr>
        <w:t> 1.</w:t>
      </w:r>
      <w:r>
        <w:rPr>
          <w:rFonts w:hint="default" w:ascii="仿宋" w:hAnsi="仿宋" w:eastAsia="仿宋" w:cs="仿宋"/>
          <w:i w:val="0"/>
          <w:iCs w:val="0"/>
          <w:caps w:val="0"/>
          <w:spacing w:val="0"/>
          <w:sz w:val="28"/>
          <w:szCs w:val="28"/>
          <w:shd w:val="clear" w:fill="FFFFFF"/>
        </w:rPr>
        <w:t>参赛作品简介（无模版，300字以内）</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仿宋" w:hAnsi="仿宋" w:eastAsia="仿宋" w:cs="仿宋"/>
          <w:i w:val="0"/>
          <w:iCs w:val="0"/>
          <w:caps w:val="0"/>
          <w:spacing w:val="0"/>
          <w:sz w:val="28"/>
          <w:szCs w:val="28"/>
          <w:shd w:val="clear" w:fill="FFFFFF"/>
        </w:rPr>
        <w:t>–</w:t>
      </w:r>
      <w:r>
        <w:rPr>
          <w:rFonts w:hint="default" w:ascii="仿宋" w:hAnsi="仿宋" w:eastAsia="仿宋" w:cs="仿宋"/>
          <w:i w:val="0"/>
          <w:iCs w:val="0"/>
          <w:caps w:val="0"/>
          <w:spacing w:val="0"/>
          <w:sz w:val="28"/>
          <w:szCs w:val="28"/>
          <w:shd w:val="clear" w:fill="FFFFFF"/>
          <w:lang w:val="en-US"/>
        </w:rPr>
        <w:t> pdf</w:t>
      </w:r>
      <w:r>
        <w:rPr>
          <w:rFonts w:hint="default" w:ascii="仿宋" w:hAnsi="仿宋" w:eastAsia="仿宋" w:cs="仿宋"/>
          <w:i w:val="0"/>
          <w:iCs w:val="0"/>
          <w:caps w:val="0"/>
          <w:spacing w:val="0"/>
          <w:sz w:val="28"/>
          <w:szCs w:val="28"/>
          <w:shd w:val="clear" w:fill="FFFFFF"/>
        </w:rPr>
        <w:t>格式，命名为“XXX（团队名称）_XXX（项目名称）_参赛作品简介.pdf”</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仿宋" w:hAnsi="仿宋" w:eastAsia="仿宋" w:cs="仿宋"/>
          <w:i w:val="0"/>
          <w:iCs w:val="0"/>
          <w:caps w:val="0"/>
          <w:spacing w:val="0"/>
          <w:sz w:val="28"/>
          <w:szCs w:val="28"/>
          <w:shd w:val="clear" w:fill="FFFFFF"/>
          <w:lang w:val="en-US"/>
        </w:rPr>
        <w:t> 2.</w:t>
      </w:r>
      <w:r>
        <w:rPr>
          <w:rFonts w:hint="default" w:ascii="仿宋" w:hAnsi="仿宋" w:eastAsia="仿宋" w:cs="仿宋"/>
          <w:i w:val="0"/>
          <w:iCs w:val="0"/>
          <w:caps w:val="0"/>
          <w:spacing w:val="0"/>
          <w:sz w:val="28"/>
          <w:szCs w:val="28"/>
          <w:shd w:val="clear" w:fill="FFFFFF"/>
        </w:rPr>
        <w:t>项目文档（模板见附件，基于模版完成项目内容的详细阐述）</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仿宋" w:hAnsi="仿宋" w:eastAsia="仿宋" w:cs="仿宋"/>
          <w:i w:val="0"/>
          <w:iCs w:val="0"/>
          <w:caps w:val="0"/>
          <w:spacing w:val="0"/>
          <w:sz w:val="28"/>
          <w:szCs w:val="28"/>
          <w:shd w:val="clear" w:fill="FFFFFF"/>
        </w:rPr>
        <w:t>–</w:t>
      </w:r>
      <w:r>
        <w:rPr>
          <w:rFonts w:hint="default" w:ascii="仿宋" w:hAnsi="仿宋" w:eastAsia="仿宋" w:cs="仿宋"/>
          <w:i w:val="0"/>
          <w:iCs w:val="0"/>
          <w:caps w:val="0"/>
          <w:spacing w:val="0"/>
          <w:sz w:val="28"/>
          <w:szCs w:val="28"/>
          <w:shd w:val="clear" w:fill="FFFFFF"/>
          <w:lang w:val="en-US"/>
        </w:rPr>
        <w:t> pdf</w:t>
      </w:r>
      <w:r>
        <w:rPr>
          <w:rFonts w:hint="default" w:ascii="仿宋" w:hAnsi="仿宋" w:eastAsia="仿宋" w:cs="仿宋"/>
          <w:i w:val="0"/>
          <w:iCs w:val="0"/>
          <w:caps w:val="0"/>
          <w:spacing w:val="0"/>
          <w:sz w:val="28"/>
          <w:szCs w:val="28"/>
          <w:shd w:val="clear" w:fill="FFFFFF"/>
        </w:rPr>
        <w:t>格式，命名为“XXX（团队名称）_XXX（项目名称）_项目文档.pdf”</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仿宋" w:hAnsi="仿宋" w:eastAsia="仿宋" w:cs="仿宋"/>
          <w:i w:val="0"/>
          <w:iCs w:val="0"/>
          <w:caps w:val="0"/>
          <w:spacing w:val="0"/>
          <w:sz w:val="28"/>
          <w:szCs w:val="28"/>
          <w:shd w:val="clear" w:fill="FFFFFF"/>
          <w:lang w:val="en-US"/>
        </w:rPr>
        <w:t> 3.</w:t>
      </w:r>
      <w:r>
        <w:rPr>
          <w:rFonts w:hint="default" w:ascii="仿宋" w:hAnsi="仿宋" w:eastAsia="仿宋" w:cs="仿宋"/>
          <w:i w:val="0"/>
          <w:iCs w:val="0"/>
          <w:caps w:val="0"/>
          <w:spacing w:val="0"/>
          <w:sz w:val="28"/>
          <w:szCs w:val="28"/>
          <w:shd w:val="clear" w:fill="FFFFFF"/>
        </w:rPr>
        <w:t>项目视频（项目核心目标的预期效果展示）</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仿宋" w:hAnsi="仿宋" w:eastAsia="仿宋" w:cs="仿宋"/>
          <w:i w:val="0"/>
          <w:iCs w:val="0"/>
          <w:caps w:val="0"/>
          <w:spacing w:val="0"/>
          <w:sz w:val="28"/>
          <w:szCs w:val="28"/>
          <w:shd w:val="clear" w:fill="FFFFFF"/>
        </w:rPr>
        <w:t>– 时长不超过5分钟，文件大小不超过200M，mp4格式，命名为“XXX（团队名称）_XXX（项目名称）_项目视频.mp4”</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仿宋" w:hAnsi="仿宋" w:eastAsia="仿宋" w:cs="仿宋"/>
          <w:i w:val="0"/>
          <w:iCs w:val="0"/>
          <w:caps w:val="0"/>
          <w:spacing w:val="0"/>
          <w:sz w:val="28"/>
          <w:szCs w:val="28"/>
          <w:shd w:val="clear" w:fill="FFFFFF"/>
          <w:lang w:val="en-US"/>
        </w:rPr>
        <w:t> 4.</w:t>
      </w:r>
      <w:r>
        <w:rPr>
          <w:rFonts w:hint="default" w:ascii="仿宋" w:hAnsi="仿宋" w:eastAsia="仿宋" w:cs="仿宋"/>
          <w:i w:val="0"/>
          <w:iCs w:val="0"/>
          <w:caps w:val="0"/>
          <w:spacing w:val="0"/>
          <w:sz w:val="28"/>
          <w:szCs w:val="28"/>
          <w:shd w:val="clear" w:fill="FFFFFF"/>
        </w:rPr>
        <w:t>其他辅助材料（技术可行性等项目相关内容）</w:t>
      </w:r>
    </w:p>
    <w:p>
      <w:pPr>
        <w:pStyle w:val="6"/>
        <w:keepNext w:val="0"/>
        <w:keepLines w:val="0"/>
        <w:widowControl/>
        <w:suppressLineNumbers w:val="0"/>
        <w:spacing w:before="0" w:beforeAutospacing="0" w:after="162" w:afterAutospacing="0"/>
        <w:ind w:left="0" w:right="0"/>
        <w:jc w:val="both"/>
      </w:pPr>
      <w:r>
        <w:rPr>
          <w:rFonts w:hint="default" w:ascii="等线" w:hAnsi="等线" w:eastAsia="等线" w:cs="等线"/>
          <w:i w:val="0"/>
          <w:iCs w:val="0"/>
          <w:caps w:val="0"/>
          <w:spacing w:val="0"/>
          <w:sz w:val="21"/>
          <w:szCs w:val="21"/>
          <w:shd w:val="clear" w:fill="FFFFFF"/>
        </w:rPr>
        <w:t>  </w:t>
      </w:r>
      <w:r>
        <w:rPr>
          <w:rFonts w:hint="default" w:ascii="仿宋" w:hAnsi="仿宋" w:eastAsia="仿宋" w:cs="仿宋"/>
          <w:i w:val="0"/>
          <w:iCs w:val="0"/>
          <w:caps w:val="0"/>
          <w:spacing w:val="0"/>
          <w:sz w:val="28"/>
          <w:szCs w:val="28"/>
          <w:shd w:val="clear" w:fill="FFFFFF"/>
          <w:lang w:val="en-US"/>
        </w:rPr>
        <w:t>– </w:t>
      </w:r>
      <w:r>
        <w:rPr>
          <w:rFonts w:hint="default" w:ascii="仿宋" w:hAnsi="仿宋" w:eastAsia="仿宋" w:cs="仿宋"/>
          <w:i w:val="0"/>
          <w:iCs w:val="0"/>
          <w:caps w:val="0"/>
          <w:spacing w:val="0"/>
          <w:sz w:val="28"/>
          <w:szCs w:val="28"/>
          <w:shd w:val="clear" w:fill="FFFFFF"/>
        </w:rPr>
        <w:t>不局限于论文、可执行程序、项目代码等最终呈现形式，以zip格式压缩，文件大小不超过200M ，命名为“XXX（团队名称）_XXX（项目名称）_其他.zip”</w:t>
      </w:r>
    </w:p>
    <w:p>
      <w:pPr>
        <w:pStyle w:val="6"/>
        <w:keepNext w:val="0"/>
        <w:keepLines w:val="0"/>
        <w:widowControl/>
        <w:suppressLineNumbers w:val="0"/>
        <w:spacing w:before="0" w:beforeAutospacing="0" w:after="162" w:afterAutospacing="0"/>
        <w:ind w:left="0" w:right="0"/>
        <w:jc w:val="both"/>
        <w:rPr>
          <w:rFonts w:hint="default" w:ascii="华文仿宋" w:hAnsi="华文仿宋" w:eastAsia="华文仿宋" w:cs="华文仿宋"/>
          <w:i w:val="0"/>
          <w:iCs w:val="0"/>
          <w:caps w:val="0"/>
          <w:spacing w:val="0"/>
          <w:sz w:val="32"/>
          <w:szCs w:val="32"/>
          <w:shd w:val="clear" w:fill="FFFFFF"/>
        </w:rPr>
      </w:pPr>
    </w:p>
    <w:p>
      <w:pPr>
        <w:pStyle w:val="6"/>
        <w:keepNext w:val="0"/>
        <w:keepLines w:val="0"/>
        <w:widowControl/>
        <w:suppressLineNumbers w:val="0"/>
        <w:spacing w:before="0" w:beforeAutospacing="0" w:after="162" w:afterAutospacing="0"/>
        <w:ind w:left="0" w:right="0"/>
        <w:jc w:val="both"/>
        <w:rPr>
          <w:rFonts w:hint="default" w:ascii="华文仿宋" w:hAnsi="华文仿宋" w:eastAsia="华文仿宋" w:cs="华文仿宋"/>
          <w:i w:val="0"/>
          <w:iCs w:val="0"/>
          <w:caps w:val="0"/>
          <w:spacing w:val="0"/>
          <w:sz w:val="32"/>
          <w:szCs w:val="32"/>
          <w:shd w:val="clear" w:fill="FFFFFF"/>
        </w:rPr>
      </w:pPr>
    </w:p>
    <w:p>
      <w:pPr>
        <w:pStyle w:val="6"/>
        <w:keepNext w:val="0"/>
        <w:keepLines w:val="0"/>
        <w:widowControl/>
        <w:suppressLineNumbers w:val="0"/>
        <w:spacing w:before="0" w:beforeAutospacing="0" w:after="162" w:afterAutospacing="0"/>
        <w:ind w:left="0" w:right="0"/>
        <w:jc w:val="both"/>
        <w:rPr>
          <w:rFonts w:hint="default" w:ascii="华文仿宋" w:hAnsi="华文仿宋" w:eastAsia="华文仿宋" w:cs="华文仿宋"/>
          <w:i w:val="0"/>
          <w:iCs w:val="0"/>
          <w:caps w:val="0"/>
          <w:spacing w:val="0"/>
          <w:sz w:val="32"/>
          <w:szCs w:val="32"/>
          <w:shd w:val="clear" w:fill="FFFFFF"/>
        </w:rPr>
      </w:pPr>
    </w:p>
    <w:p>
      <w:pPr>
        <w:rPr>
          <w:rFonts w:hint="default" w:ascii="Arial" w:hAnsi="Arial" w:eastAsia="Arial" w:cs="Arial"/>
          <w:i w:val="0"/>
          <w:iCs w:val="0"/>
          <w:caps w:val="0"/>
          <w:spacing w:val="0"/>
          <w:kern w:val="0"/>
          <w:sz w:val="36"/>
          <w:szCs w:val="36"/>
          <w:shd w:val="clear" w:fill="FFFFFF"/>
          <w:lang w:val="en-US" w:eastAsia="zh-CN" w:bidi="ar"/>
        </w:rPr>
      </w:pPr>
      <w:r>
        <w:rPr>
          <w:rFonts w:hint="default" w:ascii="Arial" w:hAnsi="Arial" w:eastAsia="Arial" w:cs="Arial"/>
          <w:i w:val="0"/>
          <w:iCs w:val="0"/>
          <w:caps w:val="0"/>
          <w:spacing w:val="0"/>
          <w:kern w:val="0"/>
          <w:sz w:val="36"/>
          <w:szCs w:val="36"/>
          <w:shd w:val="clear" w:fill="FFFFFF"/>
          <w:lang w:val="en-US" w:eastAsia="zh-CN" w:bidi="ar"/>
        </w:rPr>
        <w:br w:type="page"/>
      </w:r>
    </w:p>
    <w:p>
      <w:pPr>
        <w:keepNext w:val="0"/>
        <w:keepLines w:val="0"/>
        <w:widowControl/>
        <w:suppressLineNumbers w:val="0"/>
        <w:shd w:val="clear" w:fill="FFFFFF"/>
        <w:ind w:left="0" w:right="0" w:firstLine="0"/>
        <w:jc w:val="left"/>
        <w:rPr>
          <w:rFonts w:ascii="Arial" w:hAnsi="Arial" w:eastAsia="Arial" w:cs="Arial"/>
          <w:i w:val="0"/>
          <w:iCs w:val="0"/>
          <w:caps w:val="0"/>
          <w:spacing w:val="0"/>
          <w:sz w:val="36"/>
          <w:szCs w:val="36"/>
        </w:rPr>
      </w:pPr>
      <w:r>
        <w:rPr>
          <w:rFonts w:hint="default" w:ascii="Arial" w:hAnsi="Arial" w:eastAsia="Arial" w:cs="Arial"/>
          <w:i w:val="0"/>
          <w:iCs w:val="0"/>
          <w:caps w:val="0"/>
          <w:spacing w:val="0"/>
          <w:kern w:val="0"/>
          <w:sz w:val="36"/>
          <w:szCs w:val="36"/>
          <w:shd w:val="clear" w:fill="FFFFFF"/>
          <w:lang w:val="en-US" w:eastAsia="zh-CN" w:bidi="ar"/>
        </w:rPr>
        <w:t>赛题名称</w:t>
      </w:r>
    </w:p>
    <w:p>
      <w:pPr>
        <w:keepNext w:val="0"/>
        <w:keepLines w:val="0"/>
        <w:widowControl/>
        <w:suppressLineNumbers w:val="0"/>
        <w:pBdr>
          <w:left w:val="none" w:color="auto" w:sz="0" w:space="0"/>
          <w:right w:val="none" w:color="auto" w:sz="0" w:space="0"/>
        </w:pBdr>
        <w:shd w:val="clear" w:fill="FFFFFF"/>
        <w:spacing w:after="160" w:afterAutospacing="0"/>
        <w:ind w:left="0" w:right="0" w:firstLine="0"/>
        <w:jc w:val="left"/>
        <w:rPr>
          <w:rFonts w:hint="default" w:ascii="Arial" w:hAnsi="Arial" w:eastAsia="Arial" w:cs="Arial"/>
          <w:i w:val="0"/>
          <w:iCs w:val="0"/>
          <w:caps w:val="0"/>
          <w:spacing w:val="0"/>
          <w:sz w:val="36"/>
          <w:szCs w:val="36"/>
        </w:rPr>
      </w:pPr>
      <w:r>
        <w:rPr>
          <w:rFonts w:hint="default" w:ascii="Arial" w:hAnsi="Arial" w:eastAsia="Arial" w:cs="Arial"/>
          <w:i w:val="0"/>
          <w:iCs w:val="0"/>
          <w:caps w:val="0"/>
          <w:spacing w:val="0"/>
          <w:kern w:val="0"/>
          <w:sz w:val="36"/>
          <w:szCs w:val="36"/>
          <w:bdr w:val="none" w:color="auto" w:sz="0" w:space="0"/>
          <w:shd w:val="clear" w:fill="FFFFFF"/>
          <w:lang w:val="en-US" w:eastAsia="zh-CN" w:bidi="ar"/>
        </w:rPr>
        <w:t>技术创新</w:t>
      </w:r>
    </w:p>
    <w:p>
      <w:pPr>
        <w:keepNext w:val="0"/>
        <w:keepLines w:val="0"/>
        <w:widowControl/>
        <w:suppressLineNumbers w:val="0"/>
        <w:shd w:val="clear" w:fill="FFFFFF"/>
        <w:ind w:left="0" w:right="0" w:firstLine="0"/>
        <w:jc w:val="left"/>
        <w:rPr>
          <w:rFonts w:hint="default" w:ascii="Arial" w:hAnsi="Arial" w:eastAsia="Arial" w:cs="Arial"/>
          <w:i w:val="0"/>
          <w:iCs w:val="0"/>
          <w:caps w:val="0"/>
          <w:spacing w:val="0"/>
          <w:sz w:val="36"/>
          <w:szCs w:val="36"/>
        </w:rPr>
      </w:pPr>
      <w:r>
        <w:rPr>
          <w:rFonts w:hint="default" w:ascii="Arial" w:hAnsi="Arial" w:eastAsia="Arial" w:cs="Arial"/>
          <w:i w:val="0"/>
          <w:iCs w:val="0"/>
          <w:caps w:val="0"/>
          <w:spacing w:val="0"/>
          <w:kern w:val="0"/>
          <w:sz w:val="36"/>
          <w:szCs w:val="36"/>
          <w:shd w:val="clear" w:fill="FFFFFF"/>
          <w:lang w:val="en-US" w:eastAsia="zh-CN" w:bidi="ar"/>
        </w:rPr>
        <w:t>赛题内容</w:t>
      </w:r>
    </w:p>
    <w:p>
      <w:pPr>
        <w:pStyle w:val="6"/>
        <w:keepNext w:val="0"/>
        <w:keepLines w:val="0"/>
        <w:widowControl/>
        <w:suppressLineNumbers w:val="0"/>
        <w:spacing w:before="0" w:beforeAutospacing="0" w:after="0" w:afterAutospacing="0"/>
        <w:ind w:left="0" w:right="0"/>
        <w:jc w:val="both"/>
        <w:rPr>
          <w:sz w:val="96"/>
          <w:szCs w:val="96"/>
        </w:rPr>
      </w:pPr>
      <w:r>
        <w:rPr>
          <w:rFonts w:hint="default" w:ascii="Arial" w:hAnsi="Arial" w:eastAsia="Arial" w:cs="Arial"/>
          <w:i w:val="0"/>
          <w:iCs w:val="0"/>
          <w:caps w:val="0"/>
          <w:spacing w:val="0"/>
          <w:kern w:val="0"/>
          <w:sz w:val="36"/>
          <w:szCs w:val="36"/>
          <w:shd w:val="clear" w:fill="FFFFFF"/>
          <w:lang w:val="en-US" w:eastAsia="zh-CN" w:bidi="ar"/>
        </w:rPr>
        <w:t> </w:t>
      </w:r>
    </w:p>
    <w:p>
      <w:pPr>
        <w:pStyle w:val="6"/>
        <w:keepNext w:val="0"/>
        <w:keepLines w:val="0"/>
        <w:widowControl/>
        <w:suppressLineNumbers w:val="0"/>
        <w:spacing w:before="0" w:beforeAutospacing="0" w:after="0" w:afterAutospacing="0"/>
        <w:ind w:left="0" w:right="0"/>
        <w:jc w:val="both"/>
        <w:rPr>
          <w:sz w:val="96"/>
          <w:szCs w:val="96"/>
        </w:rPr>
      </w:pPr>
      <w:r>
        <w:rPr>
          <w:rFonts w:hint="default" w:ascii="Arial" w:hAnsi="Arial" w:eastAsia="Arial" w:cs="Arial"/>
          <w:i w:val="0"/>
          <w:iCs w:val="0"/>
          <w:caps w:val="0"/>
          <w:spacing w:val="0"/>
          <w:kern w:val="0"/>
          <w:sz w:val="36"/>
          <w:szCs w:val="36"/>
          <w:shd w:val="clear" w:fill="FFFFFF"/>
          <w:lang w:val="en-US" w:eastAsia="zh-CN" w:bidi="ar"/>
        </w:rPr>
        <w:t>开放赛题，技术创新类强调软硬件结合，以可展示原型系统作为核心评审考察点。</w:t>
      </w:r>
    </w:p>
    <w:p>
      <w:pPr>
        <w:keepNext w:val="0"/>
        <w:keepLines w:val="0"/>
        <w:widowControl/>
        <w:suppressLineNumbers w:val="0"/>
        <w:shd w:val="clear" w:fill="FFFFFF"/>
        <w:ind w:left="0" w:right="0" w:firstLine="0"/>
        <w:jc w:val="left"/>
        <w:rPr>
          <w:rFonts w:hint="default" w:ascii="Arial" w:hAnsi="Arial" w:eastAsia="Arial" w:cs="Arial"/>
          <w:i w:val="0"/>
          <w:iCs w:val="0"/>
          <w:caps w:val="0"/>
          <w:spacing w:val="0"/>
          <w:sz w:val="36"/>
          <w:szCs w:val="36"/>
        </w:rPr>
      </w:pPr>
      <w:r>
        <w:rPr>
          <w:rFonts w:hint="default" w:ascii="Arial" w:hAnsi="Arial" w:eastAsia="Arial" w:cs="Arial"/>
          <w:i w:val="0"/>
          <w:iCs w:val="0"/>
          <w:caps w:val="0"/>
          <w:spacing w:val="0"/>
          <w:kern w:val="0"/>
          <w:sz w:val="36"/>
          <w:szCs w:val="36"/>
          <w:shd w:val="clear" w:fill="FFFFFF"/>
          <w:lang w:val="en-US" w:eastAsia="zh-CN" w:bidi="ar"/>
        </w:rPr>
        <w:t>报名要求</w:t>
      </w:r>
    </w:p>
    <w:p>
      <w:pPr>
        <w:pStyle w:val="6"/>
        <w:keepNext w:val="0"/>
        <w:keepLines w:val="0"/>
        <w:widowControl/>
        <w:suppressLineNumbers w:val="0"/>
        <w:spacing w:before="0" w:beforeAutospacing="0" w:after="262" w:afterAutospacing="0"/>
        <w:ind w:left="0" w:right="0"/>
        <w:rPr>
          <w:sz w:val="96"/>
          <w:szCs w:val="96"/>
        </w:rPr>
      </w:pPr>
      <w:r>
        <w:rPr>
          <w:rFonts w:hint="default" w:ascii="Arial" w:hAnsi="Arial" w:eastAsia="Arial" w:cs="Arial"/>
          <w:b/>
          <w:bCs/>
          <w:i w:val="0"/>
          <w:iCs w:val="0"/>
          <w:caps w:val="0"/>
          <w:spacing w:val="0"/>
          <w:sz w:val="36"/>
          <w:szCs w:val="36"/>
          <w:shd w:val="clear" w:fill="FFFFFF"/>
        </w:rPr>
        <w:t>重点提示</w:t>
      </w:r>
    </w:p>
    <w:p>
      <w:pPr>
        <w:pStyle w:val="6"/>
        <w:keepNext w:val="0"/>
        <w:keepLines w:val="0"/>
        <w:widowControl/>
        <w:suppressLineNumbers w:val="0"/>
        <w:spacing w:before="0" w:beforeAutospacing="0" w:after="262" w:afterAutospacing="0"/>
        <w:ind w:left="0" w:right="0"/>
        <w:rPr>
          <w:sz w:val="96"/>
          <w:szCs w:val="96"/>
        </w:rPr>
      </w:pPr>
      <w:r>
        <w:rPr>
          <w:rFonts w:hint="default" w:ascii="Arial" w:hAnsi="Arial" w:eastAsia="Arial" w:cs="Arial"/>
          <w:i w:val="0"/>
          <w:iCs w:val="0"/>
          <w:caps w:val="0"/>
          <w:spacing w:val="0"/>
          <w:sz w:val="36"/>
          <w:szCs w:val="36"/>
          <w:shd w:val="clear" w:fill="FFFFFF"/>
        </w:rPr>
        <w:t>团队名称、提交的作品材料中</w:t>
      </w:r>
      <w:r>
        <w:rPr>
          <w:rFonts w:hint="default" w:ascii="Arial" w:hAnsi="Arial" w:eastAsia="Arial" w:cs="Arial"/>
          <w:b/>
          <w:bCs/>
          <w:i w:val="0"/>
          <w:iCs w:val="0"/>
          <w:caps w:val="0"/>
          <w:spacing w:val="0"/>
          <w:sz w:val="36"/>
          <w:szCs w:val="36"/>
          <w:shd w:val="clear" w:fill="FFFFFF"/>
        </w:rPr>
        <w:t>不得体现学校、学院或导师等影响比赛公平的信息</w:t>
      </w:r>
      <w:r>
        <w:rPr>
          <w:rFonts w:hint="default" w:ascii="Arial" w:hAnsi="Arial" w:eastAsia="Arial" w:cs="Arial"/>
          <w:i w:val="0"/>
          <w:iCs w:val="0"/>
          <w:caps w:val="0"/>
          <w:spacing w:val="0"/>
          <w:sz w:val="36"/>
          <w:szCs w:val="36"/>
          <w:shd w:val="clear" w:fill="FFFFFF"/>
        </w:rPr>
        <w:t>。团队信息以初赛报名信息为准，一旦通过资格审查整个大赛期间不得更改团队成员、指导老师信息。</w:t>
      </w:r>
    </w:p>
    <w:p>
      <w:pPr>
        <w:pStyle w:val="6"/>
        <w:keepNext w:val="0"/>
        <w:keepLines w:val="0"/>
        <w:widowControl/>
        <w:suppressLineNumbers w:val="0"/>
        <w:spacing w:before="0" w:beforeAutospacing="0" w:after="262" w:afterAutospacing="0"/>
        <w:ind w:left="0" w:right="0"/>
        <w:rPr>
          <w:sz w:val="96"/>
          <w:szCs w:val="96"/>
        </w:rPr>
      </w:pPr>
      <w:r>
        <w:rPr>
          <w:rStyle w:val="7"/>
          <w:rFonts w:hint="default" w:ascii="Arial" w:hAnsi="Arial" w:eastAsia="Arial" w:cs="Arial"/>
          <w:b/>
          <w:bCs/>
          <w:i w:val="0"/>
          <w:iCs w:val="0"/>
          <w:caps w:val="0"/>
          <w:spacing w:val="0"/>
          <w:sz w:val="36"/>
          <w:szCs w:val="36"/>
          <w:shd w:val="clear" w:fill="FFFFFF"/>
        </w:rPr>
        <w:t>参赛资格</w:t>
      </w:r>
    </w:p>
    <w:p>
      <w:pPr>
        <w:pStyle w:val="6"/>
        <w:keepNext w:val="0"/>
        <w:keepLines w:val="0"/>
        <w:widowControl/>
        <w:suppressLineNumbers w:val="0"/>
        <w:spacing w:before="0" w:beforeAutospacing="0" w:after="262" w:afterAutospacing="0"/>
        <w:ind w:left="0" w:right="0"/>
        <w:rPr>
          <w:sz w:val="96"/>
          <w:szCs w:val="96"/>
        </w:rPr>
      </w:pPr>
      <w:r>
        <w:rPr>
          <w:rFonts w:hint="default" w:ascii="Arial" w:hAnsi="Arial" w:eastAsia="Arial" w:cs="Arial"/>
          <w:i w:val="0"/>
          <w:iCs w:val="0"/>
          <w:caps w:val="0"/>
          <w:spacing w:val="0"/>
          <w:sz w:val="36"/>
          <w:szCs w:val="36"/>
          <w:shd w:val="clear" w:fill="FFFFFF"/>
        </w:rPr>
        <w:t>1.凡具有正式学籍的研究生、已获得读研资格的本科生及本研贯通培养的学生有资格参赛。参赛形式可以是个人或团队形式。以团队形式参赛的队伍，每队最多不超过 4 人，其中在读研究生比例不低于50%，</w:t>
      </w:r>
      <w:r>
        <w:rPr>
          <w:rFonts w:hint="default" w:ascii="Arial" w:hAnsi="Arial" w:eastAsia="Arial" w:cs="Arial"/>
          <w:b/>
          <w:bCs/>
          <w:i w:val="0"/>
          <w:iCs w:val="0"/>
          <w:caps w:val="0"/>
          <w:spacing w:val="0"/>
          <w:sz w:val="36"/>
          <w:szCs w:val="36"/>
          <w:shd w:val="clear" w:fill="FFFFFF"/>
        </w:rPr>
        <w:t>队长必须为在读研究生</w:t>
      </w:r>
      <w:r>
        <w:rPr>
          <w:rFonts w:hint="default" w:ascii="Arial" w:hAnsi="Arial" w:eastAsia="Arial" w:cs="Arial"/>
          <w:i w:val="0"/>
          <w:iCs w:val="0"/>
          <w:caps w:val="0"/>
          <w:spacing w:val="0"/>
          <w:sz w:val="36"/>
          <w:szCs w:val="36"/>
          <w:shd w:val="clear" w:fill="FFFFFF"/>
        </w:rPr>
        <w:t>，且队员分工明确。允许跨校、跨年级、跨专业组队，以作品第一作者所在单位为参赛单位。</w:t>
      </w:r>
    </w:p>
    <w:p>
      <w:pPr>
        <w:pStyle w:val="6"/>
        <w:keepNext w:val="0"/>
        <w:keepLines w:val="0"/>
        <w:widowControl/>
        <w:suppressLineNumbers w:val="0"/>
        <w:spacing w:before="0" w:beforeAutospacing="0" w:after="262" w:afterAutospacing="0"/>
        <w:ind w:left="0" w:right="0"/>
        <w:rPr>
          <w:sz w:val="96"/>
          <w:szCs w:val="96"/>
        </w:rPr>
      </w:pPr>
      <w:r>
        <w:rPr>
          <w:rFonts w:hint="default" w:ascii="Arial" w:hAnsi="Arial" w:eastAsia="Arial" w:cs="Arial"/>
          <w:i w:val="0"/>
          <w:iCs w:val="0"/>
          <w:caps w:val="0"/>
          <w:spacing w:val="0"/>
          <w:sz w:val="36"/>
          <w:szCs w:val="36"/>
          <w:shd w:val="clear" w:fill="FFFFFF"/>
        </w:rPr>
        <w:t>2.参赛队员必须为高等学校在册在校学生，报名须保证个人信息准确有效；每支队伍需指定一名队长。</w:t>
      </w:r>
    </w:p>
    <w:p>
      <w:pPr>
        <w:pStyle w:val="6"/>
        <w:keepNext w:val="0"/>
        <w:keepLines w:val="0"/>
        <w:widowControl/>
        <w:suppressLineNumbers w:val="0"/>
        <w:spacing w:before="0" w:beforeAutospacing="0" w:after="262" w:afterAutospacing="0"/>
        <w:ind w:left="0" w:right="0"/>
        <w:rPr>
          <w:sz w:val="96"/>
          <w:szCs w:val="96"/>
        </w:rPr>
      </w:pPr>
      <w:r>
        <w:rPr>
          <w:rFonts w:hint="default" w:ascii="Arial" w:hAnsi="Arial" w:eastAsia="Arial" w:cs="Arial"/>
          <w:i w:val="0"/>
          <w:iCs w:val="0"/>
          <w:caps w:val="0"/>
          <w:spacing w:val="0"/>
          <w:sz w:val="36"/>
          <w:szCs w:val="36"/>
          <w:shd w:val="clear" w:fill="FFFFFF"/>
        </w:rPr>
        <w:t>3.参赛团队和选手可申报指导教师，每个团队最多可申报 2 名指导教师，以申报顺序排序。</w:t>
      </w:r>
    </w:p>
    <w:p>
      <w:pPr>
        <w:pStyle w:val="6"/>
        <w:keepNext w:val="0"/>
        <w:keepLines w:val="0"/>
        <w:widowControl/>
        <w:suppressLineNumbers w:val="0"/>
        <w:spacing w:before="0" w:beforeAutospacing="0" w:after="262" w:afterAutospacing="0"/>
        <w:ind w:left="0" w:right="0"/>
        <w:rPr>
          <w:sz w:val="96"/>
          <w:szCs w:val="96"/>
        </w:rPr>
      </w:pPr>
      <w:r>
        <w:rPr>
          <w:rFonts w:hint="default" w:ascii="Arial" w:hAnsi="Arial" w:eastAsia="Arial" w:cs="Arial"/>
          <w:i w:val="0"/>
          <w:iCs w:val="0"/>
          <w:caps w:val="0"/>
          <w:spacing w:val="0"/>
          <w:sz w:val="36"/>
          <w:szCs w:val="36"/>
          <w:shd w:val="clear" w:fill="FFFFFF"/>
        </w:rPr>
        <w:t>4.每人只能参加一支队伍。</w:t>
      </w:r>
    </w:p>
    <w:p>
      <w:pPr>
        <w:pStyle w:val="6"/>
        <w:keepNext w:val="0"/>
        <w:keepLines w:val="0"/>
        <w:widowControl/>
        <w:suppressLineNumbers w:val="0"/>
        <w:spacing w:before="0" w:beforeAutospacing="0" w:after="262" w:afterAutospacing="0"/>
        <w:ind w:left="0" w:right="0"/>
        <w:rPr>
          <w:sz w:val="96"/>
          <w:szCs w:val="96"/>
        </w:rPr>
      </w:pPr>
      <w:r>
        <w:rPr>
          <w:rFonts w:hint="default" w:ascii="Arial" w:hAnsi="Arial" w:eastAsia="Arial" w:cs="Arial"/>
          <w:i w:val="0"/>
          <w:iCs w:val="0"/>
          <w:caps w:val="0"/>
          <w:spacing w:val="0"/>
          <w:sz w:val="36"/>
          <w:szCs w:val="36"/>
          <w:shd w:val="clear" w:fill="FFFFFF"/>
        </w:rPr>
        <w:t>5. 同一参赛队员（队伍）只允许报名参加一个类别。</w:t>
      </w:r>
    </w:p>
    <w:p>
      <w:pPr>
        <w:keepNext w:val="0"/>
        <w:keepLines w:val="0"/>
        <w:widowControl/>
        <w:suppressLineNumbers w:val="0"/>
        <w:shd w:val="clear" w:fill="FFFFFF"/>
        <w:ind w:left="0" w:right="0" w:firstLine="0"/>
        <w:jc w:val="left"/>
        <w:rPr>
          <w:rFonts w:hint="default" w:ascii="Arial" w:hAnsi="Arial" w:eastAsia="Arial" w:cs="Arial"/>
          <w:i w:val="0"/>
          <w:iCs w:val="0"/>
          <w:caps w:val="0"/>
          <w:spacing w:val="0"/>
          <w:sz w:val="36"/>
          <w:szCs w:val="36"/>
        </w:rPr>
      </w:pPr>
      <w:r>
        <w:rPr>
          <w:rFonts w:hint="default" w:ascii="Arial" w:hAnsi="Arial" w:eastAsia="Arial" w:cs="Arial"/>
          <w:i w:val="0"/>
          <w:iCs w:val="0"/>
          <w:caps w:val="0"/>
          <w:spacing w:val="0"/>
          <w:kern w:val="0"/>
          <w:sz w:val="36"/>
          <w:szCs w:val="36"/>
          <w:shd w:val="clear" w:fill="FFFFFF"/>
          <w:lang w:val="en-US" w:eastAsia="zh-CN" w:bidi="ar"/>
        </w:rPr>
        <w:t>作品要求</w:t>
      </w:r>
    </w:p>
    <w:p>
      <w:pPr>
        <w:pStyle w:val="2"/>
        <w:keepNext w:val="0"/>
        <w:keepLines w:val="0"/>
        <w:widowControl/>
        <w:suppressLineNumbers w:val="0"/>
        <w:spacing w:before="0" w:beforeAutospacing="0" w:after="160" w:afterAutospacing="0" w:line="11" w:lineRule="atLeast"/>
        <w:ind w:left="0" w:right="0"/>
        <w:jc w:val="both"/>
        <w:rPr>
          <w:sz w:val="36"/>
          <w:szCs w:val="36"/>
        </w:rPr>
      </w:pPr>
      <w:r>
        <w:rPr>
          <w:rFonts w:ascii="华文仿宋" w:hAnsi="华文仿宋" w:eastAsia="华文仿宋" w:cs="华文仿宋"/>
          <w:b/>
          <w:bCs/>
          <w:i w:val="0"/>
          <w:iCs w:val="0"/>
          <w:caps w:val="0"/>
          <w:spacing w:val="0"/>
          <w:sz w:val="32"/>
          <w:szCs w:val="32"/>
          <w:shd w:val="clear" w:fill="FFFFFF"/>
        </w:rPr>
        <w:t>1</w:t>
      </w:r>
      <w:r>
        <w:rPr>
          <w:rFonts w:hint="default" w:ascii="华文仿宋" w:hAnsi="华文仿宋" w:eastAsia="华文仿宋" w:cs="华文仿宋"/>
          <w:b/>
          <w:bCs/>
          <w:i w:val="0"/>
          <w:iCs w:val="0"/>
          <w:caps w:val="0"/>
          <w:spacing w:val="0"/>
          <w:sz w:val="32"/>
          <w:szCs w:val="32"/>
          <w:shd w:val="clear" w:fill="FFFFFF"/>
        </w:rPr>
        <w:t>.材料内容要点应包含但不限于：</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1"/>
          <w:sz w:val="32"/>
          <w:szCs w:val="32"/>
          <w:shd w:val="clear" w:fill="FFFFFF"/>
        </w:rPr>
        <w:t>（1）对作品创新性进行充分严谨的论证；</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1"/>
          <w:sz w:val="32"/>
          <w:szCs w:val="32"/>
          <w:shd w:val="clear" w:fill="FFFFFF"/>
        </w:rPr>
        <w:t>（2）通过技术调研，与他人已有工作对比分析；</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1"/>
          <w:sz w:val="32"/>
          <w:szCs w:val="32"/>
          <w:shd w:val="clear" w:fill="FFFFFF"/>
        </w:rPr>
        <w:t>（3）体现 AI 技术在 Inference 上的效果和指标；</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3"/>
          <w:sz w:val="32"/>
          <w:szCs w:val="32"/>
          <w:shd w:val="clear" w:fill="FFFFFF"/>
        </w:rPr>
        <w:t>（4）详细说明数据、行业知识、算法、硬件的来源，严格标注引用、借鉴</w:t>
      </w:r>
      <w:r>
        <w:rPr>
          <w:rFonts w:hint="default" w:ascii="华文仿宋" w:hAnsi="华文仿宋" w:eastAsia="华文仿宋" w:cs="华文仿宋"/>
          <w:i w:val="0"/>
          <w:iCs w:val="0"/>
          <w:caps w:val="0"/>
          <w:spacing w:val="0"/>
          <w:sz w:val="32"/>
          <w:szCs w:val="32"/>
          <w:shd w:val="clear" w:fill="FFFFFF"/>
        </w:rPr>
        <w:t>的相关工作。</w:t>
      </w:r>
    </w:p>
    <w:p>
      <w:pPr>
        <w:pStyle w:val="2"/>
        <w:keepNext w:val="0"/>
        <w:keepLines w:val="0"/>
        <w:widowControl/>
        <w:suppressLineNumbers w:val="0"/>
        <w:spacing w:before="0" w:beforeAutospacing="0" w:after="160" w:afterAutospacing="0" w:line="11" w:lineRule="atLeast"/>
        <w:ind w:left="0" w:right="0"/>
        <w:jc w:val="both"/>
        <w:rPr>
          <w:sz w:val="36"/>
          <w:szCs w:val="36"/>
        </w:rPr>
      </w:pPr>
      <w:r>
        <w:rPr>
          <w:rFonts w:hint="default" w:ascii="华文仿宋" w:hAnsi="华文仿宋" w:eastAsia="华文仿宋" w:cs="华文仿宋"/>
          <w:b/>
          <w:bCs/>
          <w:i w:val="0"/>
          <w:iCs w:val="0"/>
          <w:caps w:val="0"/>
          <w:spacing w:val="0"/>
          <w:sz w:val="32"/>
          <w:szCs w:val="32"/>
          <w:shd w:val="clear" w:fill="FFFFFF"/>
        </w:rPr>
        <w:t>2.初赛具体提交作品材料明细和格式</w:t>
      </w:r>
    </w:p>
    <w:p>
      <w:pPr>
        <w:pStyle w:val="6"/>
        <w:keepNext w:val="0"/>
        <w:keepLines w:val="0"/>
        <w:widowControl/>
        <w:suppressLineNumbers w:val="0"/>
        <w:spacing w:before="0" w:beforeAutospacing="0" w:after="0" w:afterAutospacing="0"/>
        <w:ind w:left="0" w:right="0"/>
        <w:jc w:val="both"/>
      </w:pPr>
      <w:r>
        <w:rPr>
          <w:rFonts w:hint="default" w:ascii="华文仿宋" w:hAnsi="华文仿宋" w:eastAsia="华文仿宋" w:cs="华文仿宋"/>
          <w:i w:val="0"/>
          <w:iCs w:val="0"/>
          <w:caps w:val="0"/>
          <w:spacing w:val="0"/>
          <w:sz w:val="32"/>
          <w:szCs w:val="32"/>
          <w:shd w:val="clear" w:fill="FFFFFF"/>
        </w:rPr>
        <w:t>（1）参赛作品简介（无模版，300</w:t>
      </w:r>
      <w:r>
        <w:rPr>
          <w:rFonts w:hint="default" w:ascii="华文仿宋" w:hAnsi="华文仿宋" w:eastAsia="华文仿宋" w:cs="华文仿宋"/>
          <w:i w:val="0"/>
          <w:iCs w:val="0"/>
          <w:caps w:val="0"/>
          <w:spacing w:val="-19"/>
          <w:sz w:val="32"/>
          <w:szCs w:val="32"/>
          <w:shd w:val="clear" w:fill="FFFFFF"/>
        </w:rPr>
        <w:t> 字以内</w:t>
      </w:r>
      <w:r>
        <w:rPr>
          <w:rFonts w:hint="default" w:ascii="华文仿宋" w:hAnsi="华文仿宋" w:eastAsia="华文仿宋" w:cs="华文仿宋"/>
          <w:i w:val="0"/>
          <w:iCs w:val="0"/>
          <w:caps w:val="0"/>
          <w:spacing w:val="0"/>
          <w:sz w:val="32"/>
          <w:szCs w:val="32"/>
          <w:shd w:val="clear" w:fill="FFFFFF"/>
        </w:rPr>
        <w:t>）</w:t>
      </w:r>
    </w:p>
    <w:p>
      <w:pPr>
        <w:pStyle w:val="6"/>
        <w:keepNext w:val="0"/>
        <w:keepLines w:val="0"/>
        <w:widowControl/>
        <w:suppressLineNumbers w:val="0"/>
        <w:spacing w:before="0" w:beforeAutospacing="0" w:after="162" w:afterAutospacing="0"/>
        <w:ind w:left="0" w:right="0"/>
        <w:jc w:val="both"/>
      </w:pPr>
      <w:r>
        <w:rPr>
          <w:rFonts w:hint="eastAsia" w:ascii="SimSun" w:hAnsi="SimSun" w:eastAsia="SimSun" w:cs="SimSun"/>
          <w:i w:val="0"/>
          <w:iCs w:val="0"/>
          <w:caps w:val="0"/>
          <w:spacing w:val="0"/>
          <w:sz w:val="22"/>
          <w:szCs w:val="22"/>
          <w:shd w:val="clear" w:fill="FFFFFF"/>
        </w:rPr>
        <w:t> </w:t>
      </w:r>
      <w:r>
        <w:rPr>
          <w:rFonts w:hint="default" w:ascii="华文仿宋" w:hAnsi="华文仿宋" w:eastAsia="华文仿宋" w:cs="华文仿宋"/>
          <w:i w:val="0"/>
          <w:iCs w:val="0"/>
          <w:caps w:val="0"/>
          <w:spacing w:val="-1"/>
          <w:sz w:val="32"/>
          <w:szCs w:val="32"/>
          <w:shd w:val="clear" w:fill="FFFFFF"/>
        </w:rPr>
        <w:t>–pdf</w:t>
      </w:r>
      <w:r>
        <w:rPr>
          <w:rFonts w:hint="default" w:ascii="华文仿宋" w:hAnsi="华文仿宋" w:eastAsia="华文仿宋" w:cs="华文仿宋"/>
          <w:i w:val="0"/>
          <w:iCs w:val="0"/>
          <w:caps w:val="0"/>
          <w:spacing w:val="-9"/>
          <w:sz w:val="32"/>
          <w:szCs w:val="32"/>
          <w:shd w:val="clear" w:fill="FFFFFF"/>
        </w:rPr>
        <w:t> 格式，命名为</w:t>
      </w:r>
      <w:r>
        <w:rPr>
          <w:rFonts w:hint="default" w:ascii="华文仿宋" w:hAnsi="华文仿宋" w:eastAsia="华文仿宋" w:cs="华文仿宋"/>
          <w:i w:val="0"/>
          <w:iCs w:val="0"/>
          <w:caps w:val="0"/>
          <w:spacing w:val="0"/>
          <w:sz w:val="32"/>
          <w:szCs w:val="32"/>
          <w:shd w:val="clear" w:fill="FFFFFF"/>
        </w:rPr>
        <w:t>“XXX（团队名称）_XXX（项目名称）_参赛作品简介.pdf”；</w:t>
      </w:r>
    </w:p>
    <w:p>
      <w:pPr>
        <w:pStyle w:val="6"/>
        <w:keepNext w:val="0"/>
        <w:keepLines w:val="0"/>
        <w:widowControl/>
        <w:suppressLineNumbers w:val="0"/>
        <w:spacing w:before="0" w:beforeAutospacing="0" w:after="0" w:afterAutospacing="0"/>
        <w:ind w:left="0" w:right="0"/>
        <w:jc w:val="both"/>
      </w:pPr>
      <w:r>
        <w:rPr>
          <w:rFonts w:hint="default" w:ascii="华文仿宋" w:hAnsi="华文仿宋" w:eastAsia="华文仿宋" w:cs="华文仿宋"/>
          <w:i w:val="0"/>
          <w:iCs w:val="0"/>
          <w:caps w:val="0"/>
          <w:spacing w:val="-2"/>
          <w:sz w:val="32"/>
          <w:szCs w:val="32"/>
          <w:shd w:val="clear" w:fill="FFFFFF"/>
        </w:rPr>
        <w:t>（2）</w:t>
      </w:r>
      <w:r>
        <w:rPr>
          <w:rFonts w:hint="default" w:ascii="华文仿宋" w:hAnsi="华文仿宋" w:eastAsia="华文仿宋" w:cs="华文仿宋"/>
          <w:i w:val="0"/>
          <w:iCs w:val="0"/>
          <w:caps w:val="0"/>
          <w:spacing w:val="0"/>
          <w:sz w:val="32"/>
          <w:szCs w:val="32"/>
          <w:shd w:val="clear" w:fill="FFFFFF"/>
        </w:rPr>
        <w:t>项目文档（模板见附件2，基于模版完成项目内容的详细阐述）；</w:t>
      </w:r>
    </w:p>
    <w:p>
      <w:pPr>
        <w:pStyle w:val="6"/>
        <w:keepNext w:val="0"/>
        <w:keepLines w:val="0"/>
        <w:widowControl/>
        <w:suppressLineNumbers w:val="0"/>
        <w:spacing w:before="0" w:beforeAutospacing="0" w:after="162" w:afterAutospacing="0"/>
        <w:ind w:left="0" w:right="0"/>
        <w:jc w:val="both"/>
      </w:pPr>
      <w:r>
        <w:rPr>
          <w:rFonts w:hint="eastAsia" w:ascii="SimSun" w:hAnsi="SimSun" w:eastAsia="SimSun" w:cs="SimSun"/>
          <w:i w:val="0"/>
          <w:iCs w:val="0"/>
          <w:caps w:val="0"/>
          <w:spacing w:val="0"/>
          <w:sz w:val="22"/>
          <w:szCs w:val="22"/>
          <w:shd w:val="clear" w:fill="FFFFFF"/>
        </w:rPr>
        <w:t> </w:t>
      </w:r>
      <w:r>
        <w:rPr>
          <w:rFonts w:hint="default" w:ascii="华文仿宋" w:hAnsi="华文仿宋" w:eastAsia="华文仿宋" w:cs="华文仿宋"/>
          <w:i w:val="0"/>
          <w:iCs w:val="0"/>
          <w:caps w:val="0"/>
          <w:spacing w:val="-1"/>
          <w:sz w:val="32"/>
          <w:szCs w:val="32"/>
          <w:shd w:val="clear" w:fill="FFFFFF"/>
        </w:rPr>
        <w:t>–pdf</w:t>
      </w:r>
      <w:r>
        <w:rPr>
          <w:rFonts w:hint="default" w:ascii="华文仿宋" w:hAnsi="华文仿宋" w:eastAsia="华文仿宋" w:cs="华文仿宋"/>
          <w:i w:val="0"/>
          <w:iCs w:val="0"/>
          <w:caps w:val="0"/>
          <w:spacing w:val="-9"/>
          <w:sz w:val="32"/>
          <w:szCs w:val="32"/>
          <w:shd w:val="clear" w:fill="FFFFFF"/>
        </w:rPr>
        <w:t> 格式，命名为</w:t>
      </w:r>
      <w:r>
        <w:rPr>
          <w:rFonts w:hint="default" w:ascii="华文仿宋" w:hAnsi="华文仿宋" w:eastAsia="华文仿宋" w:cs="华文仿宋"/>
          <w:i w:val="0"/>
          <w:iCs w:val="0"/>
          <w:caps w:val="0"/>
          <w:spacing w:val="0"/>
          <w:sz w:val="32"/>
          <w:szCs w:val="32"/>
          <w:shd w:val="clear" w:fill="FFFFFF"/>
        </w:rPr>
        <w:t>“XXX（团队名称）_XXX（项目名称）_项目文档.pdf”；</w:t>
      </w:r>
    </w:p>
    <w:p>
      <w:pPr>
        <w:pStyle w:val="6"/>
        <w:keepNext w:val="0"/>
        <w:keepLines w:val="0"/>
        <w:widowControl/>
        <w:suppressLineNumbers w:val="0"/>
        <w:spacing w:before="0" w:beforeAutospacing="0" w:after="0" w:afterAutospacing="0"/>
        <w:ind w:left="0" w:right="0"/>
        <w:jc w:val="both"/>
      </w:pPr>
      <w:r>
        <w:rPr>
          <w:rFonts w:hint="eastAsia" w:ascii="SimSun" w:hAnsi="SimSun" w:eastAsia="SimSun" w:cs="SimSun"/>
          <w:i w:val="0"/>
          <w:iCs w:val="0"/>
          <w:caps w:val="0"/>
          <w:spacing w:val="0"/>
          <w:sz w:val="28"/>
          <w:szCs w:val="28"/>
          <w:shd w:val="clear" w:fill="FFFFFF"/>
        </w:rPr>
        <w:t> </w:t>
      </w:r>
      <w:r>
        <w:rPr>
          <w:rFonts w:hint="default" w:ascii="华文仿宋" w:hAnsi="华文仿宋" w:eastAsia="华文仿宋" w:cs="华文仿宋"/>
          <w:i w:val="0"/>
          <w:iCs w:val="0"/>
          <w:caps w:val="0"/>
          <w:spacing w:val="-2"/>
          <w:sz w:val="32"/>
          <w:szCs w:val="32"/>
          <w:shd w:val="clear" w:fill="FFFFFF"/>
        </w:rPr>
        <w:t>（3）</w:t>
      </w:r>
      <w:r>
        <w:rPr>
          <w:rFonts w:hint="default" w:ascii="华文仿宋" w:hAnsi="华文仿宋" w:eastAsia="华文仿宋" w:cs="华文仿宋"/>
          <w:i w:val="0"/>
          <w:iCs w:val="0"/>
          <w:caps w:val="0"/>
          <w:spacing w:val="0"/>
          <w:sz w:val="32"/>
          <w:szCs w:val="32"/>
          <w:shd w:val="clear" w:fill="FFFFFF"/>
        </w:rPr>
        <w:t>项目视频（项目核心目标的预期效果展示）</w:t>
      </w:r>
    </w:p>
    <w:p>
      <w:pPr>
        <w:pStyle w:val="6"/>
        <w:keepNext w:val="0"/>
        <w:keepLines w:val="0"/>
        <w:widowControl/>
        <w:suppressLineNumbers w:val="0"/>
        <w:spacing w:before="0" w:beforeAutospacing="0" w:after="162" w:afterAutospacing="0"/>
        <w:ind w:left="0" w:right="0"/>
        <w:jc w:val="both"/>
      </w:pPr>
      <w:r>
        <w:rPr>
          <w:rFonts w:hint="eastAsia" w:ascii="SimSun" w:hAnsi="SimSun" w:eastAsia="SimSun" w:cs="SimSun"/>
          <w:i w:val="0"/>
          <w:iCs w:val="0"/>
          <w:caps w:val="0"/>
          <w:spacing w:val="0"/>
          <w:sz w:val="22"/>
          <w:szCs w:val="22"/>
          <w:shd w:val="clear" w:fill="FFFFFF"/>
        </w:rPr>
        <w:t>   </w:t>
      </w:r>
      <w:r>
        <w:rPr>
          <w:rFonts w:hint="default" w:ascii="华文仿宋" w:hAnsi="华文仿宋" w:eastAsia="华文仿宋" w:cs="华文仿宋"/>
          <w:i w:val="0"/>
          <w:iCs w:val="0"/>
          <w:caps w:val="0"/>
          <w:spacing w:val="-8"/>
          <w:sz w:val="32"/>
          <w:szCs w:val="32"/>
          <w:shd w:val="clear" w:fill="FFFFFF"/>
        </w:rPr>
        <w:t>–时长不超过 </w:t>
      </w:r>
      <w:r>
        <w:rPr>
          <w:rFonts w:hint="default" w:ascii="华文仿宋" w:hAnsi="华文仿宋" w:eastAsia="华文仿宋" w:cs="华文仿宋"/>
          <w:i w:val="0"/>
          <w:iCs w:val="0"/>
          <w:caps w:val="0"/>
          <w:spacing w:val="0"/>
          <w:sz w:val="32"/>
          <w:szCs w:val="32"/>
          <w:shd w:val="clear" w:fill="FFFFFF"/>
        </w:rPr>
        <w:t>5</w:t>
      </w:r>
      <w:r>
        <w:rPr>
          <w:rFonts w:hint="default" w:ascii="华文仿宋" w:hAnsi="华文仿宋" w:eastAsia="华文仿宋" w:cs="华文仿宋"/>
          <w:i w:val="0"/>
          <w:iCs w:val="0"/>
          <w:caps w:val="0"/>
          <w:spacing w:val="-14"/>
          <w:sz w:val="32"/>
          <w:szCs w:val="32"/>
          <w:shd w:val="clear" w:fill="FFFFFF"/>
        </w:rPr>
        <w:t> 分钟，文件大小不超过 </w:t>
      </w:r>
      <w:r>
        <w:rPr>
          <w:rFonts w:hint="default" w:ascii="华文仿宋" w:hAnsi="华文仿宋" w:eastAsia="华文仿宋" w:cs="华文仿宋"/>
          <w:i w:val="0"/>
          <w:iCs w:val="0"/>
          <w:caps w:val="0"/>
          <w:spacing w:val="-5"/>
          <w:sz w:val="32"/>
          <w:szCs w:val="32"/>
          <w:shd w:val="clear" w:fill="FFFFFF"/>
        </w:rPr>
        <w:t>200M，mp4</w:t>
      </w:r>
      <w:r>
        <w:rPr>
          <w:rFonts w:hint="default" w:ascii="华文仿宋" w:hAnsi="华文仿宋" w:eastAsia="华文仿宋" w:cs="华文仿宋"/>
          <w:i w:val="0"/>
          <w:iCs w:val="0"/>
          <w:caps w:val="0"/>
          <w:spacing w:val="-18"/>
          <w:sz w:val="32"/>
          <w:szCs w:val="32"/>
          <w:shd w:val="clear" w:fill="FFFFFF"/>
        </w:rPr>
        <w:t> 格式，命名为“</w:t>
      </w:r>
      <w:r>
        <w:rPr>
          <w:rFonts w:hint="default" w:ascii="华文仿宋" w:hAnsi="华文仿宋" w:eastAsia="华文仿宋" w:cs="华文仿宋"/>
          <w:i w:val="0"/>
          <w:iCs w:val="0"/>
          <w:caps w:val="0"/>
          <w:spacing w:val="-8"/>
          <w:sz w:val="32"/>
          <w:szCs w:val="32"/>
          <w:shd w:val="clear" w:fill="FFFFFF"/>
        </w:rPr>
        <w:t>XXX（</w:t>
      </w:r>
      <w:r>
        <w:rPr>
          <w:rFonts w:hint="default" w:ascii="华文仿宋" w:hAnsi="华文仿宋" w:eastAsia="华文仿宋" w:cs="华文仿宋"/>
          <w:i w:val="0"/>
          <w:iCs w:val="0"/>
          <w:caps w:val="0"/>
          <w:spacing w:val="-1"/>
          <w:sz w:val="32"/>
          <w:szCs w:val="32"/>
          <w:shd w:val="clear" w:fill="FFFFFF"/>
        </w:rPr>
        <w:t>团队名称</w:t>
      </w:r>
      <w:r>
        <w:rPr>
          <w:rFonts w:hint="default" w:ascii="华文仿宋" w:hAnsi="华文仿宋" w:eastAsia="华文仿宋" w:cs="华文仿宋"/>
          <w:i w:val="0"/>
          <w:iCs w:val="0"/>
          <w:caps w:val="0"/>
          <w:spacing w:val="0"/>
          <w:sz w:val="32"/>
          <w:szCs w:val="32"/>
          <w:shd w:val="clear" w:fill="FFFFFF"/>
        </w:rPr>
        <w:t>）_XXX（项目名称）_项目视频.mp4”；</w:t>
      </w:r>
    </w:p>
    <w:p>
      <w:pPr>
        <w:pStyle w:val="6"/>
        <w:keepNext w:val="0"/>
        <w:keepLines w:val="0"/>
        <w:widowControl/>
        <w:suppressLineNumbers w:val="0"/>
        <w:spacing w:before="0" w:beforeAutospacing="0" w:after="0" w:afterAutospacing="0"/>
        <w:ind w:left="0" w:right="0"/>
        <w:jc w:val="both"/>
      </w:pPr>
      <w:r>
        <w:rPr>
          <w:rFonts w:hint="eastAsia" w:ascii="SimSun" w:hAnsi="SimSun" w:eastAsia="SimSun" w:cs="SimSun"/>
          <w:i w:val="0"/>
          <w:iCs w:val="0"/>
          <w:caps w:val="0"/>
          <w:spacing w:val="0"/>
          <w:sz w:val="28"/>
          <w:szCs w:val="28"/>
          <w:shd w:val="clear" w:fill="FFFFFF"/>
        </w:rPr>
        <w:t> </w:t>
      </w:r>
      <w:r>
        <w:rPr>
          <w:rFonts w:hint="default" w:ascii="华文仿宋" w:hAnsi="华文仿宋" w:eastAsia="华文仿宋" w:cs="华文仿宋"/>
          <w:i w:val="0"/>
          <w:iCs w:val="0"/>
          <w:caps w:val="0"/>
          <w:spacing w:val="-2"/>
          <w:sz w:val="32"/>
          <w:szCs w:val="32"/>
          <w:shd w:val="clear" w:fill="FFFFFF"/>
        </w:rPr>
        <w:t>（4）</w:t>
      </w:r>
      <w:r>
        <w:rPr>
          <w:rFonts w:hint="default" w:ascii="华文仿宋" w:hAnsi="华文仿宋" w:eastAsia="华文仿宋" w:cs="华文仿宋"/>
          <w:i w:val="0"/>
          <w:iCs w:val="0"/>
          <w:caps w:val="0"/>
          <w:spacing w:val="0"/>
          <w:sz w:val="32"/>
          <w:szCs w:val="32"/>
          <w:shd w:val="clear" w:fill="FFFFFF"/>
        </w:rPr>
        <w:t>其他辅助材料（技术可行性等项目相关内容）</w:t>
      </w:r>
    </w:p>
    <w:p>
      <w:pPr>
        <w:pStyle w:val="6"/>
        <w:keepNext w:val="0"/>
        <w:keepLines w:val="0"/>
        <w:widowControl/>
        <w:suppressLineNumbers w:val="0"/>
        <w:spacing w:before="0" w:beforeAutospacing="0" w:after="162" w:afterAutospacing="0"/>
        <w:ind w:left="0" w:right="0"/>
        <w:jc w:val="both"/>
      </w:pPr>
      <w:r>
        <w:rPr>
          <w:rFonts w:hint="eastAsia" w:ascii="SimSun" w:hAnsi="SimSun" w:eastAsia="SimSun" w:cs="SimSun"/>
          <w:i w:val="0"/>
          <w:iCs w:val="0"/>
          <w:caps w:val="0"/>
          <w:spacing w:val="0"/>
          <w:sz w:val="22"/>
          <w:szCs w:val="22"/>
          <w:shd w:val="clear" w:fill="FFFFFF"/>
        </w:rPr>
        <w:t>   </w:t>
      </w:r>
      <w:r>
        <w:rPr>
          <w:rFonts w:hint="default" w:ascii="华文仿宋" w:hAnsi="华文仿宋" w:eastAsia="华文仿宋" w:cs="华文仿宋"/>
          <w:i w:val="0"/>
          <w:iCs w:val="0"/>
          <w:caps w:val="0"/>
          <w:spacing w:val="-4"/>
          <w:sz w:val="32"/>
          <w:szCs w:val="32"/>
          <w:shd w:val="clear" w:fill="FFFFFF"/>
        </w:rPr>
        <w:t>–不局限于论文、可执行程序、项目代码等最终呈现形式，以 </w:t>
      </w:r>
      <w:r>
        <w:rPr>
          <w:rFonts w:hint="default" w:ascii="华文仿宋" w:hAnsi="华文仿宋" w:eastAsia="华文仿宋" w:cs="华文仿宋"/>
          <w:i w:val="0"/>
          <w:iCs w:val="0"/>
          <w:caps w:val="0"/>
          <w:spacing w:val="-2"/>
          <w:sz w:val="32"/>
          <w:szCs w:val="32"/>
          <w:shd w:val="clear" w:fill="FFFFFF"/>
        </w:rPr>
        <w:t>zip</w:t>
      </w:r>
      <w:r>
        <w:rPr>
          <w:rFonts w:hint="default" w:ascii="华文仿宋" w:hAnsi="华文仿宋" w:eastAsia="华文仿宋" w:cs="华文仿宋"/>
          <w:i w:val="0"/>
          <w:iCs w:val="0"/>
          <w:caps w:val="0"/>
          <w:spacing w:val="-9"/>
          <w:sz w:val="32"/>
          <w:szCs w:val="32"/>
          <w:shd w:val="clear" w:fill="FFFFFF"/>
        </w:rPr>
        <w:t> 格式压缩，文件</w:t>
      </w:r>
      <w:r>
        <w:rPr>
          <w:rFonts w:hint="default" w:ascii="华文仿宋" w:hAnsi="华文仿宋" w:eastAsia="华文仿宋" w:cs="华文仿宋"/>
          <w:i w:val="0"/>
          <w:iCs w:val="0"/>
          <w:caps w:val="0"/>
          <w:spacing w:val="-10"/>
          <w:sz w:val="32"/>
          <w:szCs w:val="32"/>
          <w:shd w:val="clear" w:fill="FFFFFF"/>
        </w:rPr>
        <w:t>大小不超过 </w:t>
      </w:r>
      <w:r>
        <w:rPr>
          <w:rFonts w:hint="default" w:ascii="华文仿宋" w:hAnsi="华文仿宋" w:eastAsia="华文仿宋" w:cs="华文仿宋"/>
          <w:i w:val="0"/>
          <w:iCs w:val="0"/>
          <w:caps w:val="0"/>
          <w:spacing w:val="-1"/>
          <w:sz w:val="32"/>
          <w:szCs w:val="32"/>
          <w:shd w:val="clear" w:fill="FFFFFF"/>
        </w:rPr>
        <w:t>200M ，命名为“</w:t>
      </w:r>
      <w:r>
        <w:rPr>
          <w:rFonts w:hint="default" w:ascii="华文仿宋" w:hAnsi="华文仿宋" w:eastAsia="华文仿宋" w:cs="华文仿宋"/>
          <w:i w:val="0"/>
          <w:iCs w:val="0"/>
          <w:caps w:val="0"/>
          <w:spacing w:val="0"/>
          <w:sz w:val="32"/>
          <w:szCs w:val="32"/>
          <w:shd w:val="clear" w:fill="FFFFFF"/>
        </w:rPr>
        <w:t>XXX（团队名称）_XXX（项目名称）_其他.zip”。</w:t>
      </w:r>
    </w:p>
    <w:p>
      <w:pPr>
        <w:pStyle w:val="6"/>
        <w:keepNext w:val="0"/>
        <w:keepLines w:val="0"/>
        <w:widowControl/>
        <w:suppressLineNumbers w:val="0"/>
        <w:spacing w:before="0" w:beforeAutospacing="0" w:after="162" w:afterAutospacing="0"/>
        <w:ind w:left="0" w:right="0"/>
        <w:jc w:val="both"/>
        <w:rPr>
          <w:rFonts w:hint="default" w:ascii="华文仿宋" w:hAnsi="华文仿宋" w:eastAsia="华文仿宋" w:cs="华文仿宋"/>
          <w:i w:val="0"/>
          <w:iCs w:val="0"/>
          <w:caps w:val="0"/>
          <w:spacing w:val="0"/>
          <w:sz w:val="32"/>
          <w:szCs w:val="32"/>
          <w:shd w:val="clear" w:fill="FFFFFF"/>
        </w:rPr>
      </w:pPr>
    </w:p>
    <w:p>
      <w:pPr>
        <w:pStyle w:val="6"/>
        <w:keepNext w:val="0"/>
        <w:keepLines w:val="0"/>
        <w:widowControl/>
        <w:suppressLineNumbers w:val="0"/>
        <w:spacing w:before="0" w:beforeAutospacing="0" w:after="162" w:afterAutospacing="0"/>
        <w:ind w:left="0" w:right="0"/>
        <w:jc w:val="both"/>
        <w:rPr>
          <w:rFonts w:hint="default" w:ascii="华文仿宋" w:hAnsi="华文仿宋" w:eastAsia="华文仿宋" w:cs="华文仿宋"/>
          <w:i w:val="0"/>
          <w:iCs w:val="0"/>
          <w:caps w:val="0"/>
          <w:spacing w:val="0"/>
          <w:sz w:val="32"/>
          <w:szCs w:val="32"/>
          <w:shd w:val="clear" w:fill="FFFFFF"/>
        </w:rPr>
      </w:pPr>
    </w:p>
    <w:p>
      <w:pPr>
        <w:pStyle w:val="6"/>
        <w:keepNext w:val="0"/>
        <w:keepLines w:val="0"/>
        <w:widowControl/>
        <w:suppressLineNumbers w:val="0"/>
        <w:spacing w:before="0" w:beforeAutospacing="0" w:after="162" w:afterAutospacing="0"/>
        <w:ind w:left="0" w:right="0"/>
        <w:jc w:val="both"/>
        <w:rPr>
          <w:rFonts w:hint="default" w:ascii="华文仿宋" w:hAnsi="华文仿宋" w:eastAsia="华文仿宋" w:cs="华文仿宋"/>
          <w:i w:val="0"/>
          <w:iCs w:val="0"/>
          <w:caps w:val="0"/>
          <w:spacing w:val="0"/>
          <w:sz w:val="32"/>
          <w:szCs w:val="32"/>
          <w:shd w:val="clear" w:fill="FFFFFF"/>
        </w:rPr>
      </w:pPr>
    </w:p>
    <w:p>
      <w:pPr>
        <w:pStyle w:val="6"/>
        <w:keepNext w:val="0"/>
        <w:keepLines w:val="0"/>
        <w:widowControl/>
        <w:suppressLineNumbers w:val="0"/>
        <w:spacing w:before="0" w:beforeAutospacing="0" w:after="162" w:afterAutospacing="0"/>
        <w:ind w:left="0" w:right="0"/>
        <w:jc w:val="both"/>
        <w:rPr>
          <w:rFonts w:hint="default" w:ascii="华文仿宋" w:hAnsi="华文仿宋" w:eastAsia="华文仿宋" w:cs="华文仿宋"/>
          <w:i w:val="0"/>
          <w:iCs w:val="0"/>
          <w:caps w:val="0"/>
          <w:spacing w:val="0"/>
          <w:sz w:val="32"/>
          <w:szCs w:val="32"/>
          <w:shd w:val="clear" w:fill="FFFFFF"/>
        </w:rPr>
      </w:pPr>
    </w:p>
    <w:p>
      <w:pPr>
        <w:pStyle w:val="6"/>
        <w:keepNext w:val="0"/>
        <w:keepLines w:val="0"/>
        <w:widowControl/>
        <w:suppressLineNumbers w:val="0"/>
        <w:spacing w:before="0" w:beforeAutospacing="0" w:after="162" w:afterAutospacing="0"/>
        <w:ind w:left="0" w:right="0"/>
        <w:jc w:val="both"/>
        <w:rPr>
          <w:rFonts w:hint="default" w:ascii="华文仿宋" w:hAnsi="华文仿宋" w:eastAsia="华文仿宋" w:cs="华文仿宋"/>
          <w:i w:val="0"/>
          <w:iCs w:val="0"/>
          <w:caps w:val="0"/>
          <w:spacing w:val="0"/>
          <w:sz w:val="32"/>
          <w:szCs w:val="32"/>
          <w:shd w:val="clear" w:fill="FFFFFF"/>
        </w:rPr>
      </w:pPr>
    </w:p>
    <w:p>
      <w:pPr>
        <w:keepNext w:val="0"/>
        <w:keepLines w:val="0"/>
        <w:widowControl/>
        <w:suppressLineNumbers w:val="0"/>
        <w:shd w:val="clear" w:fill="FFFFFF"/>
        <w:ind w:left="0" w:right="0" w:firstLine="0"/>
        <w:jc w:val="left"/>
        <w:rPr>
          <w:rFonts w:hint="default" w:ascii="Arial" w:hAnsi="Arial" w:eastAsia="Arial" w:cs="Arial"/>
          <w:i w:val="0"/>
          <w:iCs w:val="0"/>
          <w:caps w:val="0"/>
          <w:spacing w:val="0"/>
          <w:kern w:val="0"/>
          <w:sz w:val="14"/>
          <w:szCs w:val="14"/>
          <w:shd w:val="clear" w:fill="FFFFFF"/>
          <w:lang w:val="en-US" w:eastAsia="zh-CN" w:bidi="ar"/>
        </w:rPr>
      </w:pPr>
      <w:r>
        <w:rPr>
          <w:rFonts w:hint="default" w:ascii="Arial" w:hAnsi="Arial" w:eastAsia="Arial" w:cs="Arial"/>
          <w:i w:val="0"/>
          <w:iCs w:val="0"/>
          <w:caps w:val="0"/>
          <w:spacing w:val="0"/>
          <w:kern w:val="0"/>
          <w:sz w:val="14"/>
          <w:szCs w:val="14"/>
          <w:shd w:val="clear" w:fill="FFFFFF"/>
          <w:lang w:val="en-US" w:eastAsia="zh-CN" w:bidi="ar"/>
        </w:rPr>
        <w:br w:type="textWrapping"/>
      </w:r>
    </w:p>
    <w:p>
      <w:pPr>
        <w:rPr>
          <w:rFonts w:hint="default" w:ascii="Arial" w:hAnsi="Arial" w:eastAsia="Arial" w:cs="Arial"/>
          <w:i w:val="0"/>
          <w:iCs w:val="0"/>
          <w:caps w:val="0"/>
          <w:spacing w:val="0"/>
          <w:kern w:val="0"/>
          <w:sz w:val="14"/>
          <w:szCs w:val="14"/>
          <w:shd w:val="clear" w:fill="FFFFFF"/>
          <w:lang w:val="en-US" w:eastAsia="zh-CN" w:bidi="ar"/>
        </w:rPr>
      </w:pPr>
      <w:r>
        <w:rPr>
          <w:rFonts w:hint="default" w:ascii="Arial" w:hAnsi="Arial" w:eastAsia="Arial" w:cs="Arial"/>
          <w:i w:val="0"/>
          <w:iCs w:val="0"/>
          <w:caps w:val="0"/>
          <w:spacing w:val="0"/>
          <w:kern w:val="0"/>
          <w:sz w:val="14"/>
          <w:szCs w:val="14"/>
          <w:shd w:val="clear" w:fill="FFFFFF"/>
          <w:lang w:val="en-US" w:eastAsia="zh-CN" w:bidi="ar"/>
        </w:rPr>
        <w:br w:type="page"/>
      </w:r>
    </w:p>
    <w:p>
      <w:pPr>
        <w:keepNext w:val="0"/>
        <w:keepLines w:val="0"/>
        <w:widowControl/>
        <w:suppressLineNumbers w:val="0"/>
        <w:shd w:val="clear" w:fill="FFFFFF"/>
        <w:ind w:left="0" w:right="0" w:firstLine="0"/>
        <w:jc w:val="left"/>
        <w:rPr>
          <w:rFonts w:ascii="Arial" w:hAnsi="Arial" w:eastAsia="Arial" w:cs="Arial"/>
          <w:i w:val="0"/>
          <w:iCs w:val="0"/>
          <w:caps w:val="0"/>
          <w:spacing w:val="0"/>
          <w:sz w:val="44"/>
          <w:szCs w:val="44"/>
        </w:rPr>
      </w:pPr>
      <w:r>
        <w:rPr>
          <w:rFonts w:hint="default" w:ascii="Arial" w:hAnsi="Arial" w:eastAsia="Arial" w:cs="Arial"/>
          <w:i w:val="0"/>
          <w:iCs w:val="0"/>
          <w:caps w:val="0"/>
          <w:spacing w:val="0"/>
          <w:kern w:val="0"/>
          <w:sz w:val="44"/>
          <w:szCs w:val="44"/>
          <w:shd w:val="clear" w:fill="FFFFFF"/>
          <w:lang w:val="en-US" w:eastAsia="zh-CN" w:bidi="ar"/>
        </w:rPr>
        <w:t>赛题名称</w:t>
      </w:r>
    </w:p>
    <w:p>
      <w:pPr>
        <w:keepNext w:val="0"/>
        <w:keepLines w:val="0"/>
        <w:widowControl/>
        <w:suppressLineNumbers w:val="0"/>
        <w:pBdr>
          <w:left w:val="none" w:color="auto" w:sz="0" w:space="0"/>
          <w:right w:val="none" w:color="auto" w:sz="0" w:space="0"/>
        </w:pBdr>
        <w:shd w:val="clear" w:fill="FFFFFF"/>
        <w:spacing w:after="160" w:afterAutospacing="0"/>
        <w:ind w:left="0" w:right="0" w:firstLine="0"/>
        <w:jc w:val="left"/>
        <w:rPr>
          <w:rFonts w:hint="default" w:ascii="Arial" w:hAnsi="Arial" w:eastAsia="Arial" w:cs="Arial"/>
          <w:i w:val="0"/>
          <w:iCs w:val="0"/>
          <w:caps w:val="0"/>
          <w:spacing w:val="0"/>
          <w:sz w:val="44"/>
          <w:szCs w:val="44"/>
        </w:rPr>
      </w:pPr>
      <w:r>
        <w:rPr>
          <w:rFonts w:hint="default" w:ascii="Arial" w:hAnsi="Arial" w:eastAsia="Arial" w:cs="Arial"/>
          <w:i w:val="0"/>
          <w:iCs w:val="0"/>
          <w:caps w:val="0"/>
          <w:spacing w:val="0"/>
          <w:kern w:val="0"/>
          <w:sz w:val="44"/>
          <w:szCs w:val="44"/>
          <w:bdr w:val="none" w:color="auto" w:sz="0" w:space="0"/>
          <w:shd w:val="clear" w:fill="FFFFFF"/>
          <w:lang w:val="en-US" w:eastAsia="zh-CN" w:bidi="ar"/>
        </w:rPr>
        <w:t>应用创意</w:t>
      </w:r>
    </w:p>
    <w:p>
      <w:pPr>
        <w:keepNext w:val="0"/>
        <w:keepLines w:val="0"/>
        <w:widowControl/>
        <w:suppressLineNumbers w:val="0"/>
        <w:shd w:val="clear" w:fill="FFFFFF"/>
        <w:ind w:left="0" w:right="0" w:firstLine="0"/>
        <w:jc w:val="left"/>
        <w:rPr>
          <w:rFonts w:hint="default" w:ascii="Arial" w:hAnsi="Arial" w:eastAsia="Arial" w:cs="Arial"/>
          <w:i w:val="0"/>
          <w:iCs w:val="0"/>
          <w:caps w:val="0"/>
          <w:spacing w:val="0"/>
          <w:sz w:val="44"/>
          <w:szCs w:val="44"/>
        </w:rPr>
      </w:pPr>
      <w:r>
        <w:rPr>
          <w:rFonts w:hint="default" w:ascii="Arial" w:hAnsi="Arial" w:eastAsia="Arial" w:cs="Arial"/>
          <w:i w:val="0"/>
          <w:iCs w:val="0"/>
          <w:caps w:val="0"/>
          <w:spacing w:val="0"/>
          <w:kern w:val="0"/>
          <w:sz w:val="44"/>
          <w:szCs w:val="44"/>
          <w:shd w:val="clear" w:fill="FFFFFF"/>
          <w:lang w:val="en-US" w:eastAsia="zh-CN" w:bidi="ar"/>
        </w:rPr>
        <w:t>赛题内容</w:t>
      </w:r>
    </w:p>
    <w:p>
      <w:pPr>
        <w:pStyle w:val="6"/>
        <w:keepNext w:val="0"/>
        <w:keepLines w:val="0"/>
        <w:widowControl/>
        <w:suppressLineNumbers w:val="0"/>
        <w:spacing w:before="0" w:beforeAutospacing="0" w:after="262" w:afterAutospacing="0"/>
        <w:ind w:left="0" w:right="0"/>
        <w:rPr>
          <w:sz w:val="160"/>
          <w:szCs w:val="160"/>
        </w:rPr>
      </w:pPr>
      <w:r>
        <w:rPr>
          <w:rFonts w:hint="default" w:ascii="Arial" w:hAnsi="Arial" w:eastAsia="Arial" w:cs="Arial"/>
          <w:i w:val="0"/>
          <w:iCs w:val="0"/>
          <w:caps w:val="0"/>
          <w:spacing w:val="0"/>
          <w:sz w:val="44"/>
          <w:szCs w:val="44"/>
          <w:shd w:val="clear" w:fill="FFFFFF"/>
        </w:rPr>
        <w:t>开放赛题，技术创新类强调软硬件结合，以可展示原型系统作为核心评审考察点。</w:t>
      </w:r>
    </w:p>
    <w:p>
      <w:pPr>
        <w:keepNext w:val="0"/>
        <w:keepLines w:val="0"/>
        <w:widowControl/>
        <w:suppressLineNumbers w:val="0"/>
        <w:shd w:val="clear" w:fill="FFFFFF"/>
        <w:ind w:left="0" w:right="0" w:firstLine="0"/>
        <w:jc w:val="left"/>
        <w:rPr>
          <w:rFonts w:hint="default" w:ascii="Arial" w:hAnsi="Arial" w:eastAsia="Arial" w:cs="Arial"/>
          <w:i w:val="0"/>
          <w:iCs w:val="0"/>
          <w:caps w:val="0"/>
          <w:spacing w:val="0"/>
          <w:sz w:val="44"/>
          <w:szCs w:val="44"/>
        </w:rPr>
      </w:pPr>
      <w:r>
        <w:rPr>
          <w:rFonts w:hint="default" w:ascii="Arial" w:hAnsi="Arial" w:eastAsia="Arial" w:cs="Arial"/>
          <w:i w:val="0"/>
          <w:iCs w:val="0"/>
          <w:caps w:val="0"/>
          <w:spacing w:val="0"/>
          <w:kern w:val="0"/>
          <w:sz w:val="44"/>
          <w:szCs w:val="44"/>
          <w:shd w:val="clear" w:fill="FFFFFF"/>
          <w:lang w:val="en-US" w:eastAsia="zh-CN" w:bidi="ar"/>
        </w:rPr>
        <w:t>报名要求</w:t>
      </w:r>
    </w:p>
    <w:p>
      <w:pPr>
        <w:pStyle w:val="6"/>
        <w:keepNext w:val="0"/>
        <w:keepLines w:val="0"/>
        <w:widowControl/>
        <w:suppressLineNumbers w:val="0"/>
        <w:spacing w:before="0" w:beforeAutospacing="0" w:after="262" w:afterAutospacing="0"/>
        <w:ind w:left="0" w:right="0"/>
        <w:rPr>
          <w:sz w:val="160"/>
          <w:szCs w:val="160"/>
        </w:rPr>
      </w:pPr>
      <w:r>
        <w:rPr>
          <w:rFonts w:hint="default" w:ascii="Arial" w:hAnsi="Arial" w:eastAsia="Arial" w:cs="Arial"/>
          <w:b/>
          <w:bCs/>
          <w:i w:val="0"/>
          <w:iCs w:val="0"/>
          <w:caps w:val="0"/>
          <w:spacing w:val="0"/>
          <w:sz w:val="44"/>
          <w:szCs w:val="44"/>
          <w:shd w:val="clear" w:fill="FFFFFF"/>
        </w:rPr>
        <w:t>重点提示</w:t>
      </w:r>
    </w:p>
    <w:p>
      <w:pPr>
        <w:pStyle w:val="6"/>
        <w:keepNext w:val="0"/>
        <w:keepLines w:val="0"/>
        <w:widowControl/>
        <w:suppressLineNumbers w:val="0"/>
        <w:spacing w:before="0" w:beforeAutospacing="0" w:after="262" w:afterAutospacing="0"/>
        <w:ind w:left="0" w:right="0"/>
        <w:rPr>
          <w:sz w:val="160"/>
          <w:szCs w:val="160"/>
        </w:rPr>
      </w:pPr>
      <w:r>
        <w:rPr>
          <w:rFonts w:hint="default" w:ascii="Arial" w:hAnsi="Arial" w:eastAsia="Arial" w:cs="Arial"/>
          <w:i w:val="0"/>
          <w:iCs w:val="0"/>
          <w:caps w:val="0"/>
          <w:spacing w:val="0"/>
          <w:sz w:val="44"/>
          <w:szCs w:val="44"/>
          <w:shd w:val="clear" w:fill="FFFFFF"/>
        </w:rPr>
        <w:t>团队名称、提交的作品材料中</w:t>
      </w:r>
      <w:r>
        <w:rPr>
          <w:rFonts w:hint="default" w:ascii="Arial" w:hAnsi="Arial" w:eastAsia="Arial" w:cs="Arial"/>
          <w:b/>
          <w:bCs/>
          <w:i w:val="0"/>
          <w:iCs w:val="0"/>
          <w:caps w:val="0"/>
          <w:spacing w:val="0"/>
          <w:sz w:val="44"/>
          <w:szCs w:val="44"/>
          <w:shd w:val="clear" w:fill="FFFFFF"/>
        </w:rPr>
        <w:t>不得体现学校、学院或导师等影响比赛公平的信息</w:t>
      </w:r>
      <w:r>
        <w:rPr>
          <w:rFonts w:hint="default" w:ascii="Arial" w:hAnsi="Arial" w:eastAsia="Arial" w:cs="Arial"/>
          <w:i w:val="0"/>
          <w:iCs w:val="0"/>
          <w:caps w:val="0"/>
          <w:spacing w:val="0"/>
          <w:sz w:val="44"/>
          <w:szCs w:val="44"/>
          <w:shd w:val="clear" w:fill="FFFFFF"/>
        </w:rPr>
        <w:t>。团队信息以初赛报名信息为准，一旦通过资格审查整个大赛期间不得更改团队成员、指导老师信息。</w:t>
      </w:r>
    </w:p>
    <w:p>
      <w:pPr>
        <w:pStyle w:val="6"/>
        <w:keepNext w:val="0"/>
        <w:keepLines w:val="0"/>
        <w:widowControl/>
        <w:suppressLineNumbers w:val="0"/>
        <w:spacing w:before="0" w:beforeAutospacing="0" w:after="262" w:afterAutospacing="0"/>
        <w:ind w:left="0" w:right="0"/>
        <w:rPr>
          <w:sz w:val="160"/>
          <w:szCs w:val="160"/>
        </w:rPr>
      </w:pPr>
      <w:r>
        <w:rPr>
          <w:rStyle w:val="7"/>
          <w:rFonts w:hint="default" w:ascii="Arial" w:hAnsi="Arial" w:eastAsia="Arial" w:cs="Arial"/>
          <w:b/>
          <w:bCs/>
          <w:i w:val="0"/>
          <w:iCs w:val="0"/>
          <w:caps w:val="0"/>
          <w:spacing w:val="0"/>
          <w:sz w:val="44"/>
          <w:szCs w:val="44"/>
          <w:shd w:val="clear" w:fill="FFFFFF"/>
        </w:rPr>
        <w:t>参赛资格</w:t>
      </w:r>
    </w:p>
    <w:p>
      <w:pPr>
        <w:pStyle w:val="6"/>
        <w:keepNext w:val="0"/>
        <w:keepLines w:val="0"/>
        <w:widowControl/>
        <w:suppressLineNumbers w:val="0"/>
        <w:spacing w:before="0" w:beforeAutospacing="0" w:after="262" w:afterAutospacing="0"/>
        <w:ind w:left="0" w:right="0"/>
        <w:rPr>
          <w:sz w:val="160"/>
          <w:szCs w:val="160"/>
        </w:rPr>
      </w:pPr>
      <w:r>
        <w:rPr>
          <w:rFonts w:hint="default" w:ascii="Arial" w:hAnsi="Arial" w:eastAsia="Arial" w:cs="Arial"/>
          <w:i w:val="0"/>
          <w:iCs w:val="0"/>
          <w:caps w:val="0"/>
          <w:spacing w:val="0"/>
          <w:sz w:val="44"/>
          <w:szCs w:val="44"/>
          <w:shd w:val="clear" w:fill="FFFFFF"/>
        </w:rPr>
        <w:t>1.凡具有正式学籍的研究生、已获得读研资格的本科生及本研贯通培养的学生有资格参赛。参赛形式可以是个人或团队形式。以团队形式参赛的队伍，每队最多不超过 4 人，其中在读研究生比例不低于50%，</w:t>
      </w:r>
      <w:r>
        <w:rPr>
          <w:rFonts w:hint="default" w:ascii="Arial" w:hAnsi="Arial" w:eastAsia="Arial" w:cs="Arial"/>
          <w:b/>
          <w:bCs/>
          <w:i w:val="0"/>
          <w:iCs w:val="0"/>
          <w:caps w:val="0"/>
          <w:spacing w:val="0"/>
          <w:sz w:val="44"/>
          <w:szCs w:val="44"/>
          <w:shd w:val="clear" w:fill="FFFFFF"/>
        </w:rPr>
        <w:t>队长必须为在读研究生</w:t>
      </w:r>
      <w:r>
        <w:rPr>
          <w:rFonts w:hint="default" w:ascii="Arial" w:hAnsi="Arial" w:eastAsia="Arial" w:cs="Arial"/>
          <w:i w:val="0"/>
          <w:iCs w:val="0"/>
          <w:caps w:val="0"/>
          <w:spacing w:val="0"/>
          <w:sz w:val="44"/>
          <w:szCs w:val="44"/>
          <w:shd w:val="clear" w:fill="FFFFFF"/>
        </w:rPr>
        <w:t>，且队员分工明确。允许跨校、跨年级、跨专业组队，以作品第一作者所在单位为参赛单位。</w:t>
      </w:r>
    </w:p>
    <w:p>
      <w:pPr>
        <w:pStyle w:val="6"/>
        <w:keepNext w:val="0"/>
        <w:keepLines w:val="0"/>
        <w:widowControl/>
        <w:suppressLineNumbers w:val="0"/>
        <w:spacing w:before="0" w:beforeAutospacing="0" w:after="262" w:afterAutospacing="0"/>
        <w:ind w:left="0" w:right="0"/>
        <w:rPr>
          <w:sz w:val="160"/>
          <w:szCs w:val="160"/>
        </w:rPr>
      </w:pPr>
      <w:r>
        <w:rPr>
          <w:rFonts w:hint="default" w:ascii="Arial" w:hAnsi="Arial" w:eastAsia="Arial" w:cs="Arial"/>
          <w:i w:val="0"/>
          <w:iCs w:val="0"/>
          <w:caps w:val="0"/>
          <w:spacing w:val="0"/>
          <w:sz w:val="44"/>
          <w:szCs w:val="44"/>
          <w:shd w:val="clear" w:fill="FFFFFF"/>
        </w:rPr>
        <w:t>2.参赛队员必须为高等学校在册在校学生，报名须保证个人信息准确有效；每支队伍需指定一名队长。</w:t>
      </w:r>
    </w:p>
    <w:p>
      <w:pPr>
        <w:pStyle w:val="6"/>
        <w:keepNext w:val="0"/>
        <w:keepLines w:val="0"/>
        <w:widowControl/>
        <w:suppressLineNumbers w:val="0"/>
        <w:spacing w:before="0" w:beforeAutospacing="0" w:after="262" w:afterAutospacing="0"/>
        <w:ind w:left="0" w:right="0"/>
        <w:rPr>
          <w:sz w:val="160"/>
          <w:szCs w:val="160"/>
        </w:rPr>
      </w:pPr>
      <w:r>
        <w:rPr>
          <w:rFonts w:hint="default" w:ascii="Arial" w:hAnsi="Arial" w:eastAsia="Arial" w:cs="Arial"/>
          <w:i w:val="0"/>
          <w:iCs w:val="0"/>
          <w:caps w:val="0"/>
          <w:spacing w:val="0"/>
          <w:sz w:val="44"/>
          <w:szCs w:val="44"/>
          <w:shd w:val="clear" w:fill="FFFFFF"/>
        </w:rPr>
        <w:t>3.参赛团队和选手可申报指导教师，每个团队最多可申报 2 名指导教师，以申报顺序排序。</w:t>
      </w:r>
    </w:p>
    <w:p>
      <w:pPr>
        <w:pStyle w:val="6"/>
        <w:keepNext w:val="0"/>
        <w:keepLines w:val="0"/>
        <w:widowControl/>
        <w:suppressLineNumbers w:val="0"/>
        <w:spacing w:before="0" w:beforeAutospacing="0" w:after="262" w:afterAutospacing="0"/>
        <w:ind w:left="0" w:right="0"/>
        <w:rPr>
          <w:sz w:val="160"/>
          <w:szCs w:val="160"/>
        </w:rPr>
      </w:pPr>
      <w:r>
        <w:rPr>
          <w:rFonts w:hint="default" w:ascii="Arial" w:hAnsi="Arial" w:eastAsia="Arial" w:cs="Arial"/>
          <w:i w:val="0"/>
          <w:iCs w:val="0"/>
          <w:caps w:val="0"/>
          <w:spacing w:val="0"/>
          <w:sz w:val="44"/>
          <w:szCs w:val="44"/>
          <w:shd w:val="clear" w:fill="FFFFFF"/>
        </w:rPr>
        <w:t>4.每人只能参加一支队伍。</w:t>
      </w:r>
    </w:p>
    <w:p>
      <w:pPr>
        <w:pStyle w:val="6"/>
        <w:keepNext w:val="0"/>
        <w:keepLines w:val="0"/>
        <w:widowControl/>
        <w:suppressLineNumbers w:val="0"/>
        <w:spacing w:before="0" w:beforeAutospacing="0" w:after="262" w:afterAutospacing="0"/>
        <w:ind w:left="0" w:right="0"/>
        <w:rPr>
          <w:sz w:val="160"/>
          <w:szCs w:val="160"/>
        </w:rPr>
      </w:pPr>
      <w:r>
        <w:rPr>
          <w:rFonts w:hint="default" w:ascii="Arial" w:hAnsi="Arial" w:eastAsia="Arial" w:cs="Arial"/>
          <w:i w:val="0"/>
          <w:iCs w:val="0"/>
          <w:caps w:val="0"/>
          <w:spacing w:val="0"/>
          <w:sz w:val="44"/>
          <w:szCs w:val="44"/>
          <w:shd w:val="clear" w:fill="FFFFFF"/>
        </w:rPr>
        <w:t>5. 同一参赛队员（队伍）只允许报名参加一个类别。</w:t>
      </w:r>
    </w:p>
    <w:p>
      <w:pPr>
        <w:keepNext w:val="0"/>
        <w:keepLines w:val="0"/>
        <w:widowControl/>
        <w:suppressLineNumbers w:val="0"/>
        <w:shd w:val="clear" w:fill="FFFFFF"/>
        <w:ind w:left="0" w:right="0" w:firstLine="0"/>
        <w:jc w:val="left"/>
        <w:rPr>
          <w:rFonts w:hint="default" w:ascii="Arial" w:hAnsi="Arial" w:eastAsia="Arial" w:cs="Arial"/>
          <w:i w:val="0"/>
          <w:iCs w:val="0"/>
          <w:caps w:val="0"/>
          <w:spacing w:val="0"/>
          <w:sz w:val="44"/>
          <w:szCs w:val="44"/>
        </w:rPr>
      </w:pPr>
      <w:r>
        <w:rPr>
          <w:rFonts w:hint="default" w:ascii="Arial" w:hAnsi="Arial" w:eastAsia="Arial" w:cs="Arial"/>
          <w:i w:val="0"/>
          <w:iCs w:val="0"/>
          <w:caps w:val="0"/>
          <w:spacing w:val="0"/>
          <w:kern w:val="0"/>
          <w:sz w:val="44"/>
          <w:szCs w:val="44"/>
          <w:shd w:val="clear" w:fill="FFFFFF"/>
          <w:lang w:val="en-US" w:eastAsia="zh-CN" w:bidi="ar"/>
        </w:rPr>
        <w:t>作品要求</w:t>
      </w:r>
    </w:p>
    <w:p>
      <w:pPr>
        <w:pStyle w:val="2"/>
        <w:keepNext w:val="0"/>
        <w:keepLines w:val="0"/>
        <w:widowControl/>
        <w:suppressLineNumbers w:val="0"/>
        <w:spacing w:before="0" w:beforeAutospacing="0" w:after="160" w:afterAutospacing="0" w:line="11" w:lineRule="atLeast"/>
        <w:ind w:left="0" w:right="0"/>
        <w:jc w:val="both"/>
        <w:rPr>
          <w:sz w:val="36"/>
          <w:szCs w:val="36"/>
        </w:rPr>
      </w:pPr>
      <w:r>
        <w:rPr>
          <w:rFonts w:ascii="华文仿宋" w:hAnsi="华文仿宋" w:eastAsia="华文仿宋" w:cs="华文仿宋"/>
          <w:b/>
          <w:bCs/>
          <w:i w:val="0"/>
          <w:iCs w:val="0"/>
          <w:caps w:val="0"/>
          <w:spacing w:val="0"/>
          <w:sz w:val="32"/>
          <w:szCs w:val="32"/>
          <w:shd w:val="clear" w:fill="FFFFFF"/>
        </w:rPr>
        <w:t>1</w:t>
      </w:r>
      <w:r>
        <w:rPr>
          <w:rFonts w:hint="default" w:ascii="华文仿宋" w:hAnsi="华文仿宋" w:eastAsia="华文仿宋" w:cs="华文仿宋"/>
          <w:b/>
          <w:bCs/>
          <w:i w:val="0"/>
          <w:iCs w:val="0"/>
          <w:caps w:val="0"/>
          <w:spacing w:val="0"/>
          <w:sz w:val="32"/>
          <w:szCs w:val="32"/>
          <w:shd w:val="clear" w:fill="FFFFFF"/>
        </w:rPr>
        <w:t>.材料内容要点应包含但不限于：</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1"/>
          <w:sz w:val="32"/>
          <w:szCs w:val="32"/>
          <w:shd w:val="clear" w:fill="FFFFFF"/>
        </w:rPr>
        <w:t>（1）对作品创新性进行充分严谨的论证；</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1"/>
          <w:sz w:val="32"/>
          <w:szCs w:val="32"/>
          <w:shd w:val="clear" w:fill="FFFFFF"/>
        </w:rPr>
        <w:t>（2）通过技术调研，与他人已有工作对比分析；</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1"/>
          <w:sz w:val="32"/>
          <w:szCs w:val="32"/>
          <w:shd w:val="clear" w:fill="FFFFFF"/>
        </w:rPr>
        <w:t>（3）体现 AI 技术在 Inference 上的效果和指标；</w:t>
      </w:r>
    </w:p>
    <w:p>
      <w:pPr>
        <w:pStyle w:val="6"/>
        <w:keepNext w:val="0"/>
        <w:keepLines w:val="0"/>
        <w:widowControl/>
        <w:suppressLineNumbers w:val="0"/>
        <w:spacing w:before="0" w:beforeAutospacing="0" w:after="162" w:afterAutospacing="0"/>
        <w:ind w:left="0" w:right="0"/>
        <w:jc w:val="both"/>
      </w:pPr>
      <w:r>
        <w:rPr>
          <w:rFonts w:hint="default" w:ascii="华文仿宋" w:hAnsi="华文仿宋" w:eastAsia="华文仿宋" w:cs="华文仿宋"/>
          <w:i w:val="0"/>
          <w:iCs w:val="0"/>
          <w:caps w:val="0"/>
          <w:spacing w:val="-3"/>
          <w:sz w:val="32"/>
          <w:szCs w:val="32"/>
          <w:shd w:val="clear" w:fill="FFFFFF"/>
        </w:rPr>
        <w:t>（4）详细说明数据、行业知识、算法、硬件的来源，严格标注引用、借鉴</w:t>
      </w:r>
      <w:r>
        <w:rPr>
          <w:rFonts w:hint="default" w:ascii="华文仿宋" w:hAnsi="华文仿宋" w:eastAsia="华文仿宋" w:cs="华文仿宋"/>
          <w:i w:val="0"/>
          <w:iCs w:val="0"/>
          <w:caps w:val="0"/>
          <w:spacing w:val="0"/>
          <w:sz w:val="32"/>
          <w:szCs w:val="32"/>
          <w:shd w:val="clear" w:fill="FFFFFF"/>
        </w:rPr>
        <w:t>的相关工作。</w:t>
      </w:r>
    </w:p>
    <w:p>
      <w:pPr>
        <w:pStyle w:val="2"/>
        <w:keepNext w:val="0"/>
        <w:keepLines w:val="0"/>
        <w:widowControl/>
        <w:suppressLineNumbers w:val="0"/>
        <w:spacing w:before="0" w:beforeAutospacing="0" w:after="160" w:afterAutospacing="0" w:line="11" w:lineRule="atLeast"/>
        <w:ind w:left="0" w:right="0"/>
        <w:jc w:val="both"/>
        <w:rPr>
          <w:sz w:val="36"/>
          <w:szCs w:val="36"/>
        </w:rPr>
      </w:pPr>
      <w:r>
        <w:rPr>
          <w:rFonts w:hint="default" w:ascii="华文仿宋" w:hAnsi="华文仿宋" w:eastAsia="华文仿宋" w:cs="华文仿宋"/>
          <w:b/>
          <w:bCs/>
          <w:i w:val="0"/>
          <w:iCs w:val="0"/>
          <w:caps w:val="0"/>
          <w:spacing w:val="0"/>
          <w:sz w:val="32"/>
          <w:szCs w:val="32"/>
          <w:shd w:val="clear" w:fill="FFFFFF"/>
        </w:rPr>
        <w:t>2.初赛具体提交作品材料明细和格式</w:t>
      </w:r>
    </w:p>
    <w:p>
      <w:pPr>
        <w:pStyle w:val="6"/>
        <w:keepNext w:val="0"/>
        <w:keepLines w:val="0"/>
        <w:widowControl/>
        <w:suppressLineNumbers w:val="0"/>
        <w:spacing w:before="0" w:beforeAutospacing="0" w:after="0" w:afterAutospacing="0"/>
        <w:ind w:left="0" w:right="0"/>
        <w:jc w:val="both"/>
      </w:pPr>
      <w:r>
        <w:rPr>
          <w:rFonts w:hint="default" w:ascii="华文仿宋" w:hAnsi="华文仿宋" w:eastAsia="华文仿宋" w:cs="华文仿宋"/>
          <w:i w:val="0"/>
          <w:iCs w:val="0"/>
          <w:caps w:val="0"/>
          <w:spacing w:val="0"/>
          <w:sz w:val="32"/>
          <w:szCs w:val="32"/>
          <w:shd w:val="clear" w:fill="FFFFFF"/>
        </w:rPr>
        <w:t>（1）参赛作品简介（无模版，300</w:t>
      </w:r>
      <w:r>
        <w:rPr>
          <w:rFonts w:hint="default" w:ascii="华文仿宋" w:hAnsi="华文仿宋" w:eastAsia="华文仿宋" w:cs="华文仿宋"/>
          <w:i w:val="0"/>
          <w:iCs w:val="0"/>
          <w:caps w:val="0"/>
          <w:spacing w:val="-19"/>
          <w:sz w:val="32"/>
          <w:szCs w:val="32"/>
          <w:shd w:val="clear" w:fill="FFFFFF"/>
        </w:rPr>
        <w:t> 字以内</w:t>
      </w:r>
      <w:r>
        <w:rPr>
          <w:rFonts w:hint="default" w:ascii="华文仿宋" w:hAnsi="华文仿宋" w:eastAsia="华文仿宋" w:cs="华文仿宋"/>
          <w:i w:val="0"/>
          <w:iCs w:val="0"/>
          <w:caps w:val="0"/>
          <w:spacing w:val="0"/>
          <w:sz w:val="32"/>
          <w:szCs w:val="32"/>
          <w:shd w:val="clear" w:fill="FFFFFF"/>
        </w:rPr>
        <w:t>）</w:t>
      </w:r>
    </w:p>
    <w:p>
      <w:pPr>
        <w:pStyle w:val="6"/>
        <w:keepNext w:val="0"/>
        <w:keepLines w:val="0"/>
        <w:widowControl/>
        <w:suppressLineNumbers w:val="0"/>
        <w:spacing w:before="0" w:beforeAutospacing="0" w:after="162" w:afterAutospacing="0"/>
        <w:ind w:left="0" w:right="0"/>
        <w:jc w:val="both"/>
      </w:pPr>
      <w:r>
        <w:rPr>
          <w:rFonts w:hint="eastAsia" w:ascii="SimSun" w:hAnsi="SimSun" w:eastAsia="SimSun" w:cs="SimSun"/>
          <w:i w:val="0"/>
          <w:iCs w:val="0"/>
          <w:caps w:val="0"/>
          <w:spacing w:val="0"/>
          <w:sz w:val="22"/>
          <w:szCs w:val="22"/>
          <w:shd w:val="clear" w:fill="FFFFFF"/>
        </w:rPr>
        <w:t> </w:t>
      </w:r>
      <w:r>
        <w:rPr>
          <w:rFonts w:hint="default" w:ascii="华文仿宋" w:hAnsi="华文仿宋" w:eastAsia="华文仿宋" w:cs="华文仿宋"/>
          <w:i w:val="0"/>
          <w:iCs w:val="0"/>
          <w:caps w:val="0"/>
          <w:spacing w:val="-1"/>
          <w:sz w:val="32"/>
          <w:szCs w:val="32"/>
          <w:shd w:val="clear" w:fill="FFFFFF"/>
        </w:rPr>
        <w:t>–pdf</w:t>
      </w:r>
      <w:r>
        <w:rPr>
          <w:rFonts w:hint="default" w:ascii="华文仿宋" w:hAnsi="华文仿宋" w:eastAsia="华文仿宋" w:cs="华文仿宋"/>
          <w:i w:val="0"/>
          <w:iCs w:val="0"/>
          <w:caps w:val="0"/>
          <w:spacing w:val="-9"/>
          <w:sz w:val="32"/>
          <w:szCs w:val="32"/>
          <w:shd w:val="clear" w:fill="FFFFFF"/>
        </w:rPr>
        <w:t> 格式，命名为</w:t>
      </w:r>
      <w:r>
        <w:rPr>
          <w:rFonts w:hint="default" w:ascii="华文仿宋" w:hAnsi="华文仿宋" w:eastAsia="华文仿宋" w:cs="华文仿宋"/>
          <w:i w:val="0"/>
          <w:iCs w:val="0"/>
          <w:caps w:val="0"/>
          <w:spacing w:val="0"/>
          <w:sz w:val="32"/>
          <w:szCs w:val="32"/>
          <w:shd w:val="clear" w:fill="FFFFFF"/>
        </w:rPr>
        <w:t>“XXX（团队名称）_XXX（项目名称）_参赛作品简介.pdf”；</w:t>
      </w:r>
    </w:p>
    <w:p>
      <w:pPr>
        <w:pStyle w:val="6"/>
        <w:keepNext w:val="0"/>
        <w:keepLines w:val="0"/>
        <w:widowControl/>
        <w:suppressLineNumbers w:val="0"/>
        <w:spacing w:before="0" w:beforeAutospacing="0" w:after="0" w:afterAutospacing="0"/>
        <w:ind w:left="0" w:right="0"/>
        <w:jc w:val="both"/>
      </w:pPr>
      <w:r>
        <w:rPr>
          <w:rFonts w:hint="default" w:ascii="华文仿宋" w:hAnsi="华文仿宋" w:eastAsia="华文仿宋" w:cs="华文仿宋"/>
          <w:i w:val="0"/>
          <w:iCs w:val="0"/>
          <w:caps w:val="0"/>
          <w:spacing w:val="-2"/>
          <w:sz w:val="32"/>
          <w:szCs w:val="32"/>
          <w:shd w:val="clear" w:fill="FFFFFF"/>
        </w:rPr>
        <w:t>（2）</w:t>
      </w:r>
      <w:r>
        <w:rPr>
          <w:rFonts w:hint="default" w:ascii="华文仿宋" w:hAnsi="华文仿宋" w:eastAsia="华文仿宋" w:cs="华文仿宋"/>
          <w:i w:val="0"/>
          <w:iCs w:val="0"/>
          <w:caps w:val="0"/>
          <w:spacing w:val="0"/>
          <w:sz w:val="32"/>
          <w:szCs w:val="32"/>
          <w:shd w:val="clear" w:fill="FFFFFF"/>
        </w:rPr>
        <w:t>项目文档（模板见附件2，基于模版完成项目内容的详细阐述）；</w:t>
      </w:r>
    </w:p>
    <w:p>
      <w:pPr>
        <w:pStyle w:val="6"/>
        <w:keepNext w:val="0"/>
        <w:keepLines w:val="0"/>
        <w:widowControl/>
        <w:suppressLineNumbers w:val="0"/>
        <w:spacing w:before="0" w:beforeAutospacing="0" w:after="162" w:afterAutospacing="0"/>
        <w:ind w:left="0" w:right="0"/>
        <w:jc w:val="both"/>
      </w:pPr>
      <w:r>
        <w:rPr>
          <w:rFonts w:hint="eastAsia" w:ascii="SimSun" w:hAnsi="SimSun" w:eastAsia="SimSun" w:cs="SimSun"/>
          <w:i w:val="0"/>
          <w:iCs w:val="0"/>
          <w:caps w:val="0"/>
          <w:spacing w:val="0"/>
          <w:sz w:val="22"/>
          <w:szCs w:val="22"/>
          <w:shd w:val="clear" w:fill="FFFFFF"/>
        </w:rPr>
        <w:t> </w:t>
      </w:r>
      <w:r>
        <w:rPr>
          <w:rFonts w:hint="default" w:ascii="华文仿宋" w:hAnsi="华文仿宋" w:eastAsia="华文仿宋" w:cs="华文仿宋"/>
          <w:i w:val="0"/>
          <w:iCs w:val="0"/>
          <w:caps w:val="0"/>
          <w:spacing w:val="-1"/>
          <w:sz w:val="32"/>
          <w:szCs w:val="32"/>
          <w:shd w:val="clear" w:fill="FFFFFF"/>
        </w:rPr>
        <w:t>–pdf</w:t>
      </w:r>
      <w:r>
        <w:rPr>
          <w:rFonts w:hint="default" w:ascii="华文仿宋" w:hAnsi="华文仿宋" w:eastAsia="华文仿宋" w:cs="华文仿宋"/>
          <w:i w:val="0"/>
          <w:iCs w:val="0"/>
          <w:caps w:val="0"/>
          <w:spacing w:val="-9"/>
          <w:sz w:val="32"/>
          <w:szCs w:val="32"/>
          <w:shd w:val="clear" w:fill="FFFFFF"/>
        </w:rPr>
        <w:t> 格式，命名为</w:t>
      </w:r>
      <w:r>
        <w:rPr>
          <w:rFonts w:hint="default" w:ascii="华文仿宋" w:hAnsi="华文仿宋" w:eastAsia="华文仿宋" w:cs="华文仿宋"/>
          <w:i w:val="0"/>
          <w:iCs w:val="0"/>
          <w:caps w:val="0"/>
          <w:spacing w:val="0"/>
          <w:sz w:val="32"/>
          <w:szCs w:val="32"/>
          <w:shd w:val="clear" w:fill="FFFFFF"/>
        </w:rPr>
        <w:t>“XXX（团队名称）_XXX（项目名称）_项目文档.pdf”；</w:t>
      </w:r>
    </w:p>
    <w:p>
      <w:pPr>
        <w:pStyle w:val="6"/>
        <w:keepNext w:val="0"/>
        <w:keepLines w:val="0"/>
        <w:widowControl/>
        <w:suppressLineNumbers w:val="0"/>
        <w:spacing w:before="0" w:beforeAutospacing="0" w:after="0" w:afterAutospacing="0"/>
        <w:ind w:left="0" w:right="0"/>
        <w:jc w:val="both"/>
      </w:pPr>
      <w:r>
        <w:rPr>
          <w:rFonts w:hint="eastAsia" w:ascii="SimSun" w:hAnsi="SimSun" w:eastAsia="SimSun" w:cs="SimSun"/>
          <w:i w:val="0"/>
          <w:iCs w:val="0"/>
          <w:caps w:val="0"/>
          <w:spacing w:val="0"/>
          <w:sz w:val="28"/>
          <w:szCs w:val="28"/>
          <w:shd w:val="clear" w:fill="FFFFFF"/>
        </w:rPr>
        <w:t> </w:t>
      </w:r>
      <w:r>
        <w:rPr>
          <w:rFonts w:hint="default" w:ascii="华文仿宋" w:hAnsi="华文仿宋" w:eastAsia="华文仿宋" w:cs="华文仿宋"/>
          <w:i w:val="0"/>
          <w:iCs w:val="0"/>
          <w:caps w:val="0"/>
          <w:spacing w:val="-2"/>
          <w:sz w:val="32"/>
          <w:szCs w:val="32"/>
          <w:shd w:val="clear" w:fill="FFFFFF"/>
        </w:rPr>
        <w:t>（3）</w:t>
      </w:r>
      <w:r>
        <w:rPr>
          <w:rFonts w:hint="default" w:ascii="华文仿宋" w:hAnsi="华文仿宋" w:eastAsia="华文仿宋" w:cs="华文仿宋"/>
          <w:i w:val="0"/>
          <w:iCs w:val="0"/>
          <w:caps w:val="0"/>
          <w:spacing w:val="0"/>
          <w:sz w:val="32"/>
          <w:szCs w:val="32"/>
          <w:shd w:val="clear" w:fill="FFFFFF"/>
        </w:rPr>
        <w:t>项目视频（项目核心目</w:t>
      </w:r>
      <w:bookmarkStart w:id="0" w:name="_GoBack"/>
      <w:bookmarkEnd w:id="0"/>
      <w:r>
        <w:rPr>
          <w:rFonts w:hint="default" w:ascii="华文仿宋" w:hAnsi="华文仿宋" w:eastAsia="华文仿宋" w:cs="华文仿宋"/>
          <w:i w:val="0"/>
          <w:iCs w:val="0"/>
          <w:caps w:val="0"/>
          <w:spacing w:val="0"/>
          <w:sz w:val="32"/>
          <w:szCs w:val="32"/>
          <w:shd w:val="clear" w:fill="FFFFFF"/>
        </w:rPr>
        <w:t>标的预期效果展示）</w:t>
      </w:r>
    </w:p>
    <w:p>
      <w:pPr>
        <w:pStyle w:val="6"/>
        <w:keepNext w:val="0"/>
        <w:keepLines w:val="0"/>
        <w:widowControl/>
        <w:suppressLineNumbers w:val="0"/>
        <w:spacing w:before="0" w:beforeAutospacing="0" w:after="162" w:afterAutospacing="0"/>
        <w:ind w:left="0" w:right="0"/>
        <w:jc w:val="both"/>
      </w:pPr>
      <w:r>
        <w:rPr>
          <w:rFonts w:hint="eastAsia" w:ascii="SimSun" w:hAnsi="SimSun" w:eastAsia="SimSun" w:cs="SimSun"/>
          <w:i w:val="0"/>
          <w:iCs w:val="0"/>
          <w:caps w:val="0"/>
          <w:spacing w:val="0"/>
          <w:sz w:val="22"/>
          <w:szCs w:val="22"/>
          <w:shd w:val="clear" w:fill="FFFFFF"/>
        </w:rPr>
        <w:t>   </w:t>
      </w:r>
      <w:r>
        <w:rPr>
          <w:rFonts w:hint="default" w:ascii="华文仿宋" w:hAnsi="华文仿宋" w:eastAsia="华文仿宋" w:cs="华文仿宋"/>
          <w:i w:val="0"/>
          <w:iCs w:val="0"/>
          <w:caps w:val="0"/>
          <w:spacing w:val="-8"/>
          <w:sz w:val="32"/>
          <w:szCs w:val="32"/>
          <w:shd w:val="clear" w:fill="FFFFFF"/>
        </w:rPr>
        <w:t>–时长不超过 </w:t>
      </w:r>
      <w:r>
        <w:rPr>
          <w:rFonts w:hint="default" w:ascii="华文仿宋" w:hAnsi="华文仿宋" w:eastAsia="华文仿宋" w:cs="华文仿宋"/>
          <w:i w:val="0"/>
          <w:iCs w:val="0"/>
          <w:caps w:val="0"/>
          <w:spacing w:val="0"/>
          <w:sz w:val="32"/>
          <w:szCs w:val="32"/>
          <w:shd w:val="clear" w:fill="FFFFFF"/>
        </w:rPr>
        <w:t>5</w:t>
      </w:r>
      <w:r>
        <w:rPr>
          <w:rFonts w:hint="default" w:ascii="华文仿宋" w:hAnsi="华文仿宋" w:eastAsia="华文仿宋" w:cs="华文仿宋"/>
          <w:i w:val="0"/>
          <w:iCs w:val="0"/>
          <w:caps w:val="0"/>
          <w:spacing w:val="-14"/>
          <w:sz w:val="32"/>
          <w:szCs w:val="32"/>
          <w:shd w:val="clear" w:fill="FFFFFF"/>
        </w:rPr>
        <w:t> 分钟，文件大小不超过 </w:t>
      </w:r>
      <w:r>
        <w:rPr>
          <w:rFonts w:hint="default" w:ascii="华文仿宋" w:hAnsi="华文仿宋" w:eastAsia="华文仿宋" w:cs="华文仿宋"/>
          <w:i w:val="0"/>
          <w:iCs w:val="0"/>
          <w:caps w:val="0"/>
          <w:spacing w:val="-5"/>
          <w:sz w:val="32"/>
          <w:szCs w:val="32"/>
          <w:shd w:val="clear" w:fill="FFFFFF"/>
        </w:rPr>
        <w:t>200M，mp4</w:t>
      </w:r>
      <w:r>
        <w:rPr>
          <w:rFonts w:hint="default" w:ascii="华文仿宋" w:hAnsi="华文仿宋" w:eastAsia="华文仿宋" w:cs="华文仿宋"/>
          <w:i w:val="0"/>
          <w:iCs w:val="0"/>
          <w:caps w:val="0"/>
          <w:spacing w:val="-18"/>
          <w:sz w:val="32"/>
          <w:szCs w:val="32"/>
          <w:shd w:val="clear" w:fill="FFFFFF"/>
        </w:rPr>
        <w:t> 格式，命名为“</w:t>
      </w:r>
      <w:r>
        <w:rPr>
          <w:rFonts w:hint="default" w:ascii="华文仿宋" w:hAnsi="华文仿宋" w:eastAsia="华文仿宋" w:cs="华文仿宋"/>
          <w:i w:val="0"/>
          <w:iCs w:val="0"/>
          <w:caps w:val="0"/>
          <w:spacing w:val="-8"/>
          <w:sz w:val="32"/>
          <w:szCs w:val="32"/>
          <w:shd w:val="clear" w:fill="FFFFFF"/>
        </w:rPr>
        <w:t>XXX（</w:t>
      </w:r>
      <w:r>
        <w:rPr>
          <w:rFonts w:hint="default" w:ascii="华文仿宋" w:hAnsi="华文仿宋" w:eastAsia="华文仿宋" w:cs="华文仿宋"/>
          <w:i w:val="0"/>
          <w:iCs w:val="0"/>
          <w:caps w:val="0"/>
          <w:spacing w:val="-1"/>
          <w:sz w:val="32"/>
          <w:szCs w:val="32"/>
          <w:shd w:val="clear" w:fill="FFFFFF"/>
        </w:rPr>
        <w:t>团队名称</w:t>
      </w:r>
      <w:r>
        <w:rPr>
          <w:rFonts w:hint="default" w:ascii="华文仿宋" w:hAnsi="华文仿宋" w:eastAsia="华文仿宋" w:cs="华文仿宋"/>
          <w:i w:val="0"/>
          <w:iCs w:val="0"/>
          <w:caps w:val="0"/>
          <w:spacing w:val="0"/>
          <w:sz w:val="32"/>
          <w:szCs w:val="32"/>
          <w:shd w:val="clear" w:fill="FFFFFF"/>
        </w:rPr>
        <w:t>）_XXX（项目名称）_项目视频.mp4”；</w:t>
      </w:r>
    </w:p>
    <w:p>
      <w:pPr>
        <w:pStyle w:val="6"/>
        <w:keepNext w:val="0"/>
        <w:keepLines w:val="0"/>
        <w:widowControl/>
        <w:suppressLineNumbers w:val="0"/>
        <w:spacing w:before="0" w:beforeAutospacing="0" w:after="0" w:afterAutospacing="0"/>
        <w:ind w:left="0" w:right="0"/>
        <w:jc w:val="both"/>
      </w:pPr>
      <w:r>
        <w:rPr>
          <w:rFonts w:hint="eastAsia" w:ascii="SimSun" w:hAnsi="SimSun" w:eastAsia="SimSun" w:cs="SimSun"/>
          <w:i w:val="0"/>
          <w:iCs w:val="0"/>
          <w:caps w:val="0"/>
          <w:spacing w:val="0"/>
          <w:sz w:val="28"/>
          <w:szCs w:val="28"/>
          <w:shd w:val="clear" w:fill="FFFFFF"/>
        </w:rPr>
        <w:t> </w:t>
      </w:r>
      <w:r>
        <w:rPr>
          <w:rFonts w:hint="default" w:ascii="华文仿宋" w:hAnsi="华文仿宋" w:eastAsia="华文仿宋" w:cs="华文仿宋"/>
          <w:i w:val="0"/>
          <w:iCs w:val="0"/>
          <w:caps w:val="0"/>
          <w:spacing w:val="-2"/>
          <w:sz w:val="32"/>
          <w:szCs w:val="32"/>
          <w:shd w:val="clear" w:fill="FFFFFF"/>
        </w:rPr>
        <w:t>（4）</w:t>
      </w:r>
      <w:r>
        <w:rPr>
          <w:rFonts w:hint="default" w:ascii="华文仿宋" w:hAnsi="华文仿宋" w:eastAsia="华文仿宋" w:cs="华文仿宋"/>
          <w:i w:val="0"/>
          <w:iCs w:val="0"/>
          <w:caps w:val="0"/>
          <w:spacing w:val="0"/>
          <w:sz w:val="32"/>
          <w:szCs w:val="32"/>
          <w:shd w:val="clear" w:fill="FFFFFF"/>
        </w:rPr>
        <w:t>其他辅助材料（技术可行性等项目相关内容）</w:t>
      </w:r>
    </w:p>
    <w:p>
      <w:pPr>
        <w:pStyle w:val="6"/>
        <w:keepNext w:val="0"/>
        <w:keepLines w:val="0"/>
        <w:widowControl/>
        <w:suppressLineNumbers w:val="0"/>
        <w:spacing w:before="0" w:beforeAutospacing="0" w:after="162" w:afterAutospacing="0"/>
        <w:ind w:left="0" w:right="0"/>
        <w:jc w:val="both"/>
      </w:pPr>
      <w:r>
        <w:rPr>
          <w:rFonts w:hint="eastAsia" w:ascii="SimSun" w:hAnsi="SimSun" w:eastAsia="SimSun" w:cs="SimSun"/>
          <w:i w:val="0"/>
          <w:iCs w:val="0"/>
          <w:caps w:val="0"/>
          <w:spacing w:val="0"/>
          <w:sz w:val="22"/>
          <w:szCs w:val="22"/>
          <w:shd w:val="clear" w:fill="FFFFFF"/>
        </w:rPr>
        <w:t>   </w:t>
      </w:r>
      <w:r>
        <w:rPr>
          <w:rFonts w:hint="default" w:ascii="华文仿宋" w:hAnsi="华文仿宋" w:eastAsia="华文仿宋" w:cs="华文仿宋"/>
          <w:i w:val="0"/>
          <w:iCs w:val="0"/>
          <w:caps w:val="0"/>
          <w:spacing w:val="-4"/>
          <w:sz w:val="32"/>
          <w:szCs w:val="32"/>
          <w:shd w:val="clear" w:fill="FFFFFF"/>
        </w:rPr>
        <w:t>–不局限于论文、可执行程序、项目代码等最终呈现形式，以 </w:t>
      </w:r>
      <w:r>
        <w:rPr>
          <w:rFonts w:hint="default" w:ascii="华文仿宋" w:hAnsi="华文仿宋" w:eastAsia="华文仿宋" w:cs="华文仿宋"/>
          <w:i w:val="0"/>
          <w:iCs w:val="0"/>
          <w:caps w:val="0"/>
          <w:spacing w:val="-2"/>
          <w:sz w:val="32"/>
          <w:szCs w:val="32"/>
          <w:shd w:val="clear" w:fill="FFFFFF"/>
        </w:rPr>
        <w:t>zip</w:t>
      </w:r>
      <w:r>
        <w:rPr>
          <w:rFonts w:hint="default" w:ascii="华文仿宋" w:hAnsi="华文仿宋" w:eastAsia="华文仿宋" w:cs="华文仿宋"/>
          <w:i w:val="0"/>
          <w:iCs w:val="0"/>
          <w:caps w:val="0"/>
          <w:spacing w:val="-9"/>
          <w:sz w:val="32"/>
          <w:szCs w:val="32"/>
          <w:shd w:val="clear" w:fill="FFFFFF"/>
        </w:rPr>
        <w:t> 格式压缩，文件</w:t>
      </w:r>
      <w:r>
        <w:rPr>
          <w:rFonts w:hint="default" w:ascii="华文仿宋" w:hAnsi="华文仿宋" w:eastAsia="华文仿宋" w:cs="华文仿宋"/>
          <w:i w:val="0"/>
          <w:iCs w:val="0"/>
          <w:caps w:val="0"/>
          <w:spacing w:val="-10"/>
          <w:sz w:val="32"/>
          <w:szCs w:val="32"/>
          <w:shd w:val="clear" w:fill="FFFFFF"/>
        </w:rPr>
        <w:t>大小不超过 </w:t>
      </w:r>
      <w:r>
        <w:rPr>
          <w:rFonts w:hint="default" w:ascii="华文仿宋" w:hAnsi="华文仿宋" w:eastAsia="华文仿宋" w:cs="华文仿宋"/>
          <w:i w:val="0"/>
          <w:iCs w:val="0"/>
          <w:caps w:val="0"/>
          <w:spacing w:val="-1"/>
          <w:sz w:val="32"/>
          <w:szCs w:val="32"/>
          <w:shd w:val="clear" w:fill="FFFFFF"/>
        </w:rPr>
        <w:t>200M ，命名为“</w:t>
      </w:r>
      <w:r>
        <w:rPr>
          <w:rFonts w:hint="default" w:ascii="华文仿宋" w:hAnsi="华文仿宋" w:eastAsia="华文仿宋" w:cs="华文仿宋"/>
          <w:i w:val="0"/>
          <w:iCs w:val="0"/>
          <w:caps w:val="0"/>
          <w:spacing w:val="0"/>
          <w:sz w:val="32"/>
          <w:szCs w:val="32"/>
          <w:shd w:val="clear" w:fill="FFFFFF"/>
        </w:rPr>
        <w:t>XXX（团队名称）_XXX（项目名称）_其他.zip”。</w:t>
      </w:r>
    </w:p>
    <w:p>
      <w:pPr>
        <w:pStyle w:val="6"/>
        <w:keepNext w:val="0"/>
        <w:keepLines w:val="0"/>
        <w:widowControl/>
        <w:suppressLineNumbers w:val="0"/>
        <w:spacing w:before="0" w:beforeAutospacing="0" w:after="162" w:afterAutospacing="0"/>
        <w:ind w:left="0" w:right="0"/>
        <w:jc w:val="both"/>
        <w:rPr>
          <w:rFonts w:hint="default" w:ascii="华文仿宋" w:hAnsi="华文仿宋" w:eastAsia="华文仿宋" w:cs="华文仿宋"/>
          <w:i w:val="0"/>
          <w:iCs w:val="0"/>
          <w:caps w:val="0"/>
          <w:spacing w:val="0"/>
          <w:sz w:val="32"/>
          <w:szCs w:val="32"/>
          <w:shd w:val="clear" w:fill="FFFFFF"/>
        </w:rPr>
      </w:pPr>
    </w:p>
    <w:p>
      <w:pPr>
        <w:pStyle w:val="6"/>
        <w:keepNext w:val="0"/>
        <w:keepLines w:val="0"/>
        <w:widowControl/>
        <w:suppressLineNumbers w:val="0"/>
        <w:spacing w:before="0" w:beforeAutospacing="0" w:after="162" w:afterAutospacing="0"/>
        <w:ind w:left="0" w:right="0"/>
        <w:jc w:val="both"/>
        <w:rPr>
          <w:rFonts w:hint="default" w:ascii="华文仿宋" w:hAnsi="华文仿宋" w:eastAsia="华文仿宋" w:cs="华文仿宋"/>
          <w:i w:val="0"/>
          <w:iCs w:val="0"/>
          <w:caps w:val="0"/>
          <w:spacing w:val="0"/>
          <w:sz w:val="32"/>
          <w:szCs w:val="32"/>
          <w:shd w:val="clear" w:fill="FFFFFF"/>
        </w:rPr>
      </w:pPr>
    </w:p>
    <w:p>
      <w:pPr>
        <w:pStyle w:val="6"/>
        <w:keepNext w:val="0"/>
        <w:keepLines w:val="0"/>
        <w:widowControl/>
        <w:suppressLineNumbers w:val="0"/>
        <w:spacing w:before="0" w:beforeAutospacing="0" w:after="162" w:afterAutospacing="0"/>
        <w:ind w:left="0" w:right="0"/>
        <w:jc w:val="both"/>
        <w:rPr>
          <w:rFonts w:hint="default" w:ascii="华文仿宋" w:hAnsi="华文仿宋" w:eastAsia="华文仿宋" w:cs="华文仿宋"/>
          <w:i w:val="0"/>
          <w:iCs w:val="0"/>
          <w:caps w:val="0"/>
          <w:spacing w:val="0"/>
          <w:sz w:val="32"/>
          <w:szCs w:val="32"/>
          <w:shd w:val="clear" w:fill="FFFFFF"/>
        </w:rPr>
      </w:pPr>
    </w:p>
    <w:p>
      <w:pPr>
        <w:pStyle w:val="6"/>
        <w:keepNext w:val="0"/>
        <w:keepLines w:val="0"/>
        <w:widowControl/>
        <w:suppressLineNumbers w:val="0"/>
        <w:spacing w:before="0" w:beforeAutospacing="0" w:after="162" w:afterAutospacing="0"/>
        <w:ind w:left="0" w:right="0"/>
        <w:jc w:val="both"/>
        <w:rPr>
          <w:rFonts w:hint="default" w:ascii="华文仿宋" w:hAnsi="华文仿宋" w:eastAsia="华文仿宋" w:cs="华文仿宋"/>
          <w:i w:val="0"/>
          <w:iCs w:val="0"/>
          <w:caps w:val="0"/>
          <w:spacing w:val="0"/>
          <w:sz w:val="32"/>
          <w:szCs w:val="32"/>
          <w:shd w:val="clear" w:fill="FFFFFF"/>
        </w:rPr>
      </w:pPr>
    </w:p>
    <w:p>
      <w:pPr>
        <w:pStyle w:val="6"/>
        <w:keepNext w:val="0"/>
        <w:keepLines w:val="0"/>
        <w:widowControl/>
        <w:suppressLineNumbers w:val="0"/>
        <w:spacing w:before="0" w:beforeAutospacing="0" w:after="162" w:afterAutospacing="0"/>
        <w:ind w:left="0" w:right="0"/>
        <w:jc w:val="both"/>
        <w:rPr>
          <w:rFonts w:hint="default" w:ascii="华文仿宋" w:hAnsi="华文仿宋" w:eastAsia="华文仿宋" w:cs="华文仿宋"/>
          <w:i w:val="0"/>
          <w:iCs w:val="0"/>
          <w:caps w:val="0"/>
          <w:spacing w:val="0"/>
          <w:sz w:val="32"/>
          <w:szCs w:val="32"/>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文鼎ＰＬ简中楷">
    <w:panose1 w:val="02010600030101010101"/>
    <w:charset w:val="86"/>
    <w:family w:val="auto"/>
    <w:pitch w:val="default"/>
    <w:sig w:usb0="00000001" w:usb1="080E0000" w:usb2="00000000" w:usb3="00000000" w:csb0="0004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华文仿宋">
    <w:altName w:val="Droid Sans Fallback"/>
    <w:panose1 w:val="00000000000000000000"/>
    <w:charset w:val="00"/>
    <w:family w:val="auto"/>
    <w:pitch w:val="default"/>
    <w:sig w:usb0="00000000" w:usb1="00000000" w:usb2="00000000" w:usb3="00000000" w:csb0="00000000" w:csb1="00000000"/>
  </w:font>
  <w:font w:name="等线">
    <w:altName w:val="Comfortaa Light"/>
    <w:panose1 w:val="00000000000000000000"/>
    <w:charset w:val="00"/>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仿宋_GB2312">
    <w:altName w:val="Droid Sans Fallback"/>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仿宋">
    <w:altName w:val="Droid Sans Fallback"/>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FFF2B1"/>
    <w:multiLevelType w:val="multilevel"/>
    <w:tmpl w:val="8BFFF2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77C8498"/>
    <w:multiLevelType w:val="multilevel"/>
    <w:tmpl w:val="D77C84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EFEE79B"/>
    <w:multiLevelType w:val="multilevel"/>
    <w:tmpl w:val="DEFEE7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7C6BF5"/>
    <w:rsid w:val="397C6BF5"/>
    <w:rsid w:val="737F0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2023-05-10T15:00:00Z</dcterms:created>
  <dc:creator>不再说丶</dc:creator>
  <cp:lastModifiedBy>不再说丶</cp:lastModifiedBy>
  <dcterms:modified xsi:type="dcterms:W3CDTF">2023-05-10T15:05:17Z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