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Cs w:val="21"/>
        </w:rPr>
      </w:pPr>
      <w:r>
        <w:rPr>
          <w:b/>
          <w:bCs/>
          <w:szCs w:val="21"/>
        </w:rPr>
        <w:t>Assignment One</w:t>
      </w:r>
    </w:p>
    <w:p>
      <w:pPr>
        <w:spacing w:line="360" w:lineRule="auto"/>
        <w:jc w:val="center"/>
        <w:rPr>
          <w:b/>
          <w:bCs/>
          <w:szCs w:val="21"/>
        </w:rPr>
      </w:pPr>
    </w:p>
    <w:tbl>
      <w:tblPr>
        <w:tblStyle w:val="13"/>
        <w:tblW w:w="3769" w:type="dxa"/>
        <w:tblInd w:w="43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89"/>
        <w:gridCol w:w="1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9" w:type="dxa"/>
          </w:tcPr>
          <w:p>
            <w:pPr>
              <w:wordWrap w:val="0"/>
              <w:ind w:right="174" w:rightChars="83"/>
              <w:jc w:val="right"/>
              <w:rPr>
                <w:szCs w:val="21"/>
              </w:rPr>
            </w:pPr>
            <w:r>
              <w:rPr>
                <w:szCs w:val="21"/>
              </w:rPr>
              <w:t>Name</w:t>
            </w:r>
          </w:p>
        </w:tc>
        <w:tc>
          <w:tcPr>
            <w:tcW w:w="1880" w:type="dxa"/>
          </w:tcPr>
          <w:p>
            <w:pPr>
              <w:wordWrap w:val="0"/>
              <w:ind w:right="174" w:rightChars="83"/>
              <w:jc w:val="right"/>
              <w:rPr>
                <w:rFonts w:hint="eastAsia" w:eastAsia="宋体"/>
                <w:szCs w:val="21"/>
                <w:lang w:val="en-US" w:eastAsia="zh-CN"/>
              </w:rPr>
            </w:pPr>
            <w:r>
              <w:rPr>
                <w:rFonts w:hint="eastAsia"/>
                <w:szCs w:val="21"/>
                <w:lang w:val="en-US" w:eastAsia="zh-CN"/>
              </w:rPr>
              <w:t>王一同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9" w:type="dxa"/>
          </w:tcPr>
          <w:p>
            <w:pPr>
              <w:wordWrap w:val="0"/>
              <w:ind w:right="174" w:rightChars="83"/>
              <w:jc w:val="right"/>
              <w:rPr>
                <w:szCs w:val="21"/>
              </w:rPr>
            </w:pPr>
            <w:r>
              <w:rPr>
                <w:szCs w:val="21"/>
              </w:rPr>
              <w:t>Student number</w:t>
            </w:r>
          </w:p>
        </w:tc>
        <w:tc>
          <w:tcPr>
            <w:tcW w:w="1880" w:type="dxa"/>
          </w:tcPr>
          <w:p>
            <w:pPr>
              <w:wordWrap w:val="0"/>
              <w:ind w:right="174" w:rightChars="83"/>
              <w:jc w:val="right"/>
              <w:rPr>
                <w:rFonts w:hint="eastAsia" w:eastAsia="宋体"/>
                <w:szCs w:val="21"/>
                <w:lang w:val="en-US" w:eastAsia="zh-CN"/>
              </w:rPr>
            </w:pPr>
            <w:r>
              <w:rPr>
                <w:rFonts w:hint="eastAsia"/>
                <w:szCs w:val="21"/>
                <w:lang w:val="en-US" w:eastAsia="zh-CN"/>
              </w:rPr>
              <w:t>1552661</w:t>
            </w:r>
          </w:p>
        </w:tc>
      </w:tr>
    </w:tbl>
    <w:p>
      <w:pPr>
        <w:wordWrap w:val="0"/>
        <w:ind w:right="2068" w:rightChars="985"/>
        <w:jc w:val="right"/>
        <w:rPr>
          <w:szCs w:val="21"/>
        </w:rPr>
      </w:pPr>
    </w:p>
    <w:p>
      <w:pPr>
        <w:rPr>
          <w:szCs w:val="21"/>
        </w:rPr>
      </w:pPr>
    </w:p>
    <w:p>
      <w:pPr>
        <w:rPr>
          <w:szCs w:val="21"/>
        </w:rPr>
      </w:pPr>
      <w:r>
        <w:rPr>
          <w:b/>
          <w:bCs/>
          <w:szCs w:val="21"/>
        </w:rPr>
        <w:t>Direction:</w:t>
      </w:r>
      <w:r>
        <w:rPr>
          <w:szCs w:val="21"/>
        </w:rPr>
        <w:t xml:space="preserve"> </w:t>
      </w:r>
    </w:p>
    <w:p>
      <w:pPr>
        <w:ind w:left="540" w:leftChars="257"/>
        <w:rPr>
          <w:szCs w:val="21"/>
        </w:rPr>
      </w:pPr>
      <w:r>
        <w:rPr>
          <w:szCs w:val="21"/>
        </w:rPr>
        <w:t xml:space="preserve">Please answer all the questions below and hand in your answers before the due day. All work, must be </w:t>
      </w:r>
      <w:r>
        <w:rPr>
          <w:bCs/>
          <w:szCs w:val="21"/>
        </w:rPr>
        <w:t xml:space="preserve">handed in </w:t>
      </w:r>
      <w:r>
        <w:rPr>
          <w:bCs/>
          <w:caps/>
          <w:szCs w:val="21"/>
        </w:rPr>
        <w:t>on time</w:t>
      </w:r>
      <w:r>
        <w:rPr>
          <w:bCs/>
          <w:szCs w:val="21"/>
        </w:rPr>
        <w:t>.</w:t>
      </w:r>
      <w:r>
        <w:rPr>
          <w:szCs w:val="21"/>
        </w:rPr>
        <w:t xml:space="preserve"> </w:t>
      </w:r>
    </w:p>
    <w:p>
      <w:pPr>
        <w:rPr>
          <w:b/>
          <w:bCs/>
          <w:szCs w:val="21"/>
        </w:rPr>
      </w:pPr>
    </w:p>
    <w:p>
      <w:pPr>
        <w:pStyle w:val="9"/>
        <w:jc w:val="left"/>
        <w:rPr>
          <w:rFonts w:ascii="Times New Roman" w:hAnsi="Times New Roman"/>
          <w:sz w:val="21"/>
          <w:szCs w:val="21"/>
        </w:rPr>
      </w:pPr>
      <w:r>
        <w:rPr>
          <w:rFonts w:ascii="Times New Roman" w:hAnsi="Times New Roman"/>
          <w:sz w:val="21"/>
          <w:szCs w:val="21"/>
        </w:rPr>
        <w:t xml:space="preserve">Due Date: </w:t>
      </w:r>
    </w:p>
    <w:p>
      <w:pPr>
        <w:ind w:firstLine="424" w:firstLineChars="202"/>
        <w:rPr>
          <w:szCs w:val="21"/>
        </w:rPr>
      </w:pPr>
      <w:r>
        <w:rPr>
          <w:szCs w:val="21"/>
        </w:rPr>
        <w:t>March. 27, 2017</w:t>
      </w:r>
    </w:p>
    <w:p>
      <w:pPr>
        <w:ind w:firstLine="426" w:firstLineChars="202"/>
        <w:rPr>
          <w:szCs w:val="21"/>
        </w:rPr>
      </w:pPr>
      <w:r>
        <w:rPr>
          <w:b/>
          <w:bCs/>
          <w:szCs w:val="21"/>
        </w:rPr>
        <w:t>Please hand it in by the class time.</w:t>
      </w:r>
      <w:r>
        <w:rPr>
          <w:szCs w:val="21"/>
        </w:rPr>
        <w:t xml:space="preserve"> </w:t>
      </w:r>
    </w:p>
    <w:p>
      <w:pPr>
        <w:rPr>
          <w:b/>
          <w:bCs/>
          <w:szCs w:val="21"/>
        </w:rPr>
      </w:pPr>
    </w:p>
    <w:p>
      <w:pPr>
        <w:rPr>
          <w:b/>
          <w:bCs/>
          <w:szCs w:val="21"/>
        </w:rPr>
      </w:pPr>
      <w:r>
        <w:rPr>
          <w:b/>
          <w:bCs/>
          <w:szCs w:val="21"/>
        </w:rPr>
        <w:t>Questions:</w:t>
      </w:r>
    </w:p>
    <w:p>
      <w:pPr>
        <w:rPr>
          <w:szCs w:val="21"/>
        </w:rPr>
      </w:pPr>
    </w:p>
    <w:p>
      <w:pPr>
        <w:pStyle w:val="9"/>
        <w:ind w:left="282" w:hanging="282" w:hangingChars="134"/>
        <w:jc w:val="left"/>
        <w:rPr>
          <w:rFonts w:ascii="Times New Roman" w:hAnsi="Times New Roman"/>
          <w:kern w:val="0"/>
          <w:sz w:val="21"/>
          <w:szCs w:val="21"/>
        </w:rPr>
      </w:pPr>
      <w:r>
        <w:rPr>
          <w:rFonts w:ascii="Times New Roman" w:hAnsi="Times New Roman"/>
          <w:kern w:val="0"/>
          <w:sz w:val="21"/>
          <w:szCs w:val="21"/>
        </w:rPr>
        <w:t xml:space="preserve">1. </w:t>
      </w:r>
      <w:r>
        <w:rPr>
          <w:rFonts w:hint="eastAsia" w:ascii="Times New Roman" w:hAnsi="Times New Roman"/>
          <w:b w:val="0"/>
          <w:sz w:val="21"/>
          <w:szCs w:val="21"/>
        </w:rPr>
        <w:t>(</w:t>
      </w:r>
      <w:r>
        <w:rPr>
          <w:rFonts w:ascii="Times New Roman" w:hAnsi="Times New Roman"/>
          <w:kern w:val="0"/>
          <w:sz w:val="21"/>
          <w:szCs w:val="21"/>
        </w:rPr>
        <w:t>20</w:t>
      </w:r>
      <w:r>
        <w:rPr>
          <w:rFonts w:hint="eastAsia" w:ascii="Times New Roman" w:hAnsi="Times New Roman"/>
          <w:kern w:val="0"/>
          <w:sz w:val="21"/>
          <w:szCs w:val="21"/>
        </w:rPr>
        <w:t xml:space="preserve"> marks</w:t>
      </w:r>
      <w:r>
        <w:rPr>
          <w:rFonts w:ascii="Times New Roman" w:hAnsi="Times New Roman"/>
          <w:b w:val="0"/>
          <w:sz w:val="21"/>
          <w:szCs w:val="21"/>
        </w:rPr>
        <w:t xml:space="preserve">) </w:t>
      </w:r>
      <w:r>
        <w:rPr>
          <w:rFonts w:ascii="Times New Roman" w:hAnsi="Times New Roman"/>
          <w:kern w:val="0"/>
          <w:sz w:val="21"/>
          <w:szCs w:val="21"/>
        </w:rPr>
        <w:t xml:space="preserve">For each group of </w:t>
      </w:r>
      <w:r>
        <w:rPr>
          <w:rFonts w:ascii="Times New Roman" w:hAnsi="Times New Roman"/>
          <w:i/>
          <w:kern w:val="0"/>
          <w:sz w:val="21"/>
          <w:szCs w:val="21"/>
        </w:rPr>
        <w:t>f</w:t>
      </w:r>
      <w:r>
        <w:rPr>
          <w:rFonts w:ascii="Times New Roman" w:hAnsi="Times New Roman"/>
          <w:kern w:val="0"/>
          <w:sz w:val="21"/>
          <w:szCs w:val="21"/>
        </w:rPr>
        <w:t>(</w:t>
      </w:r>
      <w:r>
        <w:rPr>
          <w:rFonts w:ascii="Times New Roman" w:hAnsi="Times New Roman"/>
          <w:i/>
          <w:kern w:val="0"/>
          <w:sz w:val="21"/>
          <w:szCs w:val="21"/>
        </w:rPr>
        <w:t>n</w:t>
      </w:r>
      <w:r>
        <w:rPr>
          <w:rFonts w:ascii="Times New Roman" w:hAnsi="Times New Roman"/>
          <w:kern w:val="0"/>
          <w:sz w:val="21"/>
          <w:szCs w:val="21"/>
        </w:rPr>
        <w:t xml:space="preserve">) and </w:t>
      </w:r>
      <w:r>
        <w:rPr>
          <w:rFonts w:ascii="Times New Roman" w:hAnsi="Times New Roman"/>
          <w:i/>
          <w:kern w:val="0"/>
          <w:sz w:val="21"/>
          <w:szCs w:val="21"/>
        </w:rPr>
        <w:t>g</w:t>
      </w:r>
      <w:r>
        <w:rPr>
          <w:rFonts w:ascii="Times New Roman" w:hAnsi="Times New Roman"/>
          <w:kern w:val="0"/>
          <w:sz w:val="21"/>
          <w:szCs w:val="21"/>
        </w:rPr>
        <w:t>(</w:t>
      </w:r>
      <w:r>
        <w:rPr>
          <w:rFonts w:ascii="Times New Roman" w:hAnsi="Times New Roman"/>
          <w:i/>
          <w:kern w:val="0"/>
          <w:sz w:val="21"/>
          <w:szCs w:val="21"/>
        </w:rPr>
        <w:t>n</w:t>
      </w:r>
      <w:r>
        <w:rPr>
          <w:rFonts w:ascii="Times New Roman" w:hAnsi="Times New Roman"/>
          <w:kern w:val="0"/>
          <w:sz w:val="21"/>
          <w:szCs w:val="21"/>
        </w:rPr>
        <w:t xml:space="preserve">), determine </w:t>
      </w:r>
      <w:r>
        <w:rPr>
          <w:rFonts w:ascii="Times New Roman" w:hAnsi="Times New Roman"/>
          <w:i/>
          <w:kern w:val="0"/>
          <w:sz w:val="21"/>
          <w:szCs w:val="21"/>
        </w:rPr>
        <w:t>f(n)=O(g(n))</w:t>
      </w:r>
      <w:r>
        <w:rPr>
          <w:rFonts w:ascii="Times New Roman" w:hAnsi="Times New Roman"/>
          <w:kern w:val="0"/>
          <w:sz w:val="21"/>
          <w:szCs w:val="21"/>
        </w:rPr>
        <w:t xml:space="preserve">, </w:t>
      </w:r>
      <w:r>
        <w:rPr>
          <w:rFonts w:ascii="Times New Roman" w:hAnsi="Times New Roman"/>
          <w:i/>
          <w:kern w:val="0"/>
          <w:sz w:val="21"/>
          <w:szCs w:val="21"/>
        </w:rPr>
        <w:t>f(n)=Θ (g(n))</w:t>
      </w:r>
      <w:r>
        <w:rPr>
          <w:rFonts w:ascii="Times New Roman" w:hAnsi="Times New Roman"/>
          <w:kern w:val="0"/>
          <w:sz w:val="21"/>
          <w:szCs w:val="21"/>
        </w:rPr>
        <w:t>, or</w:t>
      </w:r>
      <w:r>
        <w:rPr>
          <w:rFonts w:ascii="Times New Roman" w:hAnsi="Times New Roman"/>
          <w:i/>
          <w:kern w:val="0"/>
          <w:sz w:val="21"/>
          <w:szCs w:val="21"/>
        </w:rPr>
        <w:t xml:space="preserve"> f(n)= Ω(g(n))</w:t>
      </w:r>
      <w:r>
        <w:rPr>
          <w:rFonts w:ascii="Times New Roman" w:hAnsi="Times New Roman"/>
          <w:kern w:val="0"/>
          <w:sz w:val="21"/>
          <w:szCs w:val="21"/>
        </w:rPr>
        <w:t xml:space="preserve">. </w:t>
      </w:r>
      <w:r>
        <w:rPr>
          <w:rFonts w:hint="eastAsia" w:ascii="Times New Roman" w:hAnsi="Times New Roman"/>
          <w:kern w:val="0"/>
          <w:sz w:val="21"/>
          <w:szCs w:val="21"/>
        </w:rPr>
        <w:t>And w</w:t>
      </w:r>
      <w:r>
        <w:rPr>
          <w:rFonts w:ascii="Times New Roman" w:hAnsi="Times New Roman"/>
          <w:kern w:val="0"/>
          <w:sz w:val="21"/>
          <w:szCs w:val="21"/>
        </w:rPr>
        <w:t xml:space="preserve">hy? </w:t>
      </w:r>
    </w:p>
    <w:p>
      <w:pPr>
        <w:autoSpaceDE w:val="0"/>
        <w:autoSpaceDN w:val="0"/>
        <w:adjustRightInd w:val="0"/>
        <w:ind w:firstLine="260"/>
        <w:rPr>
          <w:kern w:val="0"/>
          <w:szCs w:val="21"/>
        </w:rPr>
      </w:pPr>
      <w:r>
        <w:rPr>
          <w:kern w:val="0"/>
          <w:szCs w:val="21"/>
        </w:rPr>
        <w:t>(</w:t>
      </w:r>
      <w:r>
        <w:rPr>
          <w:rFonts w:hint="eastAsia"/>
          <w:kern w:val="0"/>
          <w:szCs w:val="21"/>
        </w:rPr>
        <w:t>a</w:t>
      </w:r>
      <w:r>
        <w:rPr>
          <w:kern w:val="0"/>
          <w:szCs w:val="21"/>
        </w:rPr>
        <w:t xml:space="preserve">) </w:t>
      </w:r>
      <w:r>
        <w:rPr>
          <w:i/>
          <w:kern w:val="0"/>
          <w:szCs w:val="21"/>
        </w:rPr>
        <w:t>f</w:t>
      </w:r>
      <w:r>
        <w:rPr>
          <w:kern w:val="0"/>
          <w:szCs w:val="21"/>
        </w:rPr>
        <w:t>(n)=n</w:t>
      </w:r>
      <w:r>
        <w:rPr>
          <w:kern w:val="0"/>
          <w:szCs w:val="21"/>
          <w:vertAlign w:val="superscript"/>
        </w:rPr>
        <w:t>1/3</w:t>
      </w:r>
      <w:r>
        <w:rPr>
          <w:kern w:val="0"/>
          <w:szCs w:val="21"/>
        </w:rPr>
        <w:t>,</w:t>
      </w:r>
      <w:r>
        <w:rPr>
          <w:kern w:val="0"/>
          <w:szCs w:val="21"/>
        </w:rPr>
        <w:tab/>
      </w:r>
      <w:r>
        <w:rPr>
          <w:i/>
          <w:kern w:val="0"/>
          <w:szCs w:val="21"/>
        </w:rPr>
        <w:t>g</w:t>
      </w:r>
      <w:r>
        <w:rPr>
          <w:kern w:val="0"/>
          <w:szCs w:val="21"/>
        </w:rPr>
        <w:t>(n)=(ln n</w:t>
      </w:r>
      <w:r>
        <w:rPr>
          <w:rFonts w:hint="eastAsia"/>
          <w:kern w:val="0"/>
          <w:szCs w:val="21"/>
        </w:rPr>
        <w:t>)</w:t>
      </w:r>
      <w:r>
        <w:rPr>
          <w:kern w:val="0"/>
          <w:szCs w:val="21"/>
          <w:vertAlign w:val="superscript"/>
        </w:rPr>
        <w:t>2</w:t>
      </w:r>
    </w:p>
    <w:p>
      <w:pPr>
        <w:autoSpaceDE w:val="0"/>
        <w:autoSpaceDN w:val="0"/>
        <w:adjustRightInd w:val="0"/>
        <w:spacing w:line="312" w:lineRule="auto"/>
        <w:ind w:firstLine="283" w:firstLineChars="135"/>
        <w:rPr>
          <w:rFonts w:hint="eastAsia"/>
          <w:kern w:val="0"/>
          <w:szCs w:val="21"/>
        </w:rPr>
      </w:pPr>
      <w:r>
        <w:rPr>
          <w:kern w:val="0"/>
          <w:szCs w:val="21"/>
        </w:rPr>
        <w:t>(</w:t>
      </w:r>
      <w:r>
        <w:rPr>
          <w:rFonts w:hint="eastAsia"/>
          <w:kern w:val="0"/>
          <w:szCs w:val="21"/>
        </w:rPr>
        <w:t>b</w:t>
      </w:r>
      <w:r>
        <w:rPr>
          <w:kern w:val="0"/>
          <w:szCs w:val="21"/>
        </w:rPr>
        <w:t xml:space="preserve">) </w:t>
      </w:r>
      <w:r>
        <w:rPr>
          <w:rFonts w:hint="eastAsia"/>
          <w:i/>
          <w:kern w:val="0"/>
          <w:szCs w:val="21"/>
        </w:rPr>
        <w:t>f</w:t>
      </w:r>
      <w:r>
        <w:rPr>
          <w:rFonts w:hint="eastAsia"/>
          <w:kern w:val="0"/>
          <w:szCs w:val="21"/>
        </w:rPr>
        <w:t>(</w:t>
      </w:r>
      <w:r>
        <w:rPr>
          <w:rFonts w:hint="eastAsia"/>
          <w:i/>
          <w:kern w:val="0"/>
          <w:szCs w:val="21"/>
        </w:rPr>
        <w:t>n</w:t>
      </w:r>
      <w:r>
        <w:rPr>
          <w:rFonts w:hint="eastAsia"/>
          <w:kern w:val="0"/>
          <w:szCs w:val="21"/>
        </w:rPr>
        <w:t>)=2</w:t>
      </w:r>
      <w:r>
        <w:rPr>
          <w:rFonts w:hint="eastAsia"/>
          <w:i/>
          <w:kern w:val="0"/>
          <w:szCs w:val="21"/>
          <w:vertAlign w:val="superscript"/>
        </w:rPr>
        <w:t>n</w:t>
      </w:r>
      <w:r>
        <w:rPr>
          <w:rFonts w:hint="eastAsia"/>
          <w:i/>
          <w:kern w:val="0"/>
          <w:szCs w:val="21"/>
        </w:rPr>
        <w:t>,</w:t>
      </w:r>
      <w:r>
        <w:rPr>
          <w:rFonts w:hint="eastAsia"/>
          <w:kern w:val="0"/>
          <w:szCs w:val="21"/>
        </w:rPr>
        <w:t xml:space="preserve">  </w:t>
      </w:r>
      <w:r>
        <w:rPr>
          <w:rFonts w:hint="eastAsia"/>
          <w:i/>
          <w:kern w:val="0"/>
          <w:szCs w:val="21"/>
        </w:rPr>
        <w:t>g</w:t>
      </w:r>
      <w:r>
        <w:rPr>
          <w:rFonts w:hint="eastAsia"/>
          <w:kern w:val="0"/>
          <w:szCs w:val="21"/>
        </w:rPr>
        <w:t>(</w:t>
      </w:r>
      <w:r>
        <w:rPr>
          <w:rFonts w:hint="eastAsia"/>
          <w:i/>
          <w:kern w:val="0"/>
          <w:szCs w:val="21"/>
        </w:rPr>
        <w:t>n</w:t>
      </w:r>
      <w:r>
        <w:rPr>
          <w:rFonts w:hint="eastAsia"/>
          <w:kern w:val="0"/>
          <w:szCs w:val="21"/>
        </w:rPr>
        <w:t xml:space="preserve">)= </w:t>
      </w:r>
      <w:r>
        <w:rPr>
          <w:rFonts w:hint="eastAsia"/>
          <w:i/>
          <w:kern w:val="0"/>
          <w:sz w:val="24"/>
          <w:szCs w:val="22"/>
        </w:rPr>
        <w:t>n</w:t>
      </w:r>
      <w:r>
        <w:rPr>
          <w:rFonts w:hint="eastAsia"/>
          <w:kern w:val="0"/>
          <w:sz w:val="24"/>
          <w:szCs w:val="22"/>
        </w:rPr>
        <w:t>log</w:t>
      </w:r>
      <w:r>
        <w:rPr>
          <w:rFonts w:hint="eastAsia"/>
          <w:i/>
          <w:kern w:val="0"/>
          <w:sz w:val="24"/>
          <w:szCs w:val="22"/>
        </w:rPr>
        <w:t>n</w:t>
      </w:r>
    </w:p>
    <w:p>
      <w:pPr>
        <w:autoSpaceDE w:val="0"/>
        <w:autoSpaceDN w:val="0"/>
        <w:adjustRightInd w:val="0"/>
        <w:rPr>
          <w:szCs w:val="21"/>
        </w:rPr>
      </w:pPr>
      <w:bookmarkStart w:id="0" w:name="_GoBack"/>
      <w:bookmarkEnd w:id="0"/>
    </w:p>
    <w:p>
      <w:pPr>
        <w:autoSpaceDE w:val="0"/>
        <w:autoSpaceDN w:val="0"/>
        <w:adjustRightInd w:val="0"/>
        <w:ind w:firstLine="260"/>
        <w:rPr>
          <w:kern w:val="0"/>
          <w:szCs w:val="21"/>
        </w:rPr>
      </w:pPr>
      <w:r>
        <w:rPr>
          <w:b/>
          <w:kern w:val="0"/>
          <w:szCs w:val="21"/>
        </w:rPr>
        <w:t xml:space="preserve"> </w:t>
      </w:r>
    </w:p>
    <w:p>
      <w:pPr>
        <w:autoSpaceDE w:val="0"/>
        <w:autoSpaceDN w:val="0"/>
        <w:adjustRightInd w:val="0"/>
        <w:ind w:firstLine="260"/>
        <w:rPr>
          <w:b/>
          <w:kern w:val="0"/>
          <w:szCs w:val="21"/>
        </w:rPr>
      </w:pPr>
    </w:p>
    <w:p>
      <w:pPr>
        <w:autoSpaceDE w:val="0"/>
        <w:autoSpaceDN w:val="0"/>
        <w:adjustRightInd w:val="0"/>
        <w:ind w:firstLine="260"/>
        <w:rPr>
          <w:szCs w:val="21"/>
          <w:lang w:val="de-DE"/>
        </w:rPr>
      </w:pPr>
    </w:p>
    <w:p>
      <w:pPr>
        <w:pStyle w:val="9"/>
        <w:ind w:left="282" w:hanging="282" w:hangingChars="134"/>
        <w:jc w:val="left"/>
        <w:rPr>
          <w:rFonts w:ascii="Times New Roman" w:hAnsi="Times New Roman"/>
          <w:kern w:val="0"/>
          <w:sz w:val="21"/>
          <w:szCs w:val="21"/>
        </w:rPr>
      </w:pPr>
      <w:r>
        <w:rPr>
          <w:rFonts w:ascii="Times New Roman" w:hAnsi="Times New Roman"/>
          <w:kern w:val="0"/>
          <w:sz w:val="21"/>
          <w:szCs w:val="21"/>
        </w:rPr>
        <w:t xml:space="preserve">2. </w:t>
      </w:r>
      <w:r>
        <w:rPr>
          <w:rFonts w:hint="eastAsia" w:ascii="Times New Roman" w:hAnsi="Times New Roman"/>
          <w:b w:val="0"/>
          <w:sz w:val="21"/>
          <w:szCs w:val="21"/>
        </w:rPr>
        <w:t>(</w:t>
      </w:r>
      <w:r>
        <w:rPr>
          <w:rFonts w:ascii="Times New Roman" w:hAnsi="Times New Roman"/>
          <w:kern w:val="0"/>
          <w:sz w:val="21"/>
          <w:szCs w:val="21"/>
        </w:rPr>
        <w:t>20</w:t>
      </w:r>
      <w:r>
        <w:rPr>
          <w:rFonts w:hint="eastAsia" w:ascii="Times New Roman" w:hAnsi="Times New Roman"/>
          <w:kern w:val="0"/>
          <w:sz w:val="21"/>
          <w:szCs w:val="21"/>
        </w:rPr>
        <w:t xml:space="preserve"> marks</w:t>
      </w:r>
      <w:r>
        <w:rPr>
          <w:rFonts w:ascii="Times New Roman" w:hAnsi="Times New Roman"/>
          <w:b w:val="0"/>
          <w:sz w:val="21"/>
          <w:szCs w:val="21"/>
        </w:rPr>
        <w:t>)</w:t>
      </w:r>
      <w:r>
        <w:rPr>
          <w:rFonts w:ascii="Times New Roman" w:hAnsi="Times New Roman"/>
          <w:kern w:val="0"/>
          <w:sz w:val="21"/>
          <w:szCs w:val="21"/>
        </w:rPr>
        <w:t xml:space="preserve"> </w:t>
      </w:r>
    </w:p>
    <w:p>
      <w:pPr>
        <w:autoSpaceDE w:val="0"/>
        <w:autoSpaceDN w:val="0"/>
        <w:adjustRightInd w:val="0"/>
        <w:ind w:left="565" w:leftChars="135" w:hanging="282"/>
        <w:rPr>
          <w:kern w:val="0"/>
          <w:szCs w:val="21"/>
        </w:rPr>
      </w:pPr>
      <w:r>
        <w:rPr>
          <w:kern w:val="0"/>
          <w:szCs w:val="21"/>
        </w:rPr>
        <w:t xml:space="preserve">(a) Suppose the running time for some </w:t>
      </w:r>
      <w:r>
        <w:rPr>
          <w:i/>
          <w:kern w:val="0"/>
          <w:szCs w:val="21"/>
        </w:rPr>
        <w:t>AlgorithmA</w:t>
      </w:r>
      <w:r>
        <w:rPr>
          <w:kern w:val="0"/>
          <w:szCs w:val="21"/>
        </w:rPr>
        <w:t xml:space="preserve"> is </w:t>
      </w:r>
      <w:r>
        <w:rPr>
          <w:i/>
          <w:kern w:val="0"/>
          <w:szCs w:val="21"/>
        </w:rPr>
        <w:t>T(n)=3×2</w:t>
      </w:r>
      <w:r>
        <w:rPr>
          <w:i/>
          <w:kern w:val="0"/>
          <w:szCs w:val="21"/>
          <w:vertAlign w:val="superscript"/>
        </w:rPr>
        <w:t>n</w:t>
      </w:r>
      <w:r>
        <w:rPr>
          <w:kern w:val="0"/>
          <w:szCs w:val="21"/>
        </w:rPr>
        <w:t xml:space="preserve"> at the input size of </w:t>
      </w:r>
      <w:r>
        <w:rPr>
          <w:i/>
          <w:kern w:val="0"/>
          <w:szCs w:val="21"/>
        </w:rPr>
        <w:t>n</w:t>
      </w:r>
      <w:r>
        <w:rPr>
          <w:kern w:val="0"/>
          <w:szCs w:val="21"/>
        </w:rPr>
        <w:t xml:space="preserve">. Its operation time on Computer1 is </w:t>
      </w:r>
      <w:r>
        <w:rPr>
          <w:i/>
          <w:kern w:val="0"/>
          <w:szCs w:val="21"/>
        </w:rPr>
        <w:t xml:space="preserve">t </w:t>
      </w:r>
      <w:r>
        <w:rPr>
          <w:kern w:val="0"/>
          <w:szCs w:val="21"/>
        </w:rPr>
        <w:t xml:space="preserve">seconds. Computer2 has the operation capability which is 64 times of Computer1. Then, the </w:t>
      </w:r>
      <w:r>
        <w:rPr>
          <w:i/>
          <w:kern w:val="0"/>
          <w:szCs w:val="21"/>
        </w:rPr>
        <w:t xml:space="preserve">AlgorithmA </w:t>
      </w:r>
      <w:r>
        <w:rPr>
          <w:kern w:val="0"/>
          <w:szCs w:val="21"/>
        </w:rPr>
        <w:t xml:space="preserve">can solve problem of what input size </w:t>
      </w:r>
      <w:r>
        <w:rPr>
          <w:b/>
          <w:i/>
          <w:kern w:val="0"/>
          <w:szCs w:val="21"/>
        </w:rPr>
        <w:t>n</w:t>
      </w:r>
      <w:r>
        <w:rPr>
          <w:b/>
          <w:i/>
          <w:kern w:val="0"/>
          <w:szCs w:val="21"/>
          <w:vertAlign w:val="subscript"/>
        </w:rPr>
        <w:t>1</w:t>
      </w:r>
      <w:r>
        <w:rPr>
          <w:kern w:val="0"/>
          <w:szCs w:val="21"/>
          <w:vertAlign w:val="subscript"/>
        </w:rPr>
        <w:t xml:space="preserve"> </w:t>
      </w:r>
      <w:r>
        <w:rPr>
          <w:kern w:val="0"/>
          <w:szCs w:val="21"/>
        </w:rPr>
        <w:t xml:space="preserve">on Computer2 in the same time </w:t>
      </w:r>
      <w:r>
        <w:rPr>
          <w:i/>
          <w:kern w:val="0"/>
          <w:szCs w:val="21"/>
        </w:rPr>
        <w:t>t</w:t>
      </w:r>
      <w:r>
        <w:rPr>
          <w:kern w:val="0"/>
          <w:szCs w:val="21"/>
        </w:rPr>
        <w:t>?</w:t>
      </w:r>
    </w:p>
    <w:p>
      <w:pPr>
        <w:autoSpaceDE w:val="0"/>
        <w:autoSpaceDN w:val="0"/>
        <w:adjustRightInd w:val="0"/>
        <w:ind w:left="565" w:leftChars="135" w:hanging="282"/>
        <w:rPr>
          <w:kern w:val="0"/>
          <w:szCs w:val="21"/>
        </w:rPr>
      </w:pPr>
      <w:r>
        <w:rPr>
          <w:kern w:val="0"/>
          <w:szCs w:val="21"/>
        </w:rPr>
        <w:t xml:space="preserve">(b) If the time efficiency for </w:t>
      </w:r>
      <w:r>
        <w:rPr>
          <w:i/>
          <w:kern w:val="0"/>
          <w:szCs w:val="21"/>
        </w:rPr>
        <w:t>AlgorithmA</w:t>
      </w:r>
      <w:r>
        <w:rPr>
          <w:kern w:val="0"/>
          <w:szCs w:val="21"/>
        </w:rPr>
        <w:t xml:space="preserve"> is promoted as </w:t>
      </w:r>
      <w:r>
        <w:rPr>
          <w:i/>
          <w:kern w:val="0"/>
          <w:szCs w:val="21"/>
        </w:rPr>
        <w:t>T(n)=n</w:t>
      </w:r>
      <w:r>
        <w:rPr>
          <w:i/>
          <w:kern w:val="0"/>
          <w:szCs w:val="21"/>
          <w:vertAlign w:val="superscript"/>
        </w:rPr>
        <w:t>2</w:t>
      </w:r>
      <w:r>
        <w:rPr>
          <w:kern w:val="0"/>
          <w:szCs w:val="21"/>
        </w:rPr>
        <w:t xml:space="preserve">, and other conditions remain unchanged. Then, the </w:t>
      </w:r>
      <w:r>
        <w:rPr>
          <w:i/>
          <w:kern w:val="0"/>
          <w:szCs w:val="21"/>
        </w:rPr>
        <w:t xml:space="preserve">AlgorithmA </w:t>
      </w:r>
      <w:r>
        <w:rPr>
          <w:kern w:val="0"/>
          <w:szCs w:val="21"/>
        </w:rPr>
        <w:t xml:space="preserve">can solve problem of what input size </w:t>
      </w:r>
      <w:r>
        <w:rPr>
          <w:b/>
          <w:i/>
          <w:kern w:val="0"/>
          <w:szCs w:val="21"/>
        </w:rPr>
        <w:t>n</w:t>
      </w:r>
      <w:r>
        <w:rPr>
          <w:b/>
          <w:i/>
          <w:kern w:val="0"/>
          <w:szCs w:val="21"/>
          <w:vertAlign w:val="subscript"/>
        </w:rPr>
        <w:t>2</w:t>
      </w:r>
      <w:r>
        <w:rPr>
          <w:kern w:val="0"/>
          <w:szCs w:val="21"/>
          <w:vertAlign w:val="subscript"/>
        </w:rPr>
        <w:t xml:space="preserve"> </w:t>
      </w:r>
      <w:r>
        <w:rPr>
          <w:kern w:val="0"/>
          <w:szCs w:val="21"/>
        </w:rPr>
        <w:t xml:space="preserve">on Computer2 in the same time </w:t>
      </w:r>
      <w:r>
        <w:rPr>
          <w:i/>
          <w:kern w:val="0"/>
          <w:szCs w:val="21"/>
        </w:rPr>
        <w:t>t</w:t>
      </w:r>
      <w:r>
        <w:rPr>
          <w:kern w:val="0"/>
          <w:szCs w:val="21"/>
        </w:rPr>
        <w:t>?</w:t>
      </w:r>
    </w:p>
    <w:p>
      <w:pPr>
        <w:autoSpaceDE w:val="0"/>
        <w:autoSpaceDN w:val="0"/>
        <w:adjustRightInd w:val="0"/>
        <w:rPr>
          <w:b/>
          <w:kern w:val="0"/>
          <w:szCs w:val="21"/>
        </w:rPr>
      </w:pPr>
    </w:p>
    <w:p>
      <w:pPr>
        <w:pStyle w:val="9"/>
        <w:ind w:left="282" w:hanging="282" w:hangingChars="134"/>
        <w:jc w:val="left"/>
        <w:rPr>
          <w:rFonts w:ascii="Times New Roman" w:hAnsi="Times New Roman"/>
          <w:b w:val="0"/>
          <w:kern w:val="0"/>
          <w:sz w:val="21"/>
          <w:szCs w:val="21"/>
        </w:rPr>
      </w:pPr>
      <w:r>
        <w:rPr>
          <w:rFonts w:ascii="Times New Roman" w:hAnsi="Times New Roman"/>
          <w:kern w:val="0"/>
          <w:sz w:val="21"/>
          <w:szCs w:val="21"/>
        </w:rPr>
        <w:t xml:space="preserve">3. </w:t>
      </w:r>
      <w:r>
        <w:rPr>
          <w:rFonts w:hint="eastAsia" w:ascii="Times New Roman" w:hAnsi="Times New Roman"/>
          <w:b w:val="0"/>
          <w:sz w:val="21"/>
          <w:szCs w:val="21"/>
        </w:rPr>
        <w:t>(</w:t>
      </w:r>
      <w:r>
        <w:rPr>
          <w:rFonts w:ascii="Times New Roman" w:hAnsi="Times New Roman"/>
          <w:kern w:val="0"/>
          <w:sz w:val="21"/>
          <w:szCs w:val="21"/>
        </w:rPr>
        <w:t>20</w:t>
      </w:r>
      <w:r>
        <w:rPr>
          <w:rFonts w:hint="eastAsia" w:ascii="Times New Roman" w:hAnsi="Times New Roman"/>
          <w:kern w:val="0"/>
          <w:sz w:val="21"/>
          <w:szCs w:val="21"/>
        </w:rPr>
        <w:t xml:space="preserve"> marks</w:t>
      </w:r>
      <w:r>
        <w:rPr>
          <w:rFonts w:ascii="Times New Roman" w:hAnsi="Times New Roman"/>
          <w:b w:val="0"/>
          <w:sz w:val="21"/>
          <w:szCs w:val="21"/>
        </w:rPr>
        <w:t xml:space="preserve">) </w:t>
      </w:r>
      <w:r>
        <w:rPr>
          <w:rFonts w:ascii="Times New Roman" w:hAnsi="Times New Roman"/>
          <w:b w:val="0"/>
          <w:kern w:val="0"/>
          <w:sz w:val="21"/>
          <w:szCs w:val="21"/>
        </w:rPr>
        <w:t xml:space="preserve">Gaussian elimination, the classic algorithm for solving system of </w:t>
      </w:r>
      <w:r>
        <w:rPr>
          <w:rFonts w:ascii="Times New Roman" w:hAnsi="Times New Roman"/>
          <w:b w:val="0"/>
          <w:i/>
          <w:kern w:val="0"/>
          <w:sz w:val="21"/>
          <w:szCs w:val="21"/>
        </w:rPr>
        <w:t>n</w:t>
      </w:r>
      <w:r>
        <w:rPr>
          <w:rFonts w:ascii="Times New Roman" w:hAnsi="Times New Roman"/>
          <w:b w:val="0"/>
          <w:kern w:val="0"/>
          <w:sz w:val="21"/>
          <w:szCs w:val="21"/>
        </w:rPr>
        <w:t xml:space="preserve"> linear equations in </w:t>
      </w:r>
      <w:r>
        <w:rPr>
          <w:rFonts w:ascii="Times New Roman" w:hAnsi="Times New Roman"/>
          <w:b w:val="0"/>
          <w:i/>
          <w:kern w:val="0"/>
          <w:sz w:val="21"/>
          <w:szCs w:val="21"/>
        </w:rPr>
        <w:t>n</w:t>
      </w:r>
      <w:r>
        <w:rPr>
          <w:rFonts w:ascii="Times New Roman" w:hAnsi="Times New Roman"/>
          <w:b w:val="0"/>
          <w:kern w:val="0"/>
          <w:sz w:val="21"/>
          <w:szCs w:val="21"/>
        </w:rPr>
        <w:t xml:space="preserve"> unkowns, requires about </w:t>
      </w:r>
      <w:r>
        <w:rPr>
          <w:rFonts w:ascii="Times New Roman" w:hAnsi="Times New Roman"/>
          <w:b w:val="0"/>
          <w:position w:val="-24"/>
          <w:sz w:val="21"/>
          <w:szCs w:val="21"/>
        </w:rPr>
        <w:object>
          <v:shape id="_x0000_i1025" o:spt="75" type="#_x0000_t75" style="height:30.65pt;width:21.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ascii="Times New Roman" w:hAnsi="Times New Roman"/>
          <w:b w:val="0"/>
          <w:sz w:val="21"/>
          <w:szCs w:val="21"/>
        </w:rPr>
        <w:t>multiplications, which is the algorithm’s basic operation.</w:t>
      </w:r>
      <w:r>
        <w:rPr>
          <w:rFonts w:ascii="Times New Roman" w:hAnsi="Times New Roman"/>
          <w:b w:val="0"/>
          <w:kern w:val="0"/>
          <w:sz w:val="21"/>
          <w:szCs w:val="21"/>
        </w:rPr>
        <w:t xml:space="preserve"> </w:t>
      </w:r>
    </w:p>
    <w:p>
      <w:pPr>
        <w:autoSpaceDE w:val="0"/>
        <w:autoSpaceDN w:val="0"/>
        <w:adjustRightInd w:val="0"/>
        <w:ind w:left="565" w:leftChars="135" w:hanging="282"/>
        <w:rPr>
          <w:kern w:val="0"/>
          <w:szCs w:val="21"/>
        </w:rPr>
      </w:pPr>
      <w:r>
        <w:rPr>
          <w:kern w:val="0"/>
          <w:szCs w:val="21"/>
        </w:rPr>
        <w:t>(a) How much longer should you expect Gaussian elimination to work on a system of 1000 equations versus a system of 500 equations.</w:t>
      </w:r>
    </w:p>
    <w:p>
      <w:pPr>
        <w:autoSpaceDE w:val="0"/>
        <w:autoSpaceDN w:val="0"/>
        <w:adjustRightInd w:val="0"/>
        <w:ind w:left="565" w:leftChars="135" w:hanging="282"/>
        <w:rPr>
          <w:kern w:val="0"/>
          <w:szCs w:val="21"/>
        </w:rPr>
      </w:pPr>
      <w:r>
        <w:rPr>
          <w:kern w:val="0"/>
          <w:szCs w:val="21"/>
        </w:rPr>
        <w:t>(b) You are considering buying a computer that is 1000 times faster than the one you currently have. By what factor will the faster computer increase the size of system solvable in the same amount of time as on the old computer?</w:t>
      </w:r>
    </w:p>
    <w:p>
      <w:pPr>
        <w:autoSpaceDE w:val="0"/>
        <w:autoSpaceDN w:val="0"/>
        <w:adjustRightInd w:val="0"/>
        <w:ind w:left="565" w:leftChars="135" w:hanging="282"/>
        <w:rPr>
          <w:szCs w:val="21"/>
        </w:rPr>
      </w:pPr>
      <w:r>
        <w:rPr>
          <w:kern w:val="0"/>
          <w:szCs w:val="21"/>
        </w:rPr>
        <w:t xml:space="preserve"> </w:t>
      </w:r>
    </w:p>
    <w:p>
      <w:pPr>
        <w:autoSpaceDE w:val="0"/>
        <w:autoSpaceDN w:val="0"/>
        <w:adjustRightInd w:val="0"/>
        <w:rPr>
          <w:szCs w:val="21"/>
        </w:rPr>
      </w:pPr>
    </w:p>
    <w:p>
      <w:pPr>
        <w:pStyle w:val="9"/>
        <w:ind w:left="282" w:hanging="282" w:hangingChars="134"/>
        <w:jc w:val="left"/>
        <w:rPr>
          <w:rFonts w:ascii="Times New Roman" w:hAnsi="Times New Roman"/>
          <w:kern w:val="0"/>
          <w:sz w:val="21"/>
          <w:szCs w:val="21"/>
        </w:rPr>
      </w:pPr>
      <w:r>
        <w:rPr>
          <w:rFonts w:ascii="Times New Roman" w:hAnsi="Times New Roman"/>
          <w:kern w:val="0"/>
          <w:sz w:val="21"/>
          <w:szCs w:val="21"/>
        </w:rPr>
        <w:t>4.</w:t>
      </w:r>
      <w:r>
        <w:rPr>
          <w:rFonts w:ascii="Times New Roman" w:hAnsi="Times New Roman"/>
          <w:b w:val="0"/>
          <w:kern w:val="0"/>
          <w:sz w:val="21"/>
          <w:szCs w:val="21"/>
        </w:rPr>
        <w:t xml:space="preserve"> </w:t>
      </w:r>
      <w:r>
        <w:rPr>
          <w:rFonts w:hint="eastAsia" w:ascii="Times New Roman" w:hAnsi="Times New Roman"/>
          <w:kern w:val="0"/>
          <w:sz w:val="21"/>
          <w:szCs w:val="21"/>
        </w:rPr>
        <w:t>(1</w:t>
      </w:r>
      <w:r>
        <w:rPr>
          <w:rFonts w:ascii="Times New Roman" w:hAnsi="Times New Roman"/>
          <w:kern w:val="0"/>
          <w:sz w:val="21"/>
          <w:szCs w:val="21"/>
        </w:rPr>
        <w:t>0</w:t>
      </w:r>
      <w:r>
        <w:rPr>
          <w:rFonts w:hint="eastAsia" w:ascii="Times New Roman" w:hAnsi="Times New Roman"/>
          <w:kern w:val="0"/>
          <w:sz w:val="21"/>
          <w:szCs w:val="21"/>
        </w:rPr>
        <w:t xml:space="preserve"> marks</w:t>
      </w:r>
      <w:r>
        <w:rPr>
          <w:rFonts w:ascii="Times New Roman" w:hAnsi="Times New Roman"/>
          <w:kern w:val="0"/>
          <w:sz w:val="21"/>
          <w:szCs w:val="21"/>
        </w:rPr>
        <w:t xml:space="preserve">) Solve the following recurrence relations. </w:t>
      </w:r>
    </w:p>
    <w:p>
      <w:pPr>
        <w:autoSpaceDE w:val="0"/>
        <w:autoSpaceDN w:val="0"/>
        <w:adjustRightInd w:val="0"/>
        <w:ind w:left="565" w:leftChars="135" w:hanging="282"/>
        <w:rPr>
          <w:rFonts w:eastAsia="TimesTen-Roman"/>
          <w:kern w:val="0"/>
          <w:szCs w:val="21"/>
        </w:rPr>
      </w:pPr>
      <w:r>
        <w:rPr>
          <w:rFonts w:eastAsia="MTMI"/>
          <w:i/>
          <w:iCs/>
          <w:kern w:val="0"/>
          <w:szCs w:val="21"/>
        </w:rPr>
        <w:t>x</w:t>
      </w:r>
      <w:r>
        <w:rPr>
          <w:rFonts w:eastAsia="MTMI"/>
          <w:iCs/>
          <w:kern w:val="0"/>
          <w:szCs w:val="21"/>
        </w:rPr>
        <w:t>(</w:t>
      </w:r>
      <w:r>
        <w:rPr>
          <w:rFonts w:eastAsia="MTMI"/>
          <w:i/>
          <w:iCs/>
          <w:kern w:val="0"/>
          <w:szCs w:val="21"/>
        </w:rPr>
        <w:t>n</w:t>
      </w:r>
      <w:r>
        <w:rPr>
          <w:rFonts w:eastAsia="MTMI"/>
          <w:iCs/>
          <w:kern w:val="0"/>
          <w:szCs w:val="21"/>
        </w:rPr>
        <w:t>)</w:t>
      </w:r>
      <w:r>
        <w:rPr>
          <w:rFonts w:eastAsia="MTMI"/>
          <w:i/>
          <w:iCs/>
          <w:kern w:val="0"/>
          <w:szCs w:val="21"/>
        </w:rPr>
        <w:t xml:space="preserve"> </w:t>
      </w:r>
      <w:r>
        <w:rPr>
          <w:rFonts w:eastAsia="MTSYN"/>
          <w:kern w:val="0"/>
          <w:szCs w:val="21"/>
        </w:rPr>
        <w:t xml:space="preserve">= </w:t>
      </w:r>
      <w:r>
        <w:rPr>
          <w:rFonts w:eastAsia="MTMI"/>
          <w:i/>
          <w:iCs/>
          <w:kern w:val="0"/>
          <w:szCs w:val="21"/>
        </w:rPr>
        <w:t>x</w:t>
      </w:r>
      <w:r>
        <w:rPr>
          <w:rFonts w:eastAsia="MTMI"/>
          <w:iCs/>
          <w:kern w:val="0"/>
          <w:szCs w:val="21"/>
        </w:rPr>
        <w:t>(</w:t>
      </w:r>
      <w:r>
        <w:rPr>
          <w:rFonts w:eastAsia="MTMI"/>
          <w:i/>
          <w:iCs/>
          <w:kern w:val="0"/>
          <w:szCs w:val="21"/>
        </w:rPr>
        <w:t xml:space="preserve">n </w:t>
      </w:r>
      <w:r>
        <w:rPr>
          <w:rFonts w:eastAsia="MS Mincho"/>
          <w:kern w:val="0"/>
          <w:szCs w:val="21"/>
        </w:rPr>
        <w:t>−</w:t>
      </w:r>
      <w:r>
        <w:rPr>
          <w:rFonts w:eastAsia="MTSYN"/>
          <w:kern w:val="0"/>
          <w:szCs w:val="21"/>
        </w:rPr>
        <w:t xml:space="preserve"> </w:t>
      </w:r>
      <w:r>
        <w:rPr>
          <w:rFonts w:hint="eastAsia" w:eastAsia="TimesTen-Roman"/>
          <w:kern w:val="0"/>
          <w:szCs w:val="21"/>
        </w:rPr>
        <w:t>1</w:t>
      </w:r>
      <w:r>
        <w:rPr>
          <w:rFonts w:eastAsia="MTMI"/>
          <w:iCs/>
          <w:kern w:val="0"/>
          <w:szCs w:val="21"/>
        </w:rPr>
        <w:t>)</w:t>
      </w:r>
      <w:r>
        <w:rPr>
          <w:rFonts w:eastAsia="MTMI"/>
          <w:i/>
          <w:iCs/>
          <w:kern w:val="0"/>
          <w:szCs w:val="21"/>
        </w:rPr>
        <w:t xml:space="preserve"> </w:t>
      </w:r>
      <w:r>
        <w:rPr>
          <w:rFonts w:eastAsia="MTSYN"/>
          <w:kern w:val="0"/>
          <w:szCs w:val="21"/>
        </w:rPr>
        <w:t>+ 2</w:t>
      </w:r>
      <w:r>
        <w:rPr>
          <w:rFonts w:eastAsia="MTMI"/>
          <w:i/>
          <w:iCs/>
          <w:kern w:val="0"/>
          <w:szCs w:val="21"/>
        </w:rPr>
        <w:t>n</w:t>
      </w:r>
      <w:r>
        <w:rPr>
          <w:rFonts w:eastAsia="TimesTen-Roman"/>
          <w:kern w:val="0"/>
          <w:szCs w:val="21"/>
        </w:rPr>
        <w:t xml:space="preserve"> for </w:t>
      </w:r>
      <w:r>
        <w:rPr>
          <w:rFonts w:eastAsia="MTMI"/>
          <w:i/>
          <w:iCs/>
          <w:kern w:val="0"/>
          <w:szCs w:val="21"/>
        </w:rPr>
        <w:t xml:space="preserve">n &gt; </w:t>
      </w:r>
      <w:r>
        <w:rPr>
          <w:rFonts w:hint="eastAsia" w:eastAsia="TimesTen-Roman"/>
          <w:kern w:val="0"/>
          <w:szCs w:val="21"/>
        </w:rPr>
        <w:t>0</w:t>
      </w:r>
      <w:r>
        <w:rPr>
          <w:rFonts w:eastAsia="MTMI"/>
          <w:i/>
          <w:iCs/>
          <w:kern w:val="0"/>
          <w:szCs w:val="21"/>
        </w:rPr>
        <w:t>, x</w:t>
      </w:r>
      <w:r>
        <w:rPr>
          <w:rFonts w:eastAsia="MTMI"/>
          <w:iCs/>
          <w:kern w:val="0"/>
          <w:szCs w:val="21"/>
        </w:rPr>
        <w:t>(</w:t>
      </w:r>
      <w:r>
        <w:rPr>
          <w:rFonts w:hint="eastAsia" w:eastAsia="TimesTen-Roman"/>
          <w:kern w:val="0"/>
          <w:szCs w:val="21"/>
        </w:rPr>
        <w:t>0</w:t>
      </w:r>
      <w:r>
        <w:rPr>
          <w:rFonts w:eastAsia="MTMI"/>
          <w:iCs/>
          <w:kern w:val="0"/>
          <w:szCs w:val="21"/>
        </w:rPr>
        <w:t>)</w:t>
      </w:r>
      <w:r>
        <w:rPr>
          <w:rFonts w:eastAsia="MTMI"/>
          <w:i/>
          <w:iCs/>
          <w:kern w:val="0"/>
          <w:szCs w:val="21"/>
        </w:rPr>
        <w:t xml:space="preserve"> </w:t>
      </w:r>
      <w:r>
        <w:rPr>
          <w:rFonts w:eastAsia="MTSYN"/>
          <w:kern w:val="0"/>
          <w:szCs w:val="21"/>
        </w:rPr>
        <w:t xml:space="preserve">= </w:t>
      </w:r>
      <w:r>
        <w:rPr>
          <w:rFonts w:eastAsia="TimesTen-Roman"/>
          <w:kern w:val="0"/>
          <w:szCs w:val="21"/>
        </w:rPr>
        <w:t>0</w:t>
      </w:r>
    </w:p>
    <w:p>
      <w:pPr>
        <w:autoSpaceDE w:val="0"/>
        <w:autoSpaceDN w:val="0"/>
        <w:adjustRightInd w:val="0"/>
        <w:rPr>
          <w:b/>
          <w:kern w:val="0"/>
          <w:szCs w:val="21"/>
        </w:rPr>
      </w:pPr>
    </w:p>
    <w:p>
      <w:pPr>
        <w:autoSpaceDE w:val="0"/>
        <w:autoSpaceDN w:val="0"/>
        <w:adjustRightInd w:val="0"/>
        <w:ind w:left="283" w:leftChars="135" w:firstLine="285" w:firstLineChars="135"/>
        <w:rPr>
          <w:rFonts w:eastAsia="TimesTen-Roman"/>
          <w:i/>
          <w:kern w:val="0"/>
          <w:szCs w:val="21"/>
        </w:rPr>
      </w:pPr>
      <w:r>
        <w:rPr>
          <w:b/>
          <w:kern w:val="0"/>
          <w:szCs w:val="21"/>
        </w:rPr>
        <w:t xml:space="preserve"> </w:t>
      </w:r>
    </w:p>
    <w:p>
      <w:pPr>
        <w:autoSpaceDE w:val="0"/>
        <w:autoSpaceDN w:val="0"/>
        <w:adjustRightInd w:val="0"/>
        <w:ind w:left="283" w:leftChars="135" w:firstLine="283" w:firstLineChars="135"/>
        <w:rPr>
          <w:rFonts w:eastAsia="MTMI"/>
          <w:kern w:val="0"/>
          <w:szCs w:val="21"/>
        </w:rPr>
      </w:pPr>
    </w:p>
    <w:p>
      <w:pPr>
        <w:pStyle w:val="9"/>
        <w:ind w:left="282" w:hanging="282" w:hangingChars="134"/>
        <w:jc w:val="left"/>
        <w:rPr>
          <w:rFonts w:hint="eastAsia" w:ascii="Times New Roman" w:hAnsi="Times New Roman"/>
          <w:kern w:val="0"/>
          <w:sz w:val="21"/>
          <w:szCs w:val="21"/>
        </w:rPr>
      </w:pPr>
      <w:r>
        <w:rPr>
          <w:rFonts w:ascii="Times New Roman" w:hAnsi="Times New Roman"/>
          <w:kern w:val="0"/>
          <w:sz w:val="21"/>
          <w:szCs w:val="21"/>
        </w:rPr>
        <w:t xml:space="preserve">5. </w:t>
      </w:r>
      <w:r>
        <w:rPr>
          <w:rFonts w:hint="eastAsia" w:ascii="Times New Roman" w:hAnsi="Times New Roman"/>
          <w:kern w:val="0"/>
          <w:sz w:val="21"/>
          <w:szCs w:val="21"/>
        </w:rPr>
        <w:t>(</w:t>
      </w:r>
      <w:r>
        <w:rPr>
          <w:rFonts w:ascii="Times New Roman" w:hAnsi="Times New Roman"/>
          <w:kern w:val="0"/>
          <w:sz w:val="21"/>
          <w:szCs w:val="21"/>
        </w:rPr>
        <w:t>30</w:t>
      </w:r>
      <w:r>
        <w:rPr>
          <w:rFonts w:hint="eastAsia" w:ascii="Times New Roman" w:hAnsi="Times New Roman"/>
          <w:kern w:val="0"/>
          <w:sz w:val="21"/>
          <w:szCs w:val="21"/>
        </w:rPr>
        <w:t xml:space="preserve"> marks) </w:t>
      </w:r>
      <w:r>
        <w:rPr>
          <w:rFonts w:ascii="Times New Roman" w:hAnsi="Times New Roman"/>
          <w:kern w:val="0"/>
          <w:sz w:val="21"/>
          <w:szCs w:val="21"/>
        </w:rPr>
        <w:t>Element uniqueness proble</w:t>
      </w:r>
      <w:r>
        <w:rPr>
          <w:rFonts w:hint="eastAsia" w:ascii="Times New Roman" w:hAnsi="Times New Roman"/>
          <w:kern w:val="0"/>
          <w:sz w:val="21"/>
          <w:szCs w:val="21"/>
        </w:rPr>
        <w:t>m:</w:t>
      </w:r>
    </w:p>
    <w:p>
      <w:pPr>
        <w:autoSpaceDE w:val="0"/>
        <w:autoSpaceDN w:val="0"/>
        <w:adjustRightInd w:val="0"/>
        <w:ind w:firstLine="248" w:firstLineChars="118"/>
        <w:rPr>
          <w:bCs/>
          <w:kern w:val="0"/>
          <w:szCs w:val="21"/>
        </w:rPr>
      </w:pPr>
      <w:r>
        <w:rPr>
          <w:rFonts w:hint="eastAsia"/>
          <w:bCs/>
          <w:kern w:val="0"/>
          <w:szCs w:val="21"/>
        </w:rPr>
        <w:t>To determine whether all the elements in a given array are distinct.</w:t>
      </w:r>
    </w:p>
    <w:p>
      <w:pPr>
        <w:autoSpaceDE w:val="0"/>
        <w:autoSpaceDN w:val="0"/>
        <w:adjustRightInd w:val="0"/>
        <w:ind w:firstLine="248" w:firstLineChars="118"/>
        <w:rPr>
          <w:rFonts w:hint="eastAsia"/>
          <w:bCs/>
          <w:kern w:val="0"/>
          <w:szCs w:val="21"/>
        </w:rPr>
      </w:pPr>
      <w:r>
        <w:rPr>
          <w:rFonts w:hint="eastAsia"/>
        </w:rPr>
        <w:drawing>
          <wp:inline distT="0" distB="0" distL="0" distR="0">
            <wp:extent cx="4128135" cy="167195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28135" cy="1671955"/>
                    </a:xfrm>
                    <a:prstGeom prst="rect">
                      <a:avLst/>
                    </a:prstGeom>
                    <a:noFill/>
                    <a:ln>
                      <a:noFill/>
                    </a:ln>
                  </pic:spPr>
                </pic:pic>
              </a:graphicData>
            </a:graphic>
          </wp:inline>
        </w:drawing>
      </w:r>
    </w:p>
    <w:p>
      <w:pPr>
        <w:autoSpaceDE w:val="0"/>
        <w:autoSpaceDN w:val="0"/>
        <w:adjustRightInd w:val="0"/>
        <w:ind w:firstLine="260"/>
        <w:rPr>
          <w:rFonts w:hint="eastAsia"/>
          <w:kern w:val="0"/>
          <w:szCs w:val="21"/>
        </w:rPr>
      </w:pPr>
      <w:r>
        <w:rPr>
          <w:rFonts w:hint="eastAsia"/>
          <w:kern w:val="0"/>
          <w:szCs w:val="21"/>
        </w:rPr>
        <w:t>(a)</w:t>
      </w:r>
      <w:r>
        <w:rPr>
          <w:kern w:val="0"/>
          <w:szCs w:val="21"/>
        </w:rPr>
        <w:t xml:space="preserve"> </w:t>
      </w:r>
      <w:r>
        <w:rPr>
          <w:rFonts w:hint="eastAsia"/>
          <w:kern w:val="0"/>
          <w:szCs w:val="21"/>
        </w:rPr>
        <w:t xml:space="preserve">Please </w:t>
      </w:r>
      <w:r>
        <w:rPr>
          <w:kern w:val="0"/>
          <w:szCs w:val="21"/>
        </w:rPr>
        <w:t>define</w:t>
      </w:r>
      <w:r>
        <w:rPr>
          <w:rFonts w:hint="eastAsia"/>
          <w:kern w:val="0"/>
          <w:szCs w:val="21"/>
        </w:rPr>
        <w:t xml:space="preserve"> the input size;</w:t>
      </w:r>
    </w:p>
    <w:p>
      <w:pPr>
        <w:autoSpaceDE w:val="0"/>
        <w:autoSpaceDN w:val="0"/>
        <w:adjustRightInd w:val="0"/>
        <w:ind w:left="565" w:leftChars="135" w:hanging="282"/>
        <w:rPr>
          <w:rFonts w:hint="eastAsia"/>
          <w:kern w:val="0"/>
          <w:szCs w:val="21"/>
        </w:rPr>
      </w:pPr>
      <w:r>
        <w:rPr>
          <w:rFonts w:hint="eastAsia"/>
          <w:kern w:val="0"/>
          <w:szCs w:val="21"/>
        </w:rPr>
        <w:t>(b)</w:t>
      </w:r>
      <w:r>
        <w:rPr>
          <w:kern w:val="0"/>
          <w:szCs w:val="21"/>
        </w:rPr>
        <w:t xml:space="preserve"> Set up summation for </w:t>
      </w:r>
      <w:r>
        <w:rPr>
          <w:i/>
          <w:kern w:val="0"/>
          <w:szCs w:val="21"/>
        </w:rPr>
        <w:t>C(n)</w:t>
      </w:r>
      <w:r>
        <w:rPr>
          <w:kern w:val="0"/>
          <w:szCs w:val="21"/>
        </w:rPr>
        <w:t xml:space="preserve"> reflecting the number of times the algorithm’s basic operation is executed</w:t>
      </w:r>
    </w:p>
    <w:p>
      <w:pPr>
        <w:autoSpaceDE w:val="0"/>
        <w:autoSpaceDN w:val="0"/>
        <w:adjustRightInd w:val="0"/>
        <w:ind w:left="565" w:leftChars="135" w:hanging="282"/>
        <w:rPr>
          <w:kern w:val="0"/>
          <w:szCs w:val="21"/>
        </w:rPr>
      </w:pPr>
      <w:r>
        <w:rPr>
          <w:rFonts w:hint="eastAsia"/>
          <w:kern w:val="0"/>
          <w:szCs w:val="21"/>
        </w:rPr>
        <w:t>(c)</w:t>
      </w:r>
      <w:r>
        <w:rPr>
          <w:kern w:val="0"/>
          <w:szCs w:val="21"/>
        </w:rPr>
        <w:t xml:space="preserve"> </w:t>
      </w:r>
      <w:r>
        <w:rPr>
          <w:rFonts w:hint="eastAsia"/>
          <w:kern w:val="0"/>
          <w:szCs w:val="21"/>
        </w:rPr>
        <w:t>E</w:t>
      </w:r>
      <w:r>
        <w:rPr>
          <w:kern w:val="0"/>
          <w:szCs w:val="21"/>
        </w:rPr>
        <w:t xml:space="preserve">stimate the order of </w:t>
      </w:r>
      <w:r>
        <w:rPr>
          <w:rFonts w:hint="eastAsia"/>
          <w:kern w:val="0"/>
          <w:szCs w:val="21"/>
        </w:rPr>
        <w:t xml:space="preserve">growth for </w:t>
      </w:r>
      <w:r>
        <w:rPr>
          <w:i/>
          <w:kern w:val="0"/>
          <w:szCs w:val="21"/>
        </w:rPr>
        <w:t>C(n)</w:t>
      </w:r>
      <w:r>
        <w:rPr>
          <w:rFonts w:hint="eastAsia"/>
          <w:kern w:val="0"/>
          <w:szCs w:val="21"/>
        </w:rPr>
        <w:t xml:space="preserve">, and why? (give your </w:t>
      </w:r>
      <w:r>
        <w:rPr>
          <w:kern w:val="0"/>
          <w:szCs w:val="21"/>
        </w:rPr>
        <w:t>deduction</w:t>
      </w:r>
      <w:r>
        <w:rPr>
          <w:rFonts w:hint="eastAsia"/>
          <w:kern w:val="0"/>
          <w:szCs w:val="21"/>
        </w:rPr>
        <w:t xml:space="preserve"> process)</w:t>
      </w:r>
    </w:p>
    <w:p>
      <w:pPr>
        <w:ind w:left="850" w:leftChars="405"/>
        <w:rPr>
          <w:rFonts w:hint="eastAsia" w:ascii="Verdana" w:hAnsi="Verdana"/>
          <w:color w:val="000000"/>
          <w:sz w:val="20"/>
          <w:szCs w:val="20"/>
        </w:rPr>
      </w:pPr>
      <w:r>
        <w:rPr>
          <w:b/>
          <w:kern w:val="0"/>
          <w:sz w:val="24"/>
          <w:szCs w:val="22"/>
        </w:rPr>
        <w:t xml:space="preserve"> </w:t>
      </w:r>
    </w:p>
    <w:p>
      <w:pPr>
        <w:pStyle w:val="9"/>
        <w:ind w:left="430" w:hanging="430" w:hangingChars="134"/>
        <w:jc w:val="left"/>
        <w:rPr>
          <w:rFonts w:hint="eastAsia"/>
          <w:kern w:val="0"/>
          <w:szCs w:val="21"/>
        </w:rPr>
      </w:pPr>
    </w:p>
    <w:sectPr>
      <w:headerReference r:id="rId3" w:type="default"/>
      <w:footerReference r:id="rId4" w:type="default"/>
      <w:footerReference r:id="rId5" w:type="even"/>
      <w:pgSz w:w="11906" w:h="16838"/>
      <w:pgMar w:top="1246" w:right="1800" w:bottom="124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Ten-Roman">
    <w:altName w:val="方正舒体"/>
    <w:panose1 w:val="00000000000000000000"/>
    <w:charset w:val="86"/>
    <w:family w:val="auto"/>
    <w:pitch w:val="default"/>
    <w:sig w:usb0="00000000" w:usb1="00000000" w:usb2="00000010" w:usb3="00000000" w:csb0="00140000" w:csb1="00000000"/>
  </w:font>
  <w:font w:name="MTMI">
    <w:altName w:val="方正舒体"/>
    <w:panose1 w:val="00000000000000000000"/>
    <w:charset w:val="86"/>
    <w:family w:val="auto"/>
    <w:pitch w:val="default"/>
    <w:sig w:usb0="00000000" w:usb1="00000000" w:usb2="00000010" w:usb3="00000000" w:csb0="00040000" w:csb1="00000000"/>
  </w:font>
  <w:font w:name="MTSYN">
    <w:altName w:val="方正舒体"/>
    <w:panose1 w:val="00000000000000000000"/>
    <w:charset w:val="86"/>
    <w:family w:val="auto"/>
    <w:pitch w:val="default"/>
    <w:sig w:usb0="00000000" w:usb1="00000000" w:usb2="00000010" w:usb3="00000000" w:csb0="000C0000" w:csb1="00000000"/>
  </w:font>
  <w:font w:name="MS Mincho">
    <w:panose1 w:val="02020609040205080304"/>
    <w:charset w:val="80"/>
    <w:family w:val="modern"/>
    <w:pitch w:val="default"/>
    <w:sig w:usb0="E00002FF" w:usb1="6AC7FDFB" w:usb2="08000012" w:usb3="00000000" w:csb0="4002009F" w:csb1="DFD7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r>
      <w:rPr>
        <w:b/>
        <w:bCs/>
        <w:i/>
        <w:iCs/>
      </w:rPr>
      <w:t>Design and Analysis of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D8"/>
    <w:rsid w:val="00000813"/>
    <w:rsid w:val="00003041"/>
    <w:rsid w:val="000D7A2A"/>
    <w:rsid w:val="00124DDF"/>
    <w:rsid w:val="00131291"/>
    <w:rsid w:val="001431F7"/>
    <w:rsid w:val="00190FF0"/>
    <w:rsid w:val="001B406C"/>
    <w:rsid w:val="001D638D"/>
    <w:rsid w:val="001E53C2"/>
    <w:rsid w:val="001E75D8"/>
    <w:rsid w:val="001F30E8"/>
    <w:rsid w:val="00210280"/>
    <w:rsid w:val="0025635A"/>
    <w:rsid w:val="002661BC"/>
    <w:rsid w:val="0028651C"/>
    <w:rsid w:val="00292455"/>
    <w:rsid w:val="002A1783"/>
    <w:rsid w:val="002C7212"/>
    <w:rsid w:val="002D1AB8"/>
    <w:rsid w:val="002E2FF1"/>
    <w:rsid w:val="00303618"/>
    <w:rsid w:val="0030395F"/>
    <w:rsid w:val="00377B4F"/>
    <w:rsid w:val="003B0261"/>
    <w:rsid w:val="00405C44"/>
    <w:rsid w:val="00415590"/>
    <w:rsid w:val="00431BE5"/>
    <w:rsid w:val="00440FAB"/>
    <w:rsid w:val="00444BFF"/>
    <w:rsid w:val="00487A99"/>
    <w:rsid w:val="004B4305"/>
    <w:rsid w:val="004B5CA2"/>
    <w:rsid w:val="004E753D"/>
    <w:rsid w:val="004F73B5"/>
    <w:rsid w:val="00553154"/>
    <w:rsid w:val="00555CA7"/>
    <w:rsid w:val="005761E8"/>
    <w:rsid w:val="005902D3"/>
    <w:rsid w:val="005E49DA"/>
    <w:rsid w:val="005F32B2"/>
    <w:rsid w:val="005F4762"/>
    <w:rsid w:val="00606DBB"/>
    <w:rsid w:val="00644A32"/>
    <w:rsid w:val="00646DDD"/>
    <w:rsid w:val="006722DB"/>
    <w:rsid w:val="00686492"/>
    <w:rsid w:val="00696253"/>
    <w:rsid w:val="006974C0"/>
    <w:rsid w:val="006C52A6"/>
    <w:rsid w:val="006F632E"/>
    <w:rsid w:val="00704A90"/>
    <w:rsid w:val="00776872"/>
    <w:rsid w:val="0079279D"/>
    <w:rsid w:val="00796607"/>
    <w:rsid w:val="007C3755"/>
    <w:rsid w:val="007F0E11"/>
    <w:rsid w:val="008270C7"/>
    <w:rsid w:val="008A0E67"/>
    <w:rsid w:val="008A3CFF"/>
    <w:rsid w:val="008A5DF3"/>
    <w:rsid w:val="008B2809"/>
    <w:rsid w:val="008E7C42"/>
    <w:rsid w:val="008F2BAF"/>
    <w:rsid w:val="00927948"/>
    <w:rsid w:val="00963578"/>
    <w:rsid w:val="009B0FF3"/>
    <w:rsid w:val="009D18FF"/>
    <w:rsid w:val="009E0FF0"/>
    <w:rsid w:val="009E1B05"/>
    <w:rsid w:val="009F4610"/>
    <w:rsid w:val="009F6B7A"/>
    <w:rsid w:val="00A406ED"/>
    <w:rsid w:val="00A43F72"/>
    <w:rsid w:val="00A54222"/>
    <w:rsid w:val="00A601B6"/>
    <w:rsid w:val="00A7290A"/>
    <w:rsid w:val="00A76B04"/>
    <w:rsid w:val="00A8089E"/>
    <w:rsid w:val="00A9077A"/>
    <w:rsid w:val="00AA418A"/>
    <w:rsid w:val="00AA54E1"/>
    <w:rsid w:val="00AD4388"/>
    <w:rsid w:val="00AE0A01"/>
    <w:rsid w:val="00AE576A"/>
    <w:rsid w:val="00B00ADE"/>
    <w:rsid w:val="00B07107"/>
    <w:rsid w:val="00B151BA"/>
    <w:rsid w:val="00B218E5"/>
    <w:rsid w:val="00B42E13"/>
    <w:rsid w:val="00B471BF"/>
    <w:rsid w:val="00B84387"/>
    <w:rsid w:val="00B84C27"/>
    <w:rsid w:val="00B95EFC"/>
    <w:rsid w:val="00BC2A14"/>
    <w:rsid w:val="00BD6872"/>
    <w:rsid w:val="00C57EB9"/>
    <w:rsid w:val="00C659B7"/>
    <w:rsid w:val="00C67D09"/>
    <w:rsid w:val="00C7707F"/>
    <w:rsid w:val="00C84BBB"/>
    <w:rsid w:val="00C93116"/>
    <w:rsid w:val="00C97D96"/>
    <w:rsid w:val="00CB0040"/>
    <w:rsid w:val="00CD09D1"/>
    <w:rsid w:val="00CD1DF7"/>
    <w:rsid w:val="00CE0A67"/>
    <w:rsid w:val="00D03948"/>
    <w:rsid w:val="00D5137A"/>
    <w:rsid w:val="00D53688"/>
    <w:rsid w:val="00D6398F"/>
    <w:rsid w:val="00D728D4"/>
    <w:rsid w:val="00D73C78"/>
    <w:rsid w:val="00DB6E70"/>
    <w:rsid w:val="00DC2F61"/>
    <w:rsid w:val="00DD18D6"/>
    <w:rsid w:val="00E06EA5"/>
    <w:rsid w:val="00E335F0"/>
    <w:rsid w:val="00E47494"/>
    <w:rsid w:val="00E5219A"/>
    <w:rsid w:val="00E8296F"/>
    <w:rsid w:val="00E90564"/>
    <w:rsid w:val="00EB7490"/>
    <w:rsid w:val="00F57C80"/>
    <w:rsid w:val="00F6095E"/>
    <w:rsid w:val="00F61C7F"/>
    <w:rsid w:val="00F72F18"/>
    <w:rsid w:val="00FD422A"/>
    <w:rsid w:val="00FE7D3E"/>
    <w:rsid w:val="00FF5F4E"/>
    <w:rsid w:val="71D93DD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b/>
      <w:bCs/>
      <w:kern w:val="0"/>
      <w:sz w:val="24"/>
      <w:szCs w:val="20"/>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0"/>
    <w:unhideWhenUsed/>
    <w:uiPriority w:val="99"/>
    <w:rPr>
      <w:b/>
      <w:bCs/>
    </w:rPr>
  </w:style>
  <w:style w:type="paragraph" w:styleId="4">
    <w:name w:val="annotation text"/>
    <w:basedOn w:val="1"/>
    <w:link w:val="19"/>
    <w:unhideWhenUsed/>
    <w:qFormat/>
    <w:uiPriority w:val="99"/>
    <w:pPr>
      <w:jc w:val="left"/>
    </w:pPr>
  </w:style>
  <w:style w:type="paragraph" w:styleId="5">
    <w:name w:val="Body Text"/>
    <w:basedOn w:val="1"/>
    <w:uiPriority w:val="0"/>
    <w:pPr>
      <w:autoSpaceDE w:val="0"/>
      <w:autoSpaceDN w:val="0"/>
      <w:adjustRightInd w:val="0"/>
      <w:jc w:val="left"/>
    </w:pPr>
    <w:rPr>
      <w:kern w:val="0"/>
      <w:sz w:val="24"/>
      <w:szCs w:val="22"/>
    </w:rPr>
  </w:style>
  <w:style w:type="paragraph" w:styleId="6">
    <w:name w:val="Balloon Text"/>
    <w:basedOn w:val="1"/>
    <w:link w:val="18"/>
    <w:unhideWhenUsed/>
    <w:qFormat/>
    <w:uiPriority w:val="99"/>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5"/>
    <w:qFormat/>
    <w:uiPriority w:val="10"/>
    <w:pPr>
      <w:spacing w:before="240" w:after="60"/>
      <w:jc w:val="center"/>
      <w:outlineLvl w:val="0"/>
    </w:pPr>
    <w:rPr>
      <w:rFonts w:ascii="Cambria" w:hAnsi="Cambria"/>
      <w:b/>
      <w:bCs/>
      <w:sz w:val="32"/>
      <w:szCs w:val="32"/>
    </w:rPr>
  </w:style>
  <w:style w:type="character" w:styleId="11">
    <w:name w:val="page number"/>
    <w:basedOn w:val="10"/>
    <w:uiPriority w:val="0"/>
  </w:style>
  <w:style w:type="character" w:styleId="12">
    <w:name w:val="annotation reference"/>
    <w:basedOn w:val="10"/>
    <w:unhideWhenUsed/>
    <w:qFormat/>
    <w:uiPriority w:val="99"/>
    <w:rPr>
      <w:sz w:val="21"/>
      <w:szCs w:val="21"/>
    </w:rPr>
  </w:style>
  <w:style w:type="table" w:styleId="14">
    <w:name w:val="Table Grid"/>
    <w:basedOn w:val="1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标题 Char"/>
    <w:link w:val="9"/>
    <w:uiPriority w:val="10"/>
    <w:rPr>
      <w:rFonts w:ascii="Cambria" w:hAnsi="Cambria" w:cs="Times New Roman"/>
      <w:b/>
      <w:bCs/>
      <w:kern w:val="2"/>
      <w:sz w:val="32"/>
      <w:szCs w:val="32"/>
    </w:rPr>
  </w:style>
  <w:style w:type="character" w:customStyle="1" w:styleId="16">
    <w:name w:val="Placeholder Text"/>
    <w:basedOn w:val="10"/>
    <w:semiHidden/>
    <w:qFormat/>
    <w:uiPriority w:val="99"/>
    <w:rPr>
      <w:color w:val="808080"/>
    </w:rPr>
  </w:style>
  <w:style w:type="paragraph" w:customStyle="1" w:styleId="17">
    <w:name w:val="List Paragraph"/>
    <w:basedOn w:val="1"/>
    <w:qFormat/>
    <w:uiPriority w:val="34"/>
    <w:pPr>
      <w:ind w:firstLine="420" w:firstLineChars="200"/>
    </w:pPr>
  </w:style>
  <w:style w:type="character" w:customStyle="1" w:styleId="18">
    <w:name w:val="批注框文本 Char"/>
    <w:basedOn w:val="10"/>
    <w:link w:val="6"/>
    <w:semiHidden/>
    <w:qFormat/>
    <w:uiPriority w:val="99"/>
    <w:rPr>
      <w:kern w:val="2"/>
      <w:sz w:val="18"/>
      <w:szCs w:val="18"/>
    </w:rPr>
  </w:style>
  <w:style w:type="character" w:customStyle="1" w:styleId="19">
    <w:name w:val="批注文字 Char"/>
    <w:basedOn w:val="10"/>
    <w:link w:val="4"/>
    <w:semiHidden/>
    <w:qFormat/>
    <w:uiPriority w:val="99"/>
    <w:rPr>
      <w:kern w:val="2"/>
      <w:sz w:val="21"/>
      <w:szCs w:val="24"/>
    </w:rPr>
  </w:style>
  <w:style w:type="character" w:customStyle="1" w:styleId="20">
    <w:name w:val="批注主题 Char"/>
    <w:basedOn w:val="19"/>
    <w:link w:val="3"/>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tongji</Company>
  <Pages>2</Pages>
  <Words>291</Words>
  <Characters>1660</Characters>
  <Lines>13</Lines>
  <Paragraphs>3</Paragraphs>
  <TotalTime>0</TotalTime>
  <ScaleCrop>false</ScaleCrop>
  <LinksUpToDate>false</LinksUpToDate>
  <CharactersWithSpaces>1948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2017-03-18T12:37:00Z</dcterms:created>
  <dc:creator>tongji</dc:creator>
  <cp:lastModifiedBy>deii66</cp:lastModifiedBy>
  <dcterms:modified xsi:type="dcterms:W3CDTF">2017-03-23T07:23:13Z</dcterms:modified>
  <dc:title>Assignment One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