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lang w:val="en-US" w:eastAsia="zh-CN"/>
        </w:rPr>
      </w:pPr>
      <w:r>
        <w:rPr>
          <w:rFonts w:hint="eastAsia"/>
          <w:lang w:val="en-US" w:eastAsia="zh-CN"/>
        </w:rPr>
        <w:t>数据库复习</w:t>
      </w:r>
    </w:p>
    <w:p>
      <w:pPr>
        <w:rPr>
          <w:rFonts w:hint="eastAsia"/>
          <w:lang w:val="en-US" w:eastAsia="zh-CN"/>
        </w:rPr>
      </w:pPr>
      <w:r>
        <w:rPr>
          <w:rFonts w:hint="eastAsia"/>
          <w:lang w:val="en-US" w:eastAsia="zh-CN"/>
        </w:rPr>
        <w:t>Ch7</w:t>
      </w:r>
    </w:p>
    <w:p>
      <w:pPr>
        <w:numPr>
          <w:ilvl w:val="0"/>
          <w:numId w:val="1"/>
        </w:numPr>
        <w:rPr>
          <w:rFonts w:hint="eastAsia"/>
          <w:lang w:val="en-US" w:eastAsia="zh-CN"/>
        </w:rPr>
      </w:pPr>
      <w:r>
        <w:rPr>
          <w:rFonts w:hint="eastAsia"/>
          <w:lang w:val="en-US" w:eastAsia="zh-CN"/>
        </w:rPr>
        <w:t>relationship是许多entity之间的一种关系连接</w:t>
      </w:r>
    </w:p>
    <w:p>
      <w:pPr>
        <w:numPr>
          <w:ilvl w:val="0"/>
          <w:numId w:val="1"/>
        </w:numPr>
        <w:rPr>
          <w:rFonts w:hint="eastAsia"/>
          <w:lang w:val="en-US" w:eastAsia="zh-CN"/>
        </w:rPr>
      </w:pPr>
      <w:r>
        <w:rPr>
          <w:rFonts w:hint="eastAsia"/>
          <w:lang w:val="en-US" w:eastAsia="zh-CN"/>
        </w:rPr>
        <w:t>Relationship set是relationship的集合</w:t>
      </w:r>
    </w:p>
    <w:p>
      <w:pPr>
        <w:numPr>
          <w:ilvl w:val="0"/>
          <w:numId w:val="1"/>
        </w:numPr>
        <w:rPr>
          <w:rFonts w:hint="eastAsia"/>
          <w:lang w:val="en-US" w:eastAsia="zh-CN"/>
        </w:rPr>
      </w:pPr>
      <w:r>
        <w:rPr>
          <w:rFonts w:hint="eastAsia"/>
          <w:lang w:val="en-US" w:eastAsia="zh-CN"/>
        </w:rPr>
        <w:t>一种属性也可以是relationship set的property</w:t>
      </w:r>
    </w:p>
    <w:p>
      <w:pPr>
        <w:numPr>
          <w:ilvl w:val="0"/>
          <w:numId w:val="1"/>
        </w:numPr>
        <w:rPr>
          <w:rFonts w:hint="eastAsia"/>
          <w:lang w:val="en-US" w:eastAsia="zh-CN"/>
        </w:rPr>
      </w:pPr>
      <w:r>
        <w:rPr>
          <w:rFonts w:hint="eastAsia"/>
          <w:lang w:val="en-US" w:eastAsia="zh-CN"/>
        </w:rPr>
        <w:t>binary relationship:二元关系，数据库中大多实体之间的关系为二元关系，即relationship set为binary relationship，包括两个实体</w:t>
      </w:r>
    </w:p>
    <w:p>
      <w:pPr>
        <w:numPr>
          <w:ilvl w:val="0"/>
          <w:numId w:val="1"/>
        </w:numPr>
        <w:rPr>
          <w:rFonts w:hint="eastAsia"/>
          <w:lang w:val="en-US" w:eastAsia="zh-CN"/>
        </w:rPr>
      </w:pPr>
      <w:r>
        <w:rPr>
          <w:rFonts w:hint="eastAsia"/>
          <w:lang w:val="en-US" w:eastAsia="zh-CN"/>
        </w:rPr>
        <w:t>Attributes:实体entity由一组属性表示，这组属性是实体集中所有成员共有的属性。</w:t>
      </w:r>
    </w:p>
    <w:p>
      <w:pPr>
        <w:numPr>
          <w:ilvl w:val="0"/>
          <w:numId w:val="0"/>
        </w:numPr>
        <w:rPr>
          <w:rFonts w:hint="eastAsia"/>
          <w:lang w:val="en-US" w:eastAsia="zh-CN"/>
        </w:rPr>
      </w:pPr>
      <w:r>
        <w:rPr>
          <w:rFonts w:hint="eastAsia"/>
          <w:lang w:val="en-US" w:eastAsia="zh-CN"/>
        </w:rPr>
        <w:t>分类：简单/符合attributes   单值/多值attributes 衍生种类：年龄、日期</w:t>
      </w:r>
    </w:p>
    <w:p>
      <w:pPr>
        <w:numPr>
          <w:ilvl w:val="0"/>
          <w:numId w:val="0"/>
        </w:numPr>
        <w:rPr>
          <w:rFonts w:hint="eastAsia"/>
          <w:lang w:val="en-US" w:eastAsia="zh-CN"/>
        </w:rPr>
      </w:pPr>
      <w:r>
        <w:drawing>
          <wp:inline distT="0" distB="0" distL="114300" distR="114300">
            <wp:extent cx="3679825" cy="997585"/>
            <wp:effectExtent l="0" t="0" r="3175" b="5715"/>
            <wp:docPr id="2355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54" name="Picture 5"/>
                    <pic:cNvPicPr>
                      <a:picLocks noChangeAspect="1"/>
                    </pic:cNvPicPr>
                  </pic:nvPicPr>
                  <pic:blipFill>
                    <a:blip r:embed="rId4"/>
                    <a:stretch>
                      <a:fillRect/>
                    </a:stretch>
                  </pic:blipFill>
                  <pic:spPr>
                    <a:xfrm>
                      <a:off x="0" y="0"/>
                      <a:ext cx="3679825" cy="997585"/>
                    </a:xfrm>
                    <a:prstGeom prst="rect">
                      <a:avLst/>
                    </a:prstGeom>
                    <a:noFill/>
                    <a:ln w="9525">
                      <a:noFill/>
                    </a:ln>
                  </pic:spPr>
                </pic:pic>
              </a:graphicData>
            </a:graphic>
          </wp:inline>
        </w:drawing>
      </w:r>
    </w:p>
    <w:p>
      <w:pPr>
        <w:numPr>
          <w:ilvl w:val="0"/>
          <w:numId w:val="1"/>
        </w:numPr>
        <w:rPr>
          <w:rFonts w:hint="eastAsia"/>
          <w:lang w:val="en-US" w:eastAsia="zh-CN"/>
        </w:rPr>
      </w:pPr>
      <w:r>
        <w:rPr>
          <w:rFonts w:hint="eastAsia"/>
          <w:lang w:val="en-US" w:eastAsia="zh-CN"/>
        </w:rPr>
        <w:t>Domain:域，attributes的可以取到的值</w:t>
      </w:r>
    </w:p>
    <w:p>
      <w:pPr>
        <w:numPr>
          <w:ilvl w:val="0"/>
          <w:numId w:val="1"/>
        </w:numPr>
        <w:rPr>
          <w:rFonts w:hint="eastAsia"/>
          <w:lang w:val="en-US" w:eastAsia="zh-CN"/>
        </w:rPr>
      </w:pPr>
      <w:r>
        <w:rPr>
          <w:rFonts w:hint="eastAsia"/>
          <w:lang w:val="en-US" w:eastAsia="zh-CN"/>
        </w:rPr>
        <w:t>binary relationship的映射种类</w:t>
      </w:r>
    </w:p>
    <w:p>
      <w:pPr>
        <w:numPr>
          <w:ilvl w:val="0"/>
          <w:numId w:val="0"/>
        </w:numPr>
      </w:pPr>
      <w:r>
        <w:drawing>
          <wp:inline distT="0" distB="0" distL="114300" distR="114300">
            <wp:extent cx="2879725" cy="2038350"/>
            <wp:effectExtent l="0" t="0" r="3175" b="635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5"/>
                    <a:stretch>
                      <a:fillRect/>
                    </a:stretch>
                  </pic:blipFill>
                  <pic:spPr>
                    <a:xfrm>
                      <a:off x="0" y="0"/>
                      <a:ext cx="2879725" cy="2038350"/>
                    </a:xfrm>
                    <a:prstGeom prst="rect">
                      <a:avLst/>
                    </a:prstGeom>
                  </pic:spPr>
                </pic:pic>
              </a:graphicData>
            </a:graphic>
          </wp:inline>
        </w:drawing>
      </w:r>
      <w:r>
        <w:drawing>
          <wp:inline distT="0" distB="0" distL="114300" distR="114300">
            <wp:extent cx="2827020" cy="1997710"/>
            <wp:effectExtent l="0" t="0" r="5080"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tretch>
                      <a:fillRect/>
                    </a:stretch>
                  </pic:blipFill>
                  <pic:spPr>
                    <a:xfrm>
                      <a:off x="0" y="0"/>
                      <a:ext cx="2827020" cy="1997710"/>
                    </a:xfrm>
                    <a:prstGeom prst="rect">
                      <a:avLst/>
                    </a:prstGeom>
                  </pic:spPr>
                </pic:pic>
              </a:graphicData>
            </a:graphic>
          </wp:inline>
        </w:drawing>
      </w:r>
    </w:p>
    <w:p>
      <w:pPr>
        <w:numPr>
          <w:ilvl w:val="0"/>
          <w:numId w:val="1"/>
        </w:numPr>
        <w:rPr>
          <w:rFonts w:hint="eastAsia"/>
          <w:lang w:val="en-US" w:eastAsia="zh-CN"/>
        </w:rPr>
      </w:pPr>
      <w:r>
        <w:rPr>
          <w:rFonts w:hint="eastAsia"/>
          <w:lang w:val="en-US" w:eastAsia="zh-CN"/>
        </w:rPr>
        <w:t>superkey:确定实体集中每一个实体的唯一性，可以为一个或多个attribute</w:t>
      </w:r>
    </w:p>
    <w:p>
      <w:pPr>
        <w:numPr>
          <w:ilvl w:val="0"/>
          <w:numId w:val="0"/>
        </w:numPr>
        <w:rPr>
          <w:rFonts w:hint="eastAsia"/>
          <w:lang w:val="en-US" w:eastAsia="zh-CN"/>
        </w:rPr>
      </w:pPr>
      <w:r>
        <w:rPr>
          <w:rFonts w:hint="eastAsia"/>
          <w:lang w:val="en-US" w:eastAsia="zh-CN"/>
        </w:rPr>
        <w:t>Candidatekey:是superkey中最小的子集</w:t>
      </w:r>
    </w:p>
    <w:p>
      <w:pPr>
        <w:numPr>
          <w:ilvl w:val="0"/>
          <w:numId w:val="0"/>
        </w:numPr>
        <w:rPr>
          <w:rFonts w:hint="eastAsia"/>
          <w:lang w:val="en-US" w:eastAsia="zh-CN"/>
        </w:rPr>
      </w:pPr>
      <w:r>
        <w:rPr>
          <w:rFonts w:hint="eastAsia"/>
          <w:lang w:val="en-US" w:eastAsia="zh-CN"/>
        </w:rPr>
        <w:t>Primarykey：candidatekey中的一个</w:t>
      </w:r>
    </w:p>
    <w:p>
      <w:pPr>
        <w:numPr>
          <w:ilvl w:val="0"/>
          <w:numId w:val="1"/>
        </w:numPr>
        <w:rPr>
          <w:rFonts w:hint="eastAsia"/>
          <w:lang w:val="en-US" w:eastAsia="zh-CN"/>
        </w:rPr>
      </w:pPr>
      <w:r>
        <w:rPr>
          <w:rFonts w:hint="eastAsia"/>
          <w:lang w:val="en-US" w:eastAsia="zh-CN"/>
        </w:rPr>
        <w:t>relationship set的superkey由参与relationship的两个实体集的primarykey组成。（这意味着两个实体集之间最多有一个relationship set）在确定candidatekey时要考虑relationship set的映射种类。在有多个candidatekey的情况下确定primarykey时要考虑relationship set的语义</w:t>
      </w:r>
    </w:p>
    <w:p>
      <w:pPr>
        <w:numPr>
          <w:ilvl w:val="0"/>
          <w:numId w:val="1"/>
        </w:numPr>
        <w:rPr>
          <w:rFonts w:hint="eastAsia"/>
          <w:lang w:val="en-US" w:eastAsia="zh-CN"/>
        </w:rPr>
      </w:pPr>
      <w:r>
        <w:rPr>
          <w:rFonts w:hint="eastAsia"/>
          <w:lang w:val="en-US" w:eastAsia="zh-CN"/>
        </w:rPr>
        <w:t>E-R图 relationship set</w:t>
      </w:r>
    </w:p>
    <w:p>
      <w:pPr>
        <w:numPr>
          <w:ilvl w:val="0"/>
          <w:numId w:val="0"/>
        </w:numPr>
      </w:pPr>
      <w:r>
        <w:drawing>
          <wp:inline distT="0" distB="0" distL="114300" distR="114300">
            <wp:extent cx="4705985" cy="1181735"/>
            <wp:effectExtent l="0" t="0" r="5715" b="1206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7"/>
                    <a:stretch>
                      <a:fillRect/>
                    </a:stretch>
                  </pic:blipFill>
                  <pic:spPr>
                    <a:xfrm>
                      <a:off x="0" y="0"/>
                      <a:ext cx="4705985" cy="1181735"/>
                    </a:xfrm>
                    <a:prstGeom prst="rect">
                      <a:avLst/>
                    </a:prstGeom>
                  </pic:spPr>
                </pic:pic>
              </a:graphicData>
            </a:graphic>
          </wp:inline>
        </w:drawing>
      </w:r>
    </w:p>
    <w:p>
      <w:pPr>
        <w:numPr>
          <w:ilvl w:val="0"/>
          <w:numId w:val="1"/>
        </w:numPr>
        <w:rPr>
          <w:rFonts w:hint="eastAsia"/>
          <w:lang w:val="en-US" w:eastAsia="zh-CN"/>
        </w:rPr>
      </w:pPr>
      <w:r>
        <w:rPr>
          <w:rFonts w:hint="eastAsia"/>
          <w:lang w:val="en-US" w:eastAsia="zh-CN"/>
        </w:rPr>
        <w:t>有atrribute的relationship set</w:t>
      </w:r>
    </w:p>
    <w:p>
      <w:pPr>
        <w:numPr>
          <w:ilvl w:val="0"/>
          <w:numId w:val="0"/>
        </w:numPr>
      </w:pPr>
      <w:r>
        <w:drawing>
          <wp:inline distT="0" distB="0" distL="114300" distR="114300">
            <wp:extent cx="4445635" cy="1251585"/>
            <wp:effectExtent l="0" t="0" r="12065" b="5715"/>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8"/>
                    <a:stretch>
                      <a:fillRect/>
                    </a:stretch>
                  </pic:blipFill>
                  <pic:spPr>
                    <a:xfrm>
                      <a:off x="0" y="0"/>
                      <a:ext cx="4445635" cy="1251585"/>
                    </a:xfrm>
                    <a:prstGeom prst="rect">
                      <a:avLst/>
                    </a:prstGeom>
                  </pic:spPr>
                </pic:pic>
              </a:graphicData>
            </a:graphic>
          </wp:inline>
        </w:drawing>
      </w:r>
    </w:p>
    <w:p>
      <w:pPr>
        <w:numPr>
          <w:ilvl w:val="0"/>
          <w:numId w:val="1"/>
        </w:numPr>
        <w:rPr>
          <w:rFonts w:hint="eastAsia"/>
          <w:lang w:val="en-US" w:eastAsia="zh-CN"/>
        </w:rPr>
      </w:pPr>
      <w:r>
        <w:rPr>
          <w:rFonts w:hint="eastAsia"/>
          <w:lang w:val="en-US" w:eastAsia="zh-CN"/>
        </w:rPr>
        <w:t>roles 有先决条件，只有一个entity与relationship set连接的ER图 course_id和prereq_id为角色标识</w:t>
      </w:r>
    </w:p>
    <w:p>
      <w:pPr>
        <w:numPr>
          <w:ilvl w:val="0"/>
          <w:numId w:val="0"/>
        </w:numPr>
      </w:pPr>
      <w:r>
        <w:drawing>
          <wp:inline distT="0" distB="0" distL="114300" distR="114300">
            <wp:extent cx="4324350" cy="1311910"/>
            <wp:effectExtent l="0" t="0" r="6350" b="889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9"/>
                    <a:stretch>
                      <a:fillRect/>
                    </a:stretch>
                  </pic:blipFill>
                  <pic:spPr>
                    <a:xfrm>
                      <a:off x="0" y="0"/>
                      <a:ext cx="4324350" cy="1311910"/>
                    </a:xfrm>
                    <a:prstGeom prst="rect">
                      <a:avLst/>
                    </a:prstGeom>
                  </pic:spPr>
                </pic:pic>
              </a:graphicData>
            </a:graphic>
          </wp:inline>
        </w:drawing>
      </w:r>
    </w:p>
    <w:p>
      <w:pPr>
        <w:numPr>
          <w:ilvl w:val="0"/>
          <w:numId w:val="1"/>
        </w:numPr>
        <w:rPr>
          <w:rFonts w:hint="eastAsia"/>
          <w:lang w:val="en-US" w:eastAsia="zh-CN"/>
        </w:rPr>
      </w:pPr>
      <w:r>
        <w:rPr>
          <w:rFonts w:hint="eastAsia"/>
          <w:lang w:val="en-US" w:eastAsia="zh-CN"/>
        </w:rPr>
        <w:t>relationship set映射规则的ER图 箭头代表1 无箭头代表多</w:t>
      </w:r>
    </w:p>
    <w:p>
      <w:pPr>
        <w:numPr>
          <w:ilvl w:val="0"/>
          <w:numId w:val="0"/>
        </w:numPr>
        <w:rPr>
          <w:rFonts w:hint="eastAsia"/>
          <w:lang w:val="en-US" w:eastAsia="zh-CN"/>
        </w:rPr>
      </w:pPr>
      <w:r>
        <w:rPr>
          <w:rFonts w:hint="eastAsia"/>
          <w:lang w:val="en-US" w:eastAsia="zh-CN"/>
        </w:rPr>
        <w:t>一对一</w:t>
      </w:r>
    </w:p>
    <w:p>
      <w:pPr>
        <w:numPr>
          <w:ilvl w:val="0"/>
          <w:numId w:val="0"/>
        </w:numPr>
      </w:pPr>
      <w:r>
        <w:drawing>
          <wp:inline distT="0" distB="0" distL="114300" distR="114300">
            <wp:extent cx="3918585" cy="1044575"/>
            <wp:effectExtent l="0" t="0" r="5715" b="9525"/>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10"/>
                    <a:stretch>
                      <a:fillRect/>
                    </a:stretch>
                  </pic:blipFill>
                  <pic:spPr>
                    <a:xfrm>
                      <a:off x="0" y="0"/>
                      <a:ext cx="3918585" cy="1044575"/>
                    </a:xfrm>
                    <a:prstGeom prst="rect">
                      <a:avLst/>
                    </a:prstGeom>
                  </pic:spPr>
                </pic:pic>
              </a:graphicData>
            </a:graphic>
          </wp:inline>
        </w:drawing>
      </w:r>
    </w:p>
    <w:p>
      <w:pPr>
        <w:numPr>
          <w:ilvl w:val="0"/>
          <w:numId w:val="0"/>
        </w:numPr>
        <w:rPr>
          <w:rFonts w:hint="eastAsia"/>
          <w:lang w:val="en-US" w:eastAsia="zh-CN"/>
        </w:rPr>
      </w:pPr>
      <w:r>
        <w:rPr>
          <w:rFonts w:hint="eastAsia"/>
          <w:lang w:val="en-US" w:eastAsia="zh-CN"/>
        </w:rPr>
        <w:t>一对多：一个教授帮助多个学生</w:t>
      </w:r>
    </w:p>
    <w:p>
      <w:pPr>
        <w:numPr>
          <w:ilvl w:val="0"/>
          <w:numId w:val="0"/>
        </w:numPr>
      </w:pPr>
      <w:r>
        <w:drawing>
          <wp:inline distT="0" distB="0" distL="114300" distR="114300">
            <wp:extent cx="3562350" cy="977265"/>
            <wp:effectExtent l="0" t="0" r="6350" b="635"/>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11"/>
                    <a:stretch>
                      <a:fillRect/>
                    </a:stretch>
                  </pic:blipFill>
                  <pic:spPr>
                    <a:xfrm>
                      <a:off x="0" y="0"/>
                      <a:ext cx="3562350" cy="977265"/>
                    </a:xfrm>
                    <a:prstGeom prst="rect">
                      <a:avLst/>
                    </a:prstGeom>
                  </pic:spPr>
                </pic:pic>
              </a:graphicData>
            </a:graphic>
          </wp:inline>
        </w:drawing>
      </w:r>
    </w:p>
    <w:p>
      <w:pPr>
        <w:numPr>
          <w:ilvl w:val="0"/>
          <w:numId w:val="1"/>
        </w:numPr>
        <w:rPr>
          <w:rFonts w:hint="eastAsia"/>
          <w:lang w:val="en-US" w:eastAsia="zh-CN"/>
        </w:rPr>
      </w:pPr>
      <w:r>
        <w:rPr>
          <w:rFonts w:hint="eastAsia"/>
          <w:lang w:val="en-US" w:eastAsia="zh-CN"/>
        </w:rPr>
        <w:t>Total participation：实体集中所有实体都参与到relation中。每个section必须有一个course</w:t>
      </w:r>
    </w:p>
    <w:p>
      <w:pPr>
        <w:numPr>
          <w:ilvl w:val="0"/>
          <w:numId w:val="0"/>
        </w:numPr>
      </w:pPr>
      <w:r>
        <w:drawing>
          <wp:inline distT="0" distB="0" distL="114300" distR="114300">
            <wp:extent cx="4064635" cy="916940"/>
            <wp:effectExtent l="0" t="0" r="12065" b="1016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12"/>
                    <a:stretch>
                      <a:fillRect/>
                    </a:stretch>
                  </pic:blipFill>
                  <pic:spPr>
                    <a:xfrm>
                      <a:off x="0" y="0"/>
                      <a:ext cx="4064635" cy="916940"/>
                    </a:xfrm>
                    <a:prstGeom prst="rect">
                      <a:avLst/>
                    </a:prstGeom>
                  </pic:spPr>
                </pic:pic>
              </a:graphicData>
            </a:graphic>
          </wp:inline>
        </w:drawing>
      </w:r>
    </w:p>
    <w:p>
      <w:pPr>
        <w:numPr>
          <w:ilvl w:val="0"/>
          <w:numId w:val="0"/>
        </w:numPr>
        <w:rPr>
          <w:rFonts w:hint="eastAsia"/>
          <w:lang w:val="en-US" w:eastAsia="zh-CN"/>
        </w:rPr>
      </w:pPr>
      <w:r>
        <w:rPr>
          <w:rFonts w:hint="eastAsia"/>
          <w:lang w:val="en-US" w:eastAsia="zh-CN"/>
        </w:rPr>
        <w:t>Partial participation与之相反</w:t>
      </w:r>
    </w:p>
    <w:p>
      <w:pPr>
        <w:numPr>
          <w:ilvl w:val="0"/>
          <w:numId w:val="1"/>
        </w:numPr>
        <w:rPr>
          <w:rFonts w:hint="eastAsia"/>
          <w:lang w:val="en-US" w:eastAsia="zh-CN"/>
        </w:rPr>
      </w:pPr>
      <w:r>
        <w:rPr>
          <w:rFonts w:hint="eastAsia"/>
          <w:lang w:val="en-US" w:eastAsia="zh-CN"/>
        </w:rPr>
        <w:t>ER图也可以用这种方式表达</w:t>
      </w:r>
    </w:p>
    <w:p>
      <w:pPr>
        <w:numPr>
          <w:ilvl w:val="0"/>
          <w:numId w:val="0"/>
        </w:numPr>
      </w:pPr>
      <w:r>
        <w:drawing>
          <wp:inline distT="0" distB="0" distL="114300" distR="114300">
            <wp:extent cx="4419600" cy="1010285"/>
            <wp:effectExtent l="0" t="0" r="0" b="5715"/>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13"/>
                    <a:stretch>
                      <a:fillRect/>
                    </a:stretch>
                  </pic:blipFill>
                  <pic:spPr>
                    <a:xfrm>
                      <a:off x="0" y="0"/>
                      <a:ext cx="4419600" cy="1010285"/>
                    </a:xfrm>
                    <a:prstGeom prst="rect">
                      <a:avLst/>
                    </a:prstGeom>
                  </pic:spPr>
                </pic:pic>
              </a:graphicData>
            </a:graphic>
          </wp:inline>
        </w:drawing>
      </w:r>
    </w:p>
    <w:p>
      <w:pPr>
        <w:numPr>
          <w:ilvl w:val="0"/>
          <w:numId w:val="1"/>
        </w:numPr>
        <w:rPr>
          <w:rFonts w:hint="eastAsia"/>
          <w:lang w:val="en-US" w:eastAsia="zh-CN"/>
        </w:rPr>
      </w:pPr>
      <w:r>
        <w:rPr>
          <w:rFonts w:hint="eastAsia"/>
          <w:lang w:val="en-US" w:eastAsia="zh-CN"/>
        </w:rPr>
        <w:t>weak entity sets：没有primarykey 的entity sets.该实体集必定与一个identifying entity set相关，且relationship是total participation和一对多。只有包含对应的primary key后才会变为strong.</w:t>
      </w:r>
    </w:p>
    <w:p>
      <w:pPr>
        <w:numPr>
          <w:ilvl w:val="0"/>
          <w:numId w:val="1"/>
        </w:numPr>
        <w:rPr>
          <w:rFonts w:hint="eastAsia"/>
          <w:lang w:val="en-US" w:eastAsia="zh-CN"/>
        </w:rPr>
      </w:pPr>
      <w:r>
        <w:rPr>
          <w:rFonts w:hint="eastAsia"/>
          <w:lang w:val="en-US" w:eastAsia="zh-CN"/>
        </w:rPr>
        <w:t>Identifying relationship：标识性联系，弱实体集必须与另一个称作标识的实体集关联才有意义，从弱实体集到标识性实体集是多对一的，并且弱实体集在参与中是total。Identifying relationship不应该有任何属性</w:t>
      </w:r>
    </w:p>
    <w:p>
      <w:pPr>
        <w:numPr>
          <w:ilvl w:val="0"/>
          <w:numId w:val="1"/>
        </w:numPr>
        <w:rPr>
          <w:rFonts w:hint="eastAsia"/>
          <w:lang w:val="en-US" w:eastAsia="zh-CN"/>
        </w:rPr>
      </w:pPr>
      <w:r>
        <w:rPr>
          <w:rFonts w:hint="eastAsia"/>
          <w:lang w:val="en-US" w:eastAsia="zh-CN"/>
        </w:rPr>
        <w:t>Discriminator分辨符/partial key：相当于weak entity set的primary key。弱实体集的primary key由标识实体集的primarykey和他的discriminator组成。下图section为weak entity</w:t>
      </w:r>
    </w:p>
    <w:p>
      <w:pPr>
        <w:numPr>
          <w:ilvl w:val="0"/>
          <w:numId w:val="0"/>
        </w:numPr>
      </w:pPr>
      <w:r>
        <w:drawing>
          <wp:inline distT="0" distB="0" distL="114300" distR="114300">
            <wp:extent cx="5080000" cy="1168400"/>
            <wp:effectExtent l="0" t="0" r="0" b="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14"/>
                    <a:stretch>
                      <a:fillRect/>
                    </a:stretch>
                  </pic:blipFill>
                  <pic:spPr>
                    <a:xfrm>
                      <a:off x="0" y="0"/>
                      <a:ext cx="5080000" cy="1168400"/>
                    </a:xfrm>
                    <a:prstGeom prst="rect">
                      <a:avLst/>
                    </a:prstGeom>
                  </pic:spPr>
                </pic:pic>
              </a:graphicData>
            </a:graphic>
          </wp:inline>
        </w:drawing>
      </w:r>
    </w:p>
    <w:p>
      <w:pPr>
        <w:numPr>
          <w:ilvl w:val="0"/>
          <w:numId w:val="1"/>
        </w:numPr>
        <w:rPr>
          <w:rFonts w:hint="eastAsia"/>
          <w:lang w:val="en-US" w:eastAsia="zh-CN"/>
        </w:rPr>
      </w:pPr>
      <w:r>
        <w:rPr>
          <w:rFonts w:hint="eastAsia"/>
          <w:lang w:val="en-US" w:eastAsia="zh-CN"/>
        </w:rPr>
        <w:t>实体集entity set和关系集relationship set可以统一表示为表示数据库内容的关系模式relation schema。就是数据库中的表。其中弱实体集所构成的表，包含与其相关的强实体的primarykey</w:t>
      </w:r>
    </w:p>
    <w:p>
      <w:pPr>
        <w:numPr>
          <w:ilvl w:val="0"/>
          <w:numId w:val="1"/>
        </w:numPr>
        <w:rPr>
          <w:rFonts w:hint="eastAsia"/>
          <w:lang w:val="en-US" w:eastAsia="zh-CN"/>
        </w:rPr>
      </w:pPr>
      <w:r>
        <w:rPr>
          <w:rFonts w:hint="eastAsia"/>
          <w:lang w:val="en-US" w:eastAsia="zh-CN"/>
        </w:rPr>
        <w:t>Multivalued attributes需要另一个新的table 包括multivalued 值和primary key，且该attributes不能作为foreign key.</w:t>
      </w:r>
    </w:p>
    <w:p>
      <w:pPr>
        <w:numPr>
          <w:ilvl w:val="0"/>
          <w:numId w:val="1"/>
        </w:numPr>
        <w:rPr>
          <w:rFonts w:hint="eastAsia"/>
          <w:lang w:val="en-US" w:eastAsia="zh-CN"/>
        </w:rPr>
      </w:pPr>
      <w:r>
        <w:rPr>
          <w:rFonts w:hint="eastAsia"/>
          <w:lang w:val="en-US" w:eastAsia="zh-CN"/>
        </w:rPr>
        <w:t>Derived attribute：A（）可以从上面数据判断A的值</w:t>
      </w:r>
    </w:p>
    <w:p>
      <w:pPr>
        <w:numPr>
          <w:ilvl w:val="0"/>
          <w:numId w:val="1"/>
        </w:numPr>
        <w:rPr>
          <w:rFonts w:hint="eastAsia"/>
          <w:lang w:val="en-US" w:eastAsia="zh-CN"/>
        </w:rPr>
      </w:pPr>
      <w:r>
        <w:rPr>
          <w:rFonts w:hint="eastAsia"/>
          <w:lang w:val="en-US" w:eastAsia="zh-CN"/>
        </w:rPr>
        <w:t>对于每个实体集和关系集，都有一个惟一的模式，该模式被分配相应的实体集或关系集的名称。</w:t>
      </w:r>
    </w:p>
    <w:p>
      <w:pPr>
        <w:numPr>
          <w:ilvl w:val="0"/>
          <w:numId w:val="1"/>
        </w:numPr>
        <w:rPr>
          <w:rFonts w:hint="eastAsia"/>
          <w:lang w:val="en-US" w:eastAsia="zh-CN"/>
        </w:rPr>
      </w:pPr>
      <w:r>
        <w:rPr>
          <w:rFonts w:hint="eastAsia"/>
          <w:lang w:val="en-US" w:eastAsia="zh-CN"/>
        </w:rPr>
        <w:t>多对多的relationship table为中间的菱形，包含两个primary key。一对多和多对一不需要create table，只需有one的primary key 和many 的 attributes。一对一不需要relation table</w:t>
      </w:r>
    </w:p>
    <w:p>
      <w:pPr>
        <w:numPr>
          <w:ilvl w:val="0"/>
          <w:numId w:val="1"/>
        </w:numPr>
        <w:rPr>
          <w:rFonts w:hint="eastAsia"/>
          <w:lang w:val="en-US" w:eastAsia="zh-CN"/>
        </w:rPr>
      </w:pPr>
      <w:r>
        <w:rPr>
          <w:rFonts w:hint="eastAsia"/>
          <w:lang w:val="en-US" w:eastAsia="zh-CN"/>
        </w:rPr>
        <w:t>Relation ship所构成的表包含两个实体的primary key</w:t>
      </w:r>
    </w:p>
    <w:p>
      <w:pPr>
        <w:numPr>
          <w:ilvl w:val="0"/>
          <w:numId w:val="1"/>
        </w:numPr>
        <w:rPr>
          <w:rFonts w:hint="eastAsia"/>
          <w:lang w:val="en-US" w:eastAsia="zh-CN"/>
        </w:rPr>
      </w:pPr>
      <w:r>
        <w:rPr>
          <w:rFonts w:hint="eastAsia"/>
          <w:lang w:val="en-US" w:eastAsia="zh-CN"/>
        </w:rPr>
        <w:t>一般情况下，连接弱实体集合与其所依赖的强实体集的联系集 的模式 是冗余的。</w:t>
      </w:r>
    </w:p>
    <w:p>
      <w:pPr>
        <w:numPr>
          <w:ilvl w:val="0"/>
          <w:numId w:val="1"/>
        </w:numPr>
        <w:rPr>
          <w:rFonts w:hint="eastAsia"/>
          <w:lang w:val="en-US" w:eastAsia="zh-CN"/>
        </w:rPr>
      </w:pPr>
      <w:r>
        <w:rPr>
          <w:rFonts w:hint="eastAsia"/>
          <w:lang w:val="en-US" w:eastAsia="zh-CN"/>
        </w:rPr>
        <w:t>模式的合并，在一对一的情况下，联系集的关系模式可以跟参与联系的任何一个实体集的模式进行合并。</w:t>
      </w:r>
    </w:p>
    <w:p>
      <w:pPr>
        <w:numPr>
          <w:ilvl w:val="0"/>
          <w:numId w:val="1"/>
        </w:numPr>
        <w:rPr>
          <w:rFonts w:hint="eastAsia"/>
          <w:lang w:val="en-US" w:eastAsia="zh-CN"/>
        </w:rPr>
      </w:pPr>
      <w:r>
        <w:rPr>
          <w:rFonts w:hint="eastAsia"/>
          <w:lang w:val="en-US" w:eastAsia="zh-CN"/>
        </w:rPr>
        <w:t>实体集（entity set）VS属性（attribute）的优势：可以记录关于属性的额外信息</w:t>
      </w:r>
    </w:p>
    <w:p>
      <w:pPr>
        <w:numPr>
          <w:ilvl w:val="0"/>
          <w:numId w:val="0"/>
        </w:numPr>
      </w:pPr>
      <w:r>
        <w:drawing>
          <wp:inline distT="0" distB="0" distL="114300" distR="114300">
            <wp:extent cx="3848100" cy="1149985"/>
            <wp:effectExtent l="0" t="0" r="0" b="5715"/>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15"/>
                    <a:stretch>
                      <a:fillRect/>
                    </a:stretch>
                  </pic:blipFill>
                  <pic:spPr>
                    <a:xfrm>
                      <a:off x="0" y="0"/>
                      <a:ext cx="3848100" cy="1149985"/>
                    </a:xfrm>
                    <a:prstGeom prst="rect">
                      <a:avLst/>
                    </a:prstGeom>
                  </pic:spPr>
                </pic:pic>
              </a:graphicData>
            </a:graphic>
          </wp:inline>
        </w:drawing>
      </w:r>
    </w:p>
    <w:p>
      <w:pPr>
        <w:numPr>
          <w:ilvl w:val="0"/>
          <w:numId w:val="1"/>
        </w:numPr>
        <w:rPr>
          <w:rFonts w:hint="eastAsia"/>
          <w:lang w:val="en-US" w:eastAsia="zh-CN"/>
        </w:rPr>
      </w:pPr>
      <w:r>
        <w:rPr>
          <w:rFonts w:hint="eastAsia"/>
          <w:lang w:val="en-US" w:eastAsia="zh-CN"/>
        </w:rPr>
        <w:t>实体集（entity set）VS关系集（relationship set）：描述实体之间的行为采用联系集。</w:t>
      </w:r>
    </w:p>
    <w:p>
      <w:pPr>
        <w:numPr>
          <w:ilvl w:val="0"/>
          <w:numId w:val="1"/>
        </w:numPr>
        <w:rPr>
          <w:rFonts w:hint="eastAsia"/>
          <w:lang w:val="en-US" w:eastAsia="zh-CN"/>
        </w:rPr>
      </w:pPr>
      <w:r>
        <w:rPr>
          <w:rFonts w:hint="eastAsia"/>
          <w:lang w:val="en-US" w:eastAsia="zh-CN"/>
        </w:rPr>
        <w:t>2元（binary versus）VSn元联系集（n-ary relationship sets）：数据库中通常都是二元，一些非二元实际上也可以用二元更好的表示，但会产生一些限制。比如为联系集而创建实体集时，要为其添加标识属性以区别其他同时建立得到实体集；3元约束转变可能无法转为2元；n元联系集可以更清楚表示几个实体集同时参与单个联系集</w:t>
      </w:r>
    </w:p>
    <w:p>
      <w:pPr>
        <w:numPr>
          <w:ilvl w:val="0"/>
          <w:numId w:val="1"/>
        </w:numPr>
        <w:rPr>
          <w:rFonts w:hint="eastAsia"/>
          <w:lang w:val="en-US" w:eastAsia="zh-CN"/>
        </w:rPr>
      </w:pPr>
      <w:r>
        <w:rPr>
          <w:rFonts w:hint="eastAsia"/>
          <w:lang w:val="en-US" w:eastAsia="zh-CN"/>
        </w:rPr>
        <w:t>非二元转二元</w:t>
      </w:r>
    </w:p>
    <w:p>
      <w:pPr>
        <w:numPr>
          <w:ilvl w:val="0"/>
          <w:numId w:val="0"/>
        </w:numPr>
      </w:pPr>
      <w:r>
        <w:drawing>
          <wp:inline distT="0" distB="0" distL="114300" distR="114300">
            <wp:extent cx="3200400" cy="2111375"/>
            <wp:effectExtent l="0" t="0" r="0" b="9525"/>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16"/>
                    <a:stretch>
                      <a:fillRect/>
                    </a:stretch>
                  </pic:blipFill>
                  <pic:spPr>
                    <a:xfrm>
                      <a:off x="0" y="0"/>
                      <a:ext cx="3200400" cy="2111375"/>
                    </a:xfrm>
                    <a:prstGeom prst="rect">
                      <a:avLst/>
                    </a:prstGeom>
                  </pic:spPr>
                </pic:pic>
              </a:graphicData>
            </a:graphic>
          </wp:inline>
        </w:drawing>
      </w:r>
    </w:p>
    <w:p>
      <w:pPr>
        <w:numPr>
          <w:ilvl w:val="0"/>
          <w:numId w:val="1"/>
        </w:numPr>
        <w:rPr>
          <w:rFonts w:hint="eastAsia"/>
          <w:lang w:val="en-US" w:eastAsia="zh-CN"/>
        </w:rPr>
      </w:pPr>
      <w:r>
        <w:rPr>
          <w:rFonts w:hint="eastAsia"/>
          <w:lang w:val="en-US" w:eastAsia="zh-CN"/>
        </w:rPr>
        <w:t>Extended E-R Features: Specialization（扩展的ER特性：特化）：一个实体集可根据多个可区分的特征进行特化。</w:t>
      </w:r>
    </w:p>
    <w:p>
      <w:pPr>
        <w:numPr>
          <w:ilvl w:val="0"/>
          <w:numId w:val="0"/>
        </w:numPr>
        <w:rPr>
          <w:rFonts w:hint="eastAsia"/>
          <w:lang w:val="en-US" w:eastAsia="zh-CN"/>
        </w:rPr>
      </w:pPr>
      <w:r>
        <w:rPr>
          <w:rFonts w:hint="eastAsia"/>
          <w:lang w:val="en-US" w:eastAsia="zh-CN"/>
        </w:rPr>
        <w:t>Attribute inheritance：属性继承--较低级别的实体集继承了与其链接的更高级别实体集的所有属性和关系参与。</w:t>
      </w:r>
    </w:p>
    <w:p>
      <w:pPr>
        <w:numPr>
          <w:ilvl w:val="0"/>
          <w:numId w:val="1"/>
        </w:numPr>
        <w:rPr>
          <w:rFonts w:hint="eastAsia"/>
          <w:lang w:val="en-US" w:eastAsia="zh-CN"/>
        </w:rPr>
      </w:pPr>
      <w:r>
        <w:rPr>
          <w:rFonts w:hint="eastAsia"/>
          <w:lang w:val="en-US" w:eastAsia="zh-CN"/>
        </w:rPr>
        <w:t>Extended ER Features: Generalization（扩展的ER特性：概化）：概化是一个高层实体集与多个低层实体集间的包含关系。</w:t>
      </w:r>
    </w:p>
    <w:p>
      <w:pPr>
        <w:numPr>
          <w:ilvl w:val="0"/>
          <w:numId w:val="1"/>
        </w:numPr>
        <w:rPr>
          <w:rFonts w:hint="eastAsia"/>
          <w:lang w:val="en-US" w:eastAsia="zh-CN"/>
        </w:rPr>
      </w:pPr>
      <w:r>
        <w:rPr>
          <w:rFonts w:hint="eastAsia"/>
          <w:lang w:val="en-US" w:eastAsia="zh-CN"/>
        </w:rPr>
        <w:t>Specialization and generalization 概化和特化是彼此的倒置，在同一张ER图中表示。特化是自顶向下，概化是自底向上</w:t>
      </w:r>
    </w:p>
    <w:p>
      <w:pPr>
        <w:numPr>
          <w:ilvl w:val="0"/>
          <w:numId w:val="0"/>
        </w:numPr>
      </w:pPr>
      <w:r>
        <w:drawing>
          <wp:inline distT="0" distB="0" distL="114300" distR="114300">
            <wp:extent cx="2152015" cy="2254250"/>
            <wp:effectExtent l="0" t="0" r="6985" b="6350"/>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17"/>
                    <a:stretch>
                      <a:fillRect/>
                    </a:stretch>
                  </pic:blipFill>
                  <pic:spPr>
                    <a:xfrm>
                      <a:off x="0" y="0"/>
                      <a:ext cx="2152015" cy="2254250"/>
                    </a:xfrm>
                    <a:prstGeom prst="rect">
                      <a:avLst/>
                    </a:prstGeom>
                  </pic:spPr>
                </pic:pic>
              </a:graphicData>
            </a:graphic>
          </wp:inline>
        </w:drawing>
      </w:r>
    </w:p>
    <w:p>
      <w:pPr>
        <w:numPr>
          <w:ilvl w:val="0"/>
          <w:numId w:val="1"/>
        </w:numPr>
        <w:rPr>
          <w:rFonts w:hint="eastAsia"/>
          <w:lang w:val="en-US" w:eastAsia="zh-CN"/>
        </w:rPr>
      </w:pPr>
      <w:r>
        <w:rPr>
          <w:rFonts w:hint="eastAsia"/>
          <w:lang w:val="en-US" w:eastAsia="zh-CN"/>
        </w:rPr>
        <w:t>概化上的约束：condition-defined条件定义：所有低层实体集基于同一属性进行评估</w:t>
      </w:r>
    </w:p>
    <w:p>
      <w:pPr>
        <w:numPr>
          <w:ilvl w:val="0"/>
          <w:numId w:val="0"/>
        </w:numPr>
        <w:rPr>
          <w:rFonts w:hint="eastAsia"/>
          <w:lang w:val="en-US" w:eastAsia="zh-CN"/>
        </w:rPr>
      </w:pPr>
      <w:r>
        <w:rPr>
          <w:rFonts w:hint="eastAsia"/>
          <w:lang w:val="en-US" w:eastAsia="zh-CN"/>
        </w:rPr>
        <w:t>user-defined用户定义：用户自己给出定义条件</w:t>
      </w:r>
    </w:p>
    <w:p>
      <w:pPr>
        <w:numPr>
          <w:ilvl w:val="0"/>
          <w:numId w:val="0"/>
        </w:numPr>
        <w:rPr>
          <w:rFonts w:hint="eastAsia"/>
          <w:lang w:val="en-US" w:eastAsia="zh-CN"/>
        </w:rPr>
      </w:pPr>
      <w:r>
        <w:rPr>
          <w:rFonts w:hint="eastAsia"/>
          <w:lang w:val="en-US" w:eastAsia="zh-CN"/>
        </w:rPr>
        <w:t>Disjoint：不相交，一个实体集最多有一个低层实体集，即只能满足一个条件，要么是研究生要么是本科生，不能都是</w:t>
      </w:r>
    </w:p>
    <w:p>
      <w:pPr>
        <w:numPr>
          <w:ilvl w:val="0"/>
          <w:numId w:val="0"/>
        </w:numPr>
        <w:rPr>
          <w:rFonts w:hint="eastAsia"/>
          <w:lang w:val="en-US" w:eastAsia="zh-CN"/>
        </w:rPr>
      </w:pPr>
      <w:r>
        <w:rPr>
          <w:rFonts w:hint="eastAsia"/>
          <w:lang w:val="en-US" w:eastAsia="zh-CN"/>
        </w:rPr>
        <w:t>Overlapping：重叠，一个实体集可以属于多个高层实体集。Disjoint的相反</w:t>
      </w:r>
    </w:p>
    <w:p>
      <w:pPr>
        <w:numPr>
          <w:ilvl w:val="0"/>
          <w:numId w:val="0"/>
        </w:numPr>
        <w:rPr>
          <w:rFonts w:hint="eastAsia"/>
          <w:lang w:val="en-US" w:eastAsia="zh-CN"/>
        </w:rPr>
      </w:pPr>
      <w:r>
        <w:rPr>
          <w:rFonts w:hint="eastAsia"/>
          <w:lang w:val="en-US" w:eastAsia="zh-CN"/>
        </w:rPr>
        <w:t>Completeness constraint total：每个高层实体集必须有一个低层实体集</w:t>
      </w:r>
    </w:p>
    <w:p>
      <w:pPr>
        <w:numPr>
          <w:ilvl w:val="0"/>
          <w:numId w:val="0"/>
        </w:numPr>
        <w:rPr>
          <w:rFonts w:hint="eastAsia"/>
          <w:lang w:val="en-US" w:eastAsia="zh-CN"/>
        </w:rPr>
      </w:pPr>
      <w:r>
        <w:rPr>
          <w:rFonts w:hint="eastAsia"/>
          <w:lang w:val="en-US" w:eastAsia="zh-CN"/>
        </w:rPr>
        <w:t>Partial允许有的高层实体集无低层实体集</w:t>
      </w:r>
    </w:p>
    <w:p>
      <w:pPr>
        <w:numPr>
          <w:ilvl w:val="0"/>
          <w:numId w:val="1"/>
        </w:numPr>
        <w:rPr>
          <w:rFonts w:hint="eastAsia"/>
          <w:lang w:val="en-US" w:eastAsia="zh-CN"/>
        </w:rPr>
      </w:pPr>
      <w:r>
        <w:rPr>
          <w:rFonts w:hint="eastAsia"/>
          <w:lang w:val="en-US" w:eastAsia="zh-CN"/>
        </w:rPr>
        <w:t>Aggregation：聚集：将一部分视为高层实体</w:t>
      </w:r>
    </w:p>
    <w:p>
      <w:pPr>
        <w:numPr>
          <w:ilvl w:val="0"/>
          <w:numId w:val="0"/>
        </w:numPr>
      </w:pPr>
      <w:r>
        <w:drawing>
          <wp:inline distT="0" distB="0" distL="114300" distR="114300">
            <wp:extent cx="2686050" cy="2204085"/>
            <wp:effectExtent l="0" t="0" r="6350" b="5715"/>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pic:cNvPicPr>
                  </pic:nvPicPr>
                  <pic:blipFill>
                    <a:blip r:embed="rId18"/>
                    <a:stretch>
                      <a:fillRect/>
                    </a:stretch>
                  </pic:blipFill>
                  <pic:spPr>
                    <a:xfrm>
                      <a:off x="0" y="0"/>
                      <a:ext cx="2686050" cy="2204085"/>
                    </a:xfrm>
                    <a:prstGeom prst="rect">
                      <a:avLst/>
                    </a:prstGeom>
                  </pic:spPr>
                </pic:pic>
              </a:graphicData>
            </a:graphic>
          </wp:inline>
        </w:drawing>
      </w:r>
    </w:p>
    <w:p>
      <w:pPr>
        <w:numPr>
          <w:ilvl w:val="0"/>
          <w:numId w:val="1"/>
        </w:numPr>
        <w:rPr>
          <w:rFonts w:hint="eastAsia"/>
          <w:lang w:val="en-US" w:eastAsia="zh-CN"/>
        </w:rPr>
      </w:pPr>
      <w:r>
        <w:rPr>
          <w:rFonts w:hint="eastAsia"/>
          <w:lang w:val="en-US" w:eastAsia="zh-CN"/>
        </w:rPr>
        <w:t>Representing Specialization via Schemas：概化的表示可以用模式</w:t>
      </w:r>
    </w:p>
    <w:p>
      <w:pPr>
        <w:numPr>
          <w:ilvl w:val="0"/>
          <w:numId w:val="0"/>
        </w:numPr>
        <w:rPr>
          <w:rFonts w:hint="eastAsia"/>
          <w:lang w:val="en-US" w:eastAsia="zh-CN"/>
        </w:rPr>
      </w:pPr>
      <w:r>
        <w:rPr>
          <w:rFonts w:hint="eastAsia"/>
          <w:lang w:val="en-US" w:eastAsia="zh-CN"/>
        </w:rPr>
        <w:t>第一种是为每个实体集创建一个模式，包括高层实体集的主码和他们自己的属性。</w:t>
      </w:r>
    </w:p>
    <w:p>
      <w:pPr>
        <w:numPr>
          <w:ilvl w:val="0"/>
          <w:numId w:val="0"/>
        </w:numPr>
        <w:rPr>
          <w:rFonts w:hint="eastAsia"/>
          <w:lang w:val="en-US" w:eastAsia="zh-CN"/>
        </w:rPr>
      </w:pPr>
      <w:r>
        <w:rPr>
          <w:rFonts w:hint="eastAsia"/>
          <w:lang w:val="en-US" w:eastAsia="zh-CN"/>
        </w:rPr>
        <w:t>缺点：获取信息时，雇员需要访问两个关系，一个对应于低级模式，另一个对应于高级模式。</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"C:\\Users\\deii66\\AppData\\Roaming\\Tencent\\Users\\1020741871\\QQ\\WinTemp\\RichOle\\}21UKK{OQ%9(SF906CBQDNH.png"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drawing>
          <wp:inline distT="0" distB="0" distL="114300" distR="114300">
            <wp:extent cx="2536825" cy="797560"/>
            <wp:effectExtent l="0" t="0" r="3175" b="2540"/>
            <wp:docPr id="15"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descr="IMG_256"/>
                    <pic:cNvPicPr>
                      <a:picLocks noChangeAspect="1"/>
                    </pic:cNvPicPr>
                  </pic:nvPicPr>
                  <pic:blipFill>
                    <a:blip r:embed="rId19"/>
                    <a:stretch>
                      <a:fillRect/>
                    </a:stretch>
                  </pic:blipFill>
                  <pic:spPr>
                    <a:xfrm>
                      <a:off x="0" y="0"/>
                      <a:ext cx="2536825" cy="797560"/>
                    </a:xfrm>
                    <a:prstGeom prst="rect">
                      <a:avLst/>
                    </a:prstGeom>
                    <a:noFill/>
                    <a:ln w="9525">
                      <a:noFill/>
                    </a:ln>
                  </pic:spPr>
                </pic:pic>
              </a:graphicData>
            </a:graphic>
          </wp:inline>
        </w:drawing>
      </w:r>
      <w:r>
        <w:rPr>
          <w:rFonts w:ascii="宋体" w:hAnsi="宋体" w:eastAsia="宋体" w:cs="宋体"/>
          <w:kern w:val="0"/>
          <w:sz w:val="24"/>
          <w:szCs w:val="24"/>
          <w:lang w:val="en-US" w:eastAsia="zh-CN" w:bidi="ar"/>
        </w:rPr>
        <w:fldChar w:fldCharType="end"/>
      </w:r>
    </w:p>
    <w:p>
      <w:pPr>
        <w:keepNext w:val="0"/>
        <w:keepLines w:val="0"/>
        <w:widowControl/>
        <w:suppressLineNumbers w:val="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第二种方法，如果概化是不相交而且完全的。即每个高层实体集只有一个低层实体集，则为每个低层实体集创建模式，高层实体集忽略。</w:t>
      </w:r>
    </w:p>
    <w:p>
      <w:pPr>
        <w:keepNext w:val="0"/>
        <w:keepLines w:val="0"/>
        <w:widowControl/>
        <w:suppressLineNumbers w:val="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缺点：既是学生又是雇员的人可能会发生数据冗余，又存了一遍。如果既不是雇员又不是学生，则需要一个额外的模式。</w:t>
      </w: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"C:\\Users\\deii66\\AppData\\Roaming\\Tencent\\Users\\1020741871\\QQ\\WinTemp\\RichOle\\Z86$59R9~FEAOTWXR8S}[8O.png"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drawing>
          <wp:inline distT="0" distB="0" distL="114300" distR="114300">
            <wp:extent cx="3165475" cy="574040"/>
            <wp:effectExtent l="0" t="0" r="9525" b="10160"/>
            <wp:docPr id="16"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descr="IMG_256"/>
                    <pic:cNvPicPr>
                      <a:picLocks noChangeAspect="1"/>
                    </pic:cNvPicPr>
                  </pic:nvPicPr>
                  <pic:blipFill>
                    <a:blip r:embed="rId20"/>
                    <a:stretch>
                      <a:fillRect/>
                    </a:stretch>
                  </pic:blipFill>
                  <pic:spPr>
                    <a:xfrm>
                      <a:off x="0" y="0"/>
                      <a:ext cx="3165475" cy="574040"/>
                    </a:xfrm>
                    <a:prstGeom prst="rect">
                      <a:avLst/>
                    </a:prstGeom>
                    <a:noFill/>
                    <a:ln w="9525">
                      <a:noFill/>
                    </a:ln>
                  </pic:spPr>
                </pic:pic>
              </a:graphicData>
            </a:graphic>
          </wp:inline>
        </w:drawing>
      </w:r>
      <w:r>
        <w:rPr>
          <w:rFonts w:ascii="宋体" w:hAnsi="宋体" w:eastAsia="宋体" w:cs="宋体"/>
          <w:kern w:val="0"/>
          <w:sz w:val="24"/>
          <w:szCs w:val="24"/>
          <w:lang w:val="en-US" w:eastAsia="zh-CN" w:bidi="ar"/>
        </w:rPr>
        <w:fldChar w:fldCharType="end"/>
      </w:r>
    </w:p>
    <w:p>
      <w:pPr>
        <w:keepNext w:val="0"/>
        <w:keepLines w:val="0"/>
        <w:widowControl/>
        <w:numPr>
          <w:ilvl w:val="0"/>
          <w:numId w:val="1"/>
        </w:numPr>
        <w:suppressLineNumbers w:val="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聚集的表示：参见上面的图</w:t>
      </w:r>
    </w:p>
    <w:p>
      <w:pPr>
        <w:keepNext w:val="0"/>
        <w:keepLines w:val="0"/>
        <w:widowControl/>
        <w:numPr>
          <w:ilvl w:val="0"/>
          <w:numId w:val="0"/>
        </w:numPr>
        <w:suppressLineNumbers w:val="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 xml:space="preserve"> eval_for (s_ID, project_id, i_ID, evaluation_id)</w:t>
      </w:r>
    </w:p>
    <w:p>
      <w:pPr>
        <w:keepNext w:val="0"/>
        <w:keepLines w:val="0"/>
        <w:widowControl/>
        <w:numPr>
          <w:ilvl w:val="0"/>
          <w:numId w:val="0"/>
        </w:numPr>
        <w:suppressLineNumbers w:val="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35.</w:t>
      </w:r>
    </w:p>
    <w:p>
      <w:pPr>
        <w:keepNext w:val="0"/>
        <w:keepLines w:val="0"/>
        <w:widowControl/>
        <w:numPr>
          <w:ilvl w:val="0"/>
          <w:numId w:val="0"/>
        </w:numPr>
        <w:suppressLineNumbers w:val="0"/>
        <w:jc w:val="left"/>
        <w:rPr>
          <w:rFonts w:hint="eastAsia" w:ascii="宋体" w:hAnsi="宋体" w:eastAsia="宋体" w:cs="宋体"/>
          <w:kern w:val="0"/>
          <w:sz w:val="24"/>
          <w:szCs w:val="24"/>
          <w:lang w:val="en-US" w:eastAsia="zh-CN" w:bidi="ar"/>
        </w:rPr>
      </w:pPr>
      <w:r>
        <w:drawing>
          <wp:inline distT="0" distB="0" distL="114300" distR="114300">
            <wp:extent cx="4469765" cy="2650490"/>
            <wp:effectExtent l="0" t="0" r="635" b="3810"/>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pic:cNvPicPr>
                      <a:picLocks noChangeAspect="1"/>
                    </pic:cNvPicPr>
                  </pic:nvPicPr>
                  <pic:blipFill>
                    <a:blip r:embed="rId21"/>
                    <a:stretch>
                      <a:fillRect/>
                    </a:stretch>
                  </pic:blipFill>
                  <pic:spPr>
                    <a:xfrm>
                      <a:off x="0" y="0"/>
                      <a:ext cx="4469765" cy="2650490"/>
                    </a:xfrm>
                    <a:prstGeom prst="rect">
                      <a:avLst/>
                    </a:prstGeom>
                  </pic:spPr>
                </pic:pic>
              </a:graphicData>
            </a:graphic>
          </wp:inline>
        </w:drawing>
      </w:r>
    </w:p>
    <w:p>
      <w:pPr>
        <w:numPr>
          <w:ilvl w:val="0"/>
          <w:numId w:val="0"/>
        </w:numPr>
      </w:pPr>
      <w:r>
        <w:drawing>
          <wp:inline distT="0" distB="0" distL="114300" distR="114300">
            <wp:extent cx="4234180" cy="2910840"/>
            <wp:effectExtent l="0" t="0" r="7620" b="1016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
                    <pic:cNvPicPr>
                      <a:picLocks noChangeAspect="1"/>
                    </pic:cNvPicPr>
                  </pic:nvPicPr>
                  <pic:blipFill>
                    <a:blip r:embed="rId22"/>
                    <a:stretch>
                      <a:fillRect/>
                    </a:stretch>
                  </pic:blipFill>
                  <pic:spPr>
                    <a:xfrm>
                      <a:off x="0" y="0"/>
                      <a:ext cx="4234180" cy="2910840"/>
                    </a:xfrm>
                    <a:prstGeom prst="rect">
                      <a:avLst/>
                    </a:prstGeom>
                  </pic:spPr>
                </pic:pic>
              </a:graphicData>
            </a:graphic>
          </wp:inline>
        </w:drawing>
      </w:r>
    </w:p>
    <w:p>
      <w:pPr>
        <w:numPr>
          <w:ilvl w:val="0"/>
          <w:numId w:val="0"/>
        </w:numPr>
      </w:pPr>
    </w:p>
    <w:p>
      <w:pPr>
        <w:numPr>
          <w:ilvl w:val="0"/>
          <w:numId w:val="0"/>
        </w:numPr>
        <w:rPr>
          <w:rFonts w:hint="eastAsia"/>
          <w:lang w:val="en-US" w:eastAsia="zh-CN"/>
        </w:rPr>
      </w:pPr>
      <w:r>
        <w:rPr>
          <w:rFonts w:hint="eastAsia"/>
          <w:lang w:val="en-US" w:eastAsia="zh-CN"/>
        </w:rPr>
        <w:t>Ch8</w:t>
      </w:r>
    </w:p>
    <w:p>
      <w:pPr>
        <w:numPr>
          <w:ilvl w:val="0"/>
          <w:numId w:val="2"/>
        </w:numPr>
        <w:rPr>
          <w:rFonts w:hint="eastAsia"/>
          <w:lang w:val="en-US" w:eastAsia="zh-CN"/>
        </w:rPr>
      </w:pPr>
      <w:r>
        <w:rPr>
          <w:rFonts w:hint="eastAsia"/>
          <w:lang w:val="en-US" w:eastAsia="zh-CN"/>
        </w:rPr>
        <w:t>如果R的所有属性的域是原子的，则关系模式R是第一范式。如果它的元素被认为是不可分割的单位，则域是原子（atomic）的。</w:t>
      </w:r>
    </w:p>
    <w:p>
      <w:pPr>
        <w:numPr>
          <w:ilvl w:val="0"/>
          <w:numId w:val="2"/>
        </w:numPr>
        <w:rPr>
          <w:rFonts w:hint="eastAsia"/>
          <w:lang w:val="en-US" w:eastAsia="zh-CN"/>
        </w:rPr>
      </w:pPr>
      <w:r>
        <w:rPr>
          <w:rFonts w:hint="eastAsia"/>
          <w:lang w:val="en-US" w:eastAsia="zh-CN"/>
        </w:rPr>
        <w:t>Functional Dependencies：某个值唯一确定另一个值</w:t>
      </w:r>
    </w:p>
    <w:p>
      <w:pPr>
        <w:numPr>
          <w:ilvl w:val="0"/>
          <w:numId w:val="0"/>
        </w:numPr>
      </w:pPr>
      <w:r>
        <w:drawing>
          <wp:inline distT="0" distB="0" distL="114300" distR="114300">
            <wp:extent cx="4940300" cy="1498600"/>
            <wp:effectExtent l="0" t="0" r="0" b="0"/>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pic:cNvPicPr>
                      <a:picLocks noChangeAspect="1"/>
                    </pic:cNvPicPr>
                  </pic:nvPicPr>
                  <pic:blipFill>
                    <a:blip r:embed="rId23"/>
                    <a:stretch>
                      <a:fillRect/>
                    </a:stretch>
                  </pic:blipFill>
                  <pic:spPr>
                    <a:xfrm>
                      <a:off x="0" y="0"/>
                      <a:ext cx="4940300" cy="1498600"/>
                    </a:xfrm>
                    <a:prstGeom prst="rect">
                      <a:avLst/>
                    </a:prstGeom>
                  </pic:spPr>
                </pic:pic>
              </a:graphicData>
            </a:graphic>
          </wp:inline>
        </w:drawing>
      </w:r>
    </w:p>
    <w:p>
      <w:pPr>
        <w:numPr>
          <w:ilvl w:val="0"/>
          <w:numId w:val="2"/>
        </w:numPr>
        <w:rPr>
          <w:rFonts w:hint="eastAsia"/>
          <w:lang w:val="en-US" w:eastAsia="zh-CN"/>
        </w:rPr>
      </w:pPr>
      <w:r>
        <w:rPr>
          <w:rFonts w:hint="eastAsia"/>
          <w:lang w:val="en-US" w:eastAsia="zh-CN"/>
        </w:rPr>
        <w:t>K是relation R 的super key当且仅当K→R</w:t>
      </w:r>
    </w:p>
    <w:p>
      <w:pPr>
        <w:numPr>
          <w:ilvl w:val="0"/>
          <w:numId w:val="2"/>
        </w:numPr>
        <w:rPr>
          <w:rFonts w:hint="eastAsia"/>
          <w:lang w:val="en-US" w:eastAsia="zh-CN"/>
        </w:rPr>
      </w:pPr>
      <w:r>
        <w:rPr>
          <w:rFonts w:hint="eastAsia"/>
          <w:lang w:val="en-US" w:eastAsia="zh-CN"/>
        </w:rPr>
        <w:t>K是relation R  的 candidate key当且仅当 K→R 且对于任何在K内的属性，都不能→R</w:t>
      </w:r>
    </w:p>
    <w:p>
      <w:pPr>
        <w:numPr>
          <w:ilvl w:val="0"/>
          <w:numId w:val="2"/>
        </w:numPr>
        <w:rPr>
          <w:rFonts w:hint="eastAsia"/>
          <w:lang w:val="en-US" w:eastAsia="zh-CN"/>
        </w:rPr>
      </w:pPr>
      <w:r>
        <w:rPr>
          <w:rFonts w:hint="eastAsia"/>
          <w:lang w:val="en-US" w:eastAsia="zh-CN"/>
        </w:rPr>
        <w:t>如果relation r is legal under a set F of functional dependencies, we say that r satisfies F.</w:t>
      </w:r>
    </w:p>
    <w:p>
      <w:pPr>
        <w:numPr>
          <w:ilvl w:val="0"/>
          <w:numId w:val="2"/>
        </w:numPr>
        <w:rPr>
          <w:rFonts w:hint="eastAsia"/>
          <w:lang w:val="en-US" w:eastAsia="zh-CN"/>
        </w:rPr>
      </w:pPr>
      <w:r>
        <w:rPr>
          <w:rFonts w:hint="eastAsia"/>
          <w:lang w:val="en-US" w:eastAsia="zh-CN"/>
        </w:rPr>
        <w:t>We say that F holds on R if all legal relations on R satisfy the set of functional dependencies F.</w:t>
      </w:r>
    </w:p>
    <w:p>
      <w:pPr>
        <w:numPr>
          <w:ilvl w:val="0"/>
          <w:numId w:val="2"/>
        </w:numPr>
        <w:rPr>
          <w:rFonts w:hint="eastAsia"/>
          <w:lang w:val="en-US" w:eastAsia="zh-CN"/>
        </w:rPr>
      </w:pPr>
      <w:r>
        <w:rPr>
          <w:rFonts w:hint="eastAsia"/>
          <w:lang w:val="en-US" w:eastAsia="zh-CN"/>
        </w:rPr>
        <w:t>Trivial:存在α→β，它们在所有的关系中都是满足的（基于现实中的事实判断），函数依赖是trivial的。</w:t>
      </w:r>
      <w:r>
        <w:drawing>
          <wp:inline distT="0" distB="0" distL="114300" distR="114300">
            <wp:extent cx="2762250" cy="1162050"/>
            <wp:effectExtent l="0" t="0" r="6350" b="6350"/>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pic:cNvPicPr>
                      <a:picLocks noChangeAspect="1"/>
                    </pic:cNvPicPr>
                  </pic:nvPicPr>
                  <pic:blipFill>
                    <a:blip r:embed="rId24"/>
                    <a:stretch>
                      <a:fillRect/>
                    </a:stretch>
                  </pic:blipFill>
                  <pic:spPr>
                    <a:xfrm>
                      <a:off x="0" y="0"/>
                      <a:ext cx="2762250" cy="1162050"/>
                    </a:xfrm>
                    <a:prstGeom prst="rect">
                      <a:avLst/>
                    </a:prstGeom>
                  </pic:spPr>
                </pic:pic>
              </a:graphicData>
            </a:graphic>
          </wp:inline>
        </w:drawing>
      </w:r>
    </w:p>
    <w:p>
      <w:pPr>
        <w:numPr>
          <w:ilvl w:val="0"/>
          <w:numId w:val="2"/>
        </w:numPr>
        <w:rPr>
          <w:rFonts w:hint="eastAsia"/>
          <w:lang w:val="en-US" w:eastAsia="zh-CN"/>
        </w:rPr>
      </w:pPr>
      <w:r>
        <w:rPr>
          <w:rFonts w:hint="eastAsia"/>
          <w:lang w:val="en-US" w:eastAsia="zh-CN"/>
        </w:rPr>
        <w:t>Closure（闭包） of a Set of Functional Dependencies：f逻辑上隐含的所有函数依赖集是f的闭包。记为f+,f+是f的超集</w:t>
      </w:r>
    </w:p>
    <w:p>
      <w:pPr>
        <w:numPr>
          <w:ilvl w:val="0"/>
          <w:numId w:val="2"/>
        </w:numPr>
        <w:rPr>
          <w:rFonts w:hint="eastAsia"/>
          <w:lang w:val="en-US" w:eastAsia="zh-CN"/>
        </w:rPr>
      </w:pPr>
      <w:r>
        <w:rPr>
          <w:rFonts w:hint="eastAsia"/>
          <w:lang w:val="en-US" w:eastAsia="zh-CN"/>
        </w:rPr>
        <w:t>BCNF：符合BCNF的relation R的函数依赖集（形如X→Y），函数依赖集中所有的X都是candidate key。所有X→Y满足以下一点即可</w:t>
      </w:r>
    </w:p>
    <w:p>
      <w:pPr>
        <w:numPr>
          <w:ilvl w:val="0"/>
          <w:numId w:val="0"/>
        </w:numPr>
      </w:pPr>
      <w:r>
        <w:drawing>
          <wp:inline distT="0" distB="0" distL="114300" distR="114300">
            <wp:extent cx="3625850" cy="514350"/>
            <wp:effectExtent l="0" t="0" r="6350" b="6350"/>
            <wp:docPr id="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
                    <pic:cNvPicPr>
                      <a:picLocks noChangeAspect="1"/>
                    </pic:cNvPicPr>
                  </pic:nvPicPr>
                  <pic:blipFill>
                    <a:blip r:embed="rId25"/>
                    <a:stretch>
                      <a:fillRect/>
                    </a:stretch>
                  </pic:blipFill>
                  <pic:spPr>
                    <a:xfrm>
                      <a:off x="0" y="0"/>
                      <a:ext cx="3625850" cy="514350"/>
                    </a:xfrm>
                    <a:prstGeom prst="rect">
                      <a:avLst/>
                    </a:prstGeom>
                    <a:noFill/>
                    <a:ln w="9525">
                      <a:noFill/>
                    </a:ln>
                  </pic:spPr>
                </pic:pic>
              </a:graphicData>
            </a:graphic>
          </wp:inline>
        </w:drawing>
      </w:r>
    </w:p>
    <w:p>
      <w:pPr>
        <w:numPr>
          <w:ilvl w:val="0"/>
          <w:numId w:val="0"/>
        </w:numPr>
        <w:rPr>
          <w:rFonts w:hint="eastAsia"/>
          <w:lang w:val="en-US" w:eastAsia="zh-CN"/>
        </w:rPr>
      </w:pPr>
      <w:r>
        <w:drawing>
          <wp:inline distT="0" distB="0" distL="114300" distR="114300">
            <wp:extent cx="5289550" cy="939800"/>
            <wp:effectExtent l="0" t="0" r="6350" b="0"/>
            <wp:docPr id="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
                    <pic:cNvPicPr>
                      <a:picLocks noChangeAspect="1"/>
                    </pic:cNvPicPr>
                  </pic:nvPicPr>
                  <pic:blipFill>
                    <a:blip r:embed="rId26"/>
                    <a:stretch>
                      <a:fillRect/>
                    </a:stretch>
                  </pic:blipFill>
                  <pic:spPr>
                    <a:xfrm>
                      <a:off x="0" y="0"/>
                      <a:ext cx="5289550" cy="939800"/>
                    </a:xfrm>
                    <a:prstGeom prst="rect">
                      <a:avLst/>
                    </a:prstGeom>
                  </pic:spPr>
                </pic:pic>
              </a:graphicData>
            </a:graphic>
          </wp:inline>
        </w:drawing>
      </w:r>
    </w:p>
    <w:p>
      <w:pPr>
        <w:pStyle w:val="2"/>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eastAsia" w:asciiTheme="minorHAnsi" w:hAnsiTheme="minorHAnsi" w:eastAsiaTheme="minorEastAsia" w:cstheme="minorBidi"/>
          <w:b w:val="0"/>
          <w:kern w:val="2"/>
          <w:sz w:val="21"/>
          <w:szCs w:val="24"/>
          <w:lang w:val="en-US" w:eastAsia="zh-CN" w:bidi="ar-SA"/>
        </w:rPr>
      </w:pPr>
      <w:r>
        <w:rPr>
          <w:rFonts w:hint="eastAsia" w:asciiTheme="minorHAnsi" w:hAnsiTheme="minorHAnsi" w:eastAsiaTheme="minorEastAsia" w:cstheme="minorBidi"/>
          <w:b w:val="0"/>
          <w:kern w:val="2"/>
          <w:sz w:val="21"/>
          <w:szCs w:val="24"/>
          <w:lang w:val="en-US" w:eastAsia="zh-CN" w:bidi="ar-SA"/>
        </w:rPr>
        <w:t>分解为BCNF方法：</w:t>
      </w:r>
    </w:p>
    <w:p>
      <w:pPr>
        <w:pStyle w:val="2"/>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Chars="0" w:right="0" w:rightChars="0"/>
        <w:outlineLvl w:val="1"/>
        <w:rPr>
          <w:rFonts w:hint="eastAsia" w:asciiTheme="minorHAnsi" w:hAnsiTheme="minorHAnsi" w:eastAsiaTheme="minorEastAsia" w:cstheme="minorBidi"/>
          <w:b w:val="0"/>
          <w:kern w:val="2"/>
          <w:sz w:val="21"/>
          <w:szCs w:val="24"/>
          <w:lang w:val="en-US" w:eastAsia="zh-CN" w:bidi="ar-SA"/>
        </w:rPr>
      </w:pPr>
      <w:r>
        <w:rPr>
          <w:rFonts w:hint="eastAsia" w:asciiTheme="minorHAnsi" w:hAnsiTheme="minorHAnsi" w:eastAsiaTheme="minorEastAsia" w:cstheme="minorBidi"/>
          <w:b w:val="0"/>
          <w:kern w:val="2"/>
          <w:sz w:val="21"/>
          <w:szCs w:val="24"/>
          <w:lang w:val="en-US" w:eastAsia="zh-CN" w:bidi="ar-SA"/>
        </w:rPr>
        <w:drawing>
          <wp:inline distT="0" distB="0" distL="114300" distR="114300">
            <wp:extent cx="1809750" cy="812800"/>
            <wp:effectExtent l="0" t="0" r="6350" b="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pic:cNvPicPr>
                      <a:picLocks noChangeAspect="1"/>
                    </pic:cNvPicPr>
                  </pic:nvPicPr>
                  <pic:blipFill>
                    <a:blip r:embed="rId27"/>
                    <a:stretch>
                      <a:fillRect/>
                    </a:stretch>
                  </pic:blipFill>
                  <pic:spPr>
                    <a:xfrm>
                      <a:off x="0" y="0"/>
                      <a:ext cx="1809750" cy="812800"/>
                    </a:xfrm>
                    <a:prstGeom prst="rect">
                      <a:avLst/>
                    </a:prstGeom>
                  </pic:spPr>
                </pic:pic>
              </a:graphicData>
            </a:graphic>
          </wp:inline>
        </w:drawing>
      </w:r>
    </w:p>
    <w:p>
      <w:pPr>
        <w:numPr>
          <w:ilvl w:val="0"/>
          <w:numId w:val="2"/>
        </w:numPr>
        <w:rPr>
          <w:rFonts w:hint="eastAsia" w:asciiTheme="minorHAnsi" w:hAnsiTheme="minorHAnsi" w:eastAsiaTheme="minorEastAsia" w:cstheme="minorBidi"/>
          <w:b w:val="0"/>
          <w:kern w:val="2"/>
          <w:sz w:val="21"/>
          <w:szCs w:val="24"/>
          <w:lang w:val="en-US" w:eastAsia="zh-CN" w:bidi="ar-SA"/>
        </w:rPr>
      </w:pPr>
      <w:r>
        <w:rPr>
          <w:rFonts w:hint="eastAsia" w:asciiTheme="minorHAnsi" w:hAnsiTheme="minorHAnsi" w:eastAsiaTheme="minorEastAsia" w:cstheme="minorBidi"/>
          <w:b w:val="0"/>
          <w:kern w:val="2"/>
          <w:sz w:val="21"/>
          <w:szCs w:val="24"/>
          <w:lang w:val="en-US" w:eastAsia="zh-CN" w:bidi="ar-SA"/>
        </w:rPr>
        <w:t>3NF：要求一个数据库表中不包含已在其它表中已包含的非主关键字信息。简而言之，第三范式就是属性不依赖于其它非主属性。 满足第三范式（3NF）必须先满足第二范式（2NF）允许一些冗余</w:t>
      </w:r>
    </w:p>
    <w:p>
      <w:pPr>
        <w:numPr>
          <w:ilvl w:val="0"/>
          <w:numId w:val="0"/>
        </w:numPr>
        <w:rPr>
          <w:rFonts w:hint="eastAsia" w:asciiTheme="minorHAnsi" w:hAnsiTheme="minorHAnsi" w:eastAsiaTheme="minorEastAsia" w:cstheme="minorBidi"/>
          <w:b w:val="0"/>
          <w:kern w:val="2"/>
          <w:sz w:val="21"/>
          <w:szCs w:val="24"/>
          <w:lang w:val="en-US" w:eastAsia="zh-CN" w:bidi="ar-SA"/>
        </w:rPr>
      </w:pPr>
      <w:r>
        <w:rPr>
          <w:rFonts w:hint="eastAsia" w:asciiTheme="minorHAnsi" w:hAnsiTheme="minorHAnsi" w:eastAsiaTheme="minorEastAsia" w:cstheme="minorBidi"/>
          <w:b w:val="0"/>
          <w:kern w:val="2"/>
          <w:sz w:val="21"/>
          <w:szCs w:val="24"/>
          <w:lang w:val="en-US" w:eastAsia="zh-CN" w:bidi="ar-SA"/>
        </w:rPr>
        <w:t>总有一种无损连接，保持依赖分解为3NF。</w:t>
      </w:r>
    </w:p>
    <w:p>
      <w:pPr>
        <w:numPr>
          <w:ilvl w:val="0"/>
          <w:numId w:val="0"/>
        </w:numPr>
      </w:pPr>
      <w:r>
        <w:drawing>
          <wp:inline distT="0" distB="0" distL="114300" distR="114300">
            <wp:extent cx="5016500" cy="1797050"/>
            <wp:effectExtent l="0" t="0" r="0" b="6350"/>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
                    <pic:cNvPicPr>
                      <a:picLocks noChangeAspect="1"/>
                    </pic:cNvPicPr>
                  </pic:nvPicPr>
                  <pic:blipFill>
                    <a:blip r:embed="rId28"/>
                    <a:stretch>
                      <a:fillRect/>
                    </a:stretch>
                  </pic:blipFill>
                  <pic:spPr>
                    <a:xfrm>
                      <a:off x="0" y="0"/>
                      <a:ext cx="5016500" cy="1797050"/>
                    </a:xfrm>
                    <a:prstGeom prst="rect">
                      <a:avLst/>
                    </a:prstGeom>
                  </pic:spPr>
                </pic:pic>
              </a:graphicData>
            </a:graphic>
          </wp:inline>
        </w:drawing>
      </w:r>
    </w:p>
    <w:p>
      <w:pPr>
        <w:numPr>
          <w:ilvl w:val="0"/>
          <w:numId w:val="0"/>
        </w:numPr>
        <w:rPr>
          <w:rFonts w:hint="eastAsia"/>
          <w:lang w:val="en-US" w:eastAsia="zh-CN"/>
        </w:rPr>
      </w:pPr>
      <w:r>
        <w:rPr>
          <w:rFonts w:hint="eastAsia"/>
          <w:lang w:val="en-US" w:eastAsia="zh-CN"/>
        </w:rPr>
        <w:t>检测是否是3NF：只检查F中函数依赖，用属性闭包检查每一个α→β，如果α是super key。但如果α不是super key，要确定β中的每个属性包含在R的candidate key中</w:t>
      </w:r>
    </w:p>
    <w:p>
      <w:pPr>
        <w:numPr>
          <w:ilvl w:val="0"/>
          <w:numId w:val="0"/>
        </w:numPr>
      </w:pPr>
      <w:r>
        <w:rPr>
          <w:rFonts w:hint="eastAsia"/>
          <w:lang w:val="en-US" w:eastAsia="zh-CN"/>
        </w:rPr>
        <w:t>3NF分解例子：</w:t>
      </w:r>
      <w:r>
        <w:drawing>
          <wp:inline distT="0" distB="0" distL="114300" distR="114300">
            <wp:extent cx="5734050" cy="3225800"/>
            <wp:effectExtent l="0" t="0" r="6350" b="0"/>
            <wp:docPr id="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
                    <pic:cNvPicPr>
                      <a:picLocks noChangeAspect="1"/>
                    </pic:cNvPicPr>
                  </pic:nvPicPr>
                  <pic:blipFill>
                    <a:blip r:embed="rId29"/>
                    <a:stretch>
                      <a:fillRect/>
                    </a:stretch>
                  </pic:blipFill>
                  <pic:spPr>
                    <a:xfrm>
                      <a:off x="0" y="0"/>
                      <a:ext cx="5734050" cy="3225800"/>
                    </a:xfrm>
                    <a:prstGeom prst="rect">
                      <a:avLst/>
                    </a:prstGeom>
                  </pic:spPr>
                </pic:pic>
              </a:graphicData>
            </a:graphic>
          </wp:inline>
        </w:drawing>
      </w:r>
      <w:r>
        <w:drawing>
          <wp:inline distT="0" distB="0" distL="114300" distR="114300">
            <wp:extent cx="5626100" cy="3460750"/>
            <wp:effectExtent l="0" t="0" r="0" b="6350"/>
            <wp:docPr id="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
                    <pic:cNvPicPr>
                      <a:picLocks noChangeAspect="1"/>
                    </pic:cNvPicPr>
                  </pic:nvPicPr>
                  <pic:blipFill>
                    <a:blip r:embed="rId30"/>
                    <a:stretch>
                      <a:fillRect/>
                    </a:stretch>
                  </pic:blipFill>
                  <pic:spPr>
                    <a:xfrm>
                      <a:off x="0" y="0"/>
                      <a:ext cx="5626100" cy="3460750"/>
                    </a:xfrm>
                    <a:prstGeom prst="rect">
                      <a:avLst/>
                    </a:prstGeom>
                  </pic:spPr>
                </pic:pic>
              </a:graphicData>
            </a:graphic>
          </wp:inline>
        </w:drawing>
      </w:r>
    </w:p>
    <w:p>
      <w:pPr>
        <w:numPr>
          <w:ilvl w:val="0"/>
          <w:numId w:val="0"/>
        </w:numPr>
        <w:rPr>
          <w:rFonts w:hint="eastAsia"/>
          <w:lang w:val="en-US" w:eastAsia="zh-CN"/>
        </w:rPr>
      </w:pPr>
      <w:r>
        <w:rPr>
          <w:rFonts w:hint="eastAsia"/>
          <w:lang w:val="en-US" w:eastAsia="zh-CN"/>
        </w:rPr>
        <w:t>它始终是可以分解成一组关系的关系，这样在3NF：</w:t>
      </w:r>
    </w:p>
    <w:p>
      <w:pPr>
        <w:numPr>
          <w:ilvl w:val="0"/>
          <w:numId w:val="0"/>
        </w:numPr>
        <w:rPr>
          <w:rFonts w:hint="eastAsia"/>
          <w:lang w:val="en-US" w:eastAsia="zh-CN"/>
        </w:rPr>
      </w:pPr>
      <w:r>
        <w:rPr>
          <w:rFonts w:hint="eastAsia"/>
          <w:lang w:val="en-US" w:eastAsia="zh-CN"/>
        </w:rPr>
        <w:t>分解是无损的。</w:t>
      </w:r>
    </w:p>
    <w:p>
      <w:pPr>
        <w:numPr>
          <w:ilvl w:val="0"/>
          <w:numId w:val="0"/>
        </w:numPr>
        <w:rPr>
          <w:rFonts w:hint="eastAsia"/>
          <w:lang w:val="en-US" w:eastAsia="zh-CN"/>
        </w:rPr>
      </w:pPr>
      <w:r>
        <w:rPr>
          <w:rFonts w:hint="eastAsia"/>
          <w:lang w:val="en-US" w:eastAsia="zh-CN"/>
        </w:rPr>
        <w:t>依赖关系被保留。</w:t>
      </w:r>
    </w:p>
    <w:p>
      <w:pPr>
        <w:numPr>
          <w:ilvl w:val="0"/>
          <w:numId w:val="0"/>
        </w:numPr>
        <w:rPr>
          <w:rFonts w:hint="eastAsia"/>
          <w:lang w:val="en-US" w:eastAsia="zh-CN"/>
        </w:rPr>
      </w:pPr>
      <w:r>
        <w:rPr>
          <w:rFonts w:hint="eastAsia"/>
          <w:lang w:val="en-US" w:eastAsia="zh-CN"/>
        </w:rPr>
        <w:t>它始终是可以分解成一组关系的关系，这样在BCNF：</w:t>
      </w:r>
    </w:p>
    <w:p>
      <w:pPr>
        <w:numPr>
          <w:ilvl w:val="0"/>
          <w:numId w:val="0"/>
        </w:numPr>
        <w:rPr>
          <w:rFonts w:hint="eastAsia"/>
          <w:lang w:val="en-US" w:eastAsia="zh-CN"/>
        </w:rPr>
      </w:pPr>
      <w:r>
        <w:rPr>
          <w:rFonts w:hint="eastAsia"/>
          <w:lang w:val="en-US" w:eastAsia="zh-CN"/>
        </w:rPr>
        <w:t>分解是无损的。</w:t>
      </w:r>
    </w:p>
    <w:p>
      <w:pPr>
        <w:numPr>
          <w:ilvl w:val="0"/>
          <w:numId w:val="0"/>
        </w:numPr>
        <w:rPr>
          <w:rFonts w:hint="eastAsia"/>
          <w:lang w:val="en-US" w:eastAsia="zh-CN"/>
        </w:rPr>
      </w:pPr>
      <w:r>
        <w:rPr>
          <w:rFonts w:hint="eastAsia"/>
          <w:lang w:val="en-US" w:eastAsia="zh-CN"/>
        </w:rPr>
        <w:t>不一定保留依赖关系。</w:t>
      </w:r>
    </w:p>
    <w:p>
      <w:pPr>
        <w:numPr>
          <w:ilvl w:val="0"/>
          <w:numId w:val="2"/>
        </w:numPr>
        <w:rPr>
          <w:rFonts w:hint="eastAsia" w:asciiTheme="minorHAnsi" w:hAnsiTheme="minorHAnsi" w:eastAsiaTheme="minorEastAsia" w:cstheme="minorBidi"/>
          <w:b w:val="0"/>
          <w:kern w:val="2"/>
          <w:sz w:val="21"/>
          <w:szCs w:val="24"/>
          <w:lang w:val="en-US" w:eastAsia="zh-CN" w:bidi="ar-SA"/>
        </w:rPr>
      </w:pPr>
      <w:r>
        <w:rPr>
          <w:rFonts w:hint="eastAsia" w:asciiTheme="minorHAnsi" w:hAnsiTheme="minorHAnsi" w:eastAsiaTheme="minorEastAsia" w:cstheme="minorBidi"/>
          <w:b w:val="0"/>
          <w:kern w:val="2"/>
          <w:sz w:val="21"/>
          <w:szCs w:val="24"/>
          <w:lang w:val="en-US" w:eastAsia="zh-CN" w:bidi="ar-SA"/>
        </w:rPr>
        <w:t>如果一个relation 是BCNF 那它就是3NF</w:t>
      </w:r>
    </w:p>
    <w:p>
      <w:pPr>
        <w:numPr>
          <w:ilvl w:val="0"/>
          <w:numId w:val="2"/>
        </w:numPr>
        <w:rPr>
          <w:rFonts w:hint="eastAsia" w:asciiTheme="minorHAnsi" w:hAnsiTheme="minorHAnsi" w:eastAsiaTheme="minorEastAsia" w:cstheme="minorBidi"/>
          <w:b w:val="0"/>
          <w:kern w:val="2"/>
          <w:sz w:val="21"/>
          <w:szCs w:val="24"/>
          <w:lang w:val="en-US" w:eastAsia="zh-CN" w:bidi="ar-SA"/>
        </w:rPr>
      </w:pPr>
      <w:r>
        <w:rPr>
          <w:rFonts w:hint="eastAsia" w:asciiTheme="minorHAnsi" w:hAnsiTheme="minorHAnsi" w:eastAsiaTheme="minorEastAsia" w:cstheme="minorBidi"/>
          <w:b w:val="0"/>
          <w:kern w:val="2"/>
          <w:sz w:val="21"/>
          <w:szCs w:val="24"/>
          <w:lang w:val="en-US" w:eastAsia="zh-CN" w:bidi="ar-SA"/>
        </w:rPr>
        <w:t>无损分解（lossless decomposition</w:t>
      </w:r>
      <w:r>
        <w:rPr>
          <w:rFonts w:hint="default" w:asciiTheme="minorHAnsi" w:hAnsiTheme="minorHAnsi" w:eastAsiaTheme="minorEastAsia" w:cstheme="minorBidi"/>
          <w:b w:val="0"/>
          <w:kern w:val="2"/>
          <w:sz w:val="21"/>
          <w:szCs w:val="24"/>
          <w:lang w:val="en-US" w:eastAsia="zh-CN" w:bidi="ar-SA"/>
        </w:rPr>
        <w:t>）能确保表的分割不会引起信息丢失。设关系模式R与函数依赖集F，R分解为R1，R2，此分解是无损的必须满足：α=R1∩R2是R1或R2的超码，可利用属性集闭包验证。</w:t>
      </w:r>
      <w:r>
        <w:rPr>
          <w:rFonts w:hint="eastAsia" w:cstheme="minorBidi"/>
          <w:b w:val="0"/>
          <w:kern w:val="2"/>
          <w:sz w:val="21"/>
          <w:szCs w:val="24"/>
          <w:lang w:val="en-US" w:eastAsia="zh-CN" w:bidi="ar-SA"/>
        </w:rPr>
        <w:t>满足其中一条</w:t>
      </w:r>
      <w:r>
        <w:drawing>
          <wp:inline distT="0" distB="0" distL="114300" distR="114300">
            <wp:extent cx="1511300" cy="590550"/>
            <wp:effectExtent l="0" t="0" r="0" b="6350"/>
            <wp:docPr id="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
                    <pic:cNvPicPr>
                      <a:picLocks noChangeAspect="1"/>
                    </pic:cNvPicPr>
                  </pic:nvPicPr>
                  <pic:blipFill>
                    <a:blip r:embed="rId31"/>
                    <a:stretch>
                      <a:fillRect/>
                    </a:stretch>
                  </pic:blipFill>
                  <pic:spPr>
                    <a:xfrm>
                      <a:off x="0" y="0"/>
                      <a:ext cx="1511300" cy="590550"/>
                    </a:xfrm>
                    <a:prstGeom prst="rect">
                      <a:avLst/>
                    </a:prstGeom>
                  </pic:spPr>
                </pic:pic>
              </a:graphicData>
            </a:graphic>
          </wp:inline>
        </w:drawing>
      </w:r>
    </w:p>
    <w:p>
      <w:pPr>
        <w:numPr>
          <w:ilvl w:val="0"/>
          <w:numId w:val="0"/>
        </w:numPr>
        <w:rPr>
          <w:rFonts w:hint="eastAsia" w:asciiTheme="minorHAnsi" w:hAnsiTheme="minorHAnsi" w:eastAsiaTheme="minorEastAsia" w:cstheme="minorBidi"/>
          <w:b w:val="0"/>
          <w:kern w:val="2"/>
          <w:sz w:val="21"/>
          <w:szCs w:val="24"/>
          <w:lang w:val="en-US" w:eastAsia="zh-CN" w:bidi="ar-SA"/>
        </w:rPr>
      </w:pPr>
      <w:r>
        <w:drawing>
          <wp:inline distT="0" distB="0" distL="114300" distR="114300">
            <wp:extent cx="4267200" cy="3124200"/>
            <wp:effectExtent l="0" t="0" r="0" b="0"/>
            <wp:docPr id="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
                    <pic:cNvPicPr>
                      <a:picLocks noChangeAspect="1"/>
                    </pic:cNvPicPr>
                  </pic:nvPicPr>
                  <pic:blipFill>
                    <a:blip r:embed="rId32"/>
                    <a:stretch>
                      <a:fillRect/>
                    </a:stretch>
                  </pic:blipFill>
                  <pic:spPr>
                    <a:xfrm>
                      <a:off x="0" y="0"/>
                      <a:ext cx="4267200" cy="3124200"/>
                    </a:xfrm>
                    <a:prstGeom prst="rect">
                      <a:avLst/>
                    </a:prstGeom>
                  </pic:spPr>
                </pic:pic>
              </a:graphicData>
            </a:graphic>
          </wp:inline>
        </w:drawing>
      </w:r>
    </w:p>
    <w:p>
      <w:pPr>
        <w:numPr>
          <w:ilvl w:val="0"/>
          <w:numId w:val="2"/>
        </w:numPr>
        <w:rPr>
          <w:rFonts w:hint="default" w:asciiTheme="minorHAnsi" w:hAnsiTheme="minorHAnsi" w:eastAsiaTheme="minorEastAsia" w:cstheme="minorBidi"/>
          <w:b w:val="0"/>
          <w:kern w:val="2"/>
          <w:sz w:val="21"/>
          <w:szCs w:val="24"/>
          <w:lang w:val="en-US" w:eastAsia="zh-CN" w:bidi="ar-SA"/>
        </w:rPr>
      </w:pPr>
      <w:r>
        <w:rPr>
          <w:rFonts w:hint="default" w:asciiTheme="minorHAnsi" w:hAnsiTheme="minorHAnsi" w:eastAsiaTheme="minorEastAsia" w:cstheme="minorBidi"/>
          <w:b w:val="0"/>
          <w:kern w:val="2"/>
          <w:sz w:val="21"/>
          <w:szCs w:val="24"/>
          <w:lang w:val="en-US" w:eastAsia="zh-CN" w:bidi="ar-SA"/>
        </w:rPr>
        <w:t>依赖-保持分解（dependency-preserving decomposition）能确保联系不丢失。</w:t>
      </w:r>
    </w:p>
    <w:p>
      <w:pPr>
        <w:numPr>
          <w:ilvl w:val="0"/>
          <w:numId w:val="0"/>
        </w:numPr>
        <w:rPr>
          <w:rFonts w:hint="default" w:asciiTheme="minorHAnsi" w:hAnsiTheme="minorHAnsi" w:eastAsiaTheme="minorEastAsia" w:cstheme="minorBidi"/>
          <w:b w:val="0"/>
          <w:kern w:val="2"/>
          <w:sz w:val="21"/>
          <w:szCs w:val="24"/>
          <w:lang w:val="en-US" w:eastAsia="zh-CN" w:bidi="ar-SA"/>
        </w:rPr>
      </w:pPr>
      <w:r>
        <w:rPr>
          <w:rFonts w:hint="default" w:asciiTheme="minorHAnsi" w:hAnsiTheme="minorHAnsi" w:eastAsiaTheme="minorEastAsia" w:cstheme="minorBidi"/>
          <w:b w:val="0"/>
          <w:kern w:val="2"/>
          <w:sz w:val="21"/>
          <w:szCs w:val="24"/>
          <w:lang w:val="en-US" w:eastAsia="zh-CN" w:bidi="ar-SA"/>
        </w:rPr>
        <w:t>如果F上的每一个函数依赖都在其分解后的某一个关系上成立，则这个分解是保持依赖的（这是一个充分条件）。 </w:t>
      </w:r>
      <w:r>
        <w:rPr>
          <w:rFonts w:hint="eastAsia" w:asciiTheme="minorHAnsi" w:hAnsiTheme="minorHAnsi" w:eastAsiaTheme="minorEastAsia" w:cstheme="minorBidi"/>
          <w:b w:val="0"/>
          <w:kern w:val="2"/>
          <w:sz w:val="21"/>
          <w:szCs w:val="24"/>
          <w:lang w:val="en-US" w:eastAsia="zh-CN" w:bidi="ar-SA"/>
        </w:rPr>
        <w:br w:type="textWrapping"/>
      </w:r>
      <w:r>
        <w:rPr>
          <w:rFonts w:hint="eastAsia" w:asciiTheme="minorHAnsi" w:hAnsiTheme="minorHAnsi" w:eastAsiaTheme="minorEastAsia" w:cstheme="minorBidi"/>
          <w:b w:val="0"/>
          <w:kern w:val="2"/>
          <w:sz w:val="21"/>
          <w:szCs w:val="24"/>
          <w:lang w:val="en-US" w:eastAsia="zh-CN" w:bidi="ar-SA"/>
        </w:rPr>
        <w:t>如果上述判断失败，并不能断言分解不是保持依赖的，还要使用下面的通用方法来做进一步判断。</w:t>
      </w:r>
      <w:r>
        <w:rPr>
          <w:rFonts w:hint="eastAsia" w:cstheme="minorBidi"/>
          <w:b w:val="0"/>
          <w:kern w:val="2"/>
          <w:sz w:val="21"/>
          <w:szCs w:val="24"/>
          <w:lang w:val="en-US" w:eastAsia="zh-CN" w:bidi="ar-SA"/>
        </w:rPr>
        <w:t>对于α→β</w:t>
      </w:r>
      <w:r>
        <w:drawing>
          <wp:inline distT="0" distB="0" distL="114300" distR="114300">
            <wp:extent cx="2857500" cy="1035050"/>
            <wp:effectExtent l="0" t="0" r="0" b="6350"/>
            <wp:docPr id="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
                    <pic:cNvPicPr>
                      <a:picLocks noChangeAspect="1"/>
                    </pic:cNvPicPr>
                  </pic:nvPicPr>
                  <pic:blipFill>
                    <a:blip r:embed="rId33"/>
                    <a:stretch>
                      <a:fillRect/>
                    </a:stretch>
                  </pic:blipFill>
                  <pic:spPr>
                    <a:xfrm>
                      <a:off x="0" y="0"/>
                      <a:ext cx="2857500" cy="1035050"/>
                    </a:xfrm>
                    <a:prstGeom prst="rect">
                      <a:avLst/>
                    </a:prstGeom>
                  </pic:spPr>
                </pic:pic>
              </a:graphicData>
            </a:graphic>
          </wp:inline>
        </w:drawing>
      </w:r>
      <w:r>
        <w:rPr>
          <w:rFonts w:hint="eastAsia" w:asciiTheme="minorHAnsi" w:hAnsiTheme="minorHAnsi" w:eastAsiaTheme="minorEastAsia" w:cstheme="minorBidi"/>
          <w:b w:val="0"/>
          <w:kern w:val="2"/>
          <w:sz w:val="21"/>
          <w:szCs w:val="24"/>
          <w:lang w:val="en-US" w:eastAsia="zh-CN" w:bidi="ar-SA"/>
        </w:rPr>
        <w:t>这里的属性闭包是在函数依赖集F下计算出来的。如果result中包含了β的所有属性，则函数依赖α→β。分解是保持依赖的当且仅当上述过程中F的所有依赖都被保持</w:t>
      </w:r>
    </w:p>
    <w:p>
      <w:pPr>
        <w:numPr>
          <w:ilvl w:val="0"/>
          <w:numId w:val="2"/>
        </w:numPr>
        <w:rPr>
          <w:rFonts w:hint="eastAsia" w:asciiTheme="minorHAnsi" w:hAnsiTheme="minorHAnsi" w:eastAsiaTheme="minorEastAsia" w:cstheme="minorBidi"/>
          <w:b w:val="0"/>
          <w:kern w:val="2"/>
          <w:sz w:val="21"/>
          <w:szCs w:val="24"/>
          <w:lang w:val="en-US" w:eastAsia="zh-CN" w:bidi="ar-SA"/>
        </w:rPr>
      </w:pPr>
      <w:r>
        <w:rPr>
          <w:rFonts w:hint="eastAsia" w:cstheme="minorBidi"/>
          <w:b w:val="0"/>
          <w:kern w:val="2"/>
          <w:sz w:val="21"/>
          <w:szCs w:val="24"/>
          <w:lang w:val="en-US" w:eastAsia="zh-CN" w:bidi="ar-SA"/>
        </w:rPr>
        <w:t>计算函数依赖的闭包：</w:t>
      </w:r>
      <w:r>
        <w:drawing>
          <wp:inline distT="0" distB="0" distL="114300" distR="114300">
            <wp:extent cx="3924300" cy="787400"/>
            <wp:effectExtent l="0" t="0" r="0" b="0"/>
            <wp:docPr id="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
                    <pic:cNvPicPr>
                      <a:picLocks noChangeAspect="1"/>
                    </pic:cNvPicPr>
                  </pic:nvPicPr>
                  <pic:blipFill>
                    <a:blip r:embed="rId34"/>
                    <a:stretch>
                      <a:fillRect/>
                    </a:stretch>
                  </pic:blipFill>
                  <pic:spPr>
                    <a:xfrm>
                      <a:off x="0" y="0"/>
                      <a:ext cx="3924300" cy="787400"/>
                    </a:xfrm>
                    <a:prstGeom prst="rect">
                      <a:avLst/>
                    </a:prstGeom>
                  </pic:spPr>
                </pic:pic>
              </a:graphicData>
            </a:graphic>
          </wp:inline>
        </w:drawing>
      </w:r>
      <w:r>
        <w:drawing>
          <wp:inline distT="0" distB="0" distL="114300" distR="114300">
            <wp:extent cx="4730750" cy="1149350"/>
            <wp:effectExtent l="0" t="0" r="6350" b="6350"/>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
                    <pic:cNvPicPr>
                      <a:picLocks noChangeAspect="1"/>
                    </pic:cNvPicPr>
                  </pic:nvPicPr>
                  <pic:blipFill>
                    <a:blip r:embed="rId35"/>
                    <a:stretch>
                      <a:fillRect/>
                    </a:stretch>
                  </pic:blipFill>
                  <pic:spPr>
                    <a:xfrm>
                      <a:off x="0" y="0"/>
                      <a:ext cx="4730750" cy="1149350"/>
                    </a:xfrm>
                    <a:prstGeom prst="rect">
                      <a:avLst/>
                    </a:prstGeom>
                  </pic:spPr>
                </pic:pic>
              </a:graphicData>
            </a:graphic>
          </wp:inline>
        </w:drawing>
      </w:r>
    </w:p>
    <w:p>
      <w:pPr>
        <w:numPr>
          <w:ilvl w:val="0"/>
          <w:numId w:val="2"/>
        </w:numPr>
        <w:rPr>
          <w:rFonts w:hint="eastAsia" w:asciiTheme="minorHAnsi" w:hAnsiTheme="minorHAnsi" w:eastAsiaTheme="minorEastAsia" w:cstheme="minorBidi"/>
          <w:b w:val="0"/>
          <w:kern w:val="2"/>
          <w:sz w:val="21"/>
          <w:szCs w:val="24"/>
          <w:lang w:val="en-US" w:eastAsia="zh-CN" w:bidi="ar-SA"/>
        </w:rPr>
      </w:pPr>
      <w:r>
        <w:rPr>
          <w:rFonts w:hint="eastAsia" w:asciiTheme="minorHAnsi" w:hAnsiTheme="minorHAnsi" w:eastAsiaTheme="minorEastAsia" w:cstheme="minorBidi"/>
          <w:b w:val="0"/>
          <w:kern w:val="2"/>
          <w:sz w:val="21"/>
          <w:szCs w:val="24"/>
          <w:lang w:val="en-US" w:eastAsia="zh-CN" w:bidi="ar-SA"/>
        </w:rPr>
        <w:t>给定一组属性A，定义一个f下的闭包（用+表示）作为一组由f下的函数决定的属性。</w:t>
      </w:r>
      <w:r>
        <w:drawing>
          <wp:inline distT="0" distB="0" distL="114300" distR="114300">
            <wp:extent cx="3994150" cy="1778000"/>
            <wp:effectExtent l="0" t="0" r="6350" b="0"/>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
                    <pic:cNvPicPr>
                      <a:picLocks noChangeAspect="1"/>
                    </pic:cNvPicPr>
                  </pic:nvPicPr>
                  <pic:blipFill>
                    <a:blip r:embed="rId36"/>
                    <a:stretch>
                      <a:fillRect/>
                    </a:stretch>
                  </pic:blipFill>
                  <pic:spPr>
                    <a:xfrm>
                      <a:off x="0" y="0"/>
                      <a:ext cx="3994150" cy="1778000"/>
                    </a:xfrm>
                    <a:prstGeom prst="rect">
                      <a:avLst/>
                    </a:prstGeom>
                  </pic:spPr>
                </pic:pic>
              </a:graphicData>
            </a:graphic>
          </wp:inline>
        </w:drawing>
      </w:r>
      <w:r>
        <w:drawing>
          <wp:inline distT="0" distB="0" distL="114300" distR="114300">
            <wp:extent cx="4064000" cy="4051300"/>
            <wp:effectExtent l="0" t="0" r="0" b="0"/>
            <wp:docPr id="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
                    <pic:cNvPicPr>
                      <a:picLocks noChangeAspect="1"/>
                    </pic:cNvPicPr>
                  </pic:nvPicPr>
                  <pic:blipFill>
                    <a:blip r:embed="rId37"/>
                    <a:stretch>
                      <a:fillRect/>
                    </a:stretch>
                  </pic:blipFill>
                  <pic:spPr>
                    <a:xfrm>
                      <a:off x="0" y="0"/>
                      <a:ext cx="4064000" cy="4051300"/>
                    </a:xfrm>
                    <a:prstGeom prst="rect">
                      <a:avLst/>
                    </a:prstGeom>
                  </pic:spPr>
                </pic:pic>
              </a:graphicData>
            </a:graphic>
          </wp:inline>
        </w:drawing>
      </w:r>
    </w:p>
    <w:p>
      <w:pPr>
        <w:numPr>
          <w:ilvl w:val="0"/>
          <w:numId w:val="2"/>
        </w:numPr>
        <w:rPr>
          <w:rFonts w:hint="eastAsia" w:asciiTheme="minorHAnsi" w:hAnsiTheme="minorHAnsi" w:eastAsiaTheme="minorEastAsia" w:cstheme="minorBidi"/>
          <w:b w:val="0"/>
          <w:kern w:val="2"/>
          <w:sz w:val="21"/>
          <w:szCs w:val="24"/>
          <w:lang w:val="en-US" w:eastAsia="zh-CN" w:bidi="ar-SA"/>
        </w:rPr>
      </w:pPr>
      <w:r>
        <w:rPr>
          <w:rFonts w:hint="eastAsia"/>
          <w:lang w:val="en-US" w:eastAsia="zh-CN"/>
        </w:rPr>
        <w:t>属性闭包（attributes closure）的作用：</w:t>
      </w:r>
    </w:p>
    <w:p>
      <w:pPr>
        <w:numPr>
          <w:ilvl w:val="0"/>
          <w:numId w:val="0"/>
        </w:numPr>
        <w:rPr>
          <w:rFonts w:hint="eastAsia"/>
          <w:lang w:val="en-US" w:eastAsia="zh-CN"/>
        </w:rPr>
      </w:pPr>
      <w:r>
        <w:rPr>
          <w:rFonts w:hint="eastAsia"/>
          <w:lang w:val="en-US" w:eastAsia="zh-CN"/>
        </w:rPr>
        <w:t>检验superkey：为了检验α是不是superkey，计算α+，并且看α+是否包含了R所有属性</w:t>
      </w:r>
    </w:p>
    <w:p>
      <w:pPr>
        <w:numPr>
          <w:ilvl w:val="0"/>
          <w:numId w:val="0"/>
        </w:numPr>
        <w:rPr>
          <w:rFonts w:hint="eastAsia"/>
          <w:lang w:val="en-US" w:eastAsia="zh-CN"/>
        </w:rPr>
      </w:pPr>
      <w:r>
        <w:rPr>
          <w:rFonts w:hint="eastAsia"/>
          <w:lang w:val="en-US" w:eastAsia="zh-CN"/>
        </w:rPr>
        <w:t>检验函数依赖：为了检验α→β是否成立，则检验β是否属于α+，就是看α+里面有没有β</w:t>
      </w:r>
    </w:p>
    <w:p>
      <w:pPr>
        <w:numPr>
          <w:ilvl w:val="0"/>
          <w:numId w:val="2"/>
        </w:numPr>
        <w:rPr>
          <w:rFonts w:hint="eastAsia"/>
          <w:lang w:val="en-US" w:eastAsia="zh-CN"/>
        </w:rPr>
      </w:pPr>
      <w:r>
        <w:rPr>
          <w:rFonts w:hint="eastAsia"/>
          <w:lang w:val="en-US" w:eastAsia="zh-CN"/>
        </w:rPr>
        <w:t>Canonical Cover（最小函数依赖集）（也叫正则覆盖）：F的正则覆盖Fc是一个依赖集，使得F与Fc相互逻辑蕴涵。此外，还包含如下性质： </w:t>
      </w:r>
      <w:r>
        <w:rPr>
          <w:rFonts w:hint="eastAsia"/>
          <w:lang w:val="en-US" w:eastAsia="zh-CN"/>
        </w:rPr>
        <w:br w:type="textWrapping"/>
      </w:r>
      <w:r>
        <w:rPr>
          <w:rFonts w:hint="eastAsia"/>
          <w:lang w:val="en-US" w:eastAsia="zh-CN"/>
        </w:rPr>
        <w:t>●Fc中任何函数依赖都不含无关属性。 </w:t>
      </w:r>
      <w:r>
        <w:rPr>
          <w:rFonts w:hint="eastAsia"/>
          <w:lang w:val="en-US" w:eastAsia="zh-CN"/>
        </w:rPr>
        <w:br w:type="textWrapping"/>
      </w:r>
      <w:r>
        <w:rPr>
          <w:rFonts w:hint="eastAsia"/>
          <w:lang w:val="en-US" w:eastAsia="zh-CN"/>
        </w:rPr>
        <w:t>●Fc中函数依赖左半部分都是唯一的。即，Fc中不存在α1→β1，α2→β2，满足α1=α2。</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804535" cy="3295650"/>
            <wp:effectExtent l="0" t="0" r="12065" b="6350"/>
            <wp:docPr id="30"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4" descr="IMG_256"/>
                    <pic:cNvPicPr>
                      <a:picLocks noChangeAspect="1"/>
                    </pic:cNvPicPr>
                  </pic:nvPicPr>
                  <pic:blipFill>
                    <a:blip r:embed="rId38"/>
                    <a:stretch>
                      <a:fillRect/>
                    </a:stretch>
                  </pic:blipFill>
                  <pic:spPr>
                    <a:xfrm>
                      <a:off x="0" y="0"/>
                      <a:ext cx="5804535" cy="3295650"/>
                    </a:xfrm>
                    <a:prstGeom prst="rect">
                      <a:avLst/>
                    </a:prstGeom>
                    <a:noFill/>
                    <a:ln w="9525">
                      <a:noFill/>
                    </a:ln>
                  </pic:spPr>
                </pic:pic>
              </a:graphicData>
            </a:graphic>
          </wp:inline>
        </w:drawing>
      </w:r>
    </w:p>
    <w:p>
      <w:pPr>
        <w:numPr>
          <w:ilvl w:val="0"/>
          <w:numId w:val="0"/>
        </w:numPr>
        <w:rPr>
          <w:rFonts w:hint="eastAsia"/>
          <w:lang w:val="en-US" w:eastAsia="zh-CN"/>
        </w:rPr>
      </w:pPr>
    </w:p>
    <w:p>
      <w:pPr>
        <w:numPr>
          <w:ilvl w:val="0"/>
          <w:numId w:val="2"/>
        </w:numPr>
        <w:rPr>
          <w:rFonts w:hint="eastAsia"/>
          <w:lang w:val="en-US" w:eastAsia="zh-CN"/>
        </w:rPr>
      </w:pPr>
      <w:r>
        <w:rPr>
          <w:rFonts w:hint="eastAsia"/>
          <w:lang w:val="en-US" w:eastAsia="zh-CN"/>
        </w:rPr>
        <w:t>&amp;无关项（extraneous attribute）定义：若果去除函数依赖中的属性不会改变函数依赖的闭包，就称该属性是无关的。 </w:t>
      </w:r>
      <w:r>
        <w:rPr>
          <w:rFonts w:hint="eastAsia"/>
          <w:lang w:val="en-US" w:eastAsia="zh-CN"/>
        </w:rPr>
        <w:br w:type="textWrapping"/>
      </w:r>
      <w:r>
        <w:rPr>
          <w:rFonts w:hint="eastAsia"/>
          <w:lang w:val="en-US" w:eastAsia="zh-CN"/>
        </w:rPr>
        <w:t>形式定义： </w:t>
      </w:r>
      <w:r>
        <w:rPr>
          <w:rFonts w:hint="eastAsia"/>
          <w:lang w:val="en-US" w:eastAsia="zh-CN"/>
        </w:rPr>
        <w:br w:type="textWrapping"/>
      </w:r>
      <w:r>
        <w:rPr>
          <w:rFonts w:hint="eastAsia"/>
          <w:lang w:val="en-US" w:eastAsia="zh-CN"/>
        </w:rPr>
        <w:t>●如果A∈α并且F逻辑蕴涵（F-{α→β}）U{(A-α)→β},则A在α是无关的 </w:t>
      </w:r>
      <w:r>
        <w:rPr>
          <w:rFonts w:hint="eastAsia"/>
          <w:lang w:val="en-US" w:eastAsia="zh-CN"/>
        </w:rPr>
        <w:br w:type="textWrapping"/>
      </w:r>
      <w:r>
        <w:rPr>
          <w:rFonts w:hint="eastAsia"/>
          <w:lang w:val="en-US" w:eastAsia="zh-CN"/>
        </w:rPr>
        <w:t>●如果A∈β并且函数依赖{F-{α→β}）U{α→（β-A）}逻辑蕴涵F，则A在β是无关的</w:t>
      </w:r>
    </w:p>
    <w:p>
      <w:pPr>
        <w:numPr>
          <w:ilvl w:val="0"/>
          <w:numId w:val="0"/>
        </w:numPr>
        <w:rPr>
          <w:rFonts w:hint="eastAsia"/>
          <w:lang w:val="en-US" w:eastAsia="zh-CN"/>
        </w:rPr>
      </w:pPr>
      <w:r>
        <w:rPr>
          <w:rFonts w:hint="eastAsia"/>
          <w:lang w:val="en-US" w:eastAsia="zh-CN"/>
        </w:rPr>
        <w:t>检验方法： </w:t>
      </w:r>
      <w:r>
        <w:rPr>
          <w:rFonts w:hint="eastAsia"/>
          <w:lang w:val="en-US" w:eastAsia="zh-CN"/>
        </w:rPr>
        <w:br w:type="textWrapping"/>
      </w:r>
      <w:r>
        <w:rPr>
          <w:rFonts w:hint="eastAsia"/>
          <w:lang w:val="en-US" w:eastAsia="zh-CN"/>
        </w:rPr>
        <w:t>令R为一关系模式，F是在R上成立的给定的函数依赖集。考虑依赖α→β上的属性A。 </w:t>
      </w:r>
      <w:r>
        <w:rPr>
          <w:rFonts w:hint="eastAsia"/>
          <w:lang w:val="en-US" w:eastAsia="zh-CN"/>
        </w:rPr>
        <w:br w:type="textWrapping"/>
      </w:r>
      <w:r>
        <w:rPr>
          <w:rFonts w:hint="eastAsia"/>
          <w:lang w:val="en-US" w:eastAsia="zh-CN"/>
        </w:rPr>
        <w:t>●如果A∈α，令λ=α-{A}，并且计算λ→β是否可以由F推出。 能推出则是无关的</w:t>
      </w:r>
      <w:r>
        <w:rPr>
          <w:rFonts w:hint="eastAsia"/>
          <w:lang w:val="en-US" w:eastAsia="zh-CN"/>
        </w:rPr>
        <w:br w:type="textWrapping"/>
      </w:r>
      <w:r>
        <w:rPr>
          <w:rFonts w:hint="eastAsia"/>
          <w:lang w:val="en-US" w:eastAsia="zh-CN"/>
        </w:rPr>
        <w:t>●如果A∈β，F’=（F-{α→β}）U{α→（β-A）}，并检验α→A是否能够由F’推出。能推出则无关</w:t>
      </w:r>
    </w:p>
    <w:p>
      <w:pPr>
        <w:numPr>
          <w:ilvl w:val="0"/>
          <w:numId w:val="2"/>
        </w:numPr>
        <w:rPr>
          <w:rFonts w:hint="eastAsia"/>
          <w:lang w:val="en-US" w:eastAsia="zh-CN"/>
        </w:rPr>
      </w:pPr>
      <w:r>
        <w:rPr>
          <w:rFonts w:hint="eastAsia"/>
          <w:lang w:val="en-US" w:eastAsia="zh-CN"/>
        </w:rPr>
        <w:t>Multivalued Dependencies（多值依赖）：α→→β。如果Y→Z 则Y→→Z</w:t>
      </w:r>
    </w:p>
    <w:p>
      <w:pPr>
        <w:numPr>
          <w:ilvl w:val="0"/>
          <w:numId w:val="0"/>
        </w:numPr>
        <w:rPr>
          <w:rFonts w:hint="eastAsia"/>
          <w:lang w:val="en-US" w:eastAsia="zh-CN"/>
        </w:rPr>
      </w:pPr>
      <w:r>
        <w:rPr>
          <w:rFonts w:hint="eastAsia"/>
          <w:lang w:val="en-US" w:eastAsia="zh-CN"/>
        </w:rPr>
        <w:t>如果一个关系R未能满足给定的多值依赖，我们可以构建一个关系R’也加入元组使R满足多值依赖</w:t>
      </w:r>
    </w:p>
    <w:p>
      <w:pPr>
        <w:numPr>
          <w:ilvl w:val="0"/>
          <w:numId w:val="0"/>
        </w:numPr>
        <w:rPr>
          <w:rFonts w:hint="eastAsia"/>
          <w:lang w:val="en-US" w:eastAsia="zh-CN"/>
        </w:rPr>
      </w:pPr>
      <w:r>
        <w:rPr>
          <w:rFonts w:hint="eastAsia"/>
          <w:lang w:val="en-US" w:eastAsia="zh-CN"/>
        </w:rPr>
        <w:t>21.4NF：满足以下任意一点。是限制关系模式的属性之间</w:t>
      </w:r>
      <w:r>
        <w:rPr>
          <w:rFonts w:hint="default"/>
          <w:lang w:val="en-US" w:eastAsia="zh-CN"/>
        </w:rPr>
        <w:t>不允许有非平凡且非</w:t>
      </w:r>
      <w:r>
        <w:rPr>
          <w:rFonts w:hint="default"/>
          <w:lang w:val="en-US" w:eastAsia="zh-CN"/>
        </w:rPr>
        <w:fldChar w:fldCharType="begin"/>
      </w:r>
      <w:r>
        <w:rPr>
          <w:rFonts w:hint="default"/>
          <w:lang w:val="en-US" w:eastAsia="zh-CN"/>
        </w:rPr>
        <w:instrText xml:space="preserve"> HYPERLINK "http://baike.baidu.com/item/%E5%87%BD%E6%95%B0%E4%BE%9D%E8%B5%96/737239" \t "http://baike.baidu.com/_blank" </w:instrText>
      </w:r>
      <w:r>
        <w:rPr>
          <w:rFonts w:hint="default"/>
          <w:lang w:val="en-US" w:eastAsia="zh-CN"/>
        </w:rPr>
        <w:fldChar w:fldCharType="separate"/>
      </w:r>
      <w:r>
        <w:rPr>
          <w:rFonts w:hint="default"/>
          <w:lang w:val="en-US" w:eastAsia="zh-CN"/>
        </w:rPr>
        <w:t>函数依赖</w:t>
      </w:r>
      <w:r>
        <w:rPr>
          <w:rFonts w:hint="default"/>
          <w:lang w:val="en-US" w:eastAsia="zh-CN"/>
        </w:rPr>
        <w:fldChar w:fldCharType="end"/>
      </w:r>
      <w:r>
        <w:rPr>
          <w:rFonts w:hint="default"/>
          <w:lang w:val="en-US" w:eastAsia="zh-CN"/>
        </w:rPr>
        <w:t>的多值依赖</w:t>
      </w:r>
    </w:p>
    <w:p>
      <w:pPr>
        <w:numPr>
          <w:ilvl w:val="0"/>
          <w:numId w:val="0"/>
        </w:numPr>
      </w:pPr>
      <w:r>
        <w:drawing>
          <wp:inline distT="0" distB="0" distL="114300" distR="114300">
            <wp:extent cx="3473450" cy="590550"/>
            <wp:effectExtent l="0" t="0" r="6350" b="6350"/>
            <wp:docPr id="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
                    <pic:cNvPicPr>
                      <a:picLocks noChangeAspect="1"/>
                    </pic:cNvPicPr>
                  </pic:nvPicPr>
                  <pic:blipFill>
                    <a:blip r:embed="rId39"/>
                    <a:stretch>
                      <a:fillRect/>
                    </a:stretch>
                  </pic:blipFill>
                  <pic:spPr>
                    <a:xfrm>
                      <a:off x="0" y="0"/>
                      <a:ext cx="3473450" cy="590550"/>
                    </a:xfrm>
                    <a:prstGeom prst="rect">
                      <a:avLst/>
                    </a:prstGeom>
                  </pic:spPr>
                </pic:pic>
              </a:graphicData>
            </a:graphic>
          </wp:inline>
        </w:drawing>
      </w:r>
    </w:p>
    <w:p>
      <w:pPr>
        <w:numPr>
          <w:ilvl w:val="0"/>
          <w:numId w:val="0"/>
        </w:numPr>
        <w:rPr>
          <w:rFonts w:hint="eastAsia"/>
          <w:lang w:val="en-US" w:eastAsia="zh-CN"/>
        </w:rPr>
      </w:pPr>
      <w:r>
        <w:rPr>
          <w:rFonts w:hint="eastAsia"/>
          <w:lang w:val="en-US" w:eastAsia="zh-CN"/>
        </w:rPr>
        <w:t>如果一个relation是4NF，那她就是BCNF</w:t>
      </w:r>
    </w:p>
    <w:p>
      <w:pPr>
        <w:numPr>
          <w:ilvl w:val="0"/>
          <w:numId w:val="0"/>
        </w:numPr>
        <w:rPr>
          <w:rFonts w:hint="eastAsia"/>
          <w:lang w:val="en-US" w:eastAsia="zh-CN"/>
        </w:rPr>
      </w:pPr>
      <w:r>
        <w:rPr>
          <w:rFonts w:hint="eastAsia"/>
          <w:lang w:val="en-US" w:eastAsia="zh-CN"/>
        </w:rPr>
        <w:t>分解为4NF</w:t>
      </w:r>
    </w:p>
    <w:p>
      <w:pPr>
        <w:numPr>
          <w:ilvl w:val="0"/>
          <w:numId w:val="0"/>
        </w:numPr>
      </w:pPr>
      <w:r>
        <w:drawing>
          <wp:inline distT="0" distB="0" distL="114300" distR="114300">
            <wp:extent cx="5099050" cy="2889250"/>
            <wp:effectExtent l="0" t="0" r="6350" b="6350"/>
            <wp:docPr id="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
                    <pic:cNvPicPr>
                      <a:picLocks noChangeAspect="1"/>
                    </pic:cNvPicPr>
                  </pic:nvPicPr>
                  <pic:blipFill>
                    <a:blip r:embed="rId40"/>
                    <a:stretch>
                      <a:fillRect/>
                    </a:stretch>
                  </pic:blipFill>
                  <pic:spPr>
                    <a:xfrm>
                      <a:off x="0" y="0"/>
                      <a:ext cx="5099050" cy="2889250"/>
                    </a:xfrm>
                    <a:prstGeom prst="rect">
                      <a:avLst/>
                    </a:prstGeom>
                  </pic:spPr>
                </pic:pic>
              </a:graphicData>
            </a:graphic>
          </wp:inline>
        </w:drawing>
      </w:r>
    </w:p>
    <w:p>
      <w:pPr>
        <w:numPr>
          <w:ilvl w:val="0"/>
          <w:numId w:val="0"/>
        </w:numPr>
      </w:pPr>
      <w:r>
        <w:drawing>
          <wp:inline distT="0" distB="0" distL="114300" distR="114300">
            <wp:extent cx="5645150" cy="3993515"/>
            <wp:effectExtent l="0" t="0" r="6350" b="6985"/>
            <wp:docPr id="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
                    <pic:cNvPicPr>
                      <a:picLocks noChangeAspect="1"/>
                    </pic:cNvPicPr>
                  </pic:nvPicPr>
                  <pic:blipFill>
                    <a:blip r:embed="rId41"/>
                    <a:stretch>
                      <a:fillRect/>
                    </a:stretch>
                  </pic:blipFill>
                  <pic:spPr>
                    <a:xfrm>
                      <a:off x="0" y="0"/>
                      <a:ext cx="5645150" cy="3993515"/>
                    </a:xfrm>
                    <a:prstGeom prst="rect">
                      <a:avLst/>
                    </a:prstGeom>
                  </pic:spPr>
                </pic:pic>
              </a:graphicData>
            </a:graphic>
          </wp:inline>
        </w:drawing>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Ch9</w:t>
      </w:r>
    </w:p>
    <w:p>
      <w:pPr>
        <w:numPr>
          <w:ilvl w:val="0"/>
          <w:numId w:val="3"/>
        </w:numPr>
        <w:rPr>
          <w:rFonts w:hint="eastAsia"/>
          <w:lang w:val="en-US" w:eastAsia="zh-CN"/>
        </w:rPr>
      </w:pPr>
      <w:r>
        <w:rPr>
          <w:rFonts w:hint="eastAsia"/>
          <w:lang w:val="en-US" w:eastAsia="zh-CN"/>
        </w:rPr>
        <w:t>在网络中，功能的指针是由统一资源定位器（URL）提供</w:t>
      </w:r>
    </w:p>
    <w:p>
      <w:pPr>
        <w:keepNext w:val="0"/>
        <w:keepLines w:val="0"/>
        <w:widowControl/>
        <w:suppressLineNumbers w:val="0"/>
        <w:jc w:val="left"/>
      </w:pPr>
      <w:r>
        <w:rPr>
          <w:rFonts w:hint="eastAsia"/>
          <w:lang w:val="en-US" w:eastAsia="zh-CN"/>
        </w:rPr>
        <w:t>例子：</w:t>
      </w:r>
      <w:r>
        <w:rPr>
          <w:rFonts w:ascii="宋体" w:hAnsi="宋体" w:eastAsia="宋体" w:cs="宋体"/>
          <w:kern w:val="0"/>
          <w:sz w:val="24"/>
          <w:szCs w:val="24"/>
          <w:lang w:val="en-US" w:eastAsia="zh-CN" w:bidi="ar"/>
        </w:rPr>
        <w:drawing>
          <wp:inline distT="0" distB="0" distL="114300" distR="114300">
            <wp:extent cx="3838575" cy="285750"/>
            <wp:effectExtent l="0" t="0" r="9525" b="6350"/>
            <wp:docPr id="28"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 descr="IMG_256"/>
                    <pic:cNvPicPr>
                      <a:picLocks noChangeAspect="1"/>
                    </pic:cNvPicPr>
                  </pic:nvPicPr>
                  <pic:blipFill>
                    <a:blip r:embed="rId42"/>
                    <a:stretch>
                      <a:fillRect/>
                    </a:stretch>
                  </pic:blipFill>
                  <pic:spPr>
                    <a:xfrm>
                      <a:off x="0" y="0"/>
                      <a:ext cx="3838575" cy="285750"/>
                    </a:xfrm>
                    <a:prstGeom prst="rect">
                      <a:avLst/>
                    </a:prstGeom>
                    <a:noFill/>
                    <a:ln w="9525">
                      <a:noFill/>
                    </a:ln>
                  </pic:spPr>
                </pic:pic>
              </a:graphicData>
            </a:graphic>
          </wp:inline>
        </w:drawing>
      </w:r>
    </w:p>
    <w:p>
      <w:pPr>
        <w:numPr>
          <w:ilvl w:val="0"/>
          <w:numId w:val="3"/>
        </w:numPr>
        <w:rPr>
          <w:rFonts w:hint="eastAsia"/>
          <w:lang w:val="en-US" w:eastAsia="zh-CN"/>
        </w:rPr>
      </w:pPr>
      <w:r>
        <w:rPr>
          <w:rFonts w:hint="eastAsia"/>
          <w:lang w:val="en-US" w:eastAsia="zh-CN"/>
        </w:rPr>
        <w:t>URL的第一部分表示文档如何被访问，http表示文档将用超文本传输协议（HyperText Transfer Protocol）第二部分给出一台具有Web服务器的机器的名称。URL的其余部分是文件在机器上的路径名。</w:t>
      </w:r>
    </w:p>
    <w:p>
      <w:pPr>
        <w:numPr>
          <w:ilvl w:val="0"/>
          <w:numId w:val="3"/>
        </w:numPr>
        <w:rPr>
          <w:rFonts w:hint="eastAsia"/>
          <w:lang w:val="en-US" w:eastAsia="zh-CN"/>
        </w:rPr>
      </w:pPr>
      <w:r>
        <w:rPr>
          <w:rFonts w:hint="eastAsia"/>
          <w:lang w:val="en-US" w:eastAsia="zh-CN"/>
        </w:rPr>
        <w:t>Web Servers（Web服务器）：是运行于服务器上的程序。它接受来自Web浏览器的请求，并以HTML文档的形式返回结果。浏览器和Web服务器通过HTTP通信。</w:t>
      </w:r>
    </w:p>
    <w:p>
      <w:pPr>
        <w:numPr>
          <w:ilvl w:val="0"/>
          <w:numId w:val="3"/>
        </w:numPr>
        <w:rPr>
          <w:rFonts w:hint="eastAsia"/>
          <w:lang w:val="en-US" w:eastAsia="zh-CN"/>
        </w:rPr>
      </w:pPr>
      <w:r>
        <w:rPr>
          <w:rFonts w:hint="eastAsia"/>
          <w:lang w:val="en-US" w:eastAsia="zh-CN"/>
        </w:rPr>
        <w:t>HTML提供了定义将超链接与表单功能相结合的界面的能力，WEB浏览器通过HTTP协议与WEB服务器通信</w:t>
      </w:r>
    </w:p>
    <w:p>
      <w:pPr>
        <w:numPr>
          <w:ilvl w:val="0"/>
          <w:numId w:val="3"/>
        </w:numPr>
        <w:rPr>
          <w:rFonts w:hint="eastAsia"/>
          <w:lang w:val="en-US" w:eastAsia="zh-CN"/>
        </w:rPr>
      </w:pPr>
      <w:r>
        <w:rPr>
          <w:rFonts w:hint="eastAsia"/>
          <w:lang w:val="en-US" w:eastAsia="zh-CN"/>
        </w:rPr>
        <w:t>CGI（公共网关接口）：定义了Web服务器如何与应用程序通信。</w:t>
      </w:r>
    </w:p>
    <w:p>
      <w:pPr>
        <w:numPr>
          <w:ilvl w:val="0"/>
          <w:numId w:val="3"/>
        </w:numPr>
        <w:rPr>
          <w:rFonts w:hint="eastAsia"/>
          <w:lang w:val="en-US" w:eastAsia="zh-CN"/>
        </w:rPr>
      </w:pPr>
      <w:r>
        <w:rPr>
          <w:rFonts w:hint="eastAsia"/>
          <w:lang w:val="en-US" w:eastAsia="zh-CN"/>
        </w:rPr>
        <w:t>图：三层 Web architecture</w:t>
      </w:r>
    </w:p>
    <w:p>
      <w:pPr>
        <w:numPr>
          <w:ilvl w:val="0"/>
          <w:numId w:val="0"/>
        </w:numPr>
      </w:pPr>
      <w:r>
        <w:drawing>
          <wp:inline distT="0" distB="0" distL="114300" distR="114300">
            <wp:extent cx="5340350" cy="2927350"/>
            <wp:effectExtent l="0" t="0" r="6350" b="6350"/>
            <wp:docPr id="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
                    <pic:cNvPicPr>
                      <a:picLocks noChangeAspect="1"/>
                    </pic:cNvPicPr>
                  </pic:nvPicPr>
                  <pic:blipFill>
                    <a:blip r:embed="rId43"/>
                    <a:stretch>
                      <a:fillRect/>
                    </a:stretch>
                  </pic:blipFill>
                  <pic:spPr>
                    <a:xfrm>
                      <a:off x="0" y="0"/>
                      <a:ext cx="5340350" cy="2927350"/>
                    </a:xfrm>
                    <a:prstGeom prst="rect">
                      <a:avLst/>
                    </a:prstGeom>
                  </pic:spPr>
                </pic:pic>
              </a:graphicData>
            </a:graphic>
          </wp:inline>
        </w:drawing>
      </w:r>
    </w:p>
    <w:p>
      <w:pPr>
        <w:numPr>
          <w:ilvl w:val="0"/>
          <w:numId w:val="3"/>
        </w:numPr>
        <w:rPr>
          <w:rFonts w:hint="eastAsia"/>
          <w:lang w:val="en-US" w:eastAsia="zh-CN"/>
        </w:rPr>
      </w:pPr>
      <w:r>
        <w:rPr>
          <w:rFonts w:hint="eastAsia"/>
          <w:lang w:val="en-US" w:eastAsia="zh-CN"/>
        </w:rPr>
        <w:t>两层WEB architecture.三层的多级服务增加了系统开销，CGI为每个请求开启一个新进程为之服务开销更大。</w:t>
      </w:r>
    </w:p>
    <w:p>
      <w:pPr>
        <w:numPr>
          <w:ilvl w:val="0"/>
          <w:numId w:val="0"/>
        </w:numPr>
      </w:pPr>
      <w:r>
        <w:drawing>
          <wp:inline distT="0" distB="0" distL="114300" distR="114300">
            <wp:extent cx="5651500" cy="3098800"/>
            <wp:effectExtent l="0" t="0" r="0" b="0"/>
            <wp:docPr id="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
                    <pic:cNvPicPr>
                      <a:picLocks noChangeAspect="1"/>
                    </pic:cNvPicPr>
                  </pic:nvPicPr>
                  <pic:blipFill>
                    <a:blip r:embed="rId44"/>
                    <a:stretch>
                      <a:fillRect/>
                    </a:stretch>
                  </pic:blipFill>
                  <pic:spPr>
                    <a:xfrm>
                      <a:off x="0" y="0"/>
                      <a:ext cx="5651500" cy="3098800"/>
                    </a:xfrm>
                    <a:prstGeom prst="rect">
                      <a:avLst/>
                    </a:prstGeom>
                  </pic:spPr>
                </pic:pic>
              </a:graphicData>
            </a:graphic>
          </wp:inline>
        </w:drawing>
      </w:r>
    </w:p>
    <w:p>
      <w:pPr>
        <w:numPr>
          <w:ilvl w:val="0"/>
          <w:numId w:val="3"/>
        </w:numPr>
        <w:rPr>
          <w:rFonts w:hint="eastAsia"/>
          <w:lang w:val="en-US" w:eastAsia="zh-CN"/>
        </w:rPr>
      </w:pPr>
      <w:r>
        <w:rPr>
          <w:rFonts w:hint="eastAsia"/>
          <w:lang w:val="en-US" w:eastAsia="zh-CN"/>
        </w:rPr>
        <w:t>The HTTP protocol is connectionless（HTTP协议是无连接的）：原因在于大多数计算机所能同时容纳的连接数目有限。使用无连接协议，当满足请求后立马断开，为其他请求留出可用连接。</w:t>
      </w:r>
    </w:p>
    <w:p>
      <w:pPr>
        <w:numPr>
          <w:ilvl w:val="0"/>
          <w:numId w:val="3"/>
        </w:numPr>
        <w:rPr>
          <w:rFonts w:hint="eastAsia"/>
          <w:lang w:val="en-US" w:eastAsia="zh-CN"/>
        </w:rPr>
      </w:pPr>
      <w:r>
        <w:rPr>
          <w:rFonts w:hint="eastAsia"/>
          <w:lang w:val="en-US" w:eastAsia="zh-CN"/>
        </w:rPr>
        <w:t>Cookie（网络跟踪器）：为了实现会话，需要在客户端存储额外的信息，服务器用这个额外的信息来辨别出请求是会话的一部分。这个额外信息通常以cookie形式保存在客户端。P223</w:t>
      </w:r>
    </w:p>
    <w:p>
      <w:pPr>
        <w:numPr>
          <w:ilvl w:val="0"/>
          <w:numId w:val="3"/>
        </w:numPr>
        <w:rPr>
          <w:rFonts w:hint="eastAsia"/>
          <w:lang w:val="en-US" w:eastAsia="zh-CN"/>
        </w:rPr>
      </w:pPr>
      <w:r>
        <w:rPr>
          <w:rFonts w:hint="eastAsia"/>
          <w:lang w:val="en-US" w:eastAsia="zh-CN"/>
        </w:rPr>
        <w:t>Server-Side Scripting（服务器端脚本）：脚本语言提供了可嵌入HTML文档中的结构。</w:t>
      </w:r>
    </w:p>
    <w:p>
      <w:pPr>
        <w:numPr>
          <w:ilvl w:val="0"/>
          <w:numId w:val="3"/>
        </w:numPr>
        <w:rPr>
          <w:rFonts w:hint="eastAsia"/>
          <w:lang w:val="en-US" w:eastAsia="zh-CN"/>
        </w:rPr>
      </w:pPr>
      <w:r>
        <w:rPr>
          <w:rFonts w:hint="eastAsia"/>
          <w:lang w:val="en-US" w:eastAsia="zh-CN"/>
        </w:rPr>
        <w:t>Client Side Scripting（客户端脚本）：文档中程序代码的嵌入允许WEB页是活动的，通过在本地执行程序以实现活动。主要用于与用户的灵活交互，加快了交互的速度，但存在安全性问题。</w:t>
      </w:r>
    </w:p>
    <w:p>
      <w:pPr>
        <w:numPr>
          <w:ilvl w:val="0"/>
          <w:numId w:val="3"/>
        </w:numPr>
        <w:rPr>
          <w:rFonts w:hint="eastAsia"/>
          <w:lang w:val="en-US" w:eastAsia="zh-CN"/>
        </w:rPr>
      </w:pPr>
      <w:r>
        <w:rPr>
          <w:rFonts w:hint="eastAsia"/>
          <w:lang w:val="en-US" w:eastAsia="zh-CN"/>
        </w:rPr>
        <w:t>Application Architectures：</w:t>
      </w:r>
    </w:p>
    <w:p>
      <w:pPr>
        <w:numPr>
          <w:ilvl w:val="0"/>
          <w:numId w:val="4"/>
        </w:numPr>
        <w:rPr>
          <w:rFonts w:hint="eastAsia"/>
          <w:lang w:val="en-US" w:eastAsia="zh-CN"/>
        </w:rPr>
      </w:pPr>
      <w:r>
        <w:rPr>
          <w:rFonts w:hint="eastAsia"/>
          <w:lang w:val="en-US" w:eastAsia="zh-CN"/>
        </w:rPr>
        <w:t>Presentation or user interface（展示或用户界面层）：如MVC（模型-视图-控制器），模型对应于逻辑层，视图为数据的显示，控制器接受事件，在模型上执行操作，并返回一个视图给用户</w:t>
      </w:r>
    </w:p>
    <w:p>
      <w:pPr>
        <w:numPr>
          <w:ilvl w:val="0"/>
          <w:numId w:val="4"/>
        </w:numPr>
        <w:rPr>
          <w:rFonts w:hint="eastAsia"/>
          <w:lang w:val="en-US" w:eastAsia="zh-CN"/>
        </w:rPr>
      </w:pPr>
      <w:r>
        <w:rPr>
          <w:rFonts w:hint="eastAsia"/>
          <w:lang w:val="en-US" w:eastAsia="zh-CN"/>
        </w:rPr>
        <w:t>business-logic layer（业务逻辑层）：提供对数据和数据操作的高级视图。</w:t>
      </w:r>
    </w:p>
    <w:p>
      <w:pPr>
        <w:numPr>
          <w:ilvl w:val="0"/>
          <w:numId w:val="4"/>
        </w:numPr>
        <w:rPr>
          <w:rFonts w:hint="eastAsia"/>
          <w:lang w:val="en-US" w:eastAsia="zh-CN"/>
        </w:rPr>
      </w:pPr>
      <w:r>
        <w:rPr>
          <w:rFonts w:hint="eastAsia"/>
          <w:lang w:val="en-US" w:eastAsia="zh-CN"/>
        </w:rPr>
        <w:t>data access layer（数据访问层）：提供业务逻辑层和底层数据库的接口。</w:t>
      </w:r>
    </w:p>
    <w:p>
      <w:pPr>
        <w:numPr>
          <w:ilvl w:val="0"/>
          <w:numId w:val="0"/>
        </w:numPr>
        <w:rPr>
          <w:rFonts w:hint="eastAsia"/>
          <w:lang w:val="en-US" w:eastAsia="zh-CN"/>
        </w:rPr>
      </w:pPr>
      <w:r>
        <w:drawing>
          <wp:inline distT="0" distB="0" distL="114300" distR="114300">
            <wp:extent cx="5715000" cy="3575050"/>
            <wp:effectExtent l="0" t="0" r="0" b="6350"/>
            <wp:docPr id="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
                    <pic:cNvPicPr>
                      <a:picLocks noChangeAspect="1"/>
                    </pic:cNvPicPr>
                  </pic:nvPicPr>
                  <pic:blipFill>
                    <a:blip r:embed="rId45"/>
                    <a:stretch>
                      <a:fillRect/>
                    </a:stretch>
                  </pic:blipFill>
                  <pic:spPr>
                    <a:xfrm>
                      <a:off x="0" y="0"/>
                      <a:ext cx="5715000" cy="3575050"/>
                    </a:xfrm>
                    <a:prstGeom prst="rect">
                      <a:avLst/>
                    </a:prstGeom>
                  </pic:spPr>
                </pic:pic>
              </a:graphicData>
            </a:graphic>
          </wp:inline>
        </w:drawing>
      </w:r>
    </w:p>
    <w:p>
      <w:pPr>
        <w:numPr>
          <w:ilvl w:val="0"/>
          <w:numId w:val="5"/>
        </w:numPr>
        <w:rPr>
          <w:rFonts w:hint="eastAsia"/>
          <w:lang w:val="en-US" w:eastAsia="zh-CN"/>
        </w:rPr>
      </w:pPr>
      <w:r>
        <w:rPr>
          <w:rFonts w:hint="eastAsia"/>
          <w:lang w:val="en-US" w:eastAsia="zh-CN"/>
        </w:rPr>
        <w:t>提高WEB服务性能：利用缓存技术Caching techniques减少开销。</w:t>
      </w:r>
    </w:p>
    <w:p>
      <w:pPr>
        <w:numPr>
          <w:ilvl w:val="0"/>
          <w:numId w:val="5"/>
        </w:numPr>
        <w:rPr>
          <w:rFonts w:hint="eastAsia"/>
          <w:lang w:val="en-US" w:eastAsia="zh-CN"/>
        </w:rPr>
      </w:pPr>
      <w:r>
        <w:rPr>
          <w:rFonts w:hint="eastAsia"/>
          <w:lang w:val="en-US" w:eastAsia="zh-CN"/>
        </w:rPr>
        <w:t>Application Security（应用程序安全性）：SQL Injection SQL注入，Cross Site Scripting（跨站点脚本）Password Leakage（密码泄露）Application Authentication（应用程序认证）Application-Level Authorization（应用级授权）Audit Trails（审计追踪）</w:t>
      </w:r>
    </w:p>
    <w:p>
      <w:pPr>
        <w:numPr>
          <w:ilvl w:val="0"/>
          <w:numId w:val="5"/>
        </w:numPr>
        <w:rPr>
          <w:rFonts w:hint="eastAsia"/>
          <w:lang w:val="en-US" w:eastAsia="zh-CN"/>
        </w:rPr>
      </w:pPr>
      <w:r>
        <w:rPr>
          <w:rFonts w:hint="eastAsia"/>
          <w:lang w:val="en-US" w:eastAsia="zh-CN"/>
        </w:rPr>
        <w:t>当数据库授权条款没有提供足够的保护时，数据可能会被加密。</w:t>
      </w:r>
    </w:p>
    <w:p>
      <w:pPr>
        <w:numPr>
          <w:ilvl w:val="0"/>
          <w:numId w:val="5"/>
        </w:numPr>
        <w:rPr>
          <w:rFonts w:hint="eastAsia"/>
          <w:lang w:val="en-US" w:eastAsia="zh-CN"/>
        </w:rPr>
      </w:pPr>
      <w:r>
        <w:rPr>
          <w:rFonts w:hint="eastAsia"/>
          <w:lang w:val="en-US" w:eastAsia="zh-CN"/>
        </w:rPr>
        <w:t>一个好的加密技术有如下特征：对于授权用户，加密和解密数据相对简单；加密模式不应依赖算法的保密，而应依赖被称作为加密秘钥的算法参数，该密钥用于加密数据；对入侵者来说，即使当他已经获得加密数据的访问权限了，确定解密密钥是困难的</w:t>
      </w:r>
    </w:p>
    <w:p>
      <w:pPr>
        <w:numPr>
          <w:ilvl w:val="0"/>
          <w:numId w:val="5"/>
        </w:numPr>
        <w:rPr>
          <w:rFonts w:hint="eastAsia"/>
          <w:lang w:val="en-US" w:eastAsia="zh-CN"/>
        </w:rPr>
      </w:pPr>
      <w:r>
        <w:rPr>
          <w:rFonts w:hint="eastAsia"/>
          <w:lang w:val="en-US" w:eastAsia="zh-CN"/>
        </w:rPr>
        <w:t>数据加密标准（DES）替代字符和重新排列顺序的基础上的加密密钥，这是提供给授权用户通过安全机制。方案不比密钥传输机制更安全，因为密钥必须共享。</w:t>
      </w:r>
    </w:p>
    <w:p>
      <w:pPr>
        <w:numPr>
          <w:ilvl w:val="0"/>
          <w:numId w:val="5"/>
        </w:numPr>
        <w:rPr>
          <w:rFonts w:hint="eastAsia"/>
          <w:lang w:val="en-US" w:eastAsia="zh-CN"/>
        </w:rPr>
      </w:pPr>
      <w:r>
        <w:rPr>
          <w:rFonts w:hint="eastAsia"/>
          <w:lang w:val="en-US" w:eastAsia="zh-CN"/>
        </w:rPr>
        <w:t>高级加密标准（AES）是一种新的标准取代DES，和基于Rijndael算法，但也依赖于共享密钥。</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Ch10</w:t>
      </w:r>
    </w:p>
    <w:p>
      <w:pPr>
        <w:widowControl w:val="0"/>
        <w:numPr>
          <w:ilvl w:val="0"/>
          <w:numId w:val="6"/>
        </w:numPr>
        <w:jc w:val="both"/>
        <w:rPr>
          <w:rFonts w:hint="eastAsia"/>
          <w:lang w:val="en-US" w:eastAsia="zh-CN"/>
        </w:rPr>
      </w:pPr>
      <w:r>
        <w:rPr>
          <w:rFonts w:hint="eastAsia"/>
          <w:lang w:val="en-US" w:eastAsia="zh-CN"/>
        </w:rPr>
        <w:t>多种存储介质：</w:t>
      </w:r>
    </w:p>
    <w:p>
      <w:pPr>
        <w:widowControl w:val="0"/>
        <w:numPr>
          <w:ilvl w:val="0"/>
          <w:numId w:val="0"/>
        </w:numPr>
        <w:jc w:val="both"/>
        <w:rPr>
          <w:rFonts w:hint="eastAsia"/>
          <w:lang w:val="en-US" w:eastAsia="zh-CN"/>
        </w:rPr>
      </w:pPr>
      <w:r>
        <w:rPr>
          <w:rFonts w:hint="eastAsia"/>
          <w:lang w:val="en-US" w:eastAsia="zh-CN"/>
        </w:rPr>
        <w:t>高速缓冲存储器（cache）：高速缓冲存储器是最快最昂贵的存储介质。一般很小，由计算机系统硬件来管理使用。不稳定volatile</w:t>
      </w:r>
    </w:p>
    <w:p>
      <w:pPr>
        <w:widowControl w:val="0"/>
        <w:numPr>
          <w:ilvl w:val="0"/>
          <w:numId w:val="0"/>
        </w:numPr>
        <w:jc w:val="both"/>
        <w:rPr>
          <w:rFonts w:hint="eastAsia"/>
          <w:lang w:val="en-US" w:eastAsia="zh-CN"/>
        </w:rPr>
      </w:pPr>
      <w:r>
        <w:rPr>
          <w:rFonts w:hint="eastAsia"/>
          <w:lang w:val="en-US" w:eastAsia="zh-CN"/>
        </w:rPr>
        <w:t>主存储器（main memory）：不稳定，存储很快，但对于存储整个数据库来说还是太小</w:t>
      </w:r>
    </w:p>
    <w:p>
      <w:pPr>
        <w:widowControl w:val="0"/>
        <w:numPr>
          <w:ilvl w:val="0"/>
          <w:numId w:val="0"/>
        </w:numPr>
        <w:jc w:val="both"/>
        <w:rPr>
          <w:rFonts w:hint="eastAsia"/>
          <w:lang w:val="en-US" w:eastAsia="zh-CN"/>
        </w:rPr>
      </w:pPr>
      <w:r>
        <w:rPr>
          <w:rFonts w:hint="eastAsia"/>
          <w:lang w:val="en-US" w:eastAsia="zh-CN"/>
        </w:rPr>
        <w:t>闪存（flash memory）：稳定，电源关闭时数据也可以保存下来。数据只能在一个位置写入，但位置可以被擦除并重新写入。读起来差不多和主存一样快。广泛应用于嵌入式设备，如数码相机、电话、USB钥匙等。</w:t>
      </w:r>
    </w:p>
    <w:p>
      <w:pPr>
        <w:widowControl w:val="0"/>
        <w:numPr>
          <w:ilvl w:val="0"/>
          <w:numId w:val="0"/>
        </w:numPr>
        <w:jc w:val="both"/>
        <w:rPr>
          <w:rFonts w:hint="eastAsia"/>
          <w:lang w:val="en-US" w:eastAsia="zh-CN"/>
        </w:rPr>
      </w:pPr>
      <w:r>
        <w:rPr>
          <w:rFonts w:hint="eastAsia"/>
          <w:lang w:val="en-US" w:eastAsia="zh-CN"/>
        </w:rPr>
        <w:t>磁盘存储器（magnetic-disk storage）：用于长期联机数据存储的主要介质是磁盘。容量和成本比主存闪存大</w:t>
      </w:r>
    </w:p>
    <w:p>
      <w:pPr>
        <w:widowControl w:val="0"/>
        <w:numPr>
          <w:ilvl w:val="0"/>
          <w:numId w:val="0"/>
        </w:numPr>
        <w:jc w:val="both"/>
        <w:rPr>
          <w:rFonts w:hint="eastAsia"/>
          <w:lang w:val="en-US" w:eastAsia="zh-CN"/>
        </w:rPr>
      </w:pPr>
      <w:r>
        <w:rPr>
          <w:rFonts w:hint="eastAsia"/>
          <w:lang w:val="en-US" w:eastAsia="zh-CN"/>
        </w:rPr>
        <w:t>光学存储器（optical storage）：光学存储器最流行的方式是光盘。只读光盘是不可写的，读写比磁盘慢。</w:t>
      </w:r>
    </w:p>
    <w:p>
      <w:pPr>
        <w:widowControl w:val="0"/>
        <w:numPr>
          <w:ilvl w:val="0"/>
          <w:numId w:val="0"/>
        </w:numPr>
        <w:jc w:val="both"/>
        <w:rPr>
          <w:rFonts w:hint="eastAsia"/>
          <w:lang w:val="en-US" w:eastAsia="zh-CN"/>
        </w:rPr>
      </w:pPr>
      <w:r>
        <w:rPr>
          <w:rFonts w:hint="eastAsia"/>
          <w:lang w:val="en-US" w:eastAsia="zh-CN"/>
        </w:rPr>
        <w:t>磁带存储器（Tape storage ）：非易失性，顺序访问，速度比磁盘慢，容量大便宜</w:t>
      </w:r>
    </w:p>
    <w:p>
      <w:pPr>
        <w:widowControl w:val="0"/>
        <w:numPr>
          <w:ilvl w:val="0"/>
          <w:numId w:val="6"/>
        </w:numPr>
        <w:jc w:val="both"/>
        <w:rPr>
          <w:rFonts w:hint="eastAsia"/>
          <w:lang w:val="en-US" w:eastAsia="zh-CN"/>
        </w:rPr>
      </w:pPr>
      <w:r>
        <w:rPr>
          <w:rFonts w:hint="eastAsia"/>
          <w:lang w:val="en-US" w:eastAsia="zh-CN"/>
        </w:rPr>
        <w:t>存储层次Storage Hierarchy：层次越高，速度越快，价格越高</w:t>
      </w:r>
    </w:p>
    <w:p>
      <w:pPr>
        <w:widowControl w:val="0"/>
        <w:numPr>
          <w:ilvl w:val="0"/>
          <w:numId w:val="0"/>
        </w:numPr>
        <w:jc w:val="both"/>
      </w:pPr>
      <w:r>
        <w:drawing>
          <wp:inline distT="0" distB="0" distL="114300" distR="114300">
            <wp:extent cx="4768850" cy="3879850"/>
            <wp:effectExtent l="0" t="0" r="6350" b="6350"/>
            <wp:docPr id="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
                    <pic:cNvPicPr>
                      <a:picLocks noChangeAspect="1"/>
                    </pic:cNvPicPr>
                  </pic:nvPicPr>
                  <pic:blipFill>
                    <a:blip r:embed="rId46"/>
                    <a:stretch>
                      <a:fillRect/>
                    </a:stretch>
                  </pic:blipFill>
                  <pic:spPr>
                    <a:xfrm>
                      <a:off x="0" y="0"/>
                      <a:ext cx="4768850" cy="3879850"/>
                    </a:xfrm>
                    <a:prstGeom prst="rect">
                      <a:avLst/>
                    </a:prstGeom>
                  </pic:spPr>
                </pic:pic>
              </a:graphicData>
            </a:graphic>
          </wp:inline>
        </w:drawing>
      </w:r>
    </w:p>
    <w:p>
      <w:pPr>
        <w:widowControl w:val="0"/>
        <w:numPr>
          <w:ilvl w:val="0"/>
          <w:numId w:val="6"/>
        </w:numPr>
        <w:jc w:val="both"/>
        <w:rPr>
          <w:rFonts w:hint="eastAsia"/>
          <w:lang w:val="en-US" w:eastAsia="zh-CN"/>
        </w:rPr>
      </w:pPr>
      <w:r>
        <w:rPr>
          <w:rFonts w:hint="eastAsia"/>
          <w:lang w:val="en-US" w:eastAsia="zh-CN"/>
        </w:rPr>
        <w:t>primary storage（基本存储）：最快的存储介质（如cache和主存）</w:t>
      </w:r>
    </w:p>
    <w:p>
      <w:pPr>
        <w:widowControl w:val="0"/>
        <w:numPr>
          <w:ilvl w:val="0"/>
          <w:numId w:val="0"/>
        </w:numPr>
        <w:jc w:val="both"/>
        <w:rPr>
          <w:rFonts w:hint="eastAsia"/>
          <w:lang w:val="en-US" w:eastAsia="zh-CN"/>
        </w:rPr>
      </w:pPr>
      <w:r>
        <w:rPr>
          <w:rFonts w:hint="eastAsia"/>
          <w:lang w:val="en-US" w:eastAsia="zh-CN"/>
        </w:rPr>
        <w:t>下一层为secondary storage或online storage（辅助存储或联机存储）磁盘</w:t>
      </w:r>
    </w:p>
    <w:p>
      <w:pPr>
        <w:widowControl w:val="0"/>
        <w:numPr>
          <w:ilvl w:val="0"/>
          <w:numId w:val="0"/>
        </w:numPr>
        <w:jc w:val="both"/>
        <w:rPr>
          <w:rFonts w:hint="eastAsia"/>
          <w:lang w:val="en-US" w:eastAsia="zh-CN"/>
        </w:rPr>
      </w:pPr>
      <w:r>
        <w:rPr>
          <w:rFonts w:hint="eastAsia"/>
          <w:lang w:val="en-US" w:eastAsia="zh-CN"/>
        </w:rPr>
        <w:t>最底层介质为tertiary storage（脱机存储）磁带、光盘</w:t>
      </w:r>
    </w:p>
    <w:p>
      <w:pPr>
        <w:widowControl w:val="0"/>
        <w:numPr>
          <w:ilvl w:val="0"/>
          <w:numId w:val="6"/>
        </w:numPr>
        <w:jc w:val="both"/>
      </w:pPr>
      <w:r>
        <w:drawing>
          <wp:inline distT="0" distB="0" distL="114300" distR="114300">
            <wp:extent cx="4946650" cy="3689350"/>
            <wp:effectExtent l="0" t="0" r="6350" b="6350"/>
            <wp:docPr id="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
                    <pic:cNvPicPr>
                      <a:picLocks noChangeAspect="1"/>
                    </pic:cNvPicPr>
                  </pic:nvPicPr>
                  <pic:blipFill>
                    <a:blip r:embed="rId47"/>
                    <a:stretch>
                      <a:fillRect/>
                    </a:stretch>
                  </pic:blipFill>
                  <pic:spPr>
                    <a:xfrm>
                      <a:off x="0" y="0"/>
                      <a:ext cx="4946650" cy="3689350"/>
                    </a:xfrm>
                    <a:prstGeom prst="rect">
                      <a:avLst/>
                    </a:prstGeom>
                  </pic:spPr>
                </pic:pic>
              </a:graphicData>
            </a:graphic>
          </wp:inline>
        </w:drawing>
      </w:r>
    </w:p>
    <w:p>
      <w:pPr>
        <w:widowControl w:val="0"/>
        <w:numPr>
          <w:ilvl w:val="0"/>
          <w:numId w:val="0"/>
        </w:numPr>
        <w:jc w:val="both"/>
        <w:rPr>
          <w:rFonts w:hint="eastAsia"/>
          <w:lang w:val="en-US" w:eastAsia="zh-CN"/>
        </w:rPr>
      </w:pPr>
      <w:r>
        <w:rPr>
          <w:rFonts w:hint="eastAsia"/>
          <w:lang w:val="en-US" w:eastAsia="zh-CN"/>
        </w:rPr>
        <w:t>Read-write head读写头：位置非常接近盘片表面（几乎触摸它）读取或写入磁编码信息。</w:t>
      </w:r>
    </w:p>
    <w:p>
      <w:pPr>
        <w:widowControl w:val="0"/>
        <w:numPr>
          <w:ilvl w:val="0"/>
          <w:numId w:val="0"/>
        </w:numPr>
        <w:jc w:val="both"/>
        <w:rPr>
          <w:rFonts w:hint="eastAsia"/>
          <w:lang w:val="en-US" w:eastAsia="zh-CN"/>
        </w:rPr>
      </w:pPr>
      <w:r>
        <w:rPr>
          <w:rFonts w:hint="eastAsia"/>
          <w:lang w:val="en-US" w:eastAsia="zh-CN"/>
        </w:rPr>
        <w:t>Tracks 磁道 盘表面为磁道</w:t>
      </w:r>
    </w:p>
    <w:p>
      <w:pPr>
        <w:widowControl w:val="0"/>
        <w:numPr>
          <w:ilvl w:val="0"/>
          <w:numId w:val="0"/>
        </w:numPr>
        <w:jc w:val="both"/>
        <w:rPr>
          <w:rFonts w:hint="eastAsia"/>
          <w:lang w:val="en-US" w:eastAsia="zh-CN"/>
        </w:rPr>
      </w:pPr>
      <w:r>
        <w:rPr>
          <w:rFonts w:hint="eastAsia"/>
          <w:lang w:val="en-US" w:eastAsia="zh-CN"/>
        </w:rPr>
        <w:t>Spindle 主轴</w:t>
      </w:r>
    </w:p>
    <w:p>
      <w:pPr>
        <w:widowControl w:val="0"/>
        <w:numPr>
          <w:ilvl w:val="0"/>
          <w:numId w:val="0"/>
        </w:numPr>
        <w:jc w:val="both"/>
        <w:rPr>
          <w:rFonts w:hint="eastAsia"/>
          <w:lang w:val="en-US" w:eastAsia="zh-CN"/>
        </w:rPr>
      </w:pPr>
      <w:r>
        <w:rPr>
          <w:rFonts w:hint="eastAsia"/>
          <w:lang w:val="en-US" w:eastAsia="zh-CN"/>
        </w:rPr>
        <w:t>Sector 扇区  磁道被分为多个扇区 扇区是可以读取或写入的最小数据单位。</w:t>
      </w:r>
    </w:p>
    <w:p>
      <w:pPr>
        <w:widowControl w:val="0"/>
        <w:numPr>
          <w:ilvl w:val="0"/>
          <w:numId w:val="0"/>
        </w:numPr>
        <w:jc w:val="both"/>
        <w:rPr>
          <w:rFonts w:hint="eastAsia"/>
          <w:lang w:val="en-US" w:eastAsia="zh-CN"/>
        </w:rPr>
      </w:pPr>
      <w:r>
        <w:rPr>
          <w:rFonts w:hint="eastAsia"/>
          <w:lang w:val="en-US" w:eastAsia="zh-CN"/>
        </w:rPr>
        <w:t>Cylinder 柱面</w:t>
      </w:r>
    </w:p>
    <w:p>
      <w:pPr>
        <w:widowControl w:val="0"/>
        <w:numPr>
          <w:ilvl w:val="0"/>
          <w:numId w:val="0"/>
        </w:numPr>
        <w:jc w:val="both"/>
        <w:rPr>
          <w:rFonts w:hint="eastAsia"/>
          <w:lang w:val="en-US" w:eastAsia="zh-CN"/>
        </w:rPr>
      </w:pPr>
      <w:r>
        <w:rPr>
          <w:rFonts w:hint="eastAsia"/>
          <w:lang w:val="en-US" w:eastAsia="zh-CN"/>
        </w:rPr>
        <w:t>盘面 platter</w:t>
      </w:r>
    </w:p>
    <w:p>
      <w:pPr>
        <w:widowControl w:val="0"/>
        <w:numPr>
          <w:ilvl w:val="0"/>
          <w:numId w:val="0"/>
        </w:numPr>
        <w:jc w:val="both"/>
        <w:rPr>
          <w:rFonts w:hint="eastAsia"/>
          <w:lang w:val="en-US" w:eastAsia="zh-CN"/>
        </w:rPr>
      </w:pPr>
      <w:r>
        <w:rPr>
          <w:rFonts w:hint="eastAsia"/>
          <w:lang w:val="en-US" w:eastAsia="zh-CN"/>
        </w:rPr>
        <w:t>读/写扇区：磁盘臂摆动到位置头在正确的轨道上，盘片不断旋转；数据读取/写入扇区通过磁头下。</w:t>
      </w:r>
    </w:p>
    <w:p>
      <w:pPr>
        <w:widowControl w:val="0"/>
        <w:numPr>
          <w:ilvl w:val="0"/>
          <w:numId w:val="6"/>
        </w:numPr>
        <w:jc w:val="both"/>
        <w:rPr>
          <w:rFonts w:hint="eastAsia"/>
          <w:lang w:val="en-US" w:eastAsia="zh-CN"/>
        </w:rPr>
      </w:pPr>
      <w:r>
        <w:rPr>
          <w:rFonts w:hint="eastAsia"/>
          <w:lang w:val="en-US" w:eastAsia="zh-CN"/>
        </w:rPr>
        <w:t>磁盘控制器（disk controller）：计算机系统与磁盘驱动器硬件之间的接口。接受高级命令读取或写入扇区。然后启动动作，例如将磁盘臂移动到正确的轨道上，并实际读取或写入数据。计算校验和与各扇区确认数据回读正确，如果数据被损坏，以很高的概率计算校验和存储的校验和不匹配</w:t>
      </w:r>
    </w:p>
    <w:p>
      <w:pPr>
        <w:widowControl w:val="0"/>
        <w:numPr>
          <w:ilvl w:val="0"/>
          <w:numId w:val="6"/>
        </w:numPr>
        <w:jc w:val="both"/>
        <w:rPr>
          <w:rFonts w:hint="eastAsia"/>
          <w:lang w:val="en-US" w:eastAsia="zh-CN"/>
        </w:rPr>
      </w:pPr>
      <w:r>
        <w:rPr>
          <w:rFonts w:hint="eastAsia"/>
          <w:lang w:val="en-US" w:eastAsia="zh-CN"/>
        </w:rPr>
        <w:t>磁盘通常可以通过电缆直接与计算机系统的磁盘接口相连，也可以放置到远端通过高速网络与磁盘控制器相连。</w:t>
      </w:r>
    </w:p>
    <w:p>
      <w:pPr>
        <w:widowControl w:val="0"/>
        <w:numPr>
          <w:ilvl w:val="0"/>
          <w:numId w:val="6"/>
        </w:numPr>
        <w:jc w:val="both"/>
        <w:rPr>
          <w:rFonts w:hint="eastAsia"/>
          <w:lang w:val="en-US" w:eastAsia="zh-CN"/>
        </w:rPr>
      </w:pPr>
      <w:r>
        <w:rPr>
          <w:rFonts w:hint="eastAsia"/>
          <w:lang w:val="en-US" w:eastAsia="zh-CN"/>
        </w:rPr>
        <w:t>在存储区域网络（SAN）中，大量磁盘通过高速网络连接到若干服务器。</w:t>
      </w:r>
    </w:p>
    <w:p>
      <w:pPr>
        <w:widowControl w:val="0"/>
        <w:numPr>
          <w:ilvl w:val="0"/>
          <w:numId w:val="6"/>
        </w:numPr>
        <w:jc w:val="both"/>
        <w:rPr>
          <w:rFonts w:hint="eastAsia"/>
          <w:lang w:val="en-US" w:eastAsia="zh-CN"/>
        </w:rPr>
      </w:pPr>
      <w:r>
        <w:rPr>
          <w:rFonts w:hint="eastAsia"/>
          <w:lang w:val="en-US" w:eastAsia="zh-CN"/>
        </w:rPr>
        <w:t>在网络附加存储（NAS）网络化存储中，使用网络化文件系统协议提供文件系统接口，而不是提供磁盘系统接口。</w:t>
      </w:r>
    </w:p>
    <w:p>
      <w:pPr>
        <w:widowControl w:val="0"/>
        <w:numPr>
          <w:ilvl w:val="0"/>
          <w:numId w:val="6"/>
        </w:numPr>
        <w:jc w:val="both"/>
        <w:rPr>
          <w:rFonts w:hint="eastAsia"/>
          <w:lang w:val="en-US" w:eastAsia="zh-CN"/>
        </w:rPr>
      </w:pPr>
      <w:r>
        <w:rPr>
          <w:rFonts w:hint="eastAsia"/>
          <w:lang w:val="en-US" w:eastAsia="zh-CN"/>
        </w:rPr>
        <w:t>磁盘性能度量：访问时间（access time）平均故障时间Mean time to failure (MTTF)数据传输率（Data-transfer rate）</w:t>
      </w:r>
    </w:p>
    <w:p>
      <w:pPr>
        <w:widowControl w:val="0"/>
        <w:numPr>
          <w:ilvl w:val="0"/>
          <w:numId w:val="6"/>
        </w:numPr>
        <w:jc w:val="both"/>
        <w:rPr>
          <w:rFonts w:hint="eastAsia"/>
          <w:lang w:val="en-US" w:eastAsia="zh-CN"/>
        </w:rPr>
      </w:pPr>
      <w:r>
        <w:rPr>
          <w:rFonts w:hint="eastAsia"/>
          <w:lang w:val="en-US" w:eastAsia="zh-CN"/>
        </w:rPr>
        <w:t>访问时间（access time）：从读取或写入请求发出到数据传输开始时所花费的时间。包括寻找时间（seek time）-把磁盘臂重新定位在正确的轨道上的时间。平均查找时间为1/2最坏情况下查找时间。</w:t>
      </w:r>
    </w:p>
    <w:p>
      <w:pPr>
        <w:widowControl w:val="0"/>
        <w:numPr>
          <w:ilvl w:val="0"/>
          <w:numId w:val="0"/>
        </w:numPr>
        <w:jc w:val="both"/>
        <w:rPr>
          <w:rFonts w:hint="eastAsia"/>
          <w:lang w:val="en-US" w:eastAsia="zh-CN"/>
        </w:rPr>
      </w:pPr>
      <w:r>
        <w:rPr>
          <w:rFonts w:hint="eastAsia"/>
          <w:lang w:val="en-US" w:eastAsia="zh-CN"/>
        </w:rPr>
        <w:t>旋转延迟Rotational latency：读写头到达所需的磁道，等待访问扇区出现在读写头下所花费的时间。平均延迟是最坏情况潜伏期的1/2。</w:t>
      </w:r>
    </w:p>
    <w:p>
      <w:pPr>
        <w:widowControl w:val="0"/>
        <w:numPr>
          <w:ilvl w:val="0"/>
          <w:numId w:val="6"/>
        </w:numPr>
        <w:jc w:val="both"/>
        <w:rPr>
          <w:rFonts w:hint="eastAsia"/>
          <w:lang w:val="en-US" w:eastAsia="zh-CN"/>
        </w:rPr>
      </w:pPr>
      <w:r>
        <w:rPr>
          <w:rFonts w:hint="eastAsia"/>
          <w:lang w:val="en-US" w:eastAsia="zh-CN"/>
        </w:rPr>
        <w:t>数据传输率（Data-transfer rate）：从磁盘获得数据或向磁盘存储数据的速率。</w:t>
      </w:r>
    </w:p>
    <w:p>
      <w:pPr>
        <w:widowControl w:val="0"/>
        <w:numPr>
          <w:ilvl w:val="0"/>
          <w:numId w:val="6"/>
        </w:numPr>
        <w:jc w:val="both"/>
        <w:rPr>
          <w:rFonts w:hint="eastAsia"/>
          <w:lang w:val="en-US" w:eastAsia="zh-CN"/>
        </w:rPr>
      </w:pPr>
      <w:r>
        <w:rPr>
          <w:rFonts w:hint="eastAsia"/>
          <w:lang w:val="en-US" w:eastAsia="zh-CN"/>
        </w:rPr>
        <w:t>平均故障时间Mean time to failure (MTTF)：系统无故障连续运行的时间</w:t>
      </w:r>
    </w:p>
    <w:p>
      <w:pPr>
        <w:widowControl w:val="0"/>
        <w:numPr>
          <w:ilvl w:val="0"/>
          <w:numId w:val="6"/>
        </w:numPr>
        <w:jc w:val="both"/>
        <w:rPr>
          <w:rFonts w:hint="eastAsia"/>
          <w:lang w:val="en-US" w:eastAsia="zh-CN"/>
        </w:rPr>
      </w:pPr>
      <w:r>
        <w:rPr>
          <w:rFonts w:hint="eastAsia"/>
          <w:lang w:val="en-US" w:eastAsia="zh-CN"/>
        </w:rPr>
        <w:t>Optimization of Disk-Block Access磁盘访问的优化：磁盘臂调度算法Disk-arm-scheduling、文件组织File organization非易失性写缓冲Nonvolatile write buffers日志磁盘Log disk</w:t>
      </w:r>
    </w:p>
    <w:p>
      <w:pPr>
        <w:widowControl w:val="0"/>
        <w:numPr>
          <w:ilvl w:val="0"/>
          <w:numId w:val="6"/>
        </w:numPr>
        <w:jc w:val="both"/>
        <w:rPr>
          <w:rFonts w:hint="eastAsia"/>
          <w:lang w:val="en-US" w:eastAsia="zh-CN"/>
        </w:rPr>
      </w:pPr>
      <w:r>
        <w:rPr>
          <w:rFonts w:hint="eastAsia"/>
          <w:lang w:val="en-US" w:eastAsia="zh-CN"/>
        </w:rPr>
        <w:t>块（block）-单一磁道中连续的扇区序列，数据以块形式在磁盘和主存之间传输</w:t>
      </w:r>
    </w:p>
    <w:p>
      <w:pPr>
        <w:widowControl w:val="0"/>
        <w:numPr>
          <w:ilvl w:val="0"/>
          <w:numId w:val="6"/>
        </w:numPr>
        <w:jc w:val="both"/>
        <w:rPr>
          <w:rFonts w:hint="eastAsia"/>
          <w:lang w:val="en-US" w:eastAsia="zh-CN"/>
        </w:rPr>
      </w:pPr>
      <w:r>
        <w:rPr>
          <w:rFonts w:hint="eastAsia"/>
          <w:lang w:val="en-US" w:eastAsia="zh-CN"/>
        </w:rPr>
        <w:t>磁盘臂调度算法Disk-arm-scheduling：特定轨道访问，使磁盘手臂运动最小化。通常用电梯算法</w:t>
      </w:r>
    </w:p>
    <w:p>
      <w:pPr>
        <w:widowControl w:val="0"/>
        <w:numPr>
          <w:ilvl w:val="0"/>
          <w:numId w:val="6"/>
        </w:numPr>
        <w:jc w:val="both"/>
        <w:rPr>
          <w:rFonts w:hint="eastAsia"/>
          <w:lang w:val="en-US" w:eastAsia="zh-CN"/>
        </w:rPr>
      </w:pPr>
      <w:r>
        <w:rPr>
          <w:rFonts w:hint="eastAsia"/>
          <w:lang w:val="en-US" w:eastAsia="zh-CN"/>
        </w:rPr>
        <w:t>文件组织File organization：为了减少访问块的时间，可以按照与预期的数据访问方式最接近的方式来组织磁盘上的块。</w:t>
      </w:r>
    </w:p>
    <w:p>
      <w:pPr>
        <w:widowControl w:val="0"/>
        <w:numPr>
          <w:ilvl w:val="0"/>
          <w:numId w:val="6"/>
        </w:numPr>
        <w:jc w:val="both"/>
        <w:rPr>
          <w:rFonts w:hint="eastAsia"/>
          <w:lang w:val="en-US" w:eastAsia="zh-CN"/>
        </w:rPr>
      </w:pPr>
      <w:r>
        <w:rPr>
          <w:rFonts w:hint="eastAsia"/>
          <w:lang w:val="en-US" w:eastAsia="zh-CN"/>
        </w:rPr>
        <w:t>Nonvolatile write buffers 非易失性写缓冲：通过将块写入非易失性ram缓冲区来加快磁盘写入速度。</w:t>
      </w:r>
    </w:p>
    <w:p>
      <w:pPr>
        <w:widowControl w:val="0"/>
        <w:numPr>
          <w:ilvl w:val="0"/>
          <w:numId w:val="0"/>
        </w:numPr>
        <w:jc w:val="both"/>
        <w:rPr>
          <w:rFonts w:hint="eastAsia"/>
          <w:lang w:val="en-US" w:eastAsia="zh-CN"/>
        </w:rPr>
      </w:pPr>
      <w:r>
        <w:rPr>
          <w:rFonts w:hint="eastAsia"/>
          <w:lang w:val="en-US" w:eastAsia="zh-CN"/>
        </w:rPr>
        <w:t>非易失性RAM：电池备份RAM或闪存，即使电源失败，数据也是安全的，当电源返回时将写入磁盘。</w:t>
      </w:r>
    </w:p>
    <w:p>
      <w:pPr>
        <w:widowControl w:val="0"/>
        <w:numPr>
          <w:ilvl w:val="0"/>
          <w:numId w:val="0"/>
        </w:numPr>
        <w:jc w:val="both"/>
        <w:rPr>
          <w:rFonts w:hint="eastAsia"/>
          <w:lang w:val="en-US" w:eastAsia="zh-CN"/>
        </w:rPr>
      </w:pPr>
      <w:r>
        <w:rPr>
          <w:rFonts w:hint="eastAsia"/>
          <w:lang w:val="en-US" w:eastAsia="zh-CN"/>
        </w:rPr>
        <w:t>18日志磁盘Log disk：专门用于编写块更新的连续日志的磁盘。与非易失性ram完全相同</w:t>
      </w:r>
    </w:p>
    <w:p>
      <w:pPr>
        <w:widowControl w:val="0"/>
        <w:numPr>
          <w:ilvl w:val="0"/>
          <w:numId w:val="0"/>
        </w:numPr>
        <w:jc w:val="both"/>
        <w:rPr>
          <w:rFonts w:hint="eastAsia"/>
          <w:lang w:val="en-US" w:eastAsia="zh-CN"/>
        </w:rPr>
      </w:pPr>
      <w:r>
        <w:rPr>
          <w:rFonts w:hint="eastAsia"/>
          <w:lang w:val="en-US" w:eastAsia="zh-CN"/>
        </w:rPr>
        <w:t>写入日志磁盘非常快，因为不需要查找。不需要特殊的硬件（NV-RAM）</w:t>
      </w:r>
    </w:p>
    <w:p>
      <w:pPr>
        <w:widowControl w:val="0"/>
        <w:numPr>
          <w:ilvl w:val="0"/>
          <w:numId w:val="0"/>
        </w:numPr>
        <w:jc w:val="both"/>
        <w:rPr>
          <w:rFonts w:hint="eastAsia"/>
          <w:lang w:val="en-US" w:eastAsia="zh-CN"/>
        </w:rPr>
      </w:pPr>
      <w:r>
        <w:rPr>
          <w:rFonts w:hint="eastAsia"/>
          <w:lang w:val="en-US" w:eastAsia="zh-CN"/>
        </w:rPr>
        <w:t>19.NAND闪存：广泛用于存储，快闪中的页和磁盘中的扇区十分相似，因为它比NOR闪存便宜得多，拥有更高存储量。</w:t>
      </w:r>
    </w:p>
    <w:p>
      <w:pPr>
        <w:widowControl w:val="0"/>
        <w:numPr>
          <w:ilvl w:val="0"/>
          <w:numId w:val="0"/>
        </w:numPr>
        <w:jc w:val="both"/>
        <w:rPr>
          <w:rFonts w:hint="eastAsia"/>
          <w:lang w:val="en-US" w:eastAsia="zh-CN"/>
        </w:rPr>
      </w:pPr>
      <w:r>
        <w:rPr>
          <w:rFonts w:hint="eastAsia"/>
          <w:lang w:val="en-US" w:eastAsia="zh-CN"/>
        </w:rPr>
        <w:t>固态磁盘：使用多个闪存设备，提供更高的传输速率100到200兆字节/秒。</w:t>
      </w:r>
    </w:p>
    <w:p>
      <w:pPr>
        <w:widowControl w:val="0"/>
        <w:numPr>
          <w:ilvl w:val="0"/>
          <w:numId w:val="0"/>
        </w:numPr>
        <w:jc w:val="both"/>
        <w:rPr>
          <w:rFonts w:hint="eastAsia"/>
          <w:lang w:val="en-US" w:eastAsia="zh-CN"/>
        </w:rPr>
      </w:pPr>
      <w:r>
        <w:rPr>
          <w:rFonts w:hint="eastAsia"/>
          <w:lang w:val="en-US" w:eastAsia="zh-CN"/>
        </w:rPr>
        <w:t>擦除速度很慢（1到2 millisecs）</w:t>
      </w:r>
    </w:p>
    <w:p>
      <w:pPr>
        <w:widowControl w:val="0"/>
        <w:numPr>
          <w:ilvl w:val="0"/>
          <w:numId w:val="0"/>
        </w:numPr>
        <w:jc w:val="both"/>
        <w:rPr>
          <w:rFonts w:hint="eastAsia"/>
          <w:lang w:val="en-US" w:eastAsia="zh-CN"/>
        </w:rPr>
      </w:pPr>
      <w:r>
        <w:rPr>
          <w:rFonts w:hint="eastAsia"/>
          <w:lang w:val="en-US" w:eastAsia="zh-CN"/>
        </w:rPr>
        <w:t>擦除块包含多个页面，映射逻辑地址到物理地址的网页页面避免等待擦除</w:t>
      </w:r>
    </w:p>
    <w:p>
      <w:pPr>
        <w:widowControl w:val="0"/>
        <w:numPr>
          <w:ilvl w:val="0"/>
          <w:numId w:val="7"/>
        </w:numPr>
        <w:jc w:val="both"/>
        <w:rPr>
          <w:rFonts w:hint="eastAsia"/>
          <w:lang w:val="en-US" w:eastAsia="zh-CN"/>
        </w:rPr>
      </w:pPr>
      <w:r>
        <w:rPr>
          <w:rFonts w:hint="eastAsia"/>
          <w:lang w:val="en-US" w:eastAsia="zh-CN"/>
        </w:rPr>
        <w:t>数据库作为文件集合存储。每个文件都是一系列记录。记录是一系列字段。</w:t>
      </w:r>
    </w:p>
    <w:p>
      <w:pPr>
        <w:widowControl w:val="0"/>
        <w:numPr>
          <w:ilvl w:val="0"/>
          <w:numId w:val="7"/>
        </w:numPr>
        <w:jc w:val="both"/>
        <w:rPr>
          <w:rFonts w:hint="eastAsia"/>
          <w:lang w:val="en-US" w:eastAsia="zh-CN"/>
        </w:rPr>
      </w:pPr>
      <w:r>
        <w:rPr>
          <w:rFonts w:hint="eastAsia"/>
          <w:lang w:val="en-US" w:eastAsia="zh-CN"/>
        </w:rPr>
        <w:t>Free list(空闲列表)：将第一个已删除记录的地址存储在文件头中。使用这个第一个记录来存储第二个删除记录的地址，等等，可以将这些存储的地址看作指针，因为它们指向记录的位置。</w:t>
      </w:r>
    </w:p>
    <w:p>
      <w:pPr>
        <w:widowControl w:val="0"/>
        <w:numPr>
          <w:ilvl w:val="0"/>
          <w:numId w:val="7"/>
        </w:numPr>
        <w:jc w:val="both"/>
        <w:rPr>
          <w:rFonts w:hint="eastAsia"/>
          <w:lang w:val="en-US" w:eastAsia="zh-CN"/>
        </w:rPr>
      </w:pPr>
      <w:r>
        <w:rPr>
          <w:rFonts w:hint="eastAsia"/>
          <w:lang w:val="en-US" w:eastAsia="zh-CN"/>
        </w:rPr>
        <w:t>Variable-Length Records（变长记录）：可变长度记录以多种方式出现在数据库系统中：多个记录类型在一个文件中存储。</w:t>
      </w:r>
    </w:p>
    <w:p>
      <w:pPr>
        <w:widowControl w:val="0"/>
        <w:numPr>
          <w:ilvl w:val="0"/>
          <w:numId w:val="0"/>
        </w:numPr>
        <w:jc w:val="both"/>
        <w:rPr>
          <w:rFonts w:hint="eastAsia"/>
          <w:lang w:val="en-US" w:eastAsia="zh-CN"/>
        </w:rPr>
      </w:pPr>
      <w:r>
        <w:rPr>
          <w:rFonts w:hint="eastAsia"/>
          <w:lang w:val="en-US" w:eastAsia="zh-CN"/>
        </w:rPr>
        <w:t>允许一个或多个字段是变长的记录类型。</w:t>
      </w:r>
    </w:p>
    <w:p>
      <w:pPr>
        <w:widowControl w:val="0"/>
        <w:numPr>
          <w:ilvl w:val="0"/>
          <w:numId w:val="0"/>
        </w:numPr>
        <w:jc w:val="both"/>
        <w:rPr>
          <w:rFonts w:hint="eastAsia"/>
          <w:lang w:val="en-US" w:eastAsia="zh-CN"/>
        </w:rPr>
      </w:pPr>
      <w:r>
        <w:rPr>
          <w:rFonts w:hint="eastAsia"/>
          <w:lang w:val="en-US" w:eastAsia="zh-CN"/>
        </w:rPr>
        <w:t>允许重复字段的记录类型（在一些旧的数据模型中使用）。</w:t>
      </w:r>
    </w:p>
    <w:p>
      <w:pPr>
        <w:widowControl w:val="0"/>
        <w:numPr>
          <w:ilvl w:val="0"/>
          <w:numId w:val="0"/>
        </w:numPr>
        <w:jc w:val="both"/>
        <w:rPr>
          <w:rFonts w:hint="eastAsia"/>
          <w:lang w:val="en-US" w:eastAsia="zh-CN"/>
        </w:rPr>
      </w:pPr>
      <w:r>
        <w:rPr>
          <w:rFonts w:hint="eastAsia"/>
          <w:lang w:val="en-US" w:eastAsia="zh-CN"/>
        </w:rPr>
        <w:t>属性按顺序存储。</w:t>
      </w:r>
    </w:p>
    <w:p>
      <w:pPr>
        <w:widowControl w:val="0"/>
        <w:numPr>
          <w:ilvl w:val="0"/>
          <w:numId w:val="0"/>
        </w:numPr>
        <w:jc w:val="both"/>
        <w:rPr>
          <w:rFonts w:hint="eastAsia"/>
          <w:lang w:val="en-US" w:eastAsia="zh-CN"/>
        </w:rPr>
      </w:pPr>
      <w:r>
        <w:rPr>
          <w:rFonts w:hint="eastAsia"/>
          <w:lang w:val="en-US" w:eastAsia="zh-CN"/>
        </w:rPr>
        <w:t>有定长属性，如日期、数字，分配存储他们的值所需的字节数。</w:t>
      </w:r>
    </w:p>
    <w:p>
      <w:pPr>
        <w:widowControl w:val="0"/>
        <w:numPr>
          <w:ilvl w:val="0"/>
          <w:numId w:val="0"/>
        </w:numPr>
        <w:jc w:val="both"/>
        <w:rPr>
          <w:rFonts w:hint="eastAsia"/>
          <w:lang w:val="en-US" w:eastAsia="zh-CN"/>
        </w:rPr>
      </w:pPr>
      <w:r>
        <w:rPr>
          <w:rFonts w:hint="eastAsia"/>
          <w:lang w:val="en-US" w:eastAsia="zh-CN"/>
        </w:rPr>
        <w:t>用（偏移量，长度）表示可变长度属性。偏移量表示在记录中该属性的数据开始的位置，长度表示属性数据的字节长度、</w:t>
      </w:r>
    </w:p>
    <w:p>
      <w:pPr>
        <w:keepNext w:val="0"/>
        <w:keepLines w:val="0"/>
        <w:widowControl/>
        <w:suppressLineNumbers w:val="0"/>
        <w:jc w:val="left"/>
      </w:pPr>
      <w:r>
        <w:rPr>
          <w:rFonts w:hint="eastAsia"/>
          <w:lang w:val="en-US" w:eastAsia="zh-CN"/>
        </w:rPr>
        <w:t>NULL值位图表示的空值。</w:t>
      </w:r>
      <w:r>
        <w:rPr>
          <w:rFonts w:ascii="宋体" w:hAnsi="宋体" w:eastAsia="宋体" w:cs="宋体"/>
          <w:kern w:val="0"/>
          <w:sz w:val="24"/>
          <w:szCs w:val="24"/>
          <w:lang w:val="en-US" w:eastAsia="zh-CN" w:bidi="ar"/>
        </w:rPr>
        <w:drawing>
          <wp:inline distT="0" distB="0" distL="114300" distR="114300">
            <wp:extent cx="5143500" cy="1061720"/>
            <wp:effectExtent l="0" t="0" r="0" b="5080"/>
            <wp:docPr id="44"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2" descr="IMG_256"/>
                    <pic:cNvPicPr>
                      <a:picLocks noChangeAspect="1"/>
                    </pic:cNvPicPr>
                  </pic:nvPicPr>
                  <pic:blipFill>
                    <a:blip r:embed="rId48"/>
                    <a:stretch>
                      <a:fillRect/>
                    </a:stretch>
                  </pic:blipFill>
                  <pic:spPr>
                    <a:xfrm>
                      <a:off x="0" y="0"/>
                      <a:ext cx="5143500" cy="1061720"/>
                    </a:xfrm>
                    <a:prstGeom prst="rect">
                      <a:avLst/>
                    </a:prstGeom>
                    <a:noFill/>
                    <a:ln w="9525">
                      <a:noFill/>
                    </a:ln>
                  </pic:spPr>
                </pic:pic>
              </a:graphicData>
            </a:graphic>
          </wp:inline>
        </w:drawing>
      </w:r>
    </w:p>
    <w:p>
      <w:pPr>
        <w:widowControl w:val="0"/>
        <w:numPr>
          <w:ilvl w:val="0"/>
          <w:numId w:val="0"/>
        </w:numPr>
        <w:jc w:val="both"/>
        <w:rPr>
          <w:rFonts w:hint="eastAsia"/>
          <w:lang w:val="en-US" w:eastAsia="zh-CN"/>
        </w:rPr>
      </w:pPr>
      <w:r>
        <w:rPr>
          <w:rFonts w:hint="eastAsia"/>
          <w:lang w:val="en-US" w:eastAsia="zh-CN"/>
        </w:rPr>
        <w:t>23.Organization of Records in Files文件中记录的组织：</w:t>
      </w:r>
    </w:p>
    <w:p>
      <w:pPr>
        <w:widowControl w:val="0"/>
        <w:numPr>
          <w:ilvl w:val="0"/>
          <w:numId w:val="0"/>
        </w:numPr>
        <w:jc w:val="both"/>
        <w:rPr>
          <w:rFonts w:hint="eastAsia"/>
          <w:lang w:val="en-US" w:eastAsia="zh-CN"/>
        </w:rPr>
      </w:pPr>
      <w:r>
        <w:rPr>
          <w:rFonts w:hint="eastAsia"/>
          <w:lang w:val="en-US" w:eastAsia="zh-CN"/>
        </w:rPr>
        <w:t>Heap堆-一个记录可以放在文件中任何有空间的地方。记录没有顺序</w:t>
      </w:r>
    </w:p>
    <w:p>
      <w:pPr>
        <w:widowControl w:val="0"/>
        <w:numPr>
          <w:ilvl w:val="0"/>
          <w:numId w:val="0"/>
        </w:numPr>
        <w:jc w:val="both"/>
        <w:rPr>
          <w:rFonts w:hint="eastAsia"/>
          <w:lang w:val="en-US" w:eastAsia="zh-CN"/>
        </w:rPr>
      </w:pPr>
      <w:r>
        <w:rPr>
          <w:rFonts w:hint="eastAsia"/>
          <w:lang w:val="en-US" w:eastAsia="zh-CN"/>
        </w:rPr>
        <w:t>Sequential顺序-按每个记录的搜索键的值按顺序存储记录。</w:t>
      </w:r>
    </w:p>
    <w:p>
      <w:pPr>
        <w:widowControl w:val="0"/>
        <w:numPr>
          <w:ilvl w:val="0"/>
          <w:numId w:val="0"/>
        </w:numPr>
        <w:jc w:val="both"/>
        <w:rPr>
          <w:rFonts w:hint="eastAsia"/>
          <w:lang w:val="en-US" w:eastAsia="zh-CN"/>
        </w:rPr>
      </w:pPr>
      <w:r>
        <w:rPr>
          <w:rFonts w:hint="eastAsia"/>
          <w:lang w:val="en-US" w:eastAsia="zh-CN"/>
        </w:rPr>
        <w:t>Hashing散列——在每个记录的某个属性上计算散列函数；散列函数结果指定记录应该放在哪个文件块中。</w:t>
      </w:r>
    </w:p>
    <w:p>
      <w:pPr>
        <w:widowControl w:val="0"/>
        <w:numPr>
          <w:ilvl w:val="0"/>
          <w:numId w:val="0"/>
        </w:numPr>
        <w:jc w:val="both"/>
        <w:rPr>
          <w:rFonts w:hint="eastAsia"/>
          <w:lang w:val="en-US" w:eastAsia="zh-CN"/>
        </w:rPr>
      </w:pPr>
      <w:r>
        <w:rPr>
          <w:rFonts w:hint="eastAsia"/>
          <w:lang w:val="en-US" w:eastAsia="zh-CN"/>
        </w:rPr>
        <w:t>每个关系的记录可以存储在一个单独的文件中。在一个多表聚簇文件组织，几个不同关系的记录存储在同一个文件中。</w:t>
      </w:r>
    </w:p>
    <w:p>
      <w:pPr>
        <w:widowControl w:val="0"/>
        <w:numPr>
          <w:ilvl w:val="0"/>
          <w:numId w:val="8"/>
        </w:numPr>
        <w:jc w:val="both"/>
        <w:rPr>
          <w:rFonts w:hint="eastAsia"/>
          <w:lang w:val="en-US" w:eastAsia="zh-CN"/>
        </w:rPr>
      </w:pPr>
      <w:r>
        <w:rPr>
          <w:rFonts w:hint="eastAsia"/>
          <w:lang w:val="en-US" w:eastAsia="zh-CN"/>
        </w:rPr>
        <w:t>顺序文件组织在插入删除后，可能造成物理搜索码顺序与物理顺序不同，这时需要重组，使得他再一次在物理上顺序存放，但代价很高。</w:t>
      </w:r>
    </w:p>
    <w:p>
      <w:pPr>
        <w:widowControl w:val="0"/>
        <w:numPr>
          <w:ilvl w:val="0"/>
          <w:numId w:val="8"/>
        </w:numPr>
        <w:jc w:val="both"/>
        <w:rPr>
          <w:rFonts w:hint="eastAsia"/>
          <w:lang w:val="en-US" w:eastAsia="zh-CN"/>
        </w:rPr>
      </w:pPr>
      <w:r>
        <w:rPr>
          <w:rFonts w:hint="eastAsia"/>
          <w:lang w:val="en-US" w:eastAsia="zh-CN"/>
        </w:rPr>
        <w:t>Multitable Clustering File Organization（多表聚类文件组织）：在一个块中存储两个或更多个关系的相关记录的文件结构。</w:t>
      </w:r>
    </w:p>
    <w:p>
      <w:pPr>
        <w:widowControl w:val="0"/>
        <w:numPr>
          <w:ilvl w:val="0"/>
          <w:numId w:val="8"/>
        </w:numPr>
        <w:jc w:val="both"/>
        <w:rPr>
          <w:rFonts w:hint="eastAsia"/>
          <w:lang w:val="en-US" w:eastAsia="zh-CN"/>
        </w:rPr>
      </w:pPr>
      <w:r>
        <w:rPr>
          <w:rFonts w:hint="eastAsia"/>
          <w:lang w:val="en-US" w:eastAsia="zh-CN"/>
        </w:rPr>
        <w:t>Data Dictionary Storage（数据字典存储）:数据字典（也称系统目录）存储元数据(metadata)；也就是关于数据的数据.如信息的关系、名字的关系、每个关系属性的名称、类型和长度、视图的名称和定义、完整性约束、统计和描述性数据、每个关系中的元组数、物理文件组织信息、关系是如何存储的（顺序/散列/…）、关系的物理位置</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Ch11</w:t>
      </w:r>
    </w:p>
    <w:p>
      <w:pPr>
        <w:widowControl w:val="0"/>
        <w:numPr>
          <w:ilvl w:val="0"/>
          <w:numId w:val="9"/>
        </w:numPr>
        <w:jc w:val="both"/>
        <w:rPr>
          <w:rFonts w:hint="default"/>
          <w:lang w:val="en-US" w:eastAsia="zh-CN"/>
        </w:rPr>
      </w:pPr>
      <w:r>
        <w:rPr>
          <w:rFonts w:hint="eastAsia"/>
          <w:lang w:val="en-US" w:eastAsia="zh-CN"/>
        </w:rPr>
        <w:t>索引机制Indexing：</w:t>
      </w:r>
      <w:r>
        <w:rPr>
          <w:rFonts w:hint="default"/>
          <w:lang w:val="en-US" w:eastAsia="zh-CN"/>
        </w:rPr>
        <w:fldChar w:fldCharType="begin"/>
      </w:r>
      <w:r>
        <w:rPr>
          <w:rFonts w:hint="default"/>
          <w:lang w:val="en-US" w:eastAsia="zh-CN"/>
        </w:rPr>
        <w:instrText xml:space="preserve"> HYPERLINK "http://fanyi.baidu.com/translate?aldtype=16047&amp;query=In+the+Web%2C+functionality+of+pointers+is+provided+by+Uniform+Resource+Locators+%28URLs%29.&amp;keyfrom=baidu&amp;smartresult=dict&amp;lang=auto2zh" \l "en/zh/javascript:void(0);" \o "添加到收藏夹" </w:instrText>
      </w:r>
      <w:r>
        <w:rPr>
          <w:rFonts w:hint="default"/>
          <w:lang w:val="en-US" w:eastAsia="zh-CN"/>
        </w:rPr>
        <w:fldChar w:fldCharType="separate"/>
      </w:r>
      <w:r>
        <w:rPr>
          <w:rFonts w:hint="default"/>
          <w:lang w:val="en-US" w:eastAsia="zh-CN"/>
        </w:rPr>
        <w:fldChar w:fldCharType="end"/>
      </w:r>
      <w:r>
        <w:rPr>
          <w:rFonts w:hint="default"/>
          <w:lang w:val="en-US" w:eastAsia="zh-CN"/>
        </w:rPr>
        <w:t>用于加速访问所需数据</w:t>
      </w:r>
    </w:p>
    <w:p>
      <w:pPr>
        <w:widowControl w:val="0"/>
        <w:numPr>
          <w:ilvl w:val="0"/>
          <w:numId w:val="9"/>
        </w:numPr>
        <w:jc w:val="both"/>
        <w:rPr>
          <w:rFonts w:hint="eastAsia"/>
          <w:lang w:val="en-US" w:eastAsia="zh-CN"/>
        </w:rPr>
      </w:pPr>
      <w:r>
        <w:rPr>
          <w:rFonts w:hint="eastAsia"/>
          <w:lang w:val="en-US" w:eastAsia="zh-CN"/>
        </w:rPr>
        <w:t>Search key搜索键：用于在文件中查找记录的属性或属性集</w:t>
      </w:r>
    </w:p>
    <w:p>
      <w:pPr>
        <w:widowControl w:val="0"/>
        <w:numPr>
          <w:ilvl w:val="0"/>
          <w:numId w:val="9"/>
        </w:numPr>
        <w:jc w:val="both"/>
        <w:rPr>
          <w:rFonts w:hint="eastAsia"/>
          <w:lang w:val="en-US" w:eastAsia="zh-CN"/>
        </w:rPr>
      </w:pPr>
      <w:r>
        <w:rPr>
          <w:rFonts w:hint="eastAsia"/>
          <w:lang w:val="en-US" w:eastAsia="zh-CN"/>
        </w:rPr>
        <w:t>索引文件由表单的记录（称为索引条目）组成。</w:t>
      </w:r>
      <w:r>
        <w:drawing>
          <wp:inline distT="0" distB="0" distL="114300" distR="114300">
            <wp:extent cx="2114550" cy="368300"/>
            <wp:effectExtent l="0" t="0" r="6350" b="0"/>
            <wp:docPr id="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
                    <pic:cNvPicPr>
                      <a:picLocks noChangeAspect="1"/>
                    </pic:cNvPicPr>
                  </pic:nvPicPr>
                  <pic:blipFill>
                    <a:blip r:embed="rId49"/>
                    <a:stretch>
                      <a:fillRect/>
                    </a:stretch>
                  </pic:blipFill>
                  <pic:spPr>
                    <a:xfrm>
                      <a:off x="0" y="0"/>
                      <a:ext cx="2114550" cy="368300"/>
                    </a:xfrm>
                    <a:prstGeom prst="rect">
                      <a:avLst/>
                    </a:prstGeom>
                  </pic:spPr>
                </pic:pic>
              </a:graphicData>
            </a:graphic>
          </wp:inline>
        </w:drawing>
      </w:r>
    </w:p>
    <w:p>
      <w:pPr>
        <w:widowControl w:val="0"/>
        <w:numPr>
          <w:ilvl w:val="0"/>
          <w:numId w:val="9"/>
        </w:numPr>
        <w:jc w:val="both"/>
        <w:rPr>
          <w:rFonts w:hint="eastAsia"/>
          <w:lang w:val="en-US" w:eastAsia="zh-CN"/>
        </w:rPr>
      </w:pPr>
      <w:r>
        <w:rPr>
          <w:rFonts w:hint="eastAsia"/>
          <w:lang w:val="en-US" w:eastAsia="zh-CN"/>
        </w:rPr>
        <w:t>两种索引结构：顺序索引Ordered index 散列索引Hash index</w:t>
      </w:r>
    </w:p>
    <w:p>
      <w:pPr>
        <w:widowControl w:val="0"/>
        <w:numPr>
          <w:ilvl w:val="0"/>
          <w:numId w:val="9"/>
        </w:numPr>
        <w:jc w:val="both"/>
        <w:rPr>
          <w:rFonts w:hint="eastAsia"/>
          <w:lang w:val="en-US" w:eastAsia="zh-CN"/>
        </w:rPr>
      </w:pPr>
      <w:r>
        <w:rPr>
          <w:rFonts w:hint="eastAsia"/>
          <w:lang w:val="en-US" w:eastAsia="zh-CN"/>
        </w:rPr>
        <w:t>顺序索引：基于值的顺序排序</w:t>
      </w:r>
    </w:p>
    <w:p>
      <w:pPr>
        <w:widowControl w:val="0"/>
        <w:numPr>
          <w:ilvl w:val="0"/>
          <w:numId w:val="9"/>
        </w:numPr>
        <w:jc w:val="both"/>
        <w:rPr>
          <w:rFonts w:hint="eastAsia"/>
          <w:lang w:val="en-US" w:eastAsia="zh-CN"/>
        </w:rPr>
      </w:pPr>
      <w:r>
        <w:rPr>
          <w:rFonts w:hint="eastAsia"/>
          <w:lang w:val="en-US" w:eastAsia="zh-CN"/>
        </w:rPr>
        <w:t>散列索引：基于将值平均分布到若干散列桶中。一个值所属的散列桶由散列函数决定。</w:t>
      </w:r>
    </w:p>
    <w:p>
      <w:pPr>
        <w:widowControl w:val="0"/>
        <w:numPr>
          <w:ilvl w:val="0"/>
          <w:numId w:val="9"/>
        </w:numPr>
        <w:jc w:val="both"/>
        <w:rPr>
          <w:rFonts w:hint="eastAsia"/>
          <w:lang w:val="en-US" w:eastAsia="zh-CN"/>
        </w:rPr>
      </w:pPr>
      <w:r>
        <w:rPr>
          <w:rFonts w:hint="eastAsia"/>
          <w:lang w:val="en-US" w:eastAsia="zh-CN"/>
        </w:rPr>
        <w:t>索引结构评价指标：访问类型（access type）访问时间（access time）插入时间（intsertion</w:t>
      </w:r>
    </w:p>
    <w:p>
      <w:pPr>
        <w:widowControl w:val="0"/>
        <w:numPr>
          <w:ilvl w:val="0"/>
          <w:numId w:val="0"/>
        </w:numPr>
        <w:jc w:val="both"/>
        <w:rPr>
          <w:rFonts w:hint="eastAsia"/>
          <w:lang w:val="en-US" w:eastAsia="zh-CN"/>
        </w:rPr>
      </w:pPr>
      <w:r>
        <w:rPr>
          <w:rFonts w:hint="eastAsia"/>
          <w:lang w:val="en-US" w:eastAsia="zh-CN"/>
        </w:rPr>
        <w:t>Time）删除时间（deletion time）空间开销（space overhead）</w:t>
      </w:r>
    </w:p>
    <w:p>
      <w:pPr>
        <w:widowControl w:val="0"/>
        <w:numPr>
          <w:ilvl w:val="0"/>
          <w:numId w:val="0"/>
        </w:numPr>
        <w:jc w:val="both"/>
        <w:rPr>
          <w:rFonts w:hint="eastAsia"/>
          <w:lang w:val="en-US" w:eastAsia="zh-CN"/>
        </w:rPr>
      </w:pPr>
      <w:r>
        <w:rPr>
          <w:rFonts w:hint="eastAsia"/>
          <w:lang w:val="en-US" w:eastAsia="zh-CN"/>
        </w:rPr>
        <w:t>8.顺序索引：在顺序索引中，索引项按搜索键值存储排序。例如，图书馆的作者目录。</w:t>
      </w:r>
    </w:p>
    <w:p>
      <w:pPr>
        <w:widowControl w:val="0"/>
        <w:numPr>
          <w:ilvl w:val="0"/>
          <w:numId w:val="0"/>
        </w:numPr>
        <w:jc w:val="both"/>
        <w:rPr>
          <w:rFonts w:hint="eastAsia"/>
          <w:lang w:val="en-US" w:eastAsia="zh-CN"/>
        </w:rPr>
      </w:pPr>
      <w:r>
        <w:rPr>
          <w:rFonts w:hint="eastAsia"/>
          <w:lang w:val="en-US" w:eastAsia="zh-CN"/>
        </w:rPr>
        <w:t>主索引（primary index）：在顺序排序的文件中，索引的搜索键指定文件的顺序顺序。也称聚类索引</w:t>
      </w:r>
    </w:p>
    <w:p>
      <w:pPr>
        <w:widowControl w:val="0"/>
        <w:numPr>
          <w:ilvl w:val="0"/>
          <w:numId w:val="0"/>
        </w:numPr>
        <w:jc w:val="both"/>
        <w:rPr>
          <w:rFonts w:hint="eastAsia"/>
          <w:lang w:val="en-US" w:eastAsia="zh-CN"/>
        </w:rPr>
      </w:pPr>
      <w:r>
        <w:rPr>
          <w:rFonts w:hint="eastAsia"/>
          <w:lang w:val="en-US" w:eastAsia="zh-CN"/>
        </w:rPr>
        <w:t>主索引的搜索键通常是主键，但不一定是主键。</w:t>
      </w:r>
    </w:p>
    <w:p>
      <w:pPr>
        <w:widowControl w:val="0"/>
        <w:numPr>
          <w:ilvl w:val="0"/>
          <w:numId w:val="0"/>
        </w:numPr>
        <w:jc w:val="both"/>
        <w:rPr>
          <w:rFonts w:hint="eastAsia"/>
          <w:lang w:val="en-US" w:eastAsia="zh-CN"/>
        </w:rPr>
      </w:pPr>
      <w:r>
        <w:rPr>
          <w:rFonts w:hint="eastAsia"/>
          <w:lang w:val="en-US" w:eastAsia="zh-CN"/>
        </w:rPr>
        <w:t>二级索引Secondary index：其搜索键指定与文件的顺序不同的顺序。也称为非聚集索引non-clustering index。</w:t>
      </w:r>
    </w:p>
    <w:p>
      <w:pPr>
        <w:widowControl w:val="0"/>
        <w:numPr>
          <w:ilvl w:val="0"/>
          <w:numId w:val="0"/>
        </w:numPr>
        <w:jc w:val="both"/>
        <w:rPr>
          <w:rFonts w:hint="eastAsia"/>
          <w:lang w:val="en-US" w:eastAsia="zh-CN"/>
        </w:rPr>
      </w:pPr>
      <w:r>
        <w:rPr>
          <w:rFonts w:hint="eastAsia"/>
          <w:lang w:val="en-US" w:eastAsia="zh-CN"/>
        </w:rPr>
        <w:t>索引顺序文件：带有主索引的有序顺序文件</w:t>
      </w:r>
    </w:p>
    <w:p>
      <w:pPr>
        <w:widowControl w:val="0"/>
        <w:numPr>
          <w:ilvl w:val="0"/>
          <w:numId w:val="10"/>
        </w:numPr>
        <w:jc w:val="both"/>
        <w:rPr>
          <w:rFonts w:hint="eastAsia"/>
          <w:lang w:val="en-US" w:eastAsia="zh-CN"/>
        </w:rPr>
      </w:pPr>
      <w:r>
        <w:rPr>
          <w:rFonts w:hint="eastAsia"/>
          <w:lang w:val="en-US" w:eastAsia="zh-CN"/>
        </w:rPr>
        <w:t>两类顺序索引：稠密索引Dense Index、稀疏索引Sparse Index</w:t>
      </w:r>
    </w:p>
    <w:p>
      <w:pPr>
        <w:widowControl w:val="0"/>
        <w:numPr>
          <w:ilvl w:val="0"/>
          <w:numId w:val="10"/>
        </w:numPr>
        <w:jc w:val="both"/>
        <w:rPr>
          <w:rFonts w:hint="eastAsia"/>
          <w:lang w:val="en-US" w:eastAsia="zh-CN"/>
        </w:rPr>
      </w:pPr>
      <w:r>
        <w:rPr>
          <w:rFonts w:hint="eastAsia"/>
          <w:lang w:val="en-US" w:eastAsia="zh-CN"/>
        </w:rPr>
        <w:t>稠密索引Dense Index：文件中每个搜索码值都有一个索引项。在稠密聚集索引中，索引项包括索引码值以及具有该值的第一条数据记录的指针，具有相同搜索码值的其余记录顺序存储在第一条记录之后。稠密非索引中，索引必须指向所有具有相同搜索码值的记录。P278</w:t>
      </w:r>
    </w:p>
    <w:p>
      <w:pPr>
        <w:widowControl w:val="0"/>
        <w:numPr>
          <w:ilvl w:val="0"/>
          <w:numId w:val="10"/>
        </w:numPr>
        <w:jc w:val="both"/>
        <w:rPr>
          <w:rFonts w:hint="eastAsia"/>
          <w:lang w:val="en-US" w:eastAsia="zh-CN"/>
        </w:rPr>
      </w:pPr>
      <w:r>
        <w:rPr>
          <w:rFonts w:hint="eastAsia"/>
          <w:lang w:val="en-US" w:eastAsia="zh-CN"/>
        </w:rPr>
        <w:t>稀疏索引：Sparse Index只为搜索码的某些值建立索引</w:t>
      </w:r>
    </w:p>
    <w:p>
      <w:pPr>
        <w:widowControl w:val="0"/>
        <w:numPr>
          <w:ilvl w:val="0"/>
          <w:numId w:val="10"/>
        </w:numPr>
        <w:jc w:val="both"/>
        <w:rPr>
          <w:rFonts w:hint="eastAsia"/>
          <w:lang w:val="en-US" w:eastAsia="zh-CN"/>
        </w:rPr>
      </w:pPr>
      <w:r>
        <w:rPr>
          <w:rFonts w:hint="eastAsia"/>
          <w:lang w:val="en-US" w:eastAsia="zh-CN"/>
        </w:rPr>
        <w:t>稀疏索引与稠密索引相比：插入和删除占用更少的空间和较少的维护开销。通常比密集索引定位记录慢。</w:t>
      </w:r>
    </w:p>
    <w:p>
      <w:pPr>
        <w:widowControl w:val="0"/>
        <w:numPr>
          <w:ilvl w:val="0"/>
          <w:numId w:val="10"/>
        </w:numPr>
        <w:jc w:val="both"/>
        <w:rPr>
          <w:rFonts w:hint="eastAsia"/>
          <w:lang w:val="en-US" w:eastAsia="zh-CN"/>
        </w:rPr>
      </w:pPr>
      <w:r>
        <w:rPr>
          <w:rFonts w:hint="eastAsia"/>
          <w:lang w:val="en-US" w:eastAsia="zh-CN"/>
        </w:rPr>
        <w:t>次级索引Secondary indices：索引记录指向一个桶，其中包含指向具有特定搜索键值的所有实际记录的指针。次级索引必须是稠密的。</w:t>
      </w:r>
      <w:r>
        <w:drawing>
          <wp:inline distT="0" distB="0" distL="114300" distR="114300">
            <wp:extent cx="5854700" cy="2959100"/>
            <wp:effectExtent l="0" t="0" r="0" b="0"/>
            <wp:docPr id="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
                    <pic:cNvPicPr>
                      <a:picLocks noChangeAspect="1"/>
                    </pic:cNvPicPr>
                  </pic:nvPicPr>
                  <pic:blipFill>
                    <a:blip r:embed="rId50"/>
                    <a:stretch>
                      <a:fillRect/>
                    </a:stretch>
                  </pic:blipFill>
                  <pic:spPr>
                    <a:xfrm>
                      <a:off x="0" y="0"/>
                      <a:ext cx="5854700" cy="2959100"/>
                    </a:xfrm>
                    <a:prstGeom prst="rect">
                      <a:avLst/>
                    </a:prstGeom>
                  </pic:spPr>
                </pic:pic>
              </a:graphicData>
            </a:graphic>
          </wp:inline>
        </w:drawing>
      </w:r>
    </w:p>
    <w:p>
      <w:pPr>
        <w:widowControl w:val="0"/>
        <w:numPr>
          <w:ilvl w:val="0"/>
          <w:numId w:val="10"/>
        </w:numPr>
        <w:jc w:val="both"/>
        <w:rPr>
          <w:rFonts w:hint="eastAsia"/>
          <w:lang w:val="en-US" w:eastAsia="zh-CN"/>
        </w:rPr>
      </w:pPr>
      <w:r>
        <w:rPr>
          <w:rFonts w:hint="eastAsia"/>
          <w:lang w:val="en-US" w:eastAsia="zh-CN"/>
        </w:rPr>
        <w:t>多级索引Multilevel Index：如果主索引不适合于内存，访问将变得昂贵。解决方案：将主要索引保存在磁盘上作为顺序文件，并在其上构建稀疏索引。</w:t>
      </w:r>
    </w:p>
    <w:p>
      <w:pPr>
        <w:widowControl w:val="0"/>
        <w:numPr>
          <w:ilvl w:val="0"/>
          <w:numId w:val="0"/>
        </w:numPr>
        <w:jc w:val="both"/>
        <w:rPr>
          <w:rFonts w:hint="eastAsia"/>
          <w:lang w:val="en-US" w:eastAsia="zh-CN"/>
        </w:rPr>
      </w:pPr>
      <w:r>
        <w:rPr>
          <w:rFonts w:hint="eastAsia"/>
          <w:lang w:val="en-US" w:eastAsia="zh-CN"/>
        </w:rPr>
        <w:t>外部索引——主要索引的稀疏索引</w:t>
      </w:r>
    </w:p>
    <w:p>
      <w:pPr>
        <w:widowControl w:val="0"/>
        <w:numPr>
          <w:ilvl w:val="0"/>
          <w:numId w:val="0"/>
        </w:numPr>
        <w:jc w:val="both"/>
        <w:rPr>
          <w:rFonts w:hint="eastAsia"/>
          <w:lang w:val="en-US" w:eastAsia="zh-CN"/>
        </w:rPr>
      </w:pPr>
      <w:r>
        <w:rPr>
          <w:rFonts w:hint="eastAsia"/>
          <w:lang w:val="en-US" w:eastAsia="zh-CN"/>
        </w:rPr>
        <w:t>内部索引——主要索引文件</w:t>
      </w:r>
    </w:p>
    <w:p>
      <w:pPr>
        <w:widowControl w:val="0"/>
        <w:numPr>
          <w:ilvl w:val="0"/>
          <w:numId w:val="0"/>
        </w:numPr>
        <w:jc w:val="both"/>
        <w:rPr>
          <w:rFonts w:hint="eastAsia"/>
          <w:lang w:val="en-US" w:eastAsia="zh-CN"/>
        </w:rPr>
      </w:pPr>
      <w:r>
        <w:rPr>
          <w:rFonts w:hint="eastAsia"/>
          <w:lang w:val="en-US" w:eastAsia="zh-CN"/>
        </w:rPr>
        <w:t>如果外部索引太大，不能适应主存，那么就可以创建另一级索引，等等。</w:t>
      </w:r>
    </w:p>
    <w:p>
      <w:pPr>
        <w:widowControl w:val="0"/>
        <w:numPr>
          <w:ilvl w:val="0"/>
          <w:numId w:val="0"/>
        </w:numPr>
        <w:jc w:val="both"/>
        <w:rPr>
          <w:rFonts w:hint="eastAsia"/>
          <w:lang w:val="en-US" w:eastAsia="zh-CN"/>
        </w:rPr>
      </w:pPr>
      <w:r>
        <w:rPr>
          <w:rFonts w:hint="eastAsia"/>
          <w:lang w:val="en-US" w:eastAsia="zh-CN"/>
        </w:rPr>
        <w:t>所有级别的索引必须在文件的插入或删除中更新。</w:t>
      </w:r>
    </w:p>
    <w:p>
      <w:pPr>
        <w:keepNext w:val="0"/>
        <w:keepLines w:val="0"/>
        <w:widowControl/>
        <w:suppressLineNumbers w:val="0"/>
        <w:jc w:val="left"/>
      </w:pPr>
      <w:r>
        <w:rPr>
          <w:rFonts w:hint="eastAsia"/>
          <w:lang w:val="en-US" w:eastAsia="zh-CN"/>
        </w:rPr>
        <w:t>15.</w:t>
      </w:r>
      <w:r>
        <w:rPr>
          <w:rFonts w:ascii="宋体" w:hAnsi="宋体" w:eastAsia="宋体" w:cs="宋体"/>
          <w:kern w:val="0"/>
          <w:sz w:val="24"/>
          <w:szCs w:val="24"/>
          <w:lang w:val="en-US" w:eastAsia="zh-CN" w:bidi="ar"/>
        </w:rPr>
        <w:drawing>
          <wp:inline distT="0" distB="0" distL="114300" distR="114300">
            <wp:extent cx="5667375" cy="2423160"/>
            <wp:effectExtent l="0" t="0" r="9525" b="2540"/>
            <wp:docPr id="47"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5" descr="IMG_256"/>
                    <pic:cNvPicPr>
                      <a:picLocks noChangeAspect="1"/>
                    </pic:cNvPicPr>
                  </pic:nvPicPr>
                  <pic:blipFill>
                    <a:blip r:embed="rId51"/>
                    <a:stretch>
                      <a:fillRect/>
                    </a:stretch>
                  </pic:blipFill>
                  <pic:spPr>
                    <a:xfrm>
                      <a:off x="0" y="0"/>
                      <a:ext cx="5667375" cy="2423160"/>
                    </a:xfrm>
                    <a:prstGeom prst="rect">
                      <a:avLst/>
                    </a:prstGeom>
                    <a:noFill/>
                    <a:ln w="9525">
                      <a:noFill/>
                    </a:ln>
                  </pic:spPr>
                </pic:pic>
              </a:graphicData>
            </a:graphic>
          </wp:inline>
        </w:drawing>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6064885" cy="3505200"/>
            <wp:effectExtent l="0" t="0" r="5715" b="0"/>
            <wp:docPr id="48"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6" descr="IMG_256"/>
                    <pic:cNvPicPr>
                      <a:picLocks noChangeAspect="1"/>
                    </pic:cNvPicPr>
                  </pic:nvPicPr>
                  <pic:blipFill>
                    <a:blip r:embed="rId52"/>
                    <a:stretch>
                      <a:fillRect/>
                    </a:stretch>
                  </pic:blipFill>
                  <pic:spPr>
                    <a:xfrm>
                      <a:off x="0" y="0"/>
                      <a:ext cx="6064885" cy="3505200"/>
                    </a:xfrm>
                    <a:prstGeom prst="rect">
                      <a:avLst/>
                    </a:prstGeom>
                    <a:noFill/>
                    <a:ln w="9525">
                      <a:noFill/>
                    </a:ln>
                  </pic:spPr>
                </pic:pic>
              </a:graphicData>
            </a:graphic>
          </wp:inline>
        </w:drawing>
      </w:r>
    </w:p>
    <w:p>
      <w:pPr>
        <w:widowControl w:val="0"/>
        <w:numPr>
          <w:ilvl w:val="0"/>
          <w:numId w:val="0"/>
        </w:numPr>
        <w:jc w:val="both"/>
        <w:rPr>
          <w:rFonts w:hint="eastAsia"/>
          <w:lang w:val="en-US" w:eastAsia="zh-CN"/>
        </w:rPr>
      </w:pPr>
      <w:r>
        <w:rPr>
          <w:rFonts w:hint="eastAsia"/>
          <w:lang w:val="en-US" w:eastAsia="zh-CN"/>
        </w:rPr>
        <w:t>15.索引顺序文件的缺点：性能随着文件的增长而降低，因为许多溢出块被创建。需要对整个文件进行周期性重组。</w:t>
      </w:r>
    </w:p>
    <w:p>
      <w:pPr>
        <w:widowControl w:val="0"/>
        <w:numPr>
          <w:ilvl w:val="0"/>
          <w:numId w:val="0"/>
        </w:numPr>
        <w:jc w:val="both"/>
        <w:rPr>
          <w:rFonts w:hint="eastAsia"/>
          <w:lang w:val="en-US" w:eastAsia="zh-CN"/>
        </w:rPr>
      </w:pPr>
      <w:r>
        <w:rPr>
          <w:rFonts w:hint="eastAsia"/>
          <w:lang w:val="en-US" w:eastAsia="zh-CN"/>
        </w:rPr>
        <w:t>16.B+树索引文件的优点：在插入和删除时自动地重组小的、局部的、变化的。不需要对整个文件进行重组以保持性能。</w:t>
      </w:r>
    </w:p>
    <w:p>
      <w:pPr>
        <w:widowControl w:val="0"/>
        <w:numPr>
          <w:ilvl w:val="0"/>
          <w:numId w:val="0"/>
        </w:numPr>
        <w:jc w:val="both"/>
        <w:rPr>
          <w:rFonts w:hint="eastAsia"/>
          <w:lang w:val="en-US" w:eastAsia="zh-CN"/>
        </w:rPr>
      </w:pPr>
      <w:r>
        <w:rPr>
          <w:rFonts w:hint="eastAsia"/>
          <w:lang w:val="en-US" w:eastAsia="zh-CN"/>
        </w:rPr>
        <w:t>17.B+树的缺点：额外的插入和删除开销，空间开销。</w:t>
      </w:r>
    </w:p>
    <w:p>
      <w:pPr>
        <w:widowControl w:val="0"/>
        <w:numPr>
          <w:ilvl w:val="0"/>
          <w:numId w:val="0"/>
        </w:numPr>
        <w:jc w:val="both"/>
        <w:rPr>
          <w:rFonts w:hint="eastAsia"/>
          <w:lang w:val="en-US" w:eastAsia="zh-CN"/>
        </w:rPr>
      </w:pPr>
      <w:r>
        <w:rPr>
          <w:rFonts w:hint="eastAsia"/>
          <w:lang w:val="en-US" w:eastAsia="zh-CN"/>
        </w:rPr>
        <w:t>B+树的优点大于缺点</w:t>
      </w:r>
    </w:p>
    <w:p>
      <w:pPr>
        <w:widowControl w:val="0"/>
        <w:numPr>
          <w:ilvl w:val="0"/>
          <w:numId w:val="0"/>
        </w:numPr>
        <w:jc w:val="both"/>
        <w:rPr>
          <w:rFonts w:hint="eastAsia"/>
          <w:lang w:val="en-US" w:eastAsia="zh-CN"/>
        </w:rPr>
      </w:pPr>
      <w:r>
        <w:rPr>
          <w:rFonts w:hint="eastAsia"/>
          <w:lang w:val="en-US" w:eastAsia="zh-CN"/>
        </w:rPr>
        <w:t>B+树被广泛使用。</w:t>
      </w:r>
    </w:p>
    <w:p>
      <w:pPr>
        <w:widowControl w:val="0"/>
        <w:numPr>
          <w:ilvl w:val="0"/>
          <w:numId w:val="11"/>
        </w:numPr>
        <w:jc w:val="both"/>
        <w:rPr>
          <w:rFonts w:hint="eastAsia"/>
          <w:lang w:val="en-US" w:eastAsia="zh-CN"/>
        </w:rPr>
      </w:pPr>
      <w:r>
        <w:rPr>
          <w:rFonts w:hint="eastAsia"/>
          <w:lang w:val="en-US" w:eastAsia="zh-CN"/>
        </w:rPr>
        <w:t>B+tree 每个叶节点最多有n-1个值（n为一个节点的指针数），最少有（n-1）/2个值。非叶子节点必须有n/2到n个子节点。根节点子节点树为2到到m个 m为树的阶</w:t>
      </w:r>
    </w:p>
    <w:p>
      <w:pPr>
        <w:widowControl w:val="0"/>
        <w:numPr>
          <w:ilvl w:val="0"/>
          <w:numId w:val="11"/>
        </w:numPr>
        <w:jc w:val="both"/>
        <w:rPr>
          <w:rFonts w:hint="eastAsia"/>
          <w:lang w:val="en-US" w:eastAsia="zh-CN"/>
        </w:rPr>
      </w:pPr>
      <w:r>
        <w:rPr>
          <w:rFonts w:hint="eastAsia"/>
          <w:lang w:val="en-US" w:eastAsia="zh-CN"/>
        </w:rPr>
        <w:t>B+tree 的查找：在B+</w:t>
      </w:r>
      <w:r>
        <w:rPr>
          <w:rFonts w:hint="default"/>
          <w:lang w:val="en-US" w:eastAsia="zh-CN"/>
        </w:rPr>
        <w:t>树，不管查找成功与否，每次查找都是走了一条从根到叶子结点的路径</w:t>
      </w:r>
      <w:r>
        <w:rPr>
          <w:rFonts w:hint="eastAsia"/>
          <w:lang w:val="en-US" w:eastAsia="zh-CN"/>
        </w:rPr>
        <w:t>，</w:t>
      </w:r>
      <w:r>
        <w:rPr>
          <w:rFonts w:hint="default"/>
          <w:lang w:val="en-US" w:eastAsia="zh-CN"/>
        </w:rPr>
        <w:t>若非终端结点上的关键码等于给定值，并不终止，而是继续向下直到叶子结点。</w:t>
      </w:r>
    </w:p>
    <w:p>
      <w:pPr>
        <w:widowControl w:val="0"/>
        <w:numPr>
          <w:ilvl w:val="0"/>
          <w:numId w:val="11"/>
        </w:numPr>
        <w:jc w:val="both"/>
        <w:rPr>
          <w:rFonts w:hint="eastAsia"/>
          <w:lang w:val="en-US" w:eastAsia="zh-CN"/>
        </w:rPr>
      </w:pPr>
      <w:r>
        <w:rPr>
          <w:rFonts w:hint="eastAsia"/>
          <w:lang w:val="en-US" w:eastAsia="zh-CN"/>
        </w:rPr>
        <w:t>对B+TREE 的插入与删除：</w:t>
      </w:r>
      <w:r>
        <w:rPr>
          <w:rFonts w:hint="eastAsia"/>
          <w:lang w:val="en-US" w:eastAsia="zh-CN"/>
        </w:rPr>
        <w:fldChar w:fldCharType="begin"/>
      </w:r>
      <w:r>
        <w:rPr>
          <w:rFonts w:hint="eastAsia"/>
          <w:lang w:val="en-US" w:eastAsia="zh-CN"/>
        </w:rPr>
        <w:instrText xml:space="preserve"> HYPERLINK "https://wenku.baidu.com/view/8aaf9d9bf8c75fbfc67db22c.html" </w:instrText>
      </w:r>
      <w:r>
        <w:rPr>
          <w:rFonts w:hint="eastAsia"/>
          <w:lang w:val="en-US" w:eastAsia="zh-CN"/>
        </w:rPr>
        <w:fldChar w:fldCharType="separate"/>
      </w:r>
      <w:r>
        <w:rPr>
          <w:rStyle w:val="6"/>
          <w:rFonts w:hint="eastAsia"/>
          <w:lang w:val="en-US" w:eastAsia="zh-CN"/>
        </w:rPr>
        <w:t>https://wenku.baidu.com/view/8aaf9d9bf8c75fbfc67db22c.html</w:t>
      </w:r>
      <w:r>
        <w:rPr>
          <w:rFonts w:hint="eastAsia"/>
          <w:lang w:val="en-US" w:eastAsia="zh-CN"/>
        </w:rPr>
        <w:fldChar w:fldCharType="end"/>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Ch12</w:t>
      </w:r>
    </w:p>
    <w:p>
      <w:pPr>
        <w:widowControl w:val="0"/>
        <w:numPr>
          <w:ilvl w:val="0"/>
          <w:numId w:val="0"/>
        </w:numPr>
        <w:jc w:val="both"/>
        <w:rPr>
          <w:rFonts w:hint="eastAsia"/>
          <w:lang w:val="en-US" w:eastAsia="zh-CN"/>
        </w:rPr>
      </w:pPr>
      <w:r>
        <w:rPr>
          <w:rFonts w:hint="eastAsia"/>
          <w:lang w:val="en-US" w:eastAsia="zh-CN"/>
        </w:rPr>
        <w:t>Basic Steps in Query Processing查询处理的基本步骤：1.</w:t>
      </w:r>
      <w:r>
        <w:rPr>
          <w:rFonts w:hint="eastAsia"/>
          <w:lang w:val="en-US" w:eastAsia="zh-CN"/>
        </w:rPr>
        <w:tab/>
      </w:r>
      <w:r>
        <w:rPr>
          <w:rFonts w:hint="eastAsia"/>
          <w:lang w:val="en-US" w:eastAsia="zh-CN"/>
        </w:rPr>
        <w:t>Parsing and translation句法分析和翻译：解析和翻译，将查询转换为内部表单。然后将其转换为关系代数。解析器检查语法，验证关系</w:t>
      </w:r>
    </w:p>
    <w:p>
      <w:pPr>
        <w:widowControl w:val="0"/>
        <w:numPr>
          <w:ilvl w:val="0"/>
          <w:numId w:val="0"/>
        </w:numPr>
        <w:jc w:val="both"/>
        <w:rPr>
          <w:rFonts w:hint="eastAsia"/>
          <w:lang w:val="en-US" w:eastAsia="zh-CN"/>
        </w:rPr>
      </w:pPr>
      <w:r>
        <w:rPr>
          <w:rFonts w:hint="eastAsia"/>
          <w:lang w:val="en-US" w:eastAsia="zh-CN"/>
        </w:rPr>
        <w:t>2.</w:t>
      </w:r>
      <w:r>
        <w:rPr>
          <w:rFonts w:hint="eastAsia"/>
          <w:lang w:val="en-US" w:eastAsia="zh-CN"/>
        </w:rPr>
        <w:tab/>
      </w:r>
      <w:r>
        <w:rPr>
          <w:rFonts w:hint="eastAsia"/>
          <w:lang w:val="en-US" w:eastAsia="zh-CN"/>
        </w:rPr>
        <w:t>Optimization优化，在所有同等评价方案中，选择成本最低的评价方案。</w:t>
      </w:r>
    </w:p>
    <w:p>
      <w:pPr>
        <w:widowControl w:val="0"/>
        <w:numPr>
          <w:ilvl w:val="0"/>
          <w:numId w:val="0"/>
        </w:numPr>
        <w:jc w:val="both"/>
        <w:rPr>
          <w:rFonts w:hint="eastAsia"/>
          <w:lang w:val="en-US" w:eastAsia="zh-CN"/>
        </w:rPr>
      </w:pPr>
      <w:r>
        <w:rPr>
          <w:rFonts w:hint="eastAsia"/>
          <w:lang w:val="en-US" w:eastAsia="zh-CN"/>
        </w:rPr>
        <w:t>3.</w:t>
      </w:r>
      <w:r>
        <w:rPr>
          <w:rFonts w:hint="eastAsia"/>
          <w:lang w:val="en-US" w:eastAsia="zh-CN"/>
        </w:rPr>
        <w:tab/>
      </w:r>
      <w:r>
        <w:rPr>
          <w:rFonts w:hint="eastAsia"/>
          <w:lang w:val="en-US" w:eastAsia="zh-CN"/>
        </w:rPr>
        <w:t>Evaluation评价，查询执行引擎接受一个查询评估计划，执行该计划，并返回查询的答案</w:t>
      </w:r>
    </w:p>
    <w:p>
      <w:pPr>
        <w:widowControl w:val="0"/>
        <w:numPr>
          <w:ilvl w:val="0"/>
          <w:numId w:val="0"/>
        </w:numPr>
        <w:jc w:val="both"/>
        <w:rPr>
          <w:rFonts w:hint="eastAsia"/>
          <w:lang w:val="en-US" w:eastAsia="zh-CN"/>
        </w:rPr>
      </w:pPr>
      <w:bookmarkStart w:id="0" w:name="_GoBack"/>
      <w:bookmarkEnd w:id="0"/>
    </w:p>
    <w:p>
      <w:pPr>
        <w:widowControl w:val="0"/>
        <w:numPr>
          <w:ilvl w:val="0"/>
          <w:numId w:val="0"/>
        </w:numPr>
        <w:jc w:val="both"/>
        <w:rPr>
          <w:rFonts w:hint="eastAsia"/>
          <w:lang w:val="en-US" w:eastAsia="zh-CN"/>
        </w:rPr>
      </w:pPr>
      <w:r>
        <w:rPr>
          <w:rFonts w:hint="eastAsia"/>
          <w:lang w:val="en-US" w:eastAsia="zh-CN"/>
        </w:rPr>
        <w:t>Ch14</w:t>
      </w:r>
    </w:p>
    <w:p>
      <w:pPr>
        <w:widowControl w:val="0"/>
        <w:numPr>
          <w:ilvl w:val="0"/>
          <w:numId w:val="12"/>
        </w:numPr>
        <w:jc w:val="both"/>
        <w:rPr>
          <w:rFonts w:hint="eastAsia"/>
          <w:lang w:val="en-US" w:eastAsia="zh-CN"/>
        </w:rPr>
      </w:pPr>
      <w:r>
        <w:rPr>
          <w:rFonts w:hint="eastAsia"/>
          <w:lang w:val="en-US" w:eastAsia="zh-CN"/>
        </w:rPr>
        <w:t>Transactions事务：事务是访问并可能更新数据项的一个程序执行单元 有以下ACID性质</w:t>
      </w:r>
    </w:p>
    <w:p>
      <w:pPr>
        <w:widowControl w:val="0"/>
        <w:numPr>
          <w:ilvl w:val="0"/>
          <w:numId w:val="12"/>
        </w:numPr>
        <w:jc w:val="both"/>
        <w:rPr>
          <w:rFonts w:hint="eastAsia"/>
          <w:lang w:val="en-US" w:eastAsia="zh-CN"/>
        </w:rPr>
      </w:pPr>
      <w:r>
        <w:rPr>
          <w:rFonts w:hint="eastAsia"/>
          <w:lang w:val="en-US" w:eastAsia="zh-CN"/>
        </w:rPr>
        <w:t>Automicity requirement事务的原子性：事务内的操作要么全执行，要么全不执行，如果开始执行的事务因为某些原因失败，事务对数据库造成的任何修改都要撤销。</w:t>
      </w:r>
    </w:p>
    <w:p>
      <w:pPr>
        <w:widowControl w:val="0"/>
        <w:numPr>
          <w:ilvl w:val="0"/>
          <w:numId w:val="12"/>
        </w:numPr>
        <w:jc w:val="both"/>
        <w:rPr>
          <w:rFonts w:hint="eastAsia"/>
          <w:lang w:val="en-US" w:eastAsia="zh-CN"/>
        </w:rPr>
      </w:pPr>
      <w:r>
        <w:rPr>
          <w:rFonts w:hint="eastAsia"/>
          <w:lang w:val="en-US" w:eastAsia="zh-CN"/>
        </w:rPr>
        <w:t>Consistency requirement事务的一致性：没有其他事务并发执行的情况下，保持数据库一致性</w:t>
      </w:r>
    </w:p>
    <w:p>
      <w:pPr>
        <w:widowControl w:val="0"/>
        <w:numPr>
          <w:ilvl w:val="0"/>
          <w:numId w:val="12"/>
        </w:numPr>
        <w:jc w:val="both"/>
        <w:rPr>
          <w:rFonts w:hint="eastAsia"/>
          <w:lang w:val="en-US" w:eastAsia="zh-CN"/>
        </w:rPr>
      </w:pPr>
      <w:r>
        <w:rPr>
          <w:rFonts w:hint="eastAsia"/>
          <w:lang w:val="en-US" w:eastAsia="zh-CN"/>
        </w:rPr>
        <w:t>Durability requirement 耐久性要求：一个事务完成后，对数据库的修改是永久的，即使系统故障。</w:t>
      </w:r>
    </w:p>
    <w:p>
      <w:pPr>
        <w:widowControl w:val="0"/>
        <w:numPr>
          <w:ilvl w:val="0"/>
          <w:numId w:val="12"/>
        </w:numPr>
        <w:jc w:val="both"/>
        <w:rPr>
          <w:rFonts w:hint="eastAsia"/>
          <w:lang w:val="en-US" w:eastAsia="zh-CN"/>
        </w:rPr>
      </w:pPr>
      <w:r>
        <w:rPr>
          <w:rFonts w:hint="eastAsia"/>
          <w:lang w:val="en-US" w:eastAsia="zh-CN"/>
        </w:rPr>
        <w:t>Isolation requirement 隔离性要求：每个事务感觉不到其他事务在并发执行</w:t>
      </w:r>
    </w:p>
    <w:p>
      <w:pPr>
        <w:widowControl w:val="0"/>
        <w:numPr>
          <w:ilvl w:val="0"/>
          <w:numId w:val="12"/>
        </w:numPr>
        <w:jc w:val="both"/>
        <w:rPr>
          <w:rFonts w:hint="eastAsia"/>
          <w:lang w:val="en-US" w:eastAsia="zh-CN"/>
        </w:rPr>
      </w:pPr>
      <w:r>
        <w:rPr>
          <w:rFonts w:hint="eastAsia"/>
          <w:lang w:val="en-US" w:eastAsia="zh-CN"/>
        </w:rPr>
        <w:t>Transaction State事务的状态：</w:t>
      </w:r>
    </w:p>
    <w:p>
      <w:pPr>
        <w:widowControl w:val="0"/>
        <w:numPr>
          <w:ilvl w:val="0"/>
          <w:numId w:val="0"/>
        </w:numPr>
        <w:jc w:val="both"/>
        <w:rPr>
          <w:rFonts w:hint="eastAsia"/>
          <w:lang w:val="en-US" w:eastAsia="zh-CN"/>
        </w:rPr>
      </w:pPr>
      <w:r>
        <w:rPr>
          <w:rFonts w:hint="eastAsia"/>
          <w:lang w:val="en-US" w:eastAsia="zh-CN"/>
        </w:rPr>
        <w:t>Active活动——初始状态；事务在执行时保持在该状态中。</w:t>
      </w:r>
    </w:p>
    <w:p>
      <w:pPr>
        <w:widowControl w:val="0"/>
        <w:numPr>
          <w:ilvl w:val="0"/>
          <w:numId w:val="0"/>
        </w:numPr>
        <w:jc w:val="both"/>
        <w:rPr>
          <w:rFonts w:hint="eastAsia"/>
          <w:lang w:val="en-US" w:eastAsia="zh-CN"/>
        </w:rPr>
      </w:pPr>
      <w:r>
        <w:rPr>
          <w:rFonts w:hint="eastAsia"/>
          <w:lang w:val="en-US" w:eastAsia="zh-CN"/>
        </w:rPr>
        <w:t>Partially committed部分执行——在最后语句被执行后。</w:t>
      </w:r>
    </w:p>
    <w:p>
      <w:pPr>
        <w:widowControl w:val="0"/>
        <w:numPr>
          <w:ilvl w:val="0"/>
          <w:numId w:val="0"/>
        </w:numPr>
        <w:jc w:val="both"/>
        <w:rPr>
          <w:rFonts w:hint="eastAsia"/>
          <w:lang w:val="en-US" w:eastAsia="zh-CN"/>
        </w:rPr>
      </w:pPr>
      <w:r>
        <w:rPr>
          <w:rFonts w:hint="eastAsia"/>
          <w:lang w:val="en-US" w:eastAsia="zh-CN"/>
        </w:rPr>
        <w:t>Failed失败——在发现正常执行不能继续进行之后。</w:t>
      </w:r>
    </w:p>
    <w:p>
      <w:pPr>
        <w:widowControl w:val="0"/>
        <w:numPr>
          <w:ilvl w:val="0"/>
          <w:numId w:val="0"/>
        </w:numPr>
        <w:jc w:val="both"/>
        <w:rPr>
          <w:rFonts w:hint="eastAsia"/>
          <w:lang w:val="en-US" w:eastAsia="zh-CN"/>
        </w:rPr>
      </w:pPr>
      <w:r>
        <w:rPr>
          <w:rFonts w:hint="eastAsia"/>
          <w:lang w:val="en-US" w:eastAsia="zh-CN"/>
        </w:rPr>
        <w:t>Aborted中止-在事务回滚之后，数据库在事务开始之前还原到其状态。中止后的两个选项：</w:t>
      </w:r>
    </w:p>
    <w:p>
      <w:pPr>
        <w:widowControl w:val="0"/>
        <w:numPr>
          <w:ilvl w:val="0"/>
          <w:numId w:val="0"/>
        </w:numPr>
        <w:jc w:val="both"/>
        <w:rPr>
          <w:rFonts w:hint="eastAsia"/>
          <w:lang w:val="en-US" w:eastAsia="zh-CN"/>
        </w:rPr>
      </w:pPr>
      <w:r>
        <w:rPr>
          <w:rFonts w:hint="eastAsia"/>
          <w:lang w:val="en-US" w:eastAsia="zh-CN"/>
        </w:rPr>
        <w:t>重启事务（只有在没有内部逻辑错误的情况下才可以这样做）杀了事务</w:t>
      </w:r>
    </w:p>
    <w:p>
      <w:pPr>
        <w:widowControl w:val="0"/>
        <w:numPr>
          <w:ilvl w:val="0"/>
          <w:numId w:val="0"/>
        </w:numPr>
        <w:jc w:val="both"/>
        <w:rPr>
          <w:rFonts w:hint="eastAsia"/>
          <w:lang w:val="en-US" w:eastAsia="zh-CN"/>
        </w:rPr>
      </w:pPr>
      <w:r>
        <w:rPr>
          <w:rFonts w:hint="eastAsia"/>
          <w:lang w:val="en-US" w:eastAsia="zh-CN"/>
        </w:rPr>
        <w:t>Committed 提交的-成功完成后。</w:t>
      </w:r>
    </w:p>
    <w:p>
      <w:pPr>
        <w:widowControl w:val="0"/>
        <w:numPr>
          <w:ilvl w:val="0"/>
          <w:numId w:val="0"/>
        </w:numPr>
        <w:jc w:val="both"/>
      </w:pPr>
      <w:r>
        <w:drawing>
          <wp:inline distT="0" distB="0" distL="114300" distR="114300">
            <wp:extent cx="4673600" cy="3232150"/>
            <wp:effectExtent l="0" t="0" r="0" b="6350"/>
            <wp:docPr id="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
                    <pic:cNvPicPr>
                      <a:picLocks noChangeAspect="1"/>
                    </pic:cNvPicPr>
                  </pic:nvPicPr>
                  <pic:blipFill>
                    <a:blip r:embed="rId53"/>
                    <a:stretch>
                      <a:fillRect/>
                    </a:stretch>
                  </pic:blipFill>
                  <pic:spPr>
                    <a:xfrm>
                      <a:off x="0" y="0"/>
                      <a:ext cx="4673600" cy="3232150"/>
                    </a:xfrm>
                    <a:prstGeom prst="rect">
                      <a:avLst/>
                    </a:prstGeom>
                  </pic:spPr>
                </pic:pic>
              </a:graphicData>
            </a:graphic>
          </wp:inline>
        </w:drawing>
      </w:r>
    </w:p>
    <w:p>
      <w:pPr>
        <w:widowControl w:val="0"/>
        <w:numPr>
          <w:ilvl w:val="0"/>
          <w:numId w:val="12"/>
        </w:numPr>
        <w:jc w:val="both"/>
        <w:rPr>
          <w:rFonts w:hint="eastAsia"/>
          <w:lang w:val="en-US" w:eastAsia="zh-CN"/>
        </w:rPr>
      </w:pPr>
      <w:r>
        <w:rPr>
          <w:rFonts w:hint="eastAsia"/>
          <w:lang w:val="en-US" w:eastAsia="zh-CN"/>
        </w:rPr>
        <w:t>Concurrent Executions并行执行：允许在系统中同时运行多个事务。优点是：增加处理器和磁盘利用率，从而导致更好的事务吞吐量；减少等待时间</w:t>
      </w:r>
    </w:p>
    <w:p>
      <w:pPr>
        <w:widowControl w:val="0"/>
        <w:numPr>
          <w:ilvl w:val="0"/>
          <w:numId w:val="12"/>
        </w:numPr>
        <w:jc w:val="both"/>
        <w:rPr>
          <w:rFonts w:hint="eastAsia"/>
          <w:lang w:val="en-US" w:eastAsia="zh-CN"/>
        </w:rPr>
      </w:pPr>
      <w:r>
        <w:rPr>
          <w:rFonts w:hint="eastAsia"/>
          <w:lang w:val="en-US" w:eastAsia="zh-CN"/>
        </w:rPr>
        <w:t>Serializability可串行化：</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6377305" cy="2389505"/>
            <wp:effectExtent l="0" t="0" r="10795" b="10795"/>
            <wp:docPr id="50"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7" descr="IMG_256"/>
                    <pic:cNvPicPr>
                      <a:picLocks noChangeAspect="1"/>
                    </pic:cNvPicPr>
                  </pic:nvPicPr>
                  <pic:blipFill>
                    <a:blip r:embed="rId54"/>
                    <a:stretch>
                      <a:fillRect/>
                    </a:stretch>
                  </pic:blipFill>
                  <pic:spPr>
                    <a:xfrm>
                      <a:off x="0" y="0"/>
                      <a:ext cx="6377305" cy="2389505"/>
                    </a:xfrm>
                    <a:prstGeom prst="rect">
                      <a:avLst/>
                    </a:prstGeom>
                    <a:noFill/>
                    <a:ln w="9525">
                      <a:noFill/>
                    </a:ln>
                  </pic:spPr>
                </pic:pic>
              </a:graphicData>
            </a:graphic>
          </wp:inline>
        </w:drawing>
      </w:r>
    </w:p>
    <w:p>
      <w:pPr>
        <w:widowControl w:val="0"/>
        <w:numPr>
          <w:ilvl w:val="0"/>
          <w:numId w:val="12"/>
        </w:numPr>
        <w:jc w:val="both"/>
        <w:rPr>
          <w:rFonts w:hint="eastAsia"/>
          <w:lang w:val="en-US" w:eastAsia="zh-CN"/>
        </w:rPr>
      </w:pPr>
      <w:r>
        <w:rPr>
          <w:rFonts w:hint="eastAsia"/>
          <w:lang w:val="en-US" w:eastAsia="zh-CN"/>
        </w:rPr>
        <w:t>conflict equivalent冲突等价：Schedule S 是冲突可串行化如果冲突等同于一个串行调度</w:t>
      </w:r>
    </w:p>
    <w:p>
      <w:pPr>
        <w:widowControl w:val="0"/>
        <w:numPr>
          <w:ilvl w:val="0"/>
          <w:numId w:val="0"/>
        </w:numPr>
        <w:jc w:val="both"/>
        <w:rPr>
          <w:rFonts w:hint="eastAsia"/>
          <w:lang w:val="en-US" w:eastAsia="zh-CN"/>
        </w:rPr>
      </w:pPr>
      <w:r>
        <w:rPr>
          <w:rFonts w:hint="eastAsia"/>
          <w:lang w:val="en-US" w:eastAsia="zh-CN"/>
        </w:rPr>
        <w:t>如果schedule S可以转化为一个表的S´由一系列非冲突的指令互换，我们说的是冲突S的S´等价。</w:t>
      </w:r>
    </w:p>
    <w:p>
      <w:pPr>
        <w:widowControl w:val="0"/>
        <w:numPr>
          <w:ilvl w:val="0"/>
          <w:numId w:val="12"/>
        </w:numPr>
        <w:jc w:val="both"/>
        <w:rPr>
          <w:rFonts w:hint="eastAsia"/>
          <w:lang w:val="en-US" w:eastAsia="zh-CN"/>
        </w:rPr>
      </w:pPr>
      <w:r>
        <w:rPr>
          <w:rFonts w:hint="eastAsia"/>
          <w:lang w:val="en-US" w:eastAsia="zh-CN"/>
        </w:rPr>
        <w:t>要判断冲突可串行化，需要构造优先图Precedence graph 并调用一个环检测算法。无环则冲突可串行化。</w:t>
      </w:r>
    </w:p>
    <w:p>
      <w:pPr>
        <w:widowControl w:val="0"/>
        <w:numPr>
          <w:ilvl w:val="0"/>
          <w:numId w:val="12"/>
        </w:numPr>
        <w:jc w:val="both"/>
        <w:rPr>
          <w:rFonts w:hint="eastAsia"/>
          <w:lang w:val="en-US" w:eastAsia="zh-CN"/>
        </w:rPr>
      </w:pPr>
      <w:r>
        <w:rPr>
          <w:rFonts w:hint="eastAsia"/>
          <w:lang w:val="en-US" w:eastAsia="zh-CN"/>
        </w:rPr>
        <w:t>优先图测试不能直接用于视图可串行化</w:t>
      </w:r>
    </w:p>
    <w:p>
      <w:pPr>
        <w:widowControl w:val="0"/>
        <w:numPr>
          <w:ilvl w:val="0"/>
          <w:numId w:val="12"/>
        </w:numPr>
        <w:jc w:val="both"/>
        <w:rPr>
          <w:rFonts w:hint="eastAsia"/>
          <w:lang w:val="en-US" w:eastAsia="zh-CN"/>
        </w:rPr>
      </w:pPr>
      <w:r>
        <w:rPr>
          <w:rFonts w:hint="eastAsia"/>
          <w:lang w:val="en-US" w:eastAsia="zh-CN"/>
        </w:rPr>
        <w:t>Recoverable Schedules可恢复调度：对于事务TI TJ，如果TJ读取了TI所写入的数据，则TI先于TJ前commit，否则为不可恢复调度</w:t>
      </w:r>
    </w:p>
    <w:p>
      <w:pPr>
        <w:widowControl w:val="0"/>
        <w:numPr>
          <w:ilvl w:val="0"/>
          <w:numId w:val="12"/>
        </w:numPr>
        <w:jc w:val="both"/>
        <w:rPr>
          <w:rFonts w:hint="eastAsia"/>
          <w:lang w:val="en-US" w:eastAsia="zh-CN"/>
        </w:rPr>
      </w:pPr>
      <w:r>
        <w:rPr>
          <w:rFonts w:hint="eastAsia"/>
          <w:lang w:val="en-US" w:eastAsia="zh-CN"/>
        </w:rPr>
        <w:t>Cascading Rollbacks：级联回滚：因单个事务故障，导致依赖该事务的其他事务回滚。</w:t>
      </w:r>
    </w:p>
    <w:p>
      <w:pPr>
        <w:widowControl w:val="0"/>
        <w:numPr>
          <w:ilvl w:val="0"/>
          <w:numId w:val="12"/>
        </w:numPr>
        <w:jc w:val="both"/>
        <w:rPr>
          <w:rFonts w:hint="eastAsia"/>
          <w:lang w:val="en-US" w:eastAsia="zh-CN"/>
        </w:rPr>
      </w:pPr>
      <w:r>
        <w:rPr>
          <w:rFonts w:hint="eastAsia"/>
          <w:lang w:val="en-US" w:eastAsia="zh-CN"/>
        </w:rPr>
        <w:t>Cascadeless schedules：无级联调度：对于事务TI TJ，如果TJ读取了TI所写入的数据，则TI先于TJ读之前commit 无级联调度也是可恢复调度</w:t>
      </w:r>
    </w:p>
    <w:p>
      <w:pPr>
        <w:widowControl w:val="0"/>
        <w:numPr>
          <w:ilvl w:val="0"/>
          <w:numId w:val="12"/>
        </w:numPr>
        <w:jc w:val="both"/>
        <w:rPr>
          <w:rFonts w:hint="eastAsia"/>
          <w:lang w:val="en-US" w:eastAsia="zh-CN"/>
        </w:rPr>
      </w:pPr>
      <w:r>
        <w:rPr>
          <w:rFonts w:hint="eastAsia"/>
          <w:lang w:val="en-US" w:eastAsia="zh-CN"/>
        </w:rPr>
        <w:t>Concurrency Control并发控制：</w:t>
      </w:r>
    </w:p>
    <w:p>
      <w:pPr>
        <w:widowControl w:val="0"/>
        <w:numPr>
          <w:ilvl w:val="0"/>
          <w:numId w:val="12"/>
        </w:numPr>
        <w:jc w:val="both"/>
        <w:rPr>
          <w:rFonts w:hint="eastAsia"/>
          <w:lang w:val="en-US" w:eastAsia="zh-CN"/>
        </w:rPr>
      </w:pPr>
      <w:r>
        <w:rPr>
          <w:rFonts w:hint="eastAsia"/>
          <w:lang w:val="en-US" w:eastAsia="zh-CN"/>
        </w:rPr>
        <w:t>数据库必须提供一种机制，确保所有可能的时间表都是冲突或视图可串行化，且是可恢复的和无级联的</w:t>
      </w:r>
    </w:p>
    <w:p>
      <w:pPr>
        <w:widowControl w:val="0"/>
        <w:numPr>
          <w:ilvl w:val="0"/>
          <w:numId w:val="12"/>
        </w:numPr>
        <w:jc w:val="both"/>
        <w:rPr>
          <w:rFonts w:hint="eastAsia"/>
          <w:lang w:val="en-US" w:eastAsia="zh-CN"/>
        </w:rPr>
      </w:pPr>
      <w:r>
        <w:rPr>
          <w:rFonts w:hint="eastAsia"/>
          <w:lang w:val="en-US" w:eastAsia="zh-CN"/>
        </w:rPr>
        <w:t>SQL标准的隔离性级别：</w:t>
      </w:r>
    </w:p>
    <w:p>
      <w:pPr>
        <w:widowControl w:val="0"/>
        <w:numPr>
          <w:ilvl w:val="0"/>
          <w:numId w:val="0"/>
        </w:numPr>
        <w:jc w:val="both"/>
        <w:rPr>
          <w:rFonts w:hint="eastAsia"/>
          <w:lang w:val="en-US" w:eastAsia="zh-CN"/>
        </w:rPr>
      </w:pPr>
      <w:r>
        <w:rPr>
          <w:rFonts w:hint="eastAsia"/>
          <w:lang w:val="en-US" w:eastAsia="zh-CN"/>
        </w:rPr>
        <w:t>Serializability 可串行化--默认</w:t>
      </w:r>
    </w:p>
    <w:p>
      <w:pPr>
        <w:widowControl w:val="0"/>
        <w:numPr>
          <w:ilvl w:val="0"/>
          <w:numId w:val="0"/>
        </w:numPr>
        <w:jc w:val="both"/>
        <w:rPr>
          <w:rFonts w:hint="eastAsia"/>
          <w:lang w:val="en-US" w:eastAsia="zh-CN"/>
        </w:rPr>
      </w:pPr>
      <w:r>
        <w:rPr>
          <w:rFonts w:hint="eastAsia"/>
          <w:lang w:val="en-US" w:eastAsia="zh-CN"/>
        </w:rPr>
        <w:t>Repeatable read可重复读取--只能读取已提交的记录，同一记录的重复读取必须返回相同的值。</w:t>
      </w:r>
    </w:p>
    <w:p>
      <w:pPr>
        <w:widowControl w:val="0"/>
        <w:numPr>
          <w:ilvl w:val="0"/>
          <w:numId w:val="0"/>
        </w:numPr>
        <w:jc w:val="both"/>
        <w:rPr>
          <w:rFonts w:hint="eastAsia"/>
          <w:lang w:val="en-US" w:eastAsia="zh-CN"/>
        </w:rPr>
      </w:pPr>
      <w:r>
        <w:rPr>
          <w:rFonts w:hint="eastAsia"/>
          <w:lang w:val="en-US" w:eastAsia="zh-CN"/>
        </w:rPr>
        <w:t>Read committed只能读取已提交的记录，但记录的连续读取可能返回不同的（但提交的）值。</w:t>
      </w:r>
    </w:p>
    <w:p>
      <w:pPr>
        <w:widowControl w:val="0"/>
        <w:numPr>
          <w:ilvl w:val="0"/>
          <w:numId w:val="0"/>
        </w:numPr>
        <w:jc w:val="both"/>
        <w:rPr>
          <w:rFonts w:hint="eastAsia"/>
          <w:lang w:val="en-US" w:eastAsia="zh-CN"/>
        </w:rPr>
      </w:pPr>
      <w:r>
        <w:rPr>
          <w:rFonts w:hint="eastAsia"/>
          <w:lang w:val="en-US" w:eastAsia="zh-CN"/>
        </w:rPr>
        <w:t>Read uncommitted 读未提交-甚至未提交的记录可能被读取。</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专英：</w:t>
      </w:r>
    </w:p>
    <w:p>
      <w:pPr>
        <w:widowControl w:val="0"/>
        <w:numPr>
          <w:ilvl w:val="0"/>
          <w:numId w:val="0"/>
        </w:numPr>
        <w:jc w:val="both"/>
        <w:rPr>
          <w:rFonts w:hint="eastAsia"/>
          <w:color w:val="231F20"/>
          <w:kern w:val="0"/>
          <w:sz w:val="24"/>
          <w:szCs w:val="20"/>
          <w:lang w:val="en-US" w:eastAsia="zh-CN"/>
        </w:rPr>
      </w:pPr>
      <w:r>
        <w:rPr>
          <w:rFonts w:hint="eastAsia"/>
          <w:color w:val="231F20"/>
          <w:kern w:val="0"/>
          <w:sz w:val="24"/>
          <w:szCs w:val="20"/>
        </w:rPr>
        <w:t>ternary relationship</w:t>
      </w:r>
      <w:r>
        <w:rPr>
          <w:rFonts w:hint="eastAsia"/>
          <w:color w:val="231F20"/>
          <w:kern w:val="0"/>
          <w:sz w:val="24"/>
          <w:szCs w:val="20"/>
          <w:lang w:eastAsia="zh-CN"/>
        </w:rPr>
        <w:t>：</w:t>
      </w:r>
      <w:r>
        <w:rPr>
          <w:rFonts w:hint="eastAsia"/>
          <w:color w:val="231F20"/>
          <w:kern w:val="0"/>
          <w:sz w:val="24"/>
          <w:szCs w:val="20"/>
          <w:lang w:val="en-US" w:eastAsia="zh-CN"/>
        </w:rPr>
        <w:t>三元关联</w:t>
      </w:r>
    </w:p>
    <w:p>
      <w:pPr>
        <w:widowControl w:val="0"/>
        <w:numPr>
          <w:ilvl w:val="0"/>
          <w:numId w:val="0"/>
        </w:numPr>
        <w:jc w:val="both"/>
        <w:rPr>
          <w:rFonts w:hint="eastAsia"/>
          <w:color w:val="231F20"/>
          <w:kern w:val="0"/>
          <w:sz w:val="24"/>
          <w:szCs w:val="20"/>
          <w:lang w:val="en-US" w:eastAsia="zh-CN"/>
        </w:rPr>
      </w:pPr>
      <w:r>
        <w:rPr>
          <w:rFonts w:hint="eastAsia"/>
          <w:color w:val="231F20"/>
          <w:kern w:val="0"/>
          <w:sz w:val="24"/>
          <w:szCs w:val="20"/>
          <w:lang w:val="en-US" w:eastAsia="zh-CN"/>
        </w:rPr>
        <w:t>Tuple Relational Calculus：元组关系演算</w:t>
      </w:r>
    </w:p>
    <w:p>
      <w:pPr>
        <w:widowControl w:val="0"/>
        <w:numPr>
          <w:ilvl w:val="0"/>
          <w:numId w:val="0"/>
        </w:numPr>
        <w:jc w:val="both"/>
        <w:rPr>
          <w:rFonts w:hint="eastAsia"/>
          <w:color w:val="231F20"/>
          <w:kern w:val="0"/>
          <w:sz w:val="24"/>
          <w:szCs w:val="20"/>
          <w:lang w:val="en-US" w:eastAsia="zh-CN"/>
        </w:rPr>
      </w:pPr>
      <w:r>
        <w:rPr>
          <w:rFonts w:hint="eastAsia"/>
          <w:color w:val="231F20"/>
          <w:kern w:val="0"/>
          <w:sz w:val="24"/>
          <w:szCs w:val="20"/>
          <w:lang w:val="en-US" w:eastAsia="zh-CN"/>
        </w:rPr>
        <w:t>Identifying relationship：标识性联系</w:t>
      </w:r>
    </w:p>
    <w:p>
      <w:pPr>
        <w:widowControl w:val="0"/>
        <w:numPr>
          <w:ilvl w:val="0"/>
          <w:numId w:val="0"/>
        </w:numPr>
        <w:jc w:val="both"/>
        <w:rPr>
          <w:rFonts w:hint="eastAsia"/>
          <w:color w:val="231F20"/>
          <w:kern w:val="0"/>
          <w:sz w:val="24"/>
          <w:szCs w:val="20"/>
          <w:lang w:val="en-US" w:eastAsia="zh-CN"/>
        </w:rPr>
      </w:pPr>
      <w:r>
        <w:rPr>
          <w:rFonts w:hint="eastAsia"/>
          <w:color w:val="231F20"/>
          <w:kern w:val="0"/>
          <w:sz w:val="24"/>
          <w:szCs w:val="20"/>
          <w:lang w:val="en-US" w:eastAsia="zh-CN"/>
        </w:rPr>
        <w:t>Aggregation：聚集</w:t>
      </w:r>
    </w:p>
    <w:p>
      <w:pPr>
        <w:widowControl w:val="0"/>
        <w:numPr>
          <w:ilvl w:val="0"/>
          <w:numId w:val="0"/>
        </w:numPr>
        <w:jc w:val="both"/>
        <w:rPr>
          <w:rFonts w:hint="eastAsia"/>
          <w:color w:val="231F20"/>
          <w:kern w:val="0"/>
          <w:sz w:val="24"/>
          <w:szCs w:val="20"/>
          <w:lang w:val="en-US" w:eastAsia="zh-CN"/>
        </w:rPr>
      </w:pPr>
      <w:r>
        <w:rPr>
          <w:rFonts w:hint="default"/>
          <w:color w:val="231F20"/>
          <w:kern w:val="0"/>
          <w:sz w:val="24"/>
          <w:szCs w:val="20"/>
          <w:lang w:val="en-US" w:eastAsia="zh-CN"/>
        </w:rPr>
        <w:t>dependency-preserving decomposition</w:t>
      </w:r>
      <w:r>
        <w:rPr>
          <w:rFonts w:hint="eastAsia"/>
          <w:color w:val="231F20"/>
          <w:kern w:val="0"/>
          <w:sz w:val="24"/>
          <w:szCs w:val="20"/>
          <w:lang w:val="en-US" w:eastAsia="zh-CN"/>
        </w:rPr>
        <w:t>：依赖-保持分解</w:t>
      </w:r>
    </w:p>
    <w:p>
      <w:pPr>
        <w:widowControl w:val="0"/>
        <w:numPr>
          <w:ilvl w:val="0"/>
          <w:numId w:val="0"/>
        </w:numPr>
        <w:jc w:val="both"/>
        <w:rPr>
          <w:rFonts w:hint="eastAsia"/>
          <w:color w:val="231F20"/>
          <w:kern w:val="0"/>
          <w:sz w:val="24"/>
          <w:szCs w:val="20"/>
          <w:lang w:val="en-US" w:eastAsia="zh-CN"/>
        </w:rPr>
      </w:pPr>
      <w:r>
        <w:rPr>
          <w:rFonts w:hint="eastAsia"/>
          <w:color w:val="231F20"/>
          <w:kern w:val="0"/>
          <w:sz w:val="24"/>
          <w:szCs w:val="20"/>
          <w:lang w:val="en-US" w:eastAsia="zh-CN"/>
        </w:rPr>
        <w:t>Multitable Clustering File Organization：多表聚族文件组织</w:t>
      </w:r>
    </w:p>
    <w:p>
      <w:pPr>
        <w:widowControl w:val="0"/>
        <w:numPr>
          <w:ilvl w:val="0"/>
          <w:numId w:val="0"/>
        </w:numPr>
        <w:jc w:val="both"/>
        <w:rPr>
          <w:rFonts w:hint="eastAsia"/>
          <w:color w:val="231F20"/>
          <w:kern w:val="0"/>
          <w:sz w:val="24"/>
          <w:szCs w:val="20"/>
          <w:lang w:val="en-US" w:eastAsia="zh-CN"/>
        </w:rPr>
      </w:pPr>
      <w:r>
        <w:rPr>
          <w:rFonts w:hint="eastAsia"/>
          <w:color w:val="231F20"/>
          <w:kern w:val="0"/>
          <w:sz w:val="24"/>
          <w:szCs w:val="20"/>
          <w:lang w:val="en-US" w:eastAsia="zh-CN"/>
        </w:rPr>
        <w:t>Cookie：网络跟踪器</w:t>
      </w:r>
    </w:p>
    <w:p>
      <w:pPr>
        <w:widowControl w:val="0"/>
        <w:numPr>
          <w:ilvl w:val="0"/>
          <w:numId w:val="0"/>
        </w:numPr>
        <w:jc w:val="both"/>
        <w:rPr>
          <w:rFonts w:hint="eastAsia"/>
          <w:color w:val="231F20"/>
          <w:kern w:val="0"/>
          <w:sz w:val="24"/>
          <w:szCs w:val="20"/>
          <w:lang w:val="en-US" w:eastAsia="zh-CN"/>
        </w:rPr>
      </w:pPr>
      <w:r>
        <w:rPr>
          <w:rFonts w:hint="eastAsia"/>
          <w:color w:val="231F20"/>
          <w:kern w:val="0"/>
          <w:sz w:val="24"/>
          <w:szCs w:val="20"/>
          <w:lang w:val="en-US" w:eastAsia="zh-CN"/>
        </w:rPr>
        <w:t>CGI：公共网关接口</w:t>
      </w:r>
    </w:p>
    <w:p>
      <w:pPr>
        <w:widowControl w:val="0"/>
        <w:numPr>
          <w:ilvl w:val="0"/>
          <w:numId w:val="0"/>
        </w:numPr>
        <w:jc w:val="both"/>
        <w:rPr>
          <w:rFonts w:hint="eastAsia"/>
          <w:color w:val="231F20"/>
          <w:kern w:val="0"/>
          <w:sz w:val="24"/>
          <w:szCs w:val="20"/>
          <w:lang w:val="en-US" w:eastAsia="zh-CN"/>
        </w:rPr>
      </w:pPr>
      <w:r>
        <w:rPr>
          <w:rFonts w:hint="eastAsia"/>
          <w:color w:val="231F20"/>
          <w:kern w:val="0"/>
          <w:sz w:val="24"/>
          <w:szCs w:val="20"/>
          <w:lang w:val="en-US" w:eastAsia="zh-CN"/>
        </w:rPr>
        <w:t>Application Security（应用程序安全性）：SQL Injection （SQL注入）Cross Site Scripting（跨站点脚本）Password Leakage（密码泄露）Application Authentication（应用程序认证）Application-Level Authorization（应用级授权）Audit Trails（审计追踪）</w:t>
      </w:r>
    </w:p>
    <w:p>
      <w:pPr>
        <w:widowControl w:val="0"/>
        <w:numPr>
          <w:ilvl w:val="0"/>
          <w:numId w:val="0"/>
        </w:numPr>
        <w:jc w:val="both"/>
        <w:rPr>
          <w:rFonts w:hint="eastAsia"/>
          <w:color w:val="231F20"/>
          <w:kern w:val="0"/>
          <w:sz w:val="24"/>
          <w:szCs w:val="20"/>
          <w:lang w:val="en-US" w:eastAsia="zh-CN"/>
        </w:rPr>
      </w:pPr>
      <w:r>
        <w:rPr>
          <w:rFonts w:hint="eastAsia"/>
          <w:color w:val="231F20"/>
          <w:kern w:val="0"/>
          <w:sz w:val="24"/>
          <w:szCs w:val="20"/>
          <w:lang w:val="en-US" w:eastAsia="zh-CN"/>
        </w:rPr>
        <w:t>Read-write head：读写头</w:t>
      </w:r>
    </w:p>
    <w:p>
      <w:pPr>
        <w:widowControl w:val="0"/>
        <w:numPr>
          <w:ilvl w:val="0"/>
          <w:numId w:val="0"/>
        </w:numPr>
        <w:jc w:val="both"/>
        <w:rPr>
          <w:rFonts w:hint="eastAsia"/>
          <w:color w:val="231F20"/>
          <w:kern w:val="0"/>
          <w:sz w:val="24"/>
          <w:szCs w:val="20"/>
          <w:lang w:val="en-US" w:eastAsia="zh-CN"/>
        </w:rPr>
      </w:pPr>
      <w:r>
        <w:rPr>
          <w:rFonts w:hint="eastAsia"/>
          <w:color w:val="231F20"/>
          <w:kern w:val="0"/>
          <w:sz w:val="24"/>
          <w:szCs w:val="20"/>
          <w:lang w:val="en-US" w:eastAsia="zh-CN"/>
        </w:rPr>
        <w:t>Tracks ：磁道，盘表面为磁道</w:t>
      </w:r>
    </w:p>
    <w:p>
      <w:pPr>
        <w:widowControl w:val="0"/>
        <w:numPr>
          <w:ilvl w:val="0"/>
          <w:numId w:val="0"/>
        </w:numPr>
        <w:jc w:val="both"/>
        <w:rPr>
          <w:rFonts w:hint="eastAsia"/>
          <w:color w:val="231F20"/>
          <w:kern w:val="0"/>
          <w:sz w:val="24"/>
          <w:szCs w:val="20"/>
          <w:lang w:val="en-US" w:eastAsia="zh-CN"/>
        </w:rPr>
      </w:pPr>
      <w:r>
        <w:rPr>
          <w:rFonts w:hint="eastAsia"/>
          <w:color w:val="231F20"/>
          <w:kern w:val="0"/>
          <w:sz w:val="24"/>
          <w:szCs w:val="20"/>
          <w:lang w:val="en-US" w:eastAsia="zh-CN"/>
        </w:rPr>
        <w:t>Spindle：主轴</w:t>
      </w:r>
    </w:p>
    <w:p>
      <w:pPr>
        <w:widowControl w:val="0"/>
        <w:numPr>
          <w:ilvl w:val="0"/>
          <w:numId w:val="0"/>
        </w:numPr>
        <w:jc w:val="both"/>
        <w:rPr>
          <w:rFonts w:hint="eastAsia"/>
          <w:color w:val="231F20"/>
          <w:kern w:val="0"/>
          <w:sz w:val="24"/>
          <w:szCs w:val="20"/>
          <w:lang w:val="en-US" w:eastAsia="zh-CN"/>
        </w:rPr>
      </w:pPr>
      <w:r>
        <w:rPr>
          <w:rFonts w:hint="eastAsia"/>
          <w:color w:val="231F20"/>
          <w:kern w:val="0"/>
          <w:sz w:val="24"/>
          <w:szCs w:val="20"/>
          <w:lang w:val="en-US" w:eastAsia="zh-CN"/>
        </w:rPr>
        <w:t>Sector：扇区  磁道被分为多个扇区 扇区是可以读取或写入的最小数据单位。</w:t>
      </w:r>
    </w:p>
    <w:p>
      <w:pPr>
        <w:widowControl w:val="0"/>
        <w:numPr>
          <w:ilvl w:val="0"/>
          <w:numId w:val="0"/>
        </w:numPr>
        <w:jc w:val="both"/>
        <w:rPr>
          <w:rFonts w:hint="eastAsia"/>
          <w:color w:val="231F20"/>
          <w:kern w:val="0"/>
          <w:sz w:val="24"/>
          <w:szCs w:val="20"/>
          <w:lang w:val="en-US" w:eastAsia="zh-CN"/>
        </w:rPr>
      </w:pPr>
      <w:r>
        <w:rPr>
          <w:rFonts w:hint="eastAsia"/>
          <w:color w:val="231F20"/>
          <w:kern w:val="0"/>
          <w:sz w:val="24"/>
          <w:szCs w:val="20"/>
          <w:lang w:val="en-US" w:eastAsia="zh-CN"/>
        </w:rPr>
        <w:t>Cylinder：柱面</w:t>
      </w:r>
    </w:p>
    <w:p>
      <w:pPr>
        <w:widowControl w:val="0"/>
        <w:numPr>
          <w:ilvl w:val="0"/>
          <w:numId w:val="0"/>
        </w:numPr>
        <w:jc w:val="both"/>
        <w:rPr>
          <w:rFonts w:hint="eastAsia"/>
          <w:color w:val="231F20"/>
          <w:kern w:val="0"/>
          <w:sz w:val="24"/>
          <w:szCs w:val="20"/>
          <w:lang w:val="en-US" w:eastAsia="zh-CN"/>
        </w:rPr>
      </w:pPr>
      <w:r>
        <w:rPr>
          <w:rFonts w:hint="eastAsia"/>
          <w:color w:val="231F20"/>
          <w:kern w:val="0"/>
          <w:sz w:val="24"/>
          <w:szCs w:val="20"/>
          <w:lang w:val="en-US" w:eastAsia="zh-CN"/>
        </w:rPr>
        <w:t>Platter：盘面</w:t>
      </w:r>
    </w:p>
    <w:p>
      <w:pPr>
        <w:widowControl w:val="0"/>
        <w:numPr>
          <w:ilvl w:val="0"/>
          <w:numId w:val="0"/>
        </w:numPr>
        <w:jc w:val="both"/>
        <w:rPr>
          <w:rFonts w:hint="eastAsia"/>
          <w:color w:val="231F20"/>
          <w:kern w:val="0"/>
          <w:sz w:val="24"/>
          <w:szCs w:val="20"/>
          <w:lang w:val="en-US" w:eastAsia="zh-CN"/>
        </w:rPr>
      </w:pPr>
      <w:r>
        <w:rPr>
          <w:rFonts w:hint="eastAsia"/>
          <w:color w:val="231F20"/>
          <w:kern w:val="0"/>
          <w:sz w:val="24"/>
          <w:szCs w:val="20"/>
          <w:lang w:val="en-US" w:eastAsia="zh-CN"/>
        </w:rPr>
        <w:t>Presentation or user interface：展示或用户界面层</w:t>
      </w:r>
    </w:p>
    <w:p>
      <w:pPr>
        <w:widowControl w:val="0"/>
        <w:numPr>
          <w:ilvl w:val="0"/>
          <w:numId w:val="0"/>
        </w:numPr>
        <w:jc w:val="both"/>
        <w:rPr>
          <w:rFonts w:hint="eastAsia"/>
          <w:color w:val="231F20"/>
          <w:kern w:val="0"/>
          <w:sz w:val="24"/>
          <w:szCs w:val="20"/>
          <w:lang w:val="en-US" w:eastAsia="zh-CN"/>
        </w:rPr>
      </w:pPr>
      <w:r>
        <w:rPr>
          <w:rFonts w:hint="eastAsia"/>
          <w:color w:val="231F20"/>
          <w:kern w:val="0"/>
          <w:sz w:val="24"/>
          <w:szCs w:val="20"/>
          <w:lang w:val="en-US" w:eastAsia="zh-CN"/>
        </w:rPr>
        <w:t>business-logic layer：业务逻辑层</w:t>
      </w:r>
    </w:p>
    <w:p>
      <w:pPr>
        <w:widowControl w:val="0"/>
        <w:numPr>
          <w:ilvl w:val="0"/>
          <w:numId w:val="0"/>
        </w:numPr>
        <w:jc w:val="both"/>
        <w:rPr>
          <w:rFonts w:hint="eastAsia"/>
          <w:color w:val="231F20"/>
          <w:kern w:val="0"/>
          <w:sz w:val="24"/>
          <w:szCs w:val="20"/>
          <w:lang w:val="en-US" w:eastAsia="zh-CN"/>
        </w:rPr>
      </w:pPr>
      <w:r>
        <w:rPr>
          <w:rFonts w:hint="eastAsia"/>
          <w:color w:val="231F20"/>
          <w:kern w:val="0"/>
          <w:sz w:val="24"/>
          <w:szCs w:val="20"/>
          <w:lang w:val="en-US" w:eastAsia="zh-CN"/>
        </w:rPr>
        <w:t>data access layer：数据访问层</w:t>
      </w:r>
    </w:p>
    <w:p>
      <w:pPr>
        <w:widowControl w:val="0"/>
        <w:numPr>
          <w:ilvl w:val="0"/>
          <w:numId w:val="0"/>
        </w:numPr>
        <w:jc w:val="both"/>
        <w:rPr>
          <w:rFonts w:hint="eastAsia"/>
          <w:color w:val="231F20"/>
          <w:kern w:val="0"/>
          <w:sz w:val="24"/>
          <w:szCs w:val="20"/>
          <w:lang w:val="en-US" w:eastAsia="zh-CN"/>
        </w:rPr>
      </w:pPr>
      <w:r>
        <w:rPr>
          <w:rFonts w:hint="eastAsia"/>
          <w:color w:val="231F20"/>
          <w:kern w:val="0"/>
          <w:sz w:val="24"/>
          <w:szCs w:val="20"/>
          <w:lang w:val="en-US" w:eastAsia="zh-CN"/>
        </w:rPr>
        <w:t>referential integrity：参照完整性</w:t>
      </w:r>
    </w:p>
    <w:p>
      <w:pPr>
        <w:widowControl w:val="0"/>
        <w:numPr>
          <w:ilvl w:val="0"/>
          <w:numId w:val="0"/>
        </w:numPr>
        <w:jc w:val="both"/>
        <w:rPr>
          <w:rFonts w:hint="eastAsia"/>
          <w:color w:val="231F20"/>
          <w:kern w:val="0"/>
          <w:sz w:val="24"/>
          <w:szCs w:val="20"/>
          <w:lang w:val="en-US" w:eastAsia="zh-CN"/>
        </w:rPr>
      </w:pPr>
      <w:r>
        <w:rPr>
          <w:rFonts w:hint="eastAsia"/>
          <w:color w:val="231F20"/>
          <w:kern w:val="0"/>
          <w:sz w:val="24"/>
          <w:szCs w:val="20"/>
          <w:lang w:val="en-US" w:eastAsia="zh-CN"/>
        </w:rPr>
        <w:t>Server-Side Scripting：服务器端脚本</w:t>
      </w:r>
    </w:p>
    <w:p>
      <w:pPr>
        <w:widowControl w:val="0"/>
        <w:numPr>
          <w:ilvl w:val="0"/>
          <w:numId w:val="0"/>
        </w:numPr>
        <w:jc w:val="both"/>
        <w:rPr>
          <w:rFonts w:hint="eastAsia"/>
          <w:color w:val="231F20"/>
          <w:kern w:val="0"/>
          <w:sz w:val="24"/>
          <w:szCs w:val="20"/>
          <w:lang w:val="en-US" w:eastAsia="zh-CN"/>
        </w:rPr>
      </w:pPr>
      <w:r>
        <w:rPr>
          <w:rFonts w:hint="eastAsia"/>
          <w:color w:val="231F20"/>
          <w:kern w:val="0"/>
          <w:sz w:val="24"/>
          <w:szCs w:val="20"/>
          <w:lang w:val="en-US" w:eastAsia="zh-CN"/>
        </w:rPr>
        <w:t>Client Side Scripting：客户端脚本</w:t>
      </w:r>
    </w:p>
    <w:p>
      <w:pPr>
        <w:widowControl w:val="0"/>
        <w:numPr>
          <w:ilvl w:val="0"/>
          <w:numId w:val="0"/>
        </w:numPr>
        <w:jc w:val="both"/>
        <w:rPr>
          <w:rFonts w:hint="eastAsia"/>
          <w:color w:val="231F20"/>
          <w:kern w:val="0"/>
          <w:sz w:val="24"/>
          <w:szCs w:val="20"/>
          <w:lang w:val="en-US" w:eastAsia="zh-CN"/>
        </w:rPr>
      </w:pPr>
      <w:r>
        <w:rPr>
          <w:rFonts w:hint="eastAsia"/>
          <w:color w:val="231F20"/>
          <w:kern w:val="0"/>
          <w:sz w:val="24"/>
          <w:szCs w:val="20"/>
          <w:lang w:val="en-US" w:eastAsia="zh-CN"/>
        </w:rPr>
        <w:t>Discriminator：分辨符/partial key</w:t>
      </w:r>
    </w:p>
    <w:p>
      <w:pPr>
        <w:widowControl w:val="0"/>
        <w:numPr>
          <w:ilvl w:val="0"/>
          <w:numId w:val="0"/>
        </w:numPr>
        <w:jc w:val="both"/>
        <w:rPr>
          <w:rFonts w:hint="eastAsia"/>
          <w:color w:val="231F20"/>
          <w:kern w:val="0"/>
          <w:sz w:val="24"/>
          <w:szCs w:val="20"/>
          <w:lang w:val="en-US" w:eastAsia="zh-CN"/>
        </w:rPr>
      </w:pPr>
      <w:r>
        <w:rPr>
          <w:rFonts w:hint="eastAsia"/>
          <w:color w:val="231F20"/>
          <w:kern w:val="0"/>
          <w:sz w:val="24"/>
          <w:szCs w:val="20"/>
          <w:lang w:val="en-US" w:eastAsia="zh-CN"/>
        </w:rPr>
        <w:t>Transaction：事务</w:t>
      </w:r>
    </w:p>
    <w:p>
      <w:pPr>
        <w:widowControl w:val="0"/>
        <w:numPr>
          <w:ilvl w:val="0"/>
          <w:numId w:val="0"/>
        </w:numPr>
        <w:jc w:val="both"/>
        <w:rPr>
          <w:rFonts w:hint="eastAsia"/>
          <w:sz w:val="24"/>
          <w:lang w:val="en-US" w:eastAsia="zh-CN"/>
        </w:rPr>
      </w:pPr>
      <w:r>
        <w:rPr>
          <w:rFonts w:hint="eastAsia"/>
          <w:sz w:val="24"/>
        </w:rPr>
        <w:t>Closure</w:t>
      </w:r>
      <w:r>
        <w:rPr>
          <w:rFonts w:hint="eastAsia"/>
          <w:sz w:val="24"/>
          <w:lang w:eastAsia="zh-CN"/>
        </w:rPr>
        <w:t>：</w:t>
      </w:r>
      <w:r>
        <w:rPr>
          <w:rFonts w:hint="eastAsia"/>
          <w:sz w:val="24"/>
          <w:lang w:val="en-US" w:eastAsia="zh-CN"/>
        </w:rPr>
        <w:t>闭包</w:t>
      </w:r>
    </w:p>
    <w:p>
      <w:pPr>
        <w:widowControl w:val="0"/>
        <w:numPr>
          <w:ilvl w:val="0"/>
          <w:numId w:val="0"/>
        </w:numPr>
        <w:jc w:val="both"/>
        <w:rPr>
          <w:rFonts w:hint="eastAsia"/>
          <w:sz w:val="24"/>
          <w:lang w:val="en-US" w:eastAsia="zh-CN"/>
        </w:rPr>
      </w:pPr>
      <w:r>
        <w:rPr>
          <w:rFonts w:hint="eastAsia"/>
          <w:sz w:val="24"/>
          <w:lang w:val="en-US" w:eastAsia="zh-CN"/>
        </w:rPr>
        <w:t>sequential scan：顺序扫描</w:t>
      </w:r>
    </w:p>
    <w:p>
      <w:pPr>
        <w:widowControl w:val="0"/>
        <w:numPr>
          <w:ilvl w:val="0"/>
          <w:numId w:val="0"/>
        </w:numPr>
        <w:jc w:val="both"/>
        <w:rPr>
          <w:rFonts w:hint="eastAsia"/>
          <w:sz w:val="24"/>
          <w:lang w:val="en-US" w:eastAsia="zh-CN"/>
        </w:rPr>
      </w:pPr>
    </w:p>
    <w:p>
      <w:pPr>
        <w:widowControl w:val="0"/>
        <w:numPr>
          <w:ilvl w:val="0"/>
          <w:numId w:val="0"/>
        </w:numPr>
        <w:jc w:val="both"/>
        <w:rPr>
          <w:rFonts w:hint="eastAsia"/>
          <w:sz w:val="24"/>
          <w:lang w:val="en-US" w:eastAsia="zh-CN"/>
        </w:rPr>
      </w:pPr>
      <w:r>
        <w:rPr>
          <w:rFonts w:hint="eastAsia"/>
          <w:sz w:val="24"/>
          <w:lang w:val="en-US" w:eastAsia="zh-CN"/>
        </w:rPr>
        <w:t>Ch1.</w:t>
      </w:r>
    </w:p>
    <w:p>
      <w:pPr>
        <w:widowControl w:val="0"/>
        <w:numPr>
          <w:ilvl w:val="0"/>
          <w:numId w:val="13"/>
        </w:numPr>
        <w:jc w:val="both"/>
        <w:rPr>
          <w:rFonts w:hint="eastAsia"/>
          <w:sz w:val="24"/>
          <w:lang w:val="en-US" w:eastAsia="zh-CN"/>
        </w:rPr>
      </w:pPr>
      <w:r>
        <w:rPr>
          <w:rFonts w:hint="eastAsia"/>
          <w:sz w:val="24"/>
          <w:lang w:val="en-US" w:eastAsia="zh-CN"/>
        </w:rPr>
        <w:t>DBMS与文件系统的不同：</w:t>
      </w:r>
    </w:p>
    <w:p>
      <w:pPr>
        <w:widowControl w:val="0"/>
        <w:numPr>
          <w:ilvl w:val="0"/>
          <w:numId w:val="0"/>
        </w:numPr>
        <w:jc w:val="both"/>
        <w:rPr>
          <w:rFonts w:hint="eastAsia"/>
          <w:sz w:val="24"/>
          <w:lang w:val="en-US" w:eastAsia="zh-CN"/>
        </w:rPr>
      </w:pPr>
      <w:r>
        <w:rPr>
          <w:rFonts w:hint="eastAsia"/>
          <w:sz w:val="24"/>
          <w:lang w:val="en-US" w:eastAsia="zh-CN"/>
        </w:rPr>
        <w:t>DBMS协调 physical and logical access to data,文件管理只有physical access to data;</w:t>
      </w:r>
    </w:p>
    <w:p>
      <w:pPr>
        <w:widowControl w:val="0"/>
        <w:numPr>
          <w:ilvl w:val="0"/>
          <w:numId w:val="0"/>
        </w:numPr>
        <w:jc w:val="both"/>
        <w:rPr>
          <w:rFonts w:hint="eastAsia"/>
          <w:sz w:val="24"/>
          <w:lang w:val="en-US" w:eastAsia="zh-CN"/>
        </w:rPr>
      </w:pPr>
      <w:r>
        <w:rPr>
          <w:rFonts w:hint="eastAsia"/>
          <w:sz w:val="24"/>
          <w:lang w:val="en-US" w:eastAsia="zh-CN"/>
        </w:rPr>
        <w:t>DBMS reduces the amount of data duplication by ensuring that a physical piece of data is available to all programs authorized to have access to it but 文件管理may not be readable by another program；</w:t>
      </w:r>
    </w:p>
    <w:p>
      <w:pPr>
        <w:widowControl w:val="0"/>
        <w:numPr>
          <w:ilvl w:val="0"/>
          <w:numId w:val="0"/>
        </w:numPr>
        <w:jc w:val="both"/>
        <w:rPr>
          <w:rFonts w:hint="eastAsia"/>
          <w:sz w:val="24"/>
          <w:lang w:val="en-US" w:eastAsia="zh-CN"/>
        </w:rPr>
      </w:pPr>
      <w:r>
        <w:rPr>
          <w:rFonts w:hint="eastAsia"/>
          <w:sz w:val="24"/>
          <w:lang w:val="en-US" w:eastAsia="zh-CN"/>
        </w:rPr>
        <w:t>DBMS allow flexible access to data BUT 文件管理allow pre-determined access to data；</w:t>
      </w:r>
    </w:p>
    <w:p>
      <w:pPr>
        <w:widowControl w:val="0"/>
        <w:numPr>
          <w:ilvl w:val="0"/>
          <w:numId w:val="0"/>
        </w:numPr>
        <w:jc w:val="both"/>
        <w:rPr>
          <w:rFonts w:hint="eastAsia"/>
          <w:sz w:val="24"/>
          <w:lang w:val="en-US" w:eastAsia="zh-CN"/>
        </w:rPr>
      </w:pPr>
      <w:r>
        <w:rPr>
          <w:rFonts w:hint="eastAsia"/>
          <w:sz w:val="24"/>
          <w:lang w:val="en-US" w:eastAsia="zh-CN"/>
        </w:rPr>
        <w:t>DBMS可以协调多个用户在同一时间对同一数据访问，文件管理允许多个program同时访问不同data。</w:t>
      </w:r>
    </w:p>
    <w:p>
      <w:pPr>
        <w:widowControl w:val="0"/>
        <w:numPr>
          <w:ilvl w:val="0"/>
          <w:numId w:val="13"/>
        </w:numPr>
        <w:jc w:val="both"/>
        <w:rPr>
          <w:rFonts w:hint="eastAsia"/>
          <w:sz w:val="24"/>
          <w:lang w:val="en-US" w:eastAsia="zh-CN"/>
        </w:rPr>
      </w:pPr>
      <w:r>
        <w:rPr>
          <w:rFonts w:hint="eastAsia"/>
          <w:sz w:val="24"/>
          <w:lang w:val="en-US" w:eastAsia="zh-CN"/>
        </w:rPr>
        <w:t>Physical Data Independence – the ability to modify the physical schema without changing the logical schema</w:t>
      </w:r>
    </w:p>
    <w:p>
      <w:pPr>
        <w:widowControl w:val="0"/>
        <w:numPr>
          <w:ilvl w:val="0"/>
          <w:numId w:val="13"/>
        </w:numPr>
        <w:jc w:val="both"/>
        <w:rPr>
          <w:rFonts w:hint="eastAsia"/>
          <w:sz w:val="24"/>
          <w:lang w:val="en-US" w:eastAsia="zh-CN"/>
        </w:rPr>
      </w:pPr>
      <w:r>
        <w:rPr>
          <w:rFonts w:hint="eastAsia"/>
          <w:sz w:val="24"/>
          <w:lang w:val="en-US" w:eastAsia="zh-CN"/>
        </w:rPr>
        <w:t xml:space="preserve"> five responsibilities of a DBMS：interaction with the file manager.integrity enforcement. security enforcement.backup and recovery. concurrency control.</w:t>
      </w:r>
    </w:p>
    <w:p>
      <w:pPr>
        <w:widowControl w:val="0"/>
        <w:numPr>
          <w:ilvl w:val="0"/>
          <w:numId w:val="13"/>
        </w:numPr>
        <w:jc w:val="both"/>
        <w:rPr>
          <w:rFonts w:hint="eastAsia"/>
          <w:sz w:val="24"/>
          <w:lang w:val="en-US" w:eastAsia="zh-CN"/>
        </w:rPr>
      </w:pPr>
      <w:r>
        <w:rPr>
          <w:rFonts w:hint="eastAsia"/>
          <w:sz w:val="24"/>
          <w:lang w:val="en-US" w:eastAsia="zh-CN"/>
        </w:rPr>
        <w:t xml:space="preserve"> five main functions of a database administrator：</w:t>
      </w:r>
    </w:p>
    <w:p>
      <w:pPr>
        <w:widowControl w:val="0"/>
        <w:numPr>
          <w:ilvl w:val="0"/>
          <w:numId w:val="0"/>
        </w:numPr>
        <w:jc w:val="both"/>
        <w:rPr>
          <w:rFonts w:hint="eastAsia"/>
          <w:sz w:val="24"/>
          <w:lang w:val="en-US" w:eastAsia="zh-CN"/>
        </w:rPr>
      </w:pPr>
      <w:r>
        <w:rPr>
          <w:rFonts w:hint="eastAsia"/>
          <w:sz w:val="24"/>
          <w:lang w:val="en-US" w:eastAsia="zh-CN"/>
        </w:rPr>
        <w:t>To backup data</w:t>
      </w:r>
    </w:p>
    <w:p>
      <w:pPr>
        <w:widowControl w:val="0"/>
        <w:numPr>
          <w:ilvl w:val="0"/>
          <w:numId w:val="0"/>
        </w:numPr>
        <w:jc w:val="both"/>
        <w:rPr>
          <w:rFonts w:hint="eastAsia"/>
          <w:sz w:val="24"/>
          <w:lang w:val="en-US" w:eastAsia="zh-CN"/>
        </w:rPr>
      </w:pPr>
      <w:r>
        <w:rPr>
          <w:rFonts w:hint="eastAsia"/>
          <w:sz w:val="24"/>
          <w:lang w:val="en-US" w:eastAsia="zh-CN"/>
        </w:rPr>
        <w:t>• In some cases, to create the schema definition</w:t>
      </w:r>
    </w:p>
    <w:p>
      <w:pPr>
        <w:widowControl w:val="0"/>
        <w:numPr>
          <w:ilvl w:val="0"/>
          <w:numId w:val="0"/>
        </w:numPr>
        <w:jc w:val="both"/>
        <w:rPr>
          <w:rFonts w:hint="eastAsia"/>
          <w:sz w:val="24"/>
          <w:lang w:val="en-US" w:eastAsia="zh-CN"/>
        </w:rPr>
      </w:pPr>
      <w:r>
        <w:rPr>
          <w:rFonts w:hint="eastAsia"/>
          <w:sz w:val="24"/>
          <w:lang w:val="en-US" w:eastAsia="zh-CN"/>
        </w:rPr>
        <w:t>• To define the storage structure and access methods</w:t>
      </w:r>
    </w:p>
    <w:p>
      <w:pPr>
        <w:widowControl w:val="0"/>
        <w:numPr>
          <w:ilvl w:val="0"/>
          <w:numId w:val="0"/>
        </w:numPr>
        <w:jc w:val="both"/>
        <w:rPr>
          <w:rFonts w:hint="eastAsia"/>
          <w:sz w:val="24"/>
          <w:lang w:val="en-US" w:eastAsia="zh-CN"/>
        </w:rPr>
      </w:pPr>
      <w:r>
        <w:rPr>
          <w:rFonts w:hint="eastAsia"/>
          <w:sz w:val="24"/>
          <w:lang w:val="en-US" w:eastAsia="zh-CN"/>
        </w:rPr>
        <w:t>• To modify the schema and/or physical organization when necessary</w:t>
      </w:r>
    </w:p>
    <w:p>
      <w:pPr>
        <w:widowControl w:val="0"/>
        <w:numPr>
          <w:ilvl w:val="0"/>
          <w:numId w:val="0"/>
        </w:numPr>
        <w:jc w:val="both"/>
        <w:rPr>
          <w:rFonts w:hint="eastAsia"/>
          <w:sz w:val="24"/>
          <w:lang w:val="en-US" w:eastAsia="zh-CN"/>
        </w:rPr>
      </w:pPr>
      <w:r>
        <w:rPr>
          <w:rFonts w:hint="eastAsia"/>
          <w:sz w:val="24"/>
          <w:lang w:val="en-US" w:eastAsia="zh-CN"/>
        </w:rPr>
        <w:t>• To grant authorization for data access</w:t>
      </w:r>
    </w:p>
    <w:p>
      <w:pPr>
        <w:widowControl w:val="0"/>
        <w:numPr>
          <w:ilvl w:val="0"/>
          <w:numId w:val="0"/>
        </w:numPr>
        <w:jc w:val="both"/>
        <w:rPr>
          <w:rFonts w:hint="eastAsia"/>
          <w:sz w:val="24"/>
          <w:lang w:val="en-US" w:eastAsia="zh-CN"/>
        </w:rPr>
      </w:pPr>
      <w:r>
        <w:rPr>
          <w:rFonts w:hint="eastAsia"/>
          <w:sz w:val="24"/>
          <w:lang w:val="en-US" w:eastAsia="zh-CN"/>
        </w:rPr>
        <w:t>• To specify integrity constraints</w:t>
      </w:r>
    </w:p>
    <w:p>
      <w:pPr>
        <w:widowControl w:val="0"/>
        <w:numPr>
          <w:ilvl w:val="0"/>
          <w:numId w:val="0"/>
        </w:numPr>
        <w:jc w:val="both"/>
        <w:rPr>
          <w:rFonts w:hint="eastAsia"/>
          <w:sz w:val="24"/>
          <w:lang w:val="en-US" w:eastAsia="zh-CN"/>
        </w:rPr>
      </w:pPr>
    </w:p>
    <w:p>
      <w:pPr>
        <w:widowControl w:val="0"/>
        <w:numPr>
          <w:ilvl w:val="0"/>
          <w:numId w:val="0"/>
        </w:numPr>
        <w:jc w:val="both"/>
        <w:rPr>
          <w:rFonts w:hint="eastAsia"/>
          <w:sz w:val="24"/>
          <w:lang w:val="en-US" w:eastAsia="zh-CN"/>
        </w:rPr>
      </w:pPr>
      <w:r>
        <w:rPr>
          <w:rFonts w:hint="eastAsia"/>
          <w:sz w:val="24"/>
          <w:lang w:val="en-US" w:eastAsia="zh-CN"/>
        </w:rPr>
        <w:t>Ch2</w:t>
      </w:r>
    </w:p>
    <w:p>
      <w:pPr>
        <w:widowControl w:val="0"/>
        <w:numPr>
          <w:ilvl w:val="0"/>
          <w:numId w:val="0"/>
        </w:numPr>
        <w:jc w:val="both"/>
        <w:rPr>
          <w:rFonts w:hint="eastAsia"/>
          <w:sz w:val="24"/>
          <w:lang w:val="en-US" w:eastAsia="zh-CN"/>
        </w:rPr>
      </w:pPr>
      <w:r>
        <w:rPr>
          <w:rFonts w:hint="eastAsia"/>
          <w:sz w:val="24"/>
          <w:lang w:val="en-US" w:eastAsia="zh-CN"/>
        </w:rPr>
        <w:t>1.2条数据库使用null的原因：the actual data may be unknown or not exists.</w:t>
      </w:r>
    </w:p>
    <w:p>
      <w:pPr>
        <w:widowControl w:val="0"/>
        <w:numPr>
          <w:ilvl w:val="0"/>
          <w:numId w:val="14"/>
        </w:numPr>
        <w:jc w:val="both"/>
        <w:rPr>
          <w:rFonts w:hint="eastAsia"/>
          <w:sz w:val="24"/>
          <w:lang w:val="en-US" w:eastAsia="zh-CN"/>
        </w:rPr>
      </w:pPr>
      <w:r>
        <w:rPr>
          <w:rFonts w:hint="eastAsia"/>
          <w:sz w:val="24"/>
          <w:lang w:val="en-US" w:eastAsia="zh-CN"/>
        </w:rPr>
        <w:t>procedural VS nonprocedural :</w:t>
      </w:r>
    </w:p>
    <w:p>
      <w:pPr>
        <w:widowControl w:val="0"/>
        <w:numPr>
          <w:ilvl w:val="0"/>
          <w:numId w:val="0"/>
        </w:numPr>
        <w:jc w:val="both"/>
        <w:rPr>
          <w:rFonts w:hint="eastAsia"/>
          <w:sz w:val="24"/>
          <w:lang w:val="en-US" w:eastAsia="zh-CN"/>
        </w:rPr>
      </w:pPr>
      <w:r>
        <w:rPr>
          <w:rFonts w:hint="eastAsia"/>
          <w:sz w:val="24"/>
          <w:lang w:val="en-US" w:eastAsia="zh-CN"/>
        </w:rPr>
        <w:t>Nonprocedural simplify the specification of queries  简化查询规范</w:t>
      </w:r>
    </w:p>
    <w:p>
      <w:pPr>
        <w:widowControl w:val="0"/>
        <w:numPr>
          <w:ilvl w:val="0"/>
          <w:numId w:val="0"/>
        </w:numPr>
        <w:jc w:val="both"/>
        <w:rPr>
          <w:rFonts w:hint="eastAsia"/>
          <w:sz w:val="24"/>
          <w:lang w:val="en-US" w:eastAsia="zh-CN"/>
        </w:rPr>
      </w:pPr>
      <w:r>
        <w:rPr>
          <w:rFonts w:hint="eastAsia"/>
          <w:sz w:val="24"/>
          <w:lang w:val="en-US" w:eastAsia="zh-CN"/>
        </w:rPr>
        <w:t>Procedural more powerful in terms of what computations they can perform 计算方面强大</w:t>
      </w:r>
    </w:p>
    <w:p>
      <w:pPr>
        <w:widowControl w:val="0"/>
        <w:numPr>
          <w:ilvl w:val="0"/>
          <w:numId w:val="0"/>
        </w:numPr>
        <w:jc w:val="both"/>
        <w:rPr>
          <w:rFonts w:hint="eastAsia"/>
          <w:sz w:val="24"/>
          <w:lang w:val="en-US" w:eastAsia="zh-CN"/>
        </w:rPr>
      </w:pPr>
    </w:p>
    <w:p>
      <w:pPr>
        <w:widowControl w:val="0"/>
        <w:numPr>
          <w:ilvl w:val="0"/>
          <w:numId w:val="0"/>
        </w:numPr>
        <w:jc w:val="both"/>
        <w:rPr>
          <w:rFonts w:hint="eastAsia"/>
          <w:sz w:val="24"/>
          <w:lang w:val="en-US" w:eastAsia="zh-CN"/>
        </w:rPr>
      </w:pPr>
      <w:r>
        <w:rPr>
          <w:rFonts w:hint="eastAsia"/>
          <w:sz w:val="24"/>
          <w:lang w:val="en-US" w:eastAsia="zh-CN"/>
        </w:rPr>
        <w:t>Ch3</w:t>
      </w:r>
    </w:p>
    <w:p>
      <w:pPr>
        <w:widowControl w:val="0"/>
        <w:numPr>
          <w:ilvl w:val="0"/>
          <w:numId w:val="0"/>
        </w:numPr>
        <w:jc w:val="both"/>
        <w:rPr>
          <w:rFonts w:hint="eastAsia"/>
          <w:sz w:val="24"/>
          <w:lang w:val="en-US" w:eastAsia="zh-CN"/>
        </w:rPr>
      </w:pPr>
      <w:r>
        <w:rPr>
          <w:rFonts w:hint="eastAsia"/>
          <w:sz w:val="24"/>
          <w:lang w:val="en-US" w:eastAsia="zh-CN"/>
        </w:rPr>
        <w:t>SQL练习</w:t>
      </w:r>
    </w:p>
    <w:p>
      <w:pPr>
        <w:widowControl w:val="0"/>
        <w:numPr>
          <w:ilvl w:val="0"/>
          <w:numId w:val="0"/>
        </w:numPr>
        <w:jc w:val="both"/>
        <w:rPr>
          <w:rFonts w:hint="eastAsia"/>
          <w:sz w:val="24"/>
          <w:lang w:val="en-US" w:eastAsia="zh-CN"/>
        </w:rPr>
      </w:pPr>
    </w:p>
    <w:p>
      <w:pPr>
        <w:widowControl w:val="0"/>
        <w:numPr>
          <w:ilvl w:val="0"/>
          <w:numId w:val="0"/>
        </w:numPr>
        <w:jc w:val="both"/>
        <w:rPr>
          <w:rFonts w:hint="eastAsia"/>
          <w:sz w:val="24"/>
          <w:lang w:val="en-US" w:eastAsia="zh-CN"/>
        </w:rPr>
      </w:pPr>
      <w:r>
        <w:rPr>
          <w:rFonts w:hint="eastAsia"/>
          <w:sz w:val="24"/>
          <w:lang w:val="en-US" w:eastAsia="zh-CN"/>
        </w:rPr>
        <w:t>Ch4</w:t>
      </w:r>
    </w:p>
    <w:p>
      <w:pPr>
        <w:widowControl w:val="0"/>
        <w:numPr>
          <w:ilvl w:val="0"/>
          <w:numId w:val="15"/>
        </w:numPr>
        <w:jc w:val="both"/>
        <w:rPr>
          <w:rFonts w:hint="eastAsia"/>
          <w:sz w:val="24"/>
          <w:lang w:val="en-US" w:eastAsia="zh-CN"/>
        </w:rPr>
      </w:pPr>
      <w:r>
        <w:rPr>
          <w:rFonts w:hint="eastAsia"/>
          <w:sz w:val="24"/>
          <w:lang w:val="en-US" w:eastAsia="zh-CN"/>
        </w:rPr>
        <w:t>grants authorizations to manager roles but not user because:如果authorization由user 提供，那么当作废这个user的authorization时，他之前做过grant authorization都会被作废，但如果是role就不会都作废</w:t>
      </w:r>
    </w:p>
    <w:p>
      <w:pPr>
        <w:widowControl w:val="0"/>
        <w:numPr>
          <w:ilvl w:val="0"/>
          <w:numId w:val="15"/>
        </w:numPr>
        <w:jc w:val="both"/>
        <w:rPr>
          <w:rFonts w:hint="eastAsia"/>
          <w:sz w:val="24"/>
          <w:lang w:val="en-US" w:eastAsia="zh-CN"/>
        </w:rPr>
      </w:pPr>
      <w:r>
        <w:rPr>
          <w:rFonts w:hint="eastAsia"/>
          <w:sz w:val="24"/>
          <w:lang w:val="en-US" w:eastAsia="zh-CN"/>
        </w:rPr>
        <w:t>看题</w:t>
      </w:r>
    </w:p>
    <w:p>
      <w:pPr>
        <w:widowControl w:val="0"/>
        <w:numPr>
          <w:ilvl w:val="0"/>
          <w:numId w:val="0"/>
        </w:numPr>
        <w:jc w:val="both"/>
        <w:rPr>
          <w:rFonts w:hint="eastAsia"/>
          <w:sz w:val="24"/>
          <w:lang w:val="en-US" w:eastAsia="zh-CN"/>
        </w:rPr>
      </w:pPr>
    </w:p>
    <w:p>
      <w:pPr>
        <w:widowControl w:val="0"/>
        <w:numPr>
          <w:ilvl w:val="0"/>
          <w:numId w:val="0"/>
        </w:numPr>
        <w:jc w:val="both"/>
        <w:rPr>
          <w:rFonts w:hint="eastAsia"/>
          <w:sz w:val="24"/>
          <w:lang w:val="en-US" w:eastAsia="zh-CN"/>
        </w:rPr>
      </w:pPr>
      <w:r>
        <w:rPr>
          <w:rFonts w:hint="eastAsia"/>
          <w:sz w:val="24"/>
          <w:lang w:val="en-US" w:eastAsia="zh-CN"/>
        </w:rPr>
        <w:t>Ch5</w:t>
      </w:r>
    </w:p>
    <w:p>
      <w:pPr>
        <w:widowControl w:val="0"/>
        <w:numPr>
          <w:ilvl w:val="0"/>
          <w:numId w:val="0"/>
        </w:numPr>
        <w:jc w:val="both"/>
        <w:rPr>
          <w:rFonts w:hint="eastAsia"/>
          <w:sz w:val="24"/>
          <w:lang w:val="en-US" w:eastAsia="zh-CN"/>
        </w:rPr>
      </w:pPr>
      <w:r>
        <w:rPr>
          <w:rFonts w:hint="eastAsia"/>
          <w:sz w:val="24"/>
          <w:lang w:val="en-US" w:eastAsia="zh-CN"/>
        </w:rPr>
        <w:t>5.12</w:t>
      </w:r>
    </w:p>
    <w:p>
      <w:pPr>
        <w:widowControl w:val="0"/>
        <w:numPr>
          <w:ilvl w:val="0"/>
          <w:numId w:val="0"/>
        </w:numPr>
        <w:jc w:val="both"/>
        <w:rPr>
          <w:rFonts w:hint="eastAsia"/>
          <w:sz w:val="24"/>
          <w:lang w:val="en-US" w:eastAsia="zh-CN"/>
        </w:rPr>
      </w:pPr>
      <w:r>
        <w:rPr>
          <w:rFonts w:hint="eastAsia"/>
          <w:sz w:val="24"/>
          <w:lang w:val="en-US" w:eastAsia="zh-CN"/>
        </w:rPr>
        <w:t>JDBC ODBC</w:t>
      </w:r>
    </w:p>
    <w:p>
      <w:pPr>
        <w:widowControl w:val="0"/>
        <w:numPr>
          <w:ilvl w:val="0"/>
          <w:numId w:val="0"/>
        </w:numPr>
        <w:jc w:val="both"/>
        <w:rPr>
          <w:rFonts w:hint="eastAsia"/>
          <w:sz w:val="24"/>
          <w:lang w:val="en-US" w:eastAsia="zh-CN"/>
        </w:rPr>
      </w:pPr>
      <w:r>
        <w:rPr>
          <w:rFonts w:hint="eastAsia"/>
          <w:sz w:val="24"/>
          <w:lang w:val="en-US" w:eastAsia="zh-CN"/>
        </w:rPr>
        <w:t>5.15</w:t>
      </w:r>
    </w:p>
    <w:p>
      <w:pPr>
        <w:widowControl w:val="0"/>
        <w:numPr>
          <w:ilvl w:val="0"/>
          <w:numId w:val="0"/>
        </w:numPr>
        <w:jc w:val="both"/>
        <w:rPr>
          <w:rFonts w:hint="eastAsia"/>
          <w:sz w:val="24"/>
          <w:lang w:val="en-US" w:eastAsia="zh-CN"/>
        </w:rPr>
      </w:pPr>
      <w:r>
        <w:rPr>
          <w:rFonts w:hint="eastAsia"/>
          <w:sz w:val="24"/>
          <w:lang w:val="en-US" w:eastAsia="zh-CN"/>
        </w:rPr>
        <w:t>5.16</w:t>
      </w:r>
    </w:p>
    <w:p>
      <w:pPr>
        <w:widowControl w:val="0"/>
        <w:numPr>
          <w:ilvl w:val="0"/>
          <w:numId w:val="16"/>
        </w:numPr>
        <w:jc w:val="both"/>
        <w:rPr>
          <w:rFonts w:hint="eastAsia"/>
          <w:sz w:val="24"/>
          <w:lang w:val="en-US" w:eastAsia="zh-CN"/>
        </w:rPr>
      </w:pPr>
      <w:r>
        <w:rPr>
          <w:rFonts w:hint="eastAsia"/>
          <w:sz w:val="24"/>
          <w:lang w:val="en-US" w:eastAsia="zh-CN"/>
        </w:rPr>
        <w:t>embedded SQL和SQL function：</w:t>
      </w:r>
    </w:p>
    <w:p>
      <w:pPr>
        <w:widowControl w:val="0"/>
        <w:numPr>
          <w:ilvl w:val="0"/>
          <w:numId w:val="0"/>
        </w:numPr>
        <w:jc w:val="both"/>
        <w:rPr>
          <w:rFonts w:hint="eastAsia"/>
          <w:sz w:val="24"/>
          <w:lang w:val="en-US" w:eastAsia="zh-CN"/>
        </w:rPr>
      </w:pPr>
      <w:r>
        <w:rPr>
          <w:rFonts w:hint="eastAsia"/>
          <w:sz w:val="24"/>
          <w:lang w:val="en-US" w:eastAsia="zh-CN"/>
        </w:rPr>
        <w:t>SQL function是一种扩展的SQL来处理复杂数据（如图像）。或者执行复杂和非标准的机制</w:t>
      </w:r>
    </w:p>
    <w:p>
      <w:pPr>
        <w:widowControl w:val="0"/>
        <w:numPr>
          <w:ilvl w:val="0"/>
          <w:numId w:val="0"/>
        </w:numPr>
        <w:jc w:val="both"/>
        <w:rPr>
          <w:rFonts w:hint="eastAsia"/>
          <w:sz w:val="24"/>
          <w:lang w:val="en-US" w:eastAsia="zh-CN"/>
        </w:rPr>
      </w:pPr>
      <w:r>
        <w:rPr>
          <w:rFonts w:hint="eastAsia"/>
          <w:sz w:val="24"/>
          <w:lang w:val="en-US" w:eastAsia="zh-CN"/>
        </w:rPr>
        <w:t>Embedded SQL当需要展示结果或与用户交互时，这个很有用</w:t>
      </w:r>
    </w:p>
    <w:p>
      <w:pPr>
        <w:widowControl w:val="0"/>
        <w:numPr>
          <w:ilvl w:val="0"/>
          <w:numId w:val="16"/>
        </w:numPr>
        <w:jc w:val="both"/>
        <w:rPr>
          <w:rFonts w:hint="eastAsia"/>
          <w:sz w:val="24"/>
          <w:lang w:val="en-US" w:eastAsia="zh-CN"/>
        </w:rPr>
      </w:pPr>
      <w:r>
        <w:rPr>
          <w:rFonts w:hint="eastAsia"/>
          <w:sz w:val="24"/>
          <w:lang w:val="en-US" w:eastAsia="zh-CN"/>
        </w:rPr>
        <w:t>一个trigger会引发其他的trigger,可能会导致多个嵌套触发，数据库会设置一个deep为什么？ 因为可能会导致无穷递归 non-terminating recursion.而且不能静态识别和禁止 statically identify and prohibit such triggers</w:t>
      </w:r>
    </w:p>
    <w:p>
      <w:pPr>
        <w:widowControl w:val="0"/>
        <w:numPr>
          <w:ilvl w:val="0"/>
          <w:numId w:val="0"/>
        </w:numPr>
        <w:jc w:val="both"/>
        <w:rPr>
          <w:rFonts w:hint="eastAsia"/>
          <w:sz w:val="24"/>
          <w:lang w:val="en-US" w:eastAsia="zh-CN"/>
        </w:rPr>
      </w:pPr>
    </w:p>
    <w:p>
      <w:pPr>
        <w:widowControl w:val="0"/>
        <w:numPr>
          <w:ilvl w:val="0"/>
          <w:numId w:val="0"/>
        </w:numPr>
        <w:jc w:val="both"/>
        <w:rPr>
          <w:rFonts w:hint="eastAsia"/>
          <w:sz w:val="24"/>
          <w:lang w:val="en-US" w:eastAsia="zh-CN"/>
        </w:rPr>
      </w:pPr>
    </w:p>
    <w:p>
      <w:pPr>
        <w:widowControl w:val="0"/>
        <w:numPr>
          <w:ilvl w:val="0"/>
          <w:numId w:val="0"/>
        </w:numPr>
        <w:jc w:val="both"/>
        <w:rPr>
          <w:rFonts w:hint="eastAsia"/>
          <w:sz w:val="24"/>
          <w:lang w:val="en-US" w:eastAsia="zh-CN"/>
        </w:rPr>
      </w:pPr>
      <w:r>
        <w:rPr>
          <w:rFonts w:hint="eastAsia"/>
          <w:sz w:val="24"/>
          <w:lang w:val="en-US" w:eastAsia="zh-CN"/>
        </w:rPr>
        <w:t>Ch6习题</w:t>
      </w:r>
    </w:p>
    <w:p>
      <w:pPr>
        <w:widowControl w:val="0"/>
        <w:numPr>
          <w:ilvl w:val="0"/>
          <w:numId w:val="0"/>
        </w:numPr>
        <w:jc w:val="both"/>
        <w:rPr>
          <w:rFonts w:hint="eastAsia"/>
          <w:sz w:val="24"/>
          <w:lang w:val="en-US" w:eastAsia="zh-CN"/>
        </w:rPr>
      </w:pPr>
    </w:p>
    <w:p>
      <w:pPr>
        <w:widowControl w:val="0"/>
        <w:numPr>
          <w:ilvl w:val="0"/>
          <w:numId w:val="0"/>
        </w:numPr>
        <w:jc w:val="both"/>
        <w:rPr>
          <w:rFonts w:hint="eastAsia"/>
          <w:sz w:val="24"/>
          <w:lang w:val="en-US" w:eastAsia="zh-CN"/>
        </w:rPr>
      </w:pPr>
      <w:r>
        <w:rPr>
          <w:rFonts w:hint="eastAsia"/>
          <w:sz w:val="24"/>
          <w:lang w:val="en-US" w:eastAsia="zh-CN"/>
        </w:rPr>
        <w:t>Ch7</w:t>
      </w:r>
    </w:p>
    <w:p>
      <w:pPr>
        <w:widowControl w:val="0"/>
        <w:numPr>
          <w:ilvl w:val="0"/>
          <w:numId w:val="0"/>
        </w:numPr>
        <w:jc w:val="both"/>
        <w:rPr>
          <w:rFonts w:hint="eastAsia"/>
          <w:sz w:val="24"/>
          <w:lang w:val="en-US" w:eastAsia="zh-CN"/>
        </w:rPr>
      </w:pPr>
      <w:r>
        <w:rPr>
          <w:rFonts w:hint="eastAsia"/>
          <w:sz w:val="24"/>
          <w:lang w:val="en-US" w:eastAsia="zh-CN"/>
        </w:rPr>
        <w:t>7.16</w:t>
      </w:r>
    </w:p>
    <w:p>
      <w:pPr>
        <w:widowControl w:val="0"/>
        <w:numPr>
          <w:ilvl w:val="0"/>
          <w:numId w:val="17"/>
        </w:numPr>
        <w:jc w:val="both"/>
        <w:rPr>
          <w:rFonts w:hint="eastAsia"/>
          <w:sz w:val="24"/>
          <w:lang w:val="en-US" w:eastAsia="zh-CN"/>
        </w:rPr>
      </w:pPr>
      <w:r>
        <w:rPr>
          <w:rFonts w:hint="eastAsia"/>
          <w:sz w:val="24"/>
          <w:lang w:val="en-US" w:eastAsia="zh-CN"/>
        </w:rPr>
        <w:t>强实体与弱实体的区别：强实体有primary key 弱实体集没有主键，除非包含它所依赖的强实体集的属性</w:t>
      </w:r>
    </w:p>
    <w:p>
      <w:pPr>
        <w:widowControl w:val="0"/>
        <w:numPr>
          <w:ilvl w:val="0"/>
          <w:numId w:val="17"/>
        </w:numPr>
        <w:jc w:val="both"/>
        <w:rPr>
          <w:rFonts w:hint="eastAsia"/>
          <w:sz w:val="24"/>
          <w:lang w:val="en-US" w:eastAsia="zh-CN"/>
        </w:rPr>
      </w:pPr>
      <w:r>
        <w:rPr>
          <w:rFonts w:hint="eastAsia"/>
          <w:sz w:val="24"/>
          <w:lang w:val="en-US" w:eastAsia="zh-CN"/>
        </w:rPr>
        <w:t>需要弱实体的理由：</w:t>
      </w:r>
    </w:p>
    <w:p>
      <w:pPr>
        <w:widowControl w:val="0"/>
        <w:numPr>
          <w:ilvl w:val="0"/>
          <w:numId w:val="0"/>
        </w:numPr>
        <w:jc w:val="both"/>
        <w:rPr>
          <w:rFonts w:hint="eastAsia"/>
          <w:sz w:val="24"/>
          <w:lang w:val="en-US" w:eastAsia="zh-CN"/>
        </w:rPr>
      </w:pPr>
      <w:r>
        <w:rPr>
          <w:rFonts w:hint="eastAsia"/>
          <w:sz w:val="24"/>
          <w:lang w:val="en-US" w:eastAsia="zh-CN"/>
        </w:rPr>
        <w:t>避免数据重复data duplication</w:t>
      </w:r>
    </w:p>
    <w:p>
      <w:pPr>
        <w:widowControl w:val="0"/>
        <w:numPr>
          <w:ilvl w:val="0"/>
          <w:numId w:val="0"/>
        </w:numPr>
        <w:jc w:val="both"/>
        <w:rPr>
          <w:rFonts w:hint="eastAsia"/>
          <w:sz w:val="24"/>
          <w:lang w:val="en-US" w:eastAsia="zh-CN"/>
        </w:rPr>
      </w:pPr>
      <w:r>
        <w:rPr>
          <w:rFonts w:hint="eastAsia"/>
          <w:sz w:val="24"/>
          <w:lang w:val="en-US" w:eastAsia="zh-CN"/>
        </w:rPr>
        <w:t>弱实体能反应逻辑结构，一个弱实体依赖其他实体</w:t>
      </w:r>
    </w:p>
    <w:p>
      <w:pPr>
        <w:widowControl w:val="0"/>
        <w:numPr>
          <w:ilvl w:val="0"/>
          <w:numId w:val="0"/>
        </w:numPr>
        <w:jc w:val="both"/>
        <w:rPr>
          <w:rFonts w:hint="eastAsia"/>
          <w:sz w:val="24"/>
          <w:lang w:val="en-US" w:eastAsia="zh-CN"/>
        </w:rPr>
      </w:pPr>
      <w:r>
        <w:rPr>
          <w:rFonts w:hint="eastAsia"/>
          <w:sz w:val="24"/>
          <w:lang w:val="en-US" w:eastAsia="zh-CN"/>
        </w:rPr>
        <w:t>强实体被删时，弱实体自动被删</w:t>
      </w:r>
    </w:p>
    <w:p>
      <w:pPr>
        <w:widowControl w:val="0"/>
        <w:numPr>
          <w:ilvl w:val="0"/>
          <w:numId w:val="0"/>
        </w:numPr>
        <w:jc w:val="both"/>
        <w:rPr>
          <w:rFonts w:hint="eastAsia"/>
          <w:sz w:val="24"/>
          <w:lang w:val="en-US" w:eastAsia="zh-CN"/>
        </w:rPr>
      </w:pPr>
      <w:r>
        <w:rPr>
          <w:rFonts w:hint="eastAsia"/>
          <w:sz w:val="24"/>
          <w:lang w:val="en-US" w:eastAsia="zh-CN"/>
        </w:rPr>
        <w:t>弱实体可以与他们的强实体一起被物理存储</w:t>
      </w:r>
    </w:p>
    <w:p>
      <w:pPr>
        <w:widowControl w:val="0"/>
        <w:numPr>
          <w:ilvl w:val="0"/>
          <w:numId w:val="0"/>
        </w:numPr>
        <w:jc w:val="both"/>
        <w:rPr>
          <w:rFonts w:hint="eastAsia"/>
          <w:sz w:val="24"/>
          <w:lang w:val="en-US" w:eastAsia="zh-CN"/>
        </w:rPr>
      </w:pPr>
      <w:r>
        <w:rPr>
          <w:rFonts w:hint="eastAsia"/>
          <w:sz w:val="24"/>
          <w:lang w:val="en-US" w:eastAsia="zh-CN"/>
        </w:rPr>
        <w:t>7.20 7.22 7.25</w:t>
      </w:r>
    </w:p>
    <w:p>
      <w:pPr>
        <w:widowControl w:val="0"/>
        <w:numPr>
          <w:ilvl w:val="0"/>
          <w:numId w:val="17"/>
        </w:numPr>
        <w:jc w:val="both"/>
        <w:rPr>
          <w:rFonts w:hint="eastAsia"/>
          <w:sz w:val="24"/>
          <w:lang w:val="en-US" w:eastAsia="zh-CN"/>
        </w:rPr>
      </w:pPr>
      <w:r>
        <w:rPr>
          <w:rFonts w:hint="eastAsia"/>
          <w:sz w:val="24"/>
          <w:lang w:val="en-US" w:eastAsia="zh-CN"/>
        </w:rPr>
        <w:t>Explain the distinction between condition-defined and user-defined constraints：condition-defined constraints受到概化结构中上层实体attribute的约束，如student中有type “student_type”，如果student_type = graduate则是graduate_student entity 否则是undergraduate_student</w:t>
      </w:r>
    </w:p>
    <w:p>
      <w:pPr>
        <w:widowControl w:val="0"/>
        <w:numPr>
          <w:ilvl w:val="0"/>
          <w:numId w:val="0"/>
        </w:numPr>
        <w:jc w:val="both"/>
        <w:rPr>
          <w:rFonts w:hint="eastAsia"/>
          <w:sz w:val="24"/>
          <w:lang w:val="en-US" w:eastAsia="zh-CN"/>
        </w:rPr>
      </w:pPr>
      <w:r>
        <w:rPr>
          <w:rFonts w:hint="eastAsia"/>
          <w:sz w:val="24"/>
          <w:lang w:val="en-US" w:eastAsia="zh-CN"/>
        </w:rPr>
        <w:t>user-defined constraints不受上述约束，由用户操作</w:t>
      </w:r>
    </w:p>
    <w:p>
      <w:pPr>
        <w:widowControl w:val="0"/>
        <w:numPr>
          <w:ilvl w:val="0"/>
          <w:numId w:val="0"/>
        </w:numPr>
        <w:jc w:val="both"/>
        <w:rPr>
          <w:rFonts w:hint="eastAsia"/>
          <w:sz w:val="24"/>
          <w:lang w:val="en-US" w:eastAsia="zh-CN"/>
        </w:rPr>
      </w:pPr>
      <w:r>
        <w:rPr>
          <w:rFonts w:hint="eastAsia"/>
          <w:sz w:val="24"/>
          <w:lang w:val="en-US" w:eastAsia="zh-CN"/>
        </w:rPr>
        <w:t>其中Condition-defined constraints可以被数据库系统自动检测，即自动更新等操作</w:t>
      </w:r>
    </w:p>
    <w:p>
      <w:pPr>
        <w:widowControl w:val="0"/>
        <w:numPr>
          <w:ilvl w:val="0"/>
          <w:numId w:val="17"/>
        </w:numPr>
        <w:jc w:val="both"/>
        <w:rPr>
          <w:rFonts w:hint="eastAsia"/>
          <w:sz w:val="24"/>
          <w:lang w:val="en-US" w:eastAsia="zh-CN"/>
        </w:rPr>
      </w:pPr>
      <w:r>
        <w:rPr>
          <w:rFonts w:hint="eastAsia"/>
          <w:sz w:val="24"/>
          <w:lang w:val="en-US" w:eastAsia="zh-CN"/>
        </w:rPr>
        <w:t>Explain the distinction between disjoint and overlapping constraints：</w:t>
      </w:r>
    </w:p>
    <w:p>
      <w:pPr>
        <w:widowControl w:val="0"/>
        <w:numPr>
          <w:ilvl w:val="0"/>
          <w:numId w:val="0"/>
        </w:numPr>
        <w:jc w:val="both"/>
        <w:rPr>
          <w:rFonts w:hint="eastAsia"/>
          <w:sz w:val="24"/>
          <w:lang w:val="en-US" w:eastAsia="zh-CN"/>
        </w:rPr>
      </w:pPr>
      <w:r>
        <w:rPr>
          <w:rFonts w:hint="eastAsia"/>
          <w:sz w:val="24"/>
          <w:lang w:val="en-US" w:eastAsia="zh-CN"/>
        </w:rPr>
        <w:t>Disjoint :实体集只能属于低层实体集中的一类，如学生要么是未毕业的实体要么是毕业的实体</w:t>
      </w:r>
    </w:p>
    <w:p>
      <w:pPr>
        <w:widowControl w:val="0"/>
        <w:numPr>
          <w:ilvl w:val="0"/>
          <w:numId w:val="0"/>
        </w:numPr>
        <w:jc w:val="both"/>
        <w:rPr>
          <w:rFonts w:hint="eastAsia"/>
          <w:sz w:val="24"/>
          <w:lang w:val="en-US" w:eastAsia="zh-CN"/>
        </w:rPr>
      </w:pPr>
      <w:r>
        <w:rPr>
          <w:rFonts w:hint="eastAsia"/>
          <w:sz w:val="24"/>
          <w:lang w:val="en-US" w:eastAsia="zh-CN"/>
        </w:rPr>
        <w:t>Overlapping：与上述相反</w:t>
      </w:r>
    </w:p>
    <w:p>
      <w:pPr>
        <w:widowControl w:val="0"/>
        <w:numPr>
          <w:ilvl w:val="0"/>
          <w:numId w:val="17"/>
        </w:numPr>
        <w:jc w:val="both"/>
        <w:rPr>
          <w:rFonts w:hint="eastAsia"/>
          <w:sz w:val="24"/>
          <w:lang w:val="en-US" w:eastAsia="zh-CN"/>
        </w:rPr>
      </w:pPr>
      <w:r>
        <w:rPr>
          <w:rFonts w:hint="eastAsia"/>
          <w:sz w:val="24"/>
          <w:lang w:val="en-US" w:eastAsia="zh-CN"/>
        </w:rPr>
        <w:t>Explain the distinction between total and partial constraints.</w:t>
      </w:r>
    </w:p>
    <w:p>
      <w:pPr>
        <w:widowControl w:val="0"/>
        <w:numPr>
          <w:ilvl w:val="0"/>
          <w:numId w:val="0"/>
        </w:numPr>
        <w:jc w:val="both"/>
        <w:rPr>
          <w:rFonts w:hint="eastAsia"/>
          <w:sz w:val="24"/>
          <w:lang w:val="en-US" w:eastAsia="zh-CN"/>
        </w:rPr>
      </w:pPr>
      <w:r>
        <w:rPr>
          <w:rFonts w:hint="eastAsia"/>
          <w:sz w:val="24"/>
          <w:lang w:val="en-US" w:eastAsia="zh-CN"/>
        </w:rPr>
        <w:t>Total 每个高层实体必须belong to一个低层实体</w:t>
      </w:r>
    </w:p>
    <w:p>
      <w:pPr>
        <w:widowControl w:val="0"/>
        <w:numPr>
          <w:ilvl w:val="0"/>
          <w:numId w:val="0"/>
        </w:numPr>
        <w:jc w:val="both"/>
        <w:rPr>
          <w:rFonts w:hint="eastAsia"/>
          <w:sz w:val="24"/>
          <w:lang w:val="en-US" w:eastAsia="zh-CN"/>
        </w:rPr>
      </w:pPr>
      <w:r>
        <w:rPr>
          <w:rFonts w:hint="eastAsia"/>
          <w:sz w:val="24"/>
          <w:lang w:val="en-US" w:eastAsia="zh-CN"/>
        </w:rPr>
        <w:t>Partial 每个高层实体不需要必须belong to一个低层实体</w:t>
      </w:r>
    </w:p>
    <w:p>
      <w:pPr>
        <w:widowControl w:val="0"/>
        <w:numPr>
          <w:ilvl w:val="0"/>
          <w:numId w:val="0"/>
        </w:numPr>
        <w:jc w:val="both"/>
        <w:rPr>
          <w:rFonts w:hint="eastAsia"/>
          <w:sz w:val="24"/>
          <w:lang w:val="en-US" w:eastAsia="zh-CN"/>
        </w:rPr>
      </w:pPr>
    </w:p>
    <w:p>
      <w:pPr>
        <w:widowControl w:val="0"/>
        <w:numPr>
          <w:ilvl w:val="0"/>
          <w:numId w:val="0"/>
        </w:numPr>
        <w:jc w:val="both"/>
        <w:rPr>
          <w:rFonts w:hint="eastAsia"/>
          <w:sz w:val="24"/>
          <w:lang w:val="en-US" w:eastAsia="zh-CN"/>
        </w:rPr>
      </w:pPr>
      <w:r>
        <w:rPr>
          <w:rFonts w:hint="eastAsia"/>
          <w:sz w:val="24"/>
          <w:lang w:val="en-US" w:eastAsia="zh-CN"/>
        </w:rPr>
        <w:t>Ch8</w:t>
      </w:r>
    </w:p>
    <w:p>
      <w:pPr>
        <w:widowControl w:val="0"/>
        <w:numPr>
          <w:ilvl w:val="0"/>
          <w:numId w:val="18"/>
        </w:numPr>
        <w:jc w:val="both"/>
        <w:rPr>
          <w:rFonts w:hint="eastAsia"/>
          <w:sz w:val="24"/>
          <w:lang w:val="en-US" w:eastAsia="zh-CN"/>
        </w:rPr>
      </w:pPr>
      <w:r>
        <w:rPr>
          <w:rFonts w:hint="eastAsia"/>
          <w:sz w:val="24"/>
          <w:lang w:val="en-US" w:eastAsia="zh-CN"/>
        </w:rPr>
        <w:t>trivial functional dependencies: they are satisfied by all relations</w:t>
      </w:r>
    </w:p>
    <w:p>
      <w:pPr>
        <w:widowControl w:val="0"/>
        <w:numPr>
          <w:ilvl w:val="0"/>
          <w:numId w:val="18"/>
        </w:numPr>
        <w:jc w:val="both"/>
        <w:rPr>
          <w:rFonts w:hint="eastAsia"/>
          <w:sz w:val="24"/>
          <w:lang w:val="en-US" w:eastAsia="zh-CN"/>
        </w:rPr>
      </w:pPr>
      <w:r>
        <w:rPr>
          <w:rFonts w:hint="eastAsia"/>
          <w:sz w:val="24"/>
          <w:lang w:val="en-US" w:eastAsia="zh-CN"/>
        </w:rPr>
        <w:t>习题</w:t>
      </w:r>
    </w:p>
    <w:p>
      <w:pPr>
        <w:widowControl w:val="0"/>
        <w:numPr>
          <w:ilvl w:val="0"/>
          <w:numId w:val="18"/>
        </w:numPr>
        <w:jc w:val="both"/>
        <w:rPr>
          <w:rFonts w:hint="eastAsia"/>
          <w:sz w:val="24"/>
          <w:lang w:val="en-US" w:eastAsia="zh-CN"/>
        </w:rPr>
      </w:pPr>
      <w:r>
        <w:rPr>
          <w:rFonts w:hint="eastAsia"/>
          <w:sz w:val="24"/>
          <w:lang w:val="en-US" w:eastAsia="zh-CN"/>
        </w:rPr>
        <w:t>List the three design goals for relational databases, and explain why each is desirable： lossless-join decompositions, dependency preserving decompositions, and minimization of repetition of information</w:t>
      </w:r>
    </w:p>
    <w:p>
      <w:pPr>
        <w:widowControl w:val="0"/>
        <w:numPr>
          <w:ilvl w:val="0"/>
          <w:numId w:val="18"/>
        </w:numPr>
        <w:jc w:val="both"/>
        <w:rPr>
          <w:rFonts w:hint="eastAsia"/>
          <w:sz w:val="24"/>
          <w:lang w:val="en-US" w:eastAsia="zh-CN"/>
        </w:rPr>
      </w:pPr>
      <w:r>
        <w:rPr>
          <w:rFonts w:hint="eastAsia"/>
          <w:sz w:val="24"/>
          <w:lang w:val="en-US" w:eastAsia="zh-CN"/>
        </w:rPr>
        <w:t>why might we choose a non- BCNF design？BCNF is not always dependency preserving</w:t>
      </w:r>
    </w:p>
    <w:p>
      <w:pPr>
        <w:widowControl w:val="0"/>
        <w:numPr>
          <w:ilvl w:val="0"/>
          <w:numId w:val="0"/>
        </w:numPr>
        <w:jc w:val="both"/>
        <w:rPr>
          <w:rFonts w:hint="eastAsia"/>
          <w:sz w:val="24"/>
          <w:lang w:val="en-US" w:eastAsia="zh-CN"/>
        </w:rPr>
      </w:pPr>
      <w:r>
        <w:rPr>
          <w:rFonts w:hint="eastAsia"/>
          <w:sz w:val="24"/>
          <w:lang w:val="en-US" w:eastAsia="zh-CN"/>
        </w:rPr>
        <w:t>why 4NF is a normal form more desirable than BCNF？ it reduces the repetition of information</w:t>
      </w:r>
    </w:p>
    <w:p>
      <w:pPr>
        <w:widowControl w:val="0"/>
        <w:numPr>
          <w:ilvl w:val="0"/>
          <w:numId w:val="0"/>
        </w:numPr>
        <w:jc w:val="both"/>
        <w:rPr>
          <w:rFonts w:hint="eastAsia"/>
          <w:sz w:val="24"/>
          <w:lang w:val="en-US" w:eastAsia="zh-CN"/>
        </w:rPr>
      </w:pPr>
    </w:p>
    <w:p>
      <w:pPr>
        <w:widowControl w:val="0"/>
        <w:numPr>
          <w:ilvl w:val="0"/>
          <w:numId w:val="0"/>
        </w:numPr>
        <w:jc w:val="both"/>
        <w:rPr>
          <w:rFonts w:hint="eastAsia"/>
          <w:sz w:val="24"/>
          <w:lang w:val="en-US" w:eastAsia="zh-CN"/>
        </w:rPr>
      </w:pPr>
      <w:r>
        <w:rPr>
          <w:rFonts w:hint="eastAsia"/>
          <w:sz w:val="24"/>
          <w:lang w:val="en-US" w:eastAsia="zh-CN"/>
        </w:rPr>
        <w:t>Ch9</w:t>
      </w:r>
    </w:p>
    <w:p>
      <w:pPr>
        <w:widowControl w:val="0"/>
        <w:numPr>
          <w:ilvl w:val="0"/>
          <w:numId w:val="18"/>
        </w:numPr>
        <w:jc w:val="both"/>
        <w:rPr>
          <w:rFonts w:hint="default"/>
          <w:sz w:val="24"/>
          <w:lang w:val="en-US" w:eastAsia="zh-CN"/>
        </w:rPr>
      </w:pPr>
      <w:r>
        <w:rPr>
          <w:rFonts w:hint="eastAsia"/>
          <w:sz w:val="24"/>
          <w:lang w:val="en-US" w:eastAsia="zh-CN"/>
        </w:rPr>
        <w:t>CRUD：CRUD是指在做计算处理时的增加(Create)、读取查询(Retrieve)、更新(Update)和删除(Delete)几个单词的首字母简写。主要被用在描述软件系统中数据库或者</w:t>
      </w:r>
      <w:r>
        <w:rPr>
          <w:rFonts w:hint="default"/>
          <w:sz w:val="24"/>
          <w:lang w:val="en-US" w:eastAsia="zh-CN"/>
        </w:rPr>
        <w:fldChar w:fldCharType="begin"/>
      </w:r>
      <w:r>
        <w:rPr>
          <w:rFonts w:hint="default"/>
          <w:sz w:val="24"/>
          <w:lang w:val="en-US" w:eastAsia="zh-CN"/>
        </w:rPr>
        <w:instrText xml:space="preserve"> HYPERLINK "http://baike.baidu.com/item/%E6%8C%81%E4%B9%85%E5%B1%82" \t "http://baike.baidu.com/_blank" </w:instrText>
      </w:r>
      <w:r>
        <w:rPr>
          <w:rFonts w:hint="default"/>
          <w:sz w:val="24"/>
          <w:lang w:val="en-US" w:eastAsia="zh-CN"/>
        </w:rPr>
        <w:fldChar w:fldCharType="separate"/>
      </w:r>
      <w:r>
        <w:rPr>
          <w:rFonts w:hint="default"/>
          <w:sz w:val="24"/>
          <w:lang w:val="en-US" w:eastAsia="zh-CN"/>
        </w:rPr>
        <w:t>持久层</w:t>
      </w:r>
      <w:r>
        <w:rPr>
          <w:rFonts w:hint="default"/>
          <w:sz w:val="24"/>
          <w:lang w:val="en-US" w:eastAsia="zh-CN"/>
        </w:rPr>
        <w:fldChar w:fldCharType="end"/>
      </w:r>
      <w:r>
        <w:rPr>
          <w:rFonts w:hint="default"/>
          <w:sz w:val="24"/>
          <w:lang w:val="en-US" w:eastAsia="zh-CN"/>
        </w:rPr>
        <w:t>的基本操作功能</w:t>
      </w:r>
    </w:p>
    <w:p>
      <w:pPr>
        <w:widowControl w:val="0"/>
        <w:numPr>
          <w:ilvl w:val="0"/>
          <w:numId w:val="18"/>
        </w:numPr>
        <w:jc w:val="both"/>
        <w:rPr>
          <w:rFonts w:hint="eastAsia"/>
          <w:sz w:val="24"/>
          <w:lang w:val="en-US" w:eastAsia="zh-CN"/>
        </w:rPr>
      </w:pPr>
      <w:r>
        <w:rPr>
          <w:rFonts w:hint="eastAsia"/>
          <w:sz w:val="24"/>
          <w:lang w:val="en-US" w:eastAsia="zh-CN"/>
        </w:rPr>
        <w:t>REST：REST 定义了一组体系架构原则，您可以根据这些原则设计以系统资源为中心的 Web 服务，包括使用不同语言编写的客户端如何通过 HTTP 处理和传输资源状态。</w:t>
      </w:r>
    </w:p>
    <w:p>
      <w:pPr>
        <w:widowControl w:val="0"/>
        <w:numPr>
          <w:ilvl w:val="0"/>
          <w:numId w:val="18"/>
        </w:numPr>
        <w:jc w:val="both"/>
        <w:rPr>
          <w:rFonts w:hint="eastAsia"/>
          <w:sz w:val="24"/>
          <w:lang w:val="en-US" w:eastAsia="zh-CN"/>
        </w:rPr>
      </w:pPr>
      <w:r>
        <w:rPr>
          <w:rFonts w:hint="eastAsia"/>
          <w:sz w:val="24"/>
          <w:lang w:val="en-US" w:eastAsia="zh-CN"/>
        </w:rPr>
        <w:t>XSS attack:In an XSS attack, a malicious user enters code written in a client-side scripting language such as JavaScript or Flash instead of entering a valid name or comment. When a different user views the entered text,the browser would execute the script,which can carry out actions such as sending private cookie information back to the malicious user,or execute an action on a different Web site, such as a bank Web site,that the user may be logged into.</w:t>
      </w:r>
    </w:p>
    <w:p>
      <w:pPr>
        <w:widowControl w:val="0"/>
        <w:numPr>
          <w:ilvl w:val="0"/>
          <w:numId w:val="18"/>
        </w:numPr>
        <w:jc w:val="both"/>
        <w:rPr>
          <w:rFonts w:hint="eastAsia"/>
          <w:sz w:val="24"/>
          <w:lang w:val="en-US" w:eastAsia="zh-CN"/>
        </w:rPr>
      </w:pPr>
      <w:r>
        <w:rPr>
          <w:rFonts w:hint="eastAsia"/>
          <w:sz w:val="24"/>
          <w:lang w:val="en-US" w:eastAsia="zh-CN"/>
        </w:rPr>
        <w:t>multi-factor authentication:使用多种独立信息来确定用户身份，比如除了密码还要用手机发送验证码</w:t>
      </w:r>
    </w:p>
    <w:p>
      <w:pPr>
        <w:widowControl w:val="0"/>
        <w:numPr>
          <w:ilvl w:val="0"/>
          <w:numId w:val="18"/>
        </w:numPr>
        <w:jc w:val="both"/>
        <w:rPr>
          <w:rFonts w:hint="eastAsia"/>
          <w:sz w:val="24"/>
          <w:lang w:val="en-US" w:eastAsia="zh-CN"/>
        </w:rPr>
      </w:pPr>
      <w:r>
        <w:rPr>
          <w:rFonts w:hint="eastAsia"/>
          <w:sz w:val="24"/>
          <w:lang w:val="en-US" w:eastAsia="zh-CN"/>
        </w:rPr>
        <w:t xml:space="preserve"> two advantages of encrypting data stored in the database：</w:t>
      </w:r>
    </w:p>
    <w:p>
      <w:pPr>
        <w:widowControl w:val="0"/>
        <w:numPr>
          <w:ilvl w:val="0"/>
          <w:numId w:val="0"/>
        </w:numPr>
        <w:jc w:val="both"/>
        <w:rPr>
          <w:rFonts w:hint="eastAsia"/>
          <w:sz w:val="24"/>
          <w:lang w:val="en-US" w:eastAsia="zh-CN"/>
        </w:rPr>
      </w:pPr>
      <w:r>
        <w:rPr>
          <w:rFonts w:hint="eastAsia"/>
          <w:sz w:val="24"/>
          <w:lang w:val="en-US" w:eastAsia="zh-CN"/>
        </w:rPr>
        <w:t>a. Unauthorized users who gain access to the OS files in which the DBMS stores the data cannot read the data.</w:t>
      </w:r>
    </w:p>
    <w:p>
      <w:pPr>
        <w:widowControl w:val="0"/>
        <w:numPr>
          <w:ilvl w:val="0"/>
          <w:numId w:val="0"/>
        </w:numPr>
        <w:jc w:val="both"/>
        <w:rPr>
          <w:rFonts w:hint="eastAsia"/>
          <w:sz w:val="24"/>
          <w:lang w:val="en-US" w:eastAsia="zh-CN"/>
        </w:rPr>
      </w:pPr>
      <w:r>
        <w:rPr>
          <w:rFonts w:hint="eastAsia"/>
          <w:sz w:val="24"/>
          <w:lang w:val="en-US" w:eastAsia="zh-CN"/>
        </w:rPr>
        <w:t>b. If the application encrypts the data before it reaches the database, it is possible to ensure privacy for the user’s data such that even privileged users like database administrators cannot access other users’ data.</w:t>
      </w:r>
    </w:p>
    <w:p>
      <w:pPr>
        <w:widowControl w:val="0"/>
        <w:numPr>
          <w:ilvl w:val="0"/>
          <w:numId w:val="18"/>
        </w:numPr>
        <w:jc w:val="both"/>
        <w:rPr>
          <w:rFonts w:hint="eastAsia"/>
          <w:sz w:val="24"/>
          <w:lang w:val="en-US" w:eastAsia="zh-CN"/>
        </w:rPr>
      </w:pPr>
      <w:r>
        <w:rPr>
          <w:rFonts w:hint="eastAsia"/>
          <w:sz w:val="24"/>
          <w:lang w:val="en-US" w:eastAsia="zh-CN"/>
        </w:rPr>
        <w:t>challenge-response system：挑战/响应方式的身份认证机制就是每次认证时认证服务器端都给客户端发送一个不同的“挑战”码，客户端程序收到这个“挑战”码，根据客户端和服务器之间共享的密钥信息，以及服务器端发送的“挑战”码做出相应的“应答”。服务器根据应答的结果确定是否接受客户端的身份声明。从本质上讲，这种机制实际上也是一次性口令的一种。</w:t>
      </w:r>
    </w:p>
    <w:p>
      <w:pPr>
        <w:widowControl w:val="0"/>
        <w:numPr>
          <w:ilvl w:val="0"/>
          <w:numId w:val="0"/>
        </w:numPr>
        <w:jc w:val="both"/>
        <w:rPr>
          <w:rFonts w:hint="eastAsia"/>
          <w:sz w:val="24"/>
          <w:lang w:val="en-US" w:eastAsia="zh-CN"/>
        </w:rPr>
      </w:pPr>
      <w:r>
        <w:rPr>
          <w:rFonts w:hint="eastAsia"/>
          <w:sz w:val="24"/>
          <w:lang w:val="en-US" w:eastAsia="zh-CN"/>
        </w:rPr>
        <w:t>比传统密码系统更安全因为在身份验证期间，密码不会在网络上传输</w:t>
      </w:r>
    </w:p>
    <w:p>
      <w:pPr>
        <w:widowControl w:val="0"/>
        <w:numPr>
          <w:ilvl w:val="0"/>
          <w:numId w:val="18"/>
        </w:numPr>
        <w:jc w:val="both"/>
        <w:rPr>
          <w:rFonts w:hint="eastAsia"/>
          <w:sz w:val="24"/>
          <w:lang w:val="en-US" w:eastAsia="zh-CN"/>
        </w:rPr>
      </w:pPr>
      <w:r>
        <w:rPr>
          <w:rFonts w:hint="eastAsia"/>
          <w:sz w:val="24"/>
          <w:lang w:val="en-US" w:eastAsia="zh-CN"/>
        </w:rPr>
        <w:t>Store each relation in one file：Advantages of storing a relation as a file include using the file system provided by the OS , thus simplifying the DBMS , but incurs the disadvantage of restricting the ability of the DBMS to increase performance by using more sophisticated storage structures.</w:t>
      </w:r>
    </w:p>
    <w:p>
      <w:pPr>
        <w:widowControl w:val="0"/>
        <w:numPr>
          <w:ilvl w:val="0"/>
          <w:numId w:val="18"/>
        </w:numPr>
        <w:jc w:val="both"/>
        <w:rPr>
          <w:rFonts w:hint="eastAsia"/>
          <w:sz w:val="24"/>
          <w:lang w:val="en-US" w:eastAsia="zh-CN"/>
        </w:rPr>
      </w:pPr>
      <w:r>
        <w:rPr>
          <w:rFonts w:hint="eastAsia"/>
          <w:sz w:val="24"/>
          <w:lang w:val="en-US" w:eastAsia="zh-CN"/>
        </w:rPr>
        <w:t xml:space="preserve">Store multiple relations (perhaps even the entire database) in one file：these complex structures can be implemented through the DBMS , but this increases the size and complexity of the DBMS </w:t>
      </w:r>
    </w:p>
    <w:p>
      <w:pPr>
        <w:widowControl w:val="0"/>
        <w:numPr>
          <w:ilvl w:val="0"/>
          <w:numId w:val="18"/>
        </w:numPr>
        <w:jc w:val="both"/>
        <w:rPr>
          <w:rFonts w:hint="eastAsia"/>
          <w:sz w:val="24"/>
          <w:lang w:val="en-US" w:eastAsia="zh-CN"/>
        </w:rPr>
      </w:pPr>
      <w:r>
        <w:rPr>
          <w:rFonts w:hint="eastAsia"/>
          <w:sz w:val="24"/>
          <w:lang w:val="en-US" w:eastAsia="zh-CN"/>
        </w:rPr>
        <w:t>In the sequential file organization, why is an overflow block used even if there is, at the moment, only one overflow record?  a block is the smallest space which can be read from a disk</w:t>
      </w:r>
    </w:p>
    <w:p>
      <w:pPr>
        <w:widowControl w:val="0"/>
        <w:numPr>
          <w:ilvl w:val="0"/>
          <w:numId w:val="18"/>
        </w:numPr>
        <w:jc w:val="both"/>
        <w:rPr>
          <w:rFonts w:hint="eastAsia"/>
          <w:sz w:val="24"/>
          <w:lang w:val="en-US" w:eastAsia="zh-CN"/>
        </w:rPr>
      </w:pPr>
      <w:r>
        <w:rPr>
          <w:rFonts w:hint="eastAsia"/>
          <w:sz w:val="24"/>
          <w:lang w:val="en-US" w:eastAsia="zh-CN"/>
        </w:rPr>
        <w:t xml:space="preserve"> Current generation disks have more sectors per track on outer tracks, and fewer sectors per track on inner tracks (since they are shorter in length). What is the effect of such a change on each of the three main indicators of disk speed? the disk’s data-</w:t>
      </w:r>
    </w:p>
    <w:p>
      <w:pPr>
        <w:widowControl w:val="0"/>
        <w:numPr>
          <w:ilvl w:val="0"/>
          <w:numId w:val="0"/>
        </w:numPr>
        <w:jc w:val="both"/>
        <w:rPr>
          <w:rFonts w:hint="eastAsia"/>
          <w:sz w:val="24"/>
          <w:lang w:val="en-US" w:eastAsia="zh-CN"/>
        </w:rPr>
      </w:pPr>
      <w:r>
        <w:rPr>
          <w:rFonts w:hint="eastAsia"/>
          <w:sz w:val="24"/>
          <w:lang w:val="en-US" w:eastAsia="zh-CN"/>
        </w:rPr>
        <w:t>transfer rate will be greater on the outer tracks than the inner tracks。</w:t>
      </w:r>
    </w:p>
    <w:p>
      <w:pPr>
        <w:widowControl w:val="0"/>
        <w:numPr>
          <w:ilvl w:val="0"/>
          <w:numId w:val="0"/>
        </w:numPr>
        <w:jc w:val="both"/>
        <w:rPr>
          <w:rFonts w:hint="eastAsia"/>
          <w:sz w:val="24"/>
          <w:lang w:val="en-US" w:eastAsia="zh-CN"/>
        </w:rPr>
      </w:pPr>
    </w:p>
    <w:p>
      <w:pPr>
        <w:widowControl w:val="0"/>
        <w:numPr>
          <w:ilvl w:val="0"/>
          <w:numId w:val="0"/>
        </w:numPr>
        <w:jc w:val="both"/>
        <w:rPr>
          <w:rFonts w:hint="eastAsia"/>
          <w:sz w:val="24"/>
          <w:lang w:val="en-US" w:eastAsia="zh-CN"/>
        </w:rPr>
      </w:pPr>
      <w:r>
        <w:rPr>
          <w:rFonts w:hint="eastAsia"/>
          <w:sz w:val="24"/>
          <w:lang w:val="en-US" w:eastAsia="zh-CN"/>
        </w:rPr>
        <w:t>Ch11</w:t>
      </w:r>
    </w:p>
    <w:p>
      <w:pPr>
        <w:widowControl w:val="0"/>
        <w:numPr>
          <w:ilvl w:val="0"/>
          <w:numId w:val="19"/>
        </w:numPr>
        <w:jc w:val="both"/>
        <w:rPr>
          <w:rFonts w:hint="eastAsia"/>
          <w:sz w:val="24"/>
          <w:lang w:val="en-US" w:eastAsia="zh-CN"/>
        </w:rPr>
      </w:pPr>
      <w:r>
        <w:rPr>
          <w:rFonts w:hint="eastAsia"/>
          <w:sz w:val="24"/>
          <w:lang w:val="en-US" w:eastAsia="zh-CN"/>
        </w:rPr>
        <w:t>什么时候dense index比sparse index好 the file is not sorted on the indexed field (such as when the index is a secondary index) or when the index file is small compared to the size of memory.</w:t>
      </w:r>
    </w:p>
    <w:p>
      <w:pPr>
        <w:widowControl w:val="0"/>
        <w:numPr>
          <w:ilvl w:val="0"/>
          <w:numId w:val="19"/>
        </w:numPr>
        <w:jc w:val="both"/>
        <w:rPr>
          <w:rFonts w:hint="eastAsia"/>
          <w:sz w:val="24"/>
          <w:lang w:val="en-US" w:eastAsia="zh-CN"/>
        </w:rPr>
      </w:pPr>
      <w:r>
        <w:rPr>
          <w:rFonts w:hint="eastAsia"/>
          <w:sz w:val="24"/>
          <w:lang w:val="en-US" w:eastAsia="zh-CN"/>
        </w:rPr>
        <w:t xml:space="preserve"> the difference between a clustering index and a secondary index:clustering index是严格有顺序的 secondary index无序存放。</w:t>
      </w:r>
    </w:p>
    <w:p>
      <w:pPr>
        <w:widowControl w:val="0"/>
        <w:numPr>
          <w:ilvl w:val="0"/>
          <w:numId w:val="0"/>
        </w:numPr>
        <w:jc w:val="both"/>
        <w:rPr>
          <w:rFonts w:hint="eastAsia"/>
          <w:sz w:val="24"/>
          <w:lang w:val="en-US" w:eastAsia="zh-CN"/>
        </w:rPr>
      </w:pPr>
    </w:p>
    <w:p>
      <w:pPr>
        <w:widowControl w:val="0"/>
        <w:numPr>
          <w:ilvl w:val="0"/>
          <w:numId w:val="0"/>
        </w:numPr>
        <w:jc w:val="both"/>
        <w:rPr>
          <w:rFonts w:hint="eastAsia"/>
          <w:sz w:val="24"/>
          <w:lang w:val="en-US" w:eastAsia="zh-CN"/>
        </w:rPr>
      </w:pPr>
      <w:r>
        <w:rPr>
          <w:rFonts w:hint="eastAsia"/>
          <w:sz w:val="24"/>
          <w:lang w:val="en-US" w:eastAsia="zh-CN"/>
        </w:rPr>
        <w:t>Ch14</w:t>
      </w:r>
    </w:p>
    <w:p>
      <w:pPr>
        <w:widowControl w:val="0"/>
        <w:numPr>
          <w:ilvl w:val="0"/>
          <w:numId w:val="0"/>
        </w:numPr>
        <w:jc w:val="both"/>
        <w:rPr>
          <w:rFonts w:hint="eastAsia"/>
          <w:sz w:val="24"/>
          <w:lang w:val="en-US" w:eastAsia="zh-CN"/>
        </w:rPr>
      </w:pPr>
      <w:r>
        <w:rPr>
          <w:rFonts w:hint="eastAsia"/>
          <w:sz w:val="24"/>
          <w:lang w:val="en-US" w:eastAsia="zh-CN"/>
        </w:rPr>
        <w:t>14.14 14.15</w:t>
      </w:r>
    </w:p>
    <w:p>
      <w:pPr>
        <w:widowControl w:val="0"/>
        <w:numPr>
          <w:ilvl w:val="0"/>
          <w:numId w:val="20"/>
        </w:numPr>
        <w:jc w:val="both"/>
        <w:rPr>
          <w:rFonts w:hint="eastAsia"/>
          <w:sz w:val="24"/>
          <w:lang w:val="en-US" w:eastAsia="zh-CN"/>
        </w:rPr>
      </w:pPr>
      <w:r>
        <w:rPr>
          <w:rFonts w:hint="eastAsia"/>
          <w:sz w:val="24"/>
          <w:lang w:val="en-US" w:eastAsia="zh-CN"/>
        </w:rPr>
        <w:t>为什么数据库支持并行执行Improved throughput and resource utilization，Reduced waiting time</w:t>
      </w:r>
    </w:p>
    <w:p>
      <w:pPr>
        <w:widowControl w:val="0"/>
        <w:numPr>
          <w:ilvl w:val="0"/>
          <w:numId w:val="0"/>
        </w:numPr>
        <w:jc w:val="both"/>
        <w:rPr>
          <w:rFonts w:hint="eastAsia"/>
          <w:sz w:val="24"/>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微软雅黑">
    <w:panose1 w:val="020B0503020204020204"/>
    <w:charset w:val="86"/>
    <w:family w:val="auto"/>
    <w:pitch w:val="default"/>
    <w:sig w:usb0="A0000287" w:usb1="28CF3C52" w:usb2="00000016" w:usb3="00000000" w:csb0="0004001F" w:csb1="00000000"/>
  </w:font>
  <w:font w:name="Arial">
    <w:panose1 w:val="020B0604020202020204"/>
    <w:charset w:val="00"/>
    <w:family w:val="auto"/>
    <w:pitch w:val="default"/>
    <w:sig w:usb0="E0002AFF" w:usb1="C0007843" w:usb2="00000009" w:usb3="00000000" w:csb0="400001FF" w:csb1="FFFF0000"/>
  </w:font>
  <w:font w:name="Helvetica">
    <w:altName w:val="Arial"/>
    <w:panose1 w:val="00000000000000000000"/>
    <w:charset w:val="00"/>
    <w:family w:val="auto"/>
    <w:pitch w:val="default"/>
    <w:sig w:usb0="00000000" w:usb1="00000000" w:usb2="00000000" w:usb3="00000000" w:csb0="00000000" w:csb1="00000000"/>
  </w:font>
  <w:font w:name="PMingLiU">
    <w:panose1 w:val="02020500000000000000"/>
    <w:charset w:val="88"/>
    <w:family w:val="auto"/>
    <w:pitch w:val="default"/>
    <w:sig w:usb0="A00002FF" w:usb1="28CFFCFA" w:usb2="00000016" w:usb3="00000000" w:csb0="00100001" w:csb1="00000000"/>
  </w:font>
  <w:font w:name="Verdana">
    <w:panose1 w:val="020B0604030504040204"/>
    <w:charset w:val="00"/>
    <w:family w:val="auto"/>
    <w:pitch w:val="default"/>
    <w:sig w:usb0="A10006FF" w:usb1="4000205B" w:usb2="00000010" w:usb3="00000000" w:csb0="2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93F5227"/>
    <w:multiLevelType w:val="singleLevel"/>
    <w:tmpl w:val="593F5227"/>
    <w:lvl w:ilvl="0" w:tentative="0">
      <w:start w:val="1"/>
      <w:numFmt w:val="decimal"/>
      <w:suff w:val="nothing"/>
      <w:lvlText w:val="%1."/>
      <w:lvlJc w:val="left"/>
    </w:lvl>
  </w:abstractNum>
  <w:abstractNum w:abstractNumId="1">
    <w:nsid w:val="594629C3"/>
    <w:multiLevelType w:val="singleLevel"/>
    <w:tmpl w:val="594629C3"/>
    <w:lvl w:ilvl="0" w:tentative="0">
      <w:start w:val="1"/>
      <w:numFmt w:val="decimal"/>
      <w:suff w:val="nothing"/>
      <w:lvlText w:val="%1."/>
      <w:lvlJc w:val="left"/>
    </w:lvl>
  </w:abstractNum>
  <w:abstractNum w:abstractNumId="2">
    <w:nsid w:val="594C6C0F"/>
    <w:multiLevelType w:val="singleLevel"/>
    <w:tmpl w:val="594C6C0F"/>
    <w:lvl w:ilvl="0" w:tentative="0">
      <w:start w:val="1"/>
      <w:numFmt w:val="decimal"/>
      <w:suff w:val="nothing"/>
      <w:lvlText w:val="%1."/>
      <w:lvlJc w:val="left"/>
    </w:lvl>
  </w:abstractNum>
  <w:abstractNum w:abstractNumId="3">
    <w:nsid w:val="594C7789"/>
    <w:multiLevelType w:val="singleLevel"/>
    <w:tmpl w:val="594C7789"/>
    <w:lvl w:ilvl="0" w:tentative="0">
      <w:start w:val="1"/>
      <w:numFmt w:val="decimal"/>
      <w:suff w:val="nothing"/>
      <w:lvlText w:val="（%1）"/>
      <w:lvlJc w:val="left"/>
    </w:lvl>
  </w:abstractNum>
  <w:abstractNum w:abstractNumId="4">
    <w:nsid w:val="594C7BAA"/>
    <w:multiLevelType w:val="singleLevel"/>
    <w:tmpl w:val="594C7BAA"/>
    <w:lvl w:ilvl="0" w:tentative="0">
      <w:start w:val="12"/>
      <w:numFmt w:val="decimal"/>
      <w:suff w:val="nothing"/>
      <w:lvlText w:val="%1."/>
      <w:lvlJc w:val="left"/>
    </w:lvl>
  </w:abstractNum>
  <w:abstractNum w:abstractNumId="5">
    <w:nsid w:val="594C854D"/>
    <w:multiLevelType w:val="singleLevel"/>
    <w:tmpl w:val="594C854D"/>
    <w:lvl w:ilvl="0" w:tentative="0">
      <w:start w:val="1"/>
      <w:numFmt w:val="decimal"/>
      <w:suff w:val="nothing"/>
      <w:lvlText w:val="%1."/>
      <w:lvlJc w:val="left"/>
    </w:lvl>
  </w:abstractNum>
  <w:abstractNum w:abstractNumId="6">
    <w:nsid w:val="594CCD55"/>
    <w:multiLevelType w:val="singleLevel"/>
    <w:tmpl w:val="594CCD55"/>
    <w:lvl w:ilvl="0" w:tentative="0">
      <w:start w:val="20"/>
      <w:numFmt w:val="decimal"/>
      <w:suff w:val="nothing"/>
      <w:lvlText w:val="%1."/>
      <w:lvlJc w:val="left"/>
    </w:lvl>
  </w:abstractNum>
  <w:abstractNum w:abstractNumId="7">
    <w:nsid w:val="594CD5F6"/>
    <w:multiLevelType w:val="singleLevel"/>
    <w:tmpl w:val="594CD5F6"/>
    <w:lvl w:ilvl="0" w:tentative="0">
      <w:start w:val="24"/>
      <w:numFmt w:val="decimal"/>
      <w:suff w:val="nothing"/>
      <w:lvlText w:val="%1."/>
      <w:lvlJc w:val="left"/>
    </w:lvl>
  </w:abstractNum>
  <w:abstractNum w:abstractNumId="8">
    <w:nsid w:val="594CEE15"/>
    <w:multiLevelType w:val="singleLevel"/>
    <w:tmpl w:val="594CEE15"/>
    <w:lvl w:ilvl="0" w:tentative="0">
      <w:start w:val="1"/>
      <w:numFmt w:val="decimal"/>
      <w:suff w:val="nothing"/>
      <w:lvlText w:val="%1."/>
      <w:lvlJc w:val="left"/>
    </w:lvl>
  </w:abstractNum>
  <w:abstractNum w:abstractNumId="9">
    <w:nsid w:val="594CF2EA"/>
    <w:multiLevelType w:val="singleLevel"/>
    <w:tmpl w:val="594CF2EA"/>
    <w:lvl w:ilvl="0" w:tentative="0">
      <w:start w:val="9"/>
      <w:numFmt w:val="decimal"/>
      <w:suff w:val="nothing"/>
      <w:lvlText w:val="%1."/>
      <w:lvlJc w:val="left"/>
    </w:lvl>
  </w:abstractNum>
  <w:abstractNum w:abstractNumId="10">
    <w:nsid w:val="594CFEA6"/>
    <w:multiLevelType w:val="singleLevel"/>
    <w:tmpl w:val="594CFEA6"/>
    <w:lvl w:ilvl="0" w:tentative="0">
      <w:start w:val="18"/>
      <w:numFmt w:val="decimal"/>
      <w:suff w:val="nothing"/>
      <w:lvlText w:val="%1."/>
      <w:lvlJc w:val="left"/>
    </w:lvl>
  </w:abstractNum>
  <w:abstractNum w:abstractNumId="11">
    <w:nsid w:val="594D06F4"/>
    <w:multiLevelType w:val="singleLevel"/>
    <w:tmpl w:val="594D06F4"/>
    <w:lvl w:ilvl="0" w:tentative="0">
      <w:start w:val="1"/>
      <w:numFmt w:val="decimal"/>
      <w:suff w:val="nothing"/>
      <w:lvlText w:val="%1."/>
      <w:lvlJc w:val="left"/>
    </w:lvl>
  </w:abstractNum>
  <w:abstractNum w:abstractNumId="12">
    <w:nsid w:val="5955FA35"/>
    <w:multiLevelType w:val="singleLevel"/>
    <w:tmpl w:val="5955FA35"/>
    <w:lvl w:ilvl="0" w:tentative="0">
      <w:start w:val="1"/>
      <w:numFmt w:val="decimal"/>
      <w:suff w:val="nothing"/>
      <w:lvlText w:val="%1."/>
      <w:lvlJc w:val="left"/>
    </w:lvl>
  </w:abstractNum>
  <w:abstractNum w:abstractNumId="13">
    <w:nsid w:val="595604C8"/>
    <w:multiLevelType w:val="singleLevel"/>
    <w:tmpl w:val="595604C8"/>
    <w:lvl w:ilvl="0" w:tentative="0">
      <w:start w:val="2"/>
      <w:numFmt w:val="decimal"/>
      <w:suff w:val="nothing"/>
      <w:lvlText w:val="%1."/>
      <w:lvlJc w:val="left"/>
    </w:lvl>
  </w:abstractNum>
  <w:abstractNum w:abstractNumId="14">
    <w:nsid w:val="59561B8E"/>
    <w:multiLevelType w:val="singleLevel"/>
    <w:tmpl w:val="59561B8E"/>
    <w:lvl w:ilvl="0" w:tentative="0">
      <w:start w:val="1"/>
      <w:numFmt w:val="decimal"/>
      <w:suff w:val="nothing"/>
      <w:lvlText w:val="%1."/>
      <w:lvlJc w:val="left"/>
    </w:lvl>
  </w:abstractNum>
  <w:abstractNum w:abstractNumId="15">
    <w:nsid w:val="59563D4D"/>
    <w:multiLevelType w:val="singleLevel"/>
    <w:tmpl w:val="59563D4D"/>
    <w:lvl w:ilvl="0" w:tentative="0">
      <w:start w:val="1"/>
      <w:numFmt w:val="decimal"/>
      <w:suff w:val="nothing"/>
      <w:lvlText w:val="%1."/>
      <w:lvlJc w:val="left"/>
    </w:lvl>
  </w:abstractNum>
  <w:abstractNum w:abstractNumId="16">
    <w:nsid w:val="59564B22"/>
    <w:multiLevelType w:val="singleLevel"/>
    <w:tmpl w:val="59564B22"/>
    <w:lvl w:ilvl="0" w:tentative="0">
      <w:start w:val="1"/>
      <w:numFmt w:val="decimal"/>
      <w:suff w:val="nothing"/>
      <w:lvlText w:val="%1."/>
      <w:lvlJc w:val="left"/>
    </w:lvl>
  </w:abstractNum>
  <w:abstractNum w:abstractNumId="17">
    <w:nsid w:val="59565E4F"/>
    <w:multiLevelType w:val="singleLevel"/>
    <w:tmpl w:val="59565E4F"/>
    <w:lvl w:ilvl="0" w:tentative="0">
      <w:start w:val="1"/>
      <w:numFmt w:val="decimal"/>
      <w:suff w:val="space"/>
      <w:lvlText w:val="%1."/>
      <w:lvlJc w:val="left"/>
    </w:lvl>
  </w:abstractNum>
  <w:abstractNum w:abstractNumId="18">
    <w:nsid w:val="59570984"/>
    <w:multiLevelType w:val="singleLevel"/>
    <w:tmpl w:val="59570984"/>
    <w:lvl w:ilvl="0" w:tentative="0">
      <w:start w:val="1"/>
      <w:numFmt w:val="decimal"/>
      <w:suff w:val="nothing"/>
      <w:lvlText w:val="%1."/>
      <w:lvlJc w:val="left"/>
    </w:lvl>
  </w:abstractNum>
  <w:abstractNum w:abstractNumId="19">
    <w:nsid w:val="59574382"/>
    <w:multiLevelType w:val="singleLevel"/>
    <w:tmpl w:val="59574382"/>
    <w:lvl w:ilvl="0" w:tentative="0">
      <w:start w:val="1"/>
      <w:numFmt w:val="decimal"/>
      <w:suff w:val="nothing"/>
      <w:lvlText w:val="%1."/>
      <w:lvlJc w:val="left"/>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69A5DD9"/>
    <w:rsid w:val="00701B30"/>
    <w:rsid w:val="00EC6E44"/>
    <w:rsid w:val="00FD1C72"/>
    <w:rsid w:val="01381E72"/>
    <w:rsid w:val="01540C11"/>
    <w:rsid w:val="023A52E9"/>
    <w:rsid w:val="02486BC2"/>
    <w:rsid w:val="031E241B"/>
    <w:rsid w:val="03403DFE"/>
    <w:rsid w:val="04157E72"/>
    <w:rsid w:val="046214FC"/>
    <w:rsid w:val="04BA7A22"/>
    <w:rsid w:val="04FC7A4C"/>
    <w:rsid w:val="056C5B99"/>
    <w:rsid w:val="0606380D"/>
    <w:rsid w:val="06171A80"/>
    <w:rsid w:val="061B0A5F"/>
    <w:rsid w:val="07073669"/>
    <w:rsid w:val="071E0CAA"/>
    <w:rsid w:val="073769E4"/>
    <w:rsid w:val="07424F1A"/>
    <w:rsid w:val="077532C7"/>
    <w:rsid w:val="080E63FA"/>
    <w:rsid w:val="08780B2F"/>
    <w:rsid w:val="095642B2"/>
    <w:rsid w:val="09857641"/>
    <w:rsid w:val="09DD3F9F"/>
    <w:rsid w:val="0AC76B98"/>
    <w:rsid w:val="0AF94ED4"/>
    <w:rsid w:val="0BD55041"/>
    <w:rsid w:val="0CDA380B"/>
    <w:rsid w:val="0CE43590"/>
    <w:rsid w:val="0D614333"/>
    <w:rsid w:val="0D6C6178"/>
    <w:rsid w:val="0DAA2453"/>
    <w:rsid w:val="0DDE01A9"/>
    <w:rsid w:val="0E11109C"/>
    <w:rsid w:val="0E1B2649"/>
    <w:rsid w:val="0E5424D8"/>
    <w:rsid w:val="0E7448BA"/>
    <w:rsid w:val="0EC44678"/>
    <w:rsid w:val="0F7E0F4D"/>
    <w:rsid w:val="107208A7"/>
    <w:rsid w:val="10CD22DE"/>
    <w:rsid w:val="10FA0B4C"/>
    <w:rsid w:val="1101283B"/>
    <w:rsid w:val="11744833"/>
    <w:rsid w:val="117B6A5A"/>
    <w:rsid w:val="11B654E5"/>
    <w:rsid w:val="11C33C83"/>
    <w:rsid w:val="11CC533A"/>
    <w:rsid w:val="12237A45"/>
    <w:rsid w:val="129F0B2A"/>
    <w:rsid w:val="12E11291"/>
    <w:rsid w:val="13054C91"/>
    <w:rsid w:val="139B4E87"/>
    <w:rsid w:val="13B25C41"/>
    <w:rsid w:val="140F53D5"/>
    <w:rsid w:val="14314E6B"/>
    <w:rsid w:val="146729CE"/>
    <w:rsid w:val="14B94D7D"/>
    <w:rsid w:val="14C47B7F"/>
    <w:rsid w:val="15D614A5"/>
    <w:rsid w:val="16AB3FC1"/>
    <w:rsid w:val="16C5631C"/>
    <w:rsid w:val="170E128C"/>
    <w:rsid w:val="17CD7121"/>
    <w:rsid w:val="17FC28D4"/>
    <w:rsid w:val="18010D3F"/>
    <w:rsid w:val="18ED266A"/>
    <w:rsid w:val="197F44E1"/>
    <w:rsid w:val="19CD02BF"/>
    <w:rsid w:val="19DF20E0"/>
    <w:rsid w:val="1A127744"/>
    <w:rsid w:val="1A5E2FA3"/>
    <w:rsid w:val="1A834388"/>
    <w:rsid w:val="1B3A0C7D"/>
    <w:rsid w:val="1BBE4B10"/>
    <w:rsid w:val="1C5E2C12"/>
    <w:rsid w:val="1C6F6F1D"/>
    <w:rsid w:val="1CE20788"/>
    <w:rsid w:val="1D015846"/>
    <w:rsid w:val="1D0242B4"/>
    <w:rsid w:val="1D3863BB"/>
    <w:rsid w:val="1D5F5A5F"/>
    <w:rsid w:val="1E151C15"/>
    <w:rsid w:val="1E8C6936"/>
    <w:rsid w:val="1F10414F"/>
    <w:rsid w:val="1FA12677"/>
    <w:rsid w:val="1FB6368F"/>
    <w:rsid w:val="1FE95F59"/>
    <w:rsid w:val="1FF05539"/>
    <w:rsid w:val="1FF0787F"/>
    <w:rsid w:val="207F4BAB"/>
    <w:rsid w:val="20F9166D"/>
    <w:rsid w:val="21004D25"/>
    <w:rsid w:val="21403C3B"/>
    <w:rsid w:val="22291BCA"/>
    <w:rsid w:val="229F1614"/>
    <w:rsid w:val="22DC661B"/>
    <w:rsid w:val="236D4B33"/>
    <w:rsid w:val="237170CC"/>
    <w:rsid w:val="243933E8"/>
    <w:rsid w:val="251A76B8"/>
    <w:rsid w:val="26A001AA"/>
    <w:rsid w:val="272639C6"/>
    <w:rsid w:val="27890D8C"/>
    <w:rsid w:val="2839370E"/>
    <w:rsid w:val="285B23D5"/>
    <w:rsid w:val="28CD3B7F"/>
    <w:rsid w:val="28D74FEC"/>
    <w:rsid w:val="28F110F2"/>
    <w:rsid w:val="29145EB1"/>
    <w:rsid w:val="295C1383"/>
    <w:rsid w:val="2A8A4ABB"/>
    <w:rsid w:val="2B2F52C7"/>
    <w:rsid w:val="2B6B44E1"/>
    <w:rsid w:val="2B7B1526"/>
    <w:rsid w:val="2C4F42D4"/>
    <w:rsid w:val="2CBB481D"/>
    <w:rsid w:val="2CE40103"/>
    <w:rsid w:val="2CEF1273"/>
    <w:rsid w:val="2CFA5D78"/>
    <w:rsid w:val="2D7B1CE0"/>
    <w:rsid w:val="2DE470D1"/>
    <w:rsid w:val="2F9F6280"/>
    <w:rsid w:val="305702F9"/>
    <w:rsid w:val="30A750AC"/>
    <w:rsid w:val="31156DDE"/>
    <w:rsid w:val="31616FF8"/>
    <w:rsid w:val="317C17C9"/>
    <w:rsid w:val="32281327"/>
    <w:rsid w:val="32F11043"/>
    <w:rsid w:val="33570FD0"/>
    <w:rsid w:val="337200E6"/>
    <w:rsid w:val="362C60E4"/>
    <w:rsid w:val="363C14DD"/>
    <w:rsid w:val="36431552"/>
    <w:rsid w:val="369A5DD9"/>
    <w:rsid w:val="36BA611E"/>
    <w:rsid w:val="370D2A10"/>
    <w:rsid w:val="377A4A8D"/>
    <w:rsid w:val="37A51667"/>
    <w:rsid w:val="386D696A"/>
    <w:rsid w:val="388155AE"/>
    <w:rsid w:val="38DE6885"/>
    <w:rsid w:val="39102676"/>
    <w:rsid w:val="39505AED"/>
    <w:rsid w:val="3A4B262B"/>
    <w:rsid w:val="3A551AD5"/>
    <w:rsid w:val="3AA04ECD"/>
    <w:rsid w:val="3B965339"/>
    <w:rsid w:val="3BE75FCB"/>
    <w:rsid w:val="3C5077FE"/>
    <w:rsid w:val="3D173D1D"/>
    <w:rsid w:val="3D217703"/>
    <w:rsid w:val="3DCD7F54"/>
    <w:rsid w:val="3DEE5375"/>
    <w:rsid w:val="3E4612EB"/>
    <w:rsid w:val="3E50781F"/>
    <w:rsid w:val="3E601154"/>
    <w:rsid w:val="3E811120"/>
    <w:rsid w:val="3EF8368F"/>
    <w:rsid w:val="3F1916EB"/>
    <w:rsid w:val="3F475B78"/>
    <w:rsid w:val="3FD41466"/>
    <w:rsid w:val="40357FDE"/>
    <w:rsid w:val="403E3E5F"/>
    <w:rsid w:val="40AF1E0E"/>
    <w:rsid w:val="40FC7B60"/>
    <w:rsid w:val="41431D54"/>
    <w:rsid w:val="41E4363C"/>
    <w:rsid w:val="421B7139"/>
    <w:rsid w:val="42B205C4"/>
    <w:rsid w:val="42FB616C"/>
    <w:rsid w:val="43057513"/>
    <w:rsid w:val="43585852"/>
    <w:rsid w:val="435F3468"/>
    <w:rsid w:val="4400470C"/>
    <w:rsid w:val="44DD5A9D"/>
    <w:rsid w:val="45187C29"/>
    <w:rsid w:val="45D20656"/>
    <w:rsid w:val="46561E5B"/>
    <w:rsid w:val="4684361D"/>
    <w:rsid w:val="475204A9"/>
    <w:rsid w:val="47844604"/>
    <w:rsid w:val="478A199D"/>
    <w:rsid w:val="47F46F6C"/>
    <w:rsid w:val="48453098"/>
    <w:rsid w:val="484E3524"/>
    <w:rsid w:val="48670218"/>
    <w:rsid w:val="488A079D"/>
    <w:rsid w:val="49DE520A"/>
    <w:rsid w:val="4A3C722F"/>
    <w:rsid w:val="4A632DB4"/>
    <w:rsid w:val="4B9D4275"/>
    <w:rsid w:val="4BCF5AAB"/>
    <w:rsid w:val="4C422A44"/>
    <w:rsid w:val="4C6E19F2"/>
    <w:rsid w:val="4CBE2AE8"/>
    <w:rsid w:val="4D770111"/>
    <w:rsid w:val="4E416DF9"/>
    <w:rsid w:val="4E721B7A"/>
    <w:rsid w:val="4E9D1FDF"/>
    <w:rsid w:val="4EAD6467"/>
    <w:rsid w:val="4ED63D7B"/>
    <w:rsid w:val="4FB222E5"/>
    <w:rsid w:val="505E099D"/>
    <w:rsid w:val="50606ADF"/>
    <w:rsid w:val="50A41D79"/>
    <w:rsid w:val="50E337CC"/>
    <w:rsid w:val="50E34114"/>
    <w:rsid w:val="50E87064"/>
    <w:rsid w:val="50FA1167"/>
    <w:rsid w:val="51462356"/>
    <w:rsid w:val="51AA38E0"/>
    <w:rsid w:val="52B30C42"/>
    <w:rsid w:val="52C67351"/>
    <w:rsid w:val="52D352FF"/>
    <w:rsid w:val="5317001D"/>
    <w:rsid w:val="531E47AF"/>
    <w:rsid w:val="53541DCF"/>
    <w:rsid w:val="536B71D9"/>
    <w:rsid w:val="53C62E16"/>
    <w:rsid w:val="53DA6635"/>
    <w:rsid w:val="54664657"/>
    <w:rsid w:val="54A33F2E"/>
    <w:rsid w:val="55022008"/>
    <w:rsid w:val="552C51E4"/>
    <w:rsid w:val="558D684D"/>
    <w:rsid w:val="55DB562C"/>
    <w:rsid w:val="55E60732"/>
    <w:rsid w:val="55F05B7C"/>
    <w:rsid w:val="56125FF8"/>
    <w:rsid w:val="56D025BB"/>
    <w:rsid w:val="56F72A1C"/>
    <w:rsid w:val="56F972B4"/>
    <w:rsid w:val="57124769"/>
    <w:rsid w:val="574936B1"/>
    <w:rsid w:val="57680775"/>
    <w:rsid w:val="57EE2B41"/>
    <w:rsid w:val="57F92F84"/>
    <w:rsid w:val="587227AE"/>
    <w:rsid w:val="58C76251"/>
    <w:rsid w:val="58DF3299"/>
    <w:rsid w:val="58FF0399"/>
    <w:rsid w:val="59444740"/>
    <w:rsid w:val="596B6977"/>
    <w:rsid w:val="59741E75"/>
    <w:rsid w:val="5A882A72"/>
    <w:rsid w:val="5ACB029F"/>
    <w:rsid w:val="5ADC4E0D"/>
    <w:rsid w:val="5B266EF5"/>
    <w:rsid w:val="5B6B72BB"/>
    <w:rsid w:val="5BC27C8C"/>
    <w:rsid w:val="5BF91D95"/>
    <w:rsid w:val="5C634122"/>
    <w:rsid w:val="5C822EDF"/>
    <w:rsid w:val="5C8351D4"/>
    <w:rsid w:val="5D203301"/>
    <w:rsid w:val="5D3135FE"/>
    <w:rsid w:val="5D9F0588"/>
    <w:rsid w:val="5DA67976"/>
    <w:rsid w:val="5DBC2F73"/>
    <w:rsid w:val="5DF02922"/>
    <w:rsid w:val="5E521ECE"/>
    <w:rsid w:val="5EB23DB8"/>
    <w:rsid w:val="5F2F4B1F"/>
    <w:rsid w:val="5F5B3AEB"/>
    <w:rsid w:val="5F7F11FE"/>
    <w:rsid w:val="5FD427AB"/>
    <w:rsid w:val="5FE50DE3"/>
    <w:rsid w:val="600631F9"/>
    <w:rsid w:val="607E52A6"/>
    <w:rsid w:val="61356802"/>
    <w:rsid w:val="617875D8"/>
    <w:rsid w:val="618404EE"/>
    <w:rsid w:val="61C215D5"/>
    <w:rsid w:val="61D64A9C"/>
    <w:rsid w:val="61E3257D"/>
    <w:rsid w:val="62011D30"/>
    <w:rsid w:val="63327477"/>
    <w:rsid w:val="633836DA"/>
    <w:rsid w:val="650868C3"/>
    <w:rsid w:val="65426F11"/>
    <w:rsid w:val="65803D98"/>
    <w:rsid w:val="65DF3AD6"/>
    <w:rsid w:val="67671F70"/>
    <w:rsid w:val="67A9466C"/>
    <w:rsid w:val="681A6BC1"/>
    <w:rsid w:val="68D8131B"/>
    <w:rsid w:val="68EF519D"/>
    <w:rsid w:val="69267890"/>
    <w:rsid w:val="692812C5"/>
    <w:rsid w:val="69514ED9"/>
    <w:rsid w:val="698E70D5"/>
    <w:rsid w:val="69FE1C99"/>
    <w:rsid w:val="6A042E27"/>
    <w:rsid w:val="6A0F2E29"/>
    <w:rsid w:val="6A2159E2"/>
    <w:rsid w:val="6A29389D"/>
    <w:rsid w:val="6AA6661B"/>
    <w:rsid w:val="6B431264"/>
    <w:rsid w:val="6B481F36"/>
    <w:rsid w:val="6BA3235A"/>
    <w:rsid w:val="6CD11A1E"/>
    <w:rsid w:val="6D302191"/>
    <w:rsid w:val="6D3E20EC"/>
    <w:rsid w:val="6D4E274E"/>
    <w:rsid w:val="6E014FF5"/>
    <w:rsid w:val="6E513DB8"/>
    <w:rsid w:val="6F312F9D"/>
    <w:rsid w:val="6F34717D"/>
    <w:rsid w:val="6F846A1B"/>
    <w:rsid w:val="6FF6039C"/>
    <w:rsid w:val="70194F7D"/>
    <w:rsid w:val="70BA01EB"/>
    <w:rsid w:val="70C3015A"/>
    <w:rsid w:val="70DD0932"/>
    <w:rsid w:val="71A711A7"/>
    <w:rsid w:val="71D01CCA"/>
    <w:rsid w:val="728800F3"/>
    <w:rsid w:val="72CF10B2"/>
    <w:rsid w:val="72FD206A"/>
    <w:rsid w:val="73810EC9"/>
    <w:rsid w:val="73967F2A"/>
    <w:rsid w:val="75A45781"/>
    <w:rsid w:val="764C4192"/>
    <w:rsid w:val="7662732F"/>
    <w:rsid w:val="76BD62F6"/>
    <w:rsid w:val="778A460D"/>
    <w:rsid w:val="77932726"/>
    <w:rsid w:val="779D555E"/>
    <w:rsid w:val="781541D9"/>
    <w:rsid w:val="784B5796"/>
    <w:rsid w:val="786F718B"/>
    <w:rsid w:val="78871E77"/>
    <w:rsid w:val="78C67B6E"/>
    <w:rsid w:val="791F385E"/>
    <w:rsid w:val="79E26685"/>
    <w:rsid w:val="7A402C89"/>
    <w:rsid w:val="7A6F61AD"/>
    <w:rsid w:val="7AC14FE7"/>
    <w:rsid w:val="7B195C2E"/>
    <w:rsid w:val="7B2D597A"/>
    <w:rsid w:val="7BF756C4"/>
    <w:rsid w:val="7BF94200"/>
    <w:rsid w:val="7C1F7FA4"/>
    <w:rsid w:val="7C2117B5"/>
    <w:rsid w:val="7CBD59EA"/>
    <w:rsid w:val="7D180572"/>
    <w:rsid w:val="7D4741EE"/>
    <w:rsid w:val="7DF01BE2"/>
    <w:rsid w:val="7E053C4B"/>
    <w:rsid w:val="7E3215C8"/>
    <w:rsid w:val="7ED04F90"/>
    <w:rsid w:val="7F452C17"/>
    <w:rsid w:val="7F8E7D1A"/>
    <w:rsid w:val="7FD8764C"/>
    <w:rsid w:val="7FEB4BCB"/>
    <w:rsid w:val="7FF333E9"/>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2"/>
    <w:basedOn w:val="1"/>
    <w:next w:val="1"/>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character" w:default="1" w:styleId="4">
    <w:name w:val="Default Paragraph Font"/>
    <w:semiHidden/>
    <w:qFormat/>
    <w:uiPriority w:val="0"/>
  </w:style>
  <w:style w:type="table" w:default="1" w:styleId="7">
    <w:name w:val="Normal Table"/>
    <w:semiHidden/>
    <w:qFormat/>
    <w:uiPriority w:val="0"/>
    <w:tblPr>
      <w:tblLayout w:type="fixed"/>
      <w:tblCellMar>
        <w:top w:w="0" w:type="dxa"/>
        <w:left w:w="108" w:type="dxa"/>
        <w:bottom w:w="0" w:type="dxa"/>
        <w:right w:w="108" w:type="dxa"/>
      </w:tblCellMar>
    </w:tblPr>
  </w:style>
  <w:style w:type="paragraph" w:styleId="3">
    <w:name w:val="Normal (Web)"/>
    <w:basedOn w:val="1"/>
    <w:qFormat/>
    <w:uiPriority w:val="0"/>
    <w:pPr>
      <w:spacing w:before="0" w:beforeAutospacing="1" w:after="0" w:afterAutospacing="1"/>
      <w:ind w:left="0" w:right="0"/>
      <w:jc w:val="left"/>
    </w:pPr>
    <w:rPr>
      <w:kern w:val="0"/>
      <w:sz w:val="24"/>
      <w:lang w:val="en-US" w:eastAsia="zh-CN" w:bidi="ar"/>
    </w:rPr>
  </w:style>
  <w:style w:type="character" w:styleId="5">
    <w:name w:val="Strong"/>
    <w:basedOn w:val="4"/>
    <w:qFormat/>
    <w:uiPriority w:val="0"/>
    <w:rPr>
      <w:b/>
    </w:rPr>
  </w:style>
  <w:style w:type="character" w:styleId="6">
    <w:name w:val="Hyperlink"/>
    <w:basedOn w:val="4"/>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7" Type="http://schemas.openxmlformats.org/officeDocument/2006/relationships/fontTable" Target="fontTable.xml"/><Relationship Id="rId56" Type="http://schemas.openxmlformats.org/officeDocument/2006/relationships/numbering" Target="numbering.xml"/><Relationship Id="rId55" Type="http://schemas.openxmlformats.org/officeDocument/2006/relationships/customXml" Target="../customXml/item1.xml"/><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Office_10.1.0.6554_F1E327BC-269C-435d-A152-05C5408002CA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2017-06-13T02:34:00Z</dcterms:created>
  <dc:creator>deii66</dc:creator>
  <cp:lastModifiedBy>deii66</cp:lastModifiedBy>
  <dcterms:modified xsi:type="dcterms:W3CDTF">2017-07-02T12:21:36Z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2052-10.1.0.6554</vt:lpwstr>
  </property>
</Properties>
</file>