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52"/>
          <w:szCs w:val="52"/>
        </w:rPr>
      </w:pPr>
      <w:bookmarkStart w:id="3" w:name="_GoBack"/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jc w:val="both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  <w:lang w:val="en-US" w:eastAsia="zh-CN"/>
        </w:rPr>
        <w:t xml:space="preserve">        组合数学编程作业</w:t>
      </w:r>
    </w:p>
    <w:p>
      <w:pPr>
        <w:ind w:left="1680" w:leftChars="0" w:firstLine="420" w:firstLineChars="0"/>
        <w:jc w:val="center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----</w:t>
      </w:r>
      <w:r>
        <w:rPr>
          <w:rStyle w:val="11"/>
          <w:rFonts w:hint="eastAsia"/>
          <w:b w:val="0"/>
          <w:bCs/>
          <w:sz w:val="28"/>
          <w:szCs w:val="28"/>
          <w:lang w:eastAsia="zh-CN"/>
        </w:rPr>
        <w:t>同济大学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软件学院 15级2班 王一同 1552661</w:t>
      </w:r>
    </w:p>
    <w:p>
      <w:pPr>
        <w:ind w:left="1680" w:leftChars="0" w:firstLine="420" w:firstLineChars="0"/>
        <w:jc w:val="center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left="1680" w:leftChars="0" w:firstLine="420" w:firstLineChars="0"/>
        <w:jc w:val="center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left="1680" w:leftChars="0" w:firstLine="420" w:firstLineChars="0"/>
        <w:jc w:val="center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left="1680" w:leftChars="0" w:firstLine="420" w:firstLineChars="0"/>
        <w:jc w:val="center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left="1680" w:leftChars="0" w:firstLine="420" w:firstLineChars="0"/>
        <w:jc w:val="center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left="1680" w:leftChars="0" w:firstLine="420" w:firstLineChars="0"/>
        <w:jc w:val="center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left="1680" w:leftChars="0" w:firstLine="420" w:firstLineChars="0"/>
        <w:jc w:val="center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left="1680" w:leftChars="0" w:firstLine="420" w:firstLineChars="0"/>
        <w:jc w:val="center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left="1680" w:leftChars="0" w:firstLine="420" w:firstLineChars="0"/>
        <w:jc w:val="center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left="1680" w:leftChars="0" w:firstLine="420" w:firstLineChars="0"/>
        <w:jc w:val="center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left="1680" w:leftChars="0" w:firstLine="420" w:firstLineChars="0"/>
        <w:jc w:val="center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left="1680" w:leftChars="0" w:firstLine="420" w:firstLineChars="0"/>
        <w:jc w:val="center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目录</w:t>
      </w:r>
    </w:p>
    <w:p>
      <w:pPr>
        <w:pStyle w:val="6"/>
        <w:tabs>
          <w:tab w:val="right" w:leader="dot" w:pos="8306"/>
        </w:tabs>
        <w:rPr>
          <w:rFonts w:eastAsia="宋体"/>
          <w:kern w:val="2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"1-5"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_Toc25725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一、项目使用说明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_Toc25725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3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1、项目简介.............................................................................................................................3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2、项目功能要求.....................................................................................................................3</w:t>
      </w:r>
    </w:p>
    <w:p>
      <w:pPr>
        <w:pStyle w:val="7"/>
        <w:tabs>
          <w:tab w:val="right" w:leader="dot" w:pos="8306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_Toc16089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3</w:t>
      </w:r>
      <w:r>
        <w:rPr>
          <w:rFonts w:hint="eastAsia" w:ascii="Arial" w:hAnsi="Arial" w:eastAsia="黑体"/>
          <w:kern w:val="2"/>
          <w:lang w:val="en-US" w:eastAsia="zh-CN"/>
        </w:rPr>
        <w:t>、</w:t>
      </w:r>
      <w:r>
        <w:rPr>
          <w:rFonts w:hint="eastAsia" w:eastAsia="宋体"/>
          <w:kern w:val="2"/>
          <w:lang w:val="en-US" w:eastAsia="zh-CN"/>
        </w:rPr>
        <w:t>操作手册</w:t>
      </w:r>
      <w:r>
        <w:rPr>
          <w:rFonts w:eastAsia="宋体"/>
          <w:kern w:val="2"/>
          <w:lang w:val="en-US" w:eastAsia="zh-CN"/>
        </w:rPr>
        <w:tab/>
      </w:r>
      <w:r>
        <w:rPr>
          <w:rFonts w:eastAsia="宋体"/>
          <w:kern w:val="2"/>
          <w:lang w:val="en-US" w:eastAsia="zh-CN"/>
        </w:rPr>
        <w:fldChar w:fldCharType="begin"/>
      </w:r>
      <w:r>
        <w:rPr>
          <w:rFonts w:eastAsia="宋体"/>
          <w:kern w:val="2"/>
          <w:lang w:val="en-US" w:eastAsia="zh-CN"/>
        </w:rPr>
        <w:instrText xml:space="preserve"> PAGEREF _Toc16089 </w:instrText>
      </w:r>
      <w:r>
        <w:rPr>
          <w:rFonts w:eastAsia="宋体"/>
          <w:kern w:val="2"/>
          <w:lang w:val="en-US" w:eastAsia="zh-CN"/>
        </w:rPr>
        <w:fldChar w:fldCharType="separate"/>
      </w:r>
      <w:r>
        <w:rPr>
          <w:rFonts w:eastAsia="宋体"/>
          <w:kern w:val="2"/>
          <w:lang w:val="en-US" w:eastAsia="zh-CN"/>
        </w:rPr>
        <w:t>3</w:t>
      </w:r>
      <w:r>
        <w:rPr>
          <w:rFonts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 xml:space="preserve">        </w:t>
      </w: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_Toc11819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1)输入总人数</w:t>
      </w:r>
      <w:r>
        <w:rPr>
          <w:rFonts w:eastAsia="宋体"/>
          <w:kern w:val="2"/>
          <w:lang w:val="en-US" w:eastAsia="zh-CN"/>
        </w:rPr>
        <w:tab/>
      </w:r>
      <w:r>
        <w:rPr>
          <w:rFonts w:hint="eastAsia" w:eastAsia="宋体"/>
          <w:kern w:val="2"/>
          <w:lang w:val="en-US" w:eastAsia="zh-CN"/>
        </w:rPr>
        <w:t>3</w:t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 xml:space="preserve">        2)显示结果.......................................................................................................................3</w:t>
      </w:r>
    </w:p>
    <w:p>
      <w:pPr>
        <w:pStyle w:val="5"/>
        <w:tabs>
          <w:tab w:val="right" w:leader="dot" w:pos="8306"/>
        </w:tabs>
        <w:ind w:left="0" w:leftChars="0" w:firstLine="0" w:firstLineChars="0"/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 xml:space="preserve">        3)容错操作.......................................................................................................................3 </w:t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_Toc11847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4)退出</w:t>
      </w:r>
      <w:r>
        <w:rPr>
          <w:rFonts w:eastAsia="宋体"/>
          <w:kern w:val="2"/>
          <w:lang w:val="en-US" w:eastAsia="zh-CN"/>
        </w:rPr>
        <w:tab/>
      </w:r>
      <w:r>
        <w:rPr>
          <w:rFonts w:hint="eastAsia" w:eastAsia="宋体"/>
          <w:kern w:val="2"/>
          <w:lang w:val="en-US" w:eastAsia="zh-CN"/>
        </w:rPr>
        <w:t>4</w:t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_Toc31016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eastAsia="宋体"/>
          <w:kern w:val="2"/>
          <w:lang w:val="en-US" w:eastAsia="zh-CN"/>
        </w:rPr>
        <w:t>4</w:t>
      </w:r>
      <w:r>
        <w:rPr>
          <w:rFonts w:hint="eastAsia" w:ascii="Arial" w:hAnsi="Arial" w:eastAsia="黑体"/>
          <w:kern w:val="2"/>
          <w:lang w:val="en-US" w:eastAsia="zh-CN"/>
        </w:rPr>
        <w:t xml:space="preserve">、 </w:t>
      </w:r>
      <w:r>
        <w:rPr>
          <w:rFonts w:hint="eastAsia" w:eastAsia="宋体"/>
          <w:kern w:val="2"/>
          <w:lang w:val="en-US" w:eastAsia="zh-CN"/>
        </w:rPr>
        <w:t>注意事项</w:t>
      </w:r>
      <w:r>
        <w:rPr>
          <w:rFonts w:eastAsia="宋体"/>
          <w:kern w:val="2"/>
          <w:lang w:val="en-US" w:eastAsia="zh-CN"/>
        </w:rPr>
        <w:tab/>
      </w:r>
      <w:r>
        <w:rPr>
          <w:rFonts w:hint="eastAsia" w:eastAsia="宋体"/>
          <w:kern w:val="2"/>
          <w:lang w:val="en-US" w:eastAsia="zh-CN"/>
        </w:rPr>
        <w:t>4</w:t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_Toc16663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eastAsia="宋体"/>
          <w:kern w:val="44"/>
          <w:lang w:val="en-US" w:eastAsia="zh-CN"/>
        </w:rPr>
        <w:t xml:space="preserve">二、 </w:t>
      </w:r>
      <w:r>
        <w:rPr>
          <w:rFonts w:hint="eastAsia" w:eastAsia="宋体"/>
          <w:kern w:val="2"/>
          <w:lang w:val="en-US" w:eastAsia="zh-CN"/>
        </w:rPr>
        <w:t>概述</w:t>
      </w:r>
      <w:r>
        <w:rPr>
          <w:rFonts w:eastAsia="宋体"/>
          <w:kern w:val="2"/>
          <w:lang w:val="en-US" w:eastAsia="zh-CN"/>
        </w:rPr>
        <w:tab/>
      </w:r>
      <w:r>
        <w:rPr>
          <w:rFonts w:hint="eastAsia" w:eastAsia="宋体"/>
          <w:kern w:val="2"/>
          <w:lang w:val="en-US" w:eastAsia="zh-CN"/>
        </w:rPr>
        <w:t>4</w:t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_Toc29633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ascii="Arial" w:hAnsi="Arial" w:eastAsia="黑体"/>
          <w:kern w:val="2"/>
          <w:lang w:val="en-US" w:eastAsia="zh-CN"/>
        </w:rPr>
        <w:t xml:space="preserve">1、 </w:t>
      </w:r>
      <w:r>
        <w:rPr>
          <w:rFonts w:hint="eastAsia" w:eastAsia="宋体"/>
          <w:kern w:val="2"/>
          <w:lang w:val="en-US" w:eastAsia="zh-CN"/>
        </w:rPr>
        <w:t>基本思路</w:t>
      </w:r>
      <w:r>
        <w:rPr>
          <w:rFonts w:eastAsia="宋体"/>
          <w:kern w:val="2"/>
          <w:lang w:val="en-US" w:eastAsia="zh-CN"/>
        </w:rPr>
        <w:tab/>
      </w:r>
      <w:r>
        <w:rPr>
          <w:rFonts w:hint="eastAsia" w:eastAsia="宋体"/>
          <w:kern w:val="2"/>
          <w:lang w:val="en-US" w:eastAsia="zh-CN"/>
        </w:rPr>
        <w:t>4</w:t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_Toc28624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ascii="Arial" w:hAnsi="Arial" w:eastAsia="黑体"/>
          <w:kern w:val="2"/>
          <w:lang w:val="en-US" w:eastAsia="zh-CN"/>
        </w:rPr>
        <w:t xml:space="preserve">2、 </w:t>
      </w:r>
      <w:r>
        <w:rPr>
          <w:rFonts w:hint="eastAsia" w:eastAsia="宋体"/>
          <w:kern w:val="2"/>
          <w:lang w:val="en-US" w:eastAsia="zh-CN"/>
        </w:rPr>
        <w:t>文件目录</w:t>
      </w:r>
      <w:r>
        <w:rPr>
          <w:rFonts w:eastAsia="宋体"/>
          <w:kern w:val="2"/>
          <w:lang w:val="en-US" w:eastAsia="zh-CN"/>
        </w:rPr>
        <w:tab/>
      </w:r>
      <w:r>
        <w:rPr>
          <w:rFonts w:hint="eastAsia" w:eastAsia="宋体"/>
          <w:kern w:val="2"/>
          <w:lang w:val="en-US" w:eastAsia="zh-CN"/>
        </w:rPr>
        <w:t>4</w:t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_Toc7356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eastAsia="宋体"/>
          <w:kern w:val="44"/>
          <w:lang w:val="en-US" w:eastAsia="zh-CN"/>
        </w:rPr>
        <w:t xml:space="preserve">三、 </w:t>
      </w:r>
      <w:r>
        <w:rPr>
          <w:rFonts w:hint="eastAsia" w:eastAsia="宋体"/>
          <w:kern w:val="2"/>
          <w:lang w:val="en-US" w:eastAsia="zh-CN"/>
        </w:rPr>
        <w:t>具体实现</w:t>
      </w:r>
      <w:r>
        <w:rPr>
          <w:rFonts w:eastAsia="宋体"/>
          <w:kern w:val="2"/>
          <w:lang w:val="en-US" w:eastAsia="zh-CN"/>
        </w:rPr>
        <w:tab/>
      </w:r>
      <w:r>
        <w:rPr>
          <w:rFonts w:hint="eastAsia" w:eastAsia="宋体"/>
          <w:kern w:val="2"/>
          <w:lang w:val="en-US" w:eastAsia="zh-CN"/>
        </w:rPr>
        <w:t>5</w:t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_Toc32501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eastAsia" w:ascii="Arial" w:hAnsi="Arial" w:eastAsia="黑体"/>
          <w:kern w:val="2"/>
          <w:lang w:val="en-US" w:eastAsia="zh-CN"/>
        </w:rPr>
        <w:t>1、</w:t>
      </w:r>
      <w:r>
        <w:rPr>
          <w:rFonts w:hint="eastAsia" w:eastAsia="宋体"/>
          <w:kern w:val="2"/>
          <w:lang w:val="en-US" w:eastAsia="zh-CN"/>
        </w:rPr>
        <w:t>购票总人数和对应排队方案数表</w:t>
      </w:r>
      <w:r>
        <w:rPr>
          <w:rFonts w:eastAsia="宋体"/>
          <w:kern w:val="2"/>
          <w:lang w:val="en-US" w:eastAsia="zh-CN"/>
        </w:rPr>
        <w:tab/>
      </w:r>
      <w:r>
        <w:rPr>
          <w:rFonts w:hint="eastAsia" w:eastAsia="宋体"/>
          <w:kern w:val="2"/>
          <w:lang w:val="en-US" w:eastAsia="zh-CN"/>
        </w:rPr>
        <w:t>5</w:t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jc w:val="both"/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fldChar w:fldCharType="end"/>
      </w:r>
      <w:r>
        <w:rPr>
          <w:rFonts w:hint="eastAsia" w:eastAsia="宋体"/>
          <w:kern w:val="2"/>
          <w:lang w:val="en-US" w:eastAsia="zh-CN"/>
        </w:rPr>
        <w:t xml:space="preserve">   2、 关于n和用时统计的对应表..............................................................................................5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eastAsia="宋体" w:asciiTheme="minorHAnsi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Bidi"/>
          <w:kern w:val="2"/>
          <w:sz w:val="21"/>
          <w:szCs w:val="24"/>
          <w:lang w:val="en-US" w:eastAsia="zh-CN" w:bidi="ar-SA"/>
        </w:rPr>
        <w:t>算法1</w:t>
      </w:r>
      <w:r>
        <w:rPr>
          <w:rFonts w:hint="eastAsia" w:eastAsia="宋体" w:cstheme="minorBidi"/>
          <w:kern w:val="2"/>
          <w:sz w:val="21"/>
          <w:szCs w:val="24"/>
          <w:lang w:val="en-US" w:eastAsia="zh-CN" w:bidi="ar-SA"/>
        </w:rPr>
        <w:t>..................................................................................................................................6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算法2</w:t>
      </w:r>
      <w:r>
        <w:rPr>
          <w:rFonts w:hint="eastAsia" w:eastAsia="宋体" w:cstheme="minorBidi"/>
          <w:kern w:val="2"/>
          <w:sz w:val="21"/>
          <w:szCs w:val="24"/>
          <w:lang w:val="en-US" w:eastAsia="zh-CN" w:bidi="ar-SA"/>
        </w:rPr>
        <w:t>..................................................................................................................................6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算法3</w:t>
      </w:r>
      <w:r>
        <w:rPr>
          <w:rFonts w:hint="eastAsia" w:eastAsia="宋体" w:cstheme="minorBidi"/>
          <w:kern w:val="2"/>
          <w:sz w:val="21"/>
          <w:szCs w:val="24"/>
          <w:lang w:val="en-US" w:eastAsia="zh-CN" w:bidi="ar-SA"/>
        </w:rPr>
        <w:t>..................................................................................................................................7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算法4</w:t>
      </w:r>
      <w:r>
        <w:rPr>
          <w:rFonts w:hint="eastAsia" w:eastAsia="宋体" w:cstheme="minorBidi"/>
          <w:kern w:val="2"/>
          <w:sz w:val="21"/>
          <w:szCs w:val="24"/>
          <w:lang w:val="en-US" w:eastAsia="zh-CN" w:bidi="ar-SA"/>
        </w:rPr>
        <w:t>..................................................................................................................................8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算法5</w:t>
      </w:r>
      <w:r>
        <w:rPr>
          <w:rFonts w:hint="eastAsia" w:eastAsia="宋体" w:cstheme="minorBidi"/>
          <w:kern w:val="2"/>
          <w:sz w:val="21"/>
          <w:szCs w:val="24"/>
          <w:lang w:val="en-US" w:eastAsia="zh-CN" w:bidi="ar-SA"/>
        </w:rPr>
        <w:t>..................................................................................................................................8</w:t>
      </w:r>
    </w:p>
    <w:p>
      <w:pPr>
        <w:numPr>
          <w:ilvl w:val="0"/>
          <w:numId w:val="0"/>
        </w:numPr>
        <w:jc w:val="both"/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四、总结...........................................................................................................................................9</w:t>
      </w: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both"/>
        <w:rPr>
          <w:rFonts w:hint="eastAsia" w:eastAsia="宋体"/>
          <w:kern w:val="2"/>
          <w:lang w:val="en-US" w:eastAsia="zh-CN"/>
        </w:rPr>
      </w:pPr>
    </w:p>
    <w:p>
      <w:pPr>
        <w:jc w:val="left"/>
        <w:rPr>
          <w:rFonts w:hint="eastAsia"/>
          <w:b/>
          <w:bCs/>
          <w:sz w:val="48"/>
          <w:szCs w:val="48"/>
          <w:lang w:val="en-US" w:eastAsia="zh-CN"/>
        </w:rPr>
      </w:pPr>
      <w:bookmarkStart w:id="0" w:name="_Toc25725"/>
    </w:p>
    <w:p>
      <w:pPr>
        <w:jc w:val="left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left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一、使用说明</w:t>
      </w:r>
      <w:bookmarkEnd w:id="0"/>
    </w:p>
    <w:p>
      <w:p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1、项目简介：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农夫John和他的朋友们一同去参加展览会。展览会的门票为$50。John发现一个奇怪的现象:在排队购票的2n个人中，总有n个人拿的是面值为$100的钞票，而另外的n个人拿的是面值为$50的钞票。农夫John想知道的是在这种情况下这2n个人共有多少种排队方式，使售票处不至出现找不开钱的局面(假设售票处原来没有零钱的情况)?</w:t>
      </w:r>
    </w:p>
    <w:p>
      <w:p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2、项目功能要求：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利用5种不同的算法实现该问题的求解，算法1搜索策略，算法2栈模型，算法3递归算法，算法4递推算法，算法5组合算法。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每一个算法都设计一个计数器，记录程序执行时间。最终形成一张关于n和用时统计的对应表。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3、操作手册：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1" w:name="_Toc11847"/>
      <w:r>
        <w:rPr>
          <w:rFonts w:hint="eastAsia"/>
          <w:lang w:val="en-US" w:eastAsia="zh-CN"/>
        </w:rPr>
        <w:t>输入总人数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首先要输入排队购票的总人数，即题目中的2n：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73500" cy="2101850"/>
            <wp:effectExtent l="0" t="0" r="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显示结果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在输入总人数后，程序自动显示该算法所需时间以及当前排队的方案数。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43350" cy="539750"/>
            <wp:effectExtent l="0" t="0" r="6350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容错操作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由题可知，人数必须为偶数，若输入奇数，则程序会要求重新输入直至输入正确：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83000" cy="8255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4)退出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输入0退出程序。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bookmarkStart w:id="2" w:name="_Toc31016"/>
      <w:r>
        <w:rPr>
          <w:rFonts w:hint="eastAsia"/>
          <w:b w:val="0"/>
          <w:bCs w:val="0"/>
          <w:sz w:val="36"/>
          <w:szCs w:val="36"/>
          <w:lang w:val="en-US" w:eastAsia="zh-CN"/>
        </w:rPr>
        <w:t>4、注意事项</w:t>
      </w:r>
      <w:bookmarkEnd w:id="2"/>
      <w:r>
        <w:rPr>
          <w:rFonts w:hint="eastAsia"/>
          <w:b w:val="0"/>
          <w:bCs w:val="0"/>
          <w:sz w:val="36"/>
          <w:szCs w:val="36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*由题可知，用户输入的排队购票人数必须为偶数。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*用户必须输入数字，不能输入其他字符。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*由于算法时间较慢，前三个算法建议输入总人数小于30。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概述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基本思路：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算法1搜索策略使用回溯和递归的方式来实现。算法2栈模型模拟了栈的出入来得到算法的解。算法3利用公式进行递归。算法4利用公式进行递推。算法5利用现有的公式直接求解。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文件目录：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1552661_王一同_1.cpp (算法1文件)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1552661_王一同_2.cpp (算法2文件)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1552661_王一同_3.cpp (算法3文件)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1552661_王一同_4.cpp (算法4文件)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1552661_王一同_5.cpp (算法5文件)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1552661_王一同_1.exe (算法1程序可执行文件)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1552661_王一同_2.exe (算法2程序可执行文件)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1552661_王一同_3.exe (算法3程序可执行文件)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1552661_王一同_4.exe (算法4程序可执行文件)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1552661_王一同_5.exe (算法5程序可执行文件)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1552661_王一同.doc (项目文档)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6"/>
        </w:numPr>
        <w:jc w:val="left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具体实现</w:t>
      </w:r>
    </w:p>
    <w:p>
      <w:pPr>
        <w:pStyle w:val="13"/>
        <w:numPr>
          <w:ilvl w:val="0"/>
          <w:numId w:val="0"/>
        </w:num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1、购票总人数和对应排队方案数表：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购票总人数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排队方案数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8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10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16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1430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20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16796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26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742900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30</w:t>
            </w:r>
          </w:p>
        </w:tc>
        <w:tc>
          <w:tcPr>
            <w:tcW w:w="4261" w:type="dxa"/>
          </w:tcPr>
          <w:p>
            <w:pPr>
              <w:pStyle w:val="13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9694845</w:t>
            </w:r>
          </w:p>
        </w:tc>
      </w:tr>
    </w:tbl>
    <w:p>
      <w:pPr>
        <w:pStyle w:val="13"/>
        <w:numPr>
          <w:ilvl w:val="0"/>
          <w:numId w:val="0"/>
        </w:numPr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7"/>
        </w:num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关于n和用时统计的对应表（单位为s）：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436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</w:trPr>
        <w:tc>
          <w:tcPr>
            <w:tcW w:w="14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15875</wp:posOffset>
                      </wp:positionV>
                      <wp:extent cx="875030" cy="768350"/>
                      <wp:effectExtent l="4445" t="5080" r="9525" b="1397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64260" y="6141720"/>
                                <a:ext cx="875030" cy="768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.95pt;margin-top:1.25pt;height:60.5pt;width:68.9pt;z-index:251658240;mso-width-relative:page;mso-height-relative:page;" filled="f" stroked="t" coordsize="21600,21600" o:gfxdata="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iA64NgAAAAIAQAADwAAAAAAAAAB&#10;ACAAAAAiAAAAZHJzL2Rvd25yZXYueG1sUEsBAhQAFAAAAAgAh07iQB/PchzXAQAAdgMAAA4AAAAA&#10;AAAAAQAgAAAAJwEAAGRycy9lMm9Eb2MueG1sUEsFBgAAAAAGAAYAWQEAAHAFAAAAAA==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 xml:space="preserve">  算法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n</w:t>
            </w:r>
          </w:p>
        </w:tc>
        <w:tc>
          <w:tcPr>
            <w:tcW w:w="14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 xml:space="preserve"> T1（n）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T2（n）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T3（n）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T4（n）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T5（n）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14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0.001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5</w:t>
            </w:r>
          </w:p>
        </w:tc>
        <w:tc>
          <w:tcPr>
            <w:tcW w:w="14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0.059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7</w:t>
            </w:r>
          </w:p>
        </w:tc>
        <w:tc>
          <w:tcPr>
            <w:tcW w:w="14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4.469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9</w:t>
            </w:r>
          </w:p>
        </w:tc>
        <w:tc>
          <w:tcPr>
            <w:tcW w:w="14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0.003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&gt;60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11</w:t>
            </w:r>
          </w:p>
        </w:tc>
        <w:tc>
          <w:tcPr>
            <w:tcW w:w="14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0.034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&gt;60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0.003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13</w:t>
            </w:r>
          </w:p>
        </w:tc>
        <w:tc>
          <w:tcPr>
            <w:tcW w:w="14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0.493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&gt;60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0.046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14</w:t>
            </w:r>
          </w:p>
        </w:tc>
        <w:tc>
          <w:tcPr>
            <w:tcW w:w="14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1.927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&gt;60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0.169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15</w:t>
            </w:r>
          </w:p>
        </w:tc>
        <w:tc>
          <w:tcPr>
            <w:tcW w:w="14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7.465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&gt;60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0.634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6"/>
                <w:szCs w:val="36"/>
                <w:vertAlign w:val="baseline"/>
                <w:lang w:val="en-US" w:eastAsia="zh-CN"/>
              </w:rPr>
              <w:t>&lt;0.0001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7"/>
        </w:num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算法1：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（1）基本思路：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回溯法来直观地枚举所有情况。算法中指定一变量k记录售票处有$50钞票的张数，初始时令k=0，若某人手持$100钞票且k=0时则回溯，否则继续递归。若第2n个人购完票即递归进行到第2n层时计数器累加1。递归结束后，计数器中的值便为排队方案总数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（2）具体实现：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利用函数void search(int count, int &amp;k, int &amp;ans, int farmer)进行递归，其中，count指的是算法执行到该步骤时当前的排队人数，k为思路中的k，即$50钞票的张数，ans为排队方案数，farmer为总人数。起始时前三个数据均为0。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每次递归先判断当前人数是否达到总人数，如果当前人数与总人数相同，且此时k为0，由于$50和$100的人数相同，证明$50均被用完，该种排队方式可行，ans+1，否则回溯到上一层。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如果当前人数未达到总人数，则对k进判断，k不为0，则证明售票处有$50，可以使用$100，所以k-1，之后对当前人数加一继续递归。如果k为0，则$50已用完，k需要增加1，并继续向下递归。每次递归返回上一层后k-1。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（3）分析：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该算法的实质是模拟，建立了一棵n层的解答树，除最后一层外每层都向下扩展了2个子节点，该算法时间复杂度较高，为指数级，限制了n的大小。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算法2：</w:t>
      </w:r>
    </w:p>
    <w:p>
      <w:pPr>
        <w:numPr>
          <w:ilvl w:val="0"/>
          <w:numId w:val="9"/>
        </w:numPr>
        <w:jc w:val="left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基本思路：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算法2使用栈模型的算法，算法先产共n个数的全排列，对于每种排列，若符合出栈规则，那么这个排列便是一个可能的出栈序列，计数器加1，当n个元素的全排列列举结束时，计数器的值便是问题的解。</w:t>
      </w:r>
    </w:p>
    <w:p>
      <w:pPr>
        <w:numPr>
          <w:ilvl w:val="0"/>
          <w:numId w:val="9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进出栈规则：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若是手持$50的人来购票，则将数字1入栈，若是手持$100的人来购票，则将栈顶数据出栈。则出入栈的过程中不存在栈下溢的情况。</w:t>
      </w:r>
    </w:p>
    <w:p>
      <w:pPr>
        <w:numPr>
          <w:ilvl w:val="0"/>
          <w:numId w:val="9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具体实现：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首先要生成n个数的全排列，通过函数void print(int l, int r, int n)来实现，l为当前人数，r和n为思路中的n，该函数生成了n个数的全排列。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之后通过函数bool test_stack(int n)来模拟出入栈的顺序。如果test不等于a[i]中的值，意味着$50，则入栈，如果栈不为空，且栈顶等于a[i]，则是$100，出栈。</w:t>
      </w:r>
    </w:p>
    <w:p>
      <w:pPr>
        <w:numPr>
          <w:ilvl w:val="0"/>
          <w:numId w:val="9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算法与第一个算法相比，递归深度更低，栈的使用空间不大，然而在扩展解答树的时候，该方法的节点大量增加，许多节点没有意义，使该算法的时间大大增加。实际上可以设计一种算法一边生成全排列一边对输出序列进行判断，不满足条件的即使删除该节点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5、算法3：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（1）基本思路：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前两个算法都涉及到解答树的节点过多问题，这样的问题会影响到算法的规模大小。算法3着重在在数学方面上进行求解，通过下面的公式进行递归求解。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"C:\\Users\\deii66\\AppData\\Roaming\\Tencent\\Users\\1020741871\\QQ\\WinTemp\\RichOle\\M71ADSA(G[QJ(A{2]SP@WYD.png"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5780" cy="1310005"/>
            <wp:effectExtent l="0" t="0" r="7620" b="10795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令f(m,n)中的m人手持$50的钞票，n个人手持$100的钞票时共有的方案总数。我们分情况来讨论这个问题。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 当n=0时，n=0意味着排队购票的所有人手中拿的都是$50的钱币，那么这m个人的排队方案总数为1。 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(2)当m&lt;n时 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若排队购票的(m+n)个人中有m个人手持$50的钞票，n个人手持$100的钞票，当m&lt;n时，即使把m张$50的钞票都找出去，仍会出现找不开钱的局面，所以这时排队总数为0。 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(3)其他情况 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我们思考(m+n)个人排队购票的情景，第(m+n)个人站在第(m+n-1)个人的后面，则第(m+n)个人的排队方式可由以下两种情况获得: 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 (m+n)个人手持$100的钞票，则在他之前的(m+n-1)个人中有m个人手持$50的钞票，有(n-1)个人手持$100的钞票，此种情况共有f(m,n-1)。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②第(m+n}个人手持$50的钞票，则在他之前的(m+n-1)个人中有(m-1)个人手持$50的钞票，有n个人手持$100的钞票，此种情况共有f(m-1,n)。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（2）具体实现：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递归算法是由终止条件向初始条件推导。利用函数void recursion_search(int m, int n)进行递归。其实参数均为n（此处的n为题目中排队总人数的一半），函数参数m和n为上述思路中的m和n所代表含义。在递归前进行判断，若m&lt;n，为所有的$50找出去也存在无法找开的情况，直接返回上一层。若n==0，则该方案可行，方案数加一。其他情况，分别进行判断和递归。</w:t>
      </w:r>
    </w:p>
    <w:p>
      <w:pPr>
        <w:numPr>
          <w:ilvl w:val="0"/>
          <w:numId w:val="1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该算法是从数学角度进行求解，相较于前2个算法，时间有所缩短，问题的规模也得到了扩大。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算法4：</w:t>
      </w:r>
    </w:p>
    <w:p>
      <w:pPr>
        <w:numPr>
          <w:ilvl w:val="0"/>
          <w:numId w:val="1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基本思路：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算法是由终止条件向初始条件推导，而递推算法是由初始条件向终止条件推导。可以说，它们本质上是相同的。递推算法的时间复杂度为O（n²），它与递归算法比较最大的优点在于充分利用了已经得到的信息，从而使算法的时间复杂度大大降低，算法本身能够接受的规模也大大增加。</w:t>
      </w:r>
    </w:p>
    <w:p>
      <w:pPr>
        <w:numPr>
          <w:ilvl w:val="0"/>
          <w:numId w:val="1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具体实现：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利用函数void recursion_search()实现递推，首先建立一个二维数组作为f(m,n)的容器，行数小于列数的时候，对应的f(m,n)=0，第一列为0时，对应着f(m,n)=m，其他情况则是进行递推可得到。</w:t>
      </w:r>
    </w:p>
    <w:p>
      <w:pPr>
        <w:numPr>
          <w:ilvl w:val="0"/>
          <w:numId w:val="1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在得到算法3中的公式后，同样可以将其用于递推，只是与算法3递归算法的方向不同，递推是由初始条件向终止条件推到，这样避免了大量的数据冗余，有利于扩大算法规模。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算法5：</w:t>
      </w:r>
    </w:p>
    <w:p>
      <w:pPr>
        <w:numPr>
          <w:ilvl w:val="0"/>
          <w:numId w:val="14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基本思路：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下而用一种崭新的模型——二叉树来反映本题。我们依据下面的原则将具有n个结点的二叉树的顶点标号。若结点i是结点j的子结点，则i&gt;j 若结点i是结点k的左儿子，结点j是结点k的右儿子，则i&lt;j。 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这棵树最左边的叶结点一定是中序遍历次序的第一个顶点，最右边的叶结点一定是中序遍历次序的最后一个顶点。所以，对于任意一棵具有n个结点的二叉树，它的前序遍历顺序便为1~n，即n个元素的入栈顺序，它的中序遍历顺序便是这n个元素的出栈顺序。即2n个人的排队方式总数即为具有n个结点的二叉树的个数，又因为具有n个结点的二叉树个数为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743200" cy="97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所以该公式即为本题的解。</w:t>
      </w:r>
    </w:p>
    <w:p>
      <w:pPr>
        <w:numPr>
          <w:ilvl w:val="0"/>
          <w:numId w:val="14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具体实现：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由基本思路可以得到以下公式：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743200" cy="97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只需通过公式即可得到答案。</w:t>
      </w:r>
    </w:p>
    <w:p>
      <w:pPr>
        <w:numPr>
          <w:ilvl w:val="0"/>
          <w:numId w:val="14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该算法是所有算法中最抽象的，很难理解，但这个算法抓到了问题的本质，所以效率很高。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jc w:val="left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总结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该问题的5种算法求解，我首先懂得了对应题目求解，利用抽象数学方式更加有效，不会严格限制问题的规模，并且相较于递归，递推的效率更高。5个算法中最简单最高效的是最后一个，可以直接靠公式得出，但公式的推到很难理解。对于我本人来说，可能会通常采用第一种方法解题，但通过这次作业，我会考虑在程序中加入递归，尤其是递推的方式，对问题的求解更加高效。关于算法2模拟栈的出入，效率并不是很高，但是对于我来说也是学到了一种换方式思考问题的思考方式。</w:t>
      </w:r>
    </w:p>
    <w:bookmarkEnd w:id="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23FE2"/>
    <w:multiLevelType w:val="singleLevel"/>
    <w:tmpl w:val="58023FE2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024308"/>
    <w:multiLevelType w:val="singleLevel"/>
    <w:tmpl w:val="58024308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024330"/>
    <w:multiLevelType w:val="singleLevel"/>
    <w:tmpl w:val="58024330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024841"/>
    <w:multiLevelType w:val="singleLevel"/>
    <w:tmpl w:val="58024841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84908F5"/>
    <w:multiLevelType w:val="singleLevel"/>
    <w:tmpl w:val="584908F5"/>
    <w:lvl w:ilvl="0" w:tentative="0">
      <w:start w:val="1"/>
      <w:numFmt w:val="decimal"/>
      <w:suff w:val="nothing"/>
      <w:lvlText w:val="%1)"/>
      <w:lvlJc w:val="left"/>
    </w:lvl>
  </w:abstractNum>
  <w:abstractNum w:abstractNumId="5">
    <w:nsid w:val="58490AE1"/>
    <w:multiLevelType w:val="singleLevel"/>
    <w:tmpl w:val="58490AE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5DE67A"/>
    <w:multiLevelType w:val="singleLevel"/>
    <w:tmpl w:val="585DE67A"/>
    <w:lvl w:ilvl="0" w:tentative="0">
      <w:start w:val="3"/>
      <w:numFmt w:val="decimal"/>
      <w:suff w:val="nothing"/>
      <w:lvlText w:val="%1、"/>
      <w:lvlJc w:val="left"/>
    </w:lvl>
  </w:abstractNum>
  <w:abstractNum w:abstractNumId="7">
    <w:nsid w:val="585DE9E5"/>
    <w:multiLevelType w:val="singleLevel"/>
    <w:tmpl w:val="585DE9E5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85DEA09"/>
    <w:multiLevelType w:val="singleLevel"/>
    <w:tmpl w:val="585DEA09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85DF242"/>
    <w:multiLevelType w:val="singleLevel"/>
    <w:tmpl w:val="585DF242"/>
    <w:lvl w:ilvl="0" w:tentative="0">
      <w:start w:val="3"/>
      <w:numFmt w:val="decimal"/>
      <w:suff w:val="nothing"/>
      <w:lvlText w:val="（%1）"/>
      <w:lvlJc w:val="left"/>
    </w:lvl>
  </w:abstractNum>
  <w:abstractNum w:abstractNumId="10">
    <w:nsid w:val="585E1137"/>
    <w:multiLevelType w:val="singleLevel"/>
    <w:tmpl w:val="585E1137"/>
    <w:lvl w:ilvl="0" w:tentative="0">
      <w:start w:val="6"/>
      <w:numFmt w:val="decimal"/>
      <w:suff w:val="nothing"/>
      <w:lvlText w:val="%1、"/>
      <w:lvlJc w:val="left"/>
    </w:lvl>
  </w:abstractNum>
  <w:abstractNum w:abstractNumId="11">
    <w:nsid w:val="585E1157"/>
    <w:multiLevelType w:val="singleLevel"/>
    <w:tmpl w:val="585E1157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85E13AA"/>
    <w:multiLevelType w:val="singleLevel"/>
    <w:tmpl w:val="585E13AA"/>
    <w:lvl w:ilvl="0" w:tentative="0">
      <w:start w:val="7"/>
      <w:numFmt w:val="decimal"/>
      <w:suff w:val="nothing"/>
      <w:lvlText w:val="%1、"/>
      <w:lvlJc w:val="left"/>
    </w:lvl>
  </w:abstractNum>
  <w:abstractNum w:abstractNumId="13">
    <w:nsid w:val="585E14B5"/>
    <w:multiLevelType w:val="singleLevel"/>
    <w:tmpl w:val="585E14B5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85E153C"/>
    <w:multiLevelType w:val="singleLevel"/>
    <w:tmpl w:val="585E153C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3377C"/>
    <w:rsid w:val="02FF00CA"/>
    <w:rsid w:val="045174F6"/>
    <w:rsid w:val="04D96DAB"/>
    <w:rsid w:val="050C5DF5"/>
    <w:rsid w:val="060E4E7D"/>
    <w:rsid w:val="06D33D6B"/>
    <w:rsid w:val="07FC666F"/>
    <w:rsid w:val="08A6033F"/>
    <w:rsid w:val="0B2C3960"/>
    <w:rsid w:val="0E98083C"/>
    <w:rsid w:val="0EBE30A5"/>
    <w:rsid w:val="0EC414E3"/>
    <w:rsid w:val="0F233279"/>
    <w:rsid w:val="0FF86B4C"/>
    <w:rsid w:val="102547C9"/>
    <w:rsid w:val="13C03C02"/>
    <w:rsid w:val="145C2994"/>
    <w:rsid w:val="14D427AA"/>
    <w:rsid w:val="15000DCB"/>
    <w:rsid w:val="15E9594C"/>
    <w:rsid w:val="17251CFD"/>
    <w:rsid w:val="1B8A05D0"/>
    <w:rsid w:val="1F163FC8"/>
    <w:rsid w:val="1F783835"/>
    <w:rsid w:val="201F3631"/>
    <w:rsid w:val="20C6412D"/>
    <w:rsid w:val="20CA233F"/>
    <w:rsid w:val="212A18C9"/>
    <w:rsid w:val="214F088F"/>
    <w:rsid w:val="21AE66DB"/>
    <w:rsid w:val="245A256D"/>
    <w:rsid w:val="27770037"/>
    <w:rsid w:val="27A8635F"/>
    <w:rsid w:val="28321398"/>
    <w:rsid w:val="29305655"/>
    <w:rsid w:val="2B8653F2"/>
    <w:rsid w:val="2DCD5A81"/>
    <w:rsid w:val="2E8E0596"/>
    <w:rsid w:val="30D41A3D"/>
    <w:rsid w:val="31DB358F"/>
    <w:rsid w:val="332E4CAF"/>
    <w:rsid w:val="34067358"/>
    <w:rsid w:val="352F50AD"/>
    <w:rsid w:val="356433A9"/>
    <w:rsid w:val="35A82FC4"/>
    <w:rsid w:val="37BE2691"/>
    <w:rsid w:val="392456E8"/>
    <w:rsid w:val="3A3B1E27"/>
    <w:rsid w:val="3AB70B20"/>
    <w:rsid w:val="3AF2504C"/>
    <w:rsid w:val="3C05547B"/>
    <w:rsid w:val="3CF5751B"/>
    <w:rsid w:val="3F500F55"/>
    <w:rsid w:val="41426591"/>
    <w:rsid w:val="4180285C"/>
    <w:rsid w:val="445C54F9"/>
    <w:rsid w:val="449931A7"/>
    <w:rsid w:val="48362391"/>
    <w:rsid w:val="48D33A19"/>
    <w:rsid w:val="4FB71C63"/>
    <w:rsid w:val="52126D3B"/>
    <w:rsid w:val="525C2ADF"/>
    <w:rsid w:val="546045A8"/>
    <w:rsid w:val="5BBC0C3B"/>
    <w:rsid w:val="5DB80CD2"/>
    <w:rsid w:val="5E910317"/>
    <w:rsid w:val="5F834185"/>
    <w:rsid w:val="61BD64E7"/>
    <w:rsid w:val="61C73787"/>
    <w:rsid w:val="62603AEB"/>
    <w:rsid w:val="63B205F3"/>
    <w:rsid w:val="64827C47"/>
    <w:rsid w:val="64DE0897"/>
    <w:rsid w:val="67B53217"/>
    <w:rsid w:val="68A707BA"/>
    <w:rsid w:val="6A3A3043"/>
    <w:rsid w:val="6A925108"/>
    <w:rsid w:val="6AC55D5E"/>
    <w:rsid w:val="6D167B71"/>
    <w:rsid w:val="6E7172D8"/>
    <w:rsid w:val="6E8761CB"/>
    <w:rsid w:val="702C7147"/>
    <w:rsid w:val="71EE4884"/>
    <w:rsid w:val="72326685"/>
    <w:rsid w:val="727C6C29"/>
    <w:rsid w:val="73694FF1"/>
    <w:rsid w:val="75AF4ABF"/>
    <w:rsid w:val="788A39E1"/>
    <w:rsid w:val="7AE35C2C"/>
    <w:rsid w:val="7C4B3ECB"/>
    <w:rsid w:val="7CC74A7D"/>
    <w:rsid w:val="7D223EE8"/>
    <w:rsid w:val="7EE14949"/>
    <w:rsid w:val="7F8059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character" w:customStyle="1" w:styleId="12">
    <w:name w:val="标题 3 Char"/>
    <w:link w:val="4"/>
    <w:qFormat/>
    <w:uiPriority w:val="0"/>
    <w:rPr>
      <w:b/>
      <w:sz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2016-10-15T13:54:00Z</dcterms:created>
  <dc:creator>deii66</dc:creator>
  <cp:lastModifiedBy>deii66</cp:lastModifiedBy>
  <dcterms:modified xsi:type="dcterms:W3CDTF">2016-12-24T11:15:33Z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