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p6实验报告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田宇（14231006）</w:t>
      </w:r>
    </w:p>
    <w:p>
      <w:p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总体结构：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（采用分布式（译码）控制器）</w:t>
      </w:r>
    </w:p>
    <w:p>
      <w:pPr>
        <w:numPr>
          <w:ilvl w:val="0"/>
          <w:numId w:val="0"/>
        </w:numPr>
        <w:jc w:val="center"/>
        <w:rPr>
          <w:rFonts w:hint="eastAsia"/>
          <w:lang w:val="en-US" w:eastAsia="zh-CN"/>
        </w:rPr>
      </w:pPr>
      <w:r>
        <w:drawing>
          <wp:inline distT="0" distB="0" distL="114300" distR="114300">
            <wp:extent cx="4130040" cy="2160270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2160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/>
          <w:lang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模块描述：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1、Adder4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276"/>
        <w:gridCol w:w="709"/>
        <w:gridCol w:w="708"/>
        <w:gridCol w:w="5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center"/>
        </w:trPr>
        <w:tc>
          <w:tcPr>
            <w:tcW w:w="704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276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端口名称</w:t>
            </w:r>
          </w:p>
        </w:tc>
        <w:tc>
          <w:tcPr>
            <w:tcW w:w="709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方向</w:t>
            </w:r>
          </w:p>
        </w:tc>
        <w:tc>
          <w:tcPr>
            <w:tcW w:w="708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位宽</w:t>
            </w:r>
          </w:p>
        </w:tc>
        <w:tc>
          <w:tcPr>
            <w:tcW w:w="5387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IN</w:t>
            </w:r>
          </w:p>
        </w:tc>
        <w:tc>
          <w:tcPr>
            <w:tcW w:w="709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708" w:type="dxa"/>
          </w:tcPr>
          <w:p>
            <w:pPr>
              <w:keepNext/>
              <w:ind w:firstLine="0" w:firstLine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31: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  <w:t>通常为当前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PC值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OUT</w:t>
            </w:r>
          </w:p>
        </w:tc>
        <w:tc>
          <w:tcPr>
            <w:tcW w:w="709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O</w:t>
            </w:r>
          </w:p>
        </w:tc>
        <w:tc>
          <w:tcPr>
            <w:tcW w:w="70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31:0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  <w:t>通常为下一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PC值（PC+4）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Adder8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276"/>
        <w:gridCol w:w="709"/>
        <w:gridCol w:w="708"/>
        <w:gridCol w:w="5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center"/>
        </w:trPr>
        <w:tc>
          <w:tcPr>
            <w:tcW w:w="704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276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端口名称</w:t>
            </w:r>
          </w:p>
        </w:tc>
        <w:tc>
          <w:tcPr>
            <w:tcW w:w="709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方向</w:t>
            </w:r>
          </w:p>
        </w:tc>
        <w:tc>
          <w:tcPr>
            <w:tcW w:w="708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位宽</w:t>
            </w:r>
          </w:p>
        </w:tc>
        <w:tc>
          <w:tcPr>
            <w:tcW w:w="5387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IN</w:t>
            </w:r>
          </w:p>
        </w:tc>
        <w:tc>
          <w:tcPr>
            <w:tcW w:w="709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708" w:type="dxa"/>
          </w:tcPr>
          <w:p>
            <w:pPr>
              <w:keepNext/>
              <w:ind w:firstLine="0" w:firstLine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31: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  <w:t>通常为当前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PC值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OUT</w:t>
            </w:r>
          </w:p>
        </w:tc>
        <w:tc>
          <w:tcPr>
            <w:tcW w:w="709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O</w:t>
            </w:r>
          </w:p>
        </w:tc>
        <w:tc>
          <w:tcPr>
            <w:tcW w:w="70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31:0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  <w:t>跳转指令后下一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PC值（PC+8）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AlgLogUnit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276"/>
        <w:gridCol w:w="709"/>
        <w:gridCol w:w="708"/>
        <w:gridCol w:w="5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center"/>
        </w:trPr>
        <w:tc>
          <w:tcPr>
            <w:tcW w:w="704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276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端口名称</w:t>
            </w:r>
          </w:p>
        </w:tc>
        <w:tc>
          <w:tcPr>
            <w:tcW w:w="709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方向</w:t>
            </w:r>
          </w:p>
        </w:tc>
        <w:tc>
          <w:tcPr>
            <w:tcW w:w="708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位宽</w:t>
            </w:r>
          </w:p>
        </w:tc>
        <w:tc>
          <w:tcPr>
            <w:tcW w:w="5387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Operator</w:t>
            </w:r>
          </w:p>
        </w:tc>
        <w:tc>
          <w:tcPr>
            <w:tcW w:w="709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708" w:type="dxa"/>
          </w:tcPr>
          <w:p>
            <w:pPr>
              <w:keepNext/>
              <w:ind w:firstLine="0" w:firstLine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</w:rPr>
              <w:t>31: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  <w:t>运算符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OperandSa</w:t>
            </w:r>
          </w:p>
        </w:tc>
        <w:tc>
          <w:tcPr>
            <w:tcW w:w="709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70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4:0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  <w:t>移位指令的操作数（移动的位数）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Operand1</w:t>
            </w:r>
          </w:p>
        </w:tc>
        <w:tc>
          <w:tcPr>
            <w:tcW w:w="709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70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31:0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  <w:t>运算操作数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Operand2</w:t>
            </w:r>
          </w:p>
        </w:tc>
        <w:tc>
          <w:tcPr>
            <w:tcW w:w="709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70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31:0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  <w:t>运算操作数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Result</w:t>
            </w:r>
          </w:p>
        </w:tc>
        <w:tc>
          <w:tcPr>
            <w:tcW w:w="709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O</w:t>
            </w:r>
          </w:p>
        </w:tc>
        <w:tc>
          <w:tcPr>
            <w:tcW w:w="70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31:0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  <w:t>运算结果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Comparator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276"/>
        <w:gridCol w:w="709"/>
        <w:gridCol w:w="708"/>
        <w:gridCol w:w="5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center"/>
        </w:trPr>
        <w:tc>
          <w:tcPr>
            <w:tcW w:w="704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276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端口名称</w:t>
            </w:r>
          </w:p>
        </w:tc>
        <w:tc>
          <w:tcPr>
            <w:tcW w:w="709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方向</w:t>
            </w:r>
          </w:p>
        </w:tc>
        <w:tc>
          <w:tcPr>
            <w:tcW w:w="708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位宽</w:t>
            </w:r>
          </w:p>
        </w:tc>
        <w:tc>
          <w:tcPr>
            <w:tcW w:w="5387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CmpMode</w:t>
            </w:r>
          </w:p>
        </w:tc>
        <w:tc>
          <w:tcPr>
            <w:tcW w:w="709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708" w:type="dxa"/>
          </w:tcPr>
          <w:p>
            <w:pPr>
              <w:keepNext/>
              <w:ind w:firstLine="0" w:firstLine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2</w:t>
            </w:r>
            <w:r>
              <w:rPr>
                <w:rFonts w:hint="eastAsia" w:ascii="Times New Roman" w:hAnsi="Times New Roman" w:cs="Times New Roman"/>
                <w:sz w:val="21"/>
                <w:szCs w:val="21"/>
              </w:rPr>
              <w:t>: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0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  <w:t>分支比较操作符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NUM1</w:t>
            </w:r>
          </w:p>
        </w:tc>
        <w:tc>
          <w:tcPr>
            <w:tcW w:w="709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70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31:0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  <w:t>分支比较操作数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NUM2</w:t>
            </w:r>
          </w:p>
        </w:tc>
        <w:tc>
          <w:tcPr>
            <w:tcW w:w="709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70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31:0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  <w:t>分支比较操作数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Branch</w:t>
            </w:r>
          </w:p>
        </w:tc>
        <w:tc>
          <w:tcPr>
            <w:tcW w:w="709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O</w:t>
            </w:r>
          </w:p>
        </w:tc>
        <w:tc>
          <w:tcPr>
            <w:tcW w:w="70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  <w:t>分支比较结果（是否满足分支跳转条件）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DataMemory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276"/>
        <w:gridCol w:w="709"/>
        <w:gridCol w:w="708"/>
        <w:gridCol w:w="5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center"/>
        </w:trPr>
        <w:tc>
          <w:tcPr>
            <w:tcW w:w="704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276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端口名称</w:t>
            </w:r>
          </w:p>
        </w:tc>
        <w:tc>
          <w:tcPr>
            <w:tcW w:w="709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方向</w:t>
            </w:r>
          </w:p>
        </w:tc>
        <w:tc>
          <w:tcPr>
            <w:tcW w:w="708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位宽</w:t>
            </w:r>
          </w:p>
        </w:tc>
        <w:tc>
          <w:tcPr>
            <w:tcW w:w="5387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clk</w:t>
            </w:r>
          </w:p>
        </w:tc>
        <w:tc>
          <w:tcPr>
            <w:tcW w:w="709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708" w:type="dxa"/>
          </w:tcPr>
          <w:p>
            <w:pPr>
              <w:keepNext/>
              <w:ind w:firstLine="0" w:firstLine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  <w:t>时钟信号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reset</w:t>
            </w:r>
          </w:p>
        </w:tc>
        <w:tc>
          <w:tcPr>
            <w:tcW w:w="709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70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  <w:t>复位信号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MemWrite</w:t>
            </w:r>
          </w:p>
        </w:tc>
        <w:tc>
          <w:tcPr>
            <w:tcW w:w="709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70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  <w:t>数据存储器的写信号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DataAddr</w:t>
            </w:r>
          </w:p>
        </w:tc>
        <w:tc>
          <w:tcPr>
            <w:tcW w:w="709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70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9:0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  <w:t>对数据存储器进行读写的寻址地址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WriteData</w:t>
            </w:r>
          </w:p>
        </w:tc>
        <w:tc>
          <w:tcPr>
            <w:tcW w:w="709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70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31:0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  <w:t>写入数据存储器的数据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1276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ReadData</w:t>
            </w:r>
          </w:p>
        </w:tc>
        <w:tc>
          <w:tcPr>
            <w:tcW w:w="709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O</w:t>
            </w:r>
          </w:p>
        </w:tc>
        <w:tc>
          <w:tcPr>
            <w:tcW w:w="70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31:0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  <w:t>读出数据存储器的数据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DecoderD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400"/>
        <w:gridCol w:w="648"/>
        <w:gridCol w:w="645"/>
        <w:gridCol w:w="5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center"/>
        </w:trPr>
        <w:tc>
          <w:tcPr>
            <w:tcW w:w="704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400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端口名称</w:t>
            </w:r>
          </w:p>
        </w:tc>
        <w:tc>
          <w:tcPr>
            <w:tcW w:w="648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方向</w:t>
            </w:r>
          </w:p>
        </w:tc>
        <w:tc>
          <w:tcPr>
            <w:tcW w:w="645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位宽</w:t>
            </w:r>
          </w:p>
        </w:tc>
        <w:tc>
          <w:tcPr>
            <w:tcW w:w="5387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400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Branch</w:t>
            </w:r>
          </w:p>
        </w:tc>
        <w:tc>
          <w:tcPr>
            <w:tcW w:w="64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</w:tcPr>
          <w:p>
            <w:pPr>
              <w:keepNext/>
              <w:ind w:firstLine="0" w:firstLine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  <w:t>分支比较结果（是否满足分支跳转条件）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2</w:t>
            </w:r>
          </w:p>
        </w:tc>
        <w:tc>
          <w:tcPr>
            <w:tcW w:w="1400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InstructionD</w:t>
            </w:r>
          </w:p>
        </w:tc>
        <w:tc>
          <w:tcPr>
            <w:tcW w:w="64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31:0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D级流水线的指令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400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ExtMode</w:t>
            </w:r>
          </w:p>
        </w:tc>
        <w:tc>
          <w:tcPr>
            <w:tcW w:w="64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O</w:t>
            </w:r>
          </w:p>
        </w:tc>
        <w:tc>
          <w:tcPr>
            <w:tcW w:w="645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1:0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  <w:t>数据扩展操作符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400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NPCSelect</w:t>
            </w:r>
          </w:p>
        </w:tc>
        <w:tc>
          <w:tcPr>
            <w:tcW w:w="64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O</w:t>
            </w:r>
          </w:p>
        </w:tc>
        <w:tc>
          <w:tcPr>
            <w:tcW w:w="645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1:0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  <w:t>下一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PC值的选择信号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1400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CmpMode</w:t>
            </w:r>
          </w:p>
        </w:tc>
        <w:tc>
          <w:tcPr>
            <w:tcW w:w="64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O</w:t>
            </w:r>
          </w:p>
        </w:tc>
        <w:tc>
          <w:tcPr>
            <w:tcW w:w="645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2:0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  <w:t>分支比较操作符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DecoderE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400"/>
        <w:gridCol w:w="648"/>
        <w:gridCol w:w="645"/>
        <w:gridCol w:w="5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center"/>
        </w:trPr>
        <w:tc>
          <w:tcPr>
            <w:tcW w:w="704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400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端口名称</w:t>
            </w:r>
          </w:p>
        </w:tc>
        <w:tc>
          <w:tcPr>
            <w:tcW w:w="648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方向</w:t>
            </w:r>
          </w:p>
        </w:tc>
        <w:tc>
          <w:tcPr>
            <w:tcW w:w="645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位宽</w:t>
            </w:r>
          </w:p>
        </w:tc>
        <w:tc>
          <w:tcPr>
            <w:tcW w:w="5387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400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InstructionE</w:t>
            </w:r>
          </w:p>
        </w:tc>
        <w:tc>
          <w:tcPr>
            <w:tcW w:w="64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</w:tcPr>
          <w:p>
            <w:pPr>
              <w:keepNext/>
              <w:ind w:firstLine="0" w:firstLine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31：0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E级流水线的指令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400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ALUSrc</w:t>
            </w:r>
          </w:p>
        </w:tc>
        <w:tc>
          <w:tcPr>
            <w:tcW w:w="64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O</w:t>
            </w:r>
          </w:p>
        </w:tc>
        <w:tc>
          <w:tcPr>
            <w:tcW w:w="645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  <w:t>运算器操作数</w:t>
            </w: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2的选择信号（寄存器值或立即数）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400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RegDst</w:t>
            </w:r>
          </w:p>
        </w:tc>
        <w:tc>
          <w:tcPr>
            <w:tcW w:w="64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O</w:t>
            </w:r>
          </w:p>
        </w:tc>
        <w:tc>
          <w:tcPr>
            <w:tcW w:w="645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1:0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  <w:t>运算结果写入的寄存器的选择信号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400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Operator</w:t>
            </w:r>
          </w:p>
        </w:tc>
        <w:tc>
          <w:tcPr>
            <w:tcW w:w="64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O</w:t>
            </w:r>
          </w:p>
        </w:tc>
        <w:tc>
          <w:tcPr>
            <w:tcW w:w="645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3:0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  <w:t>运算操作符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DecoderM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400"/>
        <w:gridCol w:w="648"/>
        <w:gridCol w:w="645"/>
        <w:gridCol w:w="5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center"/>
        </w:trPr>
        <w:tc>
          <w:tcPr>
            <w:tcW w:w="704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400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端口名称</w:t>
            </w:r>
          </w:p>
        </w:tc>
        <w:tc>
          <w:tcPr>
            <w:tcW w:w="648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方向</w:t>
            </w:r>
          </w:p>
        </w:tc>
        <w:tc>
          <w:tcPr>
            <w:tcW w:w="645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位宽</w:t>
            </w:r>
          </w:p>
        </w:tc>
        <w:tc>
          <w:tcPr>
            <w:tcW w:w="5387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400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InstructionM</w:t>
            </w:r>
          </w:p>
        </w:tc>
        <w:tc>
          <w:tcPr>
            <w:tcW w:w="64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</w:tcPr>
          <w:p>
            <w:pPr>
              <w:keepNext/>
              <w:ind w:firstLine="0" w:firstLine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31：0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M级流水线的指令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400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MemWrite</w:t>
            </w:r>
          </w:p>
        </w:tc>
        <w:tc>
          <w:tcPr>
            <w:tcW w:w="64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O</w:t>
            </w:r>
          </w:p>
        </w:tc>
        <w:tc>
          <w:tcPr>
            <w:tcW w:w="645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  <w:t>数据存储器的写信号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DecoderW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400"/>
        <w:gridCol w:w="648"/>
        <w:gridCol w:w="645"/>
        <w:gridCol w:w="5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center"/>
        </w:trPr>
        <w:tc>
          <w:tcPr>
            <w:tcW w:w="704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400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端口名称</w:t>
            </w:r>
          </w:p>
        </w:tc>
        <w:tc>
          <w:tcPr>
            <w:tcW w:w="648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方向</w:t>
            </w:r>
          </w:p>
        </w:tc>
        <w:tc>
          <w:tcPr>
            <w:tcW w:w="645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位宽</w:t>
            </w:r>
          </w:p>
        </w:tc>
        <w:tc>
          <w:tcPr>
            <w:tcW w:w="5387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400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InstructionW</w:t>
            </w:r>
          </w:p>
        </w:tc>
        <w:tc>
          <w:tcPr>
            <w:tcW w:w="64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</w:tcPr>
          <w:p>
            <w:pPr>
              <w:keepNext/>
              <w:ind w:firstLine="0" w:firstLine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31：0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M级流水线的指令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400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RegWrite</w:t>
            </w:r>
          </w:p>
        </w:tc>
        <w:tc>
          <w:tcPr>
            <w:tcW w:w="64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O</w:t>
            </w:r>
          </w:p>
        </w:tc>
        <w:tc>
          <w:tcPr>
            <w:tcW w:w="645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  <w:t>寄存器的写信号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400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MemtoReg</w:t>
            </w:r>
          </w:p>
        </w:tc>
        <w:tc>
          <w:tcPr>
            <w:tcW w:w="64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O</w:t>
            </w:r>
          </w:p>
        </w:tc>
        <w:tc>
          <w:tcPr>
            <w:tcW w:w="645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1:0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写入寄存器的数据来源选择（存储器值或运算器或PC+8）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Extender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400"/>
        <w:gridCol w:w="648"/>
        <w:gridCol w:w="645"/>
        <w:gridCol w:w="5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center"/>
        </w:trPr>
        <w:tc>
          <w:tcPr>
            <w:tcW w:w="704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400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端口名称</w:t>
            </w:r>
          </w:p>
        </w:tc>
        <w:tc>
          <w:tcPr>
            <w:tcW w:w="648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方向</w:t>
            </w:r>
          </w:p>
        </w:tc>
        <w:tc>
          <w:tcPr>
            <w:tcW w:w="645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位宽</w:t>
            </w:r>
          </w:p>
        </w:tc>
        <w:tc>
          <w:tcPr>
            <w:tcW w:w="5387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400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Mode</w:t>
            </w:r>
          </w:p>
        </w:tc>
        <w:tc>
          <w:tcPr>
            <w:tcW w:w="64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</w:tcPr>
          <w:p>
            <w:pPr>
              <w:keepNext/>
              <w:ind w:firstLine="0" w:firstLine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1:0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数据扩展操作符（符号扩展或零扩展）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400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Immediate16</w:t>
            </w:r>
          </w:p>
        </w:tc>
        <w:tc>
          <w:tcPr>
            <w:tcW w:w="64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15:0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16位立即数（待扩展数据）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400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Immediate32</w:t>
            </w:r>
          </w:p>
        </w:tc>
        <w:tc>
          <w:tcPr>
            <w:tcW w:w="64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O</w:t>
            </w:r>
          </w:p>
        </w:tc>
        <w:tc>
          <w:tcPr>
            <w:tcW w:w="645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31:0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32位立即数（扩展结果）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GenRegs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400"/>
        <w:gridCol w:w="648"/>
        <w:gridCol w:w="645"/>
        <w:gridCol w:w="5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center"/>
        </w:trPr>
        <w:tc>
          <w:tcPr>
            <w:tcW w:w="704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400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端口名称</w:t>
            </w:r>
          </w:p>
        </w:tc>
        <w:tc>
          <w:tcPr>
            <w:tcW w:w="648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方向</w:t>
            </w:r>
          </w:p>
        </w:tc>
        <w:tc>
          <w:tcPr>
            <w:tcW w:w="645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位宽</w:t>
            </w:r>
          </w:p>
        </w:tc>
        <w:tc>
          <w:tcPr>
            <w:tcW w:w="5387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400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clk</w:t>
            </w:r>
          </w:p>
        </w:tc>
        <w:tc>
          <w:tcPr>
            <w:tcW w:w="64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</w:tcPr>
          <w:p>
            <w:pPr>
              <w:keepNext/>
              <w:ind w:firstLine="0" w:firstLine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  <w:t>时钟信号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400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reset</w:t>
            </w:r>
          </w:p>
        </w:tc>
        <w:tc>
          <w:tcPr>
            <w:tcW w:w="64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复位信号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400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RegWrite</w:t>
            </w:r>
          </w:p>
        </w:tc>
        <w:tc>
          <w:tcPr>
            <w:tcW w:w="64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寄存器的写信号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400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RS</w:t>
            </w:r>
          </w:p>
        </w:tc>
        <w:tc>
          <w:tcPr>
            <w:tcW w:w="64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4:0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读出寄存器数据1的寻址地址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1400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RT</w:t>
            </w:r>
          </w:p>
        </w:tc>
        <w:tc>
          <w:tcPr>
            <w:tcW w:w="648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4:0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读出寄存器数据2的寻址地址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1400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RD</w:t>
            </w:r>
          </w:p>
        </w:tc>
        <w:tc>
          <w:tcPr>
            <w:tcW w:w="648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4:0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写入寄存器数据的寻址地址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7</w:t>
            </w:r>
          </w:p>
        </w:tc>
        <w:tc>
          <w:tcPr>
            <w:tcW w:w="1400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WriteData</w:t>
            </w:r>
          </w:p>
        </w:tc>
        <w:tc>
          <w:tcPr>
            <w:tcW w:w="648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31:0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写入寄存器的数据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8</w:t>
            </w:r>
          </w:p>
        </w:tc>
        <w:tc>
          <w:tcPr>
            <w:tcW w:w="1400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ReadData1</w:t>
            </w:r>
          </w:p>
        </w:tc>
        <w:tc>
          <w:tcPr>
            <w:tcW w:w="648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O</w:t>
            </w:r>
          </w:p>
        </w:tc>
        <w:tc>
          <w:tcPr>
            <w:tcW w:w="645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31:0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读出寄存器数据1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9</w:t>
            </w:r>
          </w:p>
        </w:tc>
        <w:tc>
          <w:tcPr>
            <w:tcW w:w="1400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ReadData2</w:t>
            </w:r>
          </w:p>
        </w:tc>
        <w:tc>
          <w:tcPr>
            <w:tcW w:w="64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O</w:t>
            </w:r>
          </w:p>
        </w:tc>
        <w:tc>
          <w:tcPr>
            <w:tcW w:w="645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31:0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读出寄存器数据2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InstrMemory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400"/>
        <w:gridCol w:w="648"/>
        <w:gridCol w:w="645"/>
        <w:gridCol w:w="5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center"/>
        </w:trPr>
        <w:tc>
          <w:tcPr>
            <w:tcW w:w="704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400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端口名称</w:t>
            </w:r>
          </w:p>
        </w:tc>
        <w:tc>
          <w:tcPr>
            <w:tcW w:w="648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方向</w:t>
            </w:r>
          </w:p>
        </w:tc>
        <w:tc>
          <w:tcPr>
            <w:tcW w:w="645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位宽</w:t>
            </w:r>
          </w:p>
        </w:tc>
        <w:tc>
          <w:tcPr>
            <w:tcW w:w="5387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400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InstrAddr</w:t>
            </w:r>
          </w:p>
        </w:tc>
        <w:tc>
          <w:tcPr>
            <w:tcW w:w="64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9:0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  <w:t>指令寻址地址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400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Instruction</w:t>
            </w:r>
          </w:p>
        </w:tc>
        <w:tc>
          <w:tcPr>
            <w:tcW w:w="64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O</w:t>
            </w:r>
          </w:p>
        </w:tc>
        <w:tc>
          <w:tcPr>
            <w:tcW w:w="645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31:0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指令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MultDivUnit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400"/>
        <w:gridCol w:w="648"/>
        <w:gridCol w:w="645"/>
        <w:gridCol w:w="5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center"/>
        </w:trPr>
        <w:tc>
          <w:tcPr>
            <w:tcW w:w="704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400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端口名称</w:t>
            </w:r>
          </w:p>
        </w:tc>
        <w:tc>
          <w:tcPr>
            <w:tcW w:w="648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方向</w:t>
            </w:r>
          </w:p>
        </w:tc>
        <w:tc>
          <w:tcPr>
            <w:tcW w:w="645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位宽</w:t>
            </w:r>
          </w:p>
        </w:tc>
        <w:tc>
          <w:tcPr>
            <w:tcW w:w="5387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400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clk</w:t>
            </w:r>
          </w:p>
        </w:tc>
        <w:tc>
          <w:tcPr>
            <w:tcW w:w="64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  <w:t>时钟信号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400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reset</w:t>
            </w:r>
          </w:p>
        </w:tc>
        <w:tc>
          <w:tcPr>
            <w:tcW w:w="64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复位信号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400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Start</w:t>
            </w:r>
          </w:p>
        </w:tc>
        <w:tc>
          <w:tcPr>
            <w:tcW w:w="64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乘除运算开始信号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400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HLSelect</w:t>
            </w:r>
          </w:p>
        </w:tc>
        <w:tc>
          <w:tcPr>
            <w:tcW w:w="64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写入寄存器的选择信号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1400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HLRegWrite</w:t>
            </w:r>
          </w:p>
        </w:tc>
        <w:tc>
          <w:tcPr>
            <w:tcW w:w="64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乘除寄存器的写信号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1400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MDOperator</w:t>
            </w:r>
          </w:p>
        </w:tc>
        <w:tc>
          <w:tcPr>
            <w:tcW w:w="64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1:0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乘除运算符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7</w:t>
            </w:r>
          </w:p>
        </w:tc>
        <w:tc>
          <w:tcPr>
            <w:tcW w:w="1400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MDOperand1</w:t>
            </w:r>
          </w:p>
        </w:tc>
        <w:tc>
          <w:tcPr>
            <w:tcW w:w="64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31:0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乘除运算的操作数1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8</w:t>
            </w:r>
          </w:p>
        </w:tc>
        <w:tc>
          <w:tcPr>
            <w:tcW w:w="1400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MDOperand2</w:t>
            </w:r>
          </w:p>
        </w:tc>
        <w:tc>
          <w:tcPr>
            <w:tcW w:w="648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31:0</w:t>
            </w:r>
          </w:p>
        </w:tc>
        <w:tc>
          <w:tcPr>
            <w:tcW w:w="5387" w:type="dxa"/>
            <w:textDirection w:val="lrTb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乘除运算的操作数2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9</w:t>
            </w:r>
          </w:p>
        </w:tc>
        <w:tc>
          <w:tcPr>
            <w:tcW w:w="1400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Busy</w:t>
            </w:r>
          </w:p>
        </w:tc>
        <w:tc>
          <w:tcPr>
            <w:tcW w:w="648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O</w:t>
            </w:r>
          </w:p>
        </w:tc>
        <w:tc>
          <w:tcPr>
            <w:tcW w:w="645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5387" w:type="dxa"/>
            <w:textDirection w:val="lrTb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乘除寄存器的阻塞信号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10</w:t>
            </w:r>
          </w:p>
        </w:tc>
        <w:tc>
          <w:tcPr>
            <w:tcW w:w="1400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HiData</w:t>
            </w:r>
          </w:p>
        </w:tc>
        <w:tc>
          <w:tcPr>
            <w:tcW w:w="648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O</w:t>
            </w:r>
          </w:p>
        </w:tc>
        <w:tc>
          <w:tcPr>
            <w:tcW w:w="645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31:0</w:t>
            </w:r>
          </w:p>
        </w:tc>
        <w:tc>
          <w:tcPr>
            <w:tcW w:w="5387" w:type="dxa"/>
            <w:textDirection w:val="lrTb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Hi寄存器中读出的数据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11</w:t>
            </w:r>
          </w:p>
        </w:tc>
        <w:tc>
          <w:tcPr>
            <w:tcW w:w="1400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LoData</w:t>
            </w:r>
          </w:p>
        </w:tc>
        <w:tc>
          <w:tcPr>
            <w:tcW w:w="648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O</w:t>
            </w:r>
          </w:p>
        </w:tc>
        <w:tc>
          <w:tcPr>
            <w:tcW w:w="645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31:0</w:t>
            </w:r>
          </w:p>
        </w:tc>
        <w:tc>
          <w:tcPr>
            <w:tcW w:w="5387" w:type="dxa"/>
            <w:textDirection w:val="lrTb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Lo寄存器中读出的数据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Multiplexer2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400"/>
        <w:gridCol w:w="648"/>
        <w:gridCol w:w="645"/>
        <w:gridCol w:w="5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center"/>
        </w:trPr>
        <w:tc>
          <w:tcPr>
            <w:tcW w:w="704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400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端口名称</w:t>
            </w:r>
          </w:p>
        </w:tc>
        <w:tc>
          <w:tcPr>
            <w:tcW w:w="648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方向</w:t>
            </w:r>
          </w:p>
        </w:tc>
        <w:tc>
          <w:tcPr>
            <w:tcW w:w="645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位宽</w:t>
            </w:r>
          </w:p>
        </w:tc>
        <w:tc>
          <w:tcPr>
            <w:tcW w:w="5387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400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select</w:t>
            </w:r>
          </w:p>
        </w:tc>
        <w:tc>
          <w:tcPr>
            <w:tcW w:w="64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</w:tcPr>
          <w:p>
            <w:pPr>
              <w:keepNext/>
              <w:ind w:firstLine="0" w:firstLine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  <w:t>选择信号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400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IN0</w:t>
            </w:r>
          </w:p>
        </w:tc>
        <w:tc>
          <w:tcPr>
            <w:tcW w:w="64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31:0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输入数据1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400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IN1</w:t>
            </w:r>
          </w:p>
        </w:tc>
        <w:tc>
          <w:tcPr>
            <w:tcW w:w="64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31:0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输入数据2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400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OUT</w:t>
            </w:r>
          </w:p>
        </w:tc>
        <w:tc>
          <w:tcPr>
            <w:tcW w:w="64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O</w:t>
            </w:r>
          </w:p>
        </w:tc>
        <w:tc>
          <w:tcPr>
            <w:tcW w:w="645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31:0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选择结果（输出数据）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Multiplexer3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400"/>
        <w:gridCol w:w="648"/>
        <w:gridCol w:w="645"/>
        <w:gridCol w:w="5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center"/>
        </w:trPr>
        <w:tc>
          <w:tcPr>
            <w:tcW w:w="704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400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端口名称</w:t>
            </w:r>
          </w:p>
        </w:tc>
        <w:tc>
          <w:tcPr>
            <w:tcW w:w="648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方向</w:t>
            </w:r>
          </w:p>
        </w:tc>
        <w:tc>
          <w:tcPr>
            <w:tcW w:w="645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位宽</w:t>
            </w:r>
          </w:p>
        </w:tc>
        <w:tc>
          <w:tcPr>
            <w:tcW w:w="5387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400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select</w:t>
            </w:r>
          </w:p>
        </w:tc>
        <w:tc>
          <w:tcPr>
            <w:tcW w:w="64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</w:tcPr>
          <w:p>
            <w:pPr>
              <w:keepNext/>
              <w:ind w:firstLine="0" w:firstLine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1:0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  <w:t>选择信号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400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IN1</w:t>
            </w:r>
          </w:p>
        </w:tc>
        <w:tc>
          <w:tcPr>
            <w:tcW w:w="64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31:0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输入数据1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400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IN2</w:t>
            </w:r>
          </w:p>
        </w:tc>
        <w:tc>
          <w:tcPr>
            <w:tcW w:w="64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31:0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输入数据2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400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IN3</w:t>
            </w:r>
          </w:p>
        </w:tc>
        <w:tc>
          <w:tcPr>
            <w:tcW w:w="64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31:0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输入数据3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1400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OUT</w:t>
            </w:r>
          </w:p>
        </w:tc>
        <w:tc>
          <w:tcPr>
            <w:tcW w:w="648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O</w:t>
            </w:r>
          </w:p>
        </w:tc>
        <w:tc>
          <w:tcPr>
            <w:tcW w:w="645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31:0</w:t>
            </w:r>
          </w:p>
        </w:tc>
        <w:tc>
          <w:tcPr>
            <w:tcW w:w="5387" w:type="dxa"/>
            <w:textDirection w:val="lrTb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选择结果（输出数据）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Multiplexer5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400"/>
        <w:gridCol w:w="648"/>
        <w:gridCol w:w="645"/>
        <w:gridCol w:w="5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center"/>
        </w:trPr>
        <w:tc>
          <w:tcPr>
            <w:tcW w:w="704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400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端口名称</w:t>
            </w:r>
          </w:p>
        </w:tc>
        <w:tc>
          <w:tcPr>
            <w:tcW w:w="648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方向</w:t>
            </w:r>
          </w:p>
        </w:tc>
        <w:tc>
          <w:tcPr>
            <w:tcW w:w="645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位宽</w:t>
            </w:r>
          </w:p>
        </w:tc>
        <w:tc>
          <w:tcPr>
            <w:tcW w:w="5387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400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select</w:t>
            </w:r>
          </w:p>
        </w:tc>
        <w:tc>
          <w:tcPr>
            <w:tcW w:w="64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</w:tcPr>
          <w:p>
            <w:pPr>
              <w:keepNext/>
              <w:ind w:firstLine="0" w:firstLine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2:0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  <w:t>选择信号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400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IN1</w:t>
            </w:r>
          </w:p>
        </w:tc>
        <w:tc>
          <w:tcPr>
            <w:tcW w:w="64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31:0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输入数据1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400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IN2</w:t>
            </w:r>
          </w:p>
        </w:tc>
        <w:tc>
          <w:tcPr>
            <w:tcW w:w="64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31:0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输入数据2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400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IN3</w:t>
            </w:r>
          </w:p>
        </w:tc>
        <w:tc>
          <w:tcPr>
            <w:tcW w:w="64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31:0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输入数据3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1400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IN4</w:t>
            </w:r>
          </w:p>
        </w:tc>
        <w:tc>
          <w:tcPr>
            <w:tcW w:w="648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31:0</w:t>
            </w:r>
          </w:p>
        </w:tc>
        <w:tc>
          <w:tcPr>
            <w:tcW w:w="5387" w:type="dxa"/>
            <w:textDirection w:val="lrTb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输入数据4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7</w:t>
            </w:r>
          </w:p>
        </w:tc>
        <w:tc>
          <w:tcPr>
            <w:tcW w:w="1400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OUT</w:t>
            </w:r>
          </w:p>
        </w:tc>
        <w:tc>
          <w:tcPr>
            <w:tcW w:w="648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O</w:t>
            </w:r>
          </w:p>
        </w:tc>
        <w:tc>
          <w:tcPr>
            <w:tcW w:w="645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31:0</w:t>
            </w:r>
          </w:p>
        </w:tc>
        <w:tc>
          <w:tcPr>
            <w:tcW w:w="5387" w:type="dxa"/>
            <w:textDirection w:val="lrTb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选择结果（输出数据）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Multiplexer5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400"/>
        <w:gridCol w:w="648"/>
        <w:gridCol w:w="645"/>
        <w:gridCol w:w="5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center"/>
        </w:trPr>
        <w:tc>
          <w:tcPr>
            <w:tcW w:w="704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400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端口名称</w:t>
            </w:r>
          </w:p>
        </w:tc>
        <w:tc>
          <w:tcPr>
            <w:tcW w:w="648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方向</w:t>
            </w:r>
          </w:p>
        </w:tc>
        <w:tc>
          <w:tcPr>
            <w:tcW w:w="645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位宽</w:t>
            </w:r>
          </w:p>
        </w:tc>
        <w:tc>
          <w:tcPr>
            <w:tcW w:w="5387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400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select</w:t>
            </w:r>
          </w:p>
        </w:tc>
        <w:tc>
          <w:tcPr>
            <w:tcW w:w="64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</w:tcPr>
          <w:p>
            <w:pPr>
              <w:keepNext/>
              <w:ind w:firstLine="0" w:firstLine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2:0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  <w:t>选择信号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400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IN1</w:t>
            </w:r>
          </w:p>
        </w:tc>
        <w:tc>
          <w:tcPr>
            <w:tcW w:w="64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31:0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输入数据1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400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IN2</w:t>
            </w:r>
          </w:p>
        </w:tc>
        <w:tc>
          <w:tcPr>
            <w:tcW w:w="64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31:0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输入数据2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400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IN3</w:t>
            </w:r>
          </w:p>
        </w:tc>
        <w:tc>
          <w:tcPr>
            <w:tcW w:w="64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31:0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输入数据3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1400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IN4</w:t>
            </w:r>
          </w:p>
        </w:tc>
        <w:tc>
          <w:tcPr>
            <w:tcW w:w="648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31:0</w:t>
            </w:r>
          </w:p>
        </w:tc>
        <w:tc>
          <w:tcPr>
            <w:tcW w:w="5387" w:type="dxa"/>
            <w:textDirection w:val="lrTb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输入数据4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1400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IN5</w:t>
            </w:r>
          </w:p>
        </w:tc>
        <w:tc>
          <w:tcPr>
            <w:tcW w:w="648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31:0</w:t>
            </w:r>
          </w:p>
        </w:tc>
        <w:tc>
          <w:tcPr>
            <w:tcW w:w="5387" w:type="dxa"/>
            <w:textDirection w:val="lrTb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输入数据5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7</w:t>
            </w:r>
          </w:p>
        </w:tc>
        <w:tc>
          <w:tcPr>
            <w:tcW w:w="1400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OUT</w:t>
            </w:r>
          </w:p>
        </w:tc>
        <w:tc>
          <w:tcPr>
            <w:tcW w:w="648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O</w:t>
            </w:r>
          </w:p>
        </w:tc>
        <w:tc>
          <w:tcPr>
            <w:tcW w:w="645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31:0</w:t>
            </w:r>
          </w:p>
        </w:tc>
        <w:tc>
          <w:tcPr>
            <w:tcW w:w="5387" w:type="dxa"/>
            <w:textDirection w:val="lrTb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选择结果（输出数据）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MultiplexerR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400"/>
        <w:gridCol w:w="648"/>
        <w:gridCol w:w="645"/>
        <w:gridCol w:w="5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center"/>
        </w:trPr>
        <w:tc>
          <w:tcPr>
            <w:tcW w:w="704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400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端口名称</w:t>
            </w:r>
          </w:p>
        </w:tc>
        <w:tc>
          <w:tcPr>
            <w:tcW w:w="648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方向</w:t>
            </w:r>
          </w:p>
        </w:tc>
        <w:tc>
          <w:tcPr>
            <w:tcW w:w="645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位宽</w:t>
            </w:r>
          </w:p>
        </w:tc>
        <w:tc>
          <w:tcPr>
            <w:tcW w:w="5387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400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select</w:t>
            </w:r>
          </w:p>
        </w:tc>
        <w:tc>
          <w:tcPr>
            <w:tcW w:w="64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</w:tcPr>
          <w:p>
            <w:pPr>
              <w:keepNext/>
              <w:ind w:firstLine="0" w:firstLine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1:0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  <w:t>选择信号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400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RegAddr1</w:t>
            </w:r>
          </w:p>
        </w:tc>
        <w:tc>
          <w:tcPr>
            <w:tcW w:w="64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4:0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RT（寄存器地址1）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400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RegAddr2</w:t>
            </w:r>
          </w:p>
        </w:tc>
        <w:tc>
          <w:tcPr>
            <w:tcW w:w="64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4:0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RD（寄存器地址2）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400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RegAddr3</w:t>
            </w:r>
          </w:p>
        </w:tc>
        <w:tc>
          <w:tcPr>
            <w:tcW w:w="64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4:0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1400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RegAddr</w:t>
            </w:r>
          </w:p>
        </w:tc>
        <w:tc>
          <w:tcPr>
            <w:tcW w:w="648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O</w:t>
            </w:r>
          </w:p>
        </w:tc>
        <w:tc>
          <w:tcPr>
            <w:tcW w:w="645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4:0</w:t>
            </w:r>
          </w:p>
        </w:tc>
        <w:tc>
          <w:tcPr>
            <w:tcW w:w="5387" w:type="dxa"/>
            <w:textDirection w:val="lrTb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写入寄存器的寻址地址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NextPC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400"/>
        <w:gridCol w:w="648"/>
        <w:gridCol w:w="645"/>
        <w:gridCol w:w="5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center"/>
        </w:trPr>
        <w:tc>
          <w:tcPr>
            <w:tcW w:w="704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400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端口名称</w:t>
            </w:r>
          </w:p>
        </w:tc>
        <w:tc>
          <w:tcPr>
            <w:tcW w:w="648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方向</w:t>
            </w:r>
          </w:p>
        </w:tc>
        <w:tc>
          <w:tcPr>
            <w:tcW w:w="645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位宽</w:t>
            </w:r>
          </w:p>
        </w:tc>
        <w:tc>
          <w:tcPr>
            <w:tcW w:w="5387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400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select</w:t>
            </w:r>
          </w:p>
        </w:tc>
        <w:tc>
          <w:tcPr>
            <w:tcW w:w="64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</w:tcPr>
          <w:p>
            <w:pPr>
              <w:keepNext/>
              <w:ind w:firstLine="0" w:firstLine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1:0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  <w:t>选择信号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400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ReadData1</w:t>
            </w:r>
          </w:p>
        </w:tc>
        <w:tc>
          <w:tcPr>
            <w:tcW w:w="64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31:0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RS寄存器的读出数据（跳转地址）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400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PCounter4</w:t>
            </w:r>
          </w:p>
        </w:tc>
        <w:tc>
          <w:tcPr>
            <w:tcW w:w="64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31:0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PC+4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400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Instuction</w:t>
            </w:r>
          </w:p>
        </w:tc>
        <w:tc>
          <w:tcPr>
            <w:tcW w:w="64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31:0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指令（偏移地址信息）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1400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nextPCounter</w:t>
            </w:r>
          </w:p>
        </w:tc>
        <w:tc>
          <w:tcPr>
            <w:tcW w:w="648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O</w:t>
            </w:r>
          </w:p>
        </w:tc>
        <w:tc>
          <w:tcPr>
            <w:tcW w:w="645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31:0</w:t>
            </w:r>
          </w:p>
        </w:tc>
        <w:tc>
          <w:tcPr>
            <w:tcW w:w="5387" w:type="dxa"/>
            <w:textDirection w:val="lrTb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下一条指令地址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NPCEnable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400"/>
        <w:gridCol w:w="648"/>
        <w:gridCol w:w="645"/>
        <w:gridCol w:w="5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center"/>
        </w:trPr>
        <w:tc>
          <w:tcPr>
            <w:tcW w:w="704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400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端口名称</w:t>
            </w:r>
          </w:p>
        </w:tc>
        <w:tc>
          <w:tcPr>
            <w:tcW w:w="648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方向</w:t>
            </w:r>
          </w:p>
        </w:tc>
        <w:tc>
          <w:tcPr>
            <w:tcW w:w="645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位宽</w:t>
            </w:r>
          </w:p>
        </w:tc>
        <w:tc>
          <w:tcPr>
            <w:tcW w:w="5387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400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Branch</w:t>
            </w:r>
          </w:p>
        </w:tc>
        <w:tc>
          <w:tcPr>
            <w:tcW w:w="64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</w:tcPr>
          <w:p>
            <w:pPr>
              <w:keepNext/>
              <w:ind w:firstLine="0" w:firstLine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  <w:t>分支跳转信号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400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NPCSelect</w:t>
            </w:r>
          </w:p>
        </w:tc>
        <w:tc>
          <w:tcPr>
            <w:tcW w:w="64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1:0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下一条指令地址选择信号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400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nextEnable</w:t>
            </w:r>
          </w:p>
        </w:tc>
        <w:tc>
          <w:tcPr>
            <w:tcW w:w="64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O</w:t>
            </w:r>
          </w:p>
        </w:tc>
        <w:tc>
          <w:tcPr>
            <w:tcW w:w="645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NPC使能信号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400"/>
        <w:gridCol w:w="648"/>
        <w:gridCol w:w="645"/>
        <w:gridCol w:w="5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center"/>
        </w:trPr>
        <w:tc>
          <w:tcPr>
            <w:tcW w:w="704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400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端口名称</w:t>
            </w:r>
          </w:p>
        </w:tc>
        <w:tc>
          <w:tcPr>
            <w:tcW w:w="648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方向</w:t>
            </w:r>
          </w:p>
        </w:tc>
        <w:tc>
          <w:tcPr>
            <w:tcW w:w="645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位宽</w:t>
            </w:r>
          </w:p>
        </w:tc>
        <w:tc>
          <w:tcPr>
            <w:tcW w:w="5387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400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clk</w:t>
            </w:r>
          </w:p>
        </w:tc>
        <w:tc>
          <w:tcPr>
            <w:tcW w:w="64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</w:tcPr>
          <w:p>
            <w:pPr>
              <w:keepNext/>
              <w:ind w:firstLine="0" w:firstLine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  <w:t>时钟信号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400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reset</w:t>
            </w:r>
          </w:p>
        </w:tc>
        <w:tc>
          <w:tcPr>
            <w:tcW w:w="64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复位信号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400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PC_EN</w:t>
            </w:r>
          </w:p>
        </w:tc>
        <w:tc>
          <w:tcPr>
            <w:tcW w:w="64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PC使能信号（是否转到下一条指令地址）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400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nextPCounter</w:t>
            </w:r>
          </w:p>
        </w:tc>
        <w:tc>
          <w:tcPr>
            <w:tcW w:w="64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31:0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下一条指令地址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1400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PCounter</w:t>
            </w:r>
          </w:p>
        </w:tc>
        <w:tc>
          <w:tcPr>
            <w:tcW w:w="648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O</w:t>
            </w:r>
          </w:p>
        </w:tc>
        <w:tc>
          <w:tcPr>
            <w:tcW w:w="645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31:0</w:t>
            </w:r>
          </w:p>
        </w:tc>
        <w:tc>
          <w:tcPr>
            <w:tcW w:w="5387" w:type="dxa"/>
            <w:textDirection w:val="lrTb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指令地址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PipeRegFD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400"/>
        <w:gridCol w:w="648"/>
        <w:gridCol w:w="645"/>
        <w:gridCol w:w="5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center"/>
        </w:trPr>
        <w:tc>
          <w:tcPr>
            <w:tcW w:w="704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400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端口名称</w:t>
            </w:r>
          </w:p>
        </w:tc>
        <w:tc>
          <w:tcPr>
            <w:tcW w:w="648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方向</w:t>
            </w:r>
          </w:p>
        </w:tc>
        <w:tc>
          <w:tcPr>
            <w:tcW w:w="645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位宽</w:t>
            </w:r>
          </w:p>
        </w:tc>
        <w:tc>
          <w:tcPr>
            <w:tcW w:w="5387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400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clk</w:t>
            </w:r>
          </w:p>
        </w:tc>
        <w:tc>
          <w:tcPr>
            <w:tcW w:w="64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</w:tcPr>
          <w:p>
            <w:pPr>
              <w:keepNext/>
              <w:ind w:firstLine="0" w:firstLine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  <w:t>时钟信号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400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reset</w:t>
            </w:r>
          </w:p>
        </w:tc>
        <w:tc>
          <w:tcPr>
            <w:tcW w:w="64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复位信号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400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IFID_EN</w:t>
            </w:r>
          </w:p>
        </w:tc>
        <w:tc>
          <w:tcPr>
            <w:tcW w:w="64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IFID使能信号（F级和D级是否进行数据传递）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400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InstructionF</w:t>
            </w:r>
          </w:p>
        </w:tc>
        <w:tc>
          <w:tcPr>
            <w:tcW w:w="64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31:0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F级指令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1400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PCounter4F</w:t>
            </w:r>
          </w:p>
        </w:tc>
        <w:tc>
          <w:tcPr>
            <w:tcW w:w="648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31:0</w:t>
            </w:r>
          </w:p>
        </w:tc>
        <w:tc>
          <w:tcPr>
            <w:tcW w:w="5387" w:type="dxa"/>
            <w:textDirection w:val="lrTb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F级下一条指令地址（PC+4）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1400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PCounter8F</w:t>
            </w:r>
          </w:p>
        </w:tc>
        <w:tc>
          <w:tcPr>
            <w:tcW w:w="648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31:0</w:t>
            </w:r>
          </w:p>
        </w:tc>
        <w:tc>
          <w:tcPr>
            <w:tcW w:w="5387" w:type="dxa"/>
            <w:textDirection w:val="lrTb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F级下一条指令地址（PC+8）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7</w:t>
            </w:r>
          </w:p>
        </w:tc>
        <w:tc>
          <w:tcPr>
            <w:tcW w:w="1400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InstructionD</w:t>
            </w:r>
          </w:p>
        </w:tc>
        <w:tc>
          <w:tcPr>
            <w:tcW w:w="648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O</w:t>
            </w:r>
          </w:p>
        </w:tc>
        <w:tc>
          <w:tcPr>
            <w:tcW w:w="645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31:0</w:t>
            </w:r>
          </w:p>
        </w:tc>
        <w:tc>
          <w:tcPr>
            <w:tcW w:w="5387" w:type="dxa"/>
            <w:textDirection w:val="lrTb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D级指令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8</w:t>
            </w:r>
          </w:p>
        </w:tc>
        <w:tc>
          <w:tcPr>
            <w:tcW w:w="1400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PCounter4D</w:t>
            </w:r>
          </w:p>
        </w:tc>
        <w:tc>
          <w:tcPr>
            <w:tcW w:w="648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O</w:t>
            </w:r>
          </w:p>
        </w:tc>
        <w:tc>
          <w:tcPr>
            <w:tcW w:w="645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31:0</w:t>
            </w:r>
          </w:p>
        </w:tc>
        <w:tc>
          <w:tcPr>
            <w:tcW w:w="5387" w:type="dxa"/>
            <w:textDirection w:val="lrTb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D级下一条指令地址（PC+4）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9</w:t>
            </w:r>
          </w:p>
        </w:tc>
        <w:tc>
          <w:tcPr>
            <w:tcW w:w="1400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PCounter8D</w:t>
            </w:r>
          </w:p>
        </w:tc>
        <w:tc>
          <w:tcPr>
            <w:tcW w:w="648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O</w:t>
            </w:r>
          </w:p>
        </w:tc>
        <w:tc>
          <w:tcPr>
            <w:tcW w:w="645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31:0</w:t>
            </w:r>
          </w:p>
        </w:tc>
        <w:tc>
          <w:tcPr>
            <w:tcW w:w="5387" w:type="dxa"/>
            <w:textDirection w:val="lrTb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D级下一条指令地址（PC+8）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PipeRegDE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400"/>
        <w:gridCol w:w="648"/>
        <w:gridCol w:w="645"/>
        <w:gridCol w:w="5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center"/>
        </w:trPr>
        <w:tc>
          <w:tcPr>
            <w:tcW w:w="704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400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端口名称</w:t>
            </w:r>
          </w:p>
        </w:tc>
        <w:tc>
          <w:tcPr>
            <w:tcW w:w="648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方向</w:t>
            </w:r>
          </w:p>
        </w:tc>
        <w:tc>
          <w:tcPr>
            <w:tcW w:w="645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位宽</w:t>
            </w:r>
          </w:p>
        </w:tc>
        <w:tc>
          <w:tcPr>
            <w:tcW w:w="5387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400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clk</w:t>
            </w:r>
          </w:p>
        </w:tc>
        <w:tc>
          <w:tcPr>
            <w:tcW w:w="64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</w:tcPr>
          <w:p>
            <w:pPr>
              <w:keepNext/>
              <w:ind w:firstLine="0" w:firstLine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  <w:t>时钟信号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400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reset</w:t>
            </w:r>
          </w:p>
        </w:tc>
        <w:tc>
          <w:tcPr>
            <w:tcW w:w="64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复位信号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400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IDEX_CLR</w:t>
            </w:r>
          </w:p>
        </w:tc>
        <w:tc>
          <w:tcPr>
            <w:tcW w:w="64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IDEX清除信号（E级流水线寄存器是否清空）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400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InstructionD</w:t>
            </w:r>
          </w:p>
        </w:tc>
        <w:tc>
          <w:tcPr>
            <w:tcW w:w="648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31:0</w:t>
            </w:r>
          </w:p>
        </w:tc>
        <w:tc>
          <w:tcPr>
            <w:tcW w:w="5387" w:type="dxa"/>
            <w:textDirection w:val="lrTb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D级指令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1400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PCounter8D</w:t>
            </w:r>
          </w:p>
        </w:tc>
        <w:tc>
          <w:tcPr>
            <w:tcW w:w="648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31:0</w:t>
            </w:r>
          </w:p>
        </w:tc>
        <w:tc>
          <w:tcPr>
            <w:tcW w:w="5387" w:type="dxa"/>
            <w:textDirection w:val="lrTb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D级下一条指令地址（PC+8）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1400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ReadData1D</w:t>
            </w:r>
          </w:p>
        </w:tc>
        <w:tc>
          <w:tcPr>
            <w:tcW w:w="648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31:0</w:t>
            </w:r>
          </w:p>
        </w:tc>
        <w:tc>
          <w:tcPr>
            <w:tcW w:w="5387" w:type="dxa"/>
            <w:textDirection w:val="lrTb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D级寄存器读出数据1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7</w:t>
            </w:r>
          </w:p>
        </w:tc>
        <w:tc>
          <w:tcPr>
            <w:tcW w:w="1400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ReadData2D</w:t>
            </w:r>
          </w:p>
        </w:tc>
        <w:tc>
          <w:tcPr>
            <w:tcW w:w="648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31:0</w:t>
            </w:r>
          </w:p>
        </w:tc>
        <w:tc>
          <w:tcPr>
            <w:tcW w:w="5387" w:type="dxa"/>
            <w:textDirection w:val="lrTb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D级寄存器读出数据2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8</w:t>
            </w:r>
          </w:p>
        </w:tc>
        <w:tc>
          <w:tcPr>
            <w:tcW w:w="1400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ExtOutD</w:t>
            </w:r>
          </w:p>
        </w:tc>
        <w:tc>
          <w:tcPr>
            <w:tcW w:w="648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31:0</w:t>
            </w:r>
          </w:p>
        </w:tc>
        <w:tc>
          <w:tcPr>
            <w:tcW w:w="5387" w:type="dxa"/>
            <w:textDirection w:val="lrTb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D级数据扩展结果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9</w:t>
            </w:r>
          </w:p>
        </w:tc>
        <w:tc>
          <w:tcPr>
            <w:tcW w:w="1400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InstructionE</w:t>
            </w:r>
          </w:p>
        </w:tc>
        <w:tc>
          <w:tcPr>
            <w:tcW w:w="648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O</w:t>
            </w:r>
          </w:p>
        </w:tc>
        <w:tc>
          <w:tcPr>
            <w:tcW w:w="645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31:0</w:t>
            </w:r>
          </w:p>
        </w:tc>
        <w:tc>
          <w:tcPr>
            <w:tcW w:w="5387" w:type="dxa"/>
            <w:textDirection w:val="lrTb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E级指令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10</w:t>
            </w:r>
          </w:p>
        </w:tc>
        <w:tc>
          <w:tcPr>
            <w:tcW w:w="1400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PCounter8E</w:t>
            </w:r>
          </w:p>
        </w:tc>
        <w:tc>
          <w:tcPr>
            <w:tcW w:w="648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O</w:t>
            </w:r>
          </w:p>
        </w:tc>
        <w:tc>
          <w:tcPr>
            <w:tcW w:w="645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31:0</w:t>
            </w:r>
          </w:p>
        </w:tc>
        <w:tc>
          <w:tcPr>
            <w:tcW w:w="5387" w:type="dxa"/>
            <w:textDirection w:val="lrTb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E级下一条指令地址（PC+8）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11</w:t>
            </w:r>
          </w:p>
        </w:tc>
        <w:tc>
          <w:tcPr>
            <w:tcW w:w="1400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ReadData1E</w:t>
            </w:r>
          </w:p>
        </w:tc>
        <w:tc>
          <w:tcPr>
            <w:tcW w:w="648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O</w:t>
            </w:r>
          </w:p>
        </w:tc>
        <w:tc>
          <w:tcPr>
            <w:tcW w:w="645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31:0</w:t>
            </w:r>
          </w:p>
        </w:tc>
        <w:tc>
          <w:tcPr>
            <w:tcW w:w="5387" w:type="dxa"/>
            <w:textDirection w:val="lrTb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E级寄存器读出数据1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12</w:t>
            </w:r>
          </w:p>
        </w:tc>
        <w:tc>
          <w:tcPr>
            <w:tcW w:w="1400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ReadData2E</w:t>
            </w:r>
          </w:p>
        </w:tc>
        <w:tc>
          <w:tcPr>
            <w:tcW w:w="648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O</w:t>
            </w:r>
          </w:p>
        </w:tc>
        <w:tc>
          <w:tcPr>
            <w:tcW w:w="645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31:0</w:t>
            </w:r>
          </w:p>
        </w:tc>
        <w:tc>
          <w:tcPr>
            <w:tcW w:w="5387" w:type="dxa"/>
            <w:textDirection w:val="lrTb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E级寄存器读出数据2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13</w:t>
            </w:r>
          </w:p>
        </w:tc>
        <w:tc>
          <w:tcPr>
            <w:tcW w:w="1400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ExtOutE</w:t>
            </w:r>
          </w:p>
        </w:tc>
        <w:tc>
          <w:tcPr>
            <w:tcW w:w="648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O</w:t>
            </w:r>
          </w:p>
        </w:tc>
        <w:tc>
          <w:tcPr>
            <w:tcW w:w="645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31:0</w:t>
            </w:r>
          </w:p>
        </w:tc>
        <w:tc>
          <w:tcPr>
            <w:tcW w:w="5387" w:type="dxa"/>
            <w:textDirection w:val="lrTb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E级数据扩展结果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PipeRegEM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400"/>
        <w:gridCol w:w="648"/>
        <w:gridCol w:w="645"/>
        <w:gridCol w:w="5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center"/>
        </w:trPr>
        <w:tc>
          <w:tcPr>
            <w:tcW w:w="704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400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端口名称</w:t>
            </w:r>
          </w:p>
        </w:tc>
        <w:tc>
          <w:tcPr>
            <w:tcW w:w="648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方向</w:t>
            </w:r>
          </w:p>
        </w:tc>
        <w:tc>
          <w:tcPr>
            <w:tcW w:w="645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位宽</w:t>
            </w:r>
          </w:p>
        </w:tc>
        <w:tc>
          <w:tcPr>
            <w:tcW w:w="5387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400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clk</w:t>
            </w:r>
          </w:p>
        </w:tc>
        <w:tc>
          <w:tcPr>
            <w:tcW w:w="64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</w:tcPr>
          <w:p>
            <w:pPr>
              <w:keepNext/>
              <w:ind w:firstLine="0" w:firstLine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  <w:t>时钟信号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400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reset</w:t>
            </w:r>
          </w:p>
        </w:tc>
        <w:tc>
          <w:tcPr>
            <w:tcW w:w="64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复位信号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400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WriteRegE</w:t>
            </w:r>
          </w:p>
        </w:tc>
        <w:tc>
          <w:tcPr>
            <w:tcW w:w="64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4:0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E级写入寄存器的寻址地址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400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InstructionE</w:t>
            </w:r>
          </w:p>
        </w:tc>
        <w:tc>
          <w:tcPr>
            <w:tcW w:w="648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31:0</w:t>
            </w:r>
          </w:p>
        </w:tc>
        <w:tc>
          <w:tcPr>
            <w:tcW w:w="5387" w:type="dxa"/>
            <w:textDirection w:val="lrTb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E级指令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1400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PCounter8E</w:t>
            </w:r>
          </w:p>
        </w:tc>
        <w:tc>
          <w:tcPr>
            <w:tcW w:w="648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31:0</w:t>
            </w:r>
          </w:p>
        </w:tc>
        <w:tc>
          <w:tcPr>
            <w:tcW w:w="5387" w:type="dxa"/>
            <w:textDirection w:val="lrTb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E级下一条指令地址（PC+8）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1400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ReadData2E</w:t>
            </w:r>
          </w:p>
        </w:tc>
        <w:tc>
          <w:tcPr>
            <w:tcW w:w="648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31:0</w:t>
            </w:r>
          </w:p>
        </w:tc>
        <w:tc>
          <w:tcPr>
            <w:tcW w:w="5387" w:type="dxa"/>
            <w:textDirection w:val="lrTb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E级寄存器读出数据2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7</w:t>
            </w:r>
          </w:p>
        </w:tc>
        <w:tc>
          <w:tcPr>
            <w:tcW w:w="1400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ALUOutE</w:t>
            </w:r>
          </w:p>
        </w:tc>
        <w:tc>
          <w:tcPr>
            <w:tcW w:w="648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31:0</w:t>
            </w:r>
          </w:p>
        </w:tc>
        <w:tc>
          <w:tcPr>
            <w:tcW w:w="5387" w:type="dxa"/>
            <w:textDirection w:val="lrTb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E级运算器输出结果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8</w:t>
            </w:r>
          </w:p>
        </w:tc>
        <w:tc>
          <w:tcPr>
            <w:tcW w:w="1400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WriteRegM</w:t>
            </w:r>
          </w:p>
        </w:tc>
        <w:tc>
          <w:tcPr>
            <w:tcW w:w="648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O</w:t>
            </w:r>
          </w:p>
        </w:tc>
        <w:tc>
          <w:tcPr>
            <w:tcW w:w="645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4:0</w:t>
            </w:r>
          </w:p>
        </w:tc>
        <w:tc>
          <w:tcPr>
            <w:tcW w:w="5387" w:type="dxa"/>
            <w:textDirection w:val="lrTb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M级写入寄存器的寻址地址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9</w:t>
            </w:r>
          </w:p>
        </w:tc>
        <w:tc>
          <w:tcPr>
            <w:tcW w:w="1400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InstructionM</w:t>
            </w:r>
          </w:p>
        </w:tc>
        <w:tc>
          <w:tcPr>
            <w:tcW w:w="648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O</w:t>
            </w:r>
          </w:p>
        </w:tc>
        <w:tc>
          <w:tcPr>
            <w:tcW w:w="645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31:0</w:t>
            </w:r>
          </w:p>
        </w:tc>
        <w:tc>
          <w:tcPr>
            <w:tcW w:w="5387" w:type="dxa"/>
            <w:textDirection w:val="lrTb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M级指令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10</w:t>
            </w:r>
          </w:p>
        </w:tc>
        <w:tc>
          <w:tcPr>
            <w:tcW w:w="1400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PCounter8M</w:t>
            </w:r>
          </w:p>
        </w:tc>
        <w:tc>
          <w:tcPr>
            <w:tcW w:w="648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O</w:t>
            </w:r>
          </w:p>
        </w:tc>
        <w:tc>
          <w:tcPr>
            <w:tcW w:w="645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31:0</w:t>
            </w:r>
          </w:p>
        </w:tc>
        <w:tc>
          <w:tcPr>
            <w:tcW w:w="5387" w:type="dxa"/>
            <w:textDirection w:val="lrTb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M级下一条指令地址（PC+8）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11</w:t>
            </w:r>
          </w:p>
        </w:tc>
        <w:tc>
          <w:tcPr>
            <w:tcW w:w="1400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ReadData2M</w:t>
            </w:r>
          </w:p>
        </w:tc>
        <w:tc>
          <w:tcPr>
            <w:tcW w:w="648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O</w:t>
            </w:r>
          </w:p>
        </w:tc>
        <w:tc>
          <w:tcPr>
            <w:tcW w:w="645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31:0</w:t>
            </w:r>
          </w:p>
        </w:tc>
        <w:tc>
          <w:tcPr>
            <w:tcW w:w="5387" w:type="dxa"/>
            <w:textDirection w:val="lrTb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M级寄存器读出数据2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12</w:t>
            </w:r>
          </w:p>
        </w:tc>
        <w:tc>
          <w:tcPr>
            <w:tcW w:w="1400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ALUOutM</w:t>
            </w:r>
          </w:p>
        </w:tc>
        <w:tc>
          <w:tcPr>
            <w:tcW w:w="648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O</w:t>
            </w:r>
          </w:p>
        </w:tc>
        <w:tc>
          <w:tcPr>
            <w:tcW w:w="645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31:0</w:t>
            </w:r>
          </w:p>
        </w:tc>
        <w:tc>
          <w:tcPr>
            <w:tcW w:w="5387" w:type="dxa"/>
            <w:textDirection w:val="lrTb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M级运算器输出结果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PipeRegMW</w:t>
      </w:r>
    </w:p>
    <w:tbl>
      <w:tblPr>
        <w:tblStyle w:val="5"/>
        <w:tblW w:w="8784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4"/>
        <w:gridCol w:w="1400"/>
        <w:gridCol w:w="648"/>
        <w:gridCol w:w="645"/>
        <w:gridCol w:w="53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" w:hRule="atLeast"/>
          <w:jc w:val="center"/>
        </w:trPr>
        <w:tc>
          <w:tcPr>
            <w:tcW w:w="704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序号</w:t>
            </w:r>
          </w:p>
        </w:tc>
        <w:tc>
          <w:tcPr>
            <w:tcW w:w="1400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端口名称</w:t>
            </w:r>
          </w:p>
        </w:tc>
        <w:tc>
          <w:tcPr>
            <w:tcW w:w="648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方向</w:t>
            </w:r>
          </w:p>
        </w:tc>
        <w:tc>
          <w:tcPr>
            <w:tcW w:w="645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位宽</w:t>
            </w:r>
          </w:p>
        </w:tc>
        <w:tc>
          <w:tcPr>
            <w:tcW w:w="5387" w:type="dxa"/>
            <w:shd w:val="clear" w:color="auto" w:fill="D6DCE4" w:themeFill="text2" w:themeFillTint="33"/>
          </w:tcPr>
          <w:p>
            <w:pPr>
              <w:ind w:firstLine="0" w:firstLineChars="0"/>
              <w:jc w:val="center"/>
              <w:rPr>
                <w:rFonts w:ascii="Times New Roman" w:hAnsi="Times New Roman" w:eastAsia="黑体" w:cs="Times New Roman"/>
              </w:rPr>
            </w:pPr>
            <w:r>
              <w:rPr>
                <w:rFonts w:ascii="Times New Roman" w:hAnsi="Times New Roman" w:eastAsia="黑体" w:cs="Times New Roma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sz w:val="21"/>
                <w:szCs w:val="21"/>
              </w:rPr>
              <w:t>1</w:t>
            </w:r>
          </w:p>
        </w:tc>
        <w:tc>
          <w:tcPr>
            <w:tcW w:w="1400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clk</w:t>
            </w:r>
          </w:p>
        </w:tc>
        <w:tc>
          <w:tcPr>
            <w:tcW w:w="64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</w:tcPr>
          <w:p>
            <w:pPr>
              <w:keepNext/>
              <w:ind w:firstLine="0" w:firstLineChars="0"/>
              <w:jc w:val="center"/>
              <w:rPr>
                <w:rFonts w:ascii="Times New Roman" w:hAnsi="Times New Roman" w:cs="Times New Roman"/>
                <w:sz w:val="21"/>
                <w:szCs w:val="21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  <w:t>时钟信号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 w:eastAsia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2</w:t>
            </w:r>
          </w:p>
        </w:tc>
        <w:tc>
          <w:tcPr>
            <w:tcW w:w="1400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reset</w:t>
            </w:r>
          </w:p>
        </w:tc>
        <w:tc>
          <w:tcPr>
            <w:tcW w:w="64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</w:t>
            </w:r>
          </w:p>
        </w:tc>
        <w:tc>
          <w:tcPr>
            <w:tcW w:w="5387" w:type="dxa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复位信号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</w:t>
            </w:r>
          </w:p>
        </w:tc>
        <w:tc>
          <w:tcPr>
            <w:tcW w:w="1400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WriteRegM</w:t>
            </w:r>
          </w:p>
        </w:tc>
        <w:tc>
          <w:tcPr>
            <w:tcW w:w="648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4:0</w:t>
            </w:r>
          </w:p>
        </w:tc>
        <w:tc>
          <w:tcPr>
            <w:tcW w:w="5387" w:type="dxa"/>
            <w:textDirection w:val="lrTb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M级写入寄存器的寻址地址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4</w:t>
            </w:r>
          </w:p>
        </w:tc>
        <w:tc>
          <w:tcPr>
            <w:tcW w:w="1400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InstructionM</w:t>
            </w:r>
          </w:p>
        </w:tc>
        <w:tc>
          <w:tcPr>
            <w:tcW w:w="648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31:0</w:t>
            </w:r>
          </w:p>
        </w:tc>
        <w:tc>
          <w:tcPr>
            <w:tcW w:w="5387" w:type="dxa"/>
            <w:textDirection w:val="lrTb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M级指令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5</w:t>
            </w:r>
          </w:p>
        </w:tc>
        <w:tc>
          <w:tcPr>
            <w:tcW w:w="1400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PCounter8M</w:t>
            </w:r>
          </w:p>
        </w:tc>
        <w:tc>
          <w:tcPr>
            <w:tcW w:w="648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31:0</w:t>
            </w:r>
          </w:p>
        </w:tc>
        <w:tc>
          <w:tcPr>
            <w:tcW w:w="5387" w:type="dxa"/>
            <w:textDirection w:val="lrTb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M级下一条指令地址（PC+8）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6</w:t>
            </w:r>
          </w:p>
        </w:tc>
        <w:tc>
          <w:tcPr>
            <w:tcW w:w="1400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ReadDataM</w:t>
            </w:r>
          </w:p>
        </w:tc>
        <w:tc>
          <w:tcPr>
            <w:tcW w:w="648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31:0</w:t>
            </w:r>
          </w:p>
        </w:tc>
        <w:tc>
          <w:tcPr>
            <w:tcW w:w="5387" w:type="dxa"/>
            <w:textDirection w:val="lrTb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M级存储器读出数据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7</w:t>
            </w:r>
          </w:p>
        </w:tc>
        <w:tc>
          <w:tcPr>
            <w:tcW w:w="1400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ALUOutM</w:t>
            </w:r>
          </w:p>
        </w:tc>
        <w:tc>
          <w:tcPr>
            <w:tcW w:w="648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</w:t>
            </w:r>
          </w:p>
        </w:tc>
        <w:tc>
          <w:tcPr>
            <w:tcW w:w="645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31:0</w:t>
            </w:r>
          </w:p>
        </w:tc>
        <w:tc>
          <w:tcPr>
            <w:tcW w:w="5387" w:type="dxa"/>
            <w:textDirection w:val="lrTb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M级运算器输出结果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8</w:t>
            </w:r>
          </w:p>
        </w:tc>
        <w:tc>
          <w:tcPr>
            <w:tcW w:w="1400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WriteRegW</w:t>
            </w:r>
          </w:p>
        </w:tc>
        <w:tc>
          <w:tcPr>
            <w:tcW w:w="648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O</w:t>
            </w:r>
          </w:p>
        </w:tc>
        <w:tc>
          <w:tcPr>
            <w:tcW w:w="645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4:0</w:t>
            </w:r>
          </w:p>
        </w:tc>
        <w:tc>
          <w:tcPr>
            <w:tcW w:w="5387" w:type="dxa"/>
            <w:textDirection w:val="lrTb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W级写入寄存器的寻址地址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9</w:t>
            </w:r>
          </w:p>
        </w:tc>
        <w:tc>
          <w:tcPr>
            <w:tcW w:w="1400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InstructionW</w:t>
            </w:r>
          </w:p>
        </w:tc>
        <w:tc>
          <w:tcPr>
            <w:tcW w:w="648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O</w:t>
            </w:r>
          </w:p>
        </w:tc>
        <w:tc>
          <w:tcPr>
            <w:tcW w:w="645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31:0</w:t>
            </w:r>
          </w:p>
        </w:tc>
        <w:tc>
          <w:tcPr>
            <w:tcW w:w="5387" w:type="dxa"/>
            <w:textDirection w:val="lrTb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W级指令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10</w:t>
            </w:r>
          </w:p>
        </w:tc>
        <w:tc>
          <w:tcPr>
            <w:tcW w:w="1400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PCounter8W</w:t>
            </w:r>
          </w:p>
        </w:tc>
        <w:tc>
          <w:tcPr>
            <w:tcW w:w="648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O</w:t>
            </w:r>
          </w:p>
        </w:tc>
        <w:tc>
          <w:tcPr>
            <w:tcW w:w="645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31:0</w:t>
            </w:r>
          </w:p>
        </w:tc>
        <w:tc>
          <w:tcPr>
            <w:tcW w:w="5387" w:type="dxa"/>
            <w:textDirection w:val="lrTb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W级下一条指令地址（PC+8）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11</w:t>
            </w:r>
          </w:p>
        </w:tc>
        <w:tc>
          <w:tcPr>
            <w:tcW w:w="1400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ReadDataW</w:t>
            </w:r>
          </w:p>
        </w:tc>
        <w:tc>
          <w:tcPr>
            <w:tcW w:w="648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O</w:t>
            </w:r>
          </w:p>
        </w:tc>
        <w:tc>
          <w:tcPr>
            <w:tcW w:w="645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31:0</w:t>
            </w:r>
          </w:p>
        </w:tc>
        <w:tc>
          <w:tcPr>
            <w:tcW w:w="5387" w:type="dxa"/>
            <w:textDirection w:val="lrTb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W级存储器读出数据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" w:hRule="atLeast"/>
          <w:jc w:val="center"/>
        </w:trPr>
        <w:tc>
          <w:tcPr>
            <w:tcW w:w="704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12</w:t>
            </w:r>
          </w:p>
        </w:tc>
        <w:tc>
          <w:tcPr>
            <w:tcW w:w="1400" w:type="dxa"/>
            <w:textDirection w:val="lrTb"/>
            <w:vAlign w:val="center"/>
          </w:tcPr>
          <w:p>
            <w:pPr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ALUOutW</w:t>
            </w:r>
          </w:p>
        </w:tc>
        <w:tc>
          <w:tcPr>
            <w:tcW w:w="648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O</w:t>
            </w:r>
          </w:p>
        </w:tc>
        <w:tc>
          <w:tcPr>
            <w:tcW w:w="645" w:type="dxa"/>
            <w:textDirection w:val="lrTb"/>
            <w:vAlign w:val="top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31:0</w:t>
            </w:r>
          </w:p>
        </w:tc>
        <w:tc>
          <w:tcPr>
            <w:tcW w:w="5387" w:type="dxa"/>
            <w:textDirection w:val="lrTb"/>
            <w:vAlign w:val="center"/>
          </w:tcPr>
          <w:p>
            <w:pPr>
              <w:keepNext/>
              <w:ind w:firstLine="0" w:firstLineChars="0"/>
              <w:jc w:val="center"/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lang w:val="en-US" w:eastAsia="zh-CN"/>
              </w:rPr>
              <w:t>W级运算器输出结果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  <w:lang w:eastAsia="zh-CN"/>
        </w:rPr>
        <w:t>冲突分析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新增的</w:t>
      </w:r>
      <w:r>
        <w:rPr>
          <w:rFonts w:hint="eastAsia"/>
          <w:lang w:val="en-US" w:eastAsia="zh-CN"/>
        </w:rPr>
        <w:t>lb/lbu/lh/lhu和指令sb/sh分别与lw和sw指令相同处理。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下面仅说明乘除单元部分。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暂停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假定执行乘法的时间是</w:t>
      </w:r>
      <w:r>
        <w:rPr>
          <w:rFonts w:hint="eastAsia"/>
          <w:lang w:val="en-US" w:eastAsia="zh-CN"/>
        </w:rPr>
        <w:t>5个周期，执行除法的时间是10个周期，则在乘除单元执行运算时，所有与该部件相关的指令都应该被阻塞，此时考虑暂停信号。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当Busy为1时，mfhi、mflo、mthi、mtlo、mult、multu、div、divu均被阻塞在IFID流水线寄存器，即需要增加一个暂停分量Stall_1=(mfhiD|mfloD|mthiD|mtloD|multD|multuD|divD|divuD)&amp;Busy；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Busy为0时，若乘除指令（mult、multu、div、divu）到达EX级，且下一条指令与乘除单元冲突（即指令为mfhi、mflo、mthi、mtlo、mult、multu、div、divu），则此时也需要将ID级指令阻塞在IFID流水线寄存器，即增加另一个暂停分量Stall_2=(mfhiD|mfloD|mthiD|mtloD|multD|multuD|divD|divuD)&amp;(multE|multuE|divE|divuE)。</w:t>
      </w:r>
    </w:p>
    <w:p>
      <w:pPr>
        <w:numPr>
          <w:ilvl w:val="0"/>
          <w:numId w:val="4"/>
        </w:num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转发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Read1Select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对于bD/bzD/jrD/jalrD等需要在D级使用RData1D（正常情况下来自GPR[rsD]）的指令，相比较p5，又增加了两个寄存器作为转发来源，即HiDataM和LoDataM。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Read2Select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对于bD等需要在D级使用RData2D（正常情况下来自GPR[rtD]）的指令，相比较p5，同样增加HiDataM和LoDataM作为转发来源。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Opr1Select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5中CalRE/CalIE_Log/CalIE_Alg/LdE/StoE等指令需要在E级使用流水线寄存器中的RData1E（正常情况下来自GPR[rsE]），相比较p5，增加了MtHLE（mthi、mtlo）指令需要使用RData1E作为写入Hi或Lo寄存器的数据，和CalHLE（mult、multu、div、divu）指令需要使用RData1E作为乘除法运算的第一个操作数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另外，与Read1Select相似，由于新增Hi和Lo两个寄存器，RData1E又增加了四个转发来源，即HiDataM、LoDataM、HiDataW和LoDataW。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Opr2Select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在p5中CalRE/CalSE/StoE等指令需要在E级使用流水线寄存器中的RData2E（正常情况下来自GPR[rtE]），相比较p5，增加了CalHLE（mult、multu、div、divu）指令需要使用RData2E作为乘除法运算的第二个操作数。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另外，与Read2Select相似，由于新增Hi和Lo两个寄存器，RData2E又增加了四个转发来源，即HiDataM、LoDataM、HiDataW和LoDataW。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WriteSelect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在p5中StoM等指令需要在M级使用流水线寄存器中的RData2M（正常情况下来自GPR[rtM]），相比较p5，由于新增Hi和Lo两个寄存器，RData2M又增加了两个转发来源，即HiDataW和LoDataW。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测试用例</w:t>
      </w:r>
    </w:p>
    <w:p>
      <w:pPr>
        <w:numPr>
          <w:ilvl w:val="1"/>
          <w:numId w:val="5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测试程序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li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$t0,-123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sb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  <w:t>$t0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,5($zero)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>#mux_opr2：$t0转发自ALUOutW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lb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$t1,5($zero)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addi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$t2,</w:t>
      </w:r>
      <w: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  <w:t>$t1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,234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>#$t1必须暂停（然后转发自Write）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lbu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$t3,5($zero)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and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$t4,</w:t>
      </w:r>
      <w: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  <w:t>$t2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,</w:t>
      </w:r>
      <w: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  <w:t>$t3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>#暂停1个周期后，$t2转发自GPR内部，$t3转发自Write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li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$s0,-123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sw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  <w:t>$s0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,36($zero)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>#mux_opr2：$s0转发自ALUOutW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lw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$t5,36($zero)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sub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$t0,</w:t>
      </w:r>
      <w: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  <w:t>$t5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,$zero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>#$t5必须暂停（然后转发自Write）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bltz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  <w:t>$t0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,label1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>#$t0必须暂停（然后转发自ALUOutM）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highlight w:val="yellow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highlight w:val="yellow"/>
          <w:lang w:val="en-US" w:eastAsia="zh-CN"/>
        </w:rPr>
        <w:t>lui</w:t>
      </w:r>
      <w:r>
        <w:rPr>
          <w:rFonts w:hint="default" w:ascii="Courier New" w:hAnsi="Courier New" w:cs="Courier New"/>
          <w:sz w:val="18"/>
          <w:szCs w:val="18"/>
          <w:highlight w:val="yellow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highlight w:val="yellow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highlight w:val="yellow"/>
          <w:lang w:val="en-US" w:eastAsia="zh-CN"/>
        </w:rPr>
        <w:t>$t0,946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label1: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or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$t1,$t4,</w:t>
      </w:r>
      <w: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  <w:t>$t0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>#mux_opr2：$t0转发自ALUOutM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mult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  <w:t>$t1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,$t0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>#mux_opr1：$t1转发自ALUOutM；mux_opr2：$t2转发自ALUOutW</w:t>
      </w:r>
    </w:p>
    <w:p>
      <w:pPr>
        <w:numPr>
          <w:ilvl w:val="0"/>
          <w:numId w:val="0"/>
        </w:numPr>
        <w:ind w:left="378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sz w:val="18"/>
          <w:szCs w:val="18"/>
          <w:lang w:val="en-US" w:eastAsia="zh-CN"/>
        </w:rPr>
        <w:t>#mult指令阻塞5个时钟周期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mfhi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$t6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mflo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$t7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div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$t5,$t2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>#div指令阻塞10个时钟周期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mfhi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$t6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mflo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$t7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andi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$t6,</w:t>
      </w:r>
      <w: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  <w:t>$t6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,345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>#mux_opr1：$t6转发自HiDataW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mtlo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  <w:t>$t6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>#mux_opr1：$t6转发自ALUOutM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mflo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$t7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ori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$ra,</w:t>
      </w:r>
      <w: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  <w:t>$t7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,456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>#mux_opr1：$t7转发自LoDataM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jal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label2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highlight w:val="yellow"/>
          <w:lang w:val="en-US" w:eastAsia="zh-CN"/>
        </w:rPr>
        <w:t>addiu</w:t>
      </w:r>
      <w:r>
        <w:rPr>
          <w:rFonts w:hint="default" w:ascii="Courier New" w:hAnsi="Courier New" w:cs="Courier New"/>
          <w:sz w:val="18"/>
          <w:szCs w:val="18"/>
          <w:highlight w:val="yellow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highlight w:val="yellow"/>
          <w:lang w:val="en-US" w:eastAsia="zh-CN"/>
        </w:rPr>
        <w:t>$ra,</w:t>
      </w:r>
      <w:r>
        <w:rPr>
          <w:rFonts w:hint="default" w:ascii="Courier New" w:hAnsi="Courier New" w:cs="Courier New"/>
          <w:color w:val="FF0000"/>
          <w:sz w:val="18"/>
          <w:szCs w:val="18"/>
          <w:highlight w:val="yellow"/>
          <w:lang w:val="en-US" w:eastAsia="zh-CN"/>
        </w:rPr>
        <w:t>$ra</w:t>
      </w:r>
      <w:r>
        <w:rPr>
          <w:rFonts w:hint="default" w:ascii="Courier New" w:hAnsi="Courier New" w:cs="Courier New"/>
          <w:sz w:val="18"/>
          <w:szCs w:val="18"/>
          <w:highlight w:val="yellow"/>
          <w:lang w:val="en-US" w:eastAsia="zh-CN"/>
        </w:rPr>
        <w:t>,567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>#mux_opr1：$ra转发自pc8M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label2: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subu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$t2,</w:t>
      </w:r>
      <w: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  <w:t>$ra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,$t6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>#mux_opr1：$ra转发自ALUOutM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li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$t3,678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divu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  <w:t>$t2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,</w:t>
      </w:r>
      <w: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  <w:t>$t3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>#mux_opr1：$t2转发自ALUOutW；mux_opr2：$t3转发自ALUOutM</w:t>
      </w:r>
    </w:p>
    <w:p>
      <w:pPr>
        <w:numPr>
          <w:ilvl w:val="0"/>
          <w:numId w:val="0"/>
        </w:numPr>
        <w:ind w:left="378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sz w:val="18"/>
          <w:szCs w:val="18"/>
          <w:lang w:val="en-US" w:eastAsia="zh-CN"/>
        </w:rPr>
        <w:t>#div指令阻塞10个时钟周期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mult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  <w:t>$t3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,$zero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>#mux_opr1：$t3转发自ALUOutW</w:t>
      </w:r>
    </w:p>
    <w:p>
      <w:pPr>
        <w:numPr>
          <w:ilvl w:val="0"/>
          <w:numId w:val="0"/>
        </w:numPr>
        <w:ind w:left="378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sz w:val="18"/>
          <w:szCs w:val="18"/>
          <w:lang w:val="en-US" w:eastAsia="zh-CN"/>
        </w:rPr>
        <w:t>#mult指令阻塞5个时钟周期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mfhi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$ra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mtlo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$t2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mflo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$s1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xori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$s0,</w:t>
      </w:r>
      <w: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  <w:t>$s1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,345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>#mux_opr1：$s1转发自LoDataM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la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$s0,label3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jr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$s0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>#$s0必须暂停（然后转发自ALUOutM）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highlight w:val="yellow"/>
          <w:lang w:val="en-US" w:eastAsia="zh-CN"/>
        </w:rPr>
        <w:t>add</w:t>
      </w:r>
      <w:r>
        <w:rPr>
          <w:rFonts w:hint="default" w:ascii="Courier New" w:hAnsi="Courier New" w:cs="Courier New"/>
          <w:sz w:val="18"/>
          <w:szCs w:val="18"/>
          <w:highlight w:val="yellow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highlight w:val="yellow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highlight w:val="yellow"/>
          <w:lang w:val="en-US" w:eastAsia="zh-CN"/>
        </w:rPr>
        <w:t>$s0,</w:t>
      </w:r>
      <w:r>
        <w:rPr>
          <w:rFonts w:hint="default" w:ascii="Courier New" w:hAnsi="Courier New" w:cs="Courier New"/>
          <w:color w:val="FF0000"/>
          <w:sz w:val="18"/>
          <w:szCs w:val="18"/>
          <w:highlight w:val="yellow"/>
          <w:lang w:val="en-US" w:eastAsia="zh-CN"/>
        </w:rPr>
        <w:t>$s0</w:t>
      </w:r>
      <w:r>
        <w:rPr>
          <w:rFonts w:hint="default" w:ascii="Courier New" w:hAnsi="Courier New" w:cs="Courier New"/>
          <w:sz w:val="18"/>
          <w:szCs w:val="18"/>
          <w:highlight w:val="yellow"/>
          <w:lang w:val="en-US" w:eastAsia="zh-CN"/>
        </w:rPr>
        <w:t>,4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>#$s0转发自ALUOutW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label3: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sll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$s2,$s1,6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sll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$s2,$s1,7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sllv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$s3,</w:t>
      </w:r>
      <w: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  <w:t>$s2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,</w:t>
      </w:r>
      <w: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  <w:t>$s0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>#mux_opr1：$s2转发自ALUOutM；$s0转发自GPR内部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nor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$s0,</w:t>
      </w:r>
      <w: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  <w:t>$s3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,</w:t>
      </w:r>
      <w: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  <w:t>$s2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>#mux_opr1：$s3转发自ALUOutM；mux_opr2：$s2转发自ALUOutW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addu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$s4,</w:t>
      </w:r>
      <w: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  <w:t>$s0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,$s2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>#mux_opr1：$s3转发自ALUOutM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li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$s5,-1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mult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$s4,$s5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>#mux_opr2：$s5转发自ALUOutM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mflo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$s6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sh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  <w:t>$s6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,10($zero)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>#mux_dwd：$s6转发自Write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slti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$t5,$s2,-678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lhu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$s7,10($zero)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bgtz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  <w:t>$s7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,label4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>#$s7必须暂停2个周期（然后转发自Write）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highlight w:val="yellow"/>
          <w:lang w:val="en-US" w:eastAsia="zh-CN"/>
        </w:rPr>
        <w:t>srl</w:t>
      </w:r>
      <w:r>
        <w:rPr>
          <w:rFonts w:hint="default" w:ascii="Courier New" w:hAnsi="Courier New" w:cs="Courier New"/>
          <w:sz w:val="18"/>
          <w:szCs w:val="18"/>
          <w:highlight w:val="yellow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highlight w:val="yellow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highlight w:val="yellow"/>
          <w:lang w:val="en-US" w:eastAsia="zh-CN"/>
        </w:rPr>
        <w:t>$t5,</w:t>
      </w:r>
      <w:r>
        <w:rPr>
          <w:rFonts w:hint="default" w:ascii="Courier New" w:hAnsi="Courier New" w:cs="Courier New"/>
          <w:color w:val="FF0000"/>
          <w:sz w:val="18"/>
          <w:szCs w:val="18"/>
          <w:highlight w:val="yellow"/>
          <w:lang w:val="en-US" w:eastAsia="zh-CN"/>
        </w:rPr>
        <w:t>$t5</w:t>
      </w:r>
      <w:r>
        <w:rPr>
          <w:rFonts w:hint="default" w:ascii="Courier New" w:hAnsi="Courier New" w:cs="Courier New"/>
          <w:sz w:val="18"/>
          <w:szCs w:val="18"/>
          <w:highlight w:val="yellow"/>
          <w:lang w:val="en-US" w:eastAsia="zh-CN"/>
        </w:rPr>
        <w:t>,8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>#$t5转发自GPR内部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label4: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sltiu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$t8,</w:t>
      </w:r>
      <w: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  <w:t>$t5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,-789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>#mux_opr1：$t5转发自ALUOutM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lw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$t9,8($zero)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sb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  <w:t>$t9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,13($zero)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>#mux_dwd：$t9转发自Write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sw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  <w:t>$t9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,16($zero)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>#mux_opr2：$t9转发自Write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sh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  <w:t>$t9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,22($zero)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>#$t9转发自GPR内部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sltu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$at,$t8,$t9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addiu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$t8,$t8,1472583690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subu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$t9,</w:t>
      </w:r>
      <w: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  <w:t>$t8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,$t9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>#mux_opr1：$t8转发自ALUOutM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mult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  <w:t>$t8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,</w:t>
      </w:r>
      <w: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  <w:t>$t9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>#mux_opr1：$t8转发自ALUOutW；mux_opr2：$t9转发自ALUOutM</w:t>
      </w:r>
    </w:p>
    <w:p>
      <w:pPr>
        <w:numPr>
          <w:ilvl w:val="0"/>
          <w:numId w:val="0"/>
        </w:numPr>
        <w:ind w:left="378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#mult指令阻塞5个时钟周期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mfhi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$t8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mflo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$t9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divu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  <w:t>$t8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,</w:t>
      </w:r>
      <w: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  <w:t>$t9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>#mux_opr1：$t8转发自HiDataW；mux_opr2：$t9转发自LoDataM</w:t>
      </w:r>
    </w:p>
    <w:p>
      <w:pPr>
        <w:numPr>
          <w:ilvl w:val="0"/>
          <w:numId w:val="0"/>
        </w:numPr>
        <w:ind w:left="378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eastAsia" w:ascii="Courier New" w:hAnsi="Courier New" w:cs="Courier New"/>
          <w:sz w:val="18"/>
          <w:szCs w:val="18"/>
          <w:lang w:val="en-US" w:eastAsia="zh-CN"/>
        </w:rPr>
        <w:t>#mult指令阻塞5个时钟周期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j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label5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highlight w:val="yellow"/>
          <w:lang w:val="en-US" w:eastAsia="zh-CN"/>
        </w:rPr>
        <w:t>mthi</w:t>
      </w:r>
      <w:r>
        <w:rPr>
          <w:rFonts w:hint="default" w:ascii="Courier New" w:hAnsi="Courier New" w:cs="Courier New"/>
          <w:sz w:val="18"/>
          <w:szCs w:val="18"/>
          <w:highlight w:val="yellow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highlight w:val="yellow"/>
          <w:lang w:val="en-US" w:eastAsia="zh-CN"/>
        </w:rPr>
        <w:t>$zero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label5: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mfhi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$t4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sra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$t9,</w:t>
      </w:r>
      <w: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  <w:t>$t4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,8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>#mux_opr1：$t4转发自HiDataM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srlv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$at,$at,</w:t>
      </w:r>
      <w: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  <w:t>$t9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>#mux_opr2：$t9转发自ALUOutM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xor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$v0,</w:t>
      </w:r>
      <w: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  <w:t>$at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,$t9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>#mux_opr1：$at转发自ALUOutM；mux_opr2：$t9转发自ALUOutW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lw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$v1,16($zero)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slt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$k0,$v0,</w:t>
      </w:r>
      <w: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  <w:t>$v1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>#暂停1个周期后，$v0转发自GPR内部，$v1转发自Write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sub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$k0,$zero,655357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bgez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  <w:t>$k0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,label6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>#$k0必须暂停（然后转发自ALUOutM）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la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$fp,label6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jalr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$k1,</w:t>
      </w:r>
      <w: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  <w:t>$fp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>#$fp必须暂停（然后转发自ALUOutM）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highlight w:val="yellow"/>
          <w:lang w:val="en-US" w:eastAsia="zh-CN"/>
        </w:rPr>
        <w:t>or</w:t>
      </w:r>
      <w:r>
        <w:rPr>
          <w:rFonts w:hint="default" w:ascii="Courier New" w:hAnsi="Courier New" w:cs="Courier New"/>
          <w:sz w:val="18"/>
          <w:szCs w:val="18"/>
          <w:highlight w:val="yellow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highlight w:val="yellow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highlight w:val="yellow"/>
          <w:lang w:val="en-US" w:eastAsia="zh-CN"/>
        </w:rPr>
        <w:t>$k0,$k0,</w:t>
      </w:r>
      <w:r>
        <w:rPr>
          <w:rFonts w:hint="default" w:ascii="Courier New" w:hAnsi="Courier New" w:cs="Courier New"/>
          <w:color w:val="FF0000"/>
          <w:sz w:val="18"/>
          <w:szCs w:val="18"/>
          <w:highlight w:val="yellow"/>
          <w:lang w:val="en-US" w:eastAsia="zh-CN"/>
        </w:rPr>
        <w:t>$fp</w:t>
      </w:r>
      <w:r>
        <w:rPr>
          <w:rFonts w:hint="eastAsia" w:ascii="Courier New" w:hAnsi="Courier New" w:cs="Courier New"/>
          <w:sz w:val="18"/>
          <w:szCs w:val="18"/>
          <w:highlight w:val="yellow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>#mux_opr2：$fp转发自ALUOutW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label6: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srav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$ra,</w:t>
      </w:r>
      <w: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  <w:t>$k0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,</w:t>
      </w:r>
      <w: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  <w:t>$k1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>#mux_opr1：$k0转发自ALUOutM；mux_opr2：$k1转发自pc8W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beq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  <w:t>$ra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,</w:t>
      </w:r>
      <w: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  <w:t>$ra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,label7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>#$ra必须暂停（然后转发自ALUOutM）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highlight w:val="yellow"/>
          <w:lang w:val="en-US" w:eastAsia="zh-CN"/>
        </w:rPr>
        <w:t>addi</w:t>
      </w:r>
      <w:r>
        <w:rPr>
          <w:rFonts w:hint="default" w:ascii="Courier New" w:hAnsi="Courier New" w:cs="Courier New"/>
          <w:sz w:val="18"/>
          <w:szCs w:val="18"/>
          <w:highlight w:val="yellow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highlight w:val="yellow"/>
          <w:lang w:val="en-US" w:eastAsia="zh-CN"/>
        </w:rPr>
        <w:t>$a0,</w:t>
      </w:r>
      <w:r>
        <w:rPr>
          <w:rFonts w:hint="default" w:ascii="Courier New" w:hAnsi="Courier New" w:cs="Courier New"/>
          <w:color w:val="FF0000"/>
          <w:sz w:val="18"/>
          <w:szCs w:val="18"/>
          <w:highlight w:val="yellow"/>
          <w:lang w:val="en-US" w:eastAsia="zh-CN"/>
        </w:rPr>
        <w:t>$ra</w:t>
      </w:r>
      <w:r>
        <w:rPr>
          <w:rFonts w:hint="default" w:ascii="Courier New" w:hAnsi="Courier New" w:cs="Courier New"/>
          <w:sz w:val="18"/>
          <w:szCs w:val="18"/>
          <w:highlight w:val="yellow"/>
          <w:lang w:val="en-US" w:eastAsia="zh-CN"/>
        </w:rPr>
        <w:t>,7426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>#mux_opr1：$ra转发自ALUOutW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label7: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sh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  <w:t>$a0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,170($zero)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>#mux_dwd：$a0转发自Write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ori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$a1,</w:t>
      </w:r>
      <w: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  <w:t>$a0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,467982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>#mux_opr1：$a0转发自ALUOutW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bne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  <w:t>$a1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,$zero,lab8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>#$a1必须暂停（然后转发自ALUOutM）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highlight w:val="yellow"/>
          <w:lang w:val="en-US" w:eastAsia="zh-CN"/>
        </w:rPr>
        <w:t>lh</w:t>
      </w:r>
      <w:r>
        <w:rPr>
          <w:rFonts w:hint="default" w:ascii="Courier New" w:hAnsi="Courier New" w:cs="Courier New"/>
          <w:sz w:val="18"/>
          <w:szCs w:val="18"/>
          <w:highlight w:val="yellow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highlight w:val="yellow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highlight w:val="yellow"/>
          <w:lang w:val="en-US" w:eastAsia="zh-CN"/>
        </w:rPr>
        <w:t>$a2,170($zero)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lab8: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xor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$a3,</w:t>
      </w:r>
      <w: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  <w:t>$a2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,$a0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>#$a2必须暂停（然后转发自Write）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mtlo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  <w:t>$a3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>#mux_opr1：$a3转发自ALUOutM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sub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$t7,</w:t>
      </w:r>
      <w: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  <w:t>$a3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,$a1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>#mux_opr1：$a3转发自ALUOutW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mfhi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$t8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mflo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$s0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sw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  <w:t>$t7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,148($zero)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>#$t7转发自GPR内部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bgtz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$zero,label9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highlight w:val="yellow"/>
          <w:lang w:val="en-US" w:eastAsia="zh-CN"/>
        </w:rPr>
        <w:t>sra</w:t>
      </w:r>
      <w:r>
        <w:rPr>
          <w:rFonts w:hint="default" w:ascii="Courier New" w:hAnsi="Courier New" w:cs="Courier New"/>
          <w:sz w:val="18"/>
          <w:szCs w:val="18"/>
          <w:highlight w:val="yellow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highlight w:val="yellow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highlight w:val="yellow"/>
          <w:lang w:val="en-US" w:eastAsia="zh-CN"/>
        </w:rPr>
        <w:t>$t0,$t7,3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label9: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li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$v0,-1406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blez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  <w:t>$v0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,exit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>#$v0必须暂停（然后转发自ALUOutM）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addi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$v0,</w:t>
      </w:r>
      <w: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  <w:t>$v0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,1423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>#mux_opr1：$v0转发自ALUOutW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li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$k0,985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sub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$s5,$v0,</w:t>
      </w:r>
      <w: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  <w:t>$k0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>#mux_opr2：$k0转发自ALUOutM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highlight w:val="yellow"/>
          <w:lang w:val="en-US" w:eastAsia="zh-CN"/>
        </w:rPr>
        <w:t>blez</w:t>
      </w:r>
      <w:r>
        <w:rPr>
          <w:rFonts w:hint="default" w:ascii="Courier New" w:hAnsi="Courier New" w:cs="Courier New"/>
          <w:sz w:val="18"/>
          <w:szCs w:val="18"/>
          <w:highlight w:val="yellow"/>
          <w:lang w:val="en-US" w:eastAsia="zh-CN"/>
        </w:rPr>
        <w:tab/>
      </w:r>
      <w:r>
        <w:rPr>
          <w:rFonts w:hint="default" w:ascii="Courier New" w:hAnsi="Courier New" w:cs="Courier New"/>
          <w:color w:val="FF0000"/>
          <w:sz w:val="18"/>
          <w:szCs w:val="18"/>
          <w:highlight w:val="yellow"/>
          <w:lang w:val="en-US" w:eastAsia="zh-CN"/>
        </w:rPr>
        <w:t>$s5</w:t>
      </w:r>
      <w:r>
        <w:rPr>
          <w:rFonts w:hint="default" w:ascii="Courier New" w:hAnsi="Courier New" w:cs="Courier New"/>
          <w:sz w:val="18"/>
          <w:szCs w:val="18"/>
          <w:highlight w:val="yellow"/>
          <w:lang w:val="en-US" w:eastAsia="zh-CN"/>
        </w:rPr>
        <w:t>,exit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>#$s5必须暂停（然后转发自ALUOutM）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exit: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sw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color w:val="FF0000"/>
          <w:sz w:val="18"/>
          <w:szCs w:val="18"/>
          <w:lang w:val="en-US" w:eastAsia="zh-CN"/>
        </w:rPr>
        <w:t>$k0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,68($zero)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>#k0转发自GPR内部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sw</w:t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default" w:ascii="Courier New" w:hAnsi="Courier New" w:cs="Courier New"/>
          <w:sz w:val="18"/>
          <w:szCs w:val="18"/>
          <w:lang w:val="en-US" w:eastAsia="zh-CN"/>
        </w:rPr>
        <w:t>$s5,($zero)</w:t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  <w:r>
        <w:rPr>
          <w:rFonts w:hint="eastAsia" w:ascii="Courier New" w:hAnsi="Courier New" w:cs="Courier New"/>
          <w:sz w:val="18"/>
          <w:szCs w:val="18"/>
          <w:lang w:val="en-US" w:eastAsia="zh-CN"/>
        </w:rPr>
        <w:tab/>
      </w:r>
    </w:p>
    <w:p>
      <w:pPr>
        <w:numPr>
          <w:ilvl w:val="1"/>
          <w:numId w:val="5"/>
        </w:numPr>
        <w:tabs>
          <w:tab w:val="clear" w:pos="840"/>
        </w:tabs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测试结果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$ 8 &lt;= ffffff85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*000000005 &lt;= 85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$ 9 &lt;= ffffff85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$10 &lt;= 0000006f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$11 &lt;= 00000085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$12 &lt;= 00000005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$16 &lt;= ffffff85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*000000024 &lt;= ffffff85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$13 &lt;= ffffff85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$ 8 &lt;= ffffff85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$ 8 &lt;= 03b20000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$ 9 &lt;= 03b20005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$14 &lt;= 000da7c4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$15 &lt;= 127a0000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$14 &lt;= fffffff4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$15 &lt;= ffffffff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$14 &lt;= 00000150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$15 &lt;= 00000150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$31 &lt;= 000001d8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$31 &lt;= 00003064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$31 &lt;= 0000329b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$10 &lt;= 0000314b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$11 &lt;= 000002a6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$31 &lt;= 00000000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$17 &lt;= 0000314b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$16 &lt;= 00003012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$16 &lt;= 00003090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$16 &lt;= 00003094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$18 &lt;= 000c52c0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$18 &lt;= 0018a580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$19 &lt;= 58000000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$16 &lt;= a7e75a7f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$20 &lt;= a7ffffff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$21 &lt;= ffffffff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$22 &lt;= 58000001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*00000000a &lt;= 0001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$13 &lt;= 00000000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$23 &lt;= 00000001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$13 &lt;= 00000000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$24 &lt;= 00000001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$25 &lt;= 00010000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*00000000d &lt;= 00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*000000010 &lt;= 00010000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*000000016 &lt;= 0000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$ 1 &lt;= 00000001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$ 1 &lt;= 57c50000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$ 1 &lt;= 57c5d80a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$24 &lt;= 57c5d80b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$25 &lt;= 57c4d80b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$24 &lt;= 1e17b9f7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$25 &lt;= d9359079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$12 &lt;= 00000000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$25 &lt;= 00000000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$ 1 &lt;= 57c5d80a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$ 2 &lt;= 57c5d80a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$ 3 &lt;= 00010000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$26 &lt;= 00000000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$ 1 &lt;= 00090000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$ 1 &lt;= 0009fffd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$26 &lt;= fff60003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$30 &lt;= 00003138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$27 &lt;= 00003138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$26 &lt;= fff6313b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$31 &lt;= ffffffff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$ 4 &lt;= 00001d01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*0000000aa &lt;= 1d01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$ 1 &lt;= 00070000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$ 1 &lt;= 0007240e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$ 5 &lt;= 00073d0f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$ 6 &lt;= 00001d01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$ 7 &lt;= 00000000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$15 &lt;= fff8c2f1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$24 &lt;= 00000000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$16 &lt;= 00000000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*000000094 &lt;= fff8c2f1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$ 8 &lt;= ffff185e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$ 2 &lt;= fffffa82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$ 2 &lt;= 00000011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*000000044 &lt;= fff6313b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ascii="Courier New" w:hAnsi="Courier New" w:cs="Courier New"/>
          <w:sz w:val="18"/>
          <w:szCs w:val="18"/>
          <w:lang w:val="en-US" w:eastAsia="zh-CN"/>
        </w:rPr>
      </w:pPr>
      <w:r>
        <w:rPr>
          <w:rFonts w:hint="default" w:ascii="Courier New" w:hAnsi="Courier New" w:cs="Courier New"/>
          <w:sz w:val="18"/>
          <w:szCs w:val="18"/>
          <w:lang w:val="en-US" w:eastAsia="zh-CN"/>
        </w:rPr>
        <w:t>*000000000 &lt;= ffffffff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实验思考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lb等指令的数据扩展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Load系列的指令是要从存储器中读取数据，而与存储器相关的操作往往是整个CPU中延迟最长的，所以为了使流水线达到最大效率，我们就必须尽可能地均衡各级流水线的延迟（“木桶原理”）。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这样一来，如果把lb等指令的数据扩展模块放置在M级，则M级的延迟将明显大于其他级，从而大大降低了整个CPU的效率，基于这一考虑，我们应该把lb等指令的数据扩展模块放置在W级。</w:t>
      </w:r>
      <w:bookmarkStart w:id="0" w:name="_GoBack"/>
      <w:bookmarkEnd w:id="0"/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“延迟槽”vs.“乘除槽”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引入“延迟槽”主要是为了提高流水线的效率。我们规定跳转指令后面的一个时间片为“延迟槽”，位于“延迟槽”中的指令总是被执行，从而有效利用了一个时间片。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“乘除槽”同样可以提高流水线的效率，首先，乘法指令有5个周期的延迟，除法指令有10个周期的延迟，如果直接将整个流水线阻塞，则浪费太多时间片。所以，仅阻塞与乘除部件相关的指令，而保证后续其他指令总是正常执行，以提高效率。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设计风格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上一次的实验我就已经在实验收获中提到了这个问题，我主要使用了include这种方法，另外在Forward和Stall单元中也用到了implement，都使得代码更加简洁。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具体到设计风格，诚如助教所提到的两种极具代表性的风格各有利弊，我比较倾向于第二种，因为它更符合我的整个设计思路，在增加指令或测试修改时能更快地对代码进行定位。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518D3"/>
    <w:multiLevelType w:val="singleLevel"/>
    <w:tmpl w:val="595518D3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9551991"/>
    <w:multiLevelType w:val="singleLevel"/>
    <w:tmpl w:val="59551991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595E27C2"/>
    <w:multiLevelType w:val="singleLevel"/>
    <w:tmpl w:val="595E27C2"/>
    <w:lvl w:ilvl="0" w:tentative="0">
      <w:start w:val="3"/>
      <w:numFmt w:val="chineseCounting"/>
      <w:suff w:val="nothing"/>
      <w:lvlText w:val="%1、"/>
      <w:lvlJc w:val="left"/>
    </w:lvl>
  </w:abstractNum>
  <w:abstractNum w:abstractNumId="3">
    <w:nsid w:val="595E5FA6"/>
    <w:multiLevelType w:val="multilevel"/>
    <w:tmpl w:val="595E5FA6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95F2E84"/>
    <w:multiLevelType w:val="multilevel"/>
    <w:tmpl w:val="595F2E84"/>
    <w:lvl w:ilvl="0" w:tentative="0">
      <w:start w:val="4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95F69FE"/>
    <w:multiLevelType w:val="multilevel"/>
    <w:tmpl w:val="595F69FE"/>
    <w:lvl w:ilvl="0" w:tentative="0">
      <w:start w:val="5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049A1"/>
    <w:rsid w:val="10BF7AE3"/>
    <w:rsid w:val="1A6D75B0"/>
    <w:rsid w:val="2EF643FC"/>
    <w:rsid w:val="36AC371D"/>
    <w:rsid w:val="3D1E50BC"/>
    <w:rsid w:val="3ED23BFB"/>
    <w:rsid w:val="43C649B1"/>
    <w:rsid w:val="444B680F"/>
    <w:rsid w:val="471C7813"/>
    <w:rsid w:val="48C551D2"/>
    <w:rsid w:val="5CB83F89"/>
    <w:rsid w:val="6A6A5C5A"/>
    <w:rsid w:val="6EE42FDE"/>
    <w:rsid w:val="77A25432"/>
    <w:rsid w:val="7E7D1DD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5">
    <w:name w:val="Table Grid"/>
    <w:basedOn w:val="4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User C</cp:lastModifiedBy>
  <dcterms:modified xsi:type="dcterms:W3CDTF">2017-07-09T15:48:05Z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