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E9" w:rsidRDefault="00C345C1">
      <w:r>
        <w:rPr>
          <w:szCs w:val="21"/>
        </w:rPr>
        <w:t xml:space="preserve">MM01 - </w:t>
      </w:r>
      <w:r>
        <w:rPr>
          <w:szCs w:val="21"/>
        </w:rPr>
        <w:t>创立</w:t>
      </w:r>
      <w:proofErr w:type="gramStart"/>
      <w:r>
        <w:rPr>
          <w:szCs w:val="21"/>
        </w:rPr>
        <w:t>物料主数据</w:t>
      </w:r>
      <w:proofErr w:type="gramEnd"/>
      <w:r>
        <w:rPr>
          <w:szCs w:val="21"/>
        </w:rPr>
        <w:br/>
        <w:t xml:space="preserve">XK01 - </w:t>
      </w:r>
      <w:r>
        <w:rPr>
          <w:szCs w:val="21"/>
        </w:rPr>
        <w:t>创立供给商</w:t>
      </w:r>
      <w:proofErr w:type="gramStart"/>
      <w:r>
        <w:rPr>
          <w:szCs w:val="21"/>
        </w:rPr>
        <w:t>主数据</w:t>
      </w:r>
      <w:proofErr w:type="gramEnd"/>
      <w:r>
        <w:rPr>
          <w:szCs w:val="21"/>
        </w:rPr>
        <w:br/>
        <w:t xml:space="preserve">ME11 - </w:t>
      </w:r>
      <w:r>
        <w:rPr>
          <w:szCs w:val="21"/>
        </w:rPr>
        <w:t>创立采购信息记载</w:t>
      </w:r>
      <w:r>
        <w:rPr>
          <w:szCs w:val="21"/>
        </w:rPr>
        <w:br/>
        <w:t xml:space="preserve">ME01 - </w:t>
      </w:r>
      <w:r>
        <w:rPr>
          <w:szCs w:val="21"/>
        </w:rPr>
        <w:t>维护货源清单</w:t>
      </w:r>
      <w:r>
        <w:rPr>
          <w:szCs w:val="21"/>
        </w:rPr>
        <w:br/>
        <w:t xml:space="preserve">ME51N- </w:t>
      </w:r>
      <w:r>
        <w:rPr>
          <w:szCs w:val="21"/>
        </w:rPr>
        <w:t>创立采购申请</w:t>
      </w:r>
      <w:r>
        <w:rPr>
          <w:szCs w:val="21"/>
        </w:rPr>
        <w:br/>
        <w:t xml:space="preserve">ME5A - </w:t>
      </w:r>
      <w:r>
        <w:rPr>
          <w:szCs w:val="21"/>
        </w:rPr>
        <w:t>显现采购申请清单</w:t>
      </w:r>
      <w:r>
        <w:rPr>
          <w:szCs w:val="21"/>
        </w:rPr>
        <w:br/>
        <w:t xml:space="preserve">ME55 - </w:t>
      </w:r>
      <w:r>
        <w:rPr>
          <w:szCs w:val="21"/>
        </w:rPr>
        <w:t>批准采购申请（批准组：</w:t>
      </w:r>
      <w:r>
        <w:rPr>
          <w:szCs w:val="21"/>
        </w:rPr>
        <w:t>YH</w:t>
      </w:r>
      <w:r>
        <w:rPr>
          <w:szCs w:val="21"/>
        </w:rPr>
        <w:t>）</w:t>
      </w:r>
      <w:r>
        <w:rPr>
          <w:szCs w:val="21"/>
        </w:rPr>
        <w:br/>
        <w:t xml:space="preserve">ME57 – </w:t>
      </w:r>
      <w:r>
        <w:rPr>
          <w:szCs w:val="21"/>
        </w:rPr>
        <w:t>分配并处置采购申请</w:t>
      </w:r>
      <w:r>
        <w:rPr>
          <w:szCs w:val="21"/>
        </w:rPr>
        <w:br/>
        <w:t xml:space="preserve">MB21 - </w:t>
      </w:r>
      <w:r>
        <w:rPr>
          <w:szCs w:val="21"/>
        </w:rPr>
        <w:t>预留</w:t>
      </w:r>
      <w:r>
        <w:rPr>
          <w:szCs w:val="21"/>
        </w:rPr>
        <w:t xml:space="preserve"> </w:t>
      </w:r>
      <w:r>
        <w:rPr>
          <w:szCs w:val="21"/>
        </w:rPr>
        <w:br/>
        <w:t xml:space="preserve">MB24 - </w:t>
      </w:r>
      <w:r>
        <w:rPr>
          <w:szCs w:val="21"/>
        </w:rPr>
        <w:t>显现预留清单</w:t>
      </w:r>
      <w:r>
        <w:rPr>
          <w:szCs w:val="21"/>
        </w:rPr>
        <w:br/>
        <w:t xml:space="preserve">ME21N- </w:t>
      </w:r>
      <w:r>
        <w:rPr>
          <w:szCs w:val="21"/>
        </w:rPr>
        <w:t>创立采购订单</w:t>
      </w:r>
      <w:r>
        <w:rPr>
          <w:szCs w:val="21"/>
        </w:rPr>
        <w:br/>
        <w:t xml:space="preserve">ME28 - </w:t>
      </w:r>
      <w:r>
        <w:rPr>
          <w:szCs w:val="21"/>
        </w:rPr>
        <w:t>批准采购订单（批准组：</w:t>
      </w:r>
      <w:r>
        <w:rPr>
          <w:szCs w:val="21"/>
        </w:rPr>
        <w:t>YS</w:t>
      </w:r>
      <w:r>
        <w:rPr>
          <w:szCs w:val="21"/>
        </w:rPr>
        <w:t>）</w:t>
      </w:r>
      <w:r>
        <w:rPr>
          <w:szCs w:val="21"/>
        </w:rPr>
        <w:br/>
        <w:t xml:space="preserve">ME9F - </w:t>
      </w:r>
      <w:r>
        <w:rPr>
          <w:szCs w:val="21"/>
        </w:rPr>
        <w:t>采购订单发送确认</w:t>
      </w:r>
      <w:r>
        <w:rPr>
          <w:szCs w:val="21"/>
        </w:rPr>
        <w:br/>
        <w:t xml:space="preserve">ME2L - </w:t>
      </w:r>
      <w:r>
        <w:rPr>
          <w:szCs w:val="21"/>
        </w:rPr>
        <w:t>查询供给商的采购凭证</w:t>
      </w:r>
      <w:r>
        <w:rPr>
          <w:szCs w:val="21"/>
        </w:rPr>
        <w:br/>
        <w:t xml:space="preserve">ME31 - </w:t>
      </w:r>
      <w:r>
        <w:rPr>
          <w:szCs w:val="21"/>
        </w:rPr>
        <w:t>创立采购协议</w:t>
      </w:r>
      <w:r>
        <w:rPr>
          <w:szCs w:val="21"/>
        </w:rPr>
        <w:br/>
        <w:t xml:space="preserve">MD03 - </w:t>
      </w:r>
      <w:r>
        <w:rPr>
          <w:szCs w:val="21"/>
        </w:rPr>
        <w:t>手动</w:t>
      </w:r>
      <w:r>
        <w:rPr>
          <w:szCs w:val="21"/>
        </w:rPr>
        <w:t>MRP</w:t>
      </w:r>
      <w:r>
        <w:rPr>
          <w:szCs w:val="21"/>
        </w:rPr>
        <w:br/>
        <w:t xml:space="preserve">MD04 - </w:t>
      </w:r>
      <w:r>
        <w:rPr>
          <w:szCs w:val="21"/>
        </w:rPr>
        <w:t>库存需求清单（</w:t>
      </w:r>
      <w:r>
        <w:rPr>
          <w:szCs w:val="21"/>
        </w:rPr>
        <w:t>MD05 - MRP</w:t>
      </w:r>
      <w:r>
        <w:rPr>
          <w:szCs w:val="21"/>
        </w:rPr>
        <w:t>清单）</w:t>
      </w:r>
      <w:r>
        <w:rPr>
          <w:szCs w:val="21"/>
        </w:rPr>
        <w:br/>
        <w:t xml:space="preserve">MRKO - </w:t>
      </w:r>
      <w:r>
        <w:rPr>
          <w:szCs w:val="21"/>
        </w:rPr>
        <w:t>寄售结算</w:t>
      </w:r>
      <w:r>
        <w:rPr>
          <w:szCs w:val="21"/>
        </w:rPr>
        <w:br/>
        <w:t xml:space="preserve">MELB - </w:t>
      </w:r>
      <w:r>
        <w:rPr>
          <w:szCs w:val="21"/>
        </w:rPr>
        <w:t>采购申请列表（需求跟踪号）</w:t>
      </w:r>
      <w:r>
        <w:rPr>
          <w:szCs w:val="21"/>
        </w:rPr>
        <w:br/>
        <w:t xml:space="preserve">ME41 - </w:t>
      </w:r>
      <w:r>
        <w:rPr>
          <w:szCs w:val="21"/>
        </w:rPr>
        <w:t>创立询价单</w:t>
      </w:r>
      <w:r>
        <w:rPr>
          <w:szCs w:val="21"/>
        </w:rPr>
        <w:br/>
        <w:t xml:space="preserve">ME47 - </w:t>
      </w:r>
      <w:r>
        <w:rPr>
          <w:szCs w:val="21"/>
        </w:rPr>
        <w:t>维护报价</w:t>
      </w:r>
      <w:r>
        <w:rPr>
          <w:szCs w:val="21"/>
        </w:rPr>
        <w:br/>
        <w:t xml:space="preserve">ME49 - </w:t>
      </w:r>
      <w:r>
        <w:rPr>
          <w:szCs w:val="21"/>
        </w:rPr>
        <w:t>价钱比拟清单</w:t>
      </w:r>
      <w:r>
        <w:rPr>
          <w:szCs w:val="21"/>
        </w:rPr>
        <w:br/>
        <w:t xml:space="preserve">MI31 - </w:t>
      </w:r>
      <w:r>
        <w:rPr>
          <w:szCs w:val="21"/>
        </w:rPr>
        <w:t>树立库存清点凭证</w:t>
      </w:r>
      <w:r>
        <w:rPr>
          <w:szCs w:val="21"/>
        </w:rPr>
        <w:br/>
        <w:t xml:space="preserve">MI21 - </w:t>
      </w:r>
      <w:r>
        <w:rPr>
          <w:szCs w:val="21"/>
        </w:rPr>
        <w:t>打印清点凭证</w:t>
      </w:r>
      <w:r>
        <w:rPr>
          <w:szCs w:val="21"/>
        </w:rPr>
        <w:br/>
        <w:t xml:space="preserve">MI22 - </w:t>
      </w:r>
      <w:r>
        <w:rPr>
          <w:szCs w:val="21"/>
        </w:rPr>
        <w:t>显现实践清点凭证内容</w:t>
      </w:r>
      <w:r>
        <w:rPr>
          <w:szCs w:val="21"/>
        </w:rPr>
        <w:br/>
        <w:t xml:space="preserve">MI24 - </w:t>
      </w:r>
      <w:r>
        <w:rPr>
          <w:szCs w:val="21"/>
        </w:rPr>
        <w:t>显现实践清点凭证清单</w:t>
      </w:r>
      <w:r>
        <w:rPr>
          <w:szCs w:val="21"/>
        </w:rPr>
        <w:br/>
        <w:t xml:space="preserve">MI03 - </w:t>
      </w:r>
      <w:r>
        <w:rPr>
          <w:szCs w:val="21"/>
        </w:rPr>
        <w:t>显现实践清点清单</w:t>
      </w:r>
      <w:r>
        <w:rPr>
          <w:szCs w:val="21"/>
        </w:rPr>
        <w:br/>
        <w:t xml:space="preserve">MI04 - </w:t>
      </w:r>
      <w:r>
        <w:rPr>
          <w:szCs w:val="21"/>
        </w:rPr>
        <w:t>依据清点凭证输入库存计数</w:t>
      </w:r>
      <w:r>
        <w:rPr>
          <w:szCs w:val="21"/>
        </w:rPr>
        <w:br/>
        <w:t xml:space="preserve">MI20 - </w:t>
      </w:r>
      <w:r>
        <w:rPr>
          <w:szCs w:val="21"/>
        </w:rPr>
        <w:t>库存差别清单</w:t>
      </w:r>
      <w:r>
        <w:rPr>
          <w:szCs w:val="21"/>
        </w:rPr>
        <w:br/>
        <w:t xml:space="preserve">MI07 - </w:t>
      </w:r>
      <w:r>
        <w:rPr>
          <w:szCs w:val="21"/>
        </w:rPr>
        <w:t>库存差额总</w:t>
      </w:r>
      <w:proofErr w:type="gramStart"/>
      <w:r>
        <w:rPr>
          <w:szCs w:val="21"/>
        </w:rPr>
        <w:t>览记帐</w:t>
      </w:r>
      <w:proofErr w:type="gramEnd"/>
      <w:r>
        <w:rPr>
          <w:szCs w:val="21"/>
        </w:rPr>
        <w:br/>
        <w:t xml:space="preserve">MI02 - </w:t>
      </w:r>
      <w:r>
        <w:rPr>
          <w:szCs w:val="21"/>
        </w:rPr>
        <w:t>更改清点凭证</w:t>
      </w:r>
      <w:r>
        <w:rPr>
          <w:szCs w:val="21"/>
        </w:rPr>
        <w:br/>
        <w:t xml:space="preserve">MB03 - </w:t>
      </w:r>
      <w:r>
        <w:rPr>
          <w:szCs w:val="21"/>
        </w:rPr>
        <w:t>显现物料凭证</w:t>
      </w:r>
      <w:r>
        <w:rPr>
          <w:szCs w:val="21"/>
        </w:rPr>
        <w:br/>
        <w:t xml:space="preserve">ME2O - </w:t>
      </w:r>
      <w:r>
        <w:rPr>
          <w:szCs w:val="21"/>
        </w:rPr>
        <w:t>查询供给商货源库存</w:t>
      </w:r>
      <w:r>
        <w:rPr>
          <w:szCs w:val="21"/>
        </w:rPr>
        <w:br/>
        <w:t xml:space="preserve">MB03 - </w:t>
      </w:r>
      <w:r>
        <w:rPr>
          <w:szCs w:val="21"/>
        </w:rPr>
        <w:t>显现物料凭证</w:t>
      </w:r>
      <w:r>
        <w:rPr>
          <w:szCs w:val="21"/>
        </w:rPr>
        <w:br/>
        <w:t xml:space="preserve">MMBE - </w:t>
      </w:r>
      <w:r>
        <w:rPr>
          <w:szCs w:val="21"/>
        </w:rPr>
        <w:t>库存总</w:t>
      </w:r>
      <w:proofErr w:type="gramStart"/>
      <w:r>
        <w:rPr>
          <w:szCs w:val="21"/>
        </w:rPr>
        <w:t>览</w:t>
      </w:r>
      <w:proofErr w:type="gramEnd"/>
      <w:r>
        <w:rPr>
          <w:szCs w:val="21"/>
        </w:rPr>
        <w:br/>
        <w:t xml:space="preserve">MB5L - </w:t>
      </w:r>
      <w:r>
        <w:rPr>
          <w:szCs w:val="21"/>
        </w:rPr>
        <w:t>查询库存价值余额清单</w:t>
      </w:r>
      <w:r>
        <w:rPr>
          <w:szCs w:val="21"/>
        </w:rPr>
        <w:br/>
        <w:t xml:space="preserve">MCBR - </w:t>
      </w:r>
      <w:r>
        <w:rPr>
          <w:szCs w:val="21"/>
        </w:rPr>
        <w:t>库存批次剖析</w:t>
      </w:r>
      <w:r>
        <w:rPr>
          <w:szCs w:val="21"/>
        </w:rPr>
        <w:br/>
        <w:t xml:space="preserve">MB5B - </w:t>
      </w:r>
      <w:r>
        <w:rPr>
          <w:szCs w:val="21"/>
        </w:rPr>
        <w:t>查询每一天的库存</w:t>
      </w:r>
      <w:r>
        <w:rPr>
          <w:szCs w:val="21"/>
        </w:rPr>
        <w:br/>
        <w:t xml:space="preserve">MB58 - </w:t>
      </w:r>
      <w:r>
        <w:rPr>
          <w:szCs w:val="21"/>
        </w:rPr>
        <w:t>查询客户代保管库存</w:t>
      </w:r>
      <w:r>
        <w:rPr>
          <w:szCs w:val="21"/>
        </w:rPr>
        <w:br/>
        <w:t xml:space="preserve">MB25 - </w:t>
      </w:r>
      <w:r>
        <w:rPr>
          <w:szCs w:val="21"/>
        </w:rPr>
        <w:t>查询预留和发货状况</w:t>
      </w:r>
      <w:r>
        <w:rPr>
          <w:szCs w:val="21"/>
        </w:rPr>
        <w:t>MB51</w:t>
      </w:r>
      <w:r>
        <w:rPr>
          <w:szCs w:val="21"/>
        </w:rPr>
        <w:br/>
        <w:t xml:space="preserve">MB5S - </w:t>
      </w:r>
      <w:r>
        <w:rPr>
          <w:szCs w:val="21"/>
        </w:rPr>
        <w:t>查询采购订单的收货和发票差别</w:t>
      </w:r>
      <w:r>
        <w:rPr>
          <w:szCs w:val="21"/>
        </w:rPr>
        <w:br/>
        <w:t xml:space="preserve">MB51 - </w:t>
      </w:r>
      <w:r>
        <w:rPr>
          <w:szCs w:val="21"/>
        </w:rPr>
        <w:t>物料凭证查询（能够按挪动类型查询）</w:t>
      </w:r>
      <w:r>
        <w:rPr>
          <w:szCs w:val="21"/>
        </w:rPr>
        <w:br/>
        <w:t xml:space="preserve">ME2L - </w:t>
      </w:r>
      <w:r>
        <w:rPr>
          <w:szCs w:val="21"/>
        </w:rPr>
        <w:t>确认采购单</w:t>
      </w:r>
      <w:r>
        <w:rPr>
          <w:szCs w:val="21"/>
        </w:rPr>
        <w:t>/</w:t>
      </w:r>
      <w:r>
        <w:rPr>
          <w:szCs w:val="21"/>
        </w:rPr>
        <w:t>转储</w:t>
      </w:r>
      <w:proofErr w:type="gramStart"/>
      <w:r>
        <w:rPr>
          <w:szCs w:val="21"/>
        </w:rPr>
        <w:t>单正确</w:t>
      </w:r>
      <w:proofErr w:type="gramEnd"/>
      <w:r>
        <w:rPr>
          <w:szCs w:val="21"/>
        </w:rPr>
        <w:br/>
        <w:t xml:space="preserve">MCSJ - </w:t>
      </w:r>
      <w:r>
        <w:rPr>
          <w:szCs w:val="21"/>
        </w:rPr>
        <w:t>信息构造</w:t>
      </w:r>
      <w:r>
        <w:rPr>
          <w:szCs w:val="21"/>
        </w:rPr>
        <w:t xml:space="preserve">S911 </w:t>
      </w:r>
      <w:r>
        <w:rPr>
          <w:szCs w:val="21"/>
        </w:rPr>
        <w:t>采购信息查询（采购数量价值、收货数量价值、发票数量价值）</w:t>
      </w:r>
      <w:r>
        <w:rPr>
          <w:szCs w:val="21"/>
        </w:rPr>
        <w:br/>
      </w:r>
      <w:r>
        <w:rPr>
          <w:szCs w:val="21"/>
        </w:rPr>
        <w:lastRenderedPageBreak/>
        <w:t xml:space="preserve">MCBA - </w:t>
      </w:r>
      <w:r>
        <w:rPr>
          <w:szCs w:val="21"/>
        </w:rPr>
        <w:t>核对库存数量</w:t>
      </w:r>
      <w:r>
        <w:rPr>
          <w:szCs w:val="21"/>
        </w:rPr>
        <w:t>,</w:t>
      </w:r>
      <w:r>
        <w:rPr>
          <w:szCs w:val="21"/>
        </w:rPr>
        <w:t>金额</w:t>
      </w:r>
      <w:r>
        <w:rPr>
          <w:szCs w:val="21"/>
        </w:rPr>
        <w:br/>
        <w:t xml:space="preserve">MM04 - </w:t>
      </w:r>
      <w:r>
        <w:rPr>
          <w:szCs w:val="21"/>
        </w:rPr>
        <w:t>显现物料改动</w:t>
      </w:r>
      <w:r>
        <w:rPr>
          <w:szCs w:val="21"/>
        </w:rPr>
        <w:br/>
        <w:t xml:space="preserve">MMSC - </w:t>
      </w:r>
      <w:r>
        <w:rPr>
          <w:szCs w:val="21"/>
        </w:rPr>
        <w:t>集中创立库存地点</w:t>
      </w:r>
      <w:r>
        <w:rPr>
          <w:szCs w:val="21"/>
        </w:rPr>
        <w:br/>
        <w:t>MIGO_GR</w:t>
      </w:r>
      <w:r>
        <w:rPr>
          <w:szCs w:val="21"/>
        </w:rPr>
        <w:t>依据单据收货</w:t>
      </w:r>
      <w:r>
        <w:rPr>
          <w:szCs w:val="21"/>
        </w:rPr>
        <w:t>:</w:t>
      </w:r>
      <w:r>
        <w:rPr>
          <w:szCs w:val="21"/>
        </w:rPr>
        <w:br/>
        <w:t xml:space="preserve">MB1C - </w:t>
      </w:r>
      <w:r>
        <w:rPr>
          <w:szCs w:val="21"/>
        </w:rPr>
        <w:t>其它收货</w:t>
      </w:r>
      <w:r>
        <w:rPr>
          <w:szCs w:val="21"/>
        </w:rPr>
        <w:br/>
        <w:t xml:space="preserve">MB1A - </w:t>
      </w:r>
      <w:r>
        <w:rPr>
          <w:szCs w:val="21"/>
        </w:rPr>
        <w:t>输入发货</w:t>
      </w:r>
      <w:r>
        <w:rPr>
          <w:szCs w:val="21"/>
        </w:rPr>
        <w:t xml:space="preserve"> </w:t>
      </w:r>
      <w:r>
        <w:rPr>
          <w:szCs w:val="21"/>
        </w:rPr>
        <w:br/>
        <w:t xml:space="preserve">MB1B - </w:t>
      </w:r>
      <w:r>
        <w:rPr>
          <w:szCs w:val="21"/>
        </w:rPr>
        <w:t>转储</w:t>
      </w:r>
      <w:r>
        <w:rPr>
          <w:szCs w:val="21"/>
        </w:rPr>
        <w:br/>
        <w:t xml:space="preserve">MB31 - </w:t>
      </w:r>
      <w:r>
        <w:rPr>
          <w:szCs w:val="21"/>
        </w:rPr>
        <w:t>消费收货</w:t>
      </w:r>
      <w:r>
        <w:rPr>
          <w:szCs w:val="21"/>
        </w:rPr>
        <w:t xml:space="preserve"> </w:t>
      </w:r>
      <w:r>
        <w:rPr>
          <w:szCs w:val="21"/>
        </w:rPr>
        <w:br/>
        <w:t xml:space="preserve">MB01 - </w:t>
      </w:r>
      <w:r>
        <w:rPr>
          <w:szCs w:val="21"/>
        </w:rPr>
        <w:t>采购收货</w:t>
      </w:r>
      <w:r>
        <w:rPr>
          <w:szCs w:val="21"/>
        </w:rPr>
        <w:t>)</w:t>
      </w:r>
      <w:r>
        <w:rPr>
          <w:szCs w:val="21"/>
        </w:rPr>
        <w:br/>
        <w:t xml:space="preserve">MBST - </w:t>
      </w:r>
      <w:r>
        <w:rPr>
          <w:szCs w:val="21"/>
        </w:rPr>
        <w:t>取消物料凭证</w:t>
      </w:r>
      <w:r>
        <w:rPr>
          <w:szCs w:val="21"/>
        </w:rPr>
        <w:br/>
        <w:t xml:space="preserve">MM60 - </w:t>
      </w:r>
      <w:r>
        <w:rPr>
          <w:szCs w:val="21"/>
        </w:rPr>
        <w:t>商品清单</w:t>
      </w:r>
      <w:r>
        <w:rPr>
          <w:szCs w:val="21"/>
        </w:rPr>
        <w:br/>
        <w:t xml:space="preserve">ME31L- </w:t>
      </w:r>
      <w:r>
        <w:rPr>
          <w:szCs w:val="21"/>
        </w:rPr>
        <w:t>创立方案协议</w:t>
      </w:r>
      <w:r>
        <w:rPr>
          <w:szCs w:val="21"/>
        </w:rPr>
        <w:br/>
        <w:t xml:space="preserve">ME38 - </w:t>
      </w:r>
      <w:r>
        <w:rPr>
          <w:szCs w:val="21"/>
        </w:rPr>
        <w:t>维护交货方案</w:t>
      </w:r>
      <w:r>
        <w:rPr>
          <w:szCs w:val="21"/>
        </w:rPr>
        <w:br/>
        <w:t xml:space="preserve">ME9A - </w:t>
      </w:r>
      <w:r>
        <w:rPr>
          <w:szCs w:val="21"/>
        </w:rPr>
        <w:t>音讯输出</w:t>
      </w:r>
      <w:r>
        <w:rPr>
          <w:szCs w:val="21"/>
        </w:rPr>
        <w:br/>
        <w:t xml:space="preserve">MB04 - </w:t>
      </w:r>
      <w:r>
        <w:rPr>
          <w:szCs w:val="21"/>
        </w:rPr>
        <w:t>分包合同事后调整</w:t>
      </w:r>
      <w:r>
        <w:rPr>
          <w:szCs w:val="21"/>
        </w:rPr>
        <w:br/>
        <w:t xml:space="preserve">MB52 - </w:t>
      </w:r>
      <w:r>
        <w:rPr>
          <w:szCs w:val="21"/>
        </w:rPr>
        <w:t>显现现有的仓库物料库存</w:t>
      </w:r>
      <w:r>
        <w:rPr>
          <w:szCs w:val="21"/>
        </w:rPr>
        <w:br/>
        <w:t xml:space="preserve">MB90 - </w:t>
      </w:r>
      <w:r>
        <w:rPr>
          <w:szCs w:val="21"/>
        </w:rPr>
        <w:t>来自货物挪动的输出</w:t>
      </w:r>
      <w:r>
        <w:rPr>
          <w:szCs w:val="21"/>
        </w:rPr>
        <w:br/>
        <w:t xml:space="preserve">CO03 - </w:t>
      </w:r>
      <w:r>
        <w:rPr>
          <w:szCs w:val="21"/>
        </w:rPr>
        <w:t>显现消费订单</w:t>
      </w:r>
      <w:r>
        <w:rPr>
          <w:szCs w:val="21"/>
        </w:rPr>
        <w:br/>
        <w:t xml:space="preserve">IW13 - </w:t>
      </w:r>
      <w:proofErr w:type="gramStart"/>
      <w:r>
        <w:rPr>
          <w:szCs w:val="21"/>
        </w:rPr>
        <w:t>物料反</w:t>
      </w:r>
      <w:proofErr w:type="gramEnd"/>
      <w:r>
        <w:rPr>
          <w:szCs w:val="21"/>
        </w:rPr>
        <w:t>查订单（清单）</w:t>
      </w:r>
      <w:r>
        <w:rPr>
          <w:szCs w:val="21"/>
        </w:rPr>
        <w:br/>
        <w:t xml:space="preserve">IW33 - </w:t>
      </w:r>
      <w:r>
        <w:rPr>
          <w:szCs w:val="21"/>
        </w:rPr>
        <w:t>显现维修订单</w:t>
      </w:r>
      <w:r>
        <w:rPr>
          <w:szCs w:val="21"/>
        </w:rPr>
        <w:br/>
        <w:t>VA01 -</w:t>
      </w:r>
      <w:r>
        <w:rPr>
          <w:szCs w:val="21"/>
        </w:rPr>
        <w:t>创立销售订单</w:t>
      </w:r>
      <w:r>
        <w:rPr>
          <w:szCs w:val="21"/>
        </w:rPr>
        <w:br/>
        <w:t xml:space="preserve">VL01N - </w:t>
      </w:r>
      <w:r>
        <w:rPr>
          <w:szCs w:val="21"/>
        </w:rPr>
        <w:t>参照销售订单创立外向交货单</w:t>
      </w:r>
      <w:r>
        <w:rPr>
          <w:szCs w:val="21"/>
        </w:rPr>
        <w:br/>
        <w:t xml:space="preserve">VL02N – </w:t>
      </w:r>
      <w:r>
        <w:rPr>
          <w:szCs w:val="21"/>
        </w:rPr>
        <w:t>修正外向交货单（拣配、发货</w:t>
      </w:r>
      <w:proofErr w:type="gramStart"/>
      <w:r>
        <w:rPr>
          <w:szCs w:val="21"/>
        </w:rPr>
        <w:t>过帐</w:t>
      </w:r>
      <w:proofErr w:type="gramEnd"/>
      <w:r>
        <w:rPr>
          <w:szCs w:val="21"/>
        </w:rPr>
        <w:t>）</w:t>
      </w:r>
      <w:r>
        <w:rPr>
          <w:szCs w:val="21"/>
        </w:rPr>
        <w:br/>
        <w:t xml:space="preserve">VL09 – </w:t>
      </w:r>
      <w:r>
        <w:rPr>
          <w:szCs w:val="21"/>
        </w:rPr>
        <w:t>冲销销售的货物挪动</w:t>
      </w:r>
      <w:r>
        <w:rPr>
          <w:szCs w:val="21"/>
        </w:rPr>
        <w:br/>
        <w:t xml:space="preserve">VF01 – </w:t>
      </w:r>
      <w:r>
        <w:rPr>
          <w:szCs w:val="21"/>
        </w:rPr>
        <w:t>出具销售发票</w:t>
      </w:r>
      <w:r>
        <w:rPr>
          <w:szCs w:val="21"/>
        </w:rPr>
        <w:br/>
        <w:t xml:space="preserve">VF04 – </w:t>
      </w:r>
      <w:r>
        <w:rPr>
          <w:szCs w:val="21"/>
        </w:rPr>
        <w:t>处置出具发票到期清单</w:t>
      </w:r>
      <w:r>
        <w:rPr>
          <w:szCs w:val="21"/>
        </w:rPr>
        <w:br/>
        <w:t xml:space="preserve">VF11 – </w:t>
      </w:r>
      <w:r>
        <w:rPr>
          <w:szCs w:val="21"/>
        </w:rPr>
        <w:t>取消出具销售发票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 xml:space="preserve">Warehouse </w:t>
      </w:r>
      <w:proofErr w:type="spellStart"/>
      <w:r>
        <w:rPr>
          <w:szCs w:val="21"/>
        </w:rPr>
        <w:t>Mangement</w:t>
      </w:r>
      <w:proofErr w:type="spellEnd"/>
      <w:r>
        <w:rPr>
          <w:szCs w:val="21"/>
        </w:rPr>
        <w:t>:</w:t>
      </w:r>
      <w:r>
        <w:rPr>
          <w:szCs w:val="21"/>
        </w:rPr>
        <w:br/>
        <w:t xml:space="preserve">LB01 Create Transfer Requirement </w:t>
      </w:r>
      <w:r>
        <w:rPr>
          <w:szCs w:val="21"/>
        </w:rPr>
        <w:t>创立转储需求</w:t>
      </w:r>
      <w:r>
        <w:rPr>
          <w:szCs w:val="21"/>
        </w:rPr>
        <w:br/>
        <w:t xml:space="preserve">LB02 Change transfer requirement </w:t>
      </w:r>
      <w:r>
        <w:rPr>
          <w:szCs w:val="21"/>
        </w:rPr>
        <w:t>修正转储需求</w:t>
      </w:r>
      <w:r>
        <w:rPr>
          <w:szCs w:val="21"/>
        </w:rPr>
        <w:br/>
        <w:t xml:space="preserve">LB03 Display Transfer Requirement </w:t>
      </w:r>
      <w:r>
        <w:rPr>
          <w:szCs w:val="21"/>
        </w:rPr>
        <w:t>显现转储需求</w:t>
      </w:r>
      <w:r>
        <w:rPr>
          <w:szCs w:val="21"/>
        </w:rPr>
        <w:br/>
        <w:t xml:space="preserve">LB10 TRs for Storage Type </w:t>
      </w:r>
      <w:r>
        <w:rPr>
          <w:szCs w:val="21"/>
        </w:rPr>
        <w:t>按仓储类型的转储恳求</w:t>
      </w:r>
      <w:r>
        <w:rPr>
          <w:szCs w:val="21"/>
        </w:rPr>
        <w:br/>
        <w:t xml:space="preserve">LB11 TRs for Material </w:t>
      </w:r>
      <w:r>
        <w:rPr>
          <w:szCs w:val="21"/>
        </w:rPr>
        <w:t>物料转储恳求</w:t>
      </w:r>
      <w:r>
        <w:rPr>
          <w:szCs w:val="21"/>
        </w:rPr>
        <w:br/>
        <w:t>LB12 TRs and Posting Change for MLEat.</w:t>
      </w:r>
      <w:proofErr w:type="gramStart"/>
      <w:r>
        <w:rPr>
          <w:szCs w:val="21"/>
        </w:rPr>
        <w:t xml:space="preserve">Doc. </w:t>
      </w:r>
      <w:r>
        <w:rPr>
          <w:szCs w:val="21"/>
        </w:rPr>
        <w:t>转储恳求及物料凭证变卦传送</w:t>
      </w:r>
      <w:r>
        <w:rPr>
          <w:szCs w:val="21"/>
        </w:rPr>
        <w:br/>
        <w:t xml:space="preserve">LB13 TRs for Requirement </w:t>
      </w:r>
      <w:r>
        <w:rPr>
          <w:szCs w:val="21"/>
        </w:rPr>
        <w:t>按需求的转储恳求</w:t>
      </w:r>
      <w:r>
        <w:rPr>
          <w:szCs w:val="21"/>
        </w:rPr>
        <w:br/>
        <w:t xml:space="preserve">LD10 Clear decentralized inventory diff. </w:t>
      </w:r>
      <w:r>
        <w:rPr>
          <w:szCs w:val="21"/>
        </w:rPr>
        <w:t>肃清分散的库存差别</w:t>
      </w:r>
      <w:r>
        <w:rPr>
          <w:szCs w:val="21"/>
        </w:rPr>
        <w:br/>
        <w:t>LD11 Clear differences for decentral.sys.</w:t>
      </w:r>
      <w:proofErr w:type="gramEnd"/>
      <w:r>
        <w:rPr>
          <w:szCs w:val="21"/>
        </w:rPr>
        <w:t xml:space="preserve"> </w:t>
      </w:r>
      <w:r>
        <w:rPr>
          <w:szCs w:val="21"/>
        </w:rPr>
        <w:t>肃清分散系统的差别</w:t>
      </w:r>
      <w:r>
        <w:rPr>
          <w:szCs w:val="21"/>
        </w:rPr>
        <w:br/>
        <w:t xml:space="preserve">LI01 Create System Inventory Record </w:t>
      </w:r>
      <w:r>
        <w:rPr>
          <w:szCs w:val="21"/>
        </w:rPr>
        <w:t>创立系统库存记载</w:t>
      </w:r>
      <w:r>
        <w:rPr>
          <w:szCs w:val="21"/>
        </w:rPr>
        <w:br/>
        <w:t xml:space="preserve">LI02 Change System Inventory Record </w:t>
      </w:r>
      <w:r>
        <w:rPr>
          <w:szCs w:val="21"/>
        </w:rPr>
        <w:t>修正系统库存记载</w:t>
      </w:r>
      <w:r>
        <w:rPr>
          <w:szCs w:val="21"/>
        </w:rPr>
        <w:br/>
        <w:t xml:space="preserve">LI03 Display System Inventory Record </w:t>
      </w:r>
      <w:r>
        <w:rPr>
          <w:szCs w:val="21"/>
        </w:rPr>
        <w:t>显现系统库存记载</w:t>
      </w:r>
      <w:r>
        <w:rPr>
          <w:szCs w:val="21"/>
        </w:rPr>
        <w:br/>
        <w:t xml:space="preserve">LI04 Print System Inventory Record </w:t>
      </w:r>
      <w:r>
        <w:rPr>
          <w:szCs w:val="21"/>
        </w:rPr>
        <w:t>打印系统库存记载</w:t>
      </w:r>
      <w:r>
        <w:rPr>
          <w:szCs w:val="21"/>
        </w:rPr>
        <w:br/>
        <w:t xml:space="preserve">LI05 Inventory History for Storage Bin 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的库存历史</w:t>
      </w:r>
      <w:r>
        <w:rPr>
          <w:szCs w:val="21"/>
        </w:rPr>
        <w:br/>
      </w:r>
      <w:r>
        <w:rPr>
          <w:szCs w:val="21"/>
        </w:rPr>
        <w:lastRenderedPageBreak/>
        <w:t xml:space="preserve">LI06 Block </w:t>
      </w:r>
      <w:proofErr w:type="spellStart"/>
      <w:r>
        <w:rPr>
          <w:szCs w:val="21"/>
        </w:rPr>
        <w:t>stor.</w:t>
      </w:r>
      <w:proofErr w:type="gramStart"/>
      <w:r>
        <w:rPr>
          <w:szCs w:val="21"/>
        </w:rPr>
        <w:t>types</w:t>
      </w:r>
      <w:proofErr w:type="spellEnd"/>
      <w:proofErr w:type="gramEnd"/>
      <w:r>
        <w:rPr>
          <w:szCs w:val="21"/>
        </w:rPr>
        <w:t xml:space="preserve"> for annual invent. </w:t>
      </w:r>
      <w:r>
        <w:rPr>
          <w:szCs w:val="21"/>
        </w:rPr>
        <w:t>冻结年库存仓储类型</w:t>
      </w:r>
      <w:r>
        <w:rPr>
          <w:szCs w:val="21"/>
        </w:rPr>
        <w:br/>
        <w:t xml:space="preserve">LI11 Enter Inventory Count </w:t>
      </w:r>
      <w:r>
        <w:rPr>
          <w:szCs w:val="21"/>
        </w:rPr>
        <w:t>输入库存清点</w:t>
      </w:r>
      <w:r>
        <w:rPr>
          <w:szCs w:val="21"/>
        </w:rPr>
        <w:br/>
        <w:t xml:space="preserve">LI12 Change inventory count </w:t>
      </w:r>
      <w:r>
        <w:rPr>
          <w:szCs w:val="21"/>
        </w:rPr>
        <w:t>修正库存清点</w:t>
      </w:r>
      <w:r>
        <w:rPr>
          <w:szCs w:val="21"/>
        </w:rPr>
        <w:br/>
        <w:t xml:space="preserve">LI13 Display Inventory Count </w:t>
      </w:r>
      <w:r>
        <w:rPr>
          <w:szCs w:val="21"/>
        </w:rPr>
        <w:t>显现库存清点数</w:t>
      </w:r>
      <w:r>
        <w:rPr>
          <w:szCs w:val="21"/>
        </w:rPr>
        <w:br/>
        <w:t xml:space="preserve">LI14 Start Inventory Recount </w:t>
      </w:r>
      <w:r>
        <w:rPr>
          <w:szCs w:val="21"/>
        </w:rPr>
        <w:t>库存重新清点开端</w:t>
      </w:r>
      <w:r>
        <w:rPr>
          <w:szCs w:val="21"/>
        </w:rPr>
        <w:br/>
        <w:t xml:space="preserve">LI20 Clear Inventory Differences WM </w:t>
      </w:r>
      <w:r>
        <w:rPr>
          <w:szCs w:val="21"/>
        </w:rPr>
        <w:t>肃清库存差别</w:t>
      </w:r>
      <w:r>
        <w:rPr>
          <w:szCs w:val="21"/>
        </w:rPr>
        <w:t xml:space="preserve"> </w:t>
      </w:r>
      <w:r>
        <w:rPr>
          <w:szCs w:val="21"/>
        </w:rPr>
        <w:t>仓库管理</w:t>
      </w:r>
      <w:r>
        <w:rPr>
          <w:szCs w:val="21"/>
        </w:rPr>
        <w:t>WM</w:t>
      </w:r>
      <w:r>
        <w:rPr>
          <w:szCs w:val="21"/>
        </w:rPr>
        <w:br/>
        <w:t xml:space="preserve">LI21 Clear Inventory Differences in MM-IM </w:t>
      </w:r>
      <w:r>
        <w:rPr>
          <w:szCs w:val="21"/>
        </w:rPr>
        <w:t>肃清</w:t>
      </w:r>
      <w:r>
        <w:rPr>
          <w:szCs w:val="21"/>
        </w:rPr>
        <w:t xml:space="preserve"> MM-IM </w:t>
      </w:r>
      <w:r>
        <w:rPr>
          <w:szCs w:val="21"/>
        </w:rPr>
        <w:t>中的库存差额</w:t>
      </w:r>
      <w:r>
        <w:rPr>
          <w:szCs w:val="21"/>
        </w:rPr>
        <w:br/>
        <w:t xml:space="preserve">LL01 Warehouse Activity Monitor </w:t>
      </w:r>
      <w:r>
        <w:rPr>
          <w:szCs w:val="21"/>
        </w:rPr>
        <w:t>仓库活动监控</w:t>
      </w:r>
      <w:r>
        <w:rPr>
          <w:szCs w:val="21"/>
        </w:rPr>
        <w:br/>
        <w:t xml:space="preserve">LLVS WM Menu </w:t>
      </w:r>
      <w:r>
        <w:rPr>
          <w:szCs w:val="21"/>
        </w:rPr>
        <w:t>仓库管理菜单</w:t>
      </w:r>
      <w:r>
        <w:rPr>
          <w:szCs w:val="21"/>
        </w:rPr>
        <w:br/>
        <w:t xml:space="preserve">LN01 Number Ranges for Transfer </w:t>
      </w:r>
      <w:proofErr w:type="spellStart"/>
      <w:r>
        <w:rPr>
          <w:szCs w:val="21"/>
        </w:rPr>
        <w:t>Requirem</w:t>
      </w:r>
      <w:proofErr w:type="spellEnd"/>
      <w:r>
        <w:rPr>
          <w:szCs w:val="21"/>
        </w:rPr>
        <w:t xml:space="preserve">. </w:t>
      </w:r>
      <w:r>
        <w:rPr>
          <w:szCs w:val="21"/>
        </w:rPr>
        <w:t>转储需求编号范围</w:t>
      </w:r>
      <w:r>
        <w:rPr>
          <w:szCs w:val="21"/>
        </w:rPr>
        <w:br/>
        <w:t xml:space="preserve">LN02 Number Ranges for Transfer Orders </w:t>
      </w:r>
      <w:r>
        <w:rPr>
          <w:szCs w:val="21"/>
        </w:rPr>
        <w:t>转储单编号范围</w:t>
      </w:r>
      <w:r>
        <w:rPr>
          <w:szCs w:val="21"/>
        </w:rPr>
        <w:br/>
        <w:t xml:space="preserve">LN03 Number Ranges for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数量编号范围</w:t>
      </w:r>
      <w:r>
        <w:rPr>
          <w:szCs w:val="21"/>
        </w:rPr>
        <w:br/>
        <w:t xml:space="preserve">LN04 Number Ranges for Posting Changes </w:t>
      </w:r>
      <w:r>
        <w:rPr>
          <w:szCs w:val="21"/>
        </w:rPr>
        <w:t>修正的数字范围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br/>
        <w:t xml:space="preserve">LN05 Number Ranges for Inventory </w:t>
      </w:r>
      <w:r>
        <w:rPr>
          <w:szCs w:val="21"/>
        </w:rPr>
        <w:t>存货的编号范围</w:t>
      </w:r>
      <w:r>
        <w:rPr>
          <w:szCs w:val="21"/>
        </w:rPr>
        <w:br/>
        <w:t xml:space="preserve">LN06 Number Ranges for Reference Number </w:t>
      </w:r>
      <w:r>
        <w:rPr>
          <w:szCs w:val="21"/>
        </w:rPr>
        <w:t>参考号编号范围</w:t>
      </w:r>
      <w:r>
        <w:rPr>
          <w:szCs w:val="21"/>
        </w:rPr>
        <w:br/>
        <w:t xml:space="preserve">LN08 Number Range Maintenance: LVS_LENUM </w:t>
      </w:r>
      <w:r>
        <w:rPr>
          <w:szCs w:val="21"/>
        </w:rPr>
        <w:t>编号范围维护</w:t>
      </w:r>
      <w:r>
        <w:rPr>
          <w:szCs w:val="21"/>
        </w:rPr>
        <w:t>: LVS_LENUM</w:t>
      </w:r>
      <w:r>
        <w:rPr>
          <w:szCs w:val="21"/>
        </w:rPr>
        <w:br/>
        <w:t xml:space="preserve">LP10 Direct picking for PO </w:t>
      </w:r>
      <w:r>
        <w:rPr>
          <w:szCs w:val="21"/>
        </w:rPr>
        <w:t>直接为采购单</w:t>
      </w:r>
      <w:r>
        <w:rPr>
          <w:szCs w:val="21"/>
        </w:rPr>
        <w:t>(PO)</w:t>
      </w:r>
      <w:r>
        <w:rPr>
          <w:szCs w:val="21"/>
        </w:rPr>
        <w:t>分检</w:t>
      </w:r>
      <w:r>
        <w:rPr>
          <w:szCs w:val="21"/>
        </w:rPr>
        <w:br/>
        <w:t xml:space="preserve">LP11 WM staging of crate parts WM </w:t>
      </w:r>
      <w:r>
        <w:rPr>
          <w:szCs w:val="21"/>
        </w:rPr>
        <w:t>装箱部件待运</w:t>
      </w:r>
      <w:r>
        <w:rPr>
          <w:szCs w:val="21"/>
        </w:rPr>
        <w:br/>
        <w:t xml:space="preserve">LP12 Staging release order parts (WM-PP) </w:t>
      </w:r>
      <w:r>
        <w:rPr>
          <w:szCs w:val="21"/>
        </w:rPr>
        <w:t>待运下达订单零件</w:t>
      </w:r>
      <w:r>
        <w:rPr>
          <w:szCs w:val="21"/>
        </w:rPr>
        <w:br/>
        <w:t xml:space="preserve">LP21 WM replenishment for fixed bins WM </w:t>
      </w:r>
      <w:r>
        <w:rPr>
          <w:szCs w:val="21"/>
        </w:rPr>
        <w:t>固定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补充</w:t>
      </w:r>
      <w:r>
        <w:rPr>
          <w:szCs w:val="21"/>
        </w:rPr>
        <w:br/>
        <w:t xml:space="preserve">LP22 </w:t>
      </w:r>
      <w:proofErr w:type="spellStart"/>
      <w:r>
        <w:rPr>
          <w:szCs w:val="21"/>
        </w:rPr>
        <w:t>Replenishm</w:t>
      </w:r>
      <w:proofErr w:type="spellEnd"/>
      <w:r>
        <w:rPr>
          <w:szCs w:val="21"/>
        </w:rPr>
        <w:t xml:space="preserve">. Planning for Fixed Bins </w:t>
      </w:r>
      <w:r>
        <w:rPr>
          <w:szCs w:val="21"/>
        </w:rPr>
        <w:t>补充。方案固定储位</w:t>
      </w:r>
      <w:r>
        <w:rPr>
          <w:szCs w:val="21"/>
        </w:rPr>
        <w:br/>
        <w:t xml:space="preserve">LQ01 Transfer Posting in Invent. Mgmt </w:t>
      </w:r>
      <w:r>
        <w:rPr>
          <w:szCs w:val="21"/>
        </w:rPr>
        <w:t>库存管理中转移</w:t>
      </w:r>
      <w:proofErr w:type="gramStart"/>
      <w:r>
        <w:rPr>
          <w:szCs w:val="21"/>
        </w:rPr>
        <w:t>过帐</w:t>
      </w:r>
      <w:proofErr w:type="gramEnd"/>
      <w:r>
        <w:rPr>
          <w:szCs w:val="21"/>
        </w:rPr>
        <w:br/>
        <w:t xml:space="preserve">LQ02 Transfer Posting in Invent. Mgmt </w:t>
      </w:r>
      <w:r>
        <w:rPr>
          <w:szCs w:val="21"/>
        </w:rPr>
        <w:t>库存管理中转移</w:t>
      </w:r>
      <w:proofErr w:type="gramStart"/>
      <w:r>
        <w:rPr>
          <w:szCs w:val="21"/>
        </w:rPr>
        <w:t>过帐</w:t>
      </w:r>
      <w:proofErr w:type="gramEnd"/>
      <w:r>
        <w:rPr>
          <w:szCs w:val="21"/>
        </w:rPr>
        <w:br/>
        <w:t xml:space="preserve">LS01 Create Warehouse Master Record </w:t>
      </w:r>
      <w:r>
        <w:rPr>
          <w:szCs w:val="21"/>
        </w:rPr>
        <w:t>创立仓库主记载</w:t>
      </w:r>
      <w:r>
        <w:rPr>
          <w:szCs w:val="21"/>
        </w:rPr>
        <w:br/>
        <w:t xml:space="preserve">LS02 Change Warehouse Master Record </w:t>
      </w:r>
      <w:r>
        <w:rPr>
          <w:szCs w:val="21"/>
        </w:rPr>
        <w:t>修正仓库主记载</w:t>
      </w:r>
      <w:r>
        <w:rPr>
          <w:szCs w:val="21"/>
        </w:rPr>
        <w:br/>
        <w:t xml:space="preserve">LS03 Display Warehouse Master Record </w:t>
      </w:r>
      <w:r>
        <w:rPr>
          <w:szCs w:val="21"/>
        </w:rPr>
        <w:t>显现仓库主记载</w:t>
      </w:r>
      <w:r>
        <w:rPr>
          <w:szCs w:val="21"/>
        </w:rPr>
        <w:br/>
        <w:t xml:space="preserve">LS04 Display Empty Storage Bins </w:t>
      </w:r>
      <w:r>
        <w:rPr>
          <w:szCs w:val="21"/>
        </w:rPr>
        <w:t>显现空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LS05 Generate Storage Bins </w:t>
      </w:r>
      <w:r>
        <w:rPr>
          <w:szCs w:val="21"/>
        </w:rPr>
        <w:t>生成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LS06 Block Storage Bins </w:t>
      </w:r>
      <w:r>
        <w:rPr>
          <w:szCs w:val="21"/>
        </w:rPr>
        <w:t>冻结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LS07 Block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</w:t>
      </w:r>
      <w:r>
        <w:rPr>
          <w:szCs w:val="21"/>
        </w:rPr>
        <w:t>冻结份</w:t>
      </w:r>
      <w:r>
        <w:rPr>
          <w:szCs w:val="21"/>
        </w:rPr>
        <w:br/>
        <w:t xml:space="preserve">LS08 Block Storage Bins per Aisle </w:t>
      </w:r>
      <w:r>
        <w:rPr>
          <w:szCs w:val="21"/>
        </w:rPr>
        <w:t>冻结每一通道的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LS09 Display Material Data for </w:t>
      </w:r>
      <w:proofErr w:type="spellStart"/>
      <w:r>
        <w:rPr>
          <w:szCs w:val="21"/>
        </w:rPr>
        <w:t>Stor.Type</w:t>
      </w:r>
      <w:proofErr w:type="spellEnd"/>
      <w:r>
        <w:rPr>
          <w:szCs w:val="21"/>
        </w:rPr>
        <w:t xml:space="preserve"> </w:t>
      </w:r>
      <w:r>
        <w:rPr>
          <w:szCs w:val="21"/>
        </w:rPr>
        <w:t>显现仓储类型的物料数据</w:t>
      </w:r>
      <w:r>
        <w:rPr>
          <w:szCs w:val="21"/>
        </w:rPr>
        <w:br/>
        <w:t xml:space="preserve">LS11 Change storage bins (multiple proc.) </w:t>
      </w:r>
      <w:r>
        <w:rPr>
          <w:szCs w:val="21"/>
        </w:rPr>
        <w:t>修正</w:t>
      </w:r>
      <w:proofErr w:type="gramStart"/>
      <w:r>
        <w:rPr>
          <w:szCs w:val="21"/>
        </w:rPr>
        <w:t>仓储位</w:t>
      </w:r>
      <w:proofErr w:type="gramEnd"/>
      <w:r>
        <w:rPr>
          <w:szCs w:val="21"/>
        </w:rPr>
        <w:t>(</w:t>
      </w:r>
      <w:r>
        <w:rPr>
          <w:szCs w:val="21"/>
        </w:rPr>
        <w:t>多处置</w:t>
      </w:r>
      <w:r>
        <w:rPr>
          <w:szCs w:val="21"/>
        </w:rPr>
        <w:t>)</w:t>
      </w:r>
      <w:r>
        <w:rPr>
          <w:szCs w:val="21"/>
        </w:rPr>
        <w:br/>
        <w:t xml:space="preserve">LS12 Block </w:t>
      </w:r>
      <w:proofErr w:type="spellStart"/>
      <w:r>
        <w:rPr>
          <w:szCs w:val="21"/>
        </w:rPr>
        <w:t>stor.type</w:t>
      </w:r>
      <w:proofErr w:type="spellEnd"/>
      <w:r>
        <w:rPr>
          <w:szCs w:val="21"/>
        </w:rPr>
        <w:t xml:space="preserve"> </w:t>
      </w:r>
      <w:r>
        <w:rPr>
          <w:szCs w:val="21"/>
        </w:rPr>
        <w:t>冻结存储类型</w:t>
      </w:r>
      <w:r>
        <w:rPr>
          <w:szCs w:val="21"/>
        </w:rPr>
        <w:br/>
        <w:t xml:space="preserve">LS22 Change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</w:t>
      </w:r>
      <w:r>
        <w:rPr>
          <w:szCs w:val="21"/>
        </w:rPr>
        <w:t>修正份</w:t>
      </w:r>
      <w:r>
        <w:rPr>
          <w:szCs w:val="21"/>
        </w:rPr>
        <w:br/>
        <w:t xml:space="preserve">LS23 Display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显现数量</w:t>
      </w:r>
      <w:r>
        <w:rPr>
          <w:szCs w:val="21"/>
        </w:rPr>
        <w:br/>
        <w:t xml:space="preserve">LS24 Display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for Material </w:t>
      </w:r>
      <w:r>
        <w:rPr>
          <w:szCs w:val="21"/>
        </w:rPr>
        <w:t>显现物料数量</w:t>
      </w:r>
      <w:r>
        <w:rPr>
          <w:szCs w:val="21"/>
        </w:rPr>
        <w:br/>
        <w:t xml:space="preserve">LS25 Display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per Storage Bin </w:t>
      </w:r>
      <w:r>
        <w:rPr>
          <w:szCs w:val="21"/>
        </w:rPr>
        <w:t>显现每一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的数量</w:t>
      </w:r>
      <w:r>
        <w:rPr>
          <w:szCs w:val="21"/>
        </w:rPr>
        <w:br/>
        <w:t xml:space="preserve">LS26 Stock of Material </w:t>
      </w:r>
      <w:r>
        <w:rPr>
          <w:szCs w:val="21"/>
        </w:rPr>
        <w:t>物料库存</w:t>
      </w:r>
      <w:r>
        <w:rPr>
          <w:szCs w:val="21"/>
        </w:rPr>
        <w:br/>
        <w:t xml:space="preserve">LS27 Display </w:t>
      </w:r>
      <w:proofErr w:type="spellStart"/>
      <w:r>
        <w:rPr>
          <w:szCs w:val="21"/>
        </w:rPr>
        <w:t>quants</w:t>
      </w:r>
      <w:proofErr w:type="spellEnd"/>
      <w:r>
        <w:rPr>
          <w:szCs w:val="21"/>
        </w:rPr>
        <w:t xml:space="preserve"> for storage unit </w:t>
      </w:r>
      <w:r>
        <w:rPr>
          <w:szCs w:val="21"/>
        </w:rPr>
        <w:t>显现仓储单位数量</w:t>
      </w:r>
      <w:r>
        <w:rPr>
          <w:szCs w:val="21"/>
        </w:rPr>
        <w:br/>
        <w:t xml:space="preserve">LS28 Display storage units / bin </w:t>
      </w:r>
      <w:r>
        <w:rPr>
          <w:szCs w:val="21"/>
        </w:rPr>
        <w:t>显现仓储单位</w:t>
      </w:r>
      <w:r>
        <w:rPr>
          <w:szCs w:val="21"/>
        </w:rPr>
        <w:t>/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LS32 Change storage unit </w:t>
      </w:r>
      <w:r>
        <w:rPr>
          <w:szCs w:val="21"/>
        </w:rPr>
        <w:t>修正仓储单元</w:t>
      </w:r>
      <w:r>
        <w:rPr>
          <w:szCs w:val="21"/>
        </w:rPr>
        <w:br/>
        <w:t xml:space="preserve">LS33 Display storage unit </w:t>
      </w:r>
      <w:r>
        <w:rPr>
          <w:szCs w:val="21"/>
        </w:rPr>
        <w:t>显现仓储单位</w:t>
      </w:r>
      <w:r>
        <w:rPr>
          <w:szCs w:val="21"/>
        </w:rPr>
        <w:br/>
        <w:t xml:space="preserve">LS41 List of control cycles for WIP loc. </w:t>
      </w:r>
      <w:r>
        <w:rPr>
          <w:szCs w:val="21"/>
        </w:rPr>
        <w:t>在制</w:t>
      </w:r>
      <w:r>
        <w:rPr>
          <w:szCs w:val="21"/>
        </w:rPr>
        <w:t>(WIP)</w:t>
      </w:r>
      <w:r>
        <w:rPr>
          <w:szCs w:val="21"/>
        </w:rPr>
        <w:t>位置控制周期清单</w:t>
      </w:r>
      <w:r>
        <w:rPr>
          <w:szCs w:val="21"/>
        </w:rPr>
        <w:br/>
      </w:r>
      <w:r>
        <w:rPr>
          <w:szCs w:val="21"/>
        </w:rPr>
        <w:lastRenderedPageBreak/>
        <w:t xml:space="preserve">LT01 Create Transfer Order </w:t>
      </w:r>
      <w:r>
        <w:rPr>
          <w:szCs w:val="21"/>
        </w:rPr>
        <w:t>创立转储单</w:t>
      </w:r>
      <w:r>
        <w:rPr>
          <w:szCs w:val="21"/>
        </w:rPr>
        <w:br/>
        <w:t xml:space="preserve">LT02 Create TO for Inventory Difference </w:t>
      </w:r>
      <w:r>
        <w:rPr>
          <w:szCs w:val="21"/>
        </w:rPr>
        <w:t>创立库存差额转储单</w:t>
      </w:r>
      <w:r>
        <w:rPr>
          <w:szCs w:val="21"/>
        </w:rPr>
        <w:br/>
        <w:t xml:space="preserve">LT03 Create TO from Delivery Note </w:t>
      </w:r>
      <w:r>
        <w:rPr>
          <w:szCs w:val="21"/>
        </w:rPr>
        <w:t>按交货单创立转储单</w:t>
      </w:r>
      <w:r>
        <w:rPr>
          <w:szCs w:val="21"/>
        </w:rPr>
        <w:br/>
        <w:t xml:space="preserve">LT04 Create TO from TR </w:t>
      </w:r>
      <w:r>
        <w:rPr>
          <w:szCs w:val="21"/>
        </w:rPr>
        <w:t>按转储请求创立转储单</w:t>
      </w:r>
      <w:r>
        <w:rPr>
          <w:szCs w:val="21"/>
        </w:rPr>
        <w:br/>
        <w:t xml:space="preserve">LT05 Process Posting Change Notice </w:t>
      </w:r>
      <w:r>
        <w:rPr>
          <w:szCs w:val="21"/>
        </w:rPr>
        <w:t>处置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t>改动通知</w:t>
      </w:r>
      <w:r>
        <w:rPr>
          <w:szCs w:val="21"/>
        </w:rPr>
        <w:br/>
        <w:t xml:space="preserve">LT06 Create TO for Material Document </w:t>
      </w:r>
      <w:r>
        <w:rPr>
          <w:szCs w:val="21"/>
        </w:rPr>
        <w:t>创立物料凭证的转储单</w:t>
      </w:r>
      <w:r>
        <w:rPr>
          <w:szCs w:val="21"/>
        </w:rPr>
        <w:br/>
        <w:t xml:space="preserve">LT07 Create TO for mixed storage unit </w:t>
      </w:r>
      <w:r>
        <w:rPr>
          <w:szCs w:val="21"/>
        </w:rPr>
        <w:t>创立混和存储单位的转储单</w:t>
      </w:r>
      <w:r>
        <w:rPr>
          <w:szCs w:val="21"/>
        </w:rPr>
        <w:br/>
        <w:t xml:space="preserve">LT08 Manual addition to storage unit </w:t>
      </w:r>
      <w:r>
        <w:rPr>
          <w:szCs w:val="21"/>
        </w:rPr>
        <w:t>人工增加仓储单位</w:t>
      </w:r>
      <w:r>
        <w:rPr>
          <w:szCs w:val="21"/>
        </w:rPr>
        <w:br/>
        <w:t xml:space="preserve">LT09 ID point function for storage units </w:t>
      </w:r>
      <w:r>
        <w:rPr>
          <w:szCs w:val="21"/>
        </w:rPr>
        <w:t>仓储单位的标识点功用</w:t>
      </w:r>
      <w:r>
        <w:rPr>
          <w:szCs w:val="21"/>
        </w:rPr>
        <w:br/>
        <w:t xml:space="preserve">LT0A Pre-plan storage units </w:t>
      </w:r>
      <w:r>
        <w:rPr>
          <w:szCs w:val="21"/>
        </w:rPr>
        <w:t>预先方案仓储单位</w:t>
      </w:r>
      <w:r>
        <w:rPr>
          <w:szCs w:val="21"/>
        </w:rPr>
        <w:br/>
        <w:t xml:space="preserve">LT0B Stock Placement of Shipping Units </w:t>
      </w:r>
      <w:r>
        <w:rPr>
          <w:szCs w:val="21"/>
        </w:rPr>
        <w:t>发运单位的入库</w:t>
      </w:r>
      <w:r>
        <w:rPr>
          <w:szCs w:val="21"/>
        </w:rPr>
        <w:br/>
        <w:t xml:space="preserve">LT0C Stock Removal of Shipping Units </w:t>
      </w:r>
      <w:r>
        <w:rPr>
          <w:szCs w:val="21"/>
        </w:rPr>
        <w:t>发运单位的出库</w:t>
      </w:r>
      <w:r>
        <w:rPr>
          <w:szCs w:val="21"/>
        </w:rPr>
        <w:br/>
        <w:t xml:space="preserve">LT0D Stock Transfer of Shipping Units </w:t>
      </w:r>
      <w:r>
        <w:rPr>
          <w:szCs w:val="21"/>
        </w:rPr>
        <w:t>装运单元的库存转储</w:t>
      </w:r>
      <w:r>
        <w:rPr>
          <w:szCs w:val="21"/>
        </w:rPr>
        <w:br/>
        <w:t xml:space="preserve">LT0E Create Removal TO for 2-Step Picking </w:t>
      </w:r>
      <w:r>
        <w:rPr>
          <w:szCs w:val="21"/>
        </w:rPr>
        <w:t>为两步领货创立挪动</w:t>
      </w:r>
      <w:r>
        <w:rPr>
          <w:szCs w:val="21"/>
        </w:rPr>
        <w:t xml:space="preserve"> TO</w:t>
      </w:r>
      <w:r>
        <w:rPr>
          <w:szCs w:val="21"/>
        </w:rPr>
        <w:br/>
        <w:t xml:space="preserve">LT10 Create Transfer Order from List </w:t>
      </w:r>
      <w:r>
        <w:rPr>
          <w:szCs w:val="21"/>
        </w:rPr>
        <w:t>创立自清单的</w:t>
      </w:r>
      <w:proofErr w:type="gramStart"/>
      <w:r>
        <w:rPr>
          <w:szCs w:val="21"/>
        </w:rPr>
        <w:t>划帐</w:t>
      </w:r>
      <w:proofErr w:type="gramEnd"/>
      <w:r>
        <w:rPr>
          <w:szCs w:val="21"/>
        </w:rPr>
        <w:t>拜托</w:t>
      </w:r>
      <w:r>
        <w:rPr>
          <w:szCs w:val="21"/>
        </w:rPr>
        <w:br/>
        <w:t xml:space="preserve">LT11 Confirm Transfer Order Item </w:t>
      </w:r>
      <w:r>
        <w:rPr>
          <w:szCs w:val="21"/>
        </w:rPr>
        <w:t>确认转储</w:t>
      </w:r>
      <w:proofErr w:type="gramStart"/>
      <w:r>
        <w:rPr>
          <w:szCs w:val="21"/>
        </w:rPr>
        <w:t>单项目</w:t>
      </w:r>
      <w:proofErr w:type="gramEnd"/>
      <w:r>
        <w:rPr>
          <w:szCs w:val="21"/>
        </w:rPr>
        <w:br/>
        <w:t xml:space="preserve">LT12 Confirm Transfer Order </w:t>
      </w:r>
      <w:r>
        <w:rPr>
          <w:szCs w:val="21"/>
        </w:rPr>
        <w:t>确认转储单</w:t>
      </w:r>
      <w:r>
        <w:rPr>
          <w:szCs w:val="21"/>
        </w:rPr>
        <w:br/>
        <w:t xml:space="preserve">LT13 Confirm TO for storage unit </w:t>
      </w:r>
      <w:r>
        <w:rPr>
          <w:szCs w:val="21"/>
        </w:rPr>
        <w:t>确认仓储单位的转储单</w:t>
      </w:r>
      <w:r>
        <w:rPr>
          <w:szCs w:val="21"/>
        </w:rPr>
        <w:br/>
        <w:t xml:space="preserve">LT14 Confirm preplanned TO item </w:t>
      </w:r>
      <w:r>
        <w:rPr>
          <w:szCs w:val="21"/>
        </w:rPr>
        <w:t>确认估计划的转储</w:t>
      </w:r>
      <w:proofErr w:type="gramStart"/>
      <w:r>
        <w:rPr>
          <w:szCs w:val="21"/>
        </w:rPr>
        <w:t>单项目</w:t>
      </w:r>
      <w:proofErr w:type="gramEnd"/>
      <w:r>
        <w:rPr>
          <w:szCs w:val="21"/>
        </w:rPr>
        <w:br/>
        <w:t xml:space="preserve">LT15 Cancelling transfer order </w:t>
      </w:r>
      <w:r>
        <w:rPr>
          <w:szCs w:val="21"/>
        </w:rPr>
        <w:t>取消转储单</w:t>
      </w:r>
      <w:r>
        <w:rPr>
          <w:szCs w:val="21"/>
        </w:rPr>
        <w:br/>
        <w:t xml:space="preserve">LT16 Cancelling TO for storage unit </w:t>
      </w:r>
      <w:r>
        <w:rPr>
          <w:szCs w:val="21"/>
        </w:rPr>
        <w:t>取消仓储单位的转储单</w:t>
      </w:r>
      <w:r>
        <w:rPr>
          <w:szCs w:val="21"/>
        </w:rPr>
        <w:t>(TO)</w:t>
      </w:r>
      <w:r>
        <w:rPr>
          <w:szCs w:val="21"/>
        </w:rPr>
        <w:br/>
        <w:t xml:space="preserve">LT17 Single Entry of Actual Data </w:t>
      </w:r>
      <w:r>
        <w:rPr>
          <w:szCs w:val="21"/>
        </w:rPr>
        <w:t>实践数据的单个条目</w:t>
      </w:r>
      <w:r>
        <w:rPr>
          <w:szCs w:val="21"/>
        </w:rPr>
        <w:br/>
        <w:t xml:space="preserve">LT1A Change Transfer Order </w:t>
      </w:r>
      <w:r>
        <w:rPr>
          <w:szCs w:val="21"/>
        </w:rPr>
        <w:t>改动</w:t>
      </w:r>
      <w:proofErr w:type="gramStart"/>
      <w:r>
        <w:rPr>
          <w:szCs w:val="21"/>
        </w:rPr>
        <w:t>划帐</w:t>
      </w:r>
      <w:proofErr w:type="gramEnd"/>
      <w:r>
        <w:rPr>
          <w:szCs w:val="21"/>
        </w:rPr>
        <w:t>拜托</w:t>
      </w:r>
      <w:r>
        <w:rPr>
          <w:szCs w:val="21"/>
        </w:rPr>
        <w:br/>
        <w:t xml:space="preserve">LT21 Display Transfer Order </w:t>
      </w:r>
      <w:r>
        <w:rPr>
          <w:szCs w:val="21"/>
        </w:rPr>
        <w:t>显现转储单</w:t>
      </w:r>
      <w:r>
        <w:rPr>
          <w:szCs w:val="21"/>
        </w:rPr>
        <w:br/>
        <w:t xml:space="preserve">LT22 Display Transfer Order / </w:t>
      </w:r>
      <w:proofErr w:type="spellStart"/>
      <w:r>
        <w:rPr>
          <w:szCs w:val="21"/>
        </w:rPr>
        <w:t>Stor</w:t>
      </w:r>
      <w:proofErr w:type="spellEnd"/>
      <w:r>
        <w:rPr>
          <w:szCs w:val="21"/>
        </w:rPr>
        <w:t xml:space="preserve">. Type </w:t>
      </w:r>
      <w:r>
        <w:rPr>
          <w:szCs w:val="21"/>
        </w:rPr>
        <w:t>显现转储单</w:t>
      </w:r>
      <w:r>
        <w:rPr>
          <w:szCs w:val="21"/>
        </w:rPr>
        <w:t>/</w:t>
      </w:r>
      <w:r>
        <w:rPr>
          <w:szCs w:val="21"/>
        </w:rPr>
        <w:t>仓储类型</w:t>
      </w:r>
      <w:r>
        <w:rPr>
          <w:szCs w:val="21"/>
        </w:rPr>
        <w:br/>
        <w:t xml:space="preserve">LT23 Display Transfer Orders by Numbers </w:t>
      </w:r>
      <w:r>
        <w:rPr>
          <w:szCs w:val="21"/>
        </w:rPr>
        <w:t>按号码显现转储单</w:t>
      </w:r>
      <w:r>
        <w:rPr>
          <w:szCs w:val="21"/>
        </w:rPr>
        <w:br/>
        <w:t xml:space="preserve">LT24 Display Transfer Order / Material </w:t>
      </w:r>
      <w:r>
        <w:rPr>
          <w:szCs w:val="21"/>
        </w:rPr>
        <w:t>显现转储单</w:t>
      </w:r>
      <w:r>
        <w:rPr>
          <w:szCs w:val="21"/>
        </w:rPr>
        <w:t>/</w:t>
      </w:r>
      <w:r>
        <w:rPr>
          <w:szCs w:val="21"/>
        </w:rPr>
        <w:t>物料</w:t>
      </w:r>
      <w:r>
        <w:rPr>
          <w:szCs w:val="21"/>
        </w:rPr>
        <w:br/>
        <w:t xml:space="preserve">LT25 Display Transfer Order / Reference </w:t>
      </w:r>
      <w:r>
        <w:rPr>
          <w:szCs w:val="21"/>
        </w:rPr>
        <w:t>显现</w:t>
      </w:r>
      <w:proofErr w:type="gramStart"/>
      <w:r>
        <w:rPr>
          <w:szCs w:val="21"/>
        </w:rPr>
        <w:t>划帐</w:t>
      </w:r>
      <w:proofErr w:type="gramEnd"/>
      <w:r>
        <w:rPr>
          <w:szCs w:val="21"/>
        </w:rPr>
        <w:t>拜托</w:t>
      </w:r>
      <w:r>
        <w:rPr>
          <w:szCs w:val="21"/>
        </w:rPr>
        <w:t>/</w:t>
      </w:r>
      <w:r>
        <w:rPr>
          <w:szCs w:val="21"/>
        </w:rPr>
        <w:t>参考</w:t>
      </w:r>
      <w:r>
        <w:rPr>
          <w:szCs w:val="21"/>
        </w:rPr>
        <w:br/>
        <w:t xml:space="preserve">LT26 Transfer orders for storage bin 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转储单</w:t>
      </w:r>
      <w:r>
        <w:rPr>
          <w:szCs w:val="21"/>
        </w:rPr>
        <w:br/>
        <w:t xml:space="preserve">LT27 Transfer order for storage unit </w:t>
      </w:r>
      <w:r>
        <w:rPr>
          <w:szCs w:val="21"/>
        </w:rPr>
        <w:t>仓储单位用的转储单</w:t>
      </w:r>
      <w:r>
        <w:rPr>
          <w:szCs w:val="21"/>
        </w:rPr>
        <w:br/>
        <w:t xml:space="preserve">LT28 Display Transfer Order / Reference </w:t>
      </w:r>
      <w:r>
        <w:rPr>
          <w:szCs w:val="21"/>
        </w:rPr>
        <w:t>显现</w:t>
      </w:r>
      <w:proofErr w:type="gramStart"/>
      <w:r>
        <w:rPr>
          <w:szCs w:val="21"/>
        </w:rPr>
        <w:t>划帐</w:t>
      </w:r>
      <w:proofErr w:type="gramEnd"/>
      <w:r>
        <w:rPr>
          <w:szCs w:val="21"/>
        </w:rPr>
        <w:t>拜托</w:t>
      </w:r>
      <w:r>
        <w:rPr>
          <w:szCs w:val="21"/>
        </w:rPr>
        <w:t>/</w:t>
      </w:r>
      <w:r>
        <w:rPr>
          <w:szCs w:val="21"/>
        </w:rPr>
        <w:t>参考</w:t>
      </w:r>
      <w:r>
        <w:rPr>
          <w:szCs w:val="21"/>
        </w:rPr>
        <w:br/>
        <w:t xml:space="preserve">LT31 Print TO Manually </w:t>
      </w:r>
      <w:r>
        <w:rPr>
          <w:szCs w:val="21"/>
        </w:rPr>
        <w:t>手工打印转储单</w:t>
      </w:r>
      <w:r>
        <w:rPr>
          <w:szCs w:val="21"/>
        </w:rPr>
        <w:br/>
        <w:t xml:space="preserve">LT32 Print transfer order for </w:t>
      </w:r>
      <w:proofErr w:type="spellStart"/>
      <w:r>
        <w:rPr>
          <w:szCs w:val="21"/>
        </w:rPr>
        <w:t>stor.unit</w:t>
      </w:r>
      <w:proofErr w:type="spellEnd"/>
      <w:r>
        <w:rPr>
          <w:szCs w:val="21"/>
        </w:rPr>
        <w:t xml:space="preserve"> </w:t>
      </w:r>
      <w:r>
        <w:rPr>
          <w:szCs w:val="21"/>
        </w:rPr>
        <w:t>打印仓储单位转储单</w:t>
      </w:r>
      <w:r>
        <w:rPr>
          <w:szCs w:val="21"/>
        </w:rPr>
        <w:br/>
        <w:t xml:space="preserve">LT41 Prepare TRs for Multiple Processing </w:t>
      </w:r>
      <w:r>
        <w:rPr>
          <w:szCs w:val="21"/>
        </w:rPr>
        <w:t>准备多重处置的转储单</w:t>
      </w:r>
      <w:r>
        <w:rPr>
          <w:szCs w:val="21"/>
        </w:rPr>
        <w:br/>
        <w:t xml:space="preserve">LT42 Create TOs by Multiple Processing </w:t>
      </w:r>
      <w:r>
        <w:rPr>
          <w:szCs w:val="21"/>
        </w:rPr>
        <w:t>按多处置创立转储单</w:t>
      </w:r>
      <w:r>
        <w:rPr>
          <w:szCs w:val="21"/>
        </w:rPr>
        <w:br/>
        <w:t xml:space="preserve">LT43 Forming groups for deliveries </w:t>
      </w:r>
      <w:r>
        <w:rPr>
          <w:szCs w:val="21"/>
        </w:rPr>
        <w:t>构成</w:t>
      </w:r>
      <w:proofErr w:type="gramStart"/>
      <w:r>
        <w:rPr>
          <w:szCs w:val="21"/>
        </w:rPr>
        <w:t>交货组</w:t>
      </w:r>
      <w:proofErr w:type="gramEnd"/>
      <w:r>
        <w:rPr>
          <w:szCs w:val="21"/>
        </w:rPr>
        <w:br/>
        <w:t xml:space="preserve">LT44 Release for Multiple Processing </w:t>
      </w:r>
      <w:r>
        <w:rPr>
          <w:szCs w:val="21"/>
        </w:rPr>
        <w:t>批准反复处置</w:t>
      </w:r>
      <w:r>
        <w:rPr>
          <w:szCs w:val="21"/>
        </w:rPr>
        <w:br/>
        <w:t xml:space="preserve">LT45 Evaluation of reference numbers </w:t>
      </w:r>
      <w:r>
        <w:rPr>
          <w:szCs w:val="21"/>
        </w:rPr>
        <w:t>参考</w:t>
      </w:r>
      <w:proofErr w:type="gramStart"/>
      <w:r>
        <w:rPr>
          <w:szCs w:val="21"/>
        </w:rPr>
        <w:t>号评价</w:t>
      </w:r>
      <w:proofErr w:type="gramEnd"/>
      <w:r>
        <w:rPr>
          <w:szCs w:val="21"/>
        </w:rPr>
        <w:br/>
        <w:t xml:space="preserve">LT51 Maintain Missing Stock </w:t>
      </w:r>
      <w:r>
        <w:rPr>
          <w:szCs w:val="21"/>
        </w:rPr>
        <w:t>坚持遗漏原料</w:t>
      </w:r>
      <w:r>
        <w:rPr>
          <w:szCs w:val="21"/>
        </w:rPr>
        <w:br/>
        <w:t xml:space="preserve">LT63 Control: Single Entry of Actual Data </w:t>
      </w:r>
      <w:r>
        <w:rPr>
          <w:szCs w:val="21"/>
        </w:rPr>
        <w:t>控制：实践数据的单个条目</w:t>
      </w:r>
      <w:r>
        <w:rPr>
          <w:szCs w:val="21"/>
        </w:rPr>
        <w:br/>
        <w:t xml:space="preserve">LT64 Single Entry of Actual Data </w:t>
      </w:r>
      <w:r>
        <w:rPr>
          <w:szCs w:val="21"/>
        </w:rPr>
        <w:t>实践数据的单个条目</w:t>
      </w:r>
      <w:r>
        <w:rPr>
          <w:szCs w:val="21"/>
        </w:rPr>
        <w:br/>
        <w:t xml:space="preserve">LT72 Determine 2-step relevance </w:t>
      </w:r>
      <w:r>
        <w:rPr>
          <w:szCs w:val="21"/>
        </w:rPr>
        <w:t>肯定两步相关</w:t>
      </w:r>
      <w:r>
        <w:rPr>
          <w:szCs w:val="21"/>
        </w:rPr>
        <w:br/>
        <w:t xml:space="preserve">LT73 Display 2-step </w:t>
      </w:r>
      <w:r>
        <w:rPr>
          <w:szCs w:val="21"/>
        </w:rPr>
        <w:t>显现两步</w:t>
      </w:r>
      <w:r>
        <w:rPr>
          <w:szCs w:val="21"/>
        </w:rPr>
        <w:br/>
        <w:t xml:space="preserve">LU01 Create Posting Change Notice </w:t>
      </w:r>
      <w:r>
        <w:rPr>
          <w:szCs w:val="21"/>
        </w:rPr>
        <w:t>创立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t>改动通知</w:t>
      </w:r>
      <w:r>
        <w:rPr>
          <w:szCs w:val="21"/>
        </w:rPr>
        <w:br/>
      </w:r>
      <w:r>
        <w:rPr>
          <w:szCs w:val="21"/>
        </w:rPr>
        <w:lastRenderedPageBreak/>
        <w:t xml:space="preserve">LU02 Change Posting Change Notice </w:t>
      </w:r>
      <w:r>
        <w:rPr>
          <w:szCs w:val="21"/>
        </w:rPr>
        <w:t>修正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t>改动通知</w:t>
      </w:r>
      <w:r>
        <w:rPr>
          <w:szCs w:val="21"/>
        </w:rPr>
        <w:br/>
        <w:t xml:space="preserve">LU03 Display Posting Change Notice </w:t>
      </w:r>
      <w:r>
        <w:rPr>
          <w:szCs w:val="21"/>
        </w:rPr>
        <w:t>显现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t>改动通知</w:t>
      </w:r>
      <w:r>
        <w:rPr>
          <w:szCs w:val="21"/>
        </w:rPr>
        <w:br/>
        <w:t xml:space="preserve">LU04 Selection of Posting Change Notices 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t>改动通知的选择</w:t>
      </w:r>
      <w:r>
        <w:rPr>
          <w:szCs w:val="21"/>
        </w:rPr>
        <w:br/>
        <w:t xml:space="preserve">LX01 List of Empty Storage Bins </w:t>
      </w:r>
      <w:r>
        <w:rPr>
          <w:szCs w:val="21"/>
        </w:rPr>
        <w:t>空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清单</w:t>
      </w:r>
      <w:r>
        <w:rPr>
          <w:szCs w:val="21"/>
        </w:rPr>
        <w:br/>
        <w:t xml:space="preserve">LX02 Inventory List </w:t>
      </w:r>
      <w:r>
        <w:rPr>
          <w:szCs w:val="21"/>
        </w:rPr>
        <w:t>库存清单</w:t>
      </w:r>
      <w:r>
        <w:rPr>
          <w:szCs w:val="21"/>
        </w:rPr>
        <w:br/>
        <w:t xml:space="preserve">LX03 Bin Status Report 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状态报告</w:t>
      </w:r>
      <w:r>
        <w:rPr>
          <w:szCs w:val="21"/>
        </w:rPr>
        <w:br/>
        <w:t xml:space="preserve">LX04 Capacity Used </w:t>
      </w:r>
      <w:r>
        <w:rPr>
          <w:szCs w:val="21"/>
        </w:rPr>
        <w:t>占用才能</w:t>
      </w:r>
      <w:r>
        <w:rPr>
          <w:szCs w:val="21"/>
        </w:rPr>
        <w:br/>
        <w:t xml:space="preserve">LX05 Block Bins in </w:t>
      </w:r>
      <w:proofErr w:type="spellStart"/>
      <w:r>
        <w:rPr>
          <w:szCs w:val="21"/>
        </w:rPr>
        <w:t>Bl.Storage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w.Time</w:t>
      </w:r>
      <w:proofErr w:type="spellEnd"/>
      <w:r>
        <w:rPr>
          <w:szCs w:val="21"/>
        </w:rPr>
        <w:t xml:space="preserve"> Lim. </w:t>
      </w:r>
      <w:r>
        <w:rPr>
          <w:szCs w:val="21"/>
        </w:rPr>
        <w:t>冻结在仓储冻结时限内的仓位</w:t>
      </w:r>
      <w:r>
        <w:rPr>
          <w:szCs w:val="21"/>
        </w:rPr>
        <w:br/>
        <w:t xml:space="preserve">LX06 Inventory List for Fire Department </w:t>
      </w:r>
      <w:r>
        <w:rPr>
          <w:szCs w:val="21"/>
        </w:rPr>
        <w:t>消防部门的库存清单</w:t>
      </w:r>
      <w:r>
        <w:rPr>
          <w:szCs w:val="21"/>
        </w:rPr>
        <w:br/>
        <w:t xml:space="preserve">LX07 Check storage </w:t>
      </w:r>
      <w:r>
        <w:rPr>
          <w:szCs w:val="21"/>
        </w:rPr>
        <w:t>检查库存</w:t>
      </w:r>
      <w:r>
        <w:rPr>
          <w:szCs w:val="21"/>
        </w:rPr>
        <w:br/>
        <w:t xml:space="preserve">LX08 Accident Regulations List </w:t>
      </w:r>
      <w:r>
        <w:rPr>
          <w:szCs w:val="21"/>
        </w:rPr>
        <w:t>事故细则清单</w:t>
      </w:r>
      <w:r>
        <w:rPr>
          <w:szCs w:val="21"/>
        </w:rPr>
        <w:br/>
        <w:t xml:space="preserve">LX09 Overview of All </w:t>
      </w:r>
      <w:proofErr w:type="spellStart"/>
      <w:r>
        <w:rPr>
          <w:szCs w:val="21"/>
        </w:rPr>
        <w:t>Transf.Requirements</w:t>
      </w:r>
      <w:proofErr w:type="spellEnd"/>
      <w:r>
        <w:rPr>
          <w:szCs w:val="21"/>
        </w:rPr>
        <w:t xml:space="preserve"> </w:t>
      </w:r>
      <w:r>
        <w:rPr>
          <w:szCs w:val="21"/>
        </w:rPr>
        <w:t>一切转储需求的总览</w:t>
      </w:r>
      <w:r>
        <w:rPr>
          <w:szCs w:val="21"/>
        </w:rPr>
        <w:br/>
        <w:t xml:space="preserve">LX10 Activities per Storage Type </w:t>
      </w:r>
      <w:r>
        <w:rPr>
          <w:szCs w:val="21"/>
        </w:rPr>
        <w:t>每一仓储类型的有关活动</w:t>
      </w:r>
      <w:r>
        <w:rPr>
          <w:szCs w:val="21"/>
        </w:rPr>
        <w:br/>
        <w:t xml:space="preserve">LX11 Overview of Documents </w:t>
      </w:r>
      <w:r>
        <w:rPr>
          <w:szCs w:val="21"/>
        </w:rPr>
        <w:t>凭证总览</w:t>
      </w:r>
      <w:r>
        <w:rPr>
          <w:szCs w:val="21"/>
        </w:rPr>
        <w:br/>
        <w:t xml:space="preserve">LX12 Document Overview: Landscape Format </w:t>
      </w:r>
      <w:r>
        <w:rPr>
          <w:szCs w:val="21"/>
        </w:rPr>
        <w:t>凭证概览</w:t>
      </w:r>
      <w:r>
        <w:rPr>
          <w:szCs w:val="21"/>
        </w:rPr>
        <w:t xml:space="preserve">: </w:t>
      </w:r>
      <w:r>
        <w:rPr>
          <w:szCs w:val="21"/>
        </w:rPr>
        <w:t>自然格式</w:t>
      </w:r>
      <w:r>
        <w:rPr>
          <w:szCs w:val="21"/>
        </w:rPr>
        <w:br/>
        <w:t xml:space="preserve">LX13 Analysis of Differences </w:t>
      </w:r>
      <w:r>
        <w:rPr>
          <w:szCs w:val="21"/>
        </w:rPr>
        <w:t>差额剖析</w:t>
      </w:r>
      <w:r>
        <w:rPr>
          <w:szCs w:val="21"/>
        </w:rPr>
        <w:br/>
        <w:t xml:space="preserve">LX14 Analysis of Material Transfers </w:t>
      </w:r>
      <w:r>
        <w:rPr>
          <w:szCs w:val="21"/>
        </w:rPr>
        <w:t>物料转储剖析</w:t>
      </w:r>
      <w:r>
        <w:rPr>
          <w:szCs w:val="21"/>
        </w:rPr>
        <w:br/>
        <w:t xml:space="preserve">LX15 Selection of Bins for Annual Invent. </w:t>
      </w:r>
      <w:r>
        <w:rPr>
          <w:szCs w:val="21"/>
        </w:rPr>
        <w:t>年度清点的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选择</w:t>
      </w:r>
      <w:r>
        <w:rPr>
          <w:szCs w:val="21"/>
        </w:rPr>
        <w:br/>
        <w:t xml:space="preserve">LX16 Selection of Bins for Continuous Inv </w:t>
      </w:r>
      <w:r>
        <w:rPr>
          <w:szCs w:val="21"/>
        </w:rPr>
        <w:t>永续清点的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选择</w:t>
      </w:r>
      <w:r>
        <w:rPr>
          <w:szCs w:val="21"/>
        </w:rPr>
        <w:br/>
        <w:t xml:space="preserve">LX17 List of Inventory Differences </w:t>
      </w:r>
      <w:r>
        <w:rPr>
          <w:szCs w:val="21"/>
        </w:rPr>
        <w:t>库存差额清单</w:t>
      </w:r>
      <w:r>
        <w:rPr>
          <w:szCs w:val="21"/>
        </w:rPr>
        <w:br/>
        <w:t xml:space="preserve">LX18 Statistics of Inventory Differences </w:t>
      </w:r>
      <w:r>
        <w:rPr>
          <w:szCs w:val="21"/>
        </w:rPr>
        <w:t>清点差额统计</w:t>
      </w:r>
      <w:r>
        <w:rPr>
          <w:szCs w:val="21"/>
        </w:rPr>
        <w:br/>
        <w:t xml:space="preserve">LX19 Inventory Data Takeover by </w:t>
      </w:r>
      <w:proofErr w:type="spellStart"/>
      <w:r>
        <w:rPr>
          <w:szCs w:val="21"/>
        </w:rPr>
        <w:t>Btch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Inp</w:t>
      </w:r>
      <w:proofErr w:type="spellEnd"/>
      <w:r>
        <w:rPr>
          <w:szCs w:val="21"/>
        </w:rPr>
        <w:t xml:space="preserve">. </w:t>
      </w:r>
      <w:r>
        <w:rPr>
          <w:szCs w:val="21"/>
        </w:rPr>
        <w:t>按批量入库的库存数据</w:t>
      </w:r>
      <w:r>
        <w:rPr>
          <w:szCs w:val="21"/>
        </w:rPr>
        <w:br/>
        <w:t xml:space="preserve">LX20 Generate interim storage bins </w:t>
      </w:r>
      <w:r>
        <w:rPr>
          <w:szCs w:val="21"/>
        </w:rPr>
        <w:t>生成中间存储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LX21 Pick List for Several Transfer Ord. </w:t>
      </w:r>
      <w:r>
        <w:rPr>
          <w:szCs w:val="21"/>
        </w:rPr>
        <w:t>对应于多个转储单的</w:t>
      </w:r>
      <w:proofErr w:type="gramStart"/>
      <w:r>
        <w:rPr>
          <w:szCs w:val="21"/>
        </w:rPr>
        <w:t>拣配单</w:t>
      </w:r>
      <w:proofErr w:type="gramEnd"/>
      <w:r>
        <w:rPr>
          <w:szCs w:val="21"/>
        </w:rPr>
        <w:br/>
        <w:t xml:space="preserve">LX22 Process Inventory from Overview </w:t>
      </w:r>
      <w:r>
        <w:rPr>
          <w:szCs w:val="21"/>
        </w:rPr>
        <w:t>阅读库存处置</w:t>
      </w:r>
      <w:r>
        <w:rPr>
          <w:szCs w:val="21"/>
        </w:rPr>
        <w:br/>
        <w:t xml:space="preserve">LX23 Stock comparison IM - WM </w:t>
      </w:r>
      <w:r>
        <w:rPr>
          <w:szCs w:val="21"/>
        </w:rPr>
        <w:t>库存比拟</w:t>
      </w:r>
      <w:r>
        <w:rPr>
          <w:szCs w:val="21"/>
        </w:rPr>
        <w:t xml:space="preserve"> IM-WM</w:t>
      </w:r>
      <w:r>
        <w:rPr>
          <w:szCs w:val="21"/>
        </w:rPr>
        <w:br/>
        <w:t xml:space="preserve">LX24 Display of hazardous </w:t>
      </w:r>
      <w:proofErr w:type="spellStart"/>
      <w:r>
        <w:rPr>
          <w:szCs w:val="21"/>
        </w:rPr>
        <w:t>mat.numbers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显现风险物料数据</w:t>
      </w:r>
      <w:r>
        <w:rPr>
          <w:szCs w:val="21"/>
        </w:rPr>
        <w:br/>
        <w:t xml:space="preserve">LX25 Inventory Status </w:t>
      </w:r>
      <w:r>
        <w:rPr>
          <w:szCs w:val="21"/>
        </w:rPr>
        <w:t>库存状态</w:t>
      </w:r>
      <w:r>
        <w:rPr>
          <w:szCs w:val="21"/>
        </w:rPr>
        <w:br/>
        <w:t xml:space="preserve">LX26 Inventory in WM via cycle counting </w:t>
      </w:r>
      <w:r>
        <w:rPr>
          <w:szCs w:val="21"/>
        </w:rPr>
        <w:t>经过周期清点的仓库管理中的库存</w:t>
      </w:r>
      <w:r>
        <w:rPr>
          <w:szCs w:val="21"/>
        </w:rPr>
        <w:br/>
        <w:t xml:space="preserve">LX27 Stock levels by shelf life </w:t>
      </w:r>
      <w:proofErr w:type="spellStart"/>
      <w:r>
        <w:rPr>
          <w:szCs w:val="21"/>
        </w:rPr>
        <w:t>exp.date</w:t>
      </w:r>
      <w:proofErr w:type="spellEnd"/>
      <w:r>
        <w:rPr>
          <w:szCs w:val="21"/>
        </w:rPr>
        <w:t xml:space="preserve"> </w:t>
      </w:r>
      <w:r>
        <w:rPr>
          <w:szCs w:val="21"/>
        </w:rPr>
        <w:t>依据货架寿命有效日期的库存程度</w:t>
      </w:r>
      <w:r>
        <w:rPr>
          <w:szCs w:val="21"/>
        </w:rPr>
        <w:br/>
        <w:t xml:space="preserve">LX28 Relevant TO item for </w:t>
      </w:r>
      <w:proofErr w:type="spellStart"/>
      <w:r>
        <w:rPr>
          <w:szCs w:val="21"/>
        </w:rPr>
        <w:t>ext.system</w:t>
      </w:r>
      <w:proofErr w:type="spellEnd"/>
      <w:r>
        <w:rPr>
          <w:szCs w:val="21"/>
        </w:rPr>
        <w:t xml:space="preserve"> </w:t>
      </w:r>
      <w:r>
        <w:rPr>
          <w:szCs w:val="21"/>
        </w:rPr>
        <w:t>与外部系统有关的转储</w:t>
      </w:r>
      <w:proofErr w:type="gramStart"/>
      <w:r>
        <w:rPr>
          <w:szCs w:val="21"/>
        </w:rPr>
        <w:t>单项目</w:t>
      </w:r>
      <w:proofErr w:type="gramEnd"/>
      <w:r>
        <w:rPr>
          <w:szCs w:val="21"/>
        </w:rPr>
        <w:br/>
        <w:t xml:space="preserve">LX29 Fixed bin supervision </w:t>
      </w:r>
      <w:r>
        <w:rPr>
          <w:szCs w:val="21"/>
        </w:rPr>
        <w:t>固定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管理</w:t>
      </w:r>
      <w:r>
        <w:rPr>
          <w:szCs w:val="21"/>
        </w:rPr>
        <w:br/>
        <w:t xml:space="preserve">LX30 Overview of WM messages </w:t>
      </w:r>
      <w:proofErr w:type="spellStart"/>
      <w:r>
        <w:rPr>
          <w:szCs w:val="21"/>
        </w:rPr>
        <w:t>ext.system</w:t>
      </w:r>
      <w:proofErr w:type="spellEnd"/>
      <w:r>
        <w:rPr>
          <w:szCs w:val="21"/>
        </w:rPr>
        <w:t xml:space="preserve"> </w:t>
      </w:r>
      <w:r>
        <w:rPr>
          <w:szCs w:val="21"/>
        </w:rPr>
        <w:t>传给外部系统的仓库管理</w:t>
      </w:r>
      <w:r>
        <w:rPr>
          <w:szCs w:val="21"/>
        </w:rPr>
        <w:t xml:space="preserve"> </w:t>
      </w:r>
      <w:r>
        <w:rPr>
          <w:szCs w:val="21"/>
        </w:rPr>
        <w:t>音讯总</w:t>
      </w:r>
      <w:proofErr w:type="gramStart"/>
      <w:r>
        <w:rPr>
          <w:szCs w:val="21"/>
        </w:rPr>
        <w:t>览</w:t>
      </w:r>
      <w:proofErr w:type="gramEnd"/>
      <w:r>
        <w:rPr>
          <w:szCs w:val="21"/>
        </w:rPr>
        <w:br/>
        <w:t xml:space="preserve">LX31 Analysis of print control tables </w:t>
      </w:r>
      <w:r>
        <w:rPr>
          <w:szCs w:val="21"/>
        </w:rPr>
        <w:t>打印控制表剖析</w:t>
      </w:r>
      <w:r>
        <w:rPr>
          <w:szCs w:val="21"/>
        </w:rPr>
        <w:br/>
        <w:t xml:space="preserve">LX32 Archived transfer orders </w:t>
      </w:r>
      <w:r>
        <w:rPr>
          <w:szCs w:val="21"/>
        </w:rPr>
        <w:t>归档的转储订单</w:t>
      </w:r>
      <w:r>
        <w:rPr>
          <w:szCs w:val="21"/>
        </w:rPr>
        <w:br/>
        <w:t xml:space="preserve">LX33 Archived transfer requirements </w:t>
      </w:r>
      <w:r>
        <w:rPr>
          <w:szCs w:val="21"/>
        </w:rPr>
        <w:t>归档的转储需求</w:t>
      </w:r>
      <w:r>
        <w:rPr>
          <w:szCs w:val="21"/>
        </w:rPr>
        <w:br/>
        <w:t xml:space="preserve">LX34 Archived posting change notices </w:t>
      </w:r>
      <w:r>
        <w:rPr>
          <w:szCs w:val="21"/>
        </w:rPr>
        <w:t>归档的</w:t>
      </w:r>
      <w:proofErr w:type="gramStart"/>
      <w:r>
        <w:rPr>
          <w:szCs w:val="21"/>
        </w:rPr>
        <w:t>记帐</w:t>
      </w:r>
      <w:proofErr w:type="gramEnd"/>
      <w:r>
        <w:rPr>
          <w:szCs w:val="21"/>
        </w:rPr>
        <w:t>修正单</w:t>
      </w:r>
      <w:r>
        <w:rPr>
          <w:szCs w:val="21"/>
        </w:rPr>
        <w:br/>
        <w:t xml:space="preserve">LX35 Archived system inventory records </w:t>
      </w:r>
      <w:r>
        <w:rPr>
          <w:szCs w:val="21"/>
        </w:rPr>
        <w:t>归档的系统库存记载</w:t>
      </w:r>
      <w:r>
        <w:rPr>
          <w:szCs w:val="21"/>
        </w:rPr>
        <w:br/>
        <w:t xml:space="preserve">LX36 Archived inventory histories </w:t>
      </w:r>
      <w:r>
        <w:rPr>
          <w:szCs w:val="21"/>
        </w:rPr>
        <w:t>归档的库存历史</w:t>
      </w:r>
      <w:r>
        <w:rPr>
          <w:szCs w:val="21"/>
        </w:rPr>
        <w:br/>
        <w:t xml:space="preserve">LX37 Linked objects </w:t>
      </w:r>
      <w:r>
        <w:rPr>
          <w:szCs w:val="21"/>
        </w:rPr>
        <w:t>衔接的对象</w:t>
      </w:r>
      <w:r>
        <w:rPr>
          <w:szCs w:val="21"/>
        </w:rPr>
        <w:br/>
        <w:t xml:space="preserve">LX38 Check Report Customizing Strategy K </w:t>
      </w:r>
      <w:r>
        <w:rPr>
          <w:szCs w:val="21"/>
        </w:rPr>
        <w:t>检查报表系统定制战略</w:t>
      </w:r>
      <w:r>
        <w:rPr>
          <w:szCs w:val="21"/>
        </w:rPr>
        <w:t xml:space="preserve"> K</w:t>
      </w:r>
      <w:r>
        <w:rPr>
          <w:szCs w:val="21"/>
        </w:rPr>
        <w:br/>
        <w:t xml:space="preserve">LX39 Evaluation Reference No. for 2-S.Pck </w:t>
      </w:r>
      <w:r>
        <w:rPr>
          <w:szCs w:val="21"/>
        </w:rPr>
        <w:t>两步领货的评价参考号</w:t>
      </w:r>
      <w:r>
        <w:rPr>
          <w:szCs w:val="21"/>
        </w:rPr>
        <w:br/>
        <w:t xml:space="preserve">LX40 Material Situation Prod. Storage Bin </w:t>
      </w:r>
      <w:r>
        <w:rPr>
          <w:szCs w:val="21"/>
        </w:rPr>
        <w:t>物料位置产品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br/>
        <w:t xml:space="preserve">LX41 Bin Status Report WM/PP Interface </w:t>
      </w:r>
      <w:r>
        <w:rPr>
          <w:szCs w:val="21"/>
        </w:rPr>
        <w:t>储位状态报表</w:t>
      </w:r>
      <w:r>
        <w:rPr>
          <w:szCs w:val="21"/>
        </w:rPr>
        <w:t xml:space="preserve"> WW/PP </w:t>
      </w:r>
      <w:r>
        <w:rPr>
          <w:szCs w:val="21"/>
        </w:rPr>
        <w:t>接口</w:t>
      </w:r>
      <w:r>
        <w:rPr>
          <w:szCs w:val="21"/>
        </w:rPr>
        <w:br/>
      </w:r>
      <w:r>
        <w:rPr>
          <w:szCs w:val="21"/>
        </w:rPr>
        <w:lastRenderedPageBreak/>
        <w:t xml:space="preserve">LX42 Evaluation PP Order from WM View </w:t>
      </w:r>
      <w:r>
        <w:rPr>
          <w:szCs w:val="21"/>
        </w:rPr>
        <w:t>从</w:t>
      </w:r>
      <w:r>
        <w:rPr>
          <w:szCs w:val="21"/>
        </w:rPr>
        <w:t>WM</w:t>
      </w:r>
      <w:r>
        <w:rPr>
          <w:szCs w:val="21"/>
        </w:rPr>
        <w:t>视图中评价</w:t>
      </w:r>
      <w:r>
        <w:rPr>
          <w:szCs w:val="21"/>
        </w:rPr>
        <w:t>PP</w:t>
      </w:r>
      <w:r>
        <w:rPr>
          <w:szCs w:val="21"/>
        </w:rPr>
        <w:t>订单</w:t>
      </w:r>
      <w:r>
        <w:rPr>
          <w:szCs w:val="21"/>
        </w:rPr>
        <w:br/>
        <w:t xml:space="preserve">LX43 Consistency Check for Control Cycles </w:t>
      </w:r>
      <w:r>
        <w:rPr>
          <w:szCs w:val="21"/>
        </w:rPr>
        <w:t>控制循环的分歧性检查</w:t>
      </w:r>
      <w:r>
        <w:rPr>
          <w:szCs w:val="21"/>
        </w:rPr>
        <w:br/>
        <w:t xml:space="preserve">MCL9 WM: Material </w:t>
      </w:r>
      <w:proofErr w:type="spellStart"/>
      <w:r>
        <w:rPr>
          <w:szCs w:val="21"/>
        </w:rPr>
        <w:t>Plcmt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Removal:Selection</w:t>
      </w:r>
      <w:proofErr w:type="spellEnd"/>
      <w:r>
        <w:rPr>
          <w:szCs w:val="21"/>
        </w:rPr>
        <w:t xml:space="preserve"> WM: </w:t>
      </w:r>
      <w:r>
        <w:rPr>
          <w:szCs w:val="21"/>
        </w:rPr>
        <w:t>物料入库</w:t>
      </w:r>
      <w:r>
        <w:rPr>
          <w:szCs w:val="21"/>
        </w:rPr>
        <w:t>/</w:t>
      </w:r>
      <w:r>
        <w:rPr>
          <w:szCs w:val="21"/>
        </w:rPr>
        <w:t>出库：选择</w:t>
      </w:r>
      <w:r>
        <w:rPr>
          <w:szCs w:val="21"/>
        </w:rPr>
        <w:br/>
        <w:t xml:space="preserve">MCLD WM: Material flow - Selection WM: </w:t>
      </w:r>
      <w:r>
        <w:rPr>
          <w:szCs w:val="21"/>
        </w:rPr>
        <w:t>物料流程</w:t>
      </w:r>
      <w:r>
        <w:rPr>
          <w:szCs w:val="21"/>
        </w:rPr>
        <w:t xml:space="preserve"> - </w:t>
      </w:r>
      <w:r>
        <w:rPr>
          <w:szCs w:val="21"/>
        </w:rPr>
        <w:t>选择</w:t>
      </w:r>
      <w:r>
        <w:rPr>
          <w:szCs w:val="21"/>
        </w:rPr>
        <w:br/>
        <w:t xml:space="preserve">MCLH WM: Movement types - selection WM: </w:t>
      </w:r>
      <w:r>
        <w:rPr>
          <w:szCs w:val="21"/>
        </w:rPr>
        <w:t>挪动类型</w:t>
      </w:r>
      <w:r>
        <w:rPr>
          <w:szCs w:val="21"/>
        </w:rPr>
        <w:t xml:space="preserve"> - </w:t>
      </w:r>
      <w:r>
        <w:rPr>
          <w:szCs w:val="21"/>
        </w:rPr>
        <w:t>选择</w:t>
      </w:r>
      <w:r>
        <w:rPr>
          <w:szCs w:val="21"/>
        </w:rPr>
        <w:br/>
        <w:t xml:space="preserve">OL01 Display / change LDK34 (bins) </w:t>
      </w:r>
      <w:r>
        <w:rPr>
          <w:szCs w:val="21"/>
        </w:rPr>
        <w:t>显现</w:t>
      </w:r>
      <w:r>
        <w:rPr>
          <w:szCs w:val="21"/>
        </w:rPr>
        <w:t>/</w:t>
      </w:r>
      <w:r>
        <w:rPr>
          <w:szCs w:val="21"/>
        </w:rPr>
        <w:t>修正</w:t>
      </w:r>
      <w:r>
        <w:rPr>
          <w:szCs w:val="21"/>
        </w:rPr>
        <w:t xml:space="preserve"> LDK34 (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)</w:t>
      </w:r>
      <w:r>
        <w:rPr>
          <w:szCs w:val="21"/>
        </w:rPr>
        <w:br/>
        <w:t xml:space="preserve">OL02 Display / change RLPLA (bins) </w:t>
      </w:r>
      <w:r>
        <w:rPr>
          <w:szCs w:val="21"/>
        </w:rPr>
        <w:t>显现</w:t>
      </w:r>
      <w:r>
        <w:rPr>
          <w:szCs w:val="21"/>
        </w:rPr>
        <w:t>/</w:t>
      </w:r>
      <w:r>
        <w:rPr>
          <w:szCs w:val="21"/>
        </w:rPr>
        <w:t>修正</w:t>
      </w:r>
      <w:r>
        <w:rPr>
          <w:szCs w:val="21"/>
        </w:rPr>
        <w:t xml:space="preserve"> RLPLA (</w:t>
      </w:r>
      <w:proofErr w:type="gramStart"/>
      <w:r>
        <w:rPr>
          <w:szCs w:val="21"/>
        </w:rPr>
        <w:t>仓位</w:t>
      </w:r>
      <w:proofErr w:type="gramEnd"/>
      <w:r>
        <w:rPr>
          <w:szCs w:val="21"/>
        </w:rPr>
        <w:t>)</w:t>
      </w:r>
      <w:r>
        <w:rPr>
          <w:szCs w:val="21"/>
        </w:rPr>
        <w:br/>
        <w:t xml:space="preserve">OL03 Display / change LDK33 (stock) </w:t>
      </w:r>
      <w:r>
        <w:rPr>
          <w:szCs w:val="21"/>
        </w:rPr>
        <w:t>显现</w:t>
      </w:r>
      <w:r>
        <w:rPr>
          <w:szCs w:val="21"/>
        </w:rPr>
        <w:t>/</w:t>
      </w:r>
      <w:r>
        <w:rPr>
          <w:szCs w:val="21"/>
        </w:rPr>
        <w:t>修正</w:t>
      </w:r>
      <w:r>
        <w:rPr>
          <w:szCs w:val="21"/>
        </w:rPr>
        <w:t xml:space="preserve"> LDK33 (</w:t>
      </w:r>
      <w:r>
        <w:rPr>
          <w:szCs w:val="21"/>
        </w:rPr>
        <w:t>库存</w:t>
      </w:r>
      <w:r>
        <w:rPr>
          <w:szCs w:val="21"/>
        </w:rPr>
        <w:t>)</w:t>
      </w:r>
      <w:r>
        <w:rPr>
          <w:szCs w:val="21"/>
        </w:rPr>
        <w:br/>
        <w:t xml:space="preserve">OL04 Display / change RLBES (stock) </w:t>
      </w:r>
      <w:r>
        <w:rPr>
          <w:szCs w:val="21"/>
        </w:rPr>
        <w:t>显现</w:t>
      </w:r>
      <w:r>
        <w:rPr>
          <w:szCs w:val="21"/>
        </w:rPr>
        <w:t>/</w:t>
      </w:r>
      <w:r>
        <w:rPr>
          <w:szCs w:val="21"/>
        </w:rPr>
        <w:t>修正</w:t>
      </w:r>
      <w:r>
        <w:rPr>
          <w:szCs w:val="21"/>
        </w:rPr>
        <w:t xml:space="preserve"> RLBES (</w:t>
      </w:r>
      <w:r>
        <w:rPr>
          <w:szCs w:val="21"/>
        </w:rPr>
        <w:t>库存</w:t>
      </w:r>
      <w:r>
        <w:rPr>
          <w:szCs w:val="21"/>
        </w:rPr>
        <w:t>)</w:t>
      </w:r>
      <w:r>
        <w:rPr>
          <w:szCs w:val="21"/>
        </w:rPr>
        <w:br/>
        <w:t>OL05 Display / change LDK30 (</w:t>
      </w:r>
      <w:proofErr w:type="spellStart"/>
      <w:r>
        <w:rPr>
          <w:szCs w:val="21"/>
        </w:rPr>
        <w:t>mat.whse</w:t>
      </w:r>
      <w:proofErr w:type="spellEnd"/>
      <w:r>
        <w:rPr>
          <w:szCs w:val="21"/>
        </w:rPr>
        <w:t xml:space="preserve">) </w:t>
      </w:r>
      <w:r>
        <w:rPr>
          <w:szCs w:val="21"/>
        </w:rPr>
        <w:t>显现</w:t>
      </w:r>
      <w:r>
        <w:rPr>
          <w:szCs w:val="21"/>
        </w:rPr>
        <w:t>/</w:t>
      </w:r>
      <w:r>
        <w:rPr>
          <w:szCs w:val="21"/>
        </w:rPr>
        <w:t>修正</w:t>
      </w:r>
      <w:r>
        <w:rPr>
          <w:szCs w:val="21"/>
        </w:rPr>
        <w:t xml:space="preserve"> LDK30 (</w:t>
      </w:r>
      <w:r>
        <w:rPr>
          <w:szCs w:val="21"/>
        </w:rPr>
        <w:t>物料库</w:t>
      </w:r>
      <w:r>
        <w:rPr>
          <w:szCs w:val="21"/>
        </w:rPr>
        <w:t>)</w:t>
      </w:r>
      <w:r>
        <w:rPr>
          <w:szCs w:val="21"/>
        </w:rPr>
        <w:br/>
        <w:t>OL06 Display / change LDK31 (</w:t>
      </w:r>
      <w:proofErr w:type="spellStart"/>
      <w:r>
        <w:rPr>
          <w:szCs w:val="21"/>
        </w:rPr>
        <w:t>mat.type</w:t>
      </w:r>
      <w:proofErr w:type="spellEnd"/>
      <w:r>
        <w:rPr>
          <w:szCs w:val="21"/>
        </w:rPr>
        <w:t xml:space="preserve">) </w:t>
      </w:r>
      <w:r>
        <w:rPr>
          <w:szCs w:val="21"/>
        </w:rPr>
        <w:t>显现</w:t>
      </w:r>
      <w:r>
        <w:rPr>
          <w:szCs w:val="21"/>
        </w:rPr>
        <w:t>/</w:t>
      </w:r>
      <w:r>
        <w:rPr>
          <w:szCs w:val="21"/>
        </w:rPr>
        <w:t>修正</w:t>
      </w:r>
      <w:r>
        <w:rPr>
          <w:szCs w:val="21"/>
        </w:rPr>
        <w:t xml:space="preserve"> LDK31 (</w:t>
      </w:r>
      <w:r>
        <w:rPr>
          <w:szCs w:val="21"/>
        </w:rPr>
        <w:t>物料类型</w:t>
      </w:r>
      <w:r>
        <w:rPr>
          <w:szCs w:val="21"/>
        </w:rPr>
        <w:t>)</w:t>
      </w:r>
      <w:r>
        <w:rPr>
          <w:szCs w:val="21"/>
        </w:rPr>
        <w:br/>
        <w:t xml:space="preserve">OL07 Data transfer </w:t>
      </w:r>
      <w:proofErr w:type="spellStart"/>
      <w:r>
        <w:rPr>
          <w:szCs w:val="21"/>
        </w:rPr>
        <w:t>stor.bins</w:t>
      </w:r>
      <w:proofErr w:type="spellEnd"/>
      <w:r>
        <w:rPr>
          <w:szCs w:val="21"/>
        </w:rPr>
        <w:t xml:space="preserve"> LDK34-&gt;RLPLA </w:t>
      </w:r>
      <w:proofErr w:type="gramStart"/>
      <w:r>
        <w:rPr>
          <w:szCs w:val="21"/>
        </w:rPr>
        <w:t>仓储位</w:t>
      </w:r>
      <w:proofErr w:type="gramEnd"/>
      <w:r>
        <w:rPr>
          <w:szCs w:val="21"/>
        </w:rPr>
        <w:t xml:space="preserve">LDK34 -&gt;RLPLA </w:t>
      </w:r>
      <w:r>
        <w:rPr>
          <w:szCs w:val="21"/>
        </w:rPr>
        <w:t>数据转储</w:t>
      </w:r>
      <w:r>
        <w:rPr>
          <w:szCs w:val="21"/>
        </w:rPr>
        <w:br/>
        <w:t xml:space="preserve">OL08 Data transfer </w:t>
      </w:r>
      <w:proofErr w:type="spellStart"/>
      <w:r>
        <w:rPr>
          <w:szCs w:val="21"/>
        </w:rPr>
        <w:t>stor.bins</w:t>
      </w:r>
      <w:proofErr w:type="spellEnd"/>
      <w:r>
        <w:rPr>
          <w:szCs w:val="21"/>
        </w:rPr>
        <w:t xml:space="preserve"> RLPLA-&gt;B.I. </w:t>
      </w:r>
      <w:r>
        <w:rPr>
          <w:szCs w:val="21"/>
        </w:rPr>
        <w:t>仓储位</w:t>
      </w:r>
      <w:r>
        <w:rPr>
          <w:szCs w:val="21"/>
        </w:rPr>
        <w:t>RLPLA -&gt;B.I.</w:t>
      </w:r>
      <w:r>
        <w:rPr>
          <w:szCs w:val="21"/>
        </w:rPr>
        <w:t>数据转储</w:t>
      </w:r>
      <w:r>
        <w:rPr>
          <w:szCs w:val="21"/>
        </w:rPr>
        <w:br/>
        <w:t xml:space="preserve">OL09 Data transfer </w:t>
      </w:r>
      <w:proofErr w:type="spellStart"/>
      <w:r>
        <w:rPr>
          <w:szCs w:val="21"/>
        </w:rPr>
        <w:t>stor.bins</w:t>
      </w:r>
      <w:proofErr w:type="spellEnd"/>
      <w:r>
        <w:rPr>
          <w:szCs w:val="21"/>
        </w:rPr>
        <w:t xml:space="preserve"> LDK34-&gt;LAGP </w:t>
      </w:r>
      <w:r>
        <w:rPr>
          <w:szCs w:val="21"/>
        </w:rPr>
        <w:t>仓储位</w:t>
      </w:r>
      <w:r>
        <w:rPr>
          <w:szCs w:val="21"/>
        </w:rPr>
        <w:t xml:space="preserve">LDK34 -&gt;LAGP </w:t>
      </w:r>
      <w:r>
        <w:rPr>
          <w:szCs w:val="21"/>
        </w:rPr>
        <w:t>数据转储</w:t>
      </w:r>
      <w:r>
        <w:rPr>
          <w:szCs w:val="21"/>
        </w:rPr>
        <w:br/>
        <w:t xml:space="preserve">OL10 Test storage bin data transfer </w:t>
      </w:r>
      <w:r>
        <w:rPr>
          <w:szCs w:val="21"/>
        </w:rPr>
        <w:t>测试仓位数据传送</w:t>
      </w:r>
      <w:r>
        <w:rPr>
          <w:szCs w:val="21"/>
        </w:rPr>
        <w:br/>
        <w:t xml:space="preserve">OL11 Data transfer stock LDK33-&gt;RLBES </w:t>
      </w:r>
      <w:r>
        <w:rPr>
          <w:szCs w:val="21"/>
        </w:rPr>
        <w:t>库存</w:t>
      </w:r>
      <w:r>
        <w:rPr>
          <w:szCs w:val="21"/>
        </w:rPr>
        <w:t xml:space="preserve">LDK33 -&gt;RLBES </w:t>
      </w:r>
      <w:r>
        <w:rPr>
          <w:szCs w:val="21"/>
        </w:rPr>
        <w:t>数据转储</w:t>
      </w:r>
      <w:r>
        <w:rPr>
          <w:szCs w:val="21"/>
        </w:rPr>
        <w:br/>
        <w:t xml:space="preserve">OL12 Data transfer stock RLBES-&gt; B.I. </w:t>
      </w:r>
      <w:r>
        <w:rPr>
          <w:szCs w:val="21"/>
        </w:rPr>
        <w:t>库存</w:t>
      </w:r>
      <w:r>
        <w:rPr>
          <w:szCs w:val="21"/>
        </w:rPr>
        <w:t>RLBES -&gt;B.I.</w:t>
      </w:r>
      <w:r>
        <w:rPr>
          <w:szCs w:val="21"/>
        </w:rPr>
        <w:t>数据转储</w:t>
      </w:r>
      <w:r>
        <w:rPr>
          <w:szCs w:val="21"/>
        </w:rPr>
        <w:br/>
        <w:t xml:space="preserve">OL13 Data </w:t>
      </w:r>
      <w:proofErr w:type="spellStart"/>
      <w:r>
        <w:rPr>
          <w:szCs w:val="21"/>
        </w:rPr>
        <w:t>tranfer</w:t>
      </w:r>
      <w:proofErr w:type="spellEnd"/>
      <w:r>
        <w:rPr>
          <w:szCs w:val="21"/>
        </w:rPr>
        <w:t xml:space="preserve"> stock LDK33-&gt;LQUA </w:t>
      </w:r>
      <w:r>
        <w:rPr>
          <w:szCs w:val="21"/>
        </w:rPr>
        <w:t>库存</w:t>
      </w:r>
      <w:r>
        <w:rPr>
          <w:szCs w:val="21"/>
        </w:rPr>
        <w:t xml:space="preserve">IDK330 -&gt;LQUA </w:t>
      </w:r>
      <w:r>
        <w:rPr>
          <w:szCs w:val="21"/>
        </w:rPr>
        <w:t>数据转储</w:t>
      </w:r>
      <w:r>
        <w:rPr>
          <w:szCs w:val="21"/>
        </w:rPr>
        <w:br/>
        <w:t xml:space="preserve">OL14 Test stock data transfer </w:t>
      </w:r>
      <w:r>
        <w:rPr>
          <w:szCs w:val="21"/>
        </w:rPr>
        <w:t>测试库存数据传送</w:t>
      </w:r>
      <w:r>
        <w:rPr>
          <w:szCs w:val="21"/>
        </w:rPr>
        <w:br/>
        <w:t xml:space="preserve">OL15 Data transfer material </w:t>
      </w:r>
      <w:proofErr w:type="spellStart"/>
      <w:r>
        <w:rPr>
          <w:szCs w:val="21"/>
        </w:rPr>
        <w:t>whse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no.view</w:t>
      </w:r>
      <w:proofErr w:type="spellEnd"/>
      <w:r>
        <w:rPr>
          <w:szCs w:val="21"/>
        </w:rPr>
        <w:t xml:space="preserve"> </w:t>
      </w:r>
      <w:r>
        <w:rPr>
          <w:szCs w:val="21"/>
        </w:rPr>
        <w:t>物料仓库号视图数据转储</w:t>
      </w:r>
      <w:r>
        <w:rPr>
          <w:szCs w:val="21"/>
        </w:rPr>
        <w:br/>
        <w:t xml:space="preserve">OL16 Test </w:t>
      </w:r>
      <w:proofErr w:type="spellStart"/>
      <w:r>
        <w:rPr>
          <w:szCs w:val="21"/>
        </w:rPr>
        <w:t>mat.master</w:t>
      </w:r>
      <w:proofErr w:type="spellEnd"/>
      <w:r>
        <w:rPr>
          <w:szCs w:val="21"/>
        </w:rPr>
        <w:t xml:space="preserve"> data transfer (MLGN) </w:t>
      </w:r>
      <w:r>
        <w:rPr>
          <w:szCs w:val="21"/>
        </w:rPr>
        <w:t>测试物料主数据传送</w:t>
      </w:r>
      <w:r>
        <w:rPr>
          <w:szCs w:val="21"/>
        </w:rPr>
        <w:t xml:space="preserve"> (MLGN)</w:t>
      </w:r>
      <w:r>
        <w:rPr>
          <w:szCs w:val="21"/>
        </w:rPr>
        <w:br/>
        <w:t xml:space="preserve">OL17 Data transfer material storage type </w:t>
      </w:r>
      <w:r>
        <w:rPr>
          <w:szCs w:val="21"/>
        </w:rPr>
        <w:t>物料仓储类型数据转储</w:t>
      </w:r>
      <w:r>
        <w:rPr>
          <w:szCs w:val="21"/>
        </w:rPr>
        <w:br/>
        <w:t xml:space="preserve">OL18 Test </w:t>
      </w:r>
      <w:proofErr w:type="spellStart"/>
      <w:r>
        <w:rPr>
          <w:szCs w:val="21"/>
        </w:rPr>
        <w:t>mat.master</w:t>
      </w:r>
      <w:proofErr w:type="spellEnd"/>
      <w:r>
        <w:rPr>
          <w:szCs w:val="21"/>
        </w:rPr>
        <w:t xml:space="preserve"> data transfer (MLGT) </w:t>
      </w:r>
      <w:r>
        <w:rPr>
          <w:szCs w:val="21"/>
        </w:rPr>
        <w:t>测试物料主数据传送</w:t>
      </w:r>
      <w:r>
        <w:rPr>
          <w:szCs w:val="21"/>
        </w:rPr>
        <w:t xml:space="preserve"> (MLGT)</w:t>
      </w:r>
      <w:r>
        <w:rPr>
          <w:szCs w:val="21"/>
        </w:rPr>
        <w:br/>
        <w:t xml:space="preserve">OLVS C SD Menu for Master Data </w:t>
      </w:r>
      <w:r>
        <w:rPr>
          <w:szCs w:val="21"/>
        </w:rPr>
        <w:t>设置</w:t>
      </w:r>
      <w:r>
        <w:rPr>
          <w:szCs w:val="21"/>
        </w:rPr>
        <w:t xml:space="preserve"> SD </w:t>
      </w:r>
      <w:r>
        <w:rPr>
          <w:szCs w:val="21"/>
        </w:rPr>
        <w:t>物料主数据菜单</w:t>
      </w:r>
      <w:r>
        <w:rPr>
          <w:szCs w:val="21"/>
        </w:rPr>
        <w:br/>
        <w:t xml:space="preserve">VM01 Create Hazardous Material </w:t>
      </w:r>
      <w:r>
        <w:rPr>
          <w:szCs w:val="21"/>
        </w:rPr>
        <w:t>创立风险品</w:t>
      </w:r>
      <w:r>
        <w:rPr>
          <w:szCs w:val="21"/>
        </w:rPr>
        <w:br/>
        <w:t xml:space="preserve">VM02 Change Hazardous Material </w:t>
      </w:r>
      <w:r>
        <w:rPr>
          <w:szCs w:val="21"/>
        </w:rPr>
        <w:t>改动风险品</w:t>
      </w:r>
      <w:r>
        <w:rPr>
          <w:szCs w:val="21"/>
        </w:rPr>
        <w:br/>
        <w:t xml:space="preserve">VM03 Display Hazardous Material </w:t>
      </w:r>
      <w:r>
        <w:rPr>
          <w:szCs w:val="21"/>
        </w:rPr>
        <w:t>显现风险品</w:t>
      </w:r>
    </w:p>
    <w:sectPr w:rsidR="00F314E9" w:rsidSect="00F3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45C1"/>
    <w:rsid w:val="00081394"/>
    <w:rsid w:val="00106C40"/>
    <w:rsid w:val="00115BD1"/>
    <w:rsid w:val="00184634"/>
    <w:rsid w:val="00411A2C"/>
    <w:rsid w:val="004B5706"/>
    <w:rsid w:val="004E7331"/>
    <w:rsid w:val="005F3923"/>
    <w:rsid w:val="00782CD5"/>
    <w:rsid w:val="00875737"/>
    <w:rsid w:val="00933080"/>
    <w:rsid w:val="009E1055"/>
    <w:rsid w:val="00C2019F"/>
    <w:rsid w:val="00C345C1"/>
    <w:rsid w:val="00C77C89"/>
    <w:rsid w:val="00D67888"/>
    <w:rsid w:val="00E41969"/>
    <w:rsid w:val="00F01CBC"/>
    <w:rsid w:val="00F14259"/>
    <w:rsid w:val="00F3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caolin</dc:creator>
  <cp:lastModifiedBy>caolin</cp:lastModifiedBy>
  <cp:revision>1</cp:revision>
  <dcterms:created xsi:type="dcterms:W3CDTF">2011-06-14T02:45:00Z</dcterms:created>
  <dcterms:modified xsi:type="dcterms:W3CDTF">2011-06-14T02:45:00Z</dcterms:modified>
</cp:coreProperties>
</file>