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15C6E57E" w:rsidR="005B2106" w:rsidRPr="00AB20AC" w:rsidRDefault="00D70017" w:rsidP="005C23C7">
            <w:pPr>
              <w:rPr>
                <w:rFonts w:cstheme="minorHAnsi"/>
              </w:rPr>
            </w:pPr>
            <w:r>
              <w:rPr>
                <w:rFonts w:cstheme="minorHAnsi"/>
              </w:rPr>
              <w:t>5 January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0A0C0822" w:rsidR="000708AF" w:rsidRPr="00AB20AC" w:rsidRDefault="00191AA9" w:rsidP="000708AF">
            <w:pPr>
              <w:rPr>
                <w:rFonts w:cstheme="minorHAnsi"/>
              </w:rPr>
            </w:pPr>
            <w:r w:rsidRPr="00191AA9">
              <w:rPr>
                <w:rFonts w:cstheme="minorHAnsi"/>
              </w:rPr>
              <w:t>LTVIP2026TMIDS35979</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r w:rsidRPr="00B76D2E">
              <w:rPr>
                <w:rFonts w:cstheme="minorHAnsi"/>
                <w:b/>
                <w:bCs/>
              </w:rPr>
              <w:t>S.No.</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Heart diseases are one of the leading causes of death worldwide. Early detection is difficult because symptoms may appear late, and manual analysis of medical data can be time-consuming and error-prone. There is a need for a reliable system that can analyze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The proposed solution is an intelligent heart analysis system that uses patient medical data such as ECG results, blood pressure, cholesterol levels, age, and other health parameters to predict the risk of heart disease. The system applies machine learning techniques to analyze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The system can generate revenue through hospital subscriptions, diagnostic center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2239F"/>
    <w:rsid w:val="000708AF"/>
    <w:rsid w:val="00147467"/>
    <w:rsid w:val="00191AA9"/>
    <w:rsid w:val="00213958"/>
    <w:rsid w:val="00396E7F"/>
    <w:rsid w:val="003C4A8E"/>
    <w:rsid w:val="003E3A16"/>
    <w:rsid w:val="00557D96"/>
    <w:rsid w:val="005B2106"/>
    <w:rsid w:val="00604389"/>
    <w:rsid w:val="00604AAA"/>
    <w:rsid w:val="007A3AE5"/>
    <w:rsid w:val="007B7AA0"/>
    <w:rsid w:val="007D3B4C"/>
    <w:rsid w:val="009D3AA0"/>
    <w:rsid w:val="00AB20AC"/>
    <w:rsid w:val="00AC6D16"/>
    <w:rsid w:val="00AC7F0A"/>
    <w:rsid w:val="00AD2006"/>
    <w:rsid w:val="00B76D2E"/>
    <w:rsid w:val="00B9305B"/>
    <w:rsid w:val="00D70017"/>
    <w:rsid w:val="00DB6A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T Yogesh</cp:lastModifiedBy>
  <cp:revision>3</cp:revision>
  <dcterms:created xsi:type="dcterms:W3CDTF">2026-02-19T10:59:00Z</dcterms:created>
  <dcterms:modified xsi:type="dcterms:W3CDTF">2026-02-24T13:33:00Z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