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7E3C1" w14:textId="407C8926" w:rsidR="0023560D" w:rsidRPr="0023560D" w:rsidRDefault="0023560D" w:rsidP="0023560D">
      <w:pPr>
        <w:pStyle w:val="a3"/>
        <w:numPr>
          <w:ilvl w:val="0"/>
          <w:numId w:val="1"/>
        </w:numPr>
        <w:ind w:firstLineChars="0"/>
        <w:rPr>
          <w:rFonts w:ascii="Adobe 仿宋 Std R" w:eastAsia="Adobe 仿宋 Std R" w:hAnsi="Adobe 仿宋 Std R"/>
          <w:sz w:val="32"/>
          <w:szCs w:val="32"/>
        </w:rPr>
      </w:pPr>
      <w:r w:rsidRPr="0023560D">
        <w:rPr>
          <w:rFonts w:ascii="Adobe 仿宋 Std R" w:eastAsia="Adobe 仿宋 Std R" w:hAnsi="Adobe 仿宋 Std R" w:hint="eastAsia"/>
          <w:sz w:val="32"/>
          <w:szCs w:val="32"/>
        </w:rPr>
        <w:t>认识DLL</w:t>
      </w:r>
      <w:r w:rsidRPr="0023560D">
        <w:rPr>
          <w:rFonts w:ascii="Adobe 仿宋 Std R" w:eastAsia="Adobe 仿宋 Std R" w:hAnsi="Adobe 仿宋 Std R"/>
          <w:sz w:val="32"/>
          <w:szCs w:val="32"/>
        </w:rPr>
        <w:t xml:space="preserve"> </w:t>
      </w:r>
      <w:r w:rsidRPr="0023560D">
        <w:rPr>
          <w:rFonts w:ascii="Adobe 仿宋 Std R" w:eastAsia="Adobe 仿宋 Std R" w:hAnsi="Adobe 仿宋 Std R" w:hint="eastAsia"/>
          <w:sz w:val="32"/>
          <w:szCs w:val="32"/>
        </w:rPr>
        <w:t>文件</w:t>
      </w:r>
    </w:p>
    <w:p w14:paraId="04A6493B" w14:textId="4254E3F3" w:rsidR="0023560D" w:rsidRDefault="0023560D" w:rsidP="0023560D">
      <w:pPr>
        <w:ind w:firstLineChars="200" w:firstLine="420"/>
      </w:pPr>
      <w:r w:rsidRPr="007442C4">
        <w:rPr>
          <w:rFonts w:hint="eastAsia"/>
          <w:b/>
          <w:u w:val="single"/>
        </w:rPr>
        <w:t>D</w:t>
      </w:r>
      <w:r w:rsidRPr="007442C4">
        <w:rPr>
          <w:b/>
          <w:u w:val="single"/>
        </w:rPr>
        <w:t>LL</w:t>
      </w:r>
      <w:r w:rsidRPr="007442C4">
        <w:rPr>
          <w:u w:val="single"/>
        </w:rPr>
        <w:t xml:space="preserve"> </w:t>
      </w:r>
      <w:r>
        <w:rPr>
          <w:rFonts w:hint="eastAsia"/>
        </w:rPr>
        <w:t>文件（</w:t>
      </w:r>
      <w:r w:rsidRPr="007442C4">
        <w:rPr>
          <w:rFonts w:hint="eastAsia"/>
          <w:b/>
        </w:rPr>
        <w:t>Dynamic</w:t>
      </w:r>
      <w:r w:rsidRPr="007442C4">
        <w:rPr>
          <w:b/>
        </w:rPr>
        <w:t xml:space="preserve"> </w:t>
      </w:r>
      <w:r w:rsidRPr="007442C4">
        <w:rPr>
          <w:rFonts w:hint="eastAsia"/>
          <w:b/>
        </w:rPr>
        <w:t>Link</w:t>
      </w:r>
      <w:r w:rsidRPr="007442C4">
        <w:rPr>
          <w:b/>
        </w:rPr>
        <w:t xml:space="preserve"> Libraries</w:t>
      </w:r>
      <w:r>
        <w:rPr>
          <w:rFonts w:hint="eastAsia"/>
        </w:rPr>
        <w:t>）是</w:t>
      </w:r>
      <w:r w:rsidRPr="007442C4">
        <w:rPr>
          <w:rFonts w:hint="eastAsia"/>
          <w:b/>
          <w:u w:val="single"/>
        </w:rPr>
        <w:t>动态链接库文件</w:t>
      </w:r>
      <w:r>
        <w:rPr>
          <w:rFonts w:hint="eastAsia"/>
        </w:rPr>
        <w:t>，又称“应用文件拓展”。在window中很多应用程序并不是一个完整的可执行文件，它们被分割成一些相对独立的动态链接库，即D</w:t>
      </w:r>
      <w:r>
        <w:t>LL</w:t>
      </w:r>
      <w:r>
        <w:rPr>
          <w:rFonts w:hint="eastAsia"/>
        </w:rPr>
        <w:t>文件，放在系统中。当我们执行某个程序时，相应的D</w:t>
      </w:r>
      <w:r>
        <w:t>LL</w:t>
      </w:r>
      <w:r>
        <w:rPr>
          <w:rFonts w:hint="eastAsia"/>
        </w:rPr>
        <w:t>文件就会被调用。</w:t>
      </w:r>
    </w:p>
    <w:p w14:paraId="4DB9BE6A" w14:textId="73B1E562" w:rsidR="0023560D" w:rsidRDefault="0023560D" w:rsidP="0023560D">
      <w:pPr>
        <w:ind w:firstLineChars="200" w:firstLine="420"/>
      </w:pPr>
      <w:r>
        <w:rPr>
          <w:rFonts w:hint="eastAsia"/>
        </w:rPr>
        <w:t>一个应用可以调用多个D</w:t>
      </w:r>
      <w:r>
        <w:t xml:space="preserve">LL </w:t>
      </w:r>
      <w:r>
        <w:rPr>
          <w:rFonts w:hint="eastAsia"/>
        </w:rPr>
        <w:t>文件。一个D</w:t>
      </w:r>
      <w:r>
        <w:t>LL</w:t>
      </w:r>
      <w:r>
        <w:rPr>
          <w:rFonts w:hint="eastAsia"/>
        </w:rPr>
        <w:t>文件也可以被不同的应用程序所使用，这样的D</w:t>
      </w:r>
      <w:r>
        <w:t>LL</w:t>
      </w:r>
      <w:r>
        <w:rPr>
          <w:rFonts w:hint="eastAsia"/>
        </w:rPr>
        <w:t>文件叫做</w:t>
      </w:r>
      <w:r w:rsidRPr="007442C4">
        <w:rPr>
          <w:rFonts w:hint="eastAsia"/>
          <w:b/>
          <w:u w:val="single"/>
        </w:rPr>
        <w:t>共享D</w:t>
      </w:r>
      <w:r w:rsidRPr="007442C4">
        <w:rPr>
          <w:b/>
          <w:u w:val="single"/>
        </w:rPr>
        <w:t>LL</w:t>
      </w:r>
      <w:r w:rsidRPr="007442C4">
        <w:rPr>
          <w:rFonts w:hint="eastAsia"/>
          <w:b/>
          <w:u w:val="single"/>
        </w:rPr>
        <w:t>文件</w:t>
      </w:r>
      <w:r>
        <w:rPr>
          <w:rFonts w:hint="eastAsia"/>
        </w:rPr>
        <w:t>。</w:t>
      </w:r>
    </w:p>
    <w:p w14:paraId="66A12CCE" w14:textId="77777777" w:rsidR="0023560D" w:rsidRDefault="0023560D" w:rsidP="0023560D">
      <w:pPr>
        <w:ind w:firstLineChars="200" w:firstLine="420"/>
      </w:pPr>
      <w:r>
        <w:t>DLL</w:t>
      </w:r>
      <w:r>
        <w:rPr>
          <w:rFonts w:hint="eastAsia"/>
        </w:rPr>
        <w:t>文件中存放的是各类程序的函数（子过程）实现的过程。当有程序需要调用函数时需要先加载D</w:t>
      </w:r>
      <w:r>
        <w:t>LL</w:t>
      </w:r>
      <w:r>
        <w:rPr>
          <w:rFonts w:hint="eastAsia"/>
        </w:rPr>
        <w:t>文件，然后取得函数的地址</w:t>
      </w:r>
      <w:bookmarkStart w:id="0" w:name="_GoBack"/>
      <w:bookmarkEnd w:id="0"/>
      <w:r>
        <w:rPr>
          <w:rFonts w:hint="eastAsia"/>
        </w:rPr>
        <w:t>，最后进行调用。</w:t>
      </w:r>
    </w:p>
    <w:p w14:paraId="0AB9E06F" w14:textId="277D8EA3" w:rsidR="0023560D" w:rsidRPr="0023560D" w:rsidRDefault="0023560D" w:rsidP="0023560D">
      <w:pPr>
        <w:ind w:firstLineChars="200" w:firstLine="420"/>
        <w:rPr>
          <w:rFonts w:hint="eastAsia"/>
        </w:rPr>
      </w:pPr>
      <w:r>
        <w:rPr>
          <w:rFonts w:hint="eastAsia"/>
        </w:rPr>
        <w:t>使用D</w:t>
      </w:r>
      <w:r>
        <w:t>LL</w:t>
      </w:r>
      <w:r>
        <w:rPr>
          <w:rFonts w:hint="eastAsia"/>
        </w:rPr>
        <w:t>文件的好处是</w:t>
      </w:r>
      <w:r w:rsidRPr="007442C4">
        <w:rPr>
          <w:rFonts w:hint="eastAsia"/>
          <w:b/>
        </w:rPr>
        <w:t>程序不需要在运行</w:t>
      </w:r>
      <w:r w:rsidR="007442C4" w:rsidRPr="007442C4">
        <w:rPr>
          <w:rFonts w:hint="eastAsia"/>
          <w:b/>
        </w:rPr>
        <w:t>之处加载所有的代码，只有在程序需要的时候才从对应的D</w:t>
      </w:r>
      <w:r w:rsidR="007442C4" w:rsidRPr="007442C4">
        <w:rPr>
          <w:b/>
        </w:rPr>
        <w:t>LL</w:t>
      </w:r>
      <w:r w:rsidR="007442C4" w:rsidRPr="007442C4">
        <w:rPr>
          <w:rFonts w:hint="eastAsia"/>
          <w:b/>
        </w:rPr>
        <w:t>中调用函数</w:t>
      </w:r>
      <w:r w:rsidR="007442C4">
        <w:rPr>
          <w:rFonts w:hint="eastAsia"/>
        </w:rPr>
        <w:t>。另外，</w:t>
      </w:r>
      <w:r w:rsidR="007442C4" w:rsidRPr="007442C4">
        <w:rPr>
          <w:rFonts w:hint="eastAsia"/>
          <w:b/>
        </w:rPr>
        <w:t>使用D</w:t>
      </w:r>
      <w:r w:rsidR="007442C4" w:rsidRPr="007442C4">
        <w:rPr>
          <w:b/>
        </w:rPr>
        <w:t>LL</w:t>
      </w:r>
      <w:r w:rsidR="007442C4" w:rsidRPr="007442C4">
        <w:rPr>
          <w:rFonts w:hint="eastAsia"/>
          <w:b/>
        </w:rPr>
        <w:t>文件可以减小程序的体积</w:t>
      </w:r>
      <w:r w:rsidR="007442C4">
        <w:rPr>
          <w:rFonts w:hint="eastAsia"/>
        </w:rPr>
        <w:t>。</w:t>
      </w:r>
    </w:p>
    <w:p w14:paraId="69239CDE" w14:textId="77777777" w:rsidR="0023560D" w:rsidRDefault="0023560D" w:rsidP="0023560D">
      <w:pPr>
        <w:rPr>
          <w:rFonts w:hint="eastAsia"/>
        </w:rPr>
      </w:pPr>
    </w:p>
    <w:sectPr w:rsidR="00235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1F9E"/>
    <w:multiLevelType w:val="hybridMultilevel"/>
    <w:tmpl w:val="F1B8E064"/>
    <w:lvl w:ilvl="0" w:tplc="66A4403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2E"/>
    <w:rsid w:val="0023560D"/>
    <w:rsid w:val="007442C4"/>
    <w:rsid w:val="00D3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54E5"/>
  <w15:chartTrackingRefBased/>
  <w15:docId w15:val="{7D6207ED-7653-4A52-B2A5-D907241A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冶 陶</dc:creator>
  <cp:keywords/>
  <dc:description/>
  <cp:lastModifiedBy>冶 陶</cp:lastModifiedBy>
  <cp:revision>2</cp:revision>
  <dcterms:created xsi:type="dcterms:W3CDTF">2018-09-22T12:35:00Z</dcterms:created>
  <dcterms:modified xsi:type="dcterms:W3CDTF">2018-09-22T12:48:00Z</dcterms:modified>
</cp:coreProperties>
</file>