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1E0" w:rsidRDefault="009121E0" w:rsidP="009121E0">
      <w:pPr>
        <w:jc w:val="center"/>
      </w:pPr>
      <w:r>
        <w:t>多模态智能感知决策技术</w:t>
      </w:r>
    </w:p>
    <w:p w:rsidR="00CC48DC" w:rsidRDefault="00A80449">
      <w:r>
        <w:t>多模态机器学习的定义</w:t>
      </w:r>
      <w:r>
        <w:rPr>
          <w:rFonts w:hint="eastAsia"/>
        </w:rPr>
        <w:t>：</w:t>
      </w:r>
    </w:p>
    <w:p w:rsidR="00A80449" w:rsidRDefault="00A80449" w:rsidP="00A80449">
      <w:pPr>
        <w:pStyle w:val="a3"/>
        <w:numPr>
          <w:ilvl w:val="0"/>
          <w:numId w:val="1"/>
        </w:numPr>
        <w:ind w:firstLineChars="0"/>
      </w:pPr>
      <w:r>
        <w:rPr>
          <w:rFonts w:hint="eastAsia"/>
        </w:rPr>
        <w:t>模态的概念：</w:t>
      </w:r>
      <w:r w:rsidRPr="00A80449">
        <w:rPr>
          <w:rFonts w:hint="eastAsia"/>
        </w:rPr>
        <w:t>信息的来源或者形式，</w:t>
      </w:r>
      <w:r>
        <w:rPr>
          <w:rFonts w:hint="eastAsia"/>
        </w:rPr>
        <w:t>都可以称为一种模态。例如，人有触觉，听觉，视觉，嗅觉；信息的传播</w:t>
      </w:r>
      <w:r w:rsidRPr="00A80449">
        <w:rPr>
          <w:rFonts w:hint="eastAsia"/>
        </w:rPr>
        <w:t>，有语音、视频、文字等；多种多样的传感器，如雷达、红外、加速度计等。以上的每一种都可以称为一种模态。</w:t>
      </w:r>
      <w:bookmarkStart w:id="0" w:name="_GoBack"/>
      <w:bookmarkEnd w:id="0"/>
    </w:p>
    <w:p w:rsidR="00A80449" w:rsidRDefault="00A80449" w:rsidP="00A80449">
      <w:pPr>
        <w:pStyle w:val="a3"/>
        <w:numPr>
          <w:ilvl w:val="0"/>
          <w:numId w:val="1"/>
        </w:numPr>
        <w:ind w:firstLineChars="0"/>
      </w:pPr>
      <w:r>
        <w:t>多模态机器学习</w:t>
      </w:r>
      <w:r w:rsidRPr="00A80449">
        <w:rPr>
          <w:rFonts w:hint="eastAsia"/>
        </w:rPr>
        <w:t>通过机器学习的方法实现处理和理解多源模态信息的能力。目前比较热门的研究方向是图像、视频、音频、语义之间的多模态学习。</w:t>
      </w:r>
    </w:p>
    <w:p w:rsidR="00A80449" w:rsidRDefault="00A80449" w:rsidP="00A80449">
      <w:r>
        <w:t>举例</w:t>
      </w:r>
      <w:r>
        <w:rPr>
          <w:rFonts w:hint="eastAsia"/>
        </w:rPr>
        <w:t>：</w:t>
      </w:r>
    </w:p>
    <w:p w:rsidR="00A80449" w:rsidRDefault="00A80449" w:rsidP="00A80449">
      <w:pPr>
        <w:pStyle w:val="a3"/>
        <w:numPr>
          <w:ilvl w:val="0"/>
          <w:numId w:val="2"/>
        </w:numPr>
        <w:ind w:firstLineChars="0"/>
      </w:pPr>
      <w:r>
        <w:t>智能医疗</w:t>
      </w:r>
      <w:r>
        <w:rPr>
          <w:rFonts w:hint="eastAsia"/>
        </w:rPr>
        <w:t>：当前新冠肺炎的传播性非常强，因此智能医疗诊断被很多人认为是医疗下一代的发展方向，而大家都知道</w:t>
      </w:r>
      <w:r w:rsidRPr="00A80449">
        <w:rPr>
          <w:rFonts w:hint="eastAsia"/>
        </w:rPr>
        <w:t>智能的医疗诊断需要同时“望、闻、问、切”，并综合许多不同项目的检测结果给出诊断结果</w:t>
      </w:r>
      <w:r>
        <w:rPr>
          <w:rFonts w:hint="eastAsia"/>
        </w:rPr>
        <w:t>，包括图像、数据等</w:t>
      </w:r>
      <w:r w:rsidRPr="00A80449">
        <w:rPr>
          <w:rFonts w:hint="eastAsia"/>
        </w:rPr>
        <w:t>。</w:t>
      </w:r>
      <w:r>
        <w:rPr>
          <w:rFonts w:hint="eastAsia"/>
        </w:rPr>
        <w:t>这就涉及到一个多模态的数据处理过程。</w:t>
      </w:r>
    </w:p>
    <w:p w:rsidR="00A80449" w:rsidRDefault="002A0CB4" w:rsidP="00A80449">
      <w:pPr>
        <w:pStyle w:val="a3"/>
        <w:numPr>
          <w:ilvl w:val="0"/>
          <w:numId w:val="2"/>
        </w:numPr>
        <w:ind w:firstLineChars="0"/>
      </w:pPr>
      <w:r>
        <w:t>内容测试</w:t>
      </w:r>
      <w:r>
        <w:rPr>
          <w:rFonts w:hint="eastAsia"/>
        </w:rPr>
        <w:t>：例如，</w:t>
      </w:r>
      <w:r>
        <w:t>判断一个视频是否真实违规</w:t>
      </w:r>
      <w:r>
        <w:rPr>
          <w:rFonts w:hint="eastAsia"/>
        </w:rPr>
        <w:t>，</w:t>
      </w:r>
      <w:r>
        <w:t>需要把视频中的图像</w:t>
      </w:r>
      <w:r>
        <w:rPr>
          <w:rFonts w:hint="eastAsia"/>
        </w:rPr>
        <w:t>、文本和语音分别提取出来，送到三个模型中去分析，这样三者之间是孤立的，无法得到之间的关联信息，从而影响判定的结果。</w:t>
      </w:r>
    </w:p>
    <w:p w:rsidR="002A0CB4" w:rsidRDefault="002A0CB4" w:rsidP="002A0CB4">
      <w:r>
        <w:t>因此</w:t>
      </w:r>
      <w:r>
        <w:rPr>
          <w:rFonts w:hint="eastAsia"/>
        </w:rPr>
        <w:t>，</w:t>
      </w:r>
      <w:r>
        <w:t>多模态处理能力是当前研究的热点</w:t>
      </w:r>
      <w:r>
        <w:rPr>
          <w:rFonts w:hint="eastAsia"/>
        </w:rPr>
        <w:t>。除此之外，我们还在多模态的处理前端，加入了快速感知技术，目标是实现多模态数据特征的有效且快速的提取。并且在多模态的后端，加入了综合决策，实现多模态复合型决策，从而构建一个多模态快速感知决策技术的闭环处理方式。</w:t>
      </w:r>
    </w:p>
    <w:p w:rsidR="002A0CB4" w:rsidRDefault="002A0CB4" w:rsidP="002A0CB4"/>
    <w:p w:rsidR="002A0CB4" w:rsidRDefault="002A0CB4" w:rsidP="002A0CB4">
      <w:r>
        <w:t>该技术的必要性</w:t>
      </w:r>
      <w:r>
        <w:rPr>
          <w:rFonts w:hint="eastAsia"/>
        </w:rPr>
        <w:t>：</w:t>
      </w:r>
    </w:p>
    <w:p w:rsidR="002A0CB4" w:rsidRDefault="002A0CB4" w:rsidP="007A4838">
      <w:pPr>
        <w:pStyle w:val="a3"/>
        <w:numPr>
          <w:ilvl w:val="0"/>
          <w:numId w:val="3"/>
        </w:numPr>
        <w:ind w:firstLineChars="0"/>
      </w:pPr>
      <w:r>
        <w:rPr>
          <w:rFonts w:hint="eastAsia"/>
        </w:rPr>
        <w:t>面向未来技术应用：人工智能技术的目标是构建具有通用处理能力的智能体，能让智能体像人一样工作。而人是具有多模态处理能力的，比如人与人交流，是同时考虑语音、神态、表情等等</w:t>
      </w:r>
      <w:r w:rsidR="007A4838">
        <w:rPr>
          <w:rFonts w:hint="eastAsia"/>
        </w:rPr>
        <w:t>，而当前的手机助手或者智能客服往往仅通过语音去与人交流，智能化程度往往较低。</w:t>
      </w:r>
    </w:p>
    <w:p w:rsidR="007A4838" w:rsidRDefault="007A4838" w:rsidP="007A4838">
      <w:pPr>
        <w:pStyle w:val="a3"/>
        <w:numPr>
          <w:ilvl w:val="0"/>
          <w:numId w:val="3"/>
        </w:numPr>
        <w:ind w:firstLineChars="0"/>
      </w:pPr>
      <w:r>
        <w:rPr>
          <w:rFonts w:hint="eastAsia"/>
        </w:rPr>
        <w:t>当前的技术需要：目前看来，任何号称“</w:t>
      </w:r>
      <w:r>
        <w:rPr>
          <w:rFonts w:hint="eastAsia"/>
        </w:rPr>
        <w:t>A</w:t>
      </w:r>
      <w:r>
        <w:t>I</w:t>
      </w:r>
      <w:r>
        <w:rPr>
          <w:rFonts w:hint="eastAsia"/>
        </w:rPr>
        <w:t>”的设备，大多只能分析一种模态的数据，或者把不同模态的数据传输到处理中心，再利用不同的模型进行分析，</w:t>
      </w:r>
      <w:r>
        <w:rPr>
          <w:rFonts w:hint="eastAsia"/>
        </w:rPr>
        <w:t>A</w:t>
      </w:r>
      <w:r>
        <w:t>I</w:t>
      </w:r>
      <w:r>
        <w:t>模型本身没办法理解任何多模态数据</w:t>
      </w:r>
      <w:r>
        <w:rPr>
          <w:rFonts w:hint="eastAsia"/>
        </w:rPr>
        <w:t>。</w:t>
      </w:r>
      <w:r>
        <w:t>这种</w:t>
      </w:r>
      <w:r>
        <w:rPr>
          <w:rFonts w:hint="eastAsia"/>
        </w:rPr>
        <w:t>“伪</w:t>
      </w:r>
      <w:r>
        <w:rPr>
          <w:rFonts w:hint="eastAsia"/>
        </w:rPr>
        <w:t>A</w:t>
      </w:r>
      <w:r>
        <w:t>I</w:t>
      </w:r>
      <w:r>
        <w:t>多模态</w:t>
      </w:r>
      <w:r>
        <w:rPr>
          <w:rFonts w:hint="eastAsia"/>
        </w:rPr>
        <w:t>”在处理一些问题时是有效的，只是在处理实时化和复杂处理判断上会有心无力。多模态机器学习即为解决这一问题提出的技术。</w:t>
      </w:r>
    </w:p>
    <w:p w:rsidR="007A4838" w:rsidRDefault="007A4838" w:rsidP="007A4838">
      <w:pPr>
        <w:pStyle w:val="a3"/>
        <w:numPr>
          <w:ilvl w:val="0"/>
          <w:numId w:val="3"/>
        </w:numPr>
        <w:ind w:firstLineChars="0"/>
      </w:pPr>
      <w:r>
        <w:rPr>
          <w:rFonts w:hint="eastAsia"/>
        </w:rPr>
        <w:t>业界友商和学术界当前的研究热点：谷歌的</w:t>
      </w:r>
      <w:r>
        <w:rPr>
          <w:rFonts w:hint="eastAsia"/>
        </w:rPr>
        <w:t>A</w:t>
      </w:r>
      <w:r>
        <w:t>I</w:t>
      </w:r>
      <w:r>
        <w:t>掌门人在</w:t>
      </w:r>
      <w:r>
        <w:rPr>
          <w:rFonts w:hint="eastAsia"/>
        </w:rPr>
        <w:t>2</w:t>
      </w:r>
      <w:r>
        <w:t>019</w:t>
      </w:r>
      <w:r>
        <w:t>年的</w:t>
      </w:r>
      <w:r>
        <w:rPr>
          <w:rFonts w:hint="eastAsia"/>
        </w:rPr>
        <w:t>N</w:t>
      </w:r>
      <w:r>
        <w:t>IPS</w:t>
      </w:r>
      <w:r>
        <w:t>上也比较看好多模态机器学习的未来</w:t>
      </w:r>
      <w:r>
        <w:rPr>
          <w:rFonts w:hint="eastAsia"/>
        </w:rPr>
        <w:t>；</w:t>
      </w:r>
      <w:r>
        <w:t>微软也投资</w:t>
      </w:r>
      <w:r>
        <w:rPr>
          <w:rFonts w:hint="eastAsia"/>
        </w:rPr>
        <w:t>1</w:t>
      </w:r>
      <w:r>
        <w:t>0</w:t>
      </w:r>
      <w:r>
        <w:t>亿美元给</w:t>
      </w:r>
      <w:r>
        <w:rPr>
          <w:rFonts w:hint="eastAsia"/>
        </w:rPr>
        <w:t>O</w:t>
      </w:r>
      <w:r>
        <w:t>PENAI</w:t>
      </w:r>
      <w:r>
        <w:t>构建下一代具有多模态处理能力的</w:t>
      </w:r>
      <w:r>
        <w:rPr>
          <w:rFonts w:hint="eastAsia"/>
        </w:rPr>
        <w:t>A</w:t>
      </w:r>
      <w:r>
        <w:t>GI</w:t>
      </w:r>
      <w:r>
        <w:t>平台</w:t>
      </w:r>
      <w:r>
        <w:rPr>
          <w:rFonts w:hint="eastAsia"/>
        </w:rPr>
        <w:t>；</w:t>
      </w:r>
      <w:r>
        <w:t>而国内的友商也在这一块发力</w:t>
      </w:r>
      <w:r>
        <w:rPr>
          <w:rFonts w:hint="eastAsia"/>
        </w:rPr>
        <w:t>，</w:t>
      </w:r>
      <w:r>
        <w:t>例如</w:t>
      </w:r>
      <w:r w:rsidR="001606EE">
        <w:t>腾讯和阿里都在最近的</w:t>
      </w:r>
      <w:r w:rsidR="001606EE">
        <w:rPr>
          <w:rFonts w:hint="eastAsia"/>
        </w:rPr>
        <w:t>A</w:t>
      </w:r>
      <w:r w:rsidR="001606EE">
        <w:t>I</w:t>
      </w:r>
      <w:r w:rsidR="001606EE">
        <w:t>会议上介绍了其在</w:t>
      </w:r>
      <w:r w:rsidR="001606EE">
        <w:rPr>
          <w:rFonts w:hint="eastAsia"/>
        </w:rPr>
        <w:t>M</w:t>
      </w:r>
      <w:r w:rsidR="001606EE">
        <w:t>MML</w:t>
      </w:r>
      <w:r w:rsidR="001606EE">
        <w:t>上的进展</w:t>
      </w:r>
      <w:r w:rsidR="001606EE">
        <w:rPr>
          <w:rFonts w:hint="eastAsia"/>
        </w:rPr>
        <w:t>，</w:t>
      </w:r>
      <w:r w:rsidR="001606EE">
        <w:t>并且一些多模态的</w:t>
      </w:r>
      <w:r w:rsidR="001606EE">
        <w:rPr>
          <w:rFonts w:hint="eastAsia"/>
        </w:rPr>
        <w:t>A</w:t>
      </w:r>
      <w:r w:rsidR="001606EE">
        <w:t>I</w:t>
      </w:r>
      <w:r w:rsidR="001606EE">
        <w:t>创业公司也逐渐增多</w:t>
      </w:r>
      <w:r w:rsidR="001606EE">
        <w:rPr>
          <w:rFonts w:hint="eastAsia"/>
        </w:rPr>
        <w:t>，</w:t>
      </w:r>
      <w:r w:rsidR="001606EE">
        <w:t>也证明该领域是下一代人工智能研发的重点</w:t>
      </w:r>
      <w:r w:rsidR="001606EE">
        <w:rPr>
          <w:rFonts w:hint="eastAsia"/>
        </w:rPr>
        <w:t>。</w:t>
      </w:r>
    </w:p>
    <w:p w:rsidR="001606EE" w:rsidRDefault="001606EE" w:rsidP="001606EE">
      <w:pPr>
        <w:pStyle w:val="a3"/>
        <w:numPr>
          <w:ilvl w:val="0"/>
          <w:numId w:val="3"/>
        </w:numPr>
        <w:ind w:firstLineChars="0"/>
      </w:pPr>
      <w:r>
        <w:rPr>
          <w:rFonts w:hint="eastAsia"/>
        </w:rPr>
        <w:t>技术的创新性：我们将快速感知和综合决策和多模态机器学习相融合，构建一个闭环的技术，这是业界当前还未提出的。</w:t>
      </w:r>
    </w:p>
    <w:p w:rsidR="001606EE" w:rsidRDefault="001606EE" w:rsidP="001606EE"/>
    <w:p w:rsidR="001606EE" w:rsidRDefault="001606EE" w:rsidP="001606EE">
      <w:r>
        <w:t>该技术的应用</w:t>
      </w:r>
      <w:r>
        <w:rPr>
          <w:rFonts w:hint="eastAsia"/>
        </w:rPr>
        <w:t>：</w:t>
      </w:r>
    </w:p>
    <w:p w:rsidR="001606EE" w:rsidRDefault="001606EE" w:rsidP="001606EE">
      <w:pPr>
        <w:pStyle w:val="a3"/>
        <w:numPr>
          <w:ilvl w:val="0"/>
          <w:numId w:val="4"/>
        </w:numPr>
        <w:ind w:firstLineChars="0"/>
      </w:pPr>
      <w:r>
        <w:rPr>
          <w:rFonts w:hint="eastAsia"/>
        </w:rPr>
        <w:t>在终端产品上的应用：除了刚才介绍的智能医疗。还可以在</w:t>
      </w:r>
      <w:r>
        <w:rPr>
          <w:rFonts w:hint="eastAsia"/>
        </w:rPr>
        <w:t>A</w:t>
      </w:r>
      <w:r>
        <w:t>I</w:t>
      </w:r>
      <w:r>
        <w:t>教育领域有一定的应用前景</w:t>
      </w:r>
      <w:r>
        <w:rPr>
          <w:rFonts w:hint="eastAsia"/>
        </w:rPr>
        <w:t>，</w:t>
      </w:r>
      <w:r>
        <w:t>例如在针对儿童的表达及演讲能力的提升上</w:t>
      </w:r>
      <w:r>
        <w:rPr>
          <w:rFonts w:hint="eastAsia"/>
        </w:rPr>
        <w:t>，</w:t>
      </w:r>
      <w:r>
        <w:t>构建一个</w:t>
      </w:r>
      <w:r>
        <w:rPr>
          <w:rFonts w:hint="eastAsia"/>
        </w:rPr>
        <w:t>a</w:t>
      </w:r>
      <w:r>
        <w:t>pp</w:t>
      </w:r>
      <w:r>
        <w:rPr>
          <w:rFonts w:hint="eastAsia"/>
        </w:rPr>
        <w:t>，</w:t>
      </w:r>
      <w:r>
        <w:t>在儿童录制完自己的一段演讲视频后</w:t>
      </w:r>
      <w:r>
        <w:rPr>
          <w:rFonts w:hint="eastAsia"/>
        </w:rPr>
        <w:t>，</w:t>
      </w:r>
      <w:r>
        <w:t>通过学习海量的优秀演讲者</w:t>
      </w:r>
      <w:r>
        <w:rPr>
          <w:rFonts w:hint="eastAsia"/>
        </w:rPr>
        <w:t>，</w:t>
      </w:r>
      <w:r>
        <w:t>提示儿童在表情</w:t>
      </w:r>
      <w:r>
        <w:rPr>
          <w:rFonts w:hint="eastAsia"/>
        </w:rPr>
        <w:t>、</w:t>
      </w:r>
      <w:r>
        <w:t>动作及语言上的不足</w:t>
      </w:r>
      <w:r>
        <w:rPr>
          <w:rFonts w:hint="eastAsia"/>
        </w:rPr>
        <w:t>，</w:t>
      </w:r>
      <w:r>
        <w:t>完成快速矫正</w:t>
      </w:r>
      <w:r>
        <w:rPr>
          <w:rFonts w:hint="eastAsia"/>
        </w:rPr>
        <w:t>，</w:t>
      </w:r>
      <w:r>
        <w:t>使得儿童能快速学习</w:t>
      </w:r>
      <w:r>
        <w:rPr>
          <w:rFonts w:hint="eastAsia"/>
        </w:rPr>
        <w:t>，</w:t>
      </w:r>
      <w:r>
        <w:t>这是多模态机器学习在教育上的一个应用的范例</w:t>
      </w:r>
      <w:r>
        <w:rPr>
          <w:rFonts w:hint="eastAsia"/>
        </w:rPr>
        <w:t>。另外，还可以在检测这块有一定的应用。例如，最近</w:t>
      </w:r>
      <w:r w:rsidRPr="001606EE">
        <w:rPr>
          <w:rFonts w:hint="eastAsia"/>
        </w:rPr>
        <w:t>近日，蚂蚁金服在</w:t>
      </w:r>
      <w:r w:rsidRPr="001606EE">
        <w:rPr>
          <w:rFonts w:hint="eastAsia"/>
        </w:rPr>
        <w:t>IEEE</w:t>
      </w:r>
      <w:r w:rsidRPr="001606EE">
        <w:rPr>
          <w:rFonts w:hint="eastAsia"/>
        </w:rPr>
        <w:t>成功立项“生物特征识别多模态融合”</w:t>
      </w:r>
      <w:r w:rsidRPr="001606EE">
        <w:rPr>
          <w:rFonts w:hint="eastAsia"/>
        </w:rPr>
        <w:t>IEEE</w:t>
      </w:r>
      <w:r w:rsidRPr="001606EE">
        <w:rPr>
          <w:rFonts w:hint="eastAsia"/>
        </w:rPr>
        <w:t>国际标准。由于金融支付需要在极低的金融级误识率（低</w:t>
      </w:r>
      <w:r w:rsidRPr="001606EE">
        <w:rPr>
          <w:rFonts w:hint="eastAsia"/>
        </w:rPr>
        <w:lastRenderedPageBreak/>
        <w:t>至千万分之一误识率）下，实现用户的精准识别，基于传统单模态人脸识别的生物识别算法无法满足此性能要求。由此出发，蚂蚁金服提出了多模态融合人脸识别技术，并成功应用在支付宝刷脸支付的业务场景中。在性能指标上，即便是相比于业界传统单模态人脸识别的最优性能，蚂蚁金服多模态融合人脸识别误识率性能指标保持了两个数量级的优势；与此同时，能够支持的人脸识别</w:t>
      </w:r>
      <w:r w:rsidRPr="001606EE">
        <w:rPr>
          <w:rFonts w:hint="eastAsia"/>
        </w:rPr>
        <w:t>1</w:t>
      </w:r>
      <w:r w:rsidRPr="001606EE">
        <w:rPr>
          <w:rFonts w:hint="eastAsia"/>
        </w:rPr>
        <w:t>比</w:t>
      </w:r>
      <w:r w:rsidRPr="001606EE">
        <w:rPr>
          <w:rFonts w:hint="eastAsia"/>
        </w:rPr>
        <w:t>N</w:t>
      </w:r>
      <w:r w:rsidRPr="001606EE">
        <w:rPr>
          <w:rFonts w:hint="eastAsia"/>
        </w:rPr>
        <w:t>规模也提高了一个数量级。</w:t>
      </w:r>
    </w:p>
    <w:p w:rsidR="001606EE" w:rsidRDefault="001606EE" w:rsidP="001606EE">
      <w:pPr>
        <w:pStyle w:val="a3"/>
        <w:numPr>
          <w:ilvl w:val="0"/>
          <w:numId w:val="4"/>
        </w:numPr>
        <w:ind w:firstLineChars="0"/>
      </w:pPr>
      <w:r>
        <w:rPr>
          <w:rFonts w:hint="eastAsia"/>
        </w:rPr>
        <w:t>在</w:t>
      </w:r>
      <w:r>
        <w:rPr>
          <w:rFonts w:hint="eastAsia"/>
        </w:rPr>
        <w:t>I</w:t>
      </w:r>
      <w:r>
        <w:t>OT</w:t>
      </w:r>
      <w:r>
        <w:t>设备中的应用</w:t>
      </w:r>
      <w:r>
        <w:rPr>
          <w:rFonts w:hint="eastAsia"/>
        </w:rPr>
        <w:t>：</w:t>
      </w:r>
      <w:r>
        <w:t>一个是智能家居</w:t>
      </w:r>
      <w:r>
        <w:rPr>
          <w:rFonts w:hint="eastAsia"/>
        </w:rPr>
        <w:t>，</w:t>
      </w:r>
      <w:r w:rsidR="007F71F4">
        <w:t>比如采集时间</w:t>
      </w:r>
      <w:r w:rsidR="007F71F4">
        <w:rPr>
          <w:rFonts w:hint="eastAsia"/>
        </w:rPr>
        <w:t>、</w:t>
      </w:r>
      <w:r w:rsidR="007F71F4">
        <w:t>图像</w:t>
      </w:r>
      <w:r w:rsidR="007F71F4">
        <w:rPr>
          <w:rFonts w:hint="eastAsia"/>
        </w:rPr>
        <w:t>、语音各种数据，在家中无人的时候就自动进入休眠模式，当有人注释摄像头时会主动询问是否需要帮助等等。家中有独居老人，也能采集老人的健康信息以及家中环境信息，当出现数据异常时自动给出告警等。另一个应用是健身指导，比如人在家中健身时，电视摄像头能自动提取健身者的人体姿态，手环能提取人的心率等信息，送到数据处理中心，自动提示健身者的身体情况和姿态的正确性，完成自动矫正和健康提示。</w:t>
      </w:r>
    </w:p>
    <w:p w:rsidR="007F71F4" w:rsidRDefault="007F71F4" w:rsidP="007579E4">
      <w:pPr>
        <w:pStyle w:val="a3"/>
        <w:numPr>
          <w:ilvl w:val="0"/>
          <w:numId w:val="4"/>
        </w:numPr>
        <w:ind w:firstLineChars="0"/>
      </w:pPr>
      <w:r>
        <w:t>在构建复合决策的智能体中</w:t>
      </w:r>
      <w:r w:rsidR="00951B10">
        <w:t>的应用</w:t>
      </w:r>
      <w:r w:rsidR="00951B10">
        <w:rPr>
          <w:rFonts w:hint="eastAsia"/>
        </w:rPr>
        <w:t>：</w:t>
      </w:r>
      <w:r>
        <w:t>这块的实际应用比如无人驾驶</w:t>
      </w:r>
      <w:r>
        <w:rPr>
          <w:rFonts w:hint="eastAsia"/>
        </w:rPr>
        <w:t>、</w:t>
      </w:r>
      <w:r>
        <w:t>多模态机器人</w:t>
      </w:r>
      <w:r>
        <w:rPr>
          <w:rFonts w:hint="eastAsia"/>
        </w:rPr>
        <w:t>、</w:t>
      </w:r>
      <w:r>
        <w:t>游戏决策等等</w:t>
      </w:r>
      <w:r>
        <w:rPr>
          <w:rFonts w:hint="eastAsia"/>
        </w:rPr>
        <w:t>。例如，</w:t>
      </w:r>
      <w:r w:rsidR="007579E4" w:rsidRPr="007579E4">
        <w:rPr>
          <w:rFonts w:hint="eastAsia"/>
        </w:rPr>
        <w:t>专为夜间自动驾驶研发的多模态传感系统</w:t>
      </w:r>
      <w:r w:rsidR="007579E4">
        <w:rPr>
          <w:rFonts w:hint="eastAsia"/>
        </w:rPr>
        <w:t>。</w:t>
      </w:r>
      <w:r>
        <w:rPr>
          <w:rFonts w:hint="eastAsia"/>
        </w:rPr>
        <w:t>夜间的无人驾驶是相对困难的，因为激光雷达等提取的信息在夜间会</w:t>
      </w:r>
      <w:r w:rsidR="007579E4">
        <w:rPr>
          <w:rFonts w:hint="eastAsia"/>
        </w:rPr>
        <w:t>受到一定影响。因此，苹果公司研发该专利，设计</w:t>
      </w:r>
      <w:r w:rsidR="007579E4" w:rsidRPr="007579E4">
        <w:rPr>
          <w:rFonts w:hint="eastAsia"/>
        </w:rPr>
        <w:t>一种多模态传感系统，可在自动驾驶车辆夜间行驶时，用于检测和识别物体。</w:t>
      </w:r>
      <w:r w:rsidR="007579E4">
        <w:rPr>
          <w:rFonts w:hint="eastAsia"/>
        </w:rPr>
        <w:t>比如在和平精英这个游戏中，声音也是很重要的特征。</w:t>
      </w:r>
    </w:p>
    <w:p w:rsidR="007F71F4" w:rsidRDefault="00951B10" w:rsidP="001606EE">
      <w:pPr>
        <w:pStyle w:val="a3"/>
        <w:numPr>
          <w:ilvl w:val="0"/>
          <w:numId w:val="4"/>
        </w:numPr>
        <w:ind w:firstLineChars="0"/>
      </w:pPr>
      <w:r>
        <w:rPr>
          <w:rFonts w:hint="eastAsia"/>
        </w:rPr>
        <w:t>普惠</w:t>
      </w:r>
      <w:r>
        <w:rPr>
          <w:rFonts w:hint="eastAsia"/>
        </w:rPr>
        <w:t>A</w:t>
      </w:r>
      <w:r>
        <w:t>I</w:t>
      </w:r>
      <w:r>
        <w:rPr>
          <w:rFonts w:hint="eastAsia"/>
        </w:rPr>
        <w:t>，</w:t>
      </w:r>
      <w:r>
        <w:t>多模态机器学习可以提升常见</w:t>
      </w:r>
      <w:r>
        <w:rPr>
          <w:rFonts w:hint="eastAsia"/>
        </w:rPr>
        <w:t>A</w:t>
      </w:r>
      <w:r>
        <w:t>I</w:t>
      </w:r>
      <w:r>
        <w:t>问题准确性</w:t>
      </w:r>
      <w:r>
        <w:rPr>
          <w:rFonts w:hint="eastAsia"/>
        </w:rPr>
        <w:t>。</w:t>
      </w:r>
    </w:p>
    <w:p w:rsidR="00F50DA1" w:rsidRDefault="00F50DA1" w:rsidP="00F50DA1"/>
    <w:p w:rsidR="00F50DA1" w:rsidRDefault="00F50DA1" w:rsidP="00F50DA1">
      <w:r>
        <w:t>里程碑和规划</w:t>
      </w:r>
      <w:r>
        <w:rPr>
          <w:rFonts w:hint="eastAsia"/>
        </w:rPr>
        <w:t>：</w:t>
      </w:r>
      <w:r>
        <w:rPr>
          <w:rFonts w:hint="eastAsia"/>
        </w:rPr>
        <w:t>2</w:t>
      </w:r>
      <w:r>
        <w:t>020</w:t>
      </w:r>
      <w:r>
        <w:t>年踏实多模态数据的处理能力</w:t>
      </w:r>
      <w:r w:rsidR="002F7A7E">
        <w:rPr>
          <w:rFonts w:hint="eastAsia"/>
        </w:rPr>
        <w:t>，补充语音、三维等素材的处理能力</w:t>
      </w:r>
      <w:r w:rsidR="00055427">
        <w:rPr>
          <w:rFonts w:hint="eastAsia"/>
        </w:rPr>
        <w:t>，重点分析上述几种素材的快速感知和特征提取能力</w:t>
      </w:r>
      <w:r w:rsidR="002F7A7E">
        <w:rPr>
          <w:rFonts w:hint="eastAsia"/>
        </w:rPr>
        <w:t>。</w:t>
      </w:r>
    </w:p>
    <w:p w:rsidR="00055427" w:rsidRDefault="00055427" w:rsidP="00F50DA1">
      <w:r>
        <w:rPr>
          <w:rFonts w:hint="eastAsia"/>
        </w:rPr>
        <w:t>2</w:t>
      </w:r>
      <w:r>
        <w:t>021</w:t>
      </w:r>
      <w:r>
        <w:t>年针对多模态机器学习进行重点研究</w:t>
      </w:r>
      <w:r>
        <w:rPr>
          <w:rFonts w:hint="eastAsia"/>
        </w:rPr>
        <w:t>，</w:t>
      </w:r>
      <w:r>
        <w:t>重点研究</w:t>
      </w:r>
      <w:r>
        <w:t>…</w:t>
      </w:r>
    </w:p>
    <w:p w:rsidR="00055427" w:rsidRDefault="00055427" w:rsidP="00F50DA1">
      <w:r>
        <w:t>2022</w:t>
      </w:r>
      <w:r>
        <w:t>年对快速复合型决策技术进行重点研究</w:t>
      </w:r>
      <w:r>
        <w:t>…</w:t>
      </w:r>
    </w:p>
    <w:p w:rsidR="001606EE" w:rsidRDefault="001606EE" w:rsidP="001606EE"/>
    <w:p w:rsidR="001606EE" w:rsidRDefault="001606EE" w:rsidP="001606EE"/>
    <w:sectPr w:rsidR="001606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550ED"/>
    <w:multiLevelType w:val="hybridMultilevel"/>
    <w:tmpl w:val="517EA540"/>
    <w:lvl w:ilvl="0" w:tplc="1B54B8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331EC3"/>
    <w:multiLevelType w:val="hybridMultilevel"/>
    <w:tmpl w:val="5F8ABC66"/>
    <w:lvl w:ilvl="0" w:tplc="A0B0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E2520E"/>
    <w:multiLevelType w:val="hybridMultilevel"/>
    <w:tmpl w:val="0846A6F2"/>
    <w:lvl w:ilvl="0" w:tplc="B2FE5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1B1601"/>
    <w:multiLevelType w:val="hybridMultilevel"/>
    <w:tmpl w:val="CA5CCC80"/>
    <w:lvl w:ilvl="0" w:tplc="7E946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854"/>
    <w:rsid w:val="00055427"/>
    <w:rsid w:val="001606EE"/>
    <w:rsid w:val="002A0CB4"/>
    <w:rsid w:val="002F7A7E"/>
    <w:rsid w:val="004E5839"/>
    <w:rsid w:val="004F1087"/>
    <w:rsid w:val="007579E4"/>
    <w:rsid w:val="007A4838"/>
    <w:rsid w:val="007F71F4"/>
    <w:rsid w:val="009121E0"/>
    <w:rsid w:val="00951B10"/>
    <w:rsid w:val="00A80449"/>
    <w:rsid w:val="00CC48DC"/>
    <w:rsid w:val="00E66854"/>
    <w:rsid w:val="00F50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28A0A-D7C4-4008-B1D1-4A3010AE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04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2</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tian</dc:creator>
  <cp:keywords/>
  <dc:description/>
  <cp:lastModifiedBy>zhang tian</cp:lastModifiedBy>
  <cp:revision>8</cp:revision>
  <dcterms:created xsi:type="dcterms:W3CDTF">2020-06-19T00:45:00Z</dcterms:created>
  <dcterms:modified xsi:type="dcterms:W3CDTF">2020-06-19T14:31:00Z</dcterms:modified>
</cp:coreProperties>
</file>