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6241"/>
        <w:tblW w:w="0" w:type="auto"/>
        <w:tblLook w:val="04A0" w:firstRow="1" w:lastRow="0" w:firstColumn="1" w:lastColumn="0" w:noHBand="0" w:noVBand="1"/>
      </w:tblPr>
      <w:tblGrid>
        <w:gridCol w:w="3582"/>
      </w:tblGrid>
      <w:tr w:rsidR="003C0BEE" w:rsidTr="003C0BEE">
        <w:trPr>
          <w:trHeight w:val="416"/>
        </w:trPr>
        <w:tc>
          <w:tcPr>
            <w:tcW w:w="3582" w:type="dxa"/>
          </w:tcPr>
          <w:p w:rsidR="003C0BEE" w:rsidRDefault="003C0BEE" w:rsidP="003C0BEE">
            <w:r>
              <w:t>Examen</w:t>
            </w:r>
          </w:p>
        </w:tc>
      </w:tr>
      <w:tr w:rsidR="003C0BEE" w:rsidTr="003C0BEE">
        <w:trPr>
          <w:trHeight w:val="810"/>
        </w:trPr>
        <w:tc>
          <w:tcPr>
            <w:tcW w:w="3582" w:type="dxa"/>
          </w:tcPr>
          <w:p w:rsidR="003C0BEE" w:rsidRDefault="003C0BEE" w:rsidP="003C0BEE">
            <w:r>
              <w:t>Hora de aplicación</w:t>
            </w:r>
          </w:p>
          <w:p w:rsidR="003C0BEE" w:rsidRDefault="003C0BEE" w:rsidP="003C0BEE">
            <w:r>
              <w:t>Límite de tiempo</w:t>
            </w:r>
          </w:p>
        </w:tc>
      </w:tr>
      <w:tr w:rsidR="003C0BEE" w:rsidTr="003C0BEE">
        <w:trPr>
          <w:trHeight w:val="810"/>
        </w:trPr>
        <w:tc>
          <w:tcPr>
            <w:tcW w:w="3582" w:type="dxa"/>
          </w:tcPr>
          <w:p w:rsidR="003C0BEE" w:rsidRDefault="003C0BEE" w:rsidP="003C0BEE">
            <w:bookmarkStart w:id="0" w:name="_GoBack"/>
            <w:bookmarkEnd w:id="0"/>
          </w:p>
        </w:tc>
      </w:tr>
    </w:tbl>
    <w:tbl>
      <w:tblPr>
        <w:tblStyle w:val="Tablaconcuadrcula"/>
        <w:tblpPr w:leftFromText="141" w:rightFromText="141" w:vertAnchor="text" w:horzAnchor="margin" w:tblpY="4227"/>
        <w:tblW w:w="0" w:type="auto"/>
        <w:tblLook w:val="04A0" w:firstRow="1" w:lastRow="0" w:firstColumn="1" w:lastColumn="0" w:noHBand="0" w:noVBand="1"/>
      </w:tblPr>
      <w:tblGrid>
        <w:gridCol w:w="3298"/>
      </w:tblGrid>
      <w:tr w:rsidR="003C0BEE" w:rsidTr="003C0BEE">
        <w:trPr>
          <w:trHeight w:val="416"/>
        </w:trPr>
        <w:tc>
          <w:tcPr>
            <w:tcW w:w="3298" w:type="dxa"/>
          </w:tcPr>
          <w:p w:rsidR="003C0BEE" w:rsidRDefault="003C0BEE" w:rsidP="003C0B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2000885</wp:posOffset>
                      </wp:positionH>
                      <wp:positionV relativeFrom="paragraph">
                        <wp:posOffset>125730</wp:posOffset>
                      </wp:positionV>
                      <wp:extent cx="1247775" cy="9525"/>
                      <wp:effectExtent l="0" t="0" r="28575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77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4EEFF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9.9pt" to="255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Tarea</w:t>
            </w:r>
          </w:p>
        </w:tc>
      </w:tr>
      <w:tr w:rsidR="003C0BEE" w:rsidTr="003C0BEE">
        <w:trPr>
          <w:trHeight w:val="851"/>
        </w:trPr>
        <w:tc>
          <w:tcPr>
            <w:tcW w:w="3298" w:type="dxa"/>
          </w:tcPr>
          <w:p w:rsidR="003C0BEE" w:rsidRDefault="003C0BEE" w:rsidP="003C0BEE">
            <w:r>
              <w:t>Hora límite de entrega</w:t>
            </w:r>
          </w:p>
          <w:p w:rsidR="00587796" w:rsidRDefault="00587796" w:rsidP="003C0BEE">
            <w:r>
              <w:t>Estado de entrega</w:t>
            </w:r>
          </w:p>
        </w:tc>
      </w:tr>
      <w:tr w:rsidR="003C0BEE" w:rsidTr="003C0BEE">
        <w:trPr>
          <w:trHeight w:val="821"/>
        </w:trPr>
        <w:tc>
          <w:tcPr>
            <w:tcW w:w="3298" w:type="dxa"/>
          </w:tcPr>
          <w:p w:rsidR="003C0BEE" w:rsidRDefault="00CD0C52" w:rsidP="003C0BEE">
            <w:r>
              <w:t>Cambiar valor de entrega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1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C0BEE" w:rsidTr="003C0BEE">
        <w:trPr>
          <w:trHeight w:val="416"/>
        </w:trPr>
        <w:tc>
          <w:tcPr>
            <w:tcW w:w="2972" w:type="dxa"/>
          </w:tcPr>
          <w:p w:rsidR="003C0BEE" w:rsidRDefault="003C0BEE" w:rsidP="003C0BEE">
            <w:r>
              <w:t>Entrega</w:t>
            </w:r>
          </w:p>
        </w:tc>
      </w:tr>
      <w:tr w:rsidR="003C0BEE" w:rsidTr="003C0BEE">
        <w:trPr>
          <w:trHeight w:val="1380"/>
        </w:trPr>
        <w:tc>
          <w:tcPr>
            <w:tcW w:w="2972" w:type="dxa"/>
          </w:tcPr>
          <w:p w:rsidR="003C0BEE" w:rsidRDefault="003C0BEE" w:rsidP="003C0BEE">
            <w:r>
              <w:t>Fecha de entrega</w:t>
            </w:r>
          </w:p>
          <w:p w:rsidR="003C0BEE" w:rsidRDefault="003C0BEE" w:rsidP="003C0BEE">
            <w:r>
              <w:t>Notificado(T/F)</w:t>
            </w:r>
          </w:p>
          <w:p w:rsidR="003C0BEE" w:rsidRDefault="003C0BEE" w:rsidP="003C0BEE">
            <w:r>
              <w:t>Tipo(Examen/Tarea)</w:t>
            </w:r>
          </w:p>
          <w:p w:rsidR="003C0BEE" w:rsidRDefault="003C0BEE" w:rsidP="003C0BEE">
            <w:r>
              <w:t>Asignatura</w:t>
            </w:r>
          </w:p>
        </w:tc>
      </w:tr>
      <w:tr w:rsidR="003C0BEE" w:rsidTr="003C0BEE">
        <w:trPr>
          <w:trHeight w:val="1380"/>
        </w:trPr>
        <w:tc>
          <w:tcPr>
            <w:tcW w:w="2972" w:type="dxa"/>
          </w:tcPr>
          <w:p w:rsidR="003C0BEE" w:rsidRDefault="003C0BEE" w:rsidP="003C0BEE">
            <w:r>
              <w:t xml:space="preserve">Registrar </w:t>
            </w:r>
            <w:proofErr w:type="spellStart"/>
            <w:r>
              <w:t>info</w:t>
            </w:r>
            <w:proofErr w:type="spellEnd"/>
            <w:r>
              <w:t>.</w:t>
            </w:r>
          </w:p>
          <w:p w:rsidR="003C0BEE" w:rsidRDefault="003C0BEE" w:rsidP="003C0BEE">
            <w:r>
              <w:t>Cambiar valor de Notificado</w:t>
            </w:r>
          </w:p>
        </w:tc>
      </w:tr>
    </w:tbl>
    <w:p w:rsidR="004D0587" w:rsidRDefault="003C0B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1911350</wp:posOffset>
                </wp:positionV>
                <wp:extent cx="9525" cy="914400"/>
                <wp:effectExtent l="38100" t="38100" r="666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DF4D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7.45pt;margin-top:150.5pt;width:.75pt;height:1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sectPr w:rsidR="004D058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04"/>
    <w:rsid w:val="000952EA"/>
    <w:rsid w:val="003C0BEE"/>
    <w:rsid w:val="004D0587"/>
    <w:rsid w:val="00587796"/>
    <w:rsid w:val="00847698"/>
    <w:rsid w:val="00897904"/>
    <w:rsid w:val="00A03277"/>
    <w:rsid w:val="00CD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ED37"/>
  <w15:chartTrackingRefBased/>
  <w15:docId w15:val="{6F5015D8-F284-4597-89AA-64D9BE1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Canto Carrillo</dc:creator>
  <cp:keywords/>
  <dc:description/>
  <cp:lastModifiedBy>Martin Canto Carrillo</cp:lastModifiedBy>
  <cp:revision>2</cp:revision>
  <dcterms:created xsi:type="dcterms:W3CDTF">2018-04-09T00:47:00Z</dcterms:created>
  <dcterms:modified xsi:type="dcterms:W3CDTF">2018-04-09T02:01:00Z</dcterms:modified>
</cp:coreProperties>
</file>