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70"/>
        <w:gridCol w:w="3300"/>
      </w:tblGrid>
      <w:tr>
        <w:trPr>
          <w:trHeight w:val="160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68"/>
                <w:shd w:fill="auto" w:val="clear"/>
              </w:rPr>
              <w:t xml:space="preserve">Thaddeus Z. Booraem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(864) 407-1750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zbooraem@gmail.com</w:t>
            </w:r>
          </w:p>
        </w:tc>
      </w:tr>
      <w:tr>
        <w:trPr>
          <w:trHeight w:val="11760" w:hRule="auto"/>
          <w:jc w:val="left"/>
        </w:trPr>
        <w:tc>
          <w:tcPr>
            <w:tcW w:w="71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EXPERIENCE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Telos Corporation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Sumter, SC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Network Administrator</w:t>
            </w:r>
          </w:p>
          <w:p>
            <w:pPr>
              <w:keepNext w:val="true"/>
              <w:keepLines w:val="true"/>
              <w:spacing w:before="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Sep 2022 - Jan 2023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Supports ACC 20 CS/SCOI</w:t>
            </w:r>
          </w:p>
          <w:p>
            <w:pPr>
              <w:numPr>
                <w:ilvl w:val="0"/>
                <w:numId w:val="1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Manages network devices</w:t>
            </w:r>
          </w:p>
          <w:p>
            <w:pPr>
              <w:numPr>
                <w:ilvl w:val="0"/>
                <w:numId w:val="1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Troubleshoots user issues</w:t>
            </w:r>
          </w:p>
          <w:p>
            <w:pPr>
              <w:numPr>
                <w:ilvl w:val="0"/>
                <w:numId w:val="1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Configures and tests new network configurations</w:t>
            </w:r>
          </w:p>
          <w:p>
            <w:pPr>
              <w:numPr>
                <w:ilvl w:val="0"/>
                <w:numId w:val="1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Creates and updates network documentation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General Dynamics,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Chantilly, VA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Network Administrator/Watch Officer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June 2022 -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Supports DOJ network operations</w:t>
            </w:r>
          </w:p>
          <w:p>
            <w:pPr>
              <w:numPr>
                <w:ilvl w:val="0"/>
                <w:numId w:val="16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Manages network devices</w:t>
            </w:r>
          </w:p>
          <w:p>
            <w:pPr>
              <w:numPr>
                <w:ilvl w:val="0"/>
                <w:numId w:val="16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Resolves Critical Tickets</w:t>
            </w:r>
          </w:p>
          <w:p>
            <w:pPr>
              <w:numPr>
                <w:ilvl w:val="0"/>
                <w:numId w:val="16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Communicates with Vendors to resolve outages</w:t>
            </w:r>
          </w:p>
          <w:p>
            <w:pPr>
              <w:numPr>
                <w:ilvl w:val="0"/>
                <w:numId w:val="16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Programs and troubleshoots new devices</w:t>
            </w:r>
          </w:p>
          <w:p>
            <w:pPr>
              <w:numPr>
                <w:ilvl w:val="0"/>
                <w:numId w:val="16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Initiates and tracks device RMA’s 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Apex Systems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Chantilly, VA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Network Administrator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September 2021 - June 2022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Supports DOJ network operations</w:t>
            </w:r>
          </w:p>
          <w:p>
            <w:pPr>
              <w:numPr>
                <w:ilvl w:val="0"/>
                <w:numId w:val="22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Manages network devices</w:t>
            </w:r>
          </w:p>
          <w:p>
            <w:pPr>
              <w:numPr>
                <w:ilvl w:val="0"/>
                <w:numId w:val="2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Resolves Critical Tickets</w:t>
            </w:r>
          </w:p>
          <w:p>
            <w:pPr>
              <w:numPr>
                <w:ilvl w:val="0"/>
                <w:numId w:val="2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Communicates with Vendors to resolve outages</w:t>
            </w:r>
          </w:p>
          <w:p>
            <w:pPr>
              <w:numPr>
                <w:ilvl w:val="0"/>
                <w:numId w:val="2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Programs and troubleshoots new devices</w:t>
            </w:r>
          </w:p>
          <w:p>
            <w:pPr>
              <w:numPr>
                <w:ilvl w:val="0"/>
                <w:numId w:val="22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Initiates and tracks device RMA’s 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Air Force Reserves</w:t>
            </w: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Charleston, SC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Cyber Transport Systems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Sep 2020 - PRESENT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Senior Airman of the 4th Combat Camera Squadron</w:t>
            </w:r>
          </w:p>
          <w:p>
            <w:pPr>
              <w:numPr>
                <w:ilvl w:val="0"/>
                <w:numId w:val="27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Programs and installs new devices</w:t>
            </w:r>
          </w:p>
          <w:p>
            <w:pPr>
              <w:numPr>
                <w:ilvl w:val="0"/>
                <w:numId w:val="27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Repairs and troubleshoots cabling</w:t>
            </w:r>
          </w:p>
          <w:p>
            <w:pPr>
              <w:numPr>
                <w:ilvl w:val="0"/>
                <w:numId w:val="27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Configures settings on end-user devices</w:t>
            </w:r>
          </w:p>
          <w:p>
            <w:pPr>
              <w:numPr>
                <w:ilvl w:val="0"/>
                <w:numId w:val="27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Configures ISE settings</w:t>
            </w:r>
          </w:p>
          <w:p>
            <w:pPr>
              <w:numPr>
                <w:ilvl w:val="0"/>
                <w:numId w:val="27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Images and adds devices to network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Cyber Technical Training,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Biloxi,MS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5 Level</w:t>
            </w: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Dec 2020 - Apr 2021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Emerald High School,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Greenwood,SC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HS Diploma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Aug 2016 - JUN 2020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numPr>
                <w:ilvl w:val="0"/>
                <w:numId w:val="35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Routing Protocols like EIGRP, BGP, OSPF, and Static Routing</w:t>
            </w:r>
          </w:p>
          <w:p>
            <w:pPr>
              <w:numPr>
                <w:ilvl w:val="0"/>
                <w:numId w:val="35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 with programming, installing and troubleshooting Cisco and Juniper devices</w:t>
            </w:r>
          </w:p>
          <w:p>
            <w:pPr>
              <w:numPr>
                <w:ilvl w:val="0"/>
                <w:numId w:val="35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 with RADIUS and DIAMETER</w:t>
            </w:r>
          </w:p>
          <w:p>
            <w:pPr>
              <w:numPr>
                <w:ilvl w:val="0"/>
                <w:numId w:val="35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Experience with installing and configuring WAN AP’s and devices</w:t>
            </w:r>
          </w:p>
          <w:p>
            <w:pPr>
              <w:numPr>
                <w:ilvl w:val="0"/>
                <w:numId w:val="35"/>
              </w:numPr>
              <w:spacing w:before="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Active Directory and DHCP</w:t>
            </w:r>
          </w:p>
          <w:p>
            <w:pPr>
              <w:numPr>
                <w:ilvl w:val="0"/>
                <w:numId w:val="35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Knowledge of Java, Javascript, HTML, CSS, Powershell, C++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AWARDS/CERTIFICATIONS</w:t>
            </w:r>
          </w:p>
          <w:p>
            <w:pPr>
              <w:numPr>
                <w:ilvl w:val="0"/>
                <w:numId w:val="38"/>
              </w:numPr>
              <w:spacing w:before="3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COMPTIA SEC+ CE</w:t>
            </w:r>
          </w:p>
          <w:p>
            <w:pPr>
              <w:numPr>
                <w:ilvl w:val="0"/>
                <w:numId w:val="38"/>
              </w:numPr>
              <w:spacing w:before="320" w:after="0" w:line="312"/>
              <w:ind w:right="30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CISCO CERTIFIED NETWORK ASSOCIATE (CCNA)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2">
    <w:abstractNumId w:val="30"/>
  </w:num>
  <w:num w:numId="16">
    <w:abstractNumId w:val="24"/>
  </w:num>
  <w:num w:numId="22">
    <w:abstractNumId w:val="18"/>
  </w:num>
  <w:num w:numId="27">
    <w:abstractNumId w:val="12"/>
  </w:num>
  <w:num w:numId="35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