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18057727"/>
    <w:p w:rsidR="00A144A2" w:rsidRDefault="00186F8B" w:rsidP="00A144A2">
      <w:pPr>
        <w:pStyle w:val="Ttulo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Pr>
          <w:rFonts w:ascii="Arial" w:hAnsi="Arial" w:cs="Arial"/>
          <w:b/>
          <w:bCs/>
          <w:noProof/>
          <w:color w:val="auto"/>
          <w:sz w:val="28"/>
          <w:lang w:eastAsia="pt-BR"/>
        </w:rPr>
        <mc:AlternateContent>
          <mc:Choice Requires="wps">
            <w:drawing>
              <wp:anchor distT="0" distB="0" distL="114300" distR="114300" simplePos="0" relativeHeight="251659264" behindDoc="0" locked="0" layoutInCell="1" allowOverlap="1" wp14:anchorId="0B6072B8" wp14:editId="0E1DAD07">
                <wp:simplePos x="0" y="0"/>
                <wp:positionH relativeFrom="column">
                  <wp:posOffset>5263515</wp:posOffset>
                </wp:positionH>
                <wp:positionV relativeFrom="paragraph">
                  <wp:posOffset>-737235</wp:posOffset>
                </wp:positionV>
                <wp:extent cx="390525" cy="390525"/>
                <wp:effectExtent l="0" t="0" r="28575" b="28575"/>
                <wp:wrapNone/>
                <wp:docPr id="1" name="Retângulo 1"/>
                <wp:cNvGraphicFramePr/>
                <a:graphic xmlns:a="http://schemas.openxmlformats.org/drawingml/2006/main">
                  <a:graphicData uri="http://schemas.microsoft.com/office/word/2010/wordprocessingShape">
                    <wps:wsp>
                      <wps:cNvSpPr/>
                      <wps:spPr>
                        <a:xfrm>
                          <a:off x="0" y="0"/>
                          <a:ext cx="390525"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D4C56BA" id="Retângulo 1" o:spid="_x0000_s1026" style="position:absolute;margin-left:414.45pt;margin-top:-58.05pt;width:30.7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" fillcolor="white [3212]" strokecolor="white [3212]" strokeweight="1pt"/>
            </w:pict>
          </mc:Fallback>
        </mc:AlternateContent>
      </w:r>
    </w:p>
    <w:p w:rsidR="00722924" w:rsidRPr="00722924" w:rsidRDefault="00722924" w:rsidP="00A144A2">
      <w:pPr>
        <w:pStyle w:val="Ttulo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sidRPr="00722924">
        <w:rPr>
          <w:rFonts w:ascii="Arial" w:hAnsi="Arial" w:cs="Arial"/>
          <w:b/>
          <w:bCs/>
          <w:color w:val="auto"/>
          <w:sz w:val="28"/>
        </w:rPr>
        <w:t>UNIVERSIDADE PAULISTA – UNIP</w:t>
      </w: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Pr="00722924" w:rsidRDefault="00A144A2" w:rsidP="00A144A2">
      <w:pPr>
        <w:pStyle w:val="Ttulo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Pr>
          <w:rFonts w:ascii="Arial" w:hAnsi="Arial" w:cs="Arial"/>
          <w:b/>
          <w:bCs/>
          <w:color w:val="auto"/>
          <w:sz w:val="28"/>
        </w:rPr>
        <w:t>RELATÓRIO DE ESTÁGIO</w:t>
      </w: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Pr="00722924" w:rsidRDefault="00722924" w:rsidP="00A144A2">
      <w:pPr>
        <w:pStyle w:val="Ttulo6"/>
        <w:pBdr>
          <w:top w:val="single" w:sz="4" w:space="1" w:color="auto"/>
          <w:left w:val="single" w:sz="4" w:space="4" w:color="auto"/>
          <w:bottom w:val="single" w:sz="4" w:space="1" w:color="auto"/>
          <w:right w:val="single" w:sz="4" w:space="4" w:color="auto"/>
        </w:pBdr>
        <w:tabs>
          <w:tab w:val="left" w:pos="2355"/>
          <w:tab w:val="left" w:pos="2520"/>
        </w:tabs>
        <w:jc w:val="center"/>
        <w:rPr>
          <w:rFonts w:ascii="Arial" w:hAnsi="Arial" w:cs="Arial"/>
          <w:color w:val="auto"/>
          <w:sz w:val="24"/>
        </w:rPr>
      </w:pPr>
      <w:r w:rsidRPr="00722924">
        <w:rPr>
          <w:rFonts w:ascii="Arial" w:hAnsi="Arial" w:cs="Arial"/>
          <w:color w:val="auto"/>
          <w:sz w:val="24"/>
        </w:rPr>
        <w:t>Pedro Neto de Sousa Neto</w:t>
      </w:r>
    </w:p>
    <w:p w:rsidR="00722924" w:rsidRPr="00722924" w:rsidRDefault="00722924" w:rsidP="00A144A2">
      <w:pPr>
        <w:pStyle w:val="Ttulo6"/>
        <w:pBdr>
          <w:top w:val="single" w:sz="4" w:space="1" w:color="auto"/>
          <w:left w:val="single" w:sz="4" w:space="4" w:color="auto"/>
          <w:bottom w:val="single" w:sz="4" w:space="1" w:color="auto"/>
          <w:right w:val="single" w:sz="4" w:space="4" w:color="auto"/>
        </w:pBdr>
        <w:tabs>
          <w:tab w:val="left" w:pos="2355"/>
          <w:tab w:val="left" w:pos="2520"/>
        </w:tabs>
        <w:jc w:val="center"/>
        <w:rPr>
          <w:rFonts w:ascii="Arial" w:hAnsi="Arial" w:cs="Arial"/>
          <w:color w:val="auto"/>
          <w:sz w:val="24"/>
          <w:szCs w:val="24"/>
        </w:rPr>
      </w:pPr>
      <w:r w:rsidRPr="00722924">
        <w:rPr>
          <w:rFonts w:ascii="Arial" w:hAnsi="Arial" w:cs="Arial"/>
          <w:color w:val="auto"/>
          <w:sz w:val="24"/>
        </w:rPr>
        <w:t xml:space="preserve">Matrícula: D056875 - </w:t>
      </w:r>
      <w:r w:rsidRPr="00722924">
        <w:rPr>
          <w:rFonts w:ascii="Arial" w:hAnsi="Arial" w:cs="Arial"/>
          <w:color w:val="auto"/>
          <w:sz w:val="24"/>
          <w:szCs w:val="24"/>
        </w:rPr>
        <w:t>Turma: CC8A30</w:t>
      </w:r>
    </w:p>
    <w:p w:rsidR="00722924" w:rsidRP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sz w:val="24"/>
          <w:szCs w:val="24"/>
        </w:rPr>
      </w:pPr>
    </w:p>
    <w:p w:rsidR="00722924" w:rsidRDefault="00722924" w:rsidP="00A144A2">
      <w:pPr>
        <w:pBdr>
          <w:top w:val="single" w:sz="4" w:space="1" w:color="auto"/>
          <w:left w:val="single" w:sz="4" w:space="4" w:color="auto"/>
          <w:bottom w:val="single" w:sz="4" w:space="1" w:color="auto"/>
          <w:right w:val="single" w:sz="4" w:space="4" w:color="auto"/>
        </w:pBd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722924">
        <w:rPr>
          <w:rFonts w:ascii="Arial" w:hAnsi="Arial" w:cs="Arial"/>
          <w:sz w:val="28"/>
          <w:szCs w:val="28"/>
        </w:rPr>
        <w:t xml:space="preserve">Brasília </w:t>
      </w:r>
      <w:r w:rsidR="00A144A2">
        <w:rPr>
          <w:rFonts w:ascii="Arial" w:hAnsi="Arial" w:cs="Arial"/>
          <w:sz w:val="28"/>
          <w:szCs w:val="28"/>
        </w:rPr>
        <w:t>–</w:t>
      </w:r>
      <w:r w:rsidRPr="00722924">
        <w:rPr>
          <w:rFonts w:ascii="Arial" w:hAnsi="Arial" w:cs="Arial"/>
          <w:sz w:val="28"/>
          <w:szCs w:val="28"/>
        </w:rPr>
        <w:t xml:space="preserve"> 2019</w:t>
      </w:r>
    </w:p>
    <w:p w:rsidR="00A144A2" w:rsidRPr="00722924" w:rsidRDefault="00A144A2" w:rsidP="00A144A2">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rsidR="0070228F" w:rsidRPr="00186F8B" w:rsidRDefault="00722924" w:rsidP="00186F8B">
      <w:pPr>
        <w:pBdr>
          <w:top w:val="single" w:sz="4" w:space="1" w:color="auto"/>
          <w:left w:val="single" w:sz="4" w:space="4" w:color="auto"/>
          <w:bottom w:val="single" w:sz="4" w:space="1" w:color="auto"/>
          <w:right w:val="single" w:sz="4" w:space="4" w:color="auto"/>
        </w:pBdr>
        <w:rPr>
          <w:rFonts w:ascii="Arial" w:hAnsi="Arial" w:cs="Arial"/>
          <w:b/>
          <w:bCs/>
          <w:sz w:val="24"/>
          <w:szCs w:val="24"/>
        </w:rPr>
      </w:pPr>
      <w:r>
        <w:rPr>
          <w:rFonts w:ascii="Arial" w:hAnsi="Arial" w:cs="Arial"/>
          <w:b/>
          <w:bCs/>
          <w:sz w:val="24"/>
          <w:szCs w:val="24"/>
        </w:rPr>
        <w:br w:type="page"/>
      </w:r>
    </w:p>
    <w:bookmarkStart w:id="1" w:name="_Toc19453941" w:displacedByCustomXml="next"/>
    <w:bookmarkStart w:id="2" w:name="_Toc19453448" w:displacedByCustomXml="next"/>
    <w:bookmarkStart w:id="3" w:name="_Toc19449979" w:displacedByCustomXml="next"/>
    <w:bookmarkStart w:id="4" w:name="_Toc18058669" w:displacedByCustomXml="next"/>
    <w:bookmarkStart w:id="5" w:name="_Toc18058319" w:displacedByCustomXml="next"/>
    <w:sdt>
      <w:sdtPr>
        <w:rPr>
          <w:rFonts w:asciiTheme="minorHAnsi" w:eastAsiaTheme="minorHAnsi" w:hAnsiTheme="minorHAnsi" w:cstheme="minorBidi"/>
          <w:b w:val="0"/>
          <w:bCs w:val="0"/>
          <w:sz w:val="22"/>
          <w:szCs w:val="22"/>
        </w:rPr>
        <w:id w:val="-489176143"/>
        <w:docPartObj>
          <w:docPartGallery w:val="Table of Contents"/>
          <w:docPartUnique/>
        </w:docPartObj>
      </w:sdtPr>
      <w:sdtEndPr>
        <w:rPr>
          <w:rFonts w:ascii="Arial" w:hAnsi="Arial" w:cs="Arial"/>
          <w:sz w:val="24"/>
          <w:szCs w:val="24"/>
        </w:rPr>
      </w:sdtEndPr>
      <w:sdtContent>
        <w:p w:rsidR="0070228F" w:rsidRPr="00722924" w:rsidRDefault="00186F8B" w:rsidP="00C27840">
          <w:pPr>
            <w:pStyle w:val="Ttulo1"/>
            <w:numPr>
              <w:ilvl w:val="0"/>
              <w:numId w:val="0"/>
            </w:numPr>
            <w:ind w:left="720"/>
            <w:jc w:val="center"/>
          </w:pPr>
          <w:r>
            <w:rPr>
              <w:b w:val="0"/>
              <w:bCs w:val="0"/>
              <w:noProof/>
              <w:sz w:val="28"/>
              <w:lang w:eastAsia="pt-BR"/>
            </w:rPr>
            <mc:AlternateContent>
              <mc:Choice Requires="wps">
                <w:drawing>
                  <wp:anchor distT="0" distB="0" distL="114300" distR="114300" simplePos="0" relativeHeight="251661312" behindDoc="0" locked="0" layoutInCell="1" allowOverlap="1" wp14:anchorId="23839127" wp14:editId="09645412">
                    <wp:simplePos x="0" y="0"/>
                    <wp:positionH relativeFrom="column">
                      <wp:posOffset>5377815</wp:posOffset>
                    </wp:positionH>
                    <wp:positionV relativeFrom="paragraph">
                      <wp:posOffset>-737235</wp:posOffset>
                    </wp:positionV>
                    <wp:extent cx="390525" cy="390525"/>
                    <wp:effectExtent l="0" t="0" r="28575" b="28575"/>
                    <wp:wrapNone/>
                    <wp:docPr id="5" name="Retângulo 5"/>
                    <wp:cNvGraphicFramePr/>
                    <a:graphic xmlns:a="http://schemas.openxmlformats.org/drawingml/2006/main">
                      <a:graphicData uri="http://schemas.microsoft.com/office/word/2010/wordprocessingShape">
                        <wps:wsp>
                          <wps:cNvSpPr/>
                          <wps:spPr>
                            <a:xfrm>
                              <a:off x="0" y="0"/>
                              <a:ext cx="390525"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F8057E" id="Retângulo 5" o:spid="_x0000_s1026" style="position:absolute;margin-left:423.45pt;margin-top:-58.05pt;width:30.75pt;height:3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" fillcolor="white [3212]" strokecolor="white [3212]" strokeweight="1pt"/>
                </w:pict>
              </mc:Fallback>
            </mc:AlternateContent>
          </w:r>
          <w:r w:rsidR="00722924" w:rsidRPr="00722924">
            <w:t>SUMÁRIO</w:t>
          </w:r>
          <w:bookmarkEnd w:id="5"/>
          <w:bookmarkEnd w:id="4"/>
          <w:bookmarkEnd w:id="3"/>
          <w:bookmarkEnd w:id="2"/>
          <w:bookmarkEnd w:id="1"/>
        </w:p>
        <w:p w:rsidR="00216DF7" w:rsidRPr="00216DF7" w:rsidRDefault="0070228F">
          <w:pPr>
            <w:pStyle w:val="Sumrio1"/>
            <w:rPr>
              <w:rFonts w:eastAsiaTheme="minorEastAsia"/>
              <w:bCs w:val="0"/>
              <w:lang w:eastAsia="pt-BR"/>
            </w:rPr>
          </w:pPr>
          <w:r w:rsidRPr="00716A6C">
            <w:fldChar w:fldCharType="begin"/>
          </w:r>
          <w:r w:rsidRPr="00716A6C">
            <w:instrText xml:space="preserve"> TOC \o "1-3" \h \z \u </w:instrText>
          </w:r>
          <w:r w:rsidRPr="00716A6C">
            <w:fldChar w:fldCharType="separate"/>
          </w:r>
          <w:hyperlink w:anchor="_Toc19453942" w:history="1">
            <w:r w:rsidR="00216DF7" w:rsidRPr="00216DF7">
              <w:rPr>
                <w:rStyle w:val="Hyperlink"/>
              </w:rPr>
              <w:t>1.</w:t>
            </w:r>
            <w:r w:rsidR="00216DF7" w:rsidRPr="00216DF7">
              <w:rPr>
                <w:rFonts w:eastAsiaTheme="minorEastAsia"/>
                <w:bCs w:val="0"/>
                <w:lang w:eastAsia="pt-BR"/>
              </w:rPr>
              <w:tab/>
            </w:r>
            <w:r w:rsidR="00216DF7" w:rsidRPr="00216DF7">
              <w:rPr>
                <w:rStyle w:val="Hyperlink"/>
              </w:rPr>
              <w:t>INTRODUÇÃO</w:t>
            </w:r>
            <w:r w:rsidR="00216DF7" w:rsidRPr="00216DF7">
              <w:rPr>
                <w:webHidden/>
              </w:rPr>
              <w:tab/>
            </w:r>
            <w:r w:rsidR="00216DF7" w:rsidRPr="00216DF7">
              <w:rPr>
                <w:webHidden/>
              </w:rPr>
              <w:fldChar w:fldCharType="begin"/>
            </w:r>
            <w:r w:rsidR="00216DF7" w:rsidRPr="00216DF7">
              <w:rPr>
                <w:webHidden/>
              </w:rPr>
              <w:instrText xml:space="preserve"> PAGEREF _Toc19453942 \h </w:instrText>
            </w:r>
            <w:r w:rsidR="00216DF7" w:rsidRPr="00216DF7">
              <w:rPr>
                <w:webHidden/>
              </w:rPr>
            </w:r>
            <w:r w:rsidR="00216DF7" w:rsidRPr="00216DF7">
              <w:rPr>
                <w:webHidden/>
              </w:rPr>
              <w:fldChar w:fldCharType="separate"/>
            </w:r>
            <w:r w:rsidR="00216DF7" w:rsidRPr="00216DF7">
              <w:rPr>
                <w:webHidden/>
              </w:rPr>
              <w:t>3</w:t>
            </w:r>
            <w:r w:rsidR="00216DF7" w:rsidRPr="00216DF7">
              <w:rPr>
                <w:webHidden/>
              </w:rPr>
              <w:fldChar w:fldCharType="end"/>
            </w:r>
          </w:hyperlink>
        </w:p>
        <w:p w:rsidR="00216DF7" w:rsidRPr="00216DF7" w:rsidRDefault="00216DF7">
          <w:pPr>
            <w:pStyle w:val="Sumrio2"/>
            <w:tabs>
              <w:tab w:val="right" w:leader="dot" w:pos="8777"/>
            </w:tabs>
            <w:rPr>
              <w:rFonts w:ascii="Arial" w:eastAsiaTheme="minorEastAsia" w:hAnsi="Arial" w:cs="Arial"/>
              <w:noProof/>
              <w:sz w:val="24"/>
              <w:szCs w:val="24"/>
              <w:lang w:eastAsia="pt-BR"/>
            </w:rPr>
          </w:pPr>
          <w:hyperlink w:anchor="_Toc19453943" w:history="1">
            <w:r w:rsidRPr="00216DF7">
              <w:rPr>
                <w:rStyle w:val="Hyperlink"/>
                <w:rFonts w:ascii="Arial" w:hAnsi="Arial" w:cs="Arial"/>
                <w:noProof/>
                <w:sz w:val="24"/>
                <w:szCs w:val="24"/>
              </w:rPr>
              <w:t>1.1 Da empresa</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_Toc19453943 \h </w:instrText>
            </w:r>
            <w:r w:rsidRPr="00216DF7">
              <w:rPr>
                <w:rFonts w:ascii="Arial" w:hAnsi="Arial" w:cs="Arial"/>
                <w:noProof/>
                <w:webHidden/>
                <w:sz w:val="24"/>
                <w:szCs w:val="24"/>
              </w:rPr>
            </w:r>
            <w:r w:rsidRPr="00216DF7">
              <w:rPr>
                <w:rFonts w:ascii="Arial" w:hAnsi="Arial" w:cs="Arial"/>
                <w:noProof/>
                <w:webHidden/>
                <w:sz w:val="24"/>
                <w:szCs w:val="24"/>
              </w:rPr>
              <w:fldChar w:fldCharType="separate"/>
            </w:r>
            <w:r w:rsidRPr="00216DF7">
              <w:rPr>
                <w:rFonts w:ascii="Arial" w:hAnsi="Arial" w:cs="Arial"/>
                <w:noProof/>
                <w:webHidden/>
                <w:sz w:val="24"/>
                <w:szCs w:val="24"/>
              </w:rPr>
              <w:t>3</w:t>
            </w:r>
            <w:r w:rsidRPr="00216DF7">
              <w:rPr>
                <w:rFonts w:ascii="Arial" w:hAnsi="Arial" w:cs="Arial"/>
                <w:noProof/>
                <w:webHidden/>
                <w:sz w:val="24"/>
                <w:szCs w:val="24"/>
              </w:rPr>
              <w:fldChar w:fldCharType="end"/>
            </w:r>
          </w:hyperlink>
        </w:p>
        <w:p w:rsidR="00216DF7" w:rsidRPr="00216DF7" w:rsidRDefault="00216DF7">
          <w:pPr>
            <w:pStyle w:val="Sumrio3"/>
            <w:tabs>
              <w:tab w:val="right" w:leader="dot" w:pos="8777"/>
            </w:tabs>
            <w:rPr>
              <w:rFonts w:ascii="Arial" w:eastAsiaTheme="minorEastAsia" w:hAnsi="Arial" w:cs="Arial"/>
              <w:noProof/>
              <w:sz w:val="24"/>
              <w:szCs w:val="24"/>
              <w:lang w:eastAsia="pt-BR"/>
            </w:rPr>
          </w:pPr>
          <w:hyperlink w:anchor="_Toc19453944" w:history="1">
            <w:r w:rsidRPr="00216DF7">
              <w:rPr>
                <w:rStyle w:val="Hyperlink"/>
                <w:rFonts w:ascii="Arial" w:hAnsi="Arial" w:cs="Arial"/>
                <w:noProof/>
                <w:sz w:val="24"/>
                <w:szCs w:val="24"/>
              </w:rPr>
              <w:t>1.1.1 História</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_Toc19453944 \h </w:instrText>
            </w:r>
            <w:r w:rsidRPr="00216DF7">
              <w:rPr>
                <w:rFonts w:ascii="Arial" w:hAnsi="Arial" w:cs="Arial"/>
                <w:noProof/>
                <w:webHidden/>
                <w:sz w:val="24"/>
                <w:szCs w:val="24"/>
              </w:rPr>
            </w:r>
            <w:r w:rsidRPr="00216DF7">
              <w:rPr>
                <w:rFonts w:ascii="Arial" w:hAnsi="Arial" w:cs="Arial"/>
                <w:noProof/>
                <w:webHidden/>
                <w:sz w:val="24"/>
                <w:szCs w:val="24"/>
              </w:rPr>
              <w:fldChar w:fldCharType="separate"/>
            </w:r>
            <w:r w:rsidRPr="00216DF7">
              <w:rPr>
                <w:rFonts w:ascii="Arial" w:hAnsi="Arial" w:cs="Arial"/>
                <w:noProof/>
                <w:webHidden/>
                <w:sz w:val="24"/>
                <w:szCs w:val="24"/>
              </w:rPr>
              <w:t>3</w:t>
            </w:r>
            <w:r w:rsidRPr="00216DF7">
              <w:rPr>
                <w:rFonts w:ascii="Arial" w:hAnsi="Arial" w:cs="Arial"/>
                <w:noProof/>
                <w:webHidden/>
                <w:sz w:val="24"/>
                <w:szCs w:val="24"/>
              </w:rPr>
              <w:fldChar w:fldCharType="end"/>
            </w:r>
          </w:hyperlink>
        </w:p>
        <w:p w:rsidR="00216DF7" w:rsidRPr="00216DF7" w:rsidRDefault="00216DF7">
          <w:pPr>
            <w:pStyle w:val="Sumrio3"/>
            <w:tabs>
              <w:tab w:val="right" w:leader="dot" w:pos="8777"/>
            </w:tabs>
            <w:rPr>
              <w:rFonts w:ascii="Arial" w:eastAsiaTheme="minorEastAsia" w:hAnsi="Arial" w:cs="Arial"/>
              <w:noProof/>
              <w:sz w:val="24"/>
              <w:szCs w:val="24"/>
              <w:lang w:eastAsia="pt-BR"/>
            </w:rPr>
          </w:pPr>
          <w:hyperlink w:anchor="_Toc19453945" w:history="1">
            <w:r w:rsidRPr="00216DF7">
              <w:rPr>
                <w:rStyle w:val="Hyperlink"/>
                <w:rFonts w:ascii="Arial" w:hAnsi="Arial" w:cs="Arial"/>
                <w:noProof/>
                <w:sz w:val="24"/>
                <w:szCs w:val="24"/>
              </w:rPr>
              <w:t>1.1.2 Contexto Atual</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_Toc19453945 \h </w:instrText>
            </w:r>
            <w:r w:rsidRPr="00216DF7">
              <w:rPr>
                <w:rFonts w:ascii="Arial" w:hAnsi="Arial" w:cs="Arial"/>
                <w:noProof/>
                <w:webHidden/>
                <w:sz w:val="24"/>
                <w:szCs w:val="24"/>
              </w:rPr>
            </w:r>
            <w:r w:rsidRPr="00216DF7">
              <w:rPr>
                <w:rFonts w:ascii="Arial" w:hAnsi="Arial" w:cs="Arial"/>
                <w:noProof/>
                <w:webHidden/>
                <w:sz w:val="24"/>
                <w:szCs w:val="24"/>
              </w:rPr>
              <w:fldChar w:fldCharType="separate"/>
            </w:r>
            <w:r w:rsidRPr="00216DF7">
              <w:rPr>
                <w:rFonts w:ascii="Arial" w:hAnsi="Arial" w:cs="Arial"/>
                <w:noProof/>
                <w:webHidden/>
                <w:sz w:val="24"/>
                <w:szCs w:val="24"/>
              </w:rPr>
              <w:t>5</w:t>
            </w:r>
            <w:r w:rsidRPr="00216DF7">
              <w:rPr>
                <w:rFonts w:ascii="Arial" w:hAnsi="Arial" w:cs="Arial"/>
                <w:noProof/>
                <w:webHidden/>
                <w:sz w:val="24"/>
                <w:szCs w:val="24"/>
              </w:rPr>
              <w:fldChar w:fldCharType="end"/>
            </w:r>
          </w:hyperlink>
        </w:p>
        <w:p w:rsidR="00216DF7" w:rsidRPr="00216DF7" w:rsidRDefault="00216DF7">
          <w:pPr>
            <w:pStyle w:val="Sumrio3"/>
            <w:tabs>
              <w:tab w:val="right" w:leader="dot" w:pos="8777"/>
            </w:tabs>
            <w:rPr>
              <w:rFonts w:ascii="Arial" w:eastAsiaTheme="minorEastAsia" w:hAnsi="Arial" w:cs="Arial"/>
              <w:noProof/>
              <w:sz w:val="24"/>
              <w:szCs w:val="24"/>
              <w:lang w:eastAsia="pt-BR"/>
            </w:rPr>
          </w:pPr>
          <w:hyperlink w:anchor="_Toc19453946" w:history="1">
            <w:r w:rsidRPr="00216DF7">
              <w:rPr>
                <w:rStyle w:val="Hyperlink"/>
                <w:rFonts w:ascii="Arial" w:hAnsi="Arial" w:cs="Arial"/>
                <w:noProof/>
                <w:sz w:val="24"/>
                <w:szCs w:val="24"/>
              </w:rPr>
              <w:t>1.1.3 Papel Transformador</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_Toc19453946 \h </w:instrText>
            </w:r>
            <w:r w:rsidRPr="00216DF7">
              <w:rPr>
                <w:rFonts w:ascii="Arial" w:hAnsi="Arial" w:cs="Arial"/>
                <w:noProof/>
                <w:webHidden/>
                <w:sz w:val="24"/>
                <w:szCs w:val="24"/>
              </w:rPr>
            </w:r>
            <w:r w:rsidRPr="00216DF7">
              <w:rPr>
                <w:rFonts w:ascii="Arial" w:hAnsi="Arial" w:cs="Arial"/>
                <w:noProof/>
                <w:webHidden/>
                <w:sz w:val="24"/>
                <w:szCs w:val="24"/>
              </w:rPr>
              <w:fldChar w:fldCharType="separate"/>
            </w:r>
            <w:r w:rsidRPr="00216DF7">
              <w:rPr>
                <w:rFonts w:ascii="Arial" w:hAnsi="Arial" w:cs="Arial"/>
                <w:noProof/>
                <w:webHidden/>
                <w:sz w:val="24"/>
                <w:szCs w:val="24"/>
              </w:rPr>
              <w:t>6</w:t>
            </w:r>
            <w:r w:rsidRPr="00216DF7">
              <w:rPr>
                <w:rFonts w:ascii="Arial" w:hAnsi="Arial" w:cs="Arial"/>
                <w:noProof/>
                <w:webHidden/>
                <w:sz w:val="24"/>
                <w:szCs w:val="24"/>
              </w:rPr>
              <w:fldChar w:fldCharType="end"/>
            </w:r>
          </w:hyperlink>
        </w:p>
        <w:p w:rsidR="00216DF7" w:rsidRPr="00216DF7" w:rsidRDefault="00216DF7">
          <w:pPr>
            <w:pStyle w:val="Sumrio3"/>
            <w:tabs>
              <w:tab w:val="right" w:leader="dot" w:pos="8777"/>
            </w:tabs>
            <w:rPr>
              <w:rFonts w:ascii="Arial" w:eastAsiaTheme="minorEastAsia" w:hAnsi="Arial" w:cs="Arial"/>
              <w:noProof/>
              <w:sz w:val="24"/>
              <w:szCs w:val="24"/>
              <w:lang w:eastAsia="pt-BR"/>
            </w:rPr>
          </w:pPr>
          <w:hyperlink w:anchor="_Toc19453947" w:history="1">
            <w:r w:rsidRPr="00216DF7">
              <w:rPr>
                <w:rStyle w:val="Hyperlink"/>
                <w:rFonts w:ascii="Arial" w:hAnsi="Arial" w:cs="Arial"/>
                <w:noProof/>
                <w:sz w:val="24"/>
                <w:szCs w:val="24"/>
              </w:rPr>
              <w:t>1.1.4 Gestão de Risco de Crédito</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_Toc19453947 \h </w:instrText>
            </w:r>
            <w:r w:rsidRPr="00216DF7">
              <w:rPr>
                <w:rFonts w:ascii="Arial" w:hAnsi="Arial" w:cs="Arial"/>
                <w:noProof/>
                <w:webHidden/>
                <w:sz w:val="24"/>
                <w:szCs w:val="24"/>
              </w:rPr>
            </w:r>
            <w:r w:rsidRPr="00216DF7">
              <w:rPr>
                <w:rFonts w:ascii="Arial" w:hAnsi="Arial" w:cs="Arial"/>
                <w:noProof/>
                <w:webHidden/>
                <w:sz w:val="24"/>
                <w:szCs w:val="24"/>
              </w:rPr>
              <w:fldChar w:fldCharType="separate"/>
            </w:r>
            <w:r w:rsidRPr="00216DF7">
              <w:rPr>
                <w:rFonts w:ascii="Arial" w:hAnsi="Arial" w:cs="Arial"/>
                <w:noProof/>
                <w:webHidden/>
                <w:sz w:val="24"/>
                <w:szCs w:val="24"/>
              </w:rPr>
              <w:t>6</w:t>
            </w:r>
            <w:r w:rsidRPr="00216DF7">
              <w:rPr>
                <w:rFonts w:ascii="Arial" w:hAnsi="Arial" w:cs="Arial"/>
                <w:noProof/>
                <w:webHidden/>
                <w:sz w:val="24"/>
                <w:szCs w:val="24"/>
              </w:rPr>
              <w:fldChar w:fldCharType="end"/>
            </w:r>
          </w:hyperlink>
        </w:p>
        <w:p w:rsidR="00216DF7" w:rsidRPr="00216DF7" w:rsidRDefault="00216DF7">
          <w:pPr>
            <w:pStyle w:val="Sumrio3"/>
            <w:tabs>
              <w:tab w:val="right" w:leader="dot" w:pos="8777"/>
            </w:tabs>
            <w:rPr>
              <w:rFonts w:ascii="Arial" w:eastAsiaTheme="minorEastAsia" w:hAnsi="Arial" w:cs="Arial"/>
              <w:noProof/>
              <w:sz w:val="24"/>
              <w:szCs w:val="24"/>
              <w:lang w:eastAsia="pt-BR"/>
            </w:rPr>
          </w:pPr>
          <w:hyperlink w:anchor="_Toc19453948" w:history="1">
            <w:r w:rsidRPr="00216DF7">
              <w:rPr>
                <w:rStyle w:val="Hyperlink"/>
                <w:rFonts w:ascii="Arial" w:hAnsi="Arial" w:cs="Arial"/>
                <w:noProof/>
                <w:sz w:val="24"/>
                <w:szCs w:val="24"/>
              </w:rPr>
              <w:t>1.1.5 Criação de Valor Financeiro</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_Toc19453948 \h </w:instrText>
            </w:r>
            <w:r w:rsidRPr="00216DF7">
              <w:rPr>
                <w:rFonts w:ascii="Arial" w:hAnsi="Arial" w:cs="Arial"/>
                <w:noProof/>
                <w:webHidden/>
                <w:sz w:val="24"/>
                <w:szCs w:val="24"/>
              </w:rPr>
            </w:r>
            <w:r w:rsidRPr="00216DF7">
              <w:rPr>
                <w:rFonts w:ascii="Arial" w:hAnsi="Arial" w:cs="Arial"/>
                <w:noProof/>
                <w:webHidden/>
                <w:sz w:val="24"/>
                <w:szCs w:val="24"/>
              </w:rPr>
              <w:fldChar w:fldCharType="separate"/>
            </w:r>
            <w:r w:rsidRPr="00216DF7">
              <w:rPr>
                <w:rFonts w:ascii="Arial" w:hAnsi="Arial" w:cs="Arial"/>
                <w:noProof/>
                <w:webHidden/>
                <w:sz w:val="24"/>
                <w:szCs w:val="24"/>
              </w:rPr>
              <w:t>7</w:t>
            </w:r>
            <w:r w:rsidRPr="00216DF7">
              <w:rPr>
                <w:rFonts w:ascii="Arial" w:hAnsi="Arial" w:cs="Arial"/>
                <w:noProof/>
                <w:webHidden/>
                <w:sz w:val="24"/>
                <w:szCs w:val="24"/>
              </w:rPr>
              <w:fldChar w:fldCharType="end"/>
            </w:r>
          </w:hyperlink>
        </w:p>
        <w:p w:rsidR="00216DF7" w:rsidRPr="00216DF7" w:rsidRDefault="00216DF7">
          <w:pPr>
            <w:pStyle w:val="Sumrio3"/>
            <w:tabs>
              <w:tab w:val="right" w:leader="dot" w:pos="8777"/>
            </w:tabs>
            <w:rPr>
              <w:rFonts w:ascii="Arial" w:eastAsiaTheme="minorEastAsia" w:hAnsi="Arial" w:cs="Arial"/>
              <w:noProof/>
              <w:sz w:val="24"/>
              <w:szCs w:val="24"/>
              <w:lang w:eastAsia="pt-BR"/>
            </w:rPr>
          </w:pPr>
          <w:hyperlink w:anchor="_Toc19453949" w:history="1">
            <w:r w:rsidRPr="00216DF7">
              <w:rPr>
                <w:rStyle w:val="Hyperlink"/>
                <w:rFonts w:ascii="Arial" w:hAnsi="Arial" w:cs="Arial"/>
                <w:noProof/>
                <w:sz w:val="24"/>
                <w:szCs w:val="24"/>
              </w:rPr>
              <w:t>1.1.6 Estrutura Organizacional</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_Toc19453949 \h </w:instrText>
            </w:r>
            <w:r w:rsidRPr="00216DF7">
              <w:rPr>
                <w:rFonts w:ascii="Arial" w:hAnsi="Arial" w:cs="Arial"/>
                <w:noProof/>
                <w:webHidden/>
                <w:sz w:val="24"/>
                <w:szCs w:val="24"/>
              </w:rPr>
            </w:r>
            <w:r w:rsidRPr="00216DF7">
              <w:rPr>
                <w:rFonts w:ascii="Arial" w:hAnsi="Arial" w:cs="Arial"/>
                <w:noProof/>
                <w:webHidden/>
                <w:sz w:val="24"/>
                <w:szCs w:val="24"/>
              </w:rPr>
              <w:fldChar w:fldCharType="separate"/>
            </w:r>
            <w:r w:rsidRPr="00216DF7">
              <w:rPr>
                <w:rFonts w:ascii="Arial" w:hAnsi="Arial" w:cs="Arial"/>
                <w:noProof/>
                <w:webHidden/>
                <w:sz w:val="24"/>
                <w:szCs w:val="24"/>
              </w:rPr>
              <w:t>7</w:t>
            </w:r>
            <w:r w:rsidRPr="00216DF7">
              <w:rPr>
                <w:rFonts w:ascii="Arial" w:hAnsi="Arial" w:cs="Arial"/>
                <w:noProof/>
                <w:webHidden/>
                <w:sz w:val="24"/>
                <w:szCs w:val="24"/>
              </w:rPr>
              <w:fldChar w:fldCharType="end"/>
            </w:r>
          </w:hyperlink>
        </w:p>
        <w:p w:rsidR="00216DF7" w:rsidRPr="00216DF7" w:rsidRDefault="00216DF7">
          <w:pPr>
            <w:pStyle w:val="Sumrio1"/>
            <w:rPr>
              <w:rFonts w:eastAsiaTheme="minorEastAsia"/>
              <w:bCs w:val="0"/>
              <w:lang w:eastAsia="pt-BR"/>
            </w:rPr>
          </w:pPr>
          <w:hyperlink w:anchor="_Toc19453950" w:history="1">
            <w:r w:rsidRPr="00216DF7">
              <w:rPr>
                <w:rStyle w:val="Hyperlink"/>
              </w:rPr>
              <w:t>2.</w:t>
            </w:r>
            <w:r w:rsidRPr="00216DF7">
              <w:rPr>
                <w:rFonts w:eastAsiaTheme="minorEastAsia"/>
                <w:bCs w:val="0"/>
                <w:lang w:eastAsia="pt-BR"/>
              </w:rPr>
              <w:tab/>
            </w:r>
            <w:r w:rsidRPr="00216DF7">
              <w:rPr>
                <w:rStyle w:val="Hyperlink"/>
              </w:rPr>
              <w:t>Atividades Desenvolvidas</w:t>
            </w:r>
            <w:r w:rsidRPr="00216DF7">
              <w:rPr>
                <w:webHidden/>
              </w:rPr>
              <w:tab/>
            </w:r>
            <w:r w:rsidRPr="00216DF7">
              <w:rPr>
                <w:webHidden/>
              </w:rPr>
              <w:fldChar w:fldCharType="begin"/>
            </w:r>
            <w:r w:rsidRPr="00216DF7">
              <w:rPr>
                <w:webHidden/>
              </w:rPr>
              <w:instrText xml:space="preserve"> PAGEREF _Toc19453950 \h </w:instrText>
            </w:r>
            <w:r w:rsidRPr="00216DF7">
              <w:rPr>
                <w:webHidden/>
              </w:rPr>
            </w:r>
            <w:r w:rsidRPr="00216DF7">
              <w:rPr>
                <w:webHidden/>
              </w:rPr>
              <w:fldChar w:fldCharType="separate"/>
            </w:r>
            <w:r w:rsidRPr="00216DF7">
              <w:rPr>
                <w:webHidden/>
              </w:rPr>
              <w:t>8</w:t>
            </w:r>
            <w:r w:rsidRPr="00216DF7">
              <w:rPr>
                <w:webHidden/>
              </w:rPr>
              <w:fldChar w:fldCharType="end"/>
            </w:r>
          </w:hyperlink>
        </w:p>
        <w:p w:rsidR="00216DF7" w:rsidRPr="00216DF7" w:rsidRDefault="00216DF7">
          <w:pPr>
            <w:pStyle w:val="Sumrio2"/>
            <w:tabs>
              <w:tab w:val="right" w:leader="dot" w:pos="8777"/>
            </w:tabs>
            <w:rPr>
              <w:rFonts w:ascii="Arial" w:eastAsiaTheme="minorEastAsia" w:hAnsi="Arial" w:cs="Arial"/>
              <w:noProof/>
              <w:sz w:val="24"/>
              <w:szCs w:val="24"/>
              <w:lang w:eastAsia="pt-BR"/>
            </w:rPr>
          </w:pPr>
          <w:hyperlink w:anchor="_Toc19453951" w:history="1">
            <w:r w:rsidRPr="00216DF7">
              <w:rPr>
                <w:rStyle w:val="Hyperlink"/>
                <w:rFonts w:ascii="Arial" w:hAnsi="Arial" w:cs="Arial"/>
                <w:noProof/>
                <w:sz w:val="24"/>
                <w:szCs w:val="24"/>
              </w:rPr>
              <w:t>2.1 Histórico de Atuação e Funções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_Toc19453951 \h </w:instrText>
            </w:r>
            <w:r w:rsidRPr="00216DF7">
              <w:rPr>
                <w:rFonts w:ascii="Arial" w:hAnsi="Arial" w:cs="Arial"/>
                <w:noProof/>
                <w:webHidden/>
                <w:sz w:val="24"/>
                <w:szCs w:val="24"/>
              </w:rPr>
            </w:r>
            <w:r w:rsidRPr="00216DF7">
              <w:rPr>
                <w:rFonts w:ascii="Arial" w:hAnsi="Arial" w:cs="Arial"/>
                <w:noProof/>
                <w:webHidden/>
                <w:sz w:val="24"/>
                <w:szCs w:val="24"/>
              </w:rPr>
              <w:fldChar w:fldCharType="separate"/>
            </w:r>
            <w:r w:rsidRPr="00216DF7">
              <w:rPr>
                <w:rFonts w:ascii="Arial" w:hAnsi="Arial" w:cs="Arial"/>
                <w:noProof/>
                <w:webHidden/>
                <w:sz w:val="24"/>
                <w:szCs w:val="24"/>
              </w:rPr>
              <w:t>8</w:t>
            </w:r>
            <w:r w:rsidRPr="00216DF7">
              <w:rPr>
                <w:rFonts w:ascii="Arial" w:hAnsi="Arial" w:cs="Arial"/>
                <w:noProof/>
                <w:webHidden/>
                <w:sz w:val="24"/>
                <w:szCs w:val="24"/>
              </w:rPr>
              <w:fldChar w:fldCharType="end"/>
            </w:r>
          </w:hyperlink>
        </w:p>
        <w:p w:rsidR="00216DF7" w:rsidRPr="00216DF7" w:rsidRDefault="00216DF7">
          <w:pPr>
            <w:pStyle w:val="Sumrio2"/>
            <w:tabs>
              <w:tab w:val="right" w:leader="dot" w:pos="8777"/>
            </w:tabs>
            <w:rPr>
              <w:rFonts w:ascii="Arial" w:eastAsiaTheme="minorEastAsia" w:hAnsi="Arial" w:cs="Arial"/>
              <w:noProof/>
              <w:sz w:val="24"/>
              <w:szCs w:val="24"/>
              <w:lang w:eastAsia="pt-BR"/>
            </w:rPr>
          </w:pPr>
          <w:hyperlink w:anchor="_Toc19453952" w:history="1">
            <w:r w:rsidRPr="00216DF7">
              <w:rPr>
                <w:rStyle w:val="Hyperlink"/>
                <w:rFonts w:ascii="Arial" w:hAnsi="Arial" w:cs="Arial"/>
                <w:noProof/>
                <w:sz w:val="24"/>
                <w:szCs w:val="24"/>
              </w:rPr>
              <w:t>2.2 Descrição das Atividades e Tarefas Desenvolvidas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_Toc19453952 \h </w:instrText>
            </w:r>
            <w:r w:rsidRPr="00216DF7">
              <w:rPr>
                <w:rFonts w:ascii="Arial" w:hAnsi="Arial" w:cs="Arial"/>
                <w:noProof/>
                <w:webHidden/>
                <w:sz w:val="24"/>
                <w:szCs w:val="24"/>
              </w:rPr>
            </w:r>
            <w:r w:rsidRPr="00216DF7">
              <w:rPr>
                <w:rFonts w:ascii="Arial" w:hAnsi="Arial" w:cs="Arial"/>
                <w:noProof/>
                <w:webHidden/>
                <w:sz w:val="24"/>
                <w:szCs w:val="24"/>
              </w:rPr>
              <w:fldChar w:fldCharType="separate"/>
            </w:r>
            <w:r w:rsidRPr="00216DF7">
              <w:rPr>
                <w:rFonts w:ascii="Arial" w:hAnsi="Arial" w:cs="Arial"/>
                <w:noProof/>
                <w:webHidden/>
                <w:sz w:val="24"/>
                <w:szCs w:val="24"/>
              </w:rPr>
              <w:t>8</w:t>
            </w:r>
            <w:r w:rsidRPr="00216DF7">
              <w:rPr>
                <w:rFonts w:ascii="Arial" w:hAnsi="Arial" w:cs="Arial"/>
                <w:noProof/>
                <w:webHidden/>
                <w:sz w:val="24"/>
                <w:szCs w:val="24"/>
              </w:rPr>
              <w:fldChar w:fldCharType="end"/>
            </w:r>
          </w:hyperlink>
        </w:p>
        <w:p w:rsidR="00216DF7" w:rsidRPr="00216DF7" w:rsidRDefault="00216DF7">
          <w:pPr>
            <w:pStyle w:val="Sumrio3"/>
            <w:tabs>
              <w:tab w:val="right" w:leader="dot" w:pos="8777"/>
            </w:tabs>
            <w:rPr>
              <w:rFonts w:ascii="Arial" w:eastAsiaTheme="minorEastAsia" w:hAnsi="Arial" w:cs="Arial"/>
              <w:noProof/>
              <w:sz w:val="24"/>
              <w:szCs w:val="24"/>
              <w:lang w:eastAsia="pt-BR"/>
            </w:rPr>
          </w:pPr>
          <w:hyperlink w:anchor="_Toc19453953" w:history="1">
            <w:r w:rsidRPr="00216DF7">
              <w:rPr>
                <w:rStyle w:val="Hyperlink"/>
                <w:rFonts w:ascii="Arial" w:hAnsi="Arial" w:cs="Arial"/>
                <w:noProof/>
                <w:sz w:val="24"/>
                <w:szCs w:val="24"/>
              </w:rPr>
              <w:t>2.2.1 Tratamento de Bando de Dados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_Toc19453953 \h </w:instrText>
            </w:r>
            <w:r w:rsidRPr="00216DF7">
              <w:rPr>
                <w:rFonts w:ascii="Arial" w:hAnsi="Arial" w:cs="Arial"/>
                <w:noProof/>
                <w:webHidden/>
                <w:sz w:val="24"/>
                <w:szCs w:val="24"/>
              </w:rPr>
            </w:r>
            <w:r w:rsidRPr="00216DF7">
              <w:rPr>
                <w:rFonts w:ascii="Arial" w:hAnsi="Arial" w:cs="Arial"/>
                <w:noProof/>
                <w:webHidden/>
                <w:sz w:val="24"/>
                <w:szCs w:val="24"/>
              </w:rPr>
              <w:fldChar w:fldCharType="separate"/>
            </w:r>
            <w:r w:rsidRPr="00216DF7">
              <w:rPr>
                <w:rFonts w:ascii="Arial" w:hAnsi="Arial" w:cs="Arial"/>
                <w:noProof/>
                <w:webHidden/>
                <w:sz w:val="24"/>
                <w:szCs w:val="24"/>
              </w:rPr>
              <w:t>8</w:t>
            </w:r>
            <w:r w:rsidRPr="00216DF7">
              <w:rPr>
                <w:rFonts w:ascii="Arial" w:hAnsi="Arial" w:cs="Arial"/>
                <w:noProof/>
                <w:webHidden/>
                <w:sz w:val="24"/>
                <w:szCs w:val="24"/>
              </w:rPr>
              <w:fldChar w:fldCharType="end"/>
            </w:r>
          </w:hyperlink>
        </w:p>
        <w:p w:rsidR="00216DF7" w:rsidRPr="00216DF7" w:rsidRDefault="00216DF7">
          <w:pPr>
            <w:pStyle w:val="Sumrio3"/>
            <w:tabs>
              <w:tab w:val="right" w:leader="dot" w:pos="8777"/>
            </w:tabs>
            <w:rPr>
              <w:rFonts w:ascii="Arial" w:eastAsiaTheme="minorEastAsia" w:hAnsi="Arial" w:cs="Arial"/>
              <w:noProof/>
              <w:sz w:val="24"/>
              <w:szCs w:val="24"/>
              <w:lang w:eastAsia="pt-BR"/>
            </w:rPr>
          </w:pPr>
          <w:hyperlink w:anchor="_Toc19453954" w:history="1">
            <w:r w:rsidRPr="00216DF7">
              <w:rPr>
                <w:rStyle w:val="Hyperlink"/>
                <w:rFonts w:ascii="Arial" w:hAnsi="Arial" w:cs="Arial"/>
                <w:noProof/>
                <w:sz w:val="24"/>
                <w:szCs w:val="24"/>
              </w:rPr>
              <w:t>2.2.2 Acompanhamento de informações orçamentárias e gerenciais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_Toc19453954 \h </w:instrText>
            </w:r>
            <w:r w:rsidRPr="00216DF7">
              <w:rPr>
                <w:rFonts w:ascii="Arial" w:hAnsi="Arial" w:cs="Arial"/>
                <w:noProof/>
                <w:webHidden/>
                <w:sz w:val="24"/>
                <w:szCs w:val="24"/>
              </w:rPr>
            </w:r>
            <w:r w:rsidRPr="00216DF7">
              <w:rPr>
                <w:rFonts w:ascii="Arial" w:hAnsi="Arial" w:cs="Arial"/>
                <w:noProof/>
                <w:webHidden/>
                <w:sz w:val="24"/>
                <w:szCs w:val="24"/>
              </w:rPr>
              <w:fldChar w:fldCharType="separate"/>
            </w:r>
            <w:r w:rsidRPr="00216DF7">
              <w:rPr>
                <w:rFonts w:ascii="Arial" w:hAnsi="Arial" w:cs="Arial"/>
                <w:noProof/>
                <w:webHidden/>
                <w:sz w:val="24"/>
                <w:szCs w:val="24"/>
              </w:rPr>
              <w:t>9</w:t>
            </w:r>
            <w:r w:rsidRPr="00216DF7">
              <w:rPr>
                <w:rFonts w:ascii="Arial" w:hAnsi="Arial" w:cs="Arial"/>
                <w:noProof/>
                <w:webHidden/>
                <w:sz w:val="24"/>
                <w:szCs w:val="24"/>
              </w:rPr>
              <w:fldChar w:fldCharType="end"/>
            </w:r>
          </w:hyperlink>
        </w:p>
        <w:p w:rsidR="00216DF7" w:rsidRPr="00216DF7" w:rsidRDefault="00216DF7">
          <w:pPr>
            <w:pStyle w:val="Sumrio3"/>
            <w:tabs>
              <w:tab w:val="right" w:leader="dot" w:pos="8777"/>
            </w:tabs>
            <w:rPr>
              <w:rFonts w:ascii="Arial" w:eastAsiaTheme="minorEastAsia" w:hAnsi="Arial" w:cs="Arial"/>
              <w:noProof/>
              <w:sz w:val="24"/>
              <w:szCs w:val="24"/>
              <w:lang w:eastAsia="pt-BR"/>
            </w:rPr>
          </w:pPr>
          <w:hyperlink w:anchor="_Toc19453955" w:history="1">
            <w:r w:rsidRPr="00216DF7">
              <w:rPr>
                <w:rStyle w:val="Hyperlink"/>
                <w:rFonts w:ascii="Arial" w:hAnsi="Arial" w:cs="Arial"/>
                <w:noProof/>
                <w:sz w:val="24"/>
                <w:szCs w:val="24"/>
              </w:rPr>
              <w:t>2.2.3 Desenvolvimento de Wireframe</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_Toc19453955 \h </w:instrText>
            </w:r>
            <w:r w:rsidRPr="00216DF7">
              <w:rPr>
                <w:rFonts w:ascii="Arial" w:hAnsi="Arial" w:cs="Arial"/>
                <w:noProof/>
                <w:webHidden/>
                <w:sz w:val="24"/>
                <w:szCs w:val="24"/>
              </w:rPr>
            </w:r>
            <w:r w:rsidRPr="00216DF7">
              <w:rPr>
                <w:rFonts w:ascii="Arial" w:hAnsi="Arial" w:cs="Arial"/>
                <w:noProof/>
                <w:webHidden/>
                <w:sz w:val="24"/>
                <w:szCs w:val="24"/>
              </w:rPr>
              <w:fldChar w:fldCharType="separate"/>
            </w:r>
            <w:r w:rsidRPr="00216DF7">
              <w:rPr>
                <w:rFonts w:ascii="Arial" w:hAnsi="Arial" w:cs="Arial"/>
                <w:noProof/>
                <w:webHidden/>
                <w:sz w:val="24"/>
                <w:szCs w:val="24"/>
              </w:rPr>
              <w:t>9</w:t>
            </w:r>
            <w:r w:rsidRPr="00216DF7">
              <w:rPr>
                <w:rFonts w:ascii="Arial" w:hAnsi="Arial" w:cs="Arial"/>
                <w:noProof/>
                <w:webHidden/>
                <w:sz w:val="24"/>
                <w:szCs w:val="24"/>
              </w:rPr>
              <w:fldChar w:fldCharType="end"/>
            </w:r>
          </w:hyperlink>
        </w:p>
        <w:p w:rsidR="00216DF7" w:rsidRPr="00216DF7" w:rsidRDefault="00216DF7">
          <w:pPr>
            <w:pStyle w:val="Sumrio3"/>
            <w:tabs>
              <w:tab w:val="right" w:leader="dot" w:pos="8777"/>
            </w:tabs>
            <w:rPr>
              <w:rFonts w:ascii="Arial" w:eastAsiaTheme="minorEastAsia" w:hAnsi="Arial" w:cs="Arial"/>
              <w:noProof/>
              <w:sz w:val="24"/>
              <w:szCs w:val="24"/>
              <w:lang w:eastAsia="pt-BR"/>
            </w:rPr>
          </w:pPr>
          <w:hyperlink w:anchor="_Toc19453956" w:history="1">
            <w:r w:rsidRPr="00216DF7">
              <w:rPr>
                <w:rStyle w:val="Hyperlink"/>
                <w:rFonts w:ascii="Arial" w:hAnsi="Arial" w:cs="Arial"/>
                <w:noProof/>
                <w:sz w:val="24"/>
                <w:szCs w:val="24"/>
              </w:rPr>
              <w:t>2.2.4 Tabela de horas realizadas por atividades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_Toc19453956 \h </w:instrText>
            </w:r>
            <w:r w:rsidRPr="00216DF7">
              <w:rPr>
                <w:rFonts w:ascii="Arial" w:hAnsi="Arial" w:cs="Arial"/>
                <w:noProof/>
                <w:webHidden/>
                <w:sz w:val="24"/>
                <w:szCs w:val="24"/>
              </w:rPr>
            </w:r>
            <w:r w:rsidRPr="00216DF7">
              <w:rPr>
                <w:rFonts w:ascii="Arial" w:hAnsi="Arial" w:cs="Arial"/>
                <w:noProof/>
                <w:webHidden/>
                <w:sz w:val="24"/>
                <w:szCs w:val="24"/>
              </w:rPr>
              <w:fldChar w:fldCharType="separate"/>
            </w:r>
            <w:r w:rsidRPr="00216DF7">
              <w:rPr>
                <w:rFonts w:ascii="Arial" w:hAnsi="Arial" w:cs="Arial"/>
                <w:noProof/>
                <w:webHidden/>
                <w:sz w:val="24"/>
                <w:szCs w:val="24"/>
              </w:rPr>
              <w:t>10</w:t>
            </w:r>
            <w:r w:rsidRPr="00216DF7">
              <w:rPr>
                <w:rFonts w:ascii="Arial" w:hAnsi="Arial" w:cs="Arial"/>
                <w:noProof/>
                <w:webHidden/>
                <w:sz w:val="24"/>
                <w:szCs w:val="24"/>
              </w:rPr>
              <w:fldChar w:fldCharType="end"/>
            </w:r>
          </w:hyperlink>
        </w:p>
        <w:p w:rsidR="00216DF7" w:rsidRPr="00216DF7" w:rsidRDefault="00216DF7">
          <w:pPr>
            <w:pStyle w:val="Sumrio2"/>
            <w:tabs>
              <w:tab w:val="right" w:leader="dot" w:pos="8777"/>
            </w:tabs>
            <w:rPr>
              <w:rFonts w:ascii="Arial" w:eastAsiaTheme="minorEastAsia" w:hAnsi="Arial" w:cs="Arial"/>
              <w:noProof/>
              <w:sz w:val="24"/>
              <w:szCs w:val="24"/>
              <w:lang w:eastAsia="pt-BR"/>
            </w:rPr>
          </w:pPr>
          <w:hyperlink w:anchor="_Toc19453957" w:history="1">
            <w:r w:rsidRPr="00216DF7">
              <w:rPr>
                <w:rStyle w:val="Hyperlink"/>
                <w:rFonts w:ascii="Arial" w:hAnsi="Arial" w:cs="Arial"/>
                <w:noProof/>
                <w:sz w:val="24"/>
                <w:szCs w:val="24"/>
              </w:rPr>
              <w:t>2.3 Conceitos, Métodos e Técnicas utilizadas nas atividades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_Toc19453957 \h </w:instrText>
            </w:r>
            <w:r w:rsidRPr="00216DF7">
              <w:rPr>
                <w:rFonts w:ascii="Arial" w:hAnsi="Arial" w:cs="Arial"/>
                <w:noProof/>
                <w:webHidden/>
                <w:sz w:val="24"/>
                <w:szCs w:val="24"/>
              </w:rPr>
            </w:r>
            <w:r w:rsidRPr="00216DF7">
              <w:rPr>
                <w:rFonts w:ascii="Arial" w:hAnsi="Arial" w:cs="Arial"/>
                <w:noProof/>
                <w:webHidden/>
                <w:sz w:val="24"/>
                <w:szCs w:val="24"/>
              </w:rPr>
              <w:fldChar w:fldCharType="separate"/>
            </w:r>
            <w:r w:rsidRPr="00216DF7">
              <w:rPr>
                <w:rFonts w:ascii="Arial" w:hAnsi="Arial" w:cs="Arial"/>
                <w:noProof/>
                <w:webHidden/>
                <w:sz w:val="24"/>
                <w:szCs w:val="24"/>
              </w:rPr>
              <w:t>10</w:t>
            </w:r>
            <w:r w:rsidRPr="00216DF7">
              <w:rPr>
                <w:rFonts w:ascii="Arial" w:hAnsi="Arial" w:cs="Arial"/>
                <w:noProof/>
                <w:webHidden/>
                <w:sz w:val="24"/>
                <w:szCs w:val="24"/>
              </w:rPr>
              <w:fldChar w:fldCharType="end"/>
            </w:r>
          </w:hyperlink>
        </w:p>
        <w:p w:rsidR="00216DF7" w:rsidRPr="00216DF7" w:rsidRDefault="00216DF7">
          <w:pPr>
            <w:pStyle w:val="Sumrio3"/>
            <w:tabs>
              <w:tab w:val="right" w:leader="dot" w:pos="8777"/>
            </w:tabs>
            <w:rPr>
              <w:rFonts w:ascii="Arial" w:eastAsiaTheme="minorEastAsia" w:hAnsi="Arial" w:cs="Arial"/>
              <w:noProof/>
              <w:sz w:val="24"/>
              <w:szCs w:val="24"/>
              <w:lang w:eastAsia="pt-BR"/>
            </w:rPr>
          </w:pPr>
          <w:hyperlink w:anchor="_Toc19453958" w:history="1">
            <w:r w:rsidRPr="00216DF7">
              <w:rPr>
                <w:rStyle w:val="Hyperlink"/>
                <w:rFonts w:ascii="Arial" w:hAnsi="Arial" w:cs="Arial"/>
                <w:noProof/>
                <w:sz w:val="24"/>
                <w:szCs w:val="24"/>
              </w:rPr>
              <w:t>2.3.1 Tecnologia utilizada</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_Toc19453958 \h </w:instrText>
            </w:r>
            <w:r w:rsidRPr="00216DF7">
              <w:rPr>
                <w:rFonts w:ascii="Arial" w:hAnsi="Arial" w:cs="Arial"/>
                <w:noProof/>
                <w:webHidden/>
                <w:sz w:val="24"/>
                <w:szCs w:val="24"/>
              </w:rPr>
            </w:r>
            <w:r w:rsidRPr="00216DF7">
              <w:rPr>
                <w:rFonts w:ascii="Arial" w:hAnsi="Arial" w:cs="Arial"/>
                <w:noProof/>
                <w:webHidden/>
                <w:sz w:val="24"/>
                <w:szCs w:val="24"/>
              </w:rPr>
              <w:fldChar w:fldCharType="separate"/>
            </w:r>
            <w:r w:rsidRPr="00216DF7">
              <w:rPr>
                <w:rFonts w:ascii="Arial" w:hAnsi="Arial" w:cs="Arial"/>
                <w:noProof/>
                <w:webHidden/>
                <w:sz w:val="24"/>
                <w:szCs w:val="24"/>
              </w:rPr>
              <w:t>10</w:t>
            </w:r>
            <w:r w:rsidRPr="00216DF7">
              <w:rPr>
                <w:rFonts w:ascii="Arial" w:hAnsi="Arial" w:cs="Arial"/>
                <w:noProof/>
                <w:webHidden/>
                <w:sz w:val="24"/>
                <w:szCs w:val="24"/>
              </w:rPr>
              <w:fldChar w:fldCharType="end"/>
            </w:r>
          </w:hyperlink>
        </w:p>
        <w:p w:rsidR="00216DF7" w:rsidRPr="00216DF7" w:rsidRDefault="00216DF7">
          <w:pPr>
            <w:pStyle w:val="Sumrio3"/>
            <w:tabs>
              <w:tab w:val="right" w:leader="dot" w:pos="8777"/>
            </w:tabs>
            <w:rPr>
              <w:rFonts w:ascii="Arial" w:eastAsiaTheme="minorEastAsia" w:hAnsi="Arial" w:cs="Arial"/>
              <w:noProof/>
              <w:sz w:val="24"/>
              <w:szCs w:val="24"/>
              <w:lang w:eastAsia="pt-BR"/>
            </w:rPr>
          </w:pPr>
          <w:hyperlink w:anchor="_Toc19453959" w:history="1">
            <w:r w:rsidRPr="00216DF7">
              <w:rPr>
                <w:rStyle w:val="Hyperlink"/>
                <w:rFonts w:ascii="Arial" w:hAnsi="Arial" w:cs="Arial"/>
                <w:noProof/>
                <w:sz w:val="24"/>
                <w:szCs w:val="24"/>
              </w:rPr>
              <w:t>2.3.2 Equipamentos e dispositivos utilizados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_Toc19453959 \h </w:instrText>
            </w:r>
            <w:r w:rsidRPr="00216DF7">
              <w:rPr>
                <w:rFonts w:ascii="Arial" w:hAnsi="Arial" w:cs="Arial"/>
                <w:noProof/>
                <w:webHidden/>
                <w:sz w:val="24"/>
                <w:szCs w:val="24"/>
              </w:rPr>
            </w:r>
            <w:r w:rsidRPr="00216DF7">
              <w:rPr>
                <w:rFonts w:ascii="Arial" w:hAnsi="Arial" w:cs="Arial"/>
                <w:noProof/>
                <w:webHidden/>
                <w:sz w:val="24"/>
                <w:szCs w:val="24"/>
              </w:rPr>
              <w:fldChar w:fldCharType="separate"/>
            </w:r>
            <w:r w:rsidRPr="00216DF7">
              <w:rPr>
                <w:rFonts w:ascii="Arial" w:hAnsi="Arial" w:cs="Arial"/>
                <w:noProof/>
                <w:webHidden/>
                <w:sz w:val="24"/>
                <w:szCs w:val="24"/>
              </w:rPr>
              <w:t>11</w:t>
            </w:r>
            <w:r w:rsidRPr="00216DF7">
              <w:rPr>
                <w:rFonts w:ascii="Arial" w:hAnsi="Arial" w:cs="Arial"/>
                <w:noProof/>
                <w:webHidden/>
                <w:sz w:val="24"/>
                <w:szCs w:val="24"/>
              </w:rPr>
              <w:fldChar w:fldCharType="end"/>
            </w:r>
          </w:hyperlink>
        </w:p>
        <w:p w:rsidR="00216DF7" w:rsidRPr="00216DF7" w:rsidRDefault="00216DF7">
          <w:pPr>
            <w:pStyle w:val="Sumrio3"/>
            <w:tabs>
              <w:tab w:val="right" w:leader="dot" w:pos="8777"/>
            </w:tabs>
            <w:rPr>
              <w:rFonts w:ascii="Arial" w:eastAsiaTheme="minorEastAsia" w:hAnsi="Arial" w:cs="Arial"/>
              <w:noProof/>
              <w:sz w:val="24"/>
              <w:szCs w:val="24"/>
              <w:lang w:eastAsia="pt-BR"/>
            </w:rPr>
          </w:pPr>
          <w:hyperlink w:anchor="_Toc19453960" w:history="1">
            <w:r w:rsidRPr="00216DF7">
              <w:rPr>
                <w:rStyle w:val="Hyperlink"/>
                <w:rFonts w:ascii="Arial" w:hAnsi="Arial" w:cs="Arial"/>
                <w:noProof/>
                <w:sz w:val="24"/>
                <w:szCs w:val="24"/>
              </w:rPr>
              <w:t>2.3.3 Bibliografia Utilizada nas Atividades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_Toc19453960 \h </w:instrText>
            </w:r>
            <w:r w:rsidRPr="00216DF7">
              <w:rPr>
                <w:rFonts w:ascii="Arial" w:hAnsi="Arial" w:cs="Arial"/>
                <w:noProof/>
                <w:webHidden/>
                <w:sz w:val="24"/>
                <w:szCs w:val="24"/>
              </w:rPr>
            </w:r>
            <w:r w:rsidRPr="00216DF7">
              <w:rPr>
                <w:rFonts w:ascii="Arial" w:hAnsi="Arial" w:cs="Arial"/>
                <w:noProof/>
                <w:webHidden/>
                <w:sz w:val="24"/>
                <w:szCs w:val="24"/>
              </w:rPr>
              <w:fldChar w:fldCharType="separate"/>
            </w:r>
            <w:r w:rsidRPr="00216DF7">
              <w:rPr>
                <w:rFonts w:ascii="Arial" w:hAnsi="Arial" w:cs="Arial"/>
                <w:noProof/>
                <w:webHidden/>
                <w:sz w:val="24"/>
                <w:szCs w:val="24"/>
              </w:rPr>
              <w:t>11</w:t>
            </w:r>
            <w:r w:rsidRPr="00216DF7">
              <w:rPr>
                <w:rFonts w:ascii="Arial" w:hAnsi="Arial" w:cs="Arial"/>
                <w:noProof/>
                <w:webHidden/>
                <w:sz w:val="24"/>
                <w:szCs w:val="24"/>
              </w:rPr>
              <w:fldChar w:fldCharType="end"/>
            </w:r>
          </w:hyperlink>
        </w:p>
        <w:p w:rsidR="00216DF7" w:rsidRPr="00216DF7" w:rsidRDefault="00216DF7">
          <w:pPr>
            <w:pStyle w:val="Sumrio1"/>
            <w:rPr>
              <w:rFonts w:eastAsiaTheme="minorEastAsia"/>
              <w:bCs w:val="0"/>
              <w:lang w:eastAsia="pt-BR"/>
            </w:rPr>
          </w:pPr>
          <w:hyperlink w:anchor="_Toc19453961" w:history="1">
            <w:r w:rsidRPr="00216DF7">
              <w:rPr>
                <w:rStyle w:val="Hyperlink"/>
              </w:rPr>
              <w:t>3.</w:t>
            </w:r>
            <w:r w:rsidRPr="00216DF7">
              <w:rPr>
                <w:rFonts w:eastAsiaTheme="minorEastAsia"/>
                <w:bCs w:val="0"/>
                <w:lang w:eastAsia="pt-BR"/>
              </w:rPr>
              <w:tab/>
            </w:r>
            <w:r w:rsidRPr="00216DF7">
              <w:rPr>
                <w:rStyle w:val="Hyperlink"/>
              </w:rPr>
              <w:t>Conclusões e Resultados</w:t>
            </w:r>
            <w:r w:rsidRPr="00216DF7">
              <w:rPr>
                <w:webHidden/>
              </w:rPr>
              <w:tab/>
            </w:r>
            <w:r w:rsidRPr="00216DF7">
              <w:rPr>
                <w:webHidden/>
              </w:rPr>
              <w:fldChar w:fldCharType="begin"/>
            </w:r>
            <w:r w:rsidRPr="00216DF7">
              <w:rPr>
                <w:webHidden/>
              </w:rPr>
              <w:instrText xml:space="preserve"> PAGEREF _Toc19453961 \h </w:instrText>
            </w:r>
            <w:r w:rsidRPr="00216DF7">
              <w:rPr>
                <w:webHidden/>
              </w:rPr>
            </w:r>
            <w:r w:rsidRPr="00216DF7">
              <w:rPr>
                <w:webHidden/>
              </w:rPr>
              <w:fldChar w:fldCharType="separate"/>
            </w:r>
            <w:r w:rsidRPr="00216DF7">
              <w:rPr>
                <w:webHidden/>
              </w:rPr>
              <w:t>11</w:t>
            </w:r>
            <w:r w:rsidRPr="00216DF7">
              <w:rPr>
                <w:webHidden/>
              </w:rPr>
              <w:fldChar w:fldCharType="end"/>
            </w:r>
          </w:hyperlink>
        </w:p>
        <w:p w:rsidR="00216DF7" w:rsidRPr="00216DF7" w:rsidRDefault="00216DF7">
          <w:pPr>
            <w:pStyle w:val="Sumrio2"/>
            <w:tabs>
              <w:tab w:val="right" w:leader="dot" w:pos="8777"/>
            </w:tabs>
            <w:rPr>
              <w:rFonts w:ascii="Arial" w:eastAsiaTheme="minorEastAsia" w:hAnsi="Arial" w:cs="Arial"/>
              <w:noProof/>
              <w:sz w:val="24"/>
              <w:szCs w:val="24"/>
              <w:lang w:eastAsia="pt-BR"/>
            </w:rPr>
          </w:pPr>
          <w:hyperlink w:anchor="_Toc19453962" w:history="1">
            <w:r w:rsidRPr="00216DF7">
              <w:rPr>
                <w:rStyle w:val="Hyperlink"/>
                <w:rFonts w:ascii="Arial" w:hAnsi="Arial" w:cs="Arial"/>
                <w:noProof/>
                <w:sz w:val="24"/>
                <w:szCs w:val="24"/>
              </w:rPr>
              <w:t>3.1 Principais Resultados Obtidos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_Toc19453962 \h </w:instrText>
            </w:r>
            <w:r w:rsidRPr="00216DF7">
              <w:rPr>
                <w:rFonts w:ascii="Arial" w:hAnsi="Arial" w:cs="Arial"/>
                <w:noProof/>
                <w:webHidden/>
                <w:sz w:val="24"/>
                <w:szCs w:val="24"/>
              </w:rPr>
            </w:r>
            <w:r w:rsidRPr="00216DF7">
              <w:rPr>
                <w:rFonts w:ascii="Arial" w:hAnsi="Arial" w:cs="Arial"/>
                <w:noProof/>
                <w:webHidden/>
                <w:sz w:val="24"/>
                <w:szCs w:val="24"/>
              </w:rPr>
              <w:fldChar w:fldCharType="separate"/>
            </w:r>
            <w:r w:rsidRPr="00216DF7">
              <w:rPr>
                <w:rFonts w:ascii="Arial" w:hAnsi="Arial" w:cs="Arial"/>
                <w:noProof/>
                <w:webHidden/>
                <w:sz w:val="24"/>
                <w:szCs w:val="24"/>
              </w:rPr>
              <w:t>11</w:t>
            </w:r>
            <w:r w:rsidRPr="00216DF7">
              <w:rPr>
                <w:rFonts w:ascii="Arial" w:hAnsi="Arial" w:cs="Arial"/>
                <w:noProof/>
                <w:webHidden/>
                <w:sz w:val="24"/>
                <w:szCs w:val="24"/>
              </w:rPr>
              <w:fldChar w:fldCharType="end"/>
            </w:r>
          </w:hyperlink>
        </w:p>
        <w:p w:rsidR="00216DF7" w:rsidRPr="00216DF7" w:rsidRDefault="00216DF7">
          <w:pPr>
            <w:pStyle w:val="Sumrio2"/>
            <w:tabs>
              <w:tab w:val="right" w:leader="dot" w:pos="8777"/>
            </w:tabs>
            <w:rPr>
              <w:rFonts w:ascii="Arial" w:eastAsiaTheme="minorEastAsia" w:hAnsi="Arial" w:cs="Arial"/>
              <w:noProof/>
              <w:sz w:val="24"/>
              <w:szCs w:val="24"/>
              <w:lang w:eastAsia="pt-BR"/>
            </w:rPr>
          </w:pPr>
          <w:hyperlink w:anchor="_Toc19453963" w:history="1">
            <w:r w:rsidRPr="00216DF7">
              <w:rPr>
                <w:rStyle w:val="Hyperlink"/>
                <w:rFonts w:ascii="Arial" w:hAnsi="Arial" w:cs="Arial"/>
                <w:noProof/>
                <w:sz w:val="24"/>
                <w:szCs w:val="24"/>
              </w:rPr>
              <w:t>3.2 Conclusão sobre os Conceitos, Métodos e Técnicas Utilizadas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_Toc19453963 \h </w:instrText>
            </w:r>
            <w:r w:rsidRPr="00216DF7">
              <w:rPr>
                <w:rFonts w:ascii="Arial" w:hAnsi="Arial" w:cs="Arial"/>
                <w:noProof/>
                <w:webHidden/>
                <w:sz w:val="24"/>
                <w:szCs w:val="24"/>
              </w:rPr>
            </w:r>
            <w:r w:rsidRPr="00216DF7">
              <w:rPr>
                <w:rFonts w:ascii="Arial" w:hAnsi="Arial" w:cs="Arial"/>
                <w:noProof/>
                <w:webHidden/>
                <w:sz w:val="24"/>
                <w:szCs w:val="24"/>
              </w:rPr>
              <w:fldChar w:fldCharType="separate"/>
            </w:r>
            <w:r w:rsidRPr="00216DF7">
              <w:rPr>
                <w:rFonts w:ascii="Arial" w:hAnsi="Arial" w:cs="Arial"/>
                <w:noProof/>
                <w:webHidden/>
                <w:sz w:val="24"/>
                <w:szCs w:val="24"/>
              </w:rPr>
              <w:t>11</w:t>
            </w:r>
            <w:r w:rsidRPr="00216DF7">
              <w:rPr>
                <w:rFonts w:ascii="Arial" w:hAnsi="Arial" w:cs="Arial"/>
                <w:noProof/>
                <w:webHidden/>
                <w:sz w:val="24"/>
                <w:szCs w:val="24"/>
              </w:rPr>
              <w:fldChar w:fldCharType="end"/>
            </w:r>
          </w:hyperlink>
        </w:p>
        <w:p w:rsidR="00216DF7" w:rsidRPr="00216DF7" w:rsidRDefault="00216DF7">
          <w:pPr>
            <w:pStyle w:val="Sumrio2"/>
            <w:tabs>
              <w:tab w:val="right" w:leader="dot" w:pos="8777"/>
            </w:tabs>
            <w:rPr>
              <w:rFonts w:ascii="Arial" w:eastAsiaTheme="minorEastAsia" w:hAnsi="Arial" w:cs="Arial"/>
              <w:noProof/>
              <w:sz w:val="24"/>
              <w:szCs w:val="24"/>
              <w:lang w:eastAsia="pt-BR"/>
            </w:rPr>
          </w:pPr>
          <w:hyperlink w:anchor="_Toc19453964" w:history="1">
            <w:r w:rsidRPr="00216DF7">
              <w:rPr>
                <w:rStyle w:val="Hyperlink"/>
                <w:rFonts w:ascii="Arial" w:hAnsi="Arial" w:cs="Arial"/>
                <w:noProof/>
                <w:sz w:val="24"/>
                <w:szCs w:val="24"/>
              </w:rPr>
              <w:t>3.3 Assinaturas</w:t>
            </w:r>
            <w:r w:rsidRPr="00216DF7">
              <w:rPr>
                <w:rFonts w:ascii="Arial" w:hAnsi="Arial" w:cs="Arial"/>
                <w:noProof/>
                <w:webHidden/>
                <w:sz w:val="24"/>
                <w:szCs w:val="24"/>
              </w:rPr>
              <w:tab/>
            </w:r>
            <w:r w:rsidRPr="00216DF7">
              <w:rPr>
                <w:rFonts w:ascii="Arial" w:hAnsi="Arial" w:cs="Arial"/>
                <w:noProof/>
                <w:webHidden/>
                <w:sz w:val="24"/>
                <w:szCs w:val="24"/>
              </w:rPr>
              <w:fldChar w:fldCharType="begin"/>
            </w:r>
            <w:r w:rsidRPr="00216DF7">
              <w:rPr>
                <w:rFonts w:ascii="Arial" w:hAnsi="Arial" w:cs="Arial"/>
                <w:noProof/>
                <w:webHidden/>
                <w:sz w:val="24"/>
                <w:szCs w:val="24"/>
              </w:rPr>
              <w:instrText xml:space="preserve"> PAGEREF _Toc19453964 \h </w:instrText>
            </w:r>
            <w:r w:rsidRPr="00216DF7">
              <w:rPr>
                <w:rFonts w:ascii="Arial" w:hAnsi="Arial" w:cs="Arial"/>
                <w:noProof/>
                <w:webHidden/>
                <w:sz w:val="24"/>
                <w:szCs w:val="24"/>
              </w:rPr>
            </w:r>
            <w:r w:rsidRPr="00216DF7">
              <w:rPr>
                <w:rFonts w:ascii="Arial" w:hAnsi="Arial" w:cs="Arial"/>
                <w:noProof/>
                <w:webHidden/>
                <w:sz w:val="24"/>
                <w:szCs w:val="24"/>
              </w:rPr>
              <w:fldChar w:fldCharType="separate"/>
            </w:r>
            <w:r w:rsidRPr="00216DF7">
              <w:rPr>
                <w:rFonts w:ascii="Arial" w:hAnsi="Arial" w:cs="Arial"/>
                <w:noProof/>
                <w:webHidden/>
                <w:sz w:val="24"/>
                <w:szCs w:val="24"/>
              </w:rPr>
              <w:t>13</w:t>
            </w:r>
            <w:r w:rsidRPr="00216DF7">
              <w:rPr>
                <w:rFonts w:ascii="Arial" w:hAnsi="Arial" w:cs="Arial"/>
                <w:noProof/>
                <w:webHidden/>
                <w:sz w:val="24"/>
                <w:szCs w:val="24"/>
              </w:rPr>
              <w:fldChar w:fldCharType="end"/>
            </w:r>
          </w:hyperlink>
        </w:p>
        <w:p w:rsidR="00216DF7" w:rsidRPr="00216DF7" w:rsidRDefault="00216DF7">
          <w:pPr>
            <w:pStyle w:val="Sumrio1"/>
            <w:rPr>
              <w:rFonts w:eastAsiaTheme="minorEastAsia"/>
              <w:bCs w:val="0"/>
              <w:lang w:eastAsia="pt-BR"/>
            </w:rPr>
          </w:pPr>
          <w:hyperlink w:anchor="_Toc19453965" w:history="1">
            <w:r w:rsidRPr="00216DF7">
              <w:rPr>
                <w:rStyle w:val="Hyperlink"/>
              </w:rPr>
              <w:t>4.</w:t>
            </w:r>
            <w:r w:rsidRPr="00216DF7">
              <w:rPr>
                <w:rFonts w:eastAsiaTheme="minorEastAsia"/>
                <w:bCs w:val="0"/>
                <w:lang w:eastAsia="pt-BR"/>
              </w:rPr>
              <w:tab/>
            </w:r>
            <w:r w:rsidRPr="00216DF7">
              <w:rPr>
                <w:rStyle w:val="Hyperlink"/>
              </w:rPr>
              <w:t>Bibliografia</w:t>
            </w:r>
            <w:r w:rsidRPr="00216DF7">
              <w:rPr>
                <w:webHidden/>
              </w:rPr>
              <w:tab/>
            </w:r>
            <w:r w:rsidRPr="00216DF7">
              <w:rPr>
                <w:webHidden/>
              </w:rPr>
              <w:fldChar w:fldCharType="begin"/>
            </w:r>
            <w:r w:rsidRPr="00216DF7">
              <w:rPr>
                <w:webHidden/>
              </w:rPr>
              <w:instrText xml:space="preserve"> PAGEREF _Toc19453965 \h </w:instrText>
            </w:r>
            <w:r w:rsidRPr="00216DF7">
              <w:rPr>
                <w:webHidden/>
              </w:rPr>
            </w:r>
            <w:r w:rsidRPr="00216DF7">
              <w:rPr>
                <w:webHidden/>
              </w:rPr>
              <w:fldChar w:fldCharType="separate"/>
            </w:r>
            <w:r w:rsidRPr="00216DF7">
              <w:rPr>
                <w:webHidden/>
              </w:rPr>
              <w:t>14</w:t>
            </w:r>
            <w:r w:rsidRPr="00216DF7">
              <w:rPr>
                <w:webHidden/>
              </w:rPr>
              <w:fldChar w:fldCharType="end"/>
            </w:r>
          </w:hyperlink>
        </w:p>
        <w:p w:rsidR="0070228F" w:rsidRPr="00716A6C" w:rsidRDefault="0070228F" w:rsidP="00186F8B">
          <w:pPr>
            <w:spacing w:line="360" w:lineRule="auto"/>
            <w:rPr>
              <w:rFonts w:ascii="Arial" w:hAnsi="Arial" w:cs="Arial"/>
              <w:sz w:val="24"/>
              <w:szCs w:val="24"/>
            </w:rPr>
          </w:pPr>
          <w:r w:rsidRPr="00716A6C">
            <w:rPr>
              <w:rFonts w:ascii="Arial" w:hAnsi="Arial" w:cs="Arial"/>
              <w:sz w:val="24"/>
              <w:szCs w:val="24"/>
            </w:rPr>
            <w:fldChar w:fldCharType="end"/>
          </w:r>
        </w:p>
      </w:sdtContent>
    </w:sdt>
    <w:p w:rsidR="0070228F" w:rsidRPr="00C27840" w:rsidRDefault="0070228F" w:rsidP="002F03FB">
      <w:pPr>
        <w:pStyle w:val="PargrafodaLista"/>
        <w:spacing w:before="120" w:after="120" w:line="360" w:lineRule="auto"/>
        <w:ind w:left="1069"/>
        <w:jc w:val="center"/>
        <w:rPr>
          <w:rFonts w:ascii="Arial" w:hAnsi="Arial" w:cs="Arial"/>
          <w:b/>
          <w:bCs/>
          <w:sz w:val="24"/>
          <w:szCs w:val="24"/>
        </w:rPr>
      </w:pPr>
    </w:p>
    <w:p w:rsidR="002F03FB" w:rsidRPr="00A144A2" w:rsidRDefault="002F03FB" w:rsidP="002F03FB">
      <w:pPr>
        <w:pStyle w:val="PargrafodaLista"/>
        <w:spacing w:before="120" w:after="120" w:line="360" w:lineRule="auto"/>
        <w:ind w:left="1069"/>
        <w:jc w:val="both"/>
        <w:rPr>
          <w:rFonts w:ascii="Arial" w:hAnsi="Arial" w:cs="Arial"/>
          <w:b/>
          <w:bCs/>
          <w:sz w:val="24"/>
          <w:szCs w:val="24"/>
        </w:rPr>
      </w:pPr>
    </w:p>
    <w:p w:rsidR="002F03FB" w:rsidRDefault="002F03FB" w:rsidP="002F03FB">
      <w:pPr>
        <w:pStyle w:val="PargrafodaLista"/>
        <w:spacing w:before="120" w:after="120" w:line="360" w:lineRule="auto"/>
        <w:ind w:left="1069"/>
        <w:jc w:val="both"/>
        <w:rPr>
          <w:rFonts w:ascii="Arial" w:hAnsi="Arial" w:cs="Arial"/>
          <w:sz w:val="24"/>
          <w:szCs w:val="24"/>
        </w:rPr>
        <w:sectPr w:rsidR="002F03FB" w:rsidSect="00651A41">
          <w:headerReference w:type="default" r:id="rId9"/>
          <w:pgSz w:w="11906" w:h="16838"/>
          <w:pgMar w:top="1701" w:right="1418" w:bottom="1418" w:left="1701" w:header="709" w:footer="709" w:gutter="0"/>
          <w:cols w:space="708"/>
          <w:docGrid w:linePitch="360"/>
        </w:sectPr>
      </w:pPr>
    </w:p>
    <w:p w:rsidR="002F03FB" w:rsidRPr="00721BB3" w:rsidRDefault="0070228F" w:rsidP="00721BB3">
      <w:pPr>
        <w:pStyle w:val="Ttulo1"/>
        <w:numPr>
          <w:ilvl w:val="0"/>
          <w:numId w:val="13"/>
        </w:numPr>
        <w:ind w:left="0" w:firstLine="709"/>
      </w:pPr>
      <w:bookmarkStart w:id="6" w:name="_Toc19453942"/>
      <w:r w:rsidRPr="00721BB3">
        <w:lastRenderedPageBreak/>
        <w:t>INTRODUÇÃO</w:t>
      </w:r>
      <w:bookmarkEnd w:id="6"/>
    </w:p>
    <w:p w:rsidR="003D2EA8" w:rsidRPr="00721BB3" w:rsidRDefault="003D2EA8" w:rsidP="00721BB3">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O estágio foi realizado com foco na área de</w:t>
      </w:r>
      <w:r w:rsidR="00CC7027">
        <w:rPr>
          <w:rFonts w:ascii="Arial" w:hAnsi="Arial" w:cs="Arial"/>
          <w:sz w:val="24"/>
          <w:szCs w:val="24"/>
        </w:rPr>
        <w:t xml:space="preserve"> Banco de Dados colocando em prá</w:t>
      </w:r>
      <w:r w:rsidRPr="00721BB3">
        <w:rPr>
          <w:rFonts w:ascii="Arial" w:hAnsi="Arial" w:cs="Arial"/>
          <w:sz w:val="24"/>
          <w:szCs w:val="24"/>
        </w:rPr>
        <w:t>tica os conhecimentos adquiridos no curso Ciência da Computação, como a criação de bases de dados e a manipulação desses dados utilizando o SQL. Além disso</w:t>
      </w:r>
      <w:r w:rsidR="00CC7027">
        <w:rPr>
          <w:rFonts w:ascii="Arial" w:hAnsi="Arial" w:cs="Arial"/>
          <w:sz w:val="24"/>
          <w:szCs w:val="24"/>
        </w:rPr>
        <w:t>,</w:t>
      </w:r>
      <w:r w:rsidRPr="00721BB3">
        <w:rPr>
          <w:rFonts w:ascii="Arial" w:hAnsi="Arial" w:cs="Arial"/>
          <w:sz w:val="24"/>
          <w:szCs w:val="24"/>
        </w:rPr>
        <w:t xml:space="preserve"> </w:t>
      </w:r>
      <w:r w:rsidR="00CC7027">
        <w:rPr>
          <w:rFonts w:ascii="Arial" w:hAnsi="Arial" w:cs="Arial"/>
          <w:sz w:val="24"/>
          <w:szCs w:val="24"/>
        </w:rPr>
        <w:t xml:space="preserve">adquiriu-se conhecimento </w:t>
      </w:r>
      <w:r w:rsidRPr="00721BB3">
        <w:rPr>
          <w:rFonts w:ascii="Arial" w:hAnsi="Arial" w:cs="Arial"/>
          <w:sz w:val="24"/>
          <w:szCs w:val="24"/>
        </w:rPr>
        <w:t xml:space="preserve">no desenvolvimento de </w:t>
      </w:r>
      <w:proofErr w:type="spellStart"/>
      <w:r w:rsidRPr="00721BB3">
        <w:rPr>
          <w:rFonts w:ascii="Arial" w:hAnsi="Arial" w:cs="Arial"/>
          <w:sz w:val="24"/>
          <w:szCs w:val="24"/>
        </w:rPr>
        <w:t>Wireframe</w:t>
      </w:r>
      <w:proofErr w:type="spellEnd"/>
      <w:r w:rsidRPr="00721BB3">
        <w:rPr>
          <w:rFonts w:ascii="Arial" w:hAnsi="Arial" w:cs="Arial"/>
          <w:sz w:val="24"/>
          <w:szCs w:val="24"/>
        </w:rPr>
        <w:t>.</w:t>
      </w:r>
    </w:p>
    <w:p w:rsidR="003D2EA8" w:rsidRPr="00721BB3" w:rsidRDefault="003D2EA8" w:rsidP="00721BB3">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A empresa onde o estágio foi aplicado trata-se de uma instituição financeira, conhecida como Banco do Brasil a qual foi fundado em 12 de outubro de 1808, e com mais de 200 anos de existência</w:t>
      </w:r>
      <w:r w:rsidR="007D4EBA">
        <w:rPr>
          <w:rFonts w:ascii="Arial" w:hAnsi="Arial" w:cs="Arial"/>
          <w:sz w:val="24"/>
          <w:szCs w:val="24"/>
        </w:rPr>
        <w:t>,</w:t>
      </w:r>
      <w:r w:rsidRPr="00721BB3">
        <w:rPr>
          <w:rFonts w:ascii="Arial" w:hAnsi="Arial" w:cs="Arial"/>
          <w:sz w:val="24"/>
          <w:szCs w:val="24"/>
        </w:rPr>
        <w:t xml:space="preserve"> acumulou experiências e colecionou</w:t>
      </w:r>
      <w:r w:rsidR="007D4EBA">
        <w:rPr>
          <w:rFonts w:ascii="Arial" w:hAnsi="Arial" w:cs="Arial"/>
          <w:sz w:val="24"/>
          <w:szCs w:val="24"/>
        </w:rPr>
        <w:t xml:space="preserve"> inovações. Com isso, tornou-se uma das</w:t>
      </w:r>
      <w:r w:rsidRPr="00721BB3">
        <w:rPr>
          <w:rFonts w:ascii="Arial" w:hAnsi="Arial" w:cs="Arial"/>
          <w:sz w:val="24"/>
          <w:szCs w:val="24"/>
        </w:rPr>
        <w:t xml:space="preserve"> ma</w:t>
      </w:r>
      <w:r w:rsidR="007D4EBA">
        <w:rPr>
          <w:rFonts w:ascii="Arial" w:hAnsi="Arial" w:cs="Arial"/>
          <w:sz w:val="24"/>
          <w:szCs w:val="24"/>
        </w:rPr>
        <w:t>rcas mais conhecidas e valorizadas</w:t>
      </w:r>
      <w:r w:rsidRPr="00721BB3">
        <w:rPr>
          <w:rFonts w:ascii="Arial" w:hAnsi="Arial" w:cs="Arial"/>
          <w:sz w:val="24"/>
          <w:szCs w:val="24"/>
        </w:rPr>
        <w:t xml:space="preserve"> pelos brasileiros</w:t>
      </w:r>
      <w:r w:rsidR="007D4EBA">
        <w:rPr>
          <w:rFonts w:ascii="Arial" w:hAnsi="Arial" w:cs="Arial"/>
          <w:sz w:val="24"/>
          <w:szCs w:val="24"/>
        </w:rPr>
        <w:t>, isso se deu</w:t>
      </w:r>
      <w:r w:rsidRPr="00721BB3">
        <w:rPr>
          <w:rFonts w:ascii="Arial" w:hAnsi="Arial" w:cs="Arial"/>
          <w:sz w:val="24"/>
          <w:szCs w:val="24"/>
        </w:rPr>
        <w:t xml:space="preserve"> pelos seus atributos de solidez, confiança, credibilidade, segurança e modernidade (BANCO DO BRASIL, 2010).</w:t>
      </w:r>
    </w:p>
    <w:p w:rsidR="003D2EA8" w:rsidRPr="00721BB3" w:rsidRDefault="003D2EA8" w:rsidP="00721BB3">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Para o Banco </w:t>
      </w:r>
      <w:proofErr w:type="gramStart"/>
      <w:r w:rsidRPr="00721BB3">
        <w:rPr>
          <w:rFonts w:ascii="Arial" w:hAnsi="Arial" w:cs="Arial"/>
          <w:sz w:val="24"/>
          <w:szCs w:val="24"/>
        </w:rPr>
        <w:t>do Brasil poder</w:t>
      </w:r>
      <w:proofErr w:type="gramEnd"/>
      <w:r w:rsidRPr="00721BB3">
        <w:rPr>
          <w:rFonts w:ascii="Arial" w:hAnsi="Arial" w:cs="Arial"/>
          <w:sz w:val="24"/>
          <w:szCs w:val="24"/>
        </w:rPr>
        <w:t xml:space="preserve"> manter sua posição de liderança</w:t>
      </w:r>
      <w:r w:rsidR="003E73AE">
        <w:rPr>
          <w:rFonts w:ascii="Arial" w:hAnsi="Arial" w:cs="Arial"/>
          <w:sz w:val="24"/>
          <w:szCs w:val="24"/>
        </w:rPr>
        <w:t>,</w:t>
      </w:r>
      <w:r w:rsidRPr="00721BB3">
        <w:rPr>
          <w:rFonts w:ascii="Arial" w:hAnsi="Arial" w:cs="Arial"/>
          <w:sz w:val="24"/>
          <w:szCs w:val="24"/>
        </w:rPr>
        <w:t xml:space="preserve"> ele atua em todos os setores do mercado financeiro desde: bancário, passando por cartões, administração de recursos de terceiros, seguros, previdências e capitalização. Até mesmo no mercado de capitais, tendo um amplo portfólio de produtos e serviços (BANCO DO BRASIL, 2010).</w:t>
      </w:r>
    </w:p>
    <w:p w:rsidR="00273F21" w:rsidRDefault="003D2EA8" w:rsidP="00273F21">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Com atuações em todo território nacional o Banco do Brasil oferece serviços tanto para Pessoas Físic</w:t>
      </w:r>
      <w:r w:rsidR="003E73AE">
        <w:rPr>
          <w:rFonts w:ascii="Arial" w:hAnsi="Arial" w:cs="Arial"/>
          <w:sz w:val="24"/>
          <w:szCs w:val="24"/>
        </w:rPr>
        <w:t>as; quanto p</w:t>
      </w:r>
      <w:r w:rsidRPr="00721BB3">
        <w:rPr>
          <w:rFonts w:ascii="Arial" w:hAnsi="Arial" w:cs="Arial"/>
          <w:sz w:val="24"/>
          <w:szCs w:val="24"/>
        </w:rPr>
        <w:t>ara Pessoas Jurídicas</w:t>
      </w:r>
      <w:r w:rsidR="003E73AE">
        <w:rPr>
          <w:rFonts w:ascii="Arial" w:hAnsi="Arial" w:cs="Arial"/>
          <w:sz w:val="24"/>
          <w:szCs w:val="24"/>
        </w:rPr>
        <w:t>,</w:t>
      </w:r>
      <w:r w:rsidRPr="00721BB3">
        <w:rPr>
          <w:rFonts w:ascii="Arial" w:hAnsi="Arial" w:cs="Arial"/>
          <w:sz w:val="24"/>
          <w:szCs w:val="24"/>
        </w:rPr>
        <w:t xml:space="preserve"> com facilidades para pequenas empresas, em gestão empresarial, soluções customizadas para grandes empresas e em ajudas para o empreendedor em seu negócio; Para o Setor Público como o Governo Federal, Governo Estatual, Governo Municipal, </w:t>
      </w:r>
      <w:r w:rsidR="003E73AE">
        <w:rPr>
          <w:rFonts w:ascii="Arial" w:hAnsi="Arial" w:cs="Arial"/>
          <w:sz w:val="24"/>
          <w:szCs w:val="24"/>
        </w:rPr>
        <w:t xml:space="preserve">Poderes </w:t>
      </w:r>
      <w:r w:rsidRPr="00721BB3">
        <w:rPr>
          <w:rFonts w:ascii="Arial" w:hAnsi="Arial" w:cs="Arial"/>
          <w:sz w:val="24"/>
          <w:szCs w:val="24"/>
        </w:rPr>
        <w:t>Legis</w:t>
      </w:r>
      <w:r w:rsidR="003E73AE">
        <w:rPr>
          <w:rFonts w:ascii="Arial" w:hAnsi="Arial" w:cs="Arial"/>
          <w:sz w:val="24"/>
          <w:szCs w:val="24"/>
        </w:rPr>
        <w:t>lativo e Judiciário; Além de oferecer</w:t>
      </w:r>
      <w:r w:rsidRPr="00721BB3">
        <w:rPr>
          <w:rFonts w:ascii="Arial" w:hAnsi="Arial" w:cs="Arial"/>
          <w:sz w:val="24"/>
          <w:szCs w:val="24"/>
        </w:rPr>
        <w:t xml:space="preserve"> </w:t>
      </w:r>
      <w:proofErr w:type="gramStart"/>
      <w:r w:rsidRPr="00721BB3">
        <w:rPr>
          <w:rFonts w:ascii="Arial" w:hAnsi="Arial" w:cs="Arial"/>
          <w:sz w:val="24"/>
          <w:szCs w:val="24"/>
        </w:rPr>
        <w:t xml:space="preserve">serviços para </w:t>
      </w:r>
      <w:r w:rsidR="003E73AE">
        <w:rPr>
          <w:rFonts w:ascii="Arial" w:hAnsi="Arial" w:cs="Arial"/>
          <w:sz w:val="24"/>
          <w:szCs w:val="24"/>
        </w:rPr>
        <w:t xml:space="preserve">o </w:t>
      </w:r>
      <w:r w:rsidRPr="00721BB3">
        <w:rPr>
          <w:rFonts w:ascii="Arial" w:hAnsi="Arial" w:cs="Arial"/>
          <w:sz w:val="24"/>
          <w:szCs w:val="24"/>
        </w:rPr>
        <w:t>Agronegócio, Cooperativas e</w:t>
      </w:r>
      <w:r w:rsidR="003E73AE">
        <w:rPr>
          <w:rFonts w:ascii="Arial" w:hAnsi="Arial" w:cs="Arial"/>
          <w:sz w:val="24"/>
          <w:szCs w:val="24"/>
        </w:rPr>
        <w:t xml:space="preserve"> também para</w:t>
      </w:r>
      <w:r w:rsidRPr="00721BB3">
        <w:rPr>
          <w:rFonts w:ascii="Arial" w:hAnsi="Arial" w:cs="Arial"/>
          <w:sz w:val="24"/>
          <w:szCs w:val="24"/>
        </w:rPr>
        <w:t xml:space="preserve"> os Jovens</w:t>
      </w:r>
      <w:proofErr w:type="gramEnd"/>
      <w:r w:rsidRPr="00721BB3">
        <w:rPr>
          <w:rFonts w:ascii="Arial" w:hAnsi="Arial" w:cs="Arial"/>
          <w:sz w:val="24"/>
          <w:szCs w:val="24"/>
        </w:rPr>
        <w:t xml:space="preserve"> (BANCO DO BRASIL).</w:t>
      </w:r>
    </w:p>
    <w:p w:rsidR="00623FBC" w:rsidRPr="00273F21" w:rsidRDefault="00623FBC" w:rsidP="00273F21">
      <w:pPr>
        <w:pStyle w:val="PargrafodaLista"/>
        <w:spacing w:before="120" w:after="120" w:line="360" w:lineRule="auto"/>
        <w:ind w:left="0" w:firstLine="709"/>
        <w:jc w:val="both"/>
        <w:rPr>
          <w:rFonts w:ascii="Arial" w:hAnsi="Arial" w:cs="Arial"/>
          <w:sz w:val="24"/>
          <w:szCs w:val="24"/>
        </w:rPr>
      </w:pPr>
    </w:p>
    <w:p w:rsidR="0070228F" w:rsidRPr="00721BB3" w:rsidRDefault="0070228F" w:rsidP="00721BB3">
      <w:pPr>
        <w:pStyle w:val="Ttulo2"/>
        <w:spacing w:before="120" w:after="120" w:line="360" w:lineRule="auto"/>
        <w:ind w:firstLine="709"/>
        <w:jc w:val="both"/>
      </w:pPr>
      <w:bookmarkStart w:id="7" w:name="_Toc19453943"/>
      <w:r w:rsidRPr="00721BB3">
        <w:t>1.1 Da empresa</w:t>
      </w:r>
      <w:bookmarkEnd w:id="7"/>
    </w:p>
    <w:p w:rsidR="00623FBC" w:rsidRPr="00721BB3" w:rsidRDefault="0070228F" w:rsidP="00623FBC">
      <w:pPr>
        <w:spacing w:before="120" w:after="120" w:line="360" w:lineRule="auto"/>
        <w:ind w:firstLine="709"/>
        <w:jc w:val="both"/>
        <w:rPr>
          <w:rFonts w:ascii="Arial" w:hAnsi="Arial" w:cs="Arial"/>
          <w:sz w:val="24"/>
          <w:szCs w:val="24"/>
        </w:rPr>
      </w:pPr>
      <w:r w:rsidRPr="00721BB3">
        <w:rPr>
          <w:rFonts w:ascii="Arial" w:hAnsi="Arial" w:cs="Arial"/>
          <w:sz w:val="24"/>
          <w:szCs w:val="24"/>
        </w:rPr>
        <w:t xml:space="preserve">A seguir </w:t>
      </w:r>
      <w:r w:rsidR="00273F21" w:rsidRPr="00721BB3">
        <w:rPr>
          <w:rFonts w:ascii="Arial" w:hAnsi="Arial" w:cs="Arial"/>
          <w:sz w:val="24"/>
          <w:szCs w:val="24"/>
        </w:rPr>
        <w:t>será</w:t>
      </w:r>
      <w:r w:rsidRPr="00721BB3">
        <w:rPr>
          <w:rFonts w:ascii="Arial" w:hAnsi="Arial" w:cs="Arial"/>
          <w:sz w:val="24"/>
          <w:szCs w:val="24"/>
        </w:rPr>
        <w:t xml:space="preserve"> </w:t>
      </w:r>
      <w:r w:rsidR="00273F21" w:rsidRPr="00721BB3">
        <w:rPr>
          <w:rFonts w:ascii="Arial" w:hAnsi="Arial" w:cs="Arial"/>
          <w:sz w:val="24"/>
          <w:szCs w:val="24"/>
        </w:rPr>
        <w:t>apresentada</w:t>
      </w:r>
      <w:r w:rsidRPr="00721BB3">
        <w:rPr>
          <w:rFonts w:ascii="Arial" w:hAnsi="Arial" w:cs="Arial"/>
          <w:sz w:val="24"/>
          <w:szCs w:val="24"/>
        </w:rPr>
        <w:t xml:space="preserve"> a história e o contexto atual da empresa onde foi realizado o estágio.</w:t>
      </w:r>
    </w:p>
    <w:p w:rsidR="003D2EA8" w:rsidRPr="00721BB3" w:rsidRDefault="00876785" w:rsidP="00216DF7">
      <w:pPr>
        <w:pStyle w:val="Ttulo3"/>
      </w:pPr>
      <w:bookmarkStart w:id="8" w:name="_Toc19453944"/>
      <w:r w:rsidRPr="00721BB3">
        <w:t xml:space="preserve">1.1.1 </w:t>
      </w:r>
      <w:r w:rsidR="003D2EA8" w:rsidRPr="00721BB3">
        <w:t>História</w:t>
      </w:r>
      <w:bookmarkEnd w:id="8"/>
    </w:p>
    <w:p w:rsidR="003D2EA8" w:rsidRPr="00721BB3" w:rsidRDefault="003D2EA8" w:rsidP="00721BB3">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De acordo com o Relatório Anual do Banco do Brasil (2010), ele foi fundado em 12 de outubro de 1808, e com mais de 200 anos de existência acumulou experiências e colecionou inovações, tornando-a a marca mais </w:t>
      </w:r>
      <w:r w:rsidRPr="00721BB3">
        <w:rPr>
          <w:rFonts w:ascii="Arial" w:hAnsi="Arial" w:cs="Arial"/>
          <w:sz w:val="24"/>
          <w:szCs w:val="24"/>
        </w:rPr>
        <w:lastRenderedPageBreak/>
        <w:t>conhecida e valorizadas pelos brasileiros pelos seus atributos de solidez, confiança, credibilidade, segurança e modernidade. Além de ser uma instituição bastante competitiva no mercado, é uma instituição lucrativa alinhada a valores sociais.</w:t>
      </w:r>
    </w:p>
    <w:p w:rsidR="006118BD" w:rsidRPr="00721BB3" w:rsidRDefault="006118BD" w:rsidP="00721BB3">
      <w:pPr>
        <w:spacing w:before="120" w:after="120" w:line="360" w:lineRule="auto"/>
        <w:ind w:firstLine="709"/>
        <w:jc w:val="both"/>
        <w:rPr>
          <w:rFonts w:ascii="Arial" w:hAnsi="Arial" w:cs="Arial"/>
          <w:sz w:val="24"/>
          <w:szCs w:val="24"/>
        </w:rPr>
      </w:pPr>
      <w:r w:rsidRPr="00721BB3">
        <w:rPr>
          <w:rFonts w:ascii="Arial" w:hAnsi="Arial" w:cs="Arial"/>
          <w:sz w:val="24"/>
          <w:szCs w:val="24"/>
        </w:rPr>
        <w:t>O Banco do Brasil foi fundado por D.</w:t>
      </w:r>
      <w:r w:rsidR="00273F21">
        <w:rPr>
          <w:rFonts w:ascii="Arial" w:hAnsi="Arial" w:cs="Arial"/>
          <w:sz w:val="24"/>
          <w:szCs w:val="24"/>
        </w:rPr>
        <w:t xml:space="preserve"> </w:t>
      </w:r>
      <w:r w:rsidRPr="00721BB3">
        <w:rPr>
          <w:rFonts w:ascii="Arial" w:hAnsi="Arial" w:cs="Arial"/>
          <w:sz w:val="24"/>
          <w:szCs w:val="24"/>
        </w:rPr>
        <w:t>João VI</w:t>
      </w:r>
      <w:r w:rsidR="00273F21">
        <w:rPr>
          <w:rFonts w:ascii="Arial" w:hAnsi="Arial" w:cs="Arial"/>
          <w:sz w:val="24"/>
          <w:szCs w:val="24"/>
        </w:rPr>
        <w:t>,</w:t>
      </w:r>
      <w:r w:rsidRPr="00721BB3">
        <w:rPr>
          <w:rFonts w:ascii="Arial" w:hAnsi="Arial" w:cs="Arial"/>
          <w:sz w:val="24"/>
          <w:szCs w:val="24"/>
        </w:rPr>
        <w:t xml:space="preserve"> o Príncipe-Regente, ele tinha o objetivo de financia</w:t>
      </w:r>
      <w:r w:rsidR="00273F21">
        <w:rPr>
          <w:rFonts w:ascii="Arial" w:hAnsi="Arial" w:cs="Arial"/>
          <w:sz w:val="24"/>
          <w:szCs w:val="24"/>
        </w:rPr>
        <w:t>r</w:t>
      </w:r>
      <w:r w:rsidRPr="00721BB3">
        <w:rPr>
          <w:rFonts w:ascii="Arial" w:hAnsi="Arial" w:cs="Arial"/>
          <w:sz w:val="24"/>
          <w:szCs w:val="24"/>
        </w:rPr>
        <w:t xml:space="preserve"> a criação de </w:t>
      </w:r>
      <w:r w:rsidR="00CC7027" w:rsidRPr="00721BB3">
        <w:rPr>
          <w:rFonts w:ascii="Arial" w:hAnsi="Arial" w:cs="Arial"/>
          <w:sz w:val="24"/>
          <w:szCs w:val="24"/>
        </w:rPr>
        <w:t>indústrias</w:t>
      </w:r>
      <w:r w:rsidRPr="00721BB3">
        <w:rPr>
          <w:rFonts w:ascii="Arial" w:hAnsi="Arial" w:cs="Arial"/>
          <w:sz w:val="24"/>
          <w:szCs w:val="24"/>
        </w:rPr>
        <w:t xml:space="preserve"> manufatureiras no país. </w:t>
      </w:r>
      <w:r w:rsidR="00273F21">
        <w:rPr>
          <w:rFonts w:ascii="Arial" w:hAnsi="Arial" w:cs="Arial"/>
          <w:sz w:val="24"/>
          <w:szCs w:val="24"/>
        </w:rPr>
        <w:t>A</w:t>
      </w:r>
      <w:r w:rsidRPr="00721BB3">
        <w:rPr>
          <w:rFonts w:ascii="Arial" w:hAnsi="Arial" w:cs="Arial"/>
          <w:sz w:val="24"/>
          <w:szCs w:val="24"/>
        </w:rPr>
        <w:t xml:space="preserve"> ideia</w:t>
      </w:r>
      <w:r w:rsidR="00273F21">
        <w:rPr>
          <w:rFonts w:ascii="Arial" w:hAnsi="Arial" w:cs="Arial"/>
          <w:sz w:val="24"/>
          <w:szCs w:val="24"/>
        </w:rPr>
        <w:t xml:space="preserve"> era de movimentar o comé</w:t>
      </w:r>
      <w:r w:rsidRPr="00721BB3">
        <w:rPr>
          <w:rFonts w:ascii="Arial" w:hAnsi="Arial" w:cs="Arial"/>
          <w:sz w:val="24"/>
          <w:szCs w:val="24"/>
        </w:rPr>
        <w:t>rcio brasileiro utilizando a importação de matérias primas e com a exportação de produtos industrializados (RESUMO ESCOLAR, 2019).</w:t>
      </w:r>
    </w:p>
    <w:p w:rsidR="006118BD" w:rsidRPr="00721BB3" w:rsidRDefault="006118BD" w:rsidP="00721BB3">
      <w:pPr>
        <w:spacing w:before="120" w:after="120" w:line="360" w:lineRule="auto"/>
        <w:ind w:firstLine="709"/>
        <w:jc w:val="both"/>
        <w:rPr>
          <w:rFonts w:ascii="Arial" w:hAnsi="Arial" w:cs="Arial"/>
          <w:sz w:val="24"/>
          <w:szCs w:val="24"/>
        </w:rPr>
      </w:pPr>
      <w:r w:rsidRPr="00721BB3">
        <w:rPr>
          <w:rFonts w:ascii="Arial" w:hAnsi="Arial" w:cs="Arial"/>
          <w:sz w:val="24"/>
          <w:szCs w:val="24"/>
        </w:rPr>
        <w:t>Após o financiamento integral da construç</w:t>
      </w:r>
      <w:r w:rsidR="00663827">
        <w:rPr>
          <w:rFonts w:ascii="Arial" w:hAnsi="Arial" w:cs="Arial"/>
          <w:sz w:val="24"/>
          <w:szCs w:val="24"/>
        </w:rPr>
        <w:t>ão da sede da Bolsa de Valores n</w:t>
      </w:r>
      <w:r w:rsidRPr="00721BB3">
        <w:rPr>
          <w:rFonts w:ascii="Arial" w:hAnsi="Arial" w:cs="Arial"/>
          <w:sz w:val="24"/>
          <w:szCs w:val="24"/>
        </w:rPr>
        <w:t>o Rio de Janeiro</w:t>
      </w:r>
      <w:r w:rsidR="00663827">
        <w:rPr>
          <w:rFonts w:ascii="Arial" w:hAnsi="Arial" w:cs="Arial"/>
          <w:sz w:val="24"/>
          <w:szCs w:val="24"/>
        </w:rPr>
        <w:t>,</w:t>
      </w:r>
      <w:r w:rsidRPr="00721BB3">
        <w:rPr>
          <w:rFonts w:ascii="Arial" w:hAnsi="Arial" w:cs="Arial"/>
          <w:sz w:val="24"/>
          <w:szCs w:val="24"/>
        </w:rPr>
        <w:t xml:space="preserve"> o </w:t>
      </w:r>
      <w:r w:rsidR="00663827" w:rsidRPr="00721BB3">
        <w:rPr>
          <w:rFonts w:ascii="Arial" w:hAnsi="Arial" w:cs="Arial"/>
          <w:sz w:val="24"/>
          <w:szCs w:val="24"/>
        </w:rPr>
        <w:t xml:space="preserve">Banco </w:t>
      </w:r>
      <w:r w:rsidRPr="00721BB3">
        <w:rPr>
          <w:rFonts w:ascii="Arial" w:hAnsi="Arial" w:cs="Arial"/>
          <w:sz w:val="24"/>
          <w:szCs w:val="24"/>
        </w:rPr>
        <w:t xml:space="preserve">entrou em uma crise praticamente </w:t>
      </w:r>
      <w:r w:rsidR="00663827">
        <w:rPr>
          <w:rFonts w:ascii="Arial" w:hAnsi="Arial" w:cs="Arial"/>
          <w:sz w:val="24"/>
          <w:szCs w:val="24"/>
        </w:rPr>
        <w:t>irreversível. E</w:t>
      </w:r>
      <w:r w:rsidRPr="00721BB3">
        <w:rPr>
          <w:rFonts w:ascii="Arial" w:hAnsi="Arial" w:cs="Arial"/>
          <w:sz w:val="24"/>
          <w:szCs w:val="24"/>
        </w:rPr>
        <w:t xml:space="preserve">m 1819 depois do desfalque que foi causado pelo retorno da família real </w:t>
      </w:r>
      <w:r w:rsidR="00730E8A">
        <w:rPr>
          <w:rFonts w:ascii="Arial" w:hAnsi="Arial" w:cs="Arial"/>
          <w:sz w:val="24"/>
          <w:szCs w:val="24"/>
        </w:rPr>
        <w:t>a</w:t>
      </w:r>
      <w:r w:rsidRPr="00721BB3">
        <w:rPr>
          <w:rFonts w:ascii="Arial" w:hAnsi="Arial" w:cs="Arial"/>
          <w:sz w:val="24"/>
          <w:szCs w:val="24"/>
        </w:rPr>
        <w:t xml:space="preserve"> Portugal, </w:t>
      </w:r>
      <w:r w:rsidR="00663827">
        <w:rPr>
          <w:rFonts w:ascii="Arial" w:hAnsi="Arial" w:cs="Arial"/>
          <w:sz w:val="24"/>
          <w:szCs w:val="24"/>
        </w:rPr>
        <w:t xml:space="preserve">e em </w:t>
      </w:r>
      <w:proofErr w:type="gramStart"/>
      <w:r w:rsidR="00663827">
        <w:rPr>
          <w:rFonts w:ascii="Arial" w:hAnsi="Arial" w:cs="Arial"/>
          <w:sz w:val="24"/>
          <w:szCs w:val="24"/>
        </w:rPr>
        <w:t>1821 Dom</w:t>
      </w:r>
      <w:proofErr w:type="gramEnd"/>
      <w:r w:rsidR="00663827">
        <w:rPr>
          <w:rFonts w:ascii="Arial" w:hAnsi="Arial" w:cs="Arial"/>
          <w:sz w:val="24"/>
          <w:szCs w:val="24"/>
        </w:rPr>
        <w:t xml:space="preserve"> João Vi realizou</w:t>
      </w:r>
      <w:r w:rsidRPr="00721BB3">
        <w:rPr>
          <w:rFonts w:ascii="Arial" w:hAnsi="Arial" w:cs="Arial"/>
          <w:sz w:val="24"/>
          <w:szCs w:val="24"/>
        </w:rPr>
        <w:t xml:space="preserve"> um saque estrondoso para financia</w:t>
      </w:r>
      <w:r w:rsidR="00663827">
        <w:rPr>
          <w:rFonts w:ascii="Arial" w:hAnsi="Arial" w:cs="Arial"/>
          <w:sz w:val="24"/>
          <w:szCs w:val="24"/>
        </w:rPr>
        <w:t>r</w:t>
      </w:r>
      <w:r w:rsidRPr="00721BB3">
        <w:rPr>
          <w:rFonts w:ascii="Arial" w:hAnsi="Arial" w:cs="Arial"/>
          <w:sz w:val="24"/>
          <w:szCs w:val="24"/>
        </w:rPr>
        <w:t xml:space="preserve"> a viagem. </w:t>
      </w:r>
      <w:r w:rsidR="00730E8A">
        <w:rPr>
          <w:rFonts w:ascii="Arial" w:hAnsi="Arial" w:cs="Arial"/>
          <w:sz w:val="24"/>
          <w:szCs w:val="24"/>
        </w:rPr>
        <w:t>No</w:t>
      </w:r>
      <w:r w:rsidRPr="00721BB3">
        <w:rPr>
          <w:rFonts w:ascii="Arial" w:hAnsi="Arial" w:cs="Arial"/>
          <w:sz w:val="24"/>
          <w:szCs w:val="24"/>
        </w:rPr>
        <w:t xml:space="preserve"> ano seguinte, com a Independência do Brasil, a crise do </w:t>
      </w:r>
      <w:r w:rsidR="00730E8A" w:rsidRPr="00721BB3">
        <w:rPr>
          <w:rFonts w:ascii="Arial" w:hAnsi="Arial" w:cs="Arial"/>
          <w:sz w:val="24"/>
          <w:szCs w:val="24"/>
        </w:rPr>
        <w:t xml:space="preserve">Banco </w:t>
      </w:r>
      <w:r w:rsidRPr="00721BB3">
        <w:rPr>
          <w:rFonts w:ascii="Arial" w:hAnsi="Arial" w:cs="Arial"/>
          <w:sz w:val="24"/>
          <w:szCs w:val="24"/>
        </w:rPr>
        <w:t>piorou e foi fechado em 1833 (RESUMO ESCOLAR, 2019).</w:t>
      </w:r>
    </w:p>
    <w:p w:rsidR="006118BD" w:rsidRPr="00721BB3" w:rsidRDefault="006118BD" w:rsidP="00721BB3">
      <w:pPr>
        <w:spacing w:before="120" w:after="120" w:line="360" w:lineRule="auto"/>
        <w:ind w:firstLine="709"/>
        <w:jc w:val="both"/>
        <w:rPr>
          <w:rFonts w:ascii="Arial" w:hAnsi="Arial" w:cs="Arial"/>
          <w:sz w:val="24"/>
          <w:szCs w:val="24"/>
        </w:rPr>
      </w:pPr>
      <w:r w:rsidRPr="00721BB3">
        <w:rPr>
          <w:rFonts w:ascii="Arial" w:hAnsi="Arial" w:cs="Arial"/>
          <w:sz w:val="24"/>
          <w:szCs w:val="24"/>
        </w:rPr>
        <w:t xml:space="preserve">No Segundo Reinado </w:t>
      </w:r>
      <w:r w:rsidR="00730E8A">
        <w:rPr>
          <w:rFonts w:ascii="Arial" w:hAnsi="Arial" w:cs="Arial"/>
          <w:sz w:val="24"/>
          <w:szCs w:val="24"/>
        </w:rPr>
        <w:t>do Império do Brasil, em 1851, um homem chamado</w:t>
      </w:r>
      <w:r w:rsidRPr="00721BB3">
        <w:rPr>
          <w:rFonts w:ascii="Arial" w:hAnsi="Arial" w:cs="Arial"/>
          <w:sz w:val="24"/>
          <w:szCs w:val="24"/>
        </w:rPr>
        <w:t xml:space="preserve"> Irineu Evangelista de Souza criou um novo Banco do Brasil</w:t>
      </w:r>
      <w:r w:rsidR="00730E8A">
        <w:rPr>
          <w:rFonts w:ascii="Arial" w:hAnsi="Arial" w:cs="Arial"/>
          <w:sz w:val="24"/>
          <w:szCs w:val="24"/>
        </w:rPr>
        <w:t>,</w:t>
      </w:r>
      <w:r w:rsidRPr="00721BB3">
        <w:rPr>
          <w:rFonts w:ascii="Arial" w:hAnsi="Arial" w:cs="Arial"/>
          <w:sz w:val="24"/>
          <w:szCs w:val="24"/>
        </w:rPr>
        <w:t xml:space="preserve"> bem mais forte que </w:t>
      </w:r>
      <w:r w:rsidR="00730E8A">
        <w:rPr>
          <w:rFonts w:ascii="Arial" w:hAnsi="Arial" w:cs="Arial"/>
          <w:sz w:val="24"/>
          <w:szCs w:val="24"/>
        </w:rPr>
        <w:t>o do</w:t>
      </w:r>
      <w:r w:rsidRPr="00721BB3">
        <w:rPr>
          <w:rFonts w:ascii="Arial" w:hAnsi="Arial" w:cs="Arial"/>
          <w:sz w:val="24"/>
          <w:szCs w:val="24"/>
        </w:rPr>
        <w:t xml:space="preserve"> início, por ter ligações estreitas com o mercado de capitais (RESUMO ESCOLAR, 2019).</w:t>
      </w:r>
    </w:p>
    <w:p w:rsidR="006118BD" w:rsidRPr="00721BB3" w:rsidRDefault="006118BD" w:rsidP="00721BB3">
      <w:pPr>
        <w:spacing w:before="120" w:after="120" w:line="360" w:lineRule="auto"/>
        <w:ind w:firstLine="709"/>
        <w:jc w:val="both"/>
        <w:rPr>
          <w:rFonts w:ascii="Arial" w:hAnsi="Arial" w:cs="Arial"/>
          <w:sz w:val="24"/>
          <w:szCs w:val="24"/>
        </w:rPr>
      </w:pPr>
      <w:r w:rsidRPr="00721BB3">
        <w:rPr>
          <w:rFonts w:ascii="Arial" w:hAnsi="Arial" w:cs="Arial"/>
          <w:sz w:val="24"/>
          <w:szCs w:val="24"/>
        </w:rPr>
        <w:t xml:space="preserve">No ano de 1853 o ministro Joaquim José Rodrigues Torres determinou a fusão do Banco do Brasil e o Banco Comercial do Rio de Janeiro formando assim o </w:t>
      </w:r>
      <w:r w:rsidR="00730E8A" w:rsidRPr="00721BB3">
        <w:rPr>
          <w:rFonts w:ascii="Arial" w:hAnsi="Arial" w:cs="Arial"/>
          <w:sz w:val="24"/>
          <w:szCs w:val="24"/>
        </w:rPr>
        <w:t xml:space="preserve">Banco </w:t>
      </w:r>
      <w:r w:rsidRPr="00721BB3">
        <w:rPr>
          <w:rFonts w:ascii="Arial" w:hAnsi="Arial" w:cs="Arial"/>
          <w:sz w:val="24"/>
          <w:szCs w:val="24"/>
        </w:rPr>
        <w:t xml:space="preserve">que conhecemos hoje. Esse </w:t>
      </w:r>
      <w:r w:rsidR="00730E8A">
        <w:rPr>
          <w:rFonts w:ascii="Arial" w:hAnsi="Arial" w:cs="Arial"/>
          <w:sz w:val="24"/>
          <w:szCs w:val="24"/>
        </w:rPr>
        <w:t xml:space="preserve">é </w:t>
      </w:r>
      <w:r w:rsidRPr="00721BB3">
        <w:rPr>
          <w:rFonts w:ascii="Arial" w:hAnsi="Arial" w:cs="Arial"/>
          <w:sz w:val="24"/>
          <w:szCs w:val="24"/>
        </w:rPr>
        <w:t xml:space="preserve">o motivo dele ser considerado o fundador </w:t>
      </w:r>
      <w:r w:rsidR="00C5790A">
        <w:rPr>
          <w:rFonts w:ascii="Arial" w:hAnsi="Arial" w:cs="Arial"/>
          <w:sz w:val="24"/>
          <w:szCs w:val="24"/>
        </w:rPr>
        <w:t xml:space="preserve">oficial da instituição. Logo, o </w:t>
      </w:r>
      <w:r w:rsidRPr="00721BB3">
        <w:rPr>
          <w:rFonts w:ascii="Arial" w:hAnsi="Arial" w:cs="Arial"/>
          <w:sz w:val="24"/>
          <w:szCs w:val="24"/>
        </w:rPr>
        <w:t>Banco do Brasil se tornou o único órgão emissor da moeda do país, mas em 1866</w:t>
      </w:r>
      <w:r w:rsidR="00C5790A">
        <w:rPr>
          <w:rFonts w:ascii="Arial" w:hAnsi="Arial" w:cs="Arial"/>
          <w:sz w:val="24"/>
          <w:szCs w:val="24"/>
        </w:rPr>
        <w:t xml:space="preserve"> no meio de uma crise inflacioná</w:t>
      </w:r>
      <w:r w:rsidRPr="00721BB3">
        <w:rPr>
          <w:rFonts w:ascii="Arial" w:hAnsi="Arial" w:cs="Arial"/>
          <w:sz w:val="24"/>
          <w:szCs w:val="24"/>
        </w:rPr>
        <w:t>ria o direito dele de exclusividade foi cassado (RESUMO ESCOLAR, 2019).</w:t>
      </w:r>
    </w:p>
    <w:p w:rsidR="006118BD" w:rsidRPr="00721BB3" w:rsidRDefault="00C5790A" w:rsidP="00721BB3">
      <w:pPr>
        <w:spacing w:before="120" w:after="120" w:line="360" w:lineRule="auto"/>
        <w:ind w:firstLine="709"/>
        <w:jc w:val="both"/>
        <w:rPr>
          <w:rFonts w:ascii="Arial" w:hAnsi="Arial" w:cs="Arial"/>
          <w:sz w:val="24"/>
          <w:szCs w:val="24"/>
          <w:u w:val="single"/>
        </w:rPr>
      </w:pPr>
      <w:r>
        <w:rPr>
          <w:rFonts w:ascii="Arial" w:hAnsi="Arial" w:cs="Arial"/>
          <w:sz w:val="24"/>
          <w:szCs w:val="24"/>
        </w:rPr>
        <w:t>A</w:t>
      </w:r>
      <w:r w:rsidR="006118BD" w:rsidRPr="00721BB3">
        <w:rPr>
          <w:rFonts w:ascii="Arial" w:hAnsi="Arial" w:cs="Arial"/>
          <w:sz w:val="24"/>
          <w:szCs w:val="24"/>
        </w:rPr>
        <w:t xml:space="preserve"> fim de apoiar e patrocinar ações culturais, sociais e esportivas sem fins lucrativos, foi criada em 1985 a Fundação Banco do Brasil. Na década seguinte o </w:t>
      </w:r>
      <w:r w:rsidRPr="00721BB3">
        <w:rPr>
          <w:rFonts w:ascii="Arial" w:hAnsi="Arial" w:cs="Arial"/>
          <w:sz w:val="24"/>
          <w:szCs w:val="24"/>
        </w:rPr>
        <w:t xml:space="preserve">Banco </w:t>
      </w:r>
      <w:r w:rsidR="006118BD" w:rsidRPr="00721BB3">
        <w:rPr>
          <w:rFonts w:ascii="Arial" w:hAnsi="Arial" w:cs="Arial"/>
          <w:sz w:val="24"/>
          <w:szCs w:val="24"/>
        </w:rPr>
        <w:t>foi responsável pela substituição da moeda Cr</w:t>
      </w:r>
      <w:r>
        <w:rPr>
          <w:rFonts w:ascii="Arial" w:hAnsi="Arial" w:cs="Arial"/>
          <w:sz w:val="24"/>
          <w:szCs w:val="24"/>
        </w:rPr>
        <w:t>uzeiro pelo</w:t>
      </w:r>
      <w:r w:rsidR="006118BD" w:rsidRPr="00721BB3">
        <w:rPr>
          <w:rFonts w:ascii="Arial" w:hAnsi="Arial" w:cs="Arial"/>
          <w:sz w:val="24"/>
          <w:szCs w:val="24"/>
        </w:rPr>
        <w:t xml:space="preserve"> Real, além de ser responsável pela troca e distribuição do Real por todo o território nacional (RESUMO ESCOLAR, 2019).</w:t>
      </w:r>
    </w:p>
    <w:p w:rsidR="003D2EA8" w:rsidRPr="00721BB3" w:rsidRDefault="003D2EA8" w:rsidP="00721BB3">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O Banco do Brasil em 2010 completou 202 anos, além disso</w:t>
      </w:r>
      <w:r w:rsidR="00C5790A">
        <w:rPr>
          <w:rFonts w:ascii="Arial" w:hAnsi="Arial" w:cs="Arial"/>
          <w:sz w:val="24"/>
          <w:szCs w:val="24"/>
        </w:rPr>
        <w:t>,</w:t>
      </w:r>
      <w:r w:rsidRPr="00721BB3">
        <w:rPr>
          <w:rFonts w:ascii="Arial" w:hAnsi="Arial" w:cs="Arial"/>
          <w:sz w:val="24"/>
          <w:szCs w:val="24"/>
        </w:rPr>
        <w:t xml:space="preserve"> permaneceu sendo a maior instituição financeira da América Latina, mantendo sua liderança </w:t>
      </w:r>
      <w:r w:rsidRPr="00721BB3">
        <w:rPr>
          <w:rFonts w:ascii="Arial" w:hAnsi="Arial" w:cs="Arial"/>
          <w:sz w:val="24"/>
          <w:szCs w:val="24"/>
        </w:rPr>
        <w:lastRenderedPageBreak/>
        <w:t>em diversos segmentos de mercado e fortaleceu sua contribuição para o desenv</w:t>
      </w:r>
      <w:r w:rsidR="003F50CE">
        <w:rPr>
          <w:rFonts w:ascii="Arial" w:hAnsi="Arial" w:cs="Arial"/>
          <w:sz w:val="24"/>
          <w:szCs w:val="24"/>
        </w:rPr>
        <w:t>olvimento do país, consolidando dessa forma</w:t>
      </w:r>
      <w:r w:rsidRPr="00721BB3">
        <w:rPr>
          <w:rFonts w:ascii="Arial" w:hAnsi="Arial" w:cs="Arial"/>
          <w:sz w:val="24"/>
          <w:szCs w:val="24"/>
        </w:rPr>
        <w:t xml:space="preserve"> o seu alto padrão na Governança Corporativa (BANCO DO BRASIL, 2010).</w:t>
      </w:r>
    </w:p>
    <w:p w:rsidR="003D2EA8" w:rsidRPr="00721BB3" w:rsidRDefault="008874C8" w:rsidP="00721BB3">
      <w:pPr>
        <w:pStyle w:val="PargrafodaLista"/>
        <w:spacing w:before="120" w:after="120" w:line="360" w:lineRule="auto"/>
        <w:ind w:left="0" w:firstLine="709"/>
        <w:jc w:val="both"/>
        <w:rPr>
          <w:rFonts w:ascii="Arial" w:hAnsi="Arial" w:cs="Arial"/>
          <w:sz w:val="24"/>
          <w:szCs w:val="24"/>
        </w:rPr>
      </w:pPr>
      <w:r>
        <w:rPr>
          <w:rFonts w:ascii="Arial" w:hAnsi="Arial" w:cs="Arial"/>
          <w:sz w:val="24"/>
          <w:szCs w:val="24"/>
        </w:rPr>
        <w:t xml:space="preserve">Para o Banco </w:t>
      </w:r>
      <w:proofErr w:type="gramStart"/>
      <w:r>
        <w:rPr>
          <w:rFonts w:ascii="Arial" w:hAnsi="Arial" w:cs="Arial"/>
          <w:sz w:val="24"/>
          <w:szCs w:val="24"/>
        </w:rPr>
        <w:t xml:space="preserve">do Brasil </w:t>
      </w:r>
      <w:r w:rsidR="003D2EA8" w:rsidRPr="00721BB3">
        <w:rPr>
          <w:rFonts w:ascii="Arial" w:hAnsi="Arial" w:cs="Arial"/>
          <w:sz w:val="24"/>
          <w:szCs w:val="24"/>
        </w:rPr>
        <w:t>manter</w:t>
      </w:r>
      <w:proofErr w:type="gramEnd"/>
      <w:r w:rsidR="003D2EA8" w:rsidRPr="00721BB3">
        <w:rPr>
          <w:rFonts w:ascii="Arial" w:hAnsi="Arial" w:cs="Arial"/>
          <w:sz w:val="24"/>
          <w:szCs w:val="24"/>
        </w:rPr>
        <w:t xml:space="preserve"> sua posição de liderança ele atua em todos os setores do mercado financeiro desde: bancário, passando por cartões, administração de recursos de terceiros, seguros, previdências e capitalização. Até mesmo no mercado de capitais, tendo um amplo portfólio de produtos e serviços (BANCO DO BRASIL, 2010).</w:t>
      </w:r>
    </w:p>
    <w:p w:rsidR="003D2EA8" w:rsidRPr="00721BB3" w:rsidRDefault="003D2EA8" w:rsidP="00721BB3">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Segundo o Relatório Anual </w:t>
      </w:r>
      <w:r w:rsidR="00FA4D98">
        <w:rPr>
          <w:rFonts w:ascii="Arial" w:hAnsi="Arial" w:cs="Arial"/>
          <w:sz w:val="24"/>
          <w:szCs w:val="24"/>
        </w:rPr>
        <w:t>do Banco do Brasil (2010), ele é</w:t>
      </w:r>
      <w:r w:rsidRPr="00721BB3">
        <w:rPr>
          <w:rFonts w:ascii="Arial" w:hAnsi="Arial" w:cs="Arial"/>
          <w:sz w:val="24"/>
          <w:szCs w:val="24"/>
        </w:rPr>
        <w:t xml:space="preserve"> o </w:t>
      </w:r>
      <w:r w:rsidR="00FA4D98" w:rsidRPr="00721BB3">
        <w:rPr>
          <w:rFonts w:ascii="Arial" w:hAnsi="Arial" w:cs="Arial"/>
          <w:sz w:val="24"/>
          <w:szCs w:val="24"/>
        </w:rPr>
        <w:t xml:space="preserve">Banco </w:t>
      </w:r>
      <w:r w:rsidR="00FA4D98">
        <w:rPr>
          <w:rFonts w:ascii="Arial" w:hAnsi="Arial" w:cs="Arial"/>
          <w:sz w:val="24"/>
          <w:szCs w:val="24"/>
        </w:rPr>
        <w:t>brasileiro</w:t>
      </w:r>
      <w:r w:rsidRPr="00721BB3">
        <w:rPr>
          <w:rFonts w:ascii="Arial" w:hAnsi="Arial" w:cs="Arial"/>
          <w:sz w:val="24"/>
          <w:szCs w:val="24"/>
        </w:rPr>
        <w:t xml:space="preserve"> com a maior rede própria de atendimento no exterior</w:t>
      </w:r>
      <w:r w:rsidR="00B74ED2">
        <w:rPr>
          <w:rFonts w:ascii="Arial" w:hAnsi="Arial" w:cs="Arial"/>
          <w:sz w:val="24"/>
          <w:szCs w:val="24"/>
        </w:rPr>
        <w:t>,</w:t>
      </w:r>
      <w:r w:rsidRPr="00721BB3">
        <w:rPr>
          <w:rFonts w:ascii="Arial" w:hAnsi="Arial" w:cs="Arial"/>
          <w:sz w:val="24"/>
          <w:szCs w:val="24"/>
        </w:rPr>
        <w:t xml:space="preserve"> co</w:t>
      </w:r>
      <w:r w:rsidR="00B74ED2">
        <w:rPr>
          <w:rFonts w:ascii="Arial" w:hAnsi="Arial" w:cs="Arial"/>
          <w:sz w:val="24"/>
          <w:szCs w:val="24"/>
        </w:rPr>
        <w:t>m atuação em vários países, esta</w:t>
      </w:r>
      <w:r w:rsidRPr="00721BB3">
        <w:rPr>
          <w:rFonts w:ascii="Arial" w:hAnsi="Arial" w:cs="Arial"/>
          <w:sz w:val="24"/>
          <w:szCs w:val="24"/>
        </w:rPr>
        <w:t xml:space="preserve"> atuação</w:t>
      </w:r>
      <w:r w:rsidR="00B74ED2">
        <w:rPr>
          <w:rFonts w:ascii="Arial" w:hAnsi="Arial" w:cs="Arial"/>
          <w:sz w:val="24"/>
          <w:szCs w:val="24"/>
        </w:rPr>
        <w:t xml:space="preserve"> está baseada em três vetores: </w:t>
      </w:r>
      <w:r w:rsidRPr="00721BB3">
        <w:rPr>
          <w:rFonts w:ascii="Arial" w:hAnsi="Arial" w:cs="Arial"/>
          <w:sz w:val="24"/>
          <w:szCs w:val="24"/>
        </w:rPr>
        <w:t>“</w:t>
      </w:r>
      <w:proofErr w:type="gramStart"/>
      <w:r w:rsidRPr="00721BB3">
        <w:rPr>
          <w:rFonts w:ascii="Arial" w:hAnsi="Arial" w:cs="Arial"/>
          <w:sz w:val="24"/>
          <w:szCs w:val="24"/>
        </w:rPr>
        <w:t>1)</w:t>
      </w:r>
      <w:proofErr w:type="gramEnd"/>
      <w:r w:rsidRPr="00721BB3">
        <w:rPr>
          <w:rFonts w:ascii="Arial" w:hAnsi="Arial" w:cs="Arial"/>
          <w:sz w:val="24"/>
          <w:szCs w:val="24"/>
        </w:rPr>
        <w:t xml:space="preserve"> A existência de comunidades de brasileiros; 2) A internacionalização de companhias nacionais; 3) A expansão das relações comerciais do Brasil no mundo” (BANCO DO BRASIL, 2010).</w:t>
      </w:r>
    </w:p>
    <w:p w:rsidR="00876785" w:rsidRDefault="003D2EA8" w:rsidP="00721BB3">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De acordo com o site Banco do Brasil, ele segue com a visão de “ser a empresa que proporciona a melhor experiência para a vida das pessoas e promove o desenvolvimento da sociedade, de forma inovadora, eficiente e sustentável” (BANCO DO BRASIL, 2019). Além de se seguir com foco nos valores de: “ética, foco no cliente, inovação, eficiência, confiabilidade, senso de dono e espírito público” (BANCO DO BRASIL, 2019). </w:t>
      </w:r>
    </w:p>
    <w:p w:rsidR="0012653B" w:rsidRPr="00721BB3" w:rsidRDefault="0012653B" w:rsidP="00721BB3">
      <w:pPr>
        <w:pStyle w:val="PargrafodaLista"/>
        <w:spacing w:before="120" w:after="120" w:line="360" w:lineRule="auto"/>
        <w:ind w:left="0" w:firstLine="709"/>
        <w:jc w:val="both"/>
        <w:rPr>
          <w:rFonts w:ascii="Arial" w:hAnsi="Arial" w:cs="Arial"/>
          <w:sz w:val="24"/>
          <w:szCs w:val="24"/>
        </w:rPr>
      </w:pPr>
    </w:p>
    <w:p w:rsidR="003D2EA8" w:rsidRPr="00721BB3" w:rsidRDefault="00876785" w:rsidP="00216DF7">
      <w:pPr>
        <w:pStyle w:val="Ttulo3"/>
      </w:pPr>
      <w:bookmarkStart w:id="9" w:name="_Toc19453945"/>
      <w:r w:rsidRPr="00721BB3">
        <w:t xml:space="preserve">1.1.2 </w:t>
      </w:r>
      <w:r w:rsidR="003D2EA8" w:rsidRPr="00721BB3">
        <w:t>Contexto Atual</w:t>
      </w:r>
      <w:bookmarkEnd w:id="9"/>
    </w:p>
    <w:p w:rsidR="003D2EA8" w:rsidRPr="00721BB3" w:rsidRDefault="003D2EA8" w:rsidP="00721BB3">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Com atuações em todo território nacional</w:t>
      </w:r>
      <w:r w:rsidR="00B74ED2">
        <w:rPr>
          <w:rFonts w:ascii="Arial" w:hAnsi="Arial" w:cs="Arial"/>
          <w:sz w:val="24"/>
          <w:szCs w:val="24"/>
        </w:rPr>
        <w:t>,</w:t>
      </w:r>
      <w:r w:rsidRPr="00721BB3">
        <w:rPr>
          <w:rFonts w:ascii="Arial" w:hAnsi="Arial" w:cs="Arial"/>
          <w:sz w:val="24"/>
          <w:szCs w:val="24"/>
        </w:rPr>
        <w:t xml:space="preserve"> o Banco do Brasil oferece serviç</w:t>
      </w:r>
      <w:r w:rsidR="00F8065C">
        <w:rPr>
          <w:rFonts w:ascii="Arial" w:hAnsi="Arial" w:cs="Arial"/>
          <w:sz w:val="24"/>
          <w:szCs w:val="24"/>
        </w:rPr>
        <w:t>os tanto para Pessoas Físicas; como p</w:t>
      </w:r>
      <w:r w:rsidRPr="00721BB3">
        <w:rPr>
          <w:rFonts w:ascii="Arial" w:hAnsi="Arial" w:cs="Arial"/>
          <w:sz w:val="24"/>
          <w:szCs w:val="24"/>
        </w:rPr>
        <w:t xml:space="preserve">ara Pessoas Jurídicas com facilidades para pequenas empresas, em gestão empresarial, soluções customizadas para grandes empresas e em ajudas para o empreendedor em seu negócio; Para o Setor Público como o Governo Federal, Governo Estatual, Governo Municipal, Legislativo e Judiciário; Além de ter </w:t>
      </w:r>
      <w:proofErr w:type="gramStart"/>
      <w:r w:rsidRPr="00721BB3">
        <w:rPr>
          <w:rFonts w:ascii="Arial" w:hAnsi="Arial" w:cs="Arial"/>
          <w:sz w:val="24"/>
          <w:szCs w:val="24"/>
        </w:rPr>
        <w:t>serviços para Agronegócio, Cooperativas</w:t>
      </w:r>
      <w:proofErr w:type="gramEnd"/>
      <w:r w:rsidRPr="00721BB3">
        <w:rPr>
          <w:rFonts w:ascii="Arial" w:hAnsi="Arial" w:cs="Arial"/>
          <w:sz w:val="24"/>
          <w:szCs w:val="24"/>
        </w:rPr>
        <w:t xml:space="preserve"> e os Jovens (BANCO DO BRASIL).</w:t>
      </w:r>
    </w:p>
    <w:p w:rsidR="004606C7" w:rsidRPr="00623FBC" w:rsidRDefault="003D2EA8" w:rsidP="00623FBC">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Segundo o site do Banco do Brasil, ele ainda possui atuações no Esporte, Cultura, em Sustentabilidade, na Ética e Integridade, na Educação, possui a Fundação BB e a Ação infância e vida (BANCO DO BRASIL).</w:t>
      </w:r>
    </w:p>
    <w:p w:rsidR="004606C7" w:rsidRPr="00F07679" w:rsidRDefault="00623FBC" w:rsidP="00216DF7">
      <w:pPr>
        <w:pStyle w:val="Ttulo3"/>
      </w:pPr>
      <w:bookmarkStart w:id="10" w:name="_Toc19453946"/>
      <w:r w:rsidRPr="00F07679">
        <w:lastRenderedPageBreak/>
        <w:t xml:space="preserve">1.1.3 </w:t>
      </w:r>
      <w:r w:rsidR="004606C7" w:rsidRPr="00F07679">
        <w:t>Papel Transformador</w:t>
      </w:r>
      <w:bookmarkEnd w:id="10"/>
    </w:p>
    <w:p w:rsidR="004606C7" w:rsidRPr="00721BB3" w:rsidRDefault="004606C7" w:rsidP="00721BB3">
      <w:pPr>
        <w:spacing w:before="120" w:after="120" w:line="360" w:lineRule="auto"/>
        <w:ind w:firstLine="709"/>
        <w:jc w:val="both"/>
        <w:rPr>
          <w:rFonts w:ascii="Arial" w:hAnsi="Arial" w:cs="Arial"/>
          <w:sz w:val="24"/>
          <w:szCs w:val="24"/>
        </w:rPr>
      </w:pPr>
      <w:r w:rsidRPr="00721BB3">
        <w:rPr>
          <w:rFonts w:ascii="Arial" w:hAnsi="Arial" w:cs="Arial"/>
          <w:sz w:val="24"/>
          <w:szCs w:val="24"/>
        </w:rPr>
        <w:t>De acordo com o Relatório Anual de 2018, com a utilização da oferta de crédito</w:t>
      </w:r>
      <w:r w:rsidR="00623FBC">
        <w:rPr>
          <w:rFonts w:ascii="Arial" w:hAnsi="Arial" w:cs="Arial"/>
          <w:sz w:val="24"/>
          <w:szCs w:val="24"/>
        </w:rPr>
        <w:t>,</w:t>
      </w:r>
      <w:r w:rsidRPr="00721BB3">
        <w:rPr>
          <w:rFonts w:ascii="Arial" w:hAnsi="Arial" w:cs="Arial"/>
          <w:sz w:val="24"/>
          <w:szCs w:val="24"/>
        </w:rPr>
        <w:t xml:space="preserve"> o Banco do Brasil exerce um papel transformador na sociedade em </w:t>
      </w:r>
      <w:proofErr w:type="gramStart"/>
      <w:r w:rsidRPr="00721BB3">
        <w:rPr>
          <w:rFonts w:ascii="Arial" w:hAnsi="Arial" w:cs="Arial"/>
          <w:sz w:val="24"/>
          <w:szCs w:val="24"/>
        </w:rPr>
        <w:t>todas</w:t>
      </w:r>
      <w:proofErr w:type="gramEnd"/>
      <w:r w:rsidRPr="00721BB3">
        <w:rPr>
          <w:rFonts w:ascii="Arial" w:hAnsi="Arial" w:cs="Arial"/>
          <w:sz w:val="24"/>
          <w:szCs w:val="24"/>
        </w:rPr>
        <w:t xml:space="preserve"> </w:t>
      </w:r>
      <w:proofErr w:type="gramStart"/>
      <w:r w:rsidRPr="00721BB3">
        <w:rPr>
          <w:rFonts w:ascii="Arial" w:hAnsi="Arial" w:cs="Arial"/>
          <w:sz w:val="24"/>
          <w:szCs w:val="24"/>
        </w:rPr>
        <w:t>as</w:t>
      </w:r>
      <w:proofErr w:type="gramEnd"/>
      <w:r w:rsidRPr="00721BB3">
        <w:rPr>
          <w:rFonts w:ascii="Arial" w:hAnsi="Arial" w:cs="Arial"/>
          <w:sz w:val="24"/>
          <w:szCs w:val="24"/>
        </w:rPr>
        <w:t xml:space="preserve"> regiões do Brasil. Essa atuação abrange desde operações de microcrédito até soluções financeiras para grandes corporações empresariais, do mercado de capitais e dos governos, com destaque na concessão de crédito rural (BANCO DO BRASIL, 2018).</w:t>
      </w:r>
    </w:p>
    <w:p w:rsidR="004606C7" w:rsidRPr="00721BB3" w:rsidRDefault="004606C7" w:rsidP="00721BB3">
      <w:pPr>
        <w:spacing w:before="120" w:after="120" w:line="360" w:lineRule="auto"/>
        <w:ind w:firstLine="709"/>
        <w:jc w:val="both"/>
        <w:rPr>
          <w:rFonts w:ascii="Arial" w:hAnsi="Arial" w:cs="Arial"/>
          <w:sz w:val="24"/>
          <w:szCs w:val="24"/>
        </w:rPr>
      </w:pPr>
      <w:r w:rsidRPr="00721BB3">
        <w:rPr>
          <w:rFonts w:ascii="Arial" w:hAnsi="Arial" w:cs="Arial"/>
          <w:sz w:val="24"/>
          <w:szCs w:val="24"/>
        </w:rPr>
        <w:t>Já no sistema financeiro, o Banco do Brasil assumi</w:t>
      </w:r>
      <w:r w:rsidR="00623FBC">
        <w:rPr>
          <w:rFonts w:ascii="Arial" w:hAnsi="Arial" w:cs="Arial"/>
          <w:sz w:val="24"/>
          <w:szCs w:val="24"/>
        </w:rPr>
        <w:t>u</w:t>
      </w:r>
      <w:r w:rsidRPr="00721BB3">
        <w:rPr>
          <w:rFonts w:ascii="Arial" w:hAnsi="Arial" w:cs="Arial"/>
          <w:sz w:val="24"/>
          <w:szCs w:val="24"/>
        </w:rPr>
        <w:t xml:space="preserve"> uma responsabilidade crucial com o direcionamento da aplicação de recursos e auxilio na transição de uma economia de alto impacto para uma Economia Verde, de baixo carbono, com uma precisa</w:t>
      </w:r>
      <w:r w:rsidR="00623FBC">
        <w:rPr>
          <w:rFonts w:ascii="Arial" w:hAnsi="Arial" w:cs="Arial"/>
          <w:sz w:val="24"/>
          <w:szCs w:val="24"/>
        </w:rPr>
        <w:t xml:space="preserve"> de</w:t>
      </w:r>
      <w:r w:rsidRPr="00721BB3">
        <w:rPr>
          <w:rFonts w:ascii="Arial" w:hAnsi="Arial" w:cs="Arial"/>
          <w:sz w:val="24"/>
          <w:szCs w:val="24"/>
        </w:rPr>
        <w:t xml:space="preserve"> gestão de risco e elaboração de modelos inovadores (BANCO DO BRASIL, 2018).</w:t>
      </w:r>
    </w:p>
    <w:p w:rsidR="004606C7" w:rsidRDefault="004606C7" w:rsidP="00721BB3">
      <w:pPr>
        <w:spacing w:before="120" w:after="120" w:line="360" w:lineRule="auto"/>
        <w:ind w:firstLine="709"/>
        <w:jc w:val="both"/>
        <w:rPr>
          <w:rFonts w:ascii="Arial" w:hAnsi="Arial" w:cs="Arial"/>
          <w:sz w:val="24"/>
          <w:szCs w:val="24"/>
        </w:rPr>
      </w:pPr>
      <w:r w:rsidRPr="00721BB3">
        <w:rPr>
          <w:rFonts w:ascii="Arial" w:hAnsi="Arial" w:cs="Arial"/>
          <w:sz w:val="24"/>
          <w:szCs w:val="24"/>
        </w:rPr>
        <w:t>Segundo o Relatório Anual de 2018, os principais desafios para o Banco do Brasil incluem fomentar o crescimento econômico nacional em bases sustentáveis, de forma contenham as cadeias produtivas com o menor risco socioambientais e com maior retorno.</w:t>
      </w:r>
    </w:p>
    <w:p w:rsidR="0012653B" w:rsidRPr="00721BB3" w:rsidRDefault="0012653B" w:rsidP="00721BB3">
      <w:pPr>
        <w:spacing w:before="120" w:after="120" w:line="360" w:lineRule="auto"/>
        <w:ind w:firstLine="709"/>
        <w:jc w:val="both"/>
        <w:rPr>
          <w:rFonts w:ascii="Arial" w:hAnsi="Arial" w:cs="Arial"/>
          <w:sz w:val="24"/>
          <w:szCs w:val="24"/>
        </w:rPr>
      </w:pPr>
    </w:p>
    <w:p w:rsidR="004606C7" w:rsidRPr="00F07679" w:rsidRDefault="009E5552" w:rsidP="00216DF7">
      <w:pPr>
        <w:pStyle w:val="Ttulo3"/>
      </w:pPr>
      <w:bookmarkStart w:id="11" w:name="_Toc19453947"/>
      <w:r w:rsidRPr="00F07679">
        <w:t xml:space="preserve">1.1.4 </w:t>
      </w:r>
      <w:r w:rsidR="004606C7" w:rsidRPr="00F07679">
        <w:t>Gestão de Risco de Crédito</w:t>
      </w:r>
      <w:bookmarkEnd w:id="11"/>
    </w:p>
    <w:p w:rsidR="004606C7" w:rsidRPr="00721BB3" w:rsidRDefault="004606C7" w:rsidP="00721BB3">
      <w:pPr>
        <w:spacing w:before="120" w:after="120" w:line="360" w:lineRule="auto"/>
        <w:ind w:firstLine="709"/>
        <w:jc w:val="both"/>
        <w:rPr>
          <w:rFonts w:ascii="Arial" w:hAnsi="Arial" w:cs="Arial"/>
          <w:sz w:val="24"/>
          <w:szCs w:val="24"/>
        </w:rPr>
      </w:pPr>
      <w:r w:rsidRPr="00721BB3">
        <w:rPr>
          <w:rFonts w:ascii="Arial" w:hAnsi="Arial" w:cs="Arial"/>
          <w:sz w:val="24"/>
          <w:szCs w:val="24"/>
        </w:rPr>
        <w:t xml:space="preserve">De acordo com o Relatório Anual de 2018 do Banco do Brasil, a GRC (Gestão de Risco de Crédito) é uma das importantes ferramentas para compatibilização da adequada relação de risco/retorno. Essa gestão é conduzida de forma integrada aos objetivos dos negócios, estabelece limites e fortalecer a visão dos gestores de clientes. </w:t>
      </w:r>
    </w:p>
    <w:p w:rsidR="004606C7" w:rsidRPr="00721BB3" w:rsidRDefault="004606C7" w:rsidP="00721BB3">
      <w:pPr>
        <w:spacing w:before="120" w:after="120" w:line="360" w:lineRule="auto"/>
        <w:ind w:firstLine="709"/>
        <w:jc w:val="both"/>
        <w:rPr>
          <w:rFonts w:ascii="Arial" w:hAnsi="Arial" w:cs="Arial"/>
          <w:sz w:val="24"/>
          <w:szCs w:val="24"/>
        </w:rPr>
      </w:pPr>
      <w:r w:rsidRPr="00721BB3">
        <w:rPr>
          <w:rFonts w:ascii="Arial" w:hAnsi="Arial" w:cs="Arial"/>
          <w:sz w:val="24"/>
          <w:szCs w:val="24"/>
        </w:rPr>
        <w:t>Segundo o Relatório do Anual de 2018(BANCO DO BRASIL, 2018), a GRC é baseada nos seguintes princípios:</w:t>
      </w:r>
    </w:p>
    <w:p w:rsidR="004606C7" w:rsidRPr="00721BB3" w:rsidRDefault="004606C7" w:rsidP="00721BB3">
      <w:pPr>
        <w:pStyle w:val="PargrafodaLista"/>
        <w:numPr>
          <w:ilvl w:val="0"/>
          <w:numId w:val="17"/>
        </w:numPr>
        <w:spacing w:before="120" w:after="120" w:line="360" w:lineRule="auto"/>
        <w:ind w:left="0" w:firstLine="709"/>
        <w:jc w:val="both"/>
        <w:rPr>
          <w:rFonts w:ascii="Arial" w:hAnsi="Arial" w:cs="Arial"/>
          <w:sz w:val="24"/>
          <w:szCs w:val="24"/>
        </w:rPr>
      </w:pPr>
      <w:r w:rsidRPr="00721BB3">
        <w:rPr>
          <w:rFonts w:ascii="Arial" w:hAnsi="Arial" w:cs="Arial"/>
          <w:sz w:val="24"/>
          <w:szCs w:val="24"/>
        </w:rPr>
        <w:t>Alcance de índice mínimo de capital principal</w:t>
      </w:r>
    </w:p>
    <w:p w:rsidR="004606C7" w:rsidRPr="00721BB3" w:rsidRDefault="004606C7" w:rsidP="00721BB3">
      <w:pPr>
        <w:pStyle w:val="PargrafodaLista"/>
        <w:numPr>
          <w:ilvl w:val="0"/>
          <w:numId w:val="17"/>
        </w:numPr>
        <w:spacing w:before="120" w:after="120" w:line="360" w:lineRule="auto"/>
        <w:ind w:left="0" w:firstLine="709"/>
        <w:jc w:val="both"/>
        <w:rPr>
          <w:rFonts w:ascii="Arial" w:hAnsi="Arial" w:cs="Arial"/>
          <w:sz w:val="24"/>
          <w:szCs w:val="24"/>
        </w:rPr>
      </w:pPr>
      <w:r w:rsidRPr="00721BB3">
        <w:rPr>
          <w:rFonts w:ascii="Arial" w:hAnsi="Arial" w:cs="Arial"/>
          <w:sz w:val="24"/>
          <w:szCs w:val="24"/>
        </w:rPr>
        <w:t>Manutenção do Valor em Risco (</w:t>
      </w:r>
      <w:proofErr w:type="spellStart"/>
      <w:r w:rsidRPr="00721BB3">
        <w:rPr>
          <w:rFonts w:ascii="Arial" w:hAnsi="Arial" w:cs="Arial"/>
          <w:sz w:val="24"/>
          <w:szCs w:val="24"/>
        </w:rPr>
        <w:t>VaR</w:t>
      </w:r>
      <w:proofErr w:type="spellEnd"/>
      <w:r w:rsidRPr="00721BB3">
        <w:rPr>
          <w:rFonts w:ascii="Arial" w:hAnsi="Arial" w:cs="Arial"/>
          <w:sz w:val="24"/>
          <w:szCs w:val="24"/>
        </w:rPr>
        <w:t>) como métrica para o estabelecimento dos limites.</w:t>
      </w:r>
    </w:p>
    <w:p w:rsidR="004606C7" w:rsidRDefault="004606C7" w:rsidP="00721BB3">
      <w:pPr>
        <w:pStyle w:val="PargrafodaLista"/>
        <w:numPr>
          <w:ilvl w:val="0"/>
          <w:numId w:val="17"/>
        </w:numPr>
        <w:spacing w:before="120" w:after="120" w:line="360" w:lineRule="auto"/>
        <w:ind w:left="0" w:firstLine="709"/>
        <w:jc w:val="both"/>
        <w:rPr>
          <w:rFonts w:ascii="Arial" w:hAnsi="Arial" w:cs="Arial"/>
          <w:sz w:val="24"/>
          <w:szCs w:val="24"/>
        </w:rPr>
      </w:pPr>
      <w:r w:rsidRPr="00721BB3">
        <w:rPr>
          <w:rFonts w:ascii="Arial" w:hAnsi="Arial" w:cs="Arial"/>
          <w:sz w:val="24"/>
          <w:szCs w:val="24"/>
        </w:rPr>
        <w:t>Limites Associados ao cenário de risco projetado.</w:t>
      </w:r>
    </w:p>
    <w:p w:rsidR="0012653B" w:rsidRPr="009E5552" w:rsidRDefault="0012653B" w:rsidP="009E5552">
      <w:pPr>
        <w:spacing w:before="120" w:after="120" w:line="360" w:lineRule="auto"/>
        <w:jc w:val="both"/>
        <w:rPr>
          <w:rFonts w:ascii="Arial" w:hAnsi="Arial" w:cs="Arial"/>
          <w:sz w:val="24"/>
          <w:szCs w:val="24"/>
        </w:rPr>
      </w:pPr>
    </w:p>
    <w:p w:rsidR="004606C7" w:rsidRPr="00F07679" w:rsidRDefault="009E5552" w:rsidP="00216DF7">
      <w:pPr>
        <w:pStyle w:val="Ttulo3"/>
      </w:pPr>
      <w:bookmarkStart w:id="12" w:name="_Toc19453948"/>
      <w:r w:rsidRPr="00F07679">
        <w:lastRenderedPageBreak/>
        <w:t xml:space="preserve">1.1.5 </w:t>
      </w:r>
      <w:r w:rsidR="004606C7" w:rsidRPr="00F07679">
        <w:t>Criação de Valor Financeiro</w:t>
      </w:r>
      <w:bookmarkEnd w:id="12"/>
    </w:p>
    <w:p w:rsidR="006118BD" w:rsidRPr="00721BB3" w:rsidRDefault="006118BD" w:rsidP="00721BB3">
      <w:pPr>
        <w:spacing w:before="120" w:after="120" w:line="360" w:lineRule="auto"/>
        <w:ind w:firstLine="709"/>
        <w:jc w:val="both"/>
        <w:rPr>
          <w:rFonts w:ascii="Arial" w:hAnsi="Arial" w:cs="Arial"/>
          <w:sz w:val="24"/>
          <w:szCs w:val="24"/>
        </w:rPr>
      </w:pPr>
      <w:r w:rsidRPr="00721BB3">
        <w:rPr>
          <w:rFonts w:ascii="Arial" w:hAnsi="Arial" w:cs="Arial"/>
          <w:sz w:val="24"/>
          <w:szCs w:val="24"/>
        </w:rPr>
        <w:t>Segundo o Relatório Anual de 2018 do Banco do Brasil, os serviços bancários estão constantes transformações para atentar às demandas dos clientes, que estimulam novas tendências e inovações, além de indicarem direções e oportunidade de negócio e o desenvolvimento de soluções (BANDO DO BRASIL, 2018).</w:t>
      </w:r>
    </w:p>
    <w:p w:rsidR="006118BD" w:rsidRDefault="006118BD" w:rsidP="0012653B">
      <w:pPr>
        <w:spacing w:before="120" w:after="120" w:line="360" w:lineRule="auto"/>
        <w:ind w:firstLine="709"/>
        <w:jc w:val="both"/>
        <w:rPr>
          <w:rFonts w:ascii="Arial" w:hAnsi="Arial" w:cs="Arial"/>
          <w:sz w:val="24"/>
          <w:szCs w:val="24"/>
        </w:rPr>
      </w:pPr>
      <w:r w:rsidRPr="00721BB3">
        <w:rPr>
          <w:rFonts w:ascii="Arial" w:hAnsi="Arial" w:cs="Arial"/>
          <w:sz w:val="24"/>
          <w:szCs w:val="24"/>
        </w:rPr>
        <w:t>Com o acompanhamento das novas tendências que podem beneficiar tanto os clientes como os demais públicos de relacionamento, já que pode proporcionar soluções e facilidades que não apenas satisfaçam, mas antecipem suas necessidades (BANCO DO BRASIL, 2018).</w:t>
      </w:r>
    </w:p>
    <w:p w:rsidR="009E5552" w:rsidRPr="0012653B" w:rsidRDefault="009E5552" w:rsidP="00D64779">
      <w:pPr>
        <w:spacing w:before="120" w:after="120" w:line="360" w:lineRule="auto"/>
        <w:jc w:val="both"/>
        <w:rPr>
          <w:rFonts w:ascii="Arial" w:hAnsi="Arial" w:cs="Arial"/>
          <w:sz w:val="24"/>
          <w:szCs w:val="24"/>
        </w:rPr>
      </w:pPr>
    </w:p>
    <w:p w:rsidR="006118BD" w:rsidRPr="00F07679" w:rsidRDefault="009E5552" w:rsidP="00216DF7">
      <w:pPr>
        <w:pStyle w:val="Ttulo3"/>
      </w:pPr>
      <w:bookmarkStart w:id="13" w:name="_Toc19453949"/>
      <w:r w:rsidRPr="00F07679">
        <w:t xml:space="preserve">1.1.6 </w:t>
      </w:r>
      <w:r w:rsidR="006118BD" w:rsidRPr="00F07679">
        <w:t>Estrutura Organizacional</w:t>
      </w:r>
      <w:bookmarkEnd w:id="13"/>
    </w:p>
    <w:p w:rsidR="009E5552" w:rsidRPr="00D64779" w:rsidRDefault="0012653B" w:rsidP="00D64779">
      <w:pPr>
        <w:spacing w:before="120" w:after="120" w:line="360" w:lineRule="auto"/>
        <w:ind w:firstLine="709"/>
        <w:jc w:val="both"/>
        <w:rPr>
          <w:rFonts w:ascii="Arial" w:hAnsi="Arial" w:cs="Arial"/>
          <w:sz w:val="24"/>
          <w:szCs w:val="24"/>
        </w:rPr>
      </w:pPr>
      <w:r w:rsidRPr="00721BB3">
        <w:rPr>
          <w:rFonts w:ascii="Arial" w:hAnsi="Arial" w:cs="Arial"/>
          <w:noProof/>
          <w:sz w:val="24"/>
          <w:szCs w:val="24"/>
          <w:lang w:eastAsia="pt-BR"/>
        </w:rPr>
        <w:drawing>
          <wp:anchor distT="0" distB="0" distL="114300" distR="114300" simplePos="0" relativeHeight="251663360" behindDoc="0" locked="0" layoutInCell="1" allowOverlap="1" wp14:anchorId="7958F1F4" wp14:editId="6447287B">
            <wp:simplePos x="0" y="0"/>
            <wp:positionH relativeFrom="margin">
              <wp:align>right</wp:align>
            </wp:positionH>
            <wp:positionV relativeFrom="paragraph">
              <wp:posOffset>482600</wp:posOffset>
            </wp:positionV>
            <wp:extent cx="5570855" cy="4741545"/>
            <wp:effectExtent l="0" t="0" r="0" b="190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r.PNG"/>
                    <pic:cNvPicPr/>
                  </pic:nvPicPr>
                  <pic:blipFill>
                    <a:blip r:embed="rId10">
                      <a:extLst>
                        <a:ext uri="{28A0092B-C50C-407E-A947-70E740481C1C}">
                          <a14:useLocalDpi xmlns:a14="http://schemas.microsoft.com/office/drawing/2010/main" val="0"/>
                        </a:ext>
                      </a:extLst>
                    </a:blip>
                    <a:stretch>
                      <a:fillRect/>
                    </a:stretch>
                  </pic:blipFill>
                  <pic:spPr>
                    <a:xfrm>
                      <a:off x="0" y="0"/>
                      <a:ext cx="5572125" cy="4743168"/>
                    </a:xfrm>
                    <a:prstGeom prst="rect">
                      <a:avLst/>
                    </a:prstGeom>
                  </pic:spPr>
                </pic:pic>
              </a:graphicData>
            </a:graphic>
            <wp14:sizeRelH relativeFrom="margin">
              <wp14:pctWidth>0</wp14:pctWidth>
            </wp14:sizeRelH>
            <wp14:sizeRelV relativeFrom="margin">
              <wp14:pctHeight>0</wp14:pctHeight>
            </wp14:sizeRelV>
          </wp:anchor>
        </w:drawing>
      </w:r>
      <w:r w:rsidR="00F07679">
        <w:rPr>
          <w:rFonts w:ascii="Arial" w:hAnsi="Arial" w:cs="Arial"/>
          <w:sz w:val="24"/>
          <w:szCs w:val="24"/>
        </w:rPr>
        <w:t>A seguir é apresentada</w:t>
      </w:r>
      <w:r w:rsidR="006118BD" w:rsidRPr="00721BB3">
        <w:rPr>
          <w:rFonts w:ascii="Arial" w:hAnsi="Arial" w:cs="Arial"/>
          <w:sz w:val="24"/>
          <w:szCs w:val="24"/>
        </w:rPr>
        <w:t xml:space="preserve"> a estrutura de governança </w:t>
      </w:r>
      <w:r w:rsidR="00D64779">
        <w:rPr>
          <w:rFonts w:ascii="Arial" w:hAnsi="Arial" w:cs="Arial"/>
          <w:sz w:val="24"/>
          <w:szCs w:val="24"/>
        </w:rPr>
        <w:t>corporativa do Banco:</w:t>
      </w:r>
    </w:p>
    <w:p w:rsidR="003D2EA8" w:rsidRPr="00721BB3" w:rsidRDefault="003D2EA8" w:rsidP="00721BB3">
      <w:pPr>
        <w:pStyle w:val="Ttulo1"/>
      </w:pPr>
      <w:bookmarkStart w:id="14" w:name="_Toc19453950"/>
      <w:r w:rsidRPr="00721BB3">
        <w:lastRenderedPageBreak/>
        <w:t>Atividades Desenvolvidas</w:t>
      </w:r>
      <w:bookmarkEnd w:id="14"/>
    </w:p>
    <w:p w:rsidR="002F03FB" w:rsidRPr="00721BB3" w:rsidRDefault="002F03FB" w:rsidP="00721BB3">
      <w:pPr>
        <w:pStyle w:val="PargrafodaLista"/>
        <w:numPr>
          <w:ilvl w:val="0"/>
          <w:numId w:val="4"/>
        </w:numPr>
        <w:spacing w:before="120" w:after="120" w:line="360" w:lineRule="auto"/>
        <w:ind w:left="0" w:firstLine="709"/>
        <w:jc w:val="both"/>
        <w:rPr>
          <w:rFonts w:ascii="Arial" w:hAnsi="Arial" w:cs="Arial"/>
          <w:sz w:val="24"/>
          <w:szCs w:val="24"/>
        </w:rPr>
      </w:pPr>
      <w:r w:rsidRPr="00721BB3">
        <w:rPr>
          <w:rFonts w:ascii="Arial" w:hAnsi="Arial" w:cs="Arial"/>
          <w:sz w:val="24"/>
          <w:szCs w:val="24"/>
        </w:rPr>
        <w:t>Manipulação de Banco de Dados</w:t>
      </w:r>
      <w:r w:rsidRPr="00721BB3">
        <w:rPr>
          <w:rFonts w:ascii="Arial" w:hAnsi="Arial" w:cs="Arial"/>
          <w:sz w:val="24"/>
          <w:szCs w:val="24"/>
        </w:rPr>
        <w:tab/>
      </w:r>
    </w:p>
    <w:p w:rsidR="002F03FB" w:rsidRPr="00721BB3" w:rsidRDefault="002F03FB" w:rsidP="00721BB3">
      <w:pPr>
        <w:pStyle w:val="PargrafodaLista"/>
        <w:numPr>
          <w:ilvl w:val="0"/>
          <w:numId w:val="4"/>
        </w:numPr>
        <w:spacing w:before="120" w:after="120" w:line="360" w:lineRule="auto"/>
        <w:ind w:left="0" w:firstLine="709"/>
        <w:jc w:val="both"/>
        <w:rPr>
          <w:rFonts w:ascii="Arial" w:hAnsi="Arial" w:cs="Arial"/>
          <w:sz w:val="24"/>
          <w:szCs w:val="24"/>
        </w:rPr>
      </w:pPr>
      <w:r w:rsidRPr="00721BB3">
        <w:rPr>
          <w:rFonts w:ascii="Arial" w:hAnsi="Arial" w:cs="Arial"/>
          <w:sz w:val="24"/>
          <w:szCs w:val="24"/>
        </w:rPr>
        <w:t>Acompanhamento de informações orçamentárias e gerenciais</w:t>
      </w:r>
    </w:p>
    <w:p w:rsidR="00876785" w:rsidRDefault="002F03FB" w:rsidP="00721BB3">
      <w:pPr>
        <w:pStyle w:val="PargrafodaLista"/>
        <w:numPr>
          <w:ilvl w:val="0"/>
          <w:numId w:val="4"/>
        </w:numPr>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Desenvolvimento de </w:t>
      </w:r>
      <w:proofErr w:type="spellStart"/>
      <w:r w:rsidRPr="00721BB3">
        <w:rPr>
          <w:rFonts w:ascii="Arial" w:hAnsi="Arial" w:cs="Arial"/>
          <w:sz w:val="24"/>
          <w:szCs w:val="24"/>
        </w:rPr>
        <w:t>Wireframe</w:t>
      </w:r>
      <w:proofErr w:type="spellEnd"/>
      <w:r w:rsidR="00876785" w:rsidRPr="00721BB3">
        <w:rPr>
          <w:rFonts w:ascii="Arial" w:hAnsi="Arial" w:cs="Arial"/>
          <w:sz w:val="24"/>
          <w:szCs w:val="24"/>
        </w:rPr>
        <w:t>.</w:t>
      </w:r>
    </w:p>
    <w:p w:rsidR="009E5552" w:rsidRPr="00721BB3" w:rsidRDefault="009E5552" w:rsidP="009E5552">
      <w:pPr>
        <w:pStyle w:val="PargrafodaLista"/>
        <w:spacing w:before="120" w:after="120" w:line="360" w:lineRule="auto"/>
        <w:ind w:left="709"/>
        <w:jc w:val="both"/>
        <w:rPr>
          <w:rFonts w:ascii="Arial" w:hAnsi="Arial" w:cs="Arial"/>
          <w:sz w:val="24"/>
          <w:szCs w:val="24"/>
        </w:rPr>
      </w:pPr>
    </w:p>
    <w:p w:rsidR="003D2EA8" w:rsidRPr="00721BB3" w:rsidRDefault="00876785" w:rsidP="00721BB3">
      <w:pPr>
        <w:pStyle w:val="Ttulo2"/>
        <w:spacing w:before="120" w:after="120" w:line="360" w:lineRule="auto"/>
        <w:ind w:firstLine="709"/>
        <w:jc w:val="both"/>
      </w:pPr>
      <w:bookmarkStart w:id="15" w:name="_Toc19453951"/>
      <w:proofErr w:type="gramStart"/>
      <w:r w:rsidRPr="00721BB3">
        <w:t xml:space="preserve">2.1 </w:t>
      </w:r>
      <w:r w:rsidR="003D2EA8" w:rsidRPr="00721BB3">
        <w:t>Histórico</w:t>
      </w:r>
      <w:proofErr w:type="gramEnd"/>
      <w:r w:rsidR="003D2EA8" w:rsidRPr="00721BB3">
        <w:t xml:space="preserve"> de Atuação e Funções</w:t>
      </w:r>
      <w:bookmarkEnd w:id="15"/>
    </w:p>
    <w:p w:rsidR="002F03FB" w:rsidRDefault="002F03FB" w:rsidP="00721BB3">
      <w:pPr>
        <w:pStyle w:val="Corpodetexto2"/>
        <w:spacing w:before="120" w:after="120" w:line="360" w:lineRule="auto"/>
        <w:ind w:firstLine="709"/>
        <w:rPr>
          <w:szCs w:val="24"/>
        </w:rPr>
      </w:pPr>
      <w:r w:rsidRPr="00721BB3">
        <w:rPr>
          <w:szCs w:val="24"/>
        </w:rPr>
        <w:t xml:space="preserve">O estágio foi realizado com foco na área de Banco de Dados colocando em pratica os conhecimentos adquiridos no curso Ciência da Computação, como a criação de bases de dados e a manipulação desses dados utilizando o SQL. </w:t>
      </w:r>
      <w:proofErr w:type="gramStart"/>
      <w:r w:rsidRPr="00721BB3">
        <w:rPr>
          <w:szCs w:val="24"/>
        </w:rPr>
        <w:t>Além disso</w:t>
      </w:r>
      <w:proofErr w:type="gramEnd"/>
      <w:r w:rsidRPr="00721BB3">
        <w:rPr>
          <w:szCs w:val="24"/>
        </w:rPr>
        <w:t xml:space="preserve"> teve conhecimento adquiridos tanto na ferramenta Excel, como no Adobe XD para o desenvolvimento de </w:t>
      </w:r>
      <w:proofErr w:type="spellStart"/>
      <w:r w:rsidRPr="00721BB3">
        <w:rPr>
          <w:szCs w:val="24"/>
        </w:rPr>
        <w:t>Wireframe</w:t>
      </w:r>
      <w:proofErr w:type="spellEnd"/>
      <w:r w:rsidRPr="00721BB3">
        <w:rPr>
          <w:szCs w:val="24"/>
        </w:rPr>
        <w:t>.</w:t>
      </w:r>
    </w:p>
    <w:p w:rsidR="00FA0A3B" w:rsidRPr="00721BB3" w:rsidRDefault="00FA0A3B" w:rsidP="00721BB3">
      <w:pPr>
        <w:pStyle w:val="Corpodetexto2"/>
        <w:spacing w:before="120" w:after="120" w:line="360" w:lineRule="auto"/>
        <w:ind w:firstLine="709"/>
        <w:rPr>
          <w:bCs/>
          <w:szCs w:val="24"/>
        </w:rPr>
      </w:pPr>
    </w:p>
    <w:p w:rsidR="003D2EA8" w:rsidRPr="00721BB3" w:rsidRDefault="00876785" w:rsidP="00721BB3">
      <w:pPr>
        <w:pStyle w:val="Ttulo2"/>
        <w:spacing w:before="120" w:after="120" w:line="360" w:lineRule="auto"/>
        <w:ind w:firstLine="709"/>
        <w:jc w:val="both"/>
      </w:pPr>
      <w:bookmarkStart w:id="16" w:name="_Toc19453952"/>
      <w:proofErr w:type="gramStart"/>
      <w:r w:rsidRPr="00721BB3">
        <w:t xml:space="preserve">2.2 </w:t>
      </w:r>
      <w:r w:rsidR="003D2EA8" w:rsidRPr="00721BB3">
        <w:t>Descrição</w:t>
      </w:r>
      <w:proofErr w:type="gramEnd"/>
      <w:r w:rsidR="003D2EA8" w:rsidRPr="00721BB3">
        <w:t xml:space="preserve"> das Atividades e Tarefas Desenvolvidas</w:t>
      </w:r>
      <w:bookmarkEnd w:id="16"/>
    </w:p>
    <w:p w:rsidR="002F03FB" w:rsidRDefault="002F03FB" w:rsidP="00721BB3">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A seguir serão apresentadas as atividades realizadas no estágio e a descrição de como foi desenvolvida.</w:t>
      </w:r>
    </w:p>
    <w:p w:rsidR="00FA0A3B" w:rsidRPr="00721BB3" w:rsidRDefault="00FA0A3B" w:rsidP="00721BB3">
      <w:pPr>
        <w:pStyle w:val="PargrafodaLista"/>
        <w:spacing w:before="120" w:after="120" w:line="360" w:lineRule="auto"/>
        <w:ind w:left="0" w:firstLine="709"/>
        <w:jc w:val="both"/>
        <w:rPr>
          <w:rFonts w:ascii="Arial" w:hAnsi="Arial" w:cs="Arial"/>
          <w:sz w:val="24"/>
          <w:szCs w:val="24"/>
        </w:rPr>
      </w:pPr>
    </w:p>
    <w:p w:rsidR="003D2EA8" w:rsidRPr="00721BB3" w:rsidRDefault="00876785" w:rsidP="00216DF7">
      <w:pPr>
        <w:pStyle w:val="Ttulo3"/>
      </w:pPr>
      <w:bookmarkStart w:id="17" w:name="_Toc19453953"/>
      <w:r w:rsidRPr="00721BB3">
        <w:t xml:space="preserve">2.2.1 </w:t>
      </w:r>
      <w:r w:rsidR="00721BB3" w:rsidRPr="00721BB3">
        <w:t>Tratamento</w:t>
      </w:r>
      <w:r w:rsidR="003D2EA8" w:rsidRPr="00721BB3">
        <w:t xml:space="preserve"> de Bando de Dados</w:t>
      </w:r>
      <w:bookmarkEnd w:id="17"/>
    </w:p>
    <w:p w:rsidR="00897067" w:rsidRDefault="00897067" w:rsidP="00897067">
      <w:pPr>
        <w:pStyle w:val="PargrafodaLista"/>
        <w:spacing w:before="120" w:after="120" w:line="360" w:lineRule="auto"/>
        <w:ind w:left="0" w:firstLine="709"/>
        <w:jc w:val="both"/>
        <w:rPr>
          <w:rFonts w:ascii="Arial" w:hAnsi="Arial" w:cs="Arial"/>
          <w:sz w:val="24"/>
          <w:szCs w:val="24"/>
        </w:rPr>
      </w:pPr>
      <w:r>
        <w:rPr>
          <w:rFonts w:ascii="Arial" w:hAnsi="Arial" w:cs="Arial"/>
          <w:sz w:val="24"/>
          <w:szCs w:val="24"/>
        </w:rPr>
        <w:t>O Access, um sistema de gerenciamento de banco de dados da Microsoft, foi utilizado para a criação de soluções e para tratamento de bancos de dados.</w:t>
      </w:r>
    </w:p>
    <w:p w:rsidR="00897067" w:rsidRDefault="00897067" w:rsidP="00897067">
      <w:pPr>
        <w:pStyle w:val="PargrafodaLista"/>
        <w:spacing w:before="120" w:after="120" w:line="360" w:lineRule="auto"/>
        <w:ind w:left="0" w:firstLine="709"/>
        <w:jc w:val="both"/>
        <w:rPr>
          <w:rFonts w:ascii="Arial" w:hAnsi="Arial" w:cs="Arial"/>
          <w:sz w:val="24"/>
          <w:szCs w:val="24"/>
        </w:rPr>
      </w:pPr>
      <w:r>
        <w:rPr>
          <w:rFonts w:ascii="Arial" w:hAnsi="Arial" w:cs="Arial"/>
          <w:sz w:val="24"/>
          <w:szCs w:val="24"/>
        </w:rPr>
        <w:t>Uma solução criada foi para o serviço de viagem do Banco do Brasil na qual a BENEF (Gerência de Benefícios) era responsável, esse serviço se dividi em passagem aérea, hospedagem e verbas. O problema do banco já existente era relacionado ao de passagem aérea, nele os dados tinham muita duplicidade assim quando gerava um total de quanto foi gasto com passagem o valor vinha muito mais alto do que era para vim.</w:t>
      </w:r>
    </w:p>
    <w:p w:rsidR="00897067" w:rsidRDefault="00897067" w:rsidP="00897067">
      <w:pPr>
        <w:pStyle w:val="PargrafodaLista"/>
        <w:spacing w:before="120" w:after="120" w:line="360" w:lineRule="auto"/>
        <w:ind w:left="0" w:firstLine="709"/>
        <w:jc w:val="both"/>
        <w:rPr>
          <w:rFonts w:ascii="Arial" w:hAnsi="Arial" w:cs="Arial"/>
          <w:sz w:val="24"/>
          <w:szCs w:val="24"/>
        </w:rPr>
      </w:pPr>
      <w:r>
        <w:rPr>
          <w:rFonts w:ascii="Arial" w:hAnsi="Arial" w:cs="Arial"/>
          <w:sz w:val="24"/>
          <w:szCs w:val="24"/>
        </w:rPr>
        <w:t>Outros tratamentos de banco de dados foram feitos, mas se tratavam de atividades mais simples, como de comparação entre duas tabelas para ver quais os dados que estavam contida em ambas, ou a pesquisa de dados específicos para atender as necessidades diárias da gerência.</w:t>
      </w:r>
    </w:p>
    <w:p w:rsidR="00FA0A3B" w:rsidRPr="00721BB3" w:rsidRDefault="00651A41" w:rsidP="00D64779">
      <w:pPr>
        <w:spacing w:before="120" w:after="120" w:line="360" w:lineRule="auto"/>
        <w:ind w:firstLine="709"/>
        <w:jc w:val="both"/>
        <w:rPr>
          <w:rFonts w:ascii="Arial" w:hAnsi="Arial" w:cs="Arial"/>
          <w:sz w:val="24"/>
          <w:szCs w:val="24"/>
        </w:rPr>
      </w:pPr>
      <w:r w:rsidRPr="00721BB3">
        <w:rPr>
          <w:rFonts w:ascii="Arial" w:hAnsi="Arial" w:cs="Arial"/>
          <w:sz w:val="24"/>
          <w:szCs w:val="24"/>
        </w:rPr>
        <w:t xml:space="preserve">Carga horaria: </w:t>
      </w:r>
      <w:r w:rsidR="00EB23D2">
        <w:rPr>
          <w:rFonts w:ascii="Arial" w:hAnsi="Arial" w:cs="Arial"/>
          <w:sz w:val="24"/>
          <w:szCs w:val="24"/>
        </w:rPr>
        <w:t>25</w:t>
      </w:r>
      <w:r w:rsidRPr="00721BB3">
        <w:rPr>
          <w:rFonts w:ascii="Arial" w:hAnsi="Arial" w:cs="Arial"/>
          <w:sz w:val="24"/>
          <w:szCs w:val="24"/>
        </w:rPr>
        <w:t>0 horas</w:t>
      </w:r>
      <w:r w:rsidR="00FA0A3B">
        <w:rPr>
          <w:rFonts w:ascii="Arial" w:hAnsi="Arial" w:cs="Arial"/>
          <w:sz w:val="24"/>
          <w:szCs w:val="24"/>
        </w:rPr>
        <w:t>.</w:t>
      </w:r>
    </w:p>
    <w:p w:rsidR="003D2EA8" w:rsidRPr="00721BB3" w:rsidRDefault="00876785" w:rsidP="00216DF7">
      <w:pPr>
        <w:pStyle w:val="Ttulo3"/>
      </w:pPr>
      <w:bookmarkStart w:id="18" w:name="_Toc19453954"/>
      <w:r w:rsidRPr="00721BB3">
        <w:lastRenderedPageBreak/>
        <w:t xml:space="preserve">2.2.2 </w:t>
      </w:r>
      <w:r w:rsidR="003D2EA8" w:rsidRPr="00721BB3">
        <w:t>Acompan</w:t>
      </w:r>
      <w:r w:rsidR="00216DF7">
        <w:t>hamento de informações orçamentá</w:t>
      </w:r>
      <w:r w:rsidR="003D2EA8" w:rsidRPr="00721BB3">
        <w:t>rias e gerenciais</w:t>
      </w:r>
      <w:bookmarkEnd w:id="18"/>
    </w:p>
    <w:p w:rsidR="00897067" w:rsidRDefault="00897067" w:rsidP="00721BB3">
      <w:pPr>
        <w:pStyle w:val="PargrafodaLista"/>
        <w:spacing w:before="120" w:after="120" w:line="360" w:lineRule="auto"/>
        <w:ind w:left="0" w:firstLine="709"/>
        <w:jc w:val="both"/>
        <w:rPr>
          <w:rFonts w:ascii="Arial" w:hAnsi="Arial" w:cs="Arial"/>
          <w:sz w:val="24"/>
          <w:szCs w:val="24"/>
        </w:rPr>
      </w:pPr>
      <w:r>
        <w:rPr>
          <w:rFonts w:ascii="Arial" w:hAnsi="Arial" w:cs="Arial"/>
          <w:sz w:val="24"/>
          <w:szCs w:val="24"/>
        </w:rPr>
        <w:t>Com a disponibilização das informações orçamentarias e gerencias da BENEF</w:t>
      </w:r>
      <w:r w:rsidR="00546A07">
        <w:rPr>
          <w:rFonts w:ascii="Arial" w:hAnsi="Arial" w:cs="Arial"/>
          <w:sz w:val="24"/>
          <w:szCs w:val="24"/>
        </w:rPr>
        <w:t xml:space="preserve"> (Gerencia de Benefícios) para a realização dessa atividade foi utilizado o Excel, um editor de planilhas da Microsoft, o Sumatra PDF, é um leitor de PDF no qual foi desenvolvido para o sistema operacional Windows, e o SISBB, um programa interno do Banco do Brasil.</w:t>
      </w:r>
    </w:p>
    <w:p w:rsidR="00546A07" w:rsidRDefault="00546A07" w:rsidP="00721BB3">
      <w:pPr>
        <w:pStyle w:val="PargrafodaLista"/>
        <w:spacing w:before="120" w:after="120" w:line="360" w:lineRule="auto"/>
        <w:ind w:left="0" w:firstLine="709"/>
        <w:jc w:val="both"/>
        <w:rPr>
          <w:rFonts w:ascii="Arial" w:hAnsi="Arial" w:cs="Arial"/>
          <w:sz w:val="24"/>
          <w:szCs w:val="24"/>
        </w:rPr>
      </w:pPr>
      <w:r>
        <w:rPr>
          <w:rFonts w:ascii="Arial" w:hAnsi="Arial" w:cs="Arial"/>
          <w:sz w:val="24"/>
          <w:szCs w:val="24"/>
        </w:rPr>
        <w:t>Essas informações ficam disponíveis todo primeiro dia útil do mês, o acompanhamento era necessário para fazer uma comparação com os dados finais de alguns bancos de dados, nos quais eram feitos consultas sobre os valores gastos, como no de viagem a serviço, no BB Dental, entre outros, pois algumas vezes alguns dados só entravam para o sistema após o primeiro dia útil, assim ficando para o mês seguinte.</w:t>
      </w:r>
    </w:p>
    <w:p w:rsidR="00546A07" w:rsidRDefault="00546A07" w:rsidP="00721BB3">
      <w:pPr>
        <w:pStyle w:val="PargrafodaLista"/>
        <w:spacing w:before="120" w:after="120" w:line="360" w:lineRule="auto"/>
        <w:ind w:left="0" w:firstLine="709"/>
        <w:jc w:val="both"/>
        <w:rPr>
          <w:rFonts w:ascii="Arial" w:hAnsi="Arial" w:cs="Arial"/>
          <w:sz w:val="24"/>
          <w:szCs w:val="24"/>
        </w:rPr>
      </w:pPr>
      <w:r>
        <w:rPr>
          <w:rFonts w:ascii="Arial" w:hAnsi="Arial" w:cs="Arial"/>
          <w:sz w:val="24"/>
          <w:szCs w:val="24"/>
        </w:rPr>
        <w:t xml:space="preserve">Outro acompanhamento realizado foi para os </w:t>
      </w:r>
      <w:r w:rsidR="00EB23D2">
        <w:rPr>
          <w:rFonts w:ascii="Arial" w:hAnsi="Arial" w:cs="Arial"/>
          <w:sz w:val="24"/>
          <w:szCs w:val="24"/>
        </w:rPr>
        <w:t>benefícios</w:t>
      </w:r>
      <w:r>
        <w:rPr>
          <w:rFonts w:ascii="Arial" w:hAnsi="Arial" w:cs="Arial"/>
          <w:sz w:val="24"/>
          <w:szCs w:val="24"/>
        </w:rPr>
        <w:t xml:space="preserve"> de auxilio Creche, Educacional e Filho com </w:t>
      </w:r>
      <w:r w:rsidR="00EB23D2">
        <w:rPr>
          <w:rFonts w:ascii="Arial" w:hAnsi="Arial" w:cs="Arial"/>
          <w:sz w:val="24"/>
          <w:szCs w:val="24"/>
        </w:rPr>
        <w:t>Deficiência</w:t>
      </w:r>
      <w:r>
        <w:rPr>
          <w:rFonts w:ascii="Arial" w:hAnsi="Arial" w:cs="Arial"/>
          <w:sz w:val="24"/>
          <w:szCs w:val="24"/>
        </w:rPr>
        <w:t>, no qual foi necessário verificar se os documentos enviados pelos funcionários para adquirir ou para continua com algum desses auxílios estavam certos. Após verificar os documentos enviados</w:t>
      </w:r>
      <w:r w:rsidR="00EB23D2">
        <w:rPr>
          <w:rFonts w:ascii="Arial" w:hAnsi="Arial" w:cs="Arial"/>
          <w:sz w:val="24"/>
          <w:szCs w:val="24"/>
        </w:rPr>
        <w:t xml:space="preserve">, </w:t>
      </w:r>
      <w:r>
        <w:rPr>
          <w:rFonts w:ascii="Arial" w:hAnsi="Arial" w:cs="Arial"/>
          <w:sz w:val="24"/>
          <w:szCs w:val="24"/>
        </w:rPr>
        <w:t xml:space="preserve">teve alguns casos que </w:t>
      </w:r>
      <w:r w:rsidR="00EB23D2">
        <w:rPr>
          <w:rFonts w:ascii="Arial" w:hAnsi="Arial" w:cs="Arial"/>
          <w:sz w:val="24"/>
          <w:szCs w:val="24"/>
        </w:rPr>
        <w:t>precisou ocorrer uma alteração manual no sistema do Banco do Brasil confirmando o recebendo desses documentos.</w:t>
      </w:r>
    </w:p>
    <w:p w:rsidR="00876785" w:rsidRDefault="00651A41" w:rsidP="00721BB3">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Carga horária: </w:t>
      </w:r>
      <w:r w:rsidR="00EB23D2">
        <w:rPr>
          <w:rFonts w:ascii="Arial" w:hAnsi="Arial" w:cs="Arial"/>
          <w:sz w:val="24"/>
          <w:szCs w:val="24"/>
        </w:rPr>
        <w:t>100</w:t>
      </w:r>
      <w:r w:rsidRPr="00721BB3">
        <w:rPr>
          <w:rFonts w:ascii="Arial" w:hAnsi="Arial" w:cs="Arial"/>
          <w:sz w:val="24"/>
          <w:szCs w:val="24"/>
        </w:rPr>
        <w:t xml:space="preserve"> horas</w:t>
      </w:r>
      <w:r w:rsidR="00216DF7">
        <w:rPr>
          <w:rFonts w:ascii="Arial" w:hAnsi="Arial" w:cs="Arial"/>
          <w:sz w:val="24"/>
          <w:szCs w:val="24"/>
        </w:rPr>
        <w:t>.</w:t>
      </w:r>
    </w:p>
    <w:p w:rsidR="0069366A" w:rsidRPr="00721BB3" w:rsidRDefault="0069366A" w:rsidP="00721BB3">
      <w:pPr>
        <w:pStyle w:val="PargrafodaLista"/>
        <w:spacing w:before="120" w:after="120" w:line="360" w:lineRule="auto"/>
        <w:ind w:left="0" w:firstLine="709"/>
        <w:jc w:val="both"/>
        <w:rPr>
          <w:rFonts w:ascii="Arial" w:hAnsi="Arial" w:cs="Arial"/>
          <w:sz w:val="24"/>
          <w:szCs w:val="24"/>
        </w:rPr>
      </w:pPr>
    </w:p>
    <w:p w:rsidR="003D2EA8" w:rsidRPr="0069366A" w:rsidRDefault="00876785" w:rsidP="00216DF7">
      <w:pPr>
        <w:pStyle w:val="Ttulo3"/>
      </w:pPr>
      <w:bookmarkStart w:id="19" w:name="_Toc19453955"/>
      <w:r w:rsidRPr="0069366A">
        <w:t xml:space="preserve">2.2.3 </w:t>
      </w:r>
      <w:r w:rsidR="003D2EA8" w:rsidRPr="0069366A">
        <w:t xml:space="preserve">Desenvolvimento de </w:t>
      </w:r>
      <w:proofErr w:type="spellStart"/>
      <w:r w:rsidR="003D2EA8" w:rsidRPr="0069366A">
        <w:t>Wireframe</w:t>
      </w:r>
      <w:bookmarkEnd w:id="19"/>
      <w:proofErr w:type="spellEnd"/>
      <w:r w:rsidR="003D2EA8" w:rsidRPr="0069366A">
        <w:t xml:space="preserve"> </w:t>
      </w:r>
    </w:p>
    <w:p w:rsidR="002F03FB" w:rsidRPr="00721BB3" w:rsidRDefault="002F03FB" w:rsidP="00721BB3">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Com a utilização do Adobe XD foi elaborado o protótipo para uns benefícios na qual a solicitação era de maneira complicada e complexa, tornando o processo de solicitação do benefício mais simplificado trazendo assim uma melhor satisfação ao usuário. O protótipo teve o objetivo de orientar a equipe de UX do Banco do Brasil sobre os requisitos necessários dos quais não poderia faltar na aplicação.</w:t>
      </w:r>
    </w:p>
    <w:p w:rsidR="002F03FB" w:rsidRPr="00721BB3" w:rsidRDefault="002F03FB" w:rsidP="00721BB3">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Para o desenvolvimento do protótipo foi utilizado a Plataforma UX, um site interno no qual o acesso é permitido somente pela rede interna do Banco do Brasil, onde tem o objetivo de orientar, ensinar e dar suporte ao funcionário, além de conter o padrão para o desenvolvimento de aplicações </w:t>
      </w:r>
    </w:p>
    <w:p w:rsidR="00FA0A3B" w:rsidRPr="006C5CFB" w:rsidRDefault="002F03FB" w:rsidP="006C5CFB">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Carga</w:t>
      </w:r>
      <w:r w:rsidR="00651A41" w:rsidRPr="00721BB3">
        <w:rPr>
          <w:rFonts w:ascii="Arial" w:hAnsi="Arial" w:cs="Arial"/>
          <w:sz w:val="24"/>
          <w:szCs w:val="24"/>
        </w:rPr>
        <w:t xml:space="preserve"> horária: </w:t>
      </w:r>
      <w:r w:rsidR="00EB23D2">
        <w:rPr>
          <w:rFonts w:ascii="Arial" w:hAnsi="Arial" w:cs="Arial"/>
          <w:sz w:val="24"/>
          <w:szCs w:val="24"/>
        </w:rPr>
        <w:t>7</w:t>
      </w:r>
      <w:r w:rsidR="00651A41" w:rsidRPr="00721BB3">
        <w:rPr>
          <w:rFonts w:ascii="Arial" w:hAnsi="Arial" w:cs="Arial"/>
          <w:sz w:val="24"/>
          <w:szCs w:val="24"/>
        </w:rPr>
        <w:t>0 horas</w:t>
      </w:r>
      <w:r w:rsidR="00FA0A3B">
        <w:rPr>
          <w:rFonts w:ascii="Arial" w:hAnsi="Arial" w:cs="Arial"/>
          <w:sz w:val="24"/>
          <w:szCs w:val="24"/>
        </w:rPr>
        <w:t>.</w:t>
      </w:r>
    </w:p>
    <w:p w:rsidR="00721BB3" w:rsidRPr="00216DF7" w:rsidRDefault="00216DF7" w:rsidP="00216DF7">
      <w:pPr>
        <w:pStyle w:val="Ttulo3"/>
      </w:pPr>
      <w:bookmarkStart w:id="20" w:name="_Toc19453956"/>
      <w:r w:rsidRPr="00216DF7">
        <w:lastRenderedPageBreak/>
        <w:t xml:space="preserve">2.2.4 </w:t>
      </w:r>
      <w:r w:rsidR="00721BB3" w:rsidRPr="00216DF7">
        <w:t>Tabela de horas realizadas por atividades</w:t>
      </w:r>
      <w:bookmarkEnd w:id="20"/>
    </w:p>
    <w:p w:rsidR="00721BB3" w:rsidRPr="00721BB3" w:rsidRDefault="00721BB3" w:rsidP="00721BB3">
      <w:pPr>
        <w:spacing w:before="120" w:after="120" w:line="360" w:lineRule="auto"/>
        <w:ind w:firstLine="709"/>
        <w:jc w:val="both"/>
        <w:rPr>
          <w:rFonts w:ascii="Arial" w:hAnsi="Arial" w:cs="Arial"/>
          <w:sz w:val="24"/>
          <w:szCs w:val="24"/>
        </w:rPr>
      </w:pPr>
      <w:r w:rsidRPr="00721BB3">
        <w:rPr>
          <w:rFonts w:ascii="Arial" w:hAnsi="Arial" w:cs="Arial"/>
          <w:sz w:val="24"/>
          <w:szCs w:val="24"/>
        </w:rPr>
        <w:t xml:space="preserve">A seguir será </w:t>
      </w:r>
      <w:r w:rsidR="0069366A" w:rsidRPr="00721BB3">
        <w:rPr>
          <w:rFonts w:ascii="Arial" w:hAnsi="Arial" w:cs="Arial"/>
          <w:sz w:val="24"/>
          <w:szCs w:val="24"/>
        </w:rPr>
        <w:t>apresentada</w:t>
      </w:r>
      <w:r w:rsidRPr="00721BB3">
        <w:rPr>
          <w:rFonts w:ascii="Arial" w:hAnsi="Arial" w:cs="Arial"/>
          <w:sz w:val="24"/>
          <w:szCs w:val="24"/>
        </w:rPr>
        <w:t xml:space="preserve"> a tabela com as atividades e a carga horária </w:t>
      </w:r>
    </w:p>
    <w:tbl>
      <w:tblPr>
        <w:tblStyle w:val="Tabelacomgrade"/>
        <w:tblW w:w="8229" w:type="dxa"/>
        <w:tblInd w:w="474" w:type="dxa"/>
        <w:tblLook w:val="04A0" w:firstRow="1" w:lastRow="0" w:firstColumn="1" w:lastColumn="0" w:noHBand="0" w:noVBand="1"/>
      </w:tblPr>
      <w:tblGrid>
        <w:gridCol w:w="4247"/>
        <w:gridCol w:w="3982"/>
      </w:tblGrid>
      <w:tr w:rsidR="00721BB3" w:rsidRPr="00721BB3" w:rsidTr="00721BB3">
        <w:trPr>
          <w:trHeight w:val="531"/>
        </w:trPr>
        <w:tc>
          <w:tcPr>
            <w:tcW w:w="4247" w:type="dxa"/>
          </w:tcPr>
          <w:p w:rsidR="00721BB3" w:rsidRPr="00721BB3" w:rsidRDefault="00721BB3" w:rsidP="00721BB3">
            <w:pPr>
              <w:pStyle w:val="PargrafodaLista"/>
              <w:spacing w:before="120" w:after="120" w:line="360" w:lineRule="auto"/>
              <w:ind w:left="0" w:firstLine="709"/>
              <w:jc w:val="both"/>
              <w:rPr>
                <w:rFonts w:ascii="Arial" w:hAnsi="Arial" w:cs="Arial"/>
                <w:b/>
                <w:bCs/>
                <w:sz w:val="24"/>
                <w:szCs w:val="24"/>
              </w:rPr>
            </w:pPr>
            <w:r w:rsidRPr="00721BB3">
              <w:rPr>
                <w:rFonts w:ascii="Arial" w:hAnsi="Arial" w:cs="Arial"/>
                <w:b/>
                <w:bCs/>
                <w:sz w:val="24"/>
                <w:szCs w:val="24"/>
              </w:rPr>
              <w:t>Atividades</w:t>
            </w:r>
          </w:p>
        </w:tc>
        <w:tc>
          <w:tcPr>
            <w:tcW w:w="3982" w:type="dxa"/>
          </w:tcPr>
          <w:p w:rsidR="00721BB3" w:rsidRPr="00721BB3" w:rsidRDefault="00721BB3" w:rsidP="00721BB3">
            <w:pPr>
              <w:pStyle w:val="PargrafodaLista"/>
              <w:spacing w:before="120" w:after="120" w:line="360" w:lineRule="auto"/>
              <w:ind w:left="0" w:firstLine="709"/>
              <w:jc w:val="both"/>
              <w:rPr>
                <w:rFonts w:ascii="Arial" w:hAnsi="Arial" w:cs="Arial"/>
                <w:b/>
                <w:bCs/>
                <w:sz w:val="24"/>
                <w:szCs w:val="24"/>
              </w:rPr>
            </w:pPr>
            <w:r w:rsidRPr="00721BB3">
              <w:rPr>
                <w:rFonts w:ascii="Arial" w:hAnsi="Arial" w:cs="Arial"/>
                <w:b/>
                <w:bCs/>
                <w:sz w:val="24"/>
                <w:szCs w:val="24"/>
              </w:rPr>
              <w:t>Carga Horária</w:t>
            </w:r>
          </w:p>
        </w:tc>
      </w:tr>
      <w:tr w:rsidR="00721BB3" w:rsidRPr="00721BB3" w:rsidTr="00721BB3">
        <w:trPr>
          <w:trHeight w:val="546"/>
        </w:trPr>
        <w:tc>
          <w:tcPr>
            <w:tcW w:w="4247" w:type="dxa"/>
          </w:tcPr>
          <w:p w:rsidR="00721BB3" w:rsidRPr="00721BB3" w:rsidRDefault="00721BB3" w:rsidP="0012653B">
            <w:pPr>
              <w:pStyle w:val="PargrafodaLista"/>
              <w:spacing w:before="120" w:after="120" w:line="360" w:lineRule="auto"/>
              <w:ind w:left="0"/>
              <w:jc w:val="both"/>
              <w:rPr>
                <w:rFonts w:ascii="Arial" w:hAnsi="Arial" w:cs="Arial"/>
                <w:b/>
                <w:bCs/>
                <w:sz w:val="24"/>
                <w:szCs w:val="24"/>
              </w:rPr>
            </w:pPr>
            <w:r w:rsidRPr="00721BB3">
              <w:rPr>
                <w:rFonts w:ascii="Arial" w:hAnsi="Arial" w:cs="Arial"/>
                <w:sz w:val="24"/>
                <w:szCs w:val="24"/>
              </w:rPr>
              <w:t>Tratamento de Bando de Dados</w:t>
            </w:r>
          </w:p>
        </w:tc>
        <w:tc>
          <w:tcPr>
            <w:tcW w:w="3982" w:type="dxa"/>
          </w:tcPr>
          <w:p w:rsidR="00721BB3" w:rsidRPr="00721BB3" w:rsidRDefault="00721BB3" w:rsidP="0012653B">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250</w:t>
            </w:r>
          </w:p>
        </w:tc>
      </w:tr>
      <w:tr w:rsidR="00721BB3" w:rsidRPr="00721BB3" w:rsidTr="00721BB3">
        <w:trPr>
          <w:trHeight w:val="942"/>
        </w:trPr>
        <w:tc>
          <w:tcPr>
            <w:tcW w:w="4247" w:type="dxa"/>
          </w:tcPr>
          <w:p w:rsidR="00721BB3" w:rsidRPr="00721BB3" w:rsidRDefault="00721BB3" w:rsidP="0012653B">
            <w:pPr>
              <w:pStyle w:val="PargrafodaLista"/>
              <w:spacing w:before="120" w:after="120" w:line="360" w:lineRule="auto"/>
              <w:ind w:left="0"/>
              <w:jc w:val="both"/>
              <w:rPr>
                <w:rFonts w:ascii="Arial" w:hAnsi="Arial" w:cs="Arial"/>
                <w:b/>
                <w:bCs/>
                <w:sz w:val="24"/>
                <w:szCs w:val="24"/>
              </w:rPr>
            </w:pPr>
            <w:r w:rsidRPr="00721BB3">
              <w:rPr>
                <w:rFonts w:ascii="Arial" w:hAnsi="Arial" w:cs="Arial"/>
                <w:sz w:val="24"/>
                <w:szCs w:val="24"/>
              </w:rPr>
              <w:t>Acompanhamento de informações orçamentarias e gerenciais</w:t>
            </w:r>
          </w:p>
        </w:tc>
        <w:tc>
          <w:tcPr>
            <w:tcW w:w="3982" w:type="dxa"/>
          </w:tcPr>
          <w:p w:rsidR="00721BB3" w:rsidRPr="00721BB3" w:rsidRDefault="00721BB3" w:rsidP="0012653B">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100</w:t>
            </w:r>
          </w:p>
        </w:tc>
      </w:tr>
      <w:tr w:rsidR="00721BB3" w:rsidRPr="00721BB3" w:rsidTr="00721BB3">
        <w:trPr>
          <w:trHeight w:val="668"/>
        </w:trPr>
        <w:tc>
          <w:tcPr>
            <w:tcW w:w="4247" w:type="dxa"/>
          </w:tcPr>
          <w:p w:rsidR="00721BB3" w:rsidRPr="000321B1" w:rsidRDefault="00721BB3" w:rsidP="000321B1">
            <w:pPr>
              <w:jc w:val="both"/>
              <w:rPr>
                <w:rFonts w:ascii="Arial" w:hAnsi="Arial" w:cs="Arial"/>
                <w:b/>
                <w:bCs/>
                <w:sz w:val="24"/>
              </w:rPr>
            </w:pPr>
            <w:r w:rsidRPr="000321B1">
              <w:rPr>
                <w:rFonts w:ascii="Arial" w:hAnsi="Arial" w:cs="Arial"/>
                <w:sz w:val="24"/>
              </w:rPr>
              <w:t xml:space="preserve">Desenvolvimento de </w:t>
            </w:r>
            <w:proofErr w:type="spellStart"/>
            <w:r w:rsidRPr="000321B1">
              <w:rPr>
                <w:rFonts w:ascii="Arial" w:hAnsi="Arial" w:cs="Arial"/>
                <w:sz w:val="24"/>
              </w:rPr>
              <w:t>Wireframe</w:t>
            </w:r>
            <w:proofErr w:type="spellEnd"/>
            <w:r w:rsidRPr="000321B1">
              <w:rPr>
                <w:rFonts w:ascii="Arial" w:hAnsi="Arial" w:cs="Arial"/>
                <w:sz w:val="24"/>
              </w:rPr>
              <w:t xml:space="preserve"> </w:t>
            </w:r>
          </w:p>
        </w:tc>
        <w:tc>
          <w:tcPr>
            <w:tcW w:w="3982" w:type="dxa"/>
          </w:tcPr>
          <w:p w:rsidR="00721BB3" w:rsidRPr="00721BB3" w:rsidRDefault="00721BB3" w:rsidP="0012653B">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70</w:t>
            </w:r>
          </w:p>
        </w:tc>
      </w:tr>
      <w:tr w:rsidR="00721BB3" w:rsidRPr="00721BB3" w:rsidTr="00721BB3">
        <w:trPr>
          <w:trHeight w:val="531"/>
        </w:trPr>
        <w:tc>
          <w:tcPr>
            <w:tcW w:w="4247" w:type="dxa"/>
          </w:tcPr>
          <w:p w:rsidR="00721BB3" w:rsidRPr="00721BB3" w:rsidRDefault="00721BB3" w:rsidP="00721BB3">
            <w:pPr>
              <w:pStyle w:val="PargrafodaLista"/>
              <w:spacing w:before="120" w:after="120" w:line="360" w:lineRule="auto"/>
              <w:ind w:left="0" w:firstLine="709"/>
              <w:jc w:val="both"/>
              <w:rPr>
                <w:rFonts w:ascii="Arial" w:hAnsi="Arial" w:cs="Arial"/>
                <w:b/>
                <w:bCs/>
                <w:sz w:val="24"/>
                <w:szCs w:val="24"/>
              </w:rPr>
            </w:pPr>
            <w:r w:rsidRPr="00721BB3">
              <w:rPr>
                <w:rFonts w:ascii="Arial" w:hAnsi="Arial" w:cs="Arial"/>
                <w:b/>
                <w:bCs/>
                <w:sz w:val="24"/>
                <w:szCs w:val="24"/>
              </w:rPr>
              <w:t>Total</w:t>
            </w:r>
          </w:p>
        </w:tc>
        <w:tc>
          <w:tcPr>
            <w:tcW w:w="3982" w:type="dxa"/>
          </w:tcPr>
          <w:p w:rsidR="00721BB3" w:rsidRPr="00721BB3" w:rsidRDefault="00721BB3" w:rsidP="00721BB3">
            <w:pPr>
              <w:pStyle w:val="PargrafodaLista"/>
              <w:spacing w:before="120" w:after="120" w:line="360" w:lineRule="auto"/>
              <w:ind w:left="0" w:firstLine="709"/>
              <w:jc w:val="both"/>
              <w:rPr>
                <w:rFonts w:ascii="Arial" w:hAnsi="Arial" w:cs="Arial"/>
                <w:b/>
                <w:bCs/>
                <w:sz w:val="24"/>
                <w:szCs w:val="24"/>
              </w:rPr>
            </w:pPr>
            <w:r w:rsidRPr="00721BB3">
              <w:rPr>
                <w:rFonts w:ascii="Arial" w:hAnsi="Arial" w:cs="Arial"/>
                <w:b/>
                <w:bCs/>
                <w:sz w:val="24"/>
                <w:szCs w:val="24"/>
              </w:rPr>
              <w:t>420</w:t>
            </w:r>
          </w:p>
        </w:tc>
      </w:tr>
    </w:tbl>
    <w:p w:rsidR="00721BB3" w:rsidRPr="00721BB3" w:rsidRDefault="00721BB3" w:rsidP="00721BB3">
      <w:pPr>
        <w:pStyle w:val="PargrafodaLista"/>
        <w:spacing w:before="120" w:after="120" w:line="360" w:lineRule="auto"/>
        <w:ind w:left="0" w:firstLine="709"/>
        <w:jc w:val="both"/>
        <w:rPr>
          <w:rFonts w:ascii="Arial" w:hAnsi="Arial" w:cs="Arial"/>
          <w:b/>
          <w:bCs/>
          <w:sz w:val="24"/>
          <w:szCs w:val="24"/>
        </w:rPr>
      </w:pPr>
    </w:p>
    <w:p w:rsidR="003D2EA8" w:rsidRPr="00721BB3" w:rsidRDefault="00876785" w:rsidP="00721BB3">
      <w:pPr>
        <w:pStyle w:val="Ttulo2"/>
        <w:spacing w:before="120" w:after="120" w:line="360" w:lineRule="auto"/>
        <w:ind w:firstLine="709"/>
        <w:jc w:val="both"/>
      </w:pPr>
      <w:bookmarkStart w:id="21" w:name="_Toc19453957"/>
      <w:r w:rsidRPr="00721BB3">
        <w:t xml:space="preserve">2.3 </w:t>
      </w:r>
      <w:r w:rsidR="003D2EA8" w:rsidRPr="00721BB3">
        <w:t>Conceitos, Métodos e Técnicas utilizadas nas atividades</w:t>
      </w:r>
      <w:bookmarkEnd w:id="21"/>
    </w:p>
    <w:p w:rsidR="00876785" w:rsidRDefault="00651A41" w:rsidP="00721BB3">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A seguir serão apresentadas as ferramentas utilizadas, assim como os conceitos, metodologias.</w:t>
      </w:r>
    </w:p>
    <w:p w:rsidR="00FA0A3B" w:rsidRPr="00721BB3" w:rsidRDefault="00FA0A3B" w:rsidP="00721BB3">
      <w:pPr>
        <w:pStyle w:val="PargrafodaLista"/>
        <w:spacing w:before="120" w:after="120" w:line="360" w:lineRule="auto"/>
        <w:ind w:left="0" w:firstLine="709"/>
        <w:jc w:val="both"/>
        <w:rPr>
          <w:rFonts w:ascii="Arial" w:hAnsi="Arial" w:cs="Arial"/>
          <w:sz w:val="24"/>
          <w:szCs w:val="24"/>
        </w:rPr>
      </w:pPr>
    </w:p>
    <w:p w:rsidR="003D2EA8" w:rsidRPr="00721BB3" w:rsidRDefault="00876785" w:rsidP="00216DF7">
      <w:pPr>
        <w:pStyle w:val="Ttulo3"/>
      </w:pPr>
      <w:bookmarkStart w:id="22" w:name="_Toc19453958"/>
      <w:r w:rsidRPr="00721BB3">
        <w:t xml:space="preserve">2.3.1 </w:t>
      </w:r>
      <w:r w:rsidR="002F03FB" w:rsidRPr="00721BB3">
        <w:t>Tecnologia utilizada</w:t>
      </w:r>
      <w:bookmarkEnd w:id="22"/>
    </w:p>
    <w:p w:rsidR="002F03FB" w:rsidRPr="00721BB3" w:rsidRDefault="002F03FB" w:rsidP="00721BB3">
      <w:pPr>
        <w:pStyle w:val="PargrafodaLista"/>
        <w:spacing w:before="120" w:after="120" w:line="360" w:lineRule="auto"/>
        <w:ind w:left="0" w:firstLine="709"/>
        <w:jc w:val="both"/>
        <w:rPr>
          <w:rFonts w:ascii="Arial" w:hAnsi="Arial" w:cs="Arial"/>
          <w:sz w:val="24"/>
          <w:szCs w:val="24"/>
        </w:rPr>
      </w:pPr>
      <w:r w:rsidRPr="00721BB3">
        <w:rPr>
          <w:rFonts w:ascii="Arial" w:hAnsi="Arial" w:cs="Arial"/>
          <w:b/>
          <w:bCs/>
          <w:sz w:val="24"/>
          <w:szCs w:val="24"/>
        </w:rPr>
        <w:t>Access:</w:t>
      </w:r>
      <w:r w:rsidRPr="00721BB3">
        <w:rPr>
          <w:rFonts w:ascii="Arial" w:hAnsi="Arial" w:cs="Arial"/>
          <w:sz w:val="24"/>
          <w:szCs w:val="24"/>
        </w:rPr>
        <w:t xml:space="preserve"> É um programa para auxiliar na gestão de bando de dados e possibilita a análise de grandes quantidades de informações de maneira eficaz (BLOG IMPACTA, 2017).</w:t>
      </w:r>
    </w:p>
    <w:p w:rsidR="002F03FB" w:rsidRPr="00721BB3" w:rsidRDefault="002F03FB" w:rsidP="00721BB3">
      <w:pPr>
        <w:pStyle w:val="PargrafodaLista"/>
        <w:spacing w:before="120" w:after="120" w:line="360" w:lineRule="auto"/>
        <w:ind w:left="0" w:firstLine="709"/>
        <w:jc w:val="both"/>
        <w:rPr>
          <w:rFonts w:ascii="Arial" w:hAnsi="Arial" w:cs="Arial"/>
          <w:sz w:val="24"/>
          <w:szCs w:val="24"/>
        </w:rPr>
      </w:pPr>
      <w:r w:rsidRPr="00721BB3">
        <w:rPr>
          <w:rFonts w:ascii="Arial" w:hAnsi="Arial" w:cs="Arial"/>
          <w:b/>
          <w:bCs/>
          <w:sz w:val="24"/>
          <w:szCs w:val="24"/>
        </w:rPr>
        <w:t>Adobe XD:</w:t>
      </w:r>
      <w:r w:rsidRPr="00721BB3">
        <w:rPr>
          <w:rFonts w:ascii="Arial" w:hAnsi="Arial" w:cs="Arial"/>
          <w:sz w:val="24"/>
          <w:szCs w:val="24"/>
        </w:rPr>
        <w:t xml:space="preserve"> Segundo informações do site da Adobe, o Adobe XD foi desenvolvido para “para designers, equipes de criação e organizações que precisam criar em grande escala” (ADOBE).  Com as ferramentas rápidas e intuitivas o Adobe XD une o design e a prototipagem, para ter um fácil acesso em todos os recursos disponíveis (ADOBE).</w:t>
      </w:r>
    </w:p>
    <w:p w:rsidR="002F03FB" w:rsidRPr="00721BB3" w:rsidRDefault="002F03FB" w:rsidP="00721BB3">
      <w:pPr>
        <w:pStyle w:val="PargrafodaLista"/>
        <w:spacing w:before="120" w:after="120" w:line="360" w:lineRule="auto"/>
        <w:ind w:left="0" w:firstLine="709"/>
        <w:jc w:val="both"/>
        <w:rPr>
          <w:rFonts w:ascii="Arial" w:hAnsi="Arial" w:cs="Arial"/>
          <w:sz w:val="24"/>
          <w:szCs w:val="24"/>
        </w:rPr>
      </w:pPr>
      <w:r w:rsidRPr="00721BB3">
        <w:rPr>
          <w:rFonts w:ascii="Arial" w:hAnsi="Arial" w:cs="Arial"/>
          <w:b/>
          <w:bCs/>
          <w:sz w:val="24"/>
          <w:szCs w:val="24"/>
        </w:rPr>
        <w:t>Excel:</w:t>
      </w:r>
      <w:r w:rsidRPr="00721BB3">
        <w:rPr>
          <w:rFonts w:ascii="Arial" w:hAnsi="Arial" w:cs="Arial"/>
          <w:sz w:val="24"/>
          <w:szCs w:val="24"/>
        </w:rPr>
        <w:t xml:space="preserve"> é um programa para a criação de planilhas eletrônicas, utilizado para registrar e analisar dados.</w:t>
      </w:r>
    </w:p>
    <w:p w:rsidR="00721BB3" w:rsidRDefault="00721BB3" w:rsidP="00721BB3">
      <w:pPr>
        <w:pStyle w:val="PargrafodaLista"/>
        <w:spacing w:before="120" w:after="120" w:line="360" w:lineRule="auto"/>
        <w:ind w:left="0" w:firstLine="709"/>
        <w:jc w:val="both"/>
        <w:rPr>
          <w:rFonts w:ascii="Arial" w:hAnsi="Arial" w:cs="Arial"/>
          <w:sz w:val="24"/>
          <w:szCs w:val="24"/>
        </w:rPr>
      </w:pPr>
      <w:r w:rsidRPr="00721BB3">
        <w:rPr>
          <w:rFonts w:ascii="Arial" w:hAnsi="Arial" w:cs="Arial"/>
          <w:b/>
          <w:bCs/>
          <w:sz w:val="24"/>
          <w:szCs w:val="24"/>
        </w:rPr>
        <w:t xml:space="preserve">SISBB: </w:t>
      </w:r>
      <w:r w:rsidRPr="00721BB3">
        <w:rPr>
          <w:rFonts w:ascii="Arial" w:hAnsi="Arial" w:cs="Arial"/>
          <w:sz w:val="24"/>
          <w:szCs w:val="24"/>
        </w:rPr>
        <w:t>é um programa interno Banco do Brasil.</w:t>
      </w:r>
    </w:p>
    <w:p w:rsidR="00FA0A3B" w:rsidRPr="006C5CFB" w:rsidRDefault="0080717B" w:rsidP="006C5CFB">
      <w:pPr>
        <w:pStyle w:val="PargrafodaLista"/>
        <w:spacing w:before="120" w:after="120" w:line="360" w:lineRule="auto"/>
        <w:ind w:left="0" w:firstLine="709"/>
        <w:jc w:val="both"/>
        <w:rPr>
          <w:rFonts w:ascii="Arial" w:hAnsi="Arial" w:cs="Arial"/>
          <w:sz w:val="24"/>
          <w:szCs w:val="24"/>
        </w:rPr>
      </w:pPr>
      <w:r w:rsidRPr="0080717B">
        <w:rPr>
          <w:rFonts w:ascii="Arial" w:hAnsi="Arial" w:cs="Arial"/>
          <w:b/>
          <w:bCs/>
          <w:sz w:val="24"/>
          <w:szCs w:val="24"/>
        </w:rPr>
        <w:t>Sumatra</w:t>
      </w:r>
      <w:r>
        <w:rPr>
          <w:rFonts w:ascii="Arial" w:hAnsi="Arial" w:cs="Arial"/>
          <w:b/>
          <w:bCs/>
          <w:sz w:val="24"/>
          <w:szCs w:val="24"/>
        </w:rPr>
        <w:t xml:space="preserve"> PDF</w:t>
      </w:r>
      <w:r w:rsidRPr="0080717B">
        <w:rPr>
          <w:rFonts w:ascii="Arial" w:hAnsi="Arial" w:cs="Arial"/>
          <w:b/>
          <w:bCs/>
          <w:sz w:val="24"/>
          <w:szCs w:val="24"/>
        </w:rPr>
        <w:t>:</w:t>
      </w:r>
      <w:proofErr w:type="gramStart"/>
      <w:r w:rsidRPr="0080717B">
        <w:rPr>
          <w:rFonts w:ascii="Arial" w:hAnsi="Arial" w:cs="Arial"/>
          <w:b/>
          <w:bCs/>
          <w:sz w:val="24"/>
          <w:szCs w:val="24"/>
        </w:rPr>
        <w:t xml:space="preserve"> </w:t>
      </w:r>
      <w:r>
        <w:rPr>
          <w:rFonts w:ascii="Arial" w:hAnsi="Arial" w:cs="Arial"/>
          <w:b/>
          <w:bCs/>
          <w:sz w:val="24"/>
          <w:szCs w:val="24"/>
        </w:rPr>
        <w:t xml:space="preserve"> </w:t>
      </w:r>
      <w:proofErr w:type="gramEnd"/>
      <w:r w:rsidR="006F42F1">
        <w:rPr>
          <w:rFonts w:ascii="Arial" w:hAnsi="Arial" w:cs="Arial"/>
          <w:sz w:val="24"/>
          <w:szCs w:val="24"/>
        </w:rPr>
        <w:t xml:space="preserve">Segundo a Microsoft ele é um visualizador tanto de PDF como de </w:t>
      </w:r>
      <w:proofErr w:type="spellStart"/>
      <w:r w:rsidR="006F42F1">
        <w:rPr>
          <w:rFonts w:ascii="Arial" w:hAnsi="Arial" w:cs="Arial"/>
          <w:sz w:val="24"/>
          <w:szCs w:val="24"/>
        </w:rPr>
        <w:t>eBook</w:t>
      </w:r>
      <w:proofErr w:type="spellEnd"/>
      <w:r w:rsidR="006F42F1">
        <w:rPr>
          <w:rFonts w:ascii="Arial" w:hAnsi="Arial" w:cs="Arial"/>
          <w:sz w:val="24"/>
          <w:szCs w:val="24"/>
        </w:rPr>
        <w:t xml:space="preserve">, XPS, </w:t>
      </w:r>
      <w:proofErr w:type="spellStart"/>
      <w:r w:rsidR="006F42F1">
        <w:rPr>
          <w:rFonts w:ascii="Arial" w:hAnsi="Arial" w:cs="Arial"/>
          <w:sz w:val="24"/>
          <w:szCs w:val="24"/>
        </w:rPr>
        <w:t>DjVu</w:t>
      </w:r>
      <w:proofErr w:type="spellEnd"/>
      <w:r w:rsidR="006F42F1">
        <w:rPr>
          <w:rFonts w:ascii="Arial" w:hAnsi="Arial" w:cs="Arial"/>
          <w:sz w:val="24"/>
          <w:szCs w:val="24"/>
        </w:rPr>
        <w:t>, CHM, Comic Book para o sistema operacional Windows. Além de ser poderoso pequeno, portátil e inicia muito rápido (MICROSOFT, 2019).</w:t>
      </w:r>
    </w:p>
    <w:p w:rsidR="003D2EA8" w:rsidRPr="00721BB3" w:rsidRDefault="00722924" w:rsidP="00216DF7">
      <w:pPr>
        <w:pStyle w:val="Ttulo3"/>
      </w:pPr>
      <w:bookmarkStart w:id="23" w:name="_Toc19453959"/>
      <w:r w:rsidRPr="00721BB3">
        <w:lastRenderedPageBreak/>
        <w:t xml:space="preserve">2.3.2 </w:t>
      </w:r>
      <w:r w:rsidR="002F03FB" w:rsidRPr="00721BB3">
        <w:t>Equipamentos e dispositivos utilizados</w:t>
      </w:r>
      <w:bookmarkEnd w:id="23"/>
    </w:p>
    <w:p w:rsidR="002F03FB" w:rsidRPr="00721BB3" w:rsidRDefault="002F03FB" w:rsidP="00721BB3">
      <w:pPr>
        <w:pStyle w:val="PargrafodaLista"/>
        <w:numPr>
          <w:ilvl w:val="0"/>
          <w:numId w:val="8"/>
        </w:numPr>
        <w:spacing w:before="120" w:after="120" w:line="360" w:lineRule="auto"/>
        <w:ind w:left="0" w:firstLine="709"/>
        <w:jc w:val="both"/>
        <w:rPr>
          <w:rFonts w:ascii="Arial" w:hAnsi="Arial" w:cs="Arial"/>
          <w:sz w:val="24"/>
          <w:szCs w:val="24"/>
        </w:rPr>
      </w:pPr>
      <w:r w:rsidRPr="00721BB3">
        <w:rPr>
          <w:rFonts w:ascii="Arial" w:hAnsi="Arial" w:cs="Arial"/>
          <w:sz w:val="24"/>
          <w:szCs w:val="24"/>
        </w:rPr>
        <w:t>Computador desktop DATEN, sistema operacional Windows 10 Enterprise, 64 bits, processador i3-6300, memória RAM 8GB.</w:t>
      </w:r>
    </w:p>
    <w:p w:rsidR="002F03FB" w:rsidRPr="00721BB3" w:rsidRDefault="002F03FB" w:rsidP="00721BB3">
      <w:pPr>
        <w:pStyle w:val="PargrafodaLista"/>
        <w:numPr>
          <w:ilvl w:val="0"/>
          <w:numId w:val="8"/>
        </w:numPr>
        <w:spacing w:before="120" w:after="120" w:line="360" w:lineRule="auto"/>
        <w:ind w:left="0" w:firstLine="709"/>
        <w:jc w:val="both"/>
        <w:rPr>
          <w:rFonts w:ascii="Arial" w:hAnsi="Arial" w:cs="Arial"/>
          <w:sz w:val="24"/>
          <w:szCs w:val="24"/>
        </w:rPr>
      </w:pPr>
      <w:r w:rsidRPr="00721BB3">
        <w:rPr>
          <w:rFonts w:ascii="Arial" w:hAnsi="Arial" w:cs="Arial"/>
          <w:sz w:val="24"/>
          <w:szCs w:val="24"/>
        </w:rPr>
        <w:t>Mouse DATEN</w:t>
      </w:r>
    </w:p>
    <w:p w:rsidR="002F03FB" w:rsidRPr="00721BB3" w:rsidRDefault="002F03FB" w:rsidP="00721BB3">
      <w:pPr>
        <w:pStyle w:val="PargrafodaLista"/>
        <w:numPr>
          <w:ilvl w:val="0"/>
          <w:numId w:val="8"/>
        </w:numPr>
        <w:spacing w:before="120" w:after="120" w:line="360" w:lineRule="auto"/>
        <w:ind w:left="0" w:firstLine="709"/>
        <w:jc w:val="both"/>
        <w:rPr>
          <w:rFonts w:ascii="Arial" w:hAnsi="Arial" w:cs="Arial"/>
          <w:sz w:val="24"/>
          <w:szCs w:val="24"/>
        </w:rPr>
      </w:pPr>
      <w:r w:rsidRPr="00721BB3">
        <w:rPr>
          <w:rFonts w:ascii="Arial" w:hAnsi="Arial" w:cs="Arial"/>
          <w:sz w:val="24"/>
          <w:szCs w:val="24"/>
        </w:rPr>
        <w:t>Teclado DATEN</w:t>
      </w:r>
    </w:p>
    <w:p w:rsidR="002F03FB" w:rsidRDefault="002F03FB" w:rsidP="00721BB3">
      <w:pPr>
        <w:pStyle w:val="PargrafodaLista"/>
        <w:numPr>
          <w:ilvl w:val="0"/>
          <w:numId w:val="8"/>
        </w:numPr>
        <w:spacing w:before="120" w:after="120" w:line="360" w:lineRule="auto"/>
        <w:ind w:left="0" w:firstLine="709"/>
        <w:jc w:val="both"/>
        <w:rPr>
          <w:rFonts w:ascii="Arial" w:hAnsi="Arial" w:cs="Arial"/>
          <w:sz w:val="24"/>
          <w:szCs w:val="24"/>
        </w:rPr>
      </w:pPr>
      <w:r w:rsidRPr="00721BB3">
        <w:rPr>
          <w:rFonts w:ascii="Arial" w:hAnsi="Arial" w:cs="Arial"/>
          <w:sz w:val="24"/>
          <w:szCs w:val="24"/>
        </w:rPr>
        <w:t>Monitor AOC 21,5”</w:t>
      </w:r>
    </w:p>
    <w:p w:rsidR="0012653B" w:rsidRPr="00721BB3" w:rsidRDefault="0012653B" w:rsidP="0012653B">
      <w:pPr>
        <w:pStyle w:val="PargrafodaLista"/>
        <w:spacing w:before="120" w:after="120" w:line="360" w:lineRule="auto"/>
        <w:ind w:left="709"/>
        <w:jc w:val="both"/>
        <w:rPr>
          <w:rFonts w:ascii="Arial" w:hAnsi="Arial" w:cs="Arial"/>
          <w:sz w:val="24"/>
          <w:szCs w:val="24"/>
        </w:rPr>
      </w:pPr>
    </w:p>
    <w:p w:rsidR="00722924" w:rsidRPr="00721BB3" w:rsidRDefault="00722924" w:rsidP="00216DF7">
      <w:pPr>
        <w:pStyle w:val="Ttulo3"/>
      </w:pPr>
      <w:bookmarkStart w:id="24" w:name="_Toc19453960"/>
      <w:r w:rsidRPr="00721BB3">
        <w:t xml:space="preserve">2.3.3 </w:t>
      </w:r>
      <w:r w:rsidR="002F03FB" w:rsidRPr="00721BB3">
        <w:t>Bibliografia Utilizad</w:t>
      </w:r>
      <w:r w:rsidRPr="00721BB3">
        <w:t>a</w:t>
      </w:r>
      <w:r w:rsidR="002F03FB" w:rsidRPr="00721BB3">
        <w:t xml:space="preserve"> nas Atividades</w:t>
      </w:r>
      <w:bookmarkEnd w:id="24"/>
    </w:p>
    <w:p w:rsidR="002F03FB" w:rsidRPr="00721BB3" w:rsidRDefault="002F03FB" w:rsidP="00721BB3">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BANCO BRASIL, </w:t>
      </w:r>
      <w:r w:rsidRPr="00721BB3">
        <w:rPr>
          <w:rFonts w:ascii="Arial" w:hAnsi="Arial" w:cs="Arial"/>
          <w:b/>
          <w:sz w:val="24"/>
          <w:szCs w:val="24"/>
        </w:rPr>
        <w:t>Plataforma UX</w:t>
      </w:r>
      <w:r w:rsidRPr="00721BB3">
        <w:rPr>
          <w:rFonts w:ascii="Arial" w:hAnsi="Arial" w:cs="Arial"/>
          <w:sz w:val="24"/>
          <w:szCs w:val="24"/>
        </w:rPr>
        <w:t xml:space="preserve">. Disponível em: &lt;http://ux.labbs.com.br/&gt;. Acesso em: 28/08/2019. </w:t>
      </w:r>
    </w:p>
    <w:p w:rsidR="002F03FB" w:rsidRPr="00721BB3" w:rsidRDefault="00C44540" w:rsidP="00721BB3">
      <w:pPr>
        <w:pStyle w:val="PargrafodaLista"/>
        <w:spacing w:before="120" w:after="120" w:line="360" w:lineRule="auto"/>
        <w:ind w:left="0" w:firstLine="709"/>
        <w:jc w:val="both"/>
        <w:rPr>
          <w:rFonts w:ascii="Arial" w:hAnsi="Arial" w:cs="Arial"/>
          <w:sz w:val="24"/>
          <w:szCs w:val="24"/>
        </w:rPr>
      </w:pPr>
      <w:hyperlink r:id="rId11" w:history="1">
        <w:r w:rsidR="002F03FB" w:rsidRPr="00721BB3">
          <w:rPr>
            <w:rStyle w:val="Forte"/>
            <w:rFonts w:ascii="Arial" w:hAnsi="Arial" w:cs="Arial"/>
            <w:sz w:val="24"/>
            <w:szCs w:val="24"/>
          </w:rPr>
          <w:t>IN 404-1: Programa Estágio de Estudantes (PEE)</w:t>
        </w:r>
      </w:hyperlink>
      <w:r w:rsidR="002F03FB" w:rsidRPr="00721BB3">
        <w:rPr>
          <w:rFonts w:ascii="Arial" w:hAnsi="Arial" w:cs="Arial"/>
          <w:b/>
          <w:sz w:val="24"/>
          <w:szCs w:val="24"/>
        </w:rPr>
        <w:t xml:space="preserve"> </w:t>
      </w:r>
      <w:r w:rsidR="002F03FB" w:rsidRPr="00721BB3">
        <w:rPr>
          <w:rFonts w:ascii="Arial" w:hAnsi="Arial" w:cs="Arial"/>
          <w:sz w:val="24"/>
          <w:szCs w:val="24"/>
        </w:rPr>
        <w:t>– Norma Interna</w:t>
      </w:r>
    </w:p>
    <w:p w:rsidR="002F03FB" w:rsidRDefault="002F03FB" w:rsidP="00721BB3">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MICROSOFT. </w:t>
      </w:r>
      <w:r w:rsidRPr="00721BB3">
        <w:rPr>
          <w:rFonts w:ascii="Arial" w:hAnsi="Arial" w:cs="Arial"/>
          <w:b/>
          <w:bCs/>
          <w:sz w:val="24"/>
          <w:szCs w:val="24"/>
        </w:rPr>
        <w:t>Central de ajuda do Access</w:t>
      </w:r>
      <w:r w:rsidRPr="00721BB3">
        <w:rPr>
          <w:rFonts w:ascii="Arial" w:hAnsi="Arial" w:cs="Arial"/>
          <w:sz w:val="24"/>
          <w:szCs w:val="24"/>
        </w:rPr>
        <w:t>. Disponível em: &lt;https://support.office.com/pt-br/access&gt;. Acesso em: 28/08/201</w:t>
      </w:r>
      <w:r w:rsidR="0012653B">
        <w:rPr>
          <w:rFonts w:ascii="Arial" w:hAnsi="Arial" w:cs="Arial"/>
          <w:sz w:val="24"/>
          <w:szCs w:val="24"/>
        </w:rPr>
        <w:t>9</w:t>
      </w:r>
    </w:p>
    <w:p w:rsidR="0012653B" w:rsidRPr="00721BB3" w:rsidRDefault="0012653B" w:rsidP="00721BB3">
      <w:pPr>
        <w:pStyle w:val="PargrafodaLista"/>
        <w:spacing w:before="120" w:after="120" w:line="360" w:lineRule="auto"/>
        <w:ind w:left="0" w:firstLine="709"/>
        <w:jc w:val="both"/>
        <w:rPr>
          <w:rFonts w:ascii="Arial" w:hAnsi="Arial" w:cs="Arial"/>
          <w:sz w:val="24"/>
          <w:szCs w:val="24"/>
        </w:rPr>
      </w:pPr>
    </w:p>
    <w:p w:rsidR="003D2EA8" w:rsidRPr="00721BB3" w:rsidRDefault="003D2EA8" w:rsidP="00721BB3">
      <w:pPr>
        <w:pStyle w:val="Ttulo1"/>
      </w:pPr>
      <w:bookmarkStart w:id="25" w:name="_Toc19453961"/>
      <w:r w:rsidRPr="00721BB3">
        <w:t>Conclusões e Resultados</w:t>
      </w:r>
      <w:bookmarkEnd w:id="25"/>
    </w:p>
    <w:p w:rsidR="0012653B" w:rsidRPr="0012653B" w:rsidRDefault="002F03FB" w:rsidP="0012653B">
      <w:pPr>
        <w:pStyle w:val="PargrafodaLista"/>
        <w:spacing w:before="120" w:after="120" w:line="360" w:lineRule="auto"/>
        <w:ind w:left="0" w:firstLine="709"/>
        <w:jc w:val="both"/>
        <w:rPr>
          <w:rFonts w:ascii="Arial" w:hAnsi="Arial" w:cs="Arial"/>
          <w:bCs/>
          <w:sz w:val="24"/>
          <w:szCs w:val="24"/>
        </w:rPr>
      </w:pPr>
      <w:r w:rsidRPr="00721BB3">
        <w:rPr>
          <w:rFonts w:ascii="Arial" w:hAnsi="Arial" w:cs="Arial"/>
          <w:sz w:val="24"/>
          <w:szCs w:val="24"/>
        </w:rPr>
        <w:t>A seguir serão apresentados os principais resultados obtidos e as conclusões sobre os co</w:t>
      </w:r>
      <w:bookmarkStart w:id="26" w:name="_GoBack"/>
      <w:bookmarkEnd w:id="26"/>
      <w:r w:rsidRPr="00721BB3">
        <w:rPr>
          <w:rFonts w:ascii="Arial" w:hAnsi="Arial" w:cs="Arial"/>
          <w:sz w:val="24"/>
          <w:szCs w:val="24"/>
        </w:rPr>
        <w:t>nceitos, métodos e técnicas utilizadas em relação ao estágio</w:t>
      </w:r>
      <w:r w:rsidRPr="00721BB3">
        <w:rPr>
          <w:rFonts w:ascii="Arial" w:hAnsi="Arial" w:cs="Arial"/>
          <w:bCs/>
          <w:sz w:val="24"/>
          <w:szCs w:val="24"/>
        </w:rPr>
        <w:t>.</w:t>
      </w:r>
    </w:p>
    <w:p w:rsidR="003D2EA8" w:rsidRPr="00721BB3" w:rsidRDefault="00FA0A3B" w:rsidP="00721BB3">
      <w:pPr>
        <w:pStyle w:val="Ttulo2"/>
        <w:spacing w:before="120" w:after="120" w:line="360" w:lineRule="auto"/>
        <w:ind w:firstLine="709"/>
        <w:jc w:val="both"/>
      </w:pPr>
      <w:bookmarkStart w:id="27" w:name="_Toc19453962"/>
      <w:r>
        <w:t>3.1</w:t>
      </w:r>
      <w:r w:rsidR="00722924" w:rsidRPr="00721BB3">
        <w:t xml:space="preserve"> </w:t>
      </w:r>
      <w:r w:rsidR="003D2EA8" w:rsidRPr="00721BB3">
        <w:t>Principais Resultados Obtidos</w:t>
      </w:r>
      <w:bookmarkEnd w:id="27"/>
    </w:p>
    <w:p w:rsidR="002F03FB" w:rsidRPr="00721BB3" w:rsidRDefault="002F03FB" w:rsidP="00721BB3">
      <w:pPr>
        <w:pStyle w:val="PargrafodaLista"/>
        <w:numPr>
          <w:ilvl w:val="0"/>
          <w:numId w:val="7"/>
        </w:numPr>
        <w:spacing w:before="120" w:after="120" w:line="360" w:lineRule="auto"/>
        <w:ind w:left="0" w:firstLine="709"/>
        <w:jc w:val="both"/>
        <w:rPr>
          <w:rFonts w:ascii="Arial" w:hAnsi="Arial" w:cs="Arial"/>
          <w:sz w:val="24"/>
          <w:szCs w:val="24"/>
        </w:rPr>
      </w:pPr>
      <w:r w:rsidRPr="00721BB3">
        <w:rPr>
          <w:rFonts w:ascii="Arial" w:hAnsi="Arial" w:cs="Arial"/>
          <w:sz w:val="24"/>
          <w:szCs w:val="24"/>
        </w:rPr>
        <w:t>Consolidação dos conhecimentos de Banco de Dados;</w:t>
      </w:r>
    </w:p>
    <w:p w:rsidR="002F03FB" w:rsidRPr="00721BB3" w:rsidRDefault="002F03FB" w:rsidP="00721BB3">
      <w:pPr>
        <w:pStyle w:val="PargrafodaLista"/>
        <w:numPr>
          <w:ilvl w:val="0"/>
          <w:numId w:val="7"/>
        </w:numPr>
        <w:spacing w:before="120" w:after="120" w:line="360" w:lineRule="auto"/>
        <w:ind w:left="0" w:firstLine="709"/>
        <w:jc w:val="both"/>
        <w:rPr>
          <w:rFonts w:ascii="Arial" w:hAnsi="Arial" w:cs="Arial"/>
          <w:sz w:val="24"/>
          <w:szCs w:val="24"/>
        </w:rPr>
      </w:pPr>
      <w:r w:rsidRPr="00721BB3">
        <w:rPr>
          <w:rFonts w:ascii="Arial" w:hAnsi="Arial" w:cs="Arial"/>
          <w:sz w:val="24"/>
          <w:szCs w:val="24"/>
        </w:rPr>
        <w:t>Conhecimento no desenvolvimento de Wireframe;</w:t>
      </w:r>
    </w:p>
    <w:p w:rsidR="0012653B" w:rsidRDefault="002F03FB" w:rsidP="0012653B">
      <w:pPr>
        <w:pStyle w:val="PargrafodaLista"/>
        <w:numPr>
          <w:ilvl w:val="0"/>
          <w:numId w:val="7"/>
        </w:numPr>
        <w:spacing w:before="120" w:after="120" w:line="360" w:lineRule="auto"/>
        <w:ind w:left="0" w:firstLine="709"/>
        <w:jc w:val="both"/>
        <w:rPr>
          <w:rFonts w:ascii="Arial" w:hAnsi="Arial" w:cs="Arial"/>
          <w:sz w:val="24"/>
          <w:szCs w:val="24"/>
        </w:rPr>
      </w:pPr>
      <w:r w:rsidRPr="00721BB3">
        <w:rPr>
          <w:rFonts w:ascii="Arial" w:hAnsi="Arial" w:cs="Arial"/>
          <w:sz w:val="24"/>
          <w:szCs w:val="24"/>
        </w:rPr>
        <w:t xml:space="preserve">Experiência de como </w:t>
      </w:r>
      <w:r w:rsidR="006C5CFB">
        <w:rPr>
          <w:rFonts w:ascii="Arial" w:hAnsi="Arial" w:cs="Arial"/>
          <w:sz w:val="24"/>
          <w:szCs w:val="24"/>
        </w:rPr>
        <w:t>funciona o ambiente de trabalho.</w:t>
      </w:r>
    </w:p>
    <w:p w:rsidR="006C5CFB" w:rsidRPr="0012653B" w:rsidRDefault="006C5CFB" w:rsidP="006C5CFB">
      <w:pPr>
        <w:pStyle w:val="PargrafodaLista"/>
        <w:spacing w:before="120" w:after="120" w:line="360" w:lineRule="auto"/>
        <w:ind w:left="709"/>
        <w:jc w:val="both"/>
        <w:rPr>
          <w:rFonts w:ascii="Arial" w:hAnsi="Arial" w:cs="Arial"/>
          <w:sz w:val="24"/>
          <w:szCs w:val="24"/>
        </w:rPr>
      </w:pPr>
    </w:p>
    <w:p w:rsidR="003D2EA8" w:rsidRPr="00721BB3" w:rsidRDefault="00FA0A3B" w:rsidP="00721BB3">
      <w:pPr>
        <w:pStyle w:val="Ttulo2"/>
        <w:spacing w:before="120" w:after="120" w:line="360" w:lineRule="auto"/>
        <w:ind w:firstLine="709"/>
        <w:jc w:val="both"/>
      </w:pPr>
      <w:bookmarkStart w:id="28" w:name="_Toc19453963"/>
      <w:proofErr w:type="gramStart"/>
      <w:r>
        <w:t>3.2</w:t>
      </w:r>
      <w:r w:rsidR="00722924" w:rsidRPr="00721BB3">
        <w:t xml:space="preserve"> </w:t>
      </w:r>
      <w:r w:rsidR="003D2EA8" w:rsidRPr="00721BB3">
        <w:t>Conclusão</w:t>
      </w:r>
      <w:proofErr w:type="gramEnd"/>
      <w:r w:rsidR="003D2EA8" w:rsidRPr="00721BB3">
        <w:t xml:space="preserve"> sobre os Conceitos, Métodos e Técnicas Utilizadas</w:t>
      </w:r>
      <w:bookmarkEnd w:id="28"/>
    </w:p>
    <w:p w:rsidR="002F03FB" w:rsidRPr="00721BB3" w:rsidRDefault="002F03FB" w:rsidP="00721BB3">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t>O estágio proporcionou oportunidade de colocar em pratica os conhecimentos de Banco de Dados em situações reais de trabalho, além de trazer novos conhecimentos tanto para a parte de Banco de Dados, como para o desenvolvimento de Wireframe com a ferramenta Adobe XD, além de ter me proporcionado experiências através da vivencia diária com os profissionais do setor.</w:t>
      </w:r>
    </w:p>
    <w:p w:rsidR="002F03FB" w:rsidRPr="00721BB3" w:rsidRDefault="002F03FB" w:rsidP="00721BB3">
      <w:pPr>
        <w:pStyle w:val="PargrafodaLista"/>
        <w:spacing w:before="120" w:after="120" w:line="360" w:lineRule="auto"/>
        <w:ind w:left="0" w:firstLine="709"/>
        <w:jc w:val="both"/>
        <w:rPr>
          <w:rFonts w:ascii="Arial" w:hAnsi="Arial" w:cs="Arial"/>
          <w:sz w:val="24"/>
          <w:szCs w:val="24"/>
        </w:rPr>
      </w:pPr>
      <w:r w:rsidRPr="00721BB3">
        <w:rPr>
          <w:rFonts w:ascii="Arial" w:hAnsi="Arial" w:cs="Arial"/>
          <w:sz w:val="24"/>
          <w:szCs w:val="24"/>
        </w:rPr>
        <w:lastRenderedPageBreak/>
        <w:t>Com os conhecimentos de Banco de Dados adquiridos tanto em sala de aula como no ambiente de trabalho, possibilitou a solução dos problemas que estavam ocorrendo na base de dados de Viagem a Serviços que era da divisão. Com relação ao desenvolvimento de Wireframe, foi na elaboração de um projeto para a melhoria do processo para obter uma melhor satisfação do usuário.</w:t>
      </w:r>
    </w:p>
    <w:p w:rsidR="002F03FB" w:rsidRDefault="002F03FB" w:rsidP="00A144A2">
      <w:pPr>
        <w:pStyle w:val="PargrafodaLista"/>
        <w:spacing w:before="120" w:after="120" w:line="360" w:lineRule="auto"/>
        <w:ind w:left="0" w:firstLine="709"/>
        <w:jc w:val="both"/>
        <w:rPr>
          <w:rFonts w:ascii="Arial" w:hAnsi="Arial" w:cs="Arial"/>
          <w:sz w:val="24"/>
          <w:szCs w:val="24"/>
        </w:rPr>
      </w:pPr>
    </w:p>
    <w:p w:rsidR="00C27840" w:rsidRPr="00C27840" w:rsidRDefault="00C27840" w:rsidP="00C27840">
      <w:pPr>
        <w:rPr>
          <w:rFonts w:ascii="Arial" w:hAnsi="Arial" w:cs="Arial"/>
          <w:sz w:val="24"/>
          <w:szCs w:val="24"/>
        </w:rPr>
      </w:pPr>
      <w:r>
        <w:rPr>
          <w:rFonts w:ascii="Arial" w:hAnsi="Arial" w:cs="Arial"/>
          <w:sz w:val="24"/>
          <w:szCs w:val="24"/>
        </w:rPr>
        <w:br w:type="page"/>
      </w:r>
    </w:p>
    <w:p w:rsidR="003D2EA8" w:rsidRPr="00722924" w:rsidRDefault="00AF1E2F" w:rsidP="00A144A2">
      <w:pPr>
        <w:pStyle w:val="Ttulo2"/>
        <w:spacing w:before="120" w:after="120" w:line="360" w:lineRule="auto"/>
        <w:ind w:firstLine="709"/>
        <w:jc w:val="both"/>
      </w:pPr>
      <w:bookmarkStart w:id="29" w:name="_Toc19453964"/>
      <w:r>
        <w:lastRenderedPageBreak/>
        <w:t>3.</w:t>
      </w:r>
      <w:r w:rsidR="00FA0A3B">
        <w:t>3</w:t>
      </w:r>
      <w:r w:rsidR="00722924" w:rsidRPr="00722924">
        <w:t xml:space="preserve"> </w:t>
      </w:r>
      <w:r w:rsidR="003D2EA8" w:rsidRPr="00722924">
        <w:t>Assinaturas</w:t>
      </w:r>
      <w:bookmarkEnd w:id="29"/>
    </w:p>
    <w:p w:rsidR="002F03FB" w:rsidRDefault="002F03FB" w:rsidP="00A144A2">
      <w:pPr>
        <w:pStyle w:val="PargrafodaLista"/>
        <w:spacing w:before="120" w:after="120" w:line="360" w:lineRule="auto"/>
        <w:ind w:left="0" w:firstLine="709"/>
        <w:jc w:val="both"/>
        <w:rPr>
          <w:rFonts w:ascii="Arial" w:hAnsi="Arial" w:cs="Arial"/>
          <w:sz w:val="24"/>
          <w:szCs w:val="24"/>
        </w:rPr>
      </w:pPr>
    </w:p>
    <w:p w:rsidR="00C27840" w:rsidRDefault="00C27840" w:rsidP="00A144A2">
      <w:pPr>
        <w:pStyle w:val="PargrafodaLista"/>
        <w:spacing w:before="120" w:after="120" w:line="360" w:lineRule="auto"/>
        <w:ind w:left="0" w:firstLine="709"/>
        <w:jc w:val="both"/>
        <w:rPr>
          <w:rFonts w:ascii="Arial" w:hAnsi="Arial" w:cs="Arial"/>
          <w:sz w:val="24"/>
          <w:szCs w:val="24"/>
        </w:rPr>
      </w:pPr>
    </w:p>
    <w:p w:rsidR="00C27840" w:rsidRDefault="00C27840" w:rsidP="00A144A2">
      <w:pPr>
        <w:pStyle w:val="PargrafodaLista"/>
        <w:spacing w:before="120" w:after="120" w:line="360" w:lineRule="auto"/>
        <w:ind w:left="0" w:firstLine="709"/>
        <w:jc w:val="both"/>
        <w:rPr>
          <w:rFonts w:ascii="Arial" w:hAnsi="Arial" w:cs="Arial"/>
          <w:sz w:val="24"/>
          <w:szCs w:val="24"/>
        </w:rPr>
      </w:pPr>
    </w:p>
    <w:p w:rsidR="00C27840" w:rsidRDefault="00C27840" w:rsidP="00A144A2">
      <w:pPr>
        <w:pStyle w:val="PargrafodaLista"/>
        <w:spacing w:before="120" w:after="120" w:line="360" w:lineRule="auto"/>
        <w:ind w:left="0" w:firstLine="709"/>
        <w:jc w:val="both"/>
        <w:rPr>
          <w:rFonts w:ascii="Arial" w:hAnsi="Arial" w:cs="Arial"/>
          <w:sz w:val="24"/>
          <w:szCs w:val="24"/>
        </w:rPr>
      </w:pPr>
    </w:p>
    <w:p w:rsidR="00C27840" w:rsidRDefault="00C27840" w:rsidP="00A144A2">
      <w:pPr>
        <w:pStyle w:val="PargrafodaLista"/>
        <w:spacing w:before="120" w:after="120" w:line="360" w:lineRule="auto"/>
        <w:ind w:left="0" w:firstLine="709"/>
        <w:jc w:val="both"/>
        <w:rPr>
          <w:rFonts w:ascii="Arial" w:hAnsi="Arial" w:cs="Arial"/>
          <w:sz w:val="24"/>
          <w:szCs w:val="24"/>
        </w:rPr>
      </w:pPr>
    </w:p>
    <w:p w:rsidR="00C27840" w:rsidRPr="002F03FB" w:rsidRDefault="00C27840" w:rsidP="00A144A2">
      <w:pPr>
        <w:pStyle w:val="PargrafodaLista"/>
        <w:spacing w:before="120" w:after="120" w:line="360" w:lineRule="auto"/>
        <w:ind w:left="0" w:firstLine="709"/>
        <w:jc w:val="both"/>
        <w:rPr>
          <w:rFonts w:ascii="Arial" w:hAnsi="Arial" w:cs="Arial"/>
          <w:sz w:val="24"/>
          <w:szCs w:val="24"/>
        </w:rPr>
      </w:pPr>
    </w:p>
    <w:p w:rsidR="002F03FB" w:rsidRPr="002F03FB" w:rsidRDefault="002F03FB" w:rsidP="00A144A2">
      <w:pPr>
        <w:pStyle w:val="PargrafodaLista"/>
        <w:spacing w:before="120" w:after="120" w:line="360" w:lineRule="auto"/>
        <w:ind w:left="0" w:firstLine="709"/>
        <w:jc w:val="both"/>
        <w:rPr>
          <w:rFonts w:ascii="Arial" w:hAnsi="Arial" w:cs="Arial"/>
          <w:sz w:val="24"/>
          <w:szCs w:val="24"/>
        </w:rPr>
      </w:pPr>
    </w:p>
    <w:p w:rsidR="002F03FB" w:rsidRPr="002F03FB" w:rsidRDefault="002F03FB" w:rsidP="00A144A2">
      <w:pPr>
        <w:pStyle w:val="PargrafodaLista"/>
        <w:spacing w:before="120" w:after="120" w:line="360" w:lineRule="auto"/>
        <w:ind w:left="0" w:firstLine="709"/>
        <w:jc w:val="both"/>
        <w:rPr>
          <w:rFonts w:ascii="Arial" w:hAnsi="Arial" w:cs="Arial"/>
          <w:sz w:val="24"/>
          <w:szCs w:val="24"/>
        </w:rPr>
      </w:pPr>
      <w:r w:rsidRPr="002F03FB">
        <w:rPr>
          <w:rFonts w:ascii="Arial" w:hAnsi="Arial" w:cs="Arial"/>
          <w:sz w:val="24"/>
          <w:szCs w:val="24"/>
        </w:rPr>
        <w:t>___________________________</w:t>
      </w:r>
    </w:p>
    <w:p w:rsidR="002F03FB" w:rsidRPr="002F03FB" w:rsidRDefault="002F03FB" w:rsidP="00A144A2">
      <w:pPr>
        <w:pStyle w:val="PargrafodaLista"/>
        <w:spacing w:before="120" w:after="120" w:line="360" w:lineRule="auto"/>
        <w:ind w:left="0" w:firstLine="709"/>
        <w:jc w:val="both"/>
        <w:rPr>
          <w:rFonts w:ascii="Arial" w:hAnsi="Arial" w:cs="Arial"/>
          <w:sz w:val="24"/>
          <w:szCs w:val="24"/>
        </w:rPr>
      </w:pPr>
      <w:r w:rsidRPr="002F03FB">
        <w:rPr>
          <w:rFonts w:ascii="Arial" w:hAnsi="Arial" w:cs="Arial"/>
          <w:sz w:val="24"/>
          <w:szCs w:val="24"/>
        </w:rPr>
        <w:t xml:space="preserve">      Pedro Neto de Sousa Neto</w:t>
      </w:r>
    </w:p>
    <w:p w:rsidR="002F03FB" w:rsidRPr="002F03FB" w:rsidRDefault="002F03FB" w:rsidP="00A144A2">
      <w:pPr>
        <w:pStyle w:val="PargrafodaLista"/>
        <w:spacing w:before="120" w:after="120" w:line="360" w:lineRule="auto"/>
        <w:ind w:left="0" w:firstLine="709"/>
        <w:jc w:val="both"/>
        <w:rPr>
          <w:rFonts w:ascii="Arial" w:hAnsi="Arial" w:cs="Arial"/>
          <w:sz w:val="24"/>
          <w:szCs w:val="24"/>
        </w:rPr>
      </w:pPr>
    </w:p>
    <w:p w:rsidR="002F03FB" w:rsidRDefault="002F03FB" w:rsidP="00A144A2">
      <w:pPr>
        <w:pStyle w:val="PargrafodaLista"/>
        <w:spacing w:before="120" w:after="120" w:line="360" w:lineRule="auto"/>
        <w:ind w:left="0" w:firstLine="709"/>
        <w:jc w:val="both"/>
        <w:rPr>
          <w:rFonts w:ascii="Arial" w:hAnsi="Arial" w:cs="Arial"/>
          <w:sz w:val="24"/>
          <w:szCs w:val="24"/>
        </w:rPr>
      </w:pPr>
    </w:p>
    <w:p w:rsidR="00186F8B" w:rsidRDefault="00186F8B" w:rsidP="00A144A2">
      <w:pPr>
        <w:pStyle w:val="PargrafodaLista"/>
        <w:spacing w:before="120" w:after="120" w:line="360" w:lineRule="auto"/>
        <w:ind w:left="0" w:firstLine="709"/>
        <w:jc w:val="both"/>
        <w:rPr>
          <w:rFonts w:ascii="Arial" w:hAnsi="Arial" w:cs="Arial"/>
          <w:sz w:val="24"/>
          <w:szCs w:val="24"/>
        </w:rPr>
      </w:pPr>
    </w:p>
    <w:p w:rsidR="00186F8B" w:rsidRPr="002F03FB" w:rsidRDefault="00186F8B" w:rsidP="00A144A2">
      <w:pPr>
        <w:pStyle w:val="PargrafodaLista"/>
        <w:spacing w:before="120" w:after="120" w:line="360" w:lineRule="auto"/>
        <w:ind w:left="0" w:firstLine="709"/>
        <w:jc w:val="both"/>
        <w:rPr>
          <w:rFonts w:ascii="Arial" w:hAnsi="Arial" w:cs="Arial"/>
          <w:sz w:val="24"/>
          <w:szCs w:val="24"/>
        </w:rPr>
      </w:pPr>
    </w:p>
    <w:p w:rsidR="002F03FB" w:rsidRPr="002F03FB" w:rsidRDefault="002F03FB" w:rsidP="00A144A2">
      <w:pPr>
        <w:spacing w:before="120" w:after="120" w:line="360" w:lineRule="auto"/>
        <w:ind w:firstLine="709"/>
        <w:jc w:val="both"/>
        <w:rPr>
          <w:rFonts w:ascii="Arial" w:hAnsi="Arial" w:cs="Arial"/>
          <w:sz w:val="24"/>
          <w:szCs w:val="24"/>
        </w:rPr>
      </w:pPr>
    </w:p>
    <w:p w:rsidR="002F03FB" w:rsidRPr="002F03FB" w:rsidRDefault="002F03FB" w:rsidP="00A144A2">
      <w:pPr>
        <w:spacing w:before="120" w:after="120" w:line="360" w:lineRule="auto"/>
        <w:ind w:firstLine="709"/>
        <w:jc w:val="both"/>
        <w:rPr>
          <w:rFonts w:ascii="Arial" w:hAnsi="Arial" w:cs="Arial"/>
          <w:sz w:val="24"/>
          <w:szCs w:val="24"/>
        </w:rPr>
      </w:pPr>
      <w:r w:rsidRPr="002F03FB">
        <w:rPr>
          <w:rFonts w:ascii="Arial" w:hAnsi="Arial" w:cs="Arial"/>
          <w:sz w:val="24"/>
          <w:szCs w:val="24"/>
        </w:rPr>
        <w:t>Aprovo o relatório.</w:t>
      </w:r>
    </w:p>
    <w:p w:rsidR="002F03FB" w:rsidRPr="002F03FB" w:rsidRDefault="002F03FB" w:rsidP="00A144A2">
      <w:pPr>
        <w:pStyle w:val="PargrafodaLista"/>
        <w:spacing w:before="120" w:after="120" w:line="360" w:lineRule="auto"/>
        <w:ind w:left="0" w:firstLine="709"/>
        <w:jc w:val="both"/>
        <w:rPr>
          <w:rFonts w:ascii="Arial" w:hAnsi="Arial" w:cs="Arial"/>
          <w:sz w:val="24"/>
          <w:szCs w:val="24"/>
        </w:rPr>
      </w:pPr>
    </w:p>
    <w:p w:rsidR="002F03FB" w:rsidRPr="002F03FB" w:rsidRDefault="002F03FB" w:rsidP="00A144A2">
      <w:pPr>
        <w:pStyle w:val="PargrafodaLista"/>
        <w:spacing w:before="120" w:after="120" w:line="360" w:lineRule="auto"/>
        <w:ind w:left="0" w:firstLine="709"/>
        <w:jc w:val="both"/>
        <w:rPr>
          <w:rFonts w:ascii="Arial" w:hAnsi="Arial" w:cs="Arial"/>
          <w:sz w:val="24"/>
          <w:szCs w:val="24"/>
        </w:rPr>
      </w:pPr>
    </w:p>
    <w:p w:rsidR="002F03FB" w:rsidRPr="002F03FB" w:rsidRDefault="002F03FB" w:rsidP="00A144A2">
      <w:pPr>
        <w:pStyle w:val="PargrafodaLista"/>
        <w:spacing w:before="120" w:after="120" w:line="360" w:lineRule="auto"/>
        <w:ind w:left="0" w:firstLine="709"/>
        <w:jc w:val="both"/>
        <w:rPr>
          <w:rFonts w:ascii="Arial" w:hAnsi="Arial" w:cs="Arial"/>
          <w:sz w:val="24"/>
          <w:szCs w:val="24"/>
        </w:rPr>
      </w:pPr>
    </w:p>
    <w:p w:rsidR="002F03FB" w:rsidRPr="002F03FB" w:rsidRDefault="002F03FB" w:rsidP="00A144A2">
      <w:pPr>
        <w:pStyle w:val="PargrafodaLista"/>
        <w:spacing w:before="120" w:after="120" w:line="360" w:lineRule="auto"/>
        <w:ind w:left="0" w:firstLine="709"/>
        <w:jc w:val="both"/>
        <w:rPr>
          <w:rFonts w:ascii="Arial" w:hAnsi="Arial" w:cs="Arial"/>
          <w:sz w:val="24"/>
          <w:szCs w:val="24"/>
        </w:rPr>
      </w:pPr>
    </w:p>
    <w:p w:rsidR="002F03FB" w:rsidRPr="002F03FB" w:rsidRDefault="002F03FB" w:rsidP="00A144A2">
      <w:pPr>
        <w:pStyle w:val="PargrafodaLista"/>
        <w:spacing w:before="120" w:after="120" w:line="360" w:lineRule="auto"/>
        <w:ind w:left="0" w:firstLine="709"/>
        <w:jc w:val="both"/>
        <w:rPr>
          <w:rFonts w:ascii="Arial" w:hAnsi="Arial" w:cs="Arial"/>
          <w:sz w:val="24"/>
          <w:szCs w:val="24"/>
        </w:rPr>
      </w:pPr>
    </w:p>
    <w:p w:rsidR="002F03FB" w:rsidRPr="002F03FB" w:rsidRDefault="002F03FB" w:rsidP="00A144A2">
      <w:pPr>
        <w:spacing w:before="120" w:after="120" w:line="360" w:lineRule="auto"/>
        <w:ind w:firstLine="709"/>
        <w:jc w:val="both"/>
        <w:rPr>
          <w:rFonts w:ascii="Arial" w:hAnsi="Arial" w:cs="Arial"/>
          <w:sz w:val="24"/>
          <w:szCs w:val="24"/>
        </w:rPr>
      </w:pPr>
      <w:r w:rsidRPr="002F03FB">
        <w:rPr>
          <w:rFonts w:ascii="Arial" w:hAnsi="Arial" w:cs="Arial"/>
          <w:sz w:val="24"/>
          <w:szCs w:val="24"/>
        </w:rPr>
        <w:t>_______________________________</w:t>
      </w:r>
    </w:p>
    <w:p w:rsidR="00722924" w:rsidRDefault="002F03FB" w:rsidP="00A144A2">
      <w:pPr>
        <w:pStyle w:val="PargrafodaLista"/>
        <w:spacing w:before="120" w:after="120" w:line="360" w:lineRule="auto"/>
        <w:ind w:left="0" w:firstLine="709"/>
        <w:jc w:val="both"/>
        <w:rPr>
          <w:rFonts w:ascii="Arial" w:hAnsi="Arial" w:cs="Arial"/>
          <w:sz w:val="24"/>
          <w:szCs w:val="24"/>
        </w:rPr>
      </w:pPr>
      <w:r w:rsidRPr="002F03FB">
        <w:rPr>
          <w:rFonts w:ascii="Arial" w:hAnsi="Arial" w:cs="Arial"/>
          <w:sz w:val="24"/>
          <w:szCs w:val="24"/>
        </w:rPr>
        <w:t xml:space="preserve">     Raquel Keles Fernandes de Lima</w:t>
      </w:r>
    </w:p>
    <w:p w:rsidR="002F03FB" w:rsidRPr="00C27840" w:rsidRDefault="00722924" w:rsidP="00C27840">
      <w:pPr>
        <w:spacing w:before="120" w:after="120" w:line="360" w:lineRule="auto"/>
        <w:ind w:firstLine="709"/>
        <w:jc w:val="both"/>
        <w:rPr>
          <w:rFonts w:ascii="Arial" w:hAnsi="Arial" w:cs="Arial"/>
          <w:sz w:val="24"/>
          <w:szCs w:val="24"/>
        </w:rPr>
      </w:pPr>
      <w:r>
        <w:rPr>
          <w:rFonts w:ascii="Arial" w:hAnsi="Arial" w:cs="Arial"/>
          <w:sz w:val="24"/>
          <w:szCs w:val="24"/>
        </w:rPr>
        <w:br w:type="page"/>
      </w:r>
    </w:p>
    <w:p w:rsidR="00722924" w:rsidRDefault="003D2EA8" w:rsidP="00C27840">
      <w:pPr>
        <w:pStyle w:val="Ttulo1"/>
      </w:pPr>
      <w:bookmarkStart w:id="30" w:name="_Toc19453965"/>
      <w:r w:rsidRPr="00A144A2">
        <w:lastRenderedPageBreak/>
        <w:t>Bibliografia</w:t>
      </w:r>
      <w:bookmarkEnd w:id="30"/>
    </w:p>
    <w:p w:rsidR="00AF1E2F" w:rsidRPr="00AF1E2F" w:rsidRDefault="00AF1E2F" w:rsidP="00AF1E2F"/>
    <w:p w:rsidR="00FA0A3B" w:rsidRDefault="00FA0A3B" w:rsidP="00A144A2">
      <w:pPr>
        <w:pStyle w:val="PargrafodaLista"/>
        <w:spacing w:before="120" w:after="120" w:line="360" w:lineRule="auto"/>
        <w:ind w:left="0" w:firstLine="709"/>
        <w:jc w:val="both"/>
        <w:rPr>
          <w:rFonts w:ascii="Arial" w:hAnsi="Arial" w:cs="Arial"/>
          <w:sz w:val="24"/>
          <w:szCs w:val="24"/>
        </w:rPr>
      </w:pPr>
      <w:r w:rsidRPr="00651A41">
        <w:rPr>
          <w:rFonts w:ascii="Arial" w:hAnsi="Arial" w:cs="Arial"/>
          <w:sz w:val="24"/>
          <w:szCs w:val="24"/>
        </w:rPr>
        <w:t xml:space="preserve">ADOBE. </w:t>
      </w:r>
      <w:r w:rsidRPr="00651A41">
        <w:rPr>
          <w:rFonts w:ascii="Arial" w:hAnsi="Arial" w:cs="Arial"/>
          <w:b/>
          <w:sz w:val="24"/>
          <w:szCs w:val="24"/>
        </w:rPr>
        <w:t>Adobe XD</w:t>
      </w:r>
      <w:r w:rsidRPr="00651A41">
        <w:rPr>
          <w:rFonts w:ascii="Arial" w:hAnsi="Arial" w:cs="Arial"/>
          <w:sz w:val="24"/>
          <w:szCs w:val="24"/>
        </w:rPr>
        <w:t>. Disponível em: &lt;https://www.adobe.com/br/products/xd.html&gt;. Acesso em: 27/08/2019</w:t>
      </w:r>
    </w:p>
    <w:p w:rsidR="00FA0A3B" w:rsidRPr="00721BB3" w:rsidRDefault="00FA0A3B" w:rsidP="00721BB3">
      <w:pPr>
        <w:ind w:firstLine="708"/>
        <w:jc w:val="both"/>
        <w:rPr>
          <w:rFonts w:ascii="Arial" w:hAnsi="Arial" w:cs="Arial"/>
          <w:sz w:val="24"/>
          <w:szCs w:val="24"/>
        </w:rPr>
      </w:pPr>
      <w:r w:rsidRPr="00CD498C">
        <w:rPr>
          <w:rFonts w:ascii="Arial" w:hAnsi="Arial" w:cs="Arial"/>
          <w:sz w:val="24"/>
          <w:szCs w:val="24"/>
        </w:rPr>
        <w:t>BAN</w:t>
      </w:r>
      <w:r>
        <w:rPr>
          <w:rFonts w:ascii="Arial" w:hAnsi="Arial" w:cs="Arial"/>
          <w:sz w:val="24"/>
          <w:szCs w:val="24"/>
        </w:rPr>
        <w:t>C</w:t>
      </w:r>
      <w:r w:rsidRPr="00CD498C">
        <w:rPr>
          <w:rFonts w:ascii="Arial" w:hAnsi="Arial" w:cs="Arial"/>
          <w:sz w:val="24"/>
          <w:szCs w:val="24"/>
        </w:rPr>
        <w:t xml:space="preserve">O DO BRASIL. </w:t>
      </w:r>
      <w:r w:rsidRPr="00CD498C">
        <w:rPr>
          <w:rFonts w:ascii="Arial" w:hAnsi="Arial" w:cs="Arial"/>
          <w:b/>
          <w:bCs/>
          <w:sz w:val="24"/>
          <w:szCs w:val="24"/>
        </w:rPr>
        <w:t>Estrutura Organizacional</w:t>
      </w:r>
      <w:r w:rsidRPr="00CD498C">
        <w:rPr>
          <w:rFonts w:ascii="Arial" w:hAnsi="Arial" w:cs="Arial"/>
          <w:sz w:val="24"/>
          <w:szCs w:val="24"/>
        </w:rPr>
        <w:t>. Disponível em: &lt;https://www.bb.com.br/docs/portal/dtvm/organo2018.pdf&gt;. Acesso em: 13/09/2019</w:t>
      </w:r>
    </w:p>
    <w:p w:rsidR="00FA0A3B" w:rsidRDefault="00FA0A3B" w:rsidP="00A144A2">
      <w:pPr>
        <w:pStyle w:val="PargrafodaLista"/>
        <w:spacing w:before="120" w:after="120" w:line="360" w:lineRule="auto"/>
        <w:ind w:left="0" w:firstLine="709"/>
        <w:jc w:val="both"/>
        <w:rPr>
          <w:rFonts w:ascii="Arial" w:hAnsi="Arial" w:cs="Arial"/>
          <w:sz w:val="24"/>
          <w:szCs w:val="24"/>
        </w:rPr>
      </w:pPr>
      <w:r w:rsidRPr="00651A41">
        <w:rPr>
          <w:rFonts w:ascii="Arial" w:hAnsi="Arial" w:cs="Arial"/>
          <w:sz w:val="24"/>
          <w:szCs w:val="24"/>
        </w:rPr>
        <w:t xml:space="preserve">BANCO DO BRASIL. </w:t>
      </w:r>
      <w:r w:rsidRPr="00651A41">
        <w:rPr>
          <w:rFonts w:ascii="Arial" w:hAnsi="Arial" w:cs="Arial"/>
          <w:b/>
          <w:sz w:val="24"/>
          <w:szCs w:val="24"/>
        </w:rPr>
        <w:t>Histórico da Instituição</w:t>
      </w:r>
      <w:r w:rsidRPr="00651A41">
        <w:rPr>
          <w:rFonts w:ascii="Arial" w:hAnsi="Arial" w:cs="Arial"/>
          <w:sz w:val="24"/>
          <w:szCs w:val="24"/>
        </w:rPr>
        <w:t>. Disponível em: &lt;https://www45.bb.com.br/docs/ri/ra2010/port/ra/02.htm&gt;. Acesso em: 27/08/2019</w:t>
      </w:r>
    </w:p>
    <w:p w:rsidR="00FA0A3B" w:rsidRPr="00721BB3" w:rsidRDefault="00FA0A3B" w:rsidP="00721BB3">
      <w:pPr>
        <w:pStyle w:val="PargrafodaLista"/>
        <w:spacing w:before="120" w:after="120" w:line="360" w:lineRule="auto"/>
        <w:ind w:left="0" w:firstLine="709"/>
        <w:jc w:val="both"/>
        <w:rPr>
          <w:rFonts w:ascii="Arial" w:hAnsi="Arial" w:cs="Arial"/>
          <w:sz w:val="24"/>
          <w:szCs w:val="24"/>
          <w:u w:val="single"/>
        </w:rPr>
      </w:pPr>
      <w:r w:rsidRPr="00651A41">
        <w:rPr>
          <w:rFonts w:ascii="Arial" w:hAnsi="Arial" w:cs="Arial"/>
          <w:sz w:val="24"/>
          <w:szCs w:val="24"/>
        </w:rPr>
        <w:t>BAN</w:t>
      </w:r>
      <w:r>
        <w:rPr>
          <w:rFonts w:ascii="Arial" w:hAnsi="Arial" w:cs="Arial"/>
          <w:sz w:val="24"/>
          <w:szCs w:val="24"/>
        </w:rPr>
        <w:t>C</w:t>
      </w:r>
      <w:r w:rsidRPr="00651A41">
        <w:rPr>
          <w:rFonts w:ascii="Arial" w:hAnsi="Arial" w:cs="Arial"/>
          <w:sz w:val="24"/>
          <w:szCs w:val="24"/>
        </w:rPr>
        <w:t xml:space="preserve">O DO BRASIL. </w:t>
      </w:r>
      <w:r w:rsidRPr="00651A41">
        <w:rPr>
          <w:rFonts w:ascii="Arial" w:hAnsi="Arial" w:cs="Arial"/>
          <w:b/>
          <w:sz w:val="24"/>
          <w:szCs w:val="24"/>
        </w:rPr>
        <w:t>Nossas atuações</w:t>
      </w:r>
      <w:r w:rsidRPr="00651A41">
        <w:rPr>
          <w:rFonts w:ascii="Arial" w:hAnsi="Arial" w:cs="Arial"/>
          <w:sz w:val="24"/>
          <w:szCs w:val="24"/>
        </w:rPr>
        <w:t>. Disponível em: &lt;https://www.bb.com.br/pbb/pagina-inicial/sobre-nos#/&gt;. Acesso em: 27/08/2019</w:t>
      </w:r>
    </w:p>
    <w:p w:rsidR="00FA0A3B" w:rsidRPr="00651A41" w:rsidRDefault="00FA0A3B" w:rsidP="00A144A2">
      <w:pPr>
        <w:pStyle w:val="PargrafodaLista"/>
        <w:spacing w:before="120" w:after="120" w:line="360" w:lineRule="auto"/>
        <w:ind w:left="0" w:firstLine="709"/>
        <w:jc w:val="both"/>
        <w:rPr>
          <w:rFonts w:ascii="Arial" w:hAnsi="Arial" w:cs="Arial"/>
          <w:sz w:val="24"/>
          <w:szCs w:val="24"/>
        </w:rPr>
      </w:pPr>
      <w:r w:rsidRPr="00651A41">
        <w:rPr>
          <w:rFonts w:ascii="Arial" w:hAnsi="Arial" w:cs="Arial"/>
          <w:sz w:val="24"/>
          <w:szCs w:val="24"/>
        </w:rPr>
        <w:t xml:space="preserve">BANCO DO BRASIL. </w:t>
      </w:r>
      <w:r w:rsidRPr="00651A41">
        <w:rPr>
          <w:rFonts w:ascii="Arial" w:hAnsi="Arial" w:cs="Arial"/>
          <w:b/>
          <w:sz w:val="24"/>
          <w:szCs w:val="24"/>
        </w:rPr>
        <w:t>Outras Atuações</w:t>
      </w:r>
      <w:r w:rsidRPr="00651A41">
        <w:rPr>
          <w:rFonts w:ascii="Arial" w:hAnsi="Arial" w:cs="Arial"/>
          <w:sz w:val="24"/>
          <w:szCs w:val="24"/>
        </w:rPr>
        <w:t>. Disponível em: &lt;https://www.bb.com.br/pbb/pagina-inicial/outras-atuacoes#/&gt;. Acesso em: 27/08/2019</w:t>
      </w:r>
    </w:p>
    <w:p w:rsidR="00FA0A3B" w:rsidRPr="00651A41" w:rsidRDefault="00FA0A3B" w:rsidP="00A144A2">
      <w:pPr>
        <w:pStyle w:val="PargrafodaLista"/>
        <w:spacing w:before="120" w:after="120" w:line="360" w:lineRule="auto"/>
        <w:ind w:left="0" w:firstLine="709"/>
        <w:jc w:val="both"/>
        <w:rPr>
          <w:rFonts w:ascii="Arial" w:hAnsi="Arial" w:cs="Arial"/>
          <w:sz w:val="24"/>
          <w:szCs w:val="24"/>
        </w:rPr>
      </w:pPr>
      <w:r w:rsidRPr="00651A41">
        <w:rPr>
          <w:rFonts w:ascii="Arial" w:hAnsi="Arial" w:cs="Arial"/>
          <w:sz w:val="24"/>
          <w:szCs w:val="24"/>
        </w:rPr>
        <w:t xml:space="preserve">BANCO DO BRASIL. </w:t>
      </w:r>
      <w:r w:rsidRPr="00651A41">
        <w:rPr>
          <w:rFonts w:ascii="Arial" w:hAnsi="Arial" w:cs="Arial"/>
          <w:b/>
          <w:sz w:val="24"/>
          <w:szCs w:val="24"/>
        </w:rPr>
        <w:t>Pessoa Jurídica</w:t>
      </w:r>
      <w:r w:rsidRPr="00651A41">
        <w:rPr>
          <w:rFonts w:ascii="Arial" w:hAnsi="Arial" w:cs="Arial"/>
          <w:sz w:val="24"/>
          <w:szCs w:val="24"/>
        </w:rPr>
        <w:t>. Disponível em: &lt;https://www.bb.com.br/pbb/pagina-inicial/pessoa-juridica#/&gt;. Acesso em: 27/08/2019</w:t>
      </w:r>
    </w:p>
    <w:p w:rsidR="00FA0A3B" w:rsidRPr="00651A41" w:rsidRDefault="00FA0A3B" w:rsidP="00A144A2">
      <w:pPr>
        <w:pStyle w:val="PargrafodaLista"/>
        <w:spacing w:before="120" w:after="120" w:line="360" w:lineRule="auto"/>
        <w:ind w:left="0" w:firstLine="709"/>
        <w:jc w:val="both"/>
        <w:rPr>
          <w:rFonts w:ascii="Arial" w:hAnsi="Arial" w:cs="Arial"/>
          <w:sz w:val="24"/>
          <w:szCs w:val="24"/>
        </w:rPr>
      </w:pPr>
      <w:r w:rsidRPr="00651A41">
        <w:rPr>
          <w:rFonts w:ascii="Arial" w:hAnsi="Arial" w:cs="Arial"/>
          <w:sz w:val="24"/>
          <w:szCs w:val="24"/>
        </w:rPr>
        <w:t xml:space="preserve">BANCO DO BRASIL. </w:t>
      </w:r>
      <w:r w:rsidRPr="00651A41">
        <w:rPr>
          <w:rFonts w:ascii="Arial" w:hAnsi="Arial" w:cs="Arial"/>
          <w:b/>
          <w:sz w:val="24"/>
          <w:szCs w:val="24"/>
        </w:rPr>
        <w:t>Quem somos</w:t>
      </w:r>
      <w:r w:rsidRPr="00651A41">
        <w:rPr>
          <w:rFonts w:ascii="Arial" w:hAnsi="Arial" w:cs="Arial"/>
          <w:sz w:val="24"/>
          <w:szCs w:val="24"/>
        </w:rPr>
        <w:t>. Disponível em: &lt;https://ri.bb.com.br/o-banco-do-brasil/quem-somos/&gt;. Acesso em: 27/08/2019</w:t>
      </w:r>
    </w:p>
    <w:p w:rsidR="00FA0A3B" w:rsidRPr="00651A41" w:rsidRDefault="00FA0A3B" w:rsidP="00A144A2">
      <w:pPr>
        <w:pStyle w:val="PargrafodaLista"/>
        <w:spacing w:before="120" w:after="120" w:line="360" w:lineRule="auto"/>
        <w:ind w:left="0" w:firstLine="709"/>
        <w:jc w:val="both"/>
        <w:rPr>
          <w:rFonts w:ascii="Arial" w:hAnsi="Arial" w:cs="Arial"/>
          <w:sz w:val="24"/>
          <w:szCs w:val="24"/>
        </w:rPr>
      </w:pPr>
      <w:r w:rsidRPr="00651A41">
        <w:rPr>
          <w:rFonts w:ascii="Arial" w:hAnsi="Arial" w:cs="Arial"/>
          <w:sz w:val="24"/>
          <w:szCs w:val="24"/>
        </w:rPr>
        <w:t xml:space="preserve">BANCO DO BRASIL. </w:t>
      </w:r>
      <w:r w:rsidRPr="00651A41">
        <w:rPr>
          <w:rFonts w:ascii="Arial" w:hAnsi="Arial" w:cs="Arial"/>
          <w:b/>
          <w:sz w:val="24"/>
          <w:szCs w:val="24"/>
        </w:rPr>
        <w:t>Setor Público</w:t>
      </w:r>
      <w:r w:rsidRPr="00651A41">
        <w:rPr>
          <w:rFonts w:ascii="Arial" w:hAnsi="Arial" w:cs="Arial"/>
          <w:sz w:val="24"/>
          <w:szCs w:val="24"/>
        </w:rPr>
        <w:t>. Disponível em: &lt;https://www.bb.com.br/pbb/pagina-inicial/setor-publico#/&gt;. Acesso em: 27/08/2019</w:t>
      </w:r>
    </w:p>
    <w:p w:rsidR="00FA0A3B" w:rsidRPr="00651A41" w:rsidRDefault="00FA0A3B" w:rsidP="00A144A2">
      <w:pPr>
        <w:pStyle w:val="PargrafodaLista"/>
        <w:spacing w:before="120" w:after="120" w:line="360" w:lineRule="auto"/>
        <w:ind w:left="0" w:firstLine="709"/>
        <w:jc w:val="both"/>
        <w:rPr>
          <w:rFonts w:ascii="Arial" w:hAnsi="Arial" w:cs="Arial"/>
          <w:sz w:val="24"/>
          <w:szCs w:val="24"/>
        </w:rPr>
      </w:pPr>
      <w:r w:rsidRPr="00651A41">
        <w:rPr>
          <w:rFonts w:ascii="Arial" w:hAnsi="Arial" w:cs="Arial"/>
          <w:sz w:val="24"/>
          <w:szCs w:val="24"/>
        </w:rPr>
        <w:t xml:space="preserve">BLOG IMPACTA, </w:t>
      </w:r>
      <w:r w:rsidRPr="00651A41">
        <w:rPr>
          <w:rFonts w:ascii="Arial" w:hAnsi="Arial" w:cs="Arial"/>
          <w:b/>
          <w:sz w:val="24"/>
          <w:szCs w:val="24"/>
        </w:rPr>
        <w:t>Microsoft Access: entenda o que é</w:t>
      </w:r>
      <w:r w:rsidRPr="00651A41">
        <w:rPr>
          <w:rFonts w:ascii="Arial" w:hAnsi="Arial" w:cs="Arial"/>
          <w:sz w:val="24"/>
          <w:szCs w:val="24"/>
        </w:rPr>
        <w:t>. Disponível em: &lt;https://www.impacta.com.br/blog/2017/04/10/microsoft-access-entenda-o</w:t>
      </w:r>
      <w:r>
        <w:rPr>
          <w:rFonts w:ascii="Arial" w:hAnsi="Arial" w:cs="Arial"/>
          <w:sz w:val="24"/>
          <w:szCs w:val="24"/>
        </w:rPr>
        <w:t>-</w:t>
      </w:r>
      <w:r w:rsidRPr="00651A41">
        <w:rPr>
          <w:rFonts w:ascii="Arial" w:hAnsi="Arial" w:cs="Arial"/>
          <w:sz w:val="24"/>
          <w:szCs w:val="24"/>
        </w:rPr>
        <w:t>que-e/&gt;. Acesso em: 27/08/2019</w:t>
      </w:r>
    </w:p>
    <w:p w:rsidR="00FA0A3B" w:rsidRDefault="00FA0A3B" w:rsidP="00A144A2">
      <w:pPr>
        <w:pStyle w:val="PargrafodaLista"/>
        <w:spacing w:before="120" w:after="120" w:line="360" w:lineRule="auto"/>
        <w:ind w:left="0" w:firstLine="709"/>
        <w:jc w:val="both"/>
        <w:rPr>
          <w:rFonts w:ascii="Arial" w:hAnsi="Arial" w:cs="Arial"/>
          <w:sz w:val="24"/>
          <w:szCs w:val="24"/>
        </w:rPr>
      </w:pPr>
      <w:r w:rsidRPr="00651A41">
        <w:rPr>
          <w:rFonts w:ascii="Arial" w:hAnsi="Arial" w:cs="Arial"/>
          <w:sz w:val="24"/>
          <w:szCs w:val="24"/>
        </w:rPr>
        <w:t xml:space="preserve">EDIVALDO. </w:t>
      </w:r>
      <w:r w:rsidRPr="00651A41">
        <w:rPr>
          <w:rFonts w:ascii="Arial" w:hAnsi="Arial" w:cs="Arial"/>
          <w:b/>
          <w:sz w:val="24"/>
          <w:szCs w:val="24"/>
        </w:rPr>
        <w:t>Saiba o que é o Microsoft Excel</w:t>
      </w:r>
      <w:r w:rsidRPr="00651A41">
        <w:rPr>
          <w:rFonts w:ascii="Arial" w:hAnsi="Arial" w:cs="Arial"/>
          <w:sz w:val="24"/>
          <w:szCs w:val="24"/>
        </w:rPr>
        <w:t>. Disponível em: &lt;https://www.tudoexcel.com.br/planilhas/saiba-o-que-e-o-microsoft-excel-2918.html&gt;. Acesso em: 27/08/2019</w:t>
      </w:r>
    </w:p>
    <w:p w:rsidR="00FA0A3B" w:rsidRPr="002A560C" w:rsidRDefault="00FA0A3B" w:rsidP="00721BB3">
      <w:pPr>
        <w:spacing w:before="120" w:after="120" w:line="360" w:lineRule="auto"/>
        <w:ind w:firstLine="709"/>
        <w:jc w:val="both"/>
        <w:rPr>
          <w:rFonts w:ascii="Arial" w:hAnsi="Arial" w:cs="Arial"/>
          <w:sz w:val="24"/>
          <w:szCs w:val="24"/>
        </w:rPr>
      </w:pPr>
      <w:r>
        <w:rPr>
          <w:rFonts w:ascii="Arial" w:hAnsi="Arial" w:cs="Arial"/>
          <w:sz w:val="24"/>
          <w:szCs w:val="24"/>
        </w:rPr>
        <w:t xml:space="preserve">MICROSOFT. </w:t>
      </w:r>
      <w:r>
        <w:rPr>
          <w:rFonts w:ascii="Arial" w:hAnsi="Arial" w:cs="Arial"/>
          <w:b/>
          <w:bCs/>
          <w:sz w:val="24"/>
          <w:szCs w:val="24"/>
        </w:rPr>
        <w:t xml:space="preserve">Sumatra PDF. </w:t>
      </w:r>
      <w:r>
        <w:rPr>
          <w:rFonts w:ascii="Arial" w:hAnsi="Arial" w:cs="Arial"/>
          <w:sz w:val="24"/>
          <w:szCs w:val="24"/>
        </w:rPr>
        <w:t xml:space="preserve">Disponível em: </w:t>
      </w:r>
      <w:r w:rsidRPr="00C70C0C">
        <w:rPr>
          <w:rFonts w:ascii="Arial" w:hAnsi="Arial" w:cs="Arial"/>
          <w:sz w:val="24"/>
          <w:szCs w:val="24"/>
        </w:rPr>
        <w:t>&lt;https://www.microsoft.com/pt-br/p/sumatra-pdf/9pnjwv0hphzk?activetab=pivot:overviewtab&gt;</w:t>
      </w:r>
      <w:r>
        <w:rPr>
          <w:rFonts w:ascii="Arial" w:hAnsi="Arial" w:cs="Arial"/>
          <w:sz w:val="24"/>
          <w:szCs w:val="24"/>
        </w:rPr>
        <w:t>. Acesso em: 15/09/2019</w:t>
      </w:r>
    </w:p>
    <w:p w:rsidR="00FA0A3B" w:rsidRDefault="00FA0A3B" w:rsidP="00721BB3">
      <w:pPr>
        <w:ind w:firstLine="708"/>
        <w:jc w:val="both"/>
        <w:rPr>
          <w:rFonts w:ascii="Arial" w:hAnsi="Arial" w:cs="Arial"/>
          <w:sz w:val="24"/>
          <w:szCs w:val="24"/>
        </w:rPr>
      </w:pPr>
      <w:r w:rsidRPr="00CD498C">
        <w:rPr>
          <w:rFonts w:ascii="Arial" w:hAnsi="Arial" w:cs="Arial"/>
          <w:sz w:val="24"/>
          <w:szCs w:val="24"/>
        </w:rPr>
        <w:lastRenderedPageBreak/>
        <w:t xml:space="preserve">RESUMO ESCOLAR. </w:t>
      </w:r>
      <w:r w:rsidRPr="00CD498C">
        <w:rPr>
          <w:rFonts w:ascii="Arial" w:hAnsi="Arial" w:cs="Arial"/>
          <w:b/>
          <w:bCs/>
          <w:sz w:val="24"/>
          <w:szCs w:val="24"/>
        </w:rPr>
        <w:t>História do Banco do Brasil</w:t>
      </w:r>
      <w:r w:rsidRPr="00CD498C">
        <w:rPr>
          <w:rFonts w:ascii="Arial" w:hAnsi="Arial" w:cs="Arial"/>
          <w:sz w:val="24"/>
          <w:szCs w:val="24"/>
        </w:rPr>
        <w:t>. Disponível em: &lt;https://www.resumoescolar.com.br/historia-do-brasil/historia-do-banco-do-brasil/&gt;. Acesso em: 13/09/2019</w:t>
      </w:r>
    </w:p>
    <w:p w:rsidR="00FA0A3B" w:rsidRDefault="00FA0A3B" w:rsidP="00721BB3">
      <w:pPr>
        <w:spacing w:before="120" w:after="120" w:line="360" w:lineRule="auto"/>
        <w:ind w:firstLine="709"/>
        <w:jc w:val="both"/>
        <w:rPr>
          <w:rFonts w:ascii="Arial" w:hAnsi="Arial" w:cs="Arial"/>
          <w:sz w:val="24"/>
          <w:szCs w:val="24"/>
        </w:rPr>
      </w:pPr>
      <w:r>
        <w:rPr>
          <w:rFonts w:ascii="Arial" w:hAnsi="Arial" w:cs="Arial"/>
          <w:sz w:val="24"/>
          <w:szCs w:val="24"/>
        </w:rPr>
        <w:t xml:space="preserve">THEMEDIAGROUP. </w:t>
      </w:r>
      <w:r w:rsidRPr="00E723D4">
        <w:rPr>
          <w:rFonts w:ascii="Arial" w:hAnsi="Arial" w:cs="Arial"/>
          <w:b/>
          <w:sz w:val="24"/>
          <w:szCs w:val="24"/>
        </w:rPr>
        <w:t>Relatório Anual 2018</w:t>
      </w:r>
      <w:r>
        <w:rPr>
          <w:rFonts w:ascii="Arial" w:hAnsi="Arial" w:cs="Arial"/>
          <w:sz w:val="24"/>
          <w:szCs w:val="24"/>
        </w:rPr>
        <w:t>. Disponível em: &lt;</w:t>
      </w:r>
      <w:r w:rsidRPr="00E723D4">
        <w:rPr>
          <w:rFonts w:ascii="Arial" w:hAnsi="Arial" w:cs="Arial"/>
          <w:sz w:val="24"/>
          <w:szCs w:val="24"/>
        </w:rPr>
        <w:t>https://www45.bb.com.br/rao/ri/ra2018/pt/index.html</w:t>
      </w:r>
      <w:r>
        <w:rPr>
          <w:rFonts w:ascii="Arial" w:hAnsi="Arial" w:cs="Arial"/>
          <w:sz w:val="24"/>
          <w:szCs w:val="24"/>
        </w:rPr>
        <w:t>&gt;. Acesso em: 12/09/2019</w:t>
      </w:r>
    </w:p>
    <w:bookmarkEnd w:id="0"/>
    <w:p w:rsidR="00651A41" w:rsidRPr="00721BB3" w:rsidRDefault="00651A41" w:rsidP="00721BB3">
      <w:pPr>
        <w:spacing w:before="120" w:after="120" w:line="360" w:lineRule="auto"/>
        <w:jc w:val="both"/>
        <w:rPr>
          <w:rFonts w:ascii="Arial" w:hAnsi="Arial" w:cs="Arial"/>
          <w:sz w:val="24"/>
          <w:szCs w:val="24"/>
        </w:rPr>
      </w:pPr>
    </w:p>
    <w:sectPr w:rsidR="00651A41" w:rsidRPr="00721BB3" w:rsidSect="00186F8B">
      <w:pgSz w:w="11906" w:h="16838"/>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540" w:rsidRDefault="00C44540" w:rsidP="002F03FB">
      <w:pPr>
        <w:spacing w:after="0" w:line="240" w:lineRule="auto"/>
      </w:pPr>
      <w:r>
        <w:separator/>
      </w:r>
    </w:p>
  </w:endnote>
  <w:endnote w:type="continuationSeparator" w:id="0">
    <w:p w:rsidR="00C44540" w:rsidRDefault="00C44540" w:rsidP="002F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540" w:rsidRDefault="00C44540" w:rsidP="002F03FB">
      <w:pPr>
        <w:spacing w:after="0" w:line="240" w:lineRule="auto"/>
      </w:pPr>
      <w:r>
        <w:separator/>
      </w:r>
    </w:p>
  </w:footnote>
  <w:footnote w:type="continuationSeparator" w:id="0">
    <w:p w:rsidR="00C44540" w:rsidRDefault="00C44540" w:rsidP="002F03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299697"/>
      <w:docPartObj>
        <w:docPartGallery w:val="Page Numbers (Top of Page)"/>
        <w:docPartUnique/>
      </w:docPartObj>
    </w:sdtPr>
    <w:sdtEndPr/>
    <w:sdtContent>
      <w:p w:rsidR="00186F8B" w:rsidRDefault="00186F8B">
        <w:pPr>
          <w:pStyle w:val="Cabealho"/>
          <w:jc w:val="right"/>
        </w:pPr>
        <w:r>
          <w:fldChar w:fldCharType="begin"/>
        </w:r>
        <w:r>
          <w:instrText>PAGE   \* MERGEFORMAT</w:instrText>
        </w:r>
        <w:r>
          <w:fldChar w:fldCharType="separate"/>
        </w:r>
        <w:r w:rsidR="00D47216">
          <w:rPr>
            <w:noProof/>
          </w:rPr>
          <w:t>2</w:t>
        </w:r>
        <w:r>
          <w:fldChar w:fldCharType="end"/>
        </w:r>
      </w:p>
    </w:sdtContent>
  </w:sdt>
  <w:p w:rsidR="00186F8B" w:rsidRDefault="00186F8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6AE4"/>
    <w:multiLevelType w:val="multilevel"/>
    <w:tmpl w:val="11542A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7DB15A1"/>
    <w:multiLevelType w:val="multilevel"/>
    <w:tmpl w:val="82CE9F76"/>
    <w:lvl w:ilvl="0">
      <w:start w:val="1"/>
      <w:numFmt w:val="decimal"/>
      <w:pStyle w:val="Ttulo1"/>
      <w:lvlText w:val="%1."/>
      <w:lvlJc w:val="left"/>
      <w:pPr>
        <w:ind w:left="720" w:hanging="360"/>
      </w:pPr>
      <w:rPr>
        <w:rFonts w:hint="default"/>
      </w:rPr>
    </w:lvl>
    <w:lvl w:ilvl="1">
      <w:start w:val="2"/>
      <w:numFmt w:val="decimal"/>
      <w:isLgl/>
      <w:lvlText w:val="%1.%2"/>
      <w:lvlJc w:val="left"/>
      <w:pPr>
        <w:ind w:left="1059" w:hanging="525"/>
      </w:pPr>
      <w:rPr>
        <w:rFonts w:hint="default"/>
        <w:b w:val="0"/>
      </w:rPr>
    </w:lvl>
    <w:lvl w:ilvl="2">
      <w:start w:val="4"/>
      <w:numFmt w:val="decimal"/>
      <w:isLgl/>
      <w:lvlText w:val="%1.%2.%3"/>
      <w:lvlJc w:val="left"/>
      <w:pPr>
        <w:ind w:left="1428" w:hanging="720"/>
      </w:pPr>
      <w:rPr>
        <w:rFonts w:hint="default"/>
        <w:b/>
      </w:rPr>
    </w:lvl>
    <w:lvl w:ilvl="3">
      <w:start w:val="1"/>
      <w:numFmt w:val="decimal"/>
      <w:isLgl/>
      <w:lvlText w:val="%1.%2.%3.%4"/>
      <w:lvlJc w:val="left"/>
      <w:pPr>
        <w:ind w:left="1962" w:hanging="1080"/>
      </w:pPr>
      <w:rPr>
        <w:rFonts w:hint="default"/>
        <w:b w:val="0"/>
      </w:rPr>
    </w:lvl>
    <w:lvl w:ilvl="4">
      <w:start w:val="1"/>
      <w:numFmt w:val="decimal"/>
      <w:isLgl/>
      <w:lvlText w:val="%1.%2.%3.%4.%5"/>
      <w:lvlJc w:val="left"/>
      <w:pPr>
        <w:ind w:left="2136" w:hanging="1080"/>
      </w:pPr>
      <w:rPr>
        <w:rFonts w:hint="default"/>
        <w:b w:val="0"/>
      </w:rPr>
    </w:lvl>
    <w:lvl w:ilvl="5">
      <w:start w:val="1"/>
      <w:numFmt w:val="decimal"/>
      <w:isLgl/>
      <w:lvlText w:val="%1.%2.%3.%4.%5.%6"/>
      <w:lvlJc w:val="left"/>
      <w:pPr>
        <w:ind w:left="2670" w:hanging="1440"/>
      </w:pPr>
      <w:rPr>
        <w:rFonts w:hint="default"/>
        <w:b w:val="0"/>
      </w:rPr>
    </w:lvl>
    <w:lvl w:ilvl="6">
      <w:start w:val="1"/>
      <w:numFmt w:val="decimal"/>
      <w:isLgl/>
      <w:lvlText w:val="%1.%2.%3.%4.%5.%6.%7"/>
      <w:lvlJc w:val="left"/>
      <w:pPr>
        <w:ind w:left="2844" w:hanging="1440"/>
      </w:pPr>
      <w:rPr>
        <w:rFonts w:hint="default"/>
        <w:b w:val="0"/>
      </w:rPr>
    </w:lvl>
    <w:lvl w:ilvl="7">
      <w:start w:val="1"/>
      <w:numFmt w:val="decimal"/>
      <w:isLgl/>
      <w:lvlText w:val="%1.%2.%3.%4.%5.%6.%7.%8"/>
      <w:lvlJc w:val="left"/>
      <w:pPr>
        <w:ind w:left="3378" w:hanging="1800"/>
      </w:pPr>
      <w:rPr>
        <w:rFonts w:hint="default"/>
        <w:b w:val="0"/>
      </w:rPr>
    </w:lvl>
    <w:lvl w:ilvl="8">
      <w:start w:val="1"/>
      <w:numFmt w:val="decimal"/>
      <w:isLgl/>
      <w:lvlText w:val="%1.%2.%3.%4.%5.%6.%7.%8.%9"/>
      <w:lvlJc w:val="left"/>
      <w:pPr>
        <w:ind w:left="3552" w:hanging="1800"/>
      </w:pPr>
      <w:rPr>
        <w:rFonts w:hint="default"/>
        <w:b w:val="0"/>
      </w:rPr>
    </w:lvl>
  </w:abstractNum>
  <w:abstractNum w:abstractNumId="2">
    <w:nsid w:val="08EA2612"/>
    <w:multiLevelType w:val="hybridMultilevel"/>
    <w:tmpl w:val="5B9CDDB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90374FD"/>
    <w:multiLevelType w:val="hybridMultilevel"/>
    <w:tmpl w:val="992474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A50245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81327A"/>
    <w:multiLevelType w:val="hybridMultilevel"/>
    <w:tmpl w:val="7E26E8F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3BAF642C"/>
    <w:multiLevelType w:val="hybridMultilevel"/>
    <w:tmpl w:val="8708A5C6"/>
    <w:lvl w:ilvl="0" w:tplc="0416000F">
      <w:start w:val="1"/>
      <w:numFmt w:val="decimal"/>
      <w:lvlText w:val="%1."/>
      <w:lvlJc w:val="left"/>
      <w:pPr>
        <w:ind w:left="2484" w:hanging="360"/>
      </w:p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7">
    <w:nsid w:val="3FF02497"/>
    <w:multiLevelType w:val="hybridMultilevel"/>
    <w:tmpl w:val="CB44688E"/>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8">
    <w:nsid w:val="4EFA06CB"/>
    <w:multiLevelType w:val="hybridMultilevel"/>
    <w:tmpl w:val="9F9480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44B78C0"/>
    <w:multiLevelType w:val="hybridMultilevel"/>
    <w:tmpl w:val="82A80C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39942DA"/>
    <w:multiLevelType w:val="hybridMultilevel"/>
    <w:tmpl w:val="BAB0919E"/>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nsid w:val="6437637A"/>
    <w:multiLevelType w:val="hybridMultilevel"/>
    <w:tmpl w:val="28BAE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5DB580F"/>
    <w:multiLevelType w:val="hybridMultilevel"/>
    <w:tmpl w:val="37A2A0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67A2D85"/>
    <w:multiLevelType w:val="multilevel"/>
    <w:tmpl w:val="F6C0A58C"/>
    <w:lvl w:ilvl="0">
      <w:start w:val="1"/>
      <w:numFmt w:val="decimal"/>
      <w:lvlText w:val="%1"/>
      <w:lvlJc w:val="left"/>
      <w:pPr>
        <w:ind w:left="525" w:hanging="525"/>
      </w:pPr>
      <w:rPr>
        <w:rFonts w:hint="default"/>
      </w:rPr>
    </w:lvl>
    <w:lvl w:ilvl="1">
      <w:start w:val="1"/>
      <w:numFmt w:val="decimal"/>
      <w:lvlText w:val="%1.%2"/>
      <w:lvlJc w:val="left"/>
      <w:pPr>
        <w:ind w:left="1275" w:hanging="52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7800" w:hanging="1800"/>
      </w:pPr>
      <w:rPr>
        <w:rFonts w:hint="default"/>
      </w:rPr>
    </w:lvl>
  </w:abstractNum>
  <w:abstractNum w:abstractNumId="14">
    <w:nsid w:val="752D06D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BD73EAE"/>
    <w:multiLevelType w:val="hybridMultilevel"/>
    <w:tmpl w:val="70B08C16"/>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5"/>
  </w:num>
  <w:num w:numId="5">
    <w:abstractNumId w:val="7"/>
  </w:num>
  <w:num w:numId="6">
    <w:abstractNumId w:val="12"/>
  </w:num>
  <w:num w:numId="7">
    <w:abstractNumId w:val="11"/>
  </w:num>
  <w:num w:numId="8">
    <w:abstractNumId w:val="2"/>
  </w:num>
  <w:num w:numId="9">
    <w:abstractNumId w:val="13"/>
  </w:num>
  <w:num w:numId="10">
    <w:abstractNumId w:val="15"/>
  </w:num>
  <w:num w:numId="11">
    <w:abstractNumId w:val="0"/>
  </w:num>
  <w:num w:numId="12">
    <w:abstractNumId w:val="1"/>
  </w:num>
  <w:num w:numId="13">
    <w:abstractNumId w:val="1"/>
    <w:lvlOverride w:ilvl="0">
      <w:startOverride w:val="1"/>
    </w:lvlOverride>
  </w:num>
  <w:num w:numId="14">
    <w:abstractNumId w:val="6"/>
  </w:num>
  <w:num w:numId="15">
    <w:abstractNumId w:val="10"/>
  </w:num>
  <w:num w:numId="16">
    <w:abstractNumId w:val="14"/>
  </w:num>
  <w:num w:numId="17">
    <w:abstractNumId w:val="9"/>
  </w:num>
  <w:num w:numId="18">
    <w:abstractNumId w:val="1"/>
    <w:lvlOverride w:ilvl="0">
      <w:startOverride w:val="1"/>
    </w:lvlOverride>
    <w:lvlOverride w:ilvl="1">
      <w:startOverride w:val="1"/>
    </w:lvlOverride>
    <w:lvlOverride w:ilvl="2">
      <w:startOverride w:val="3"/>
    </w:lvlOverride>
  </w:num>
  <w:num w:numId="19">
    <w:abstractNumId w:val="1"/>
    <w:lvlOverride w:ilvl="0">
      <w:startOverride w:val="1"/>
    </w:lvlOverride>
    <w:lvlOverride w:ilvl="1">
      <w:startOverride w:val="1"/>
    </w:lvlOverride>
    <w:lvlOverride w:ilvl="2">
      <w:startOverride w:val="3"/>
    </w:lvlOverride>
  </w:num>
  <w:num w:numId="20">
    <w:abstractNumId w:val="1"/>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EA8"/>
    <w:rsid w:val="000321B1"/>
    <w:rsid w:val="001119EF"/>
    <w:rsid w:val="0012653B"/>
    <w:rsid w:val="00127F43"/>
    <w:rsid w:val="00186F8B"/>
    <w:rsid w:val="00216DF7"/>
    <w:rsid w:val="00273F21"/>
    <w:rsid w:val="002A560C"/>
    <w:rsid w:val="002F03FB"/>
    <w:rsid w:val="00385D7D"/>
    <w:rsid w:val="003D2EA8"/>
    <w:rsid w:val="003E73AE"/>
    <w:rsid w:val="003F50CE"/>
    <w:rsid w:val="004606C7"/>
    <w:rsid w:val="0052575D"/>
    <w:rsid w:val="00546A07"/>
    <w:rsid w:val="005866ED"/>
    <w:rsid w:val="006118BD"/>
    <w:rsid w:val="00623FBC"/>
    <w:rsid w:val="00651A41"/>
    <w:rsid w:val="00663827"/>
    <w:rsid w:val="00663C1F"/>
    <w:rsid w:val="0069366A"/>
    <w:rsid w:val="006C5CFB"/>
    <w:rsid w:val="006F42F1"/>
    <w:rsid w:val="0070228F"/>
    <w:rsid w:val="00716A6C"/>
    <w:rsid w:val="00721BB3"/>
    <w:rsid w:val="00722924"/>
    <w:rsid w:val="00730E8A"/>
    <w:rsid w:val="007D4EBA"/>
    <w:rsid w:val="0080717B"/>
    <w:rsid w:val="00876785"/>
    <w:rsid w:val="008874C8"/>
    <w:rsid w:val="00897067"/>
    <w:rsid w:val="009E5552"/>
    <w:rsid w:val="00A144A2"/>
    <w:rsid w:val="00AF1E2F"/>
    <w:rsid w:val="00B6774F"/>
    <w:rsid w:val="00B74ED2"/>
    <w:rsid w:val="00B84576"/>
    <w:rsid w:val="00BE49F8"/>
    <w:rsid w:val="00C03E40"/>
    <w:rsid w:val="00C27840"/>
    <w:rsid w:val="00C44540"/>
    <w:rsid w:val="00C5790A"/>
    <w:rsid w:val="00C70C0C"/>
    <w:rsid w:val="00CC7027"/>
    <w:rsid w:val="00D47216"/>
    <w:rsid w:val="00D64779"/>
    <w:rsid w:val="00EB23D2"/>
    <w:rsid w:val="00F07679"/>
    <w:rsid w:val="00F8065C"/>
    <w:rsid w:val="00FA0A3B"/>
    <w:rsid w:val="00FA4D98"/>
    <w:rsid w:val="00FC4B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A144A2"/>
    <w:pPr>
      <w:keepNext/>
      <w:keepLines/>
      <w:numPr>
        <w:numId w:val="12"/>
      </w:numPr>
      <w:spacing w:before="120" w:after="120" w:line="360" w:lineRule="auto"/>
      <w:ind w:left="0" w:firstLine="709"/>
      <w:jc w:val="both"/>
      <w:outlineLvl w:val="0"/>
    </w:pPr>
    <w:rPr>
      <w:rFonts w:ascii="Arial" w:eastAsiaTheme="majorEastAsia" w:hAnsi="Arial" w:cs="Arial"/>
      <w:b/>
      <w:bCs/>
      <w:sz w:val="24"/>
      <w:szCs w:val="24"/>
    </w:rPr>
  </w:style>
  <w:style w:type="paragraph" w:styleId="Ttulo2">
    <w:name w:val="heading 2"/>
    <w:basedOn w:val="Normal"/>
    <w:next w:val="Normal"/>
    <w:link w:val="Ttulo2Char"/>
    <w:uiPriority w:val="9"/>
    <w:unhideWhenUsed/>
    <w:qFormat/>
    <w:rsid w:val="00722924"/>
    <w:pPr>
      <w:keepNext/>
      <w:keepLines/>
      <w:spacing w:before="40" w:after="0"/>
      <w:outlineLvl w:val="1"/>
    </w:pPr>
    <w:rPr>
      <w:rFonts w:ascii="Arial" w:eastAsiaTheme="majorEastAsia" w:hAnsi="Arial" w:cs="Arial"/>
      <w:b/>
      <w:bCs/>
      <w:sz w:val="24"/>
      <w:szCs w:val="24"/>
    </w:rPr>
  </w:style>
  <w:style w:type="paragraph" w:styleId="Ttulo3">
    <w:name w:val="heading 3"/>
    <w:basedOn w:val="Normal"/>
    <w:next w:val="Normal"/>
    <w:link w:val="Ttulo3Char"/>
    <w:uiPriority w:val="9"/>
    <w:unhideWhenUsed/>
    <w:qFormat/>
    <w:rsid w:val="00216DF7"/>
    <w:pPr>
      <w:keepNext/>
      <w:keepLines/>
      <w:spacing w:before="120" w:after="120" w:line="360" w:lineRule="auto"/>
      <w:ind w:firstLine="709"/>
      <w:jc w:val="both"/>
      <w:outlineLvl w:val="2"/>
    </w:pPr>
    <w:rPr>
      <w:rFonts w:ascii="Arial" w:eastAsiaTheme="majorEastAsia" w:hAnsi="Arial" w:cs="Arial"/>
      <w:b/>
      <w:bCs/>
      <w:sz w:val="24"/>
      <w:szCs w:val="24"/>
    </w:rPr>
  </w:style>
  <w:style w:type="paragraph" w:styleId="Ttulo5">
    <w:name w:val="heading 5"/>
    <w:basedOn w:val="Normal"/>
    <w:next w:val="Normal"/>
    <w:link w:val="Ttulo5Char"/>
    <w:uiPriority w:val="9"/>
    <w:semiHidden/>
    <w:unhideWhenUsed/>
    <w:qFormat/>
    <w:rsid w:val="0072292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72292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2EA8"/>
    <w:pPr>
      <w:ind w:left="720"/>
      <w:contextualSpacing/>
    </w:pPr>
  </w:style>
  <w:style w:type="paragraph" w:styleId="Ttulo">
    <w:name w:val="Title"/>
    <w:basedOn w:val="Normal"/>
    <w:link w:val="TtuloChar"/>
    <w:qFormat/>
    <w:rsid w:val="00651A41"/>
    <w:pPr>
      <w:spacing w:after="0" w:line="240" w:lineRule="auto"/>
      <w:jc w:val="center"/>
    </w:pPr>
    <w:rPr>
      <w:rFonts w:ascii="Arial" w:eastAsia="Times New Roman" w:hAnsi="Arial" w:cs="Arial"/>
      <w:sz w:val="36"/>
      <w:szCs w:val="24"/>
      <w:lang w:eastAsia="pt-BR"/>
    </w:rPr>
  </w:style>
  <w:style w:type="character" w:customStyle="1" w:styleId="TtuloChar">
    <w:name w:val="Título Char"/>
    <w:basedOn w:val="Fontepargpadro"/>
    <w:link w:val="Ttulo"/>
    <w:rsid w:val="00651A41"/>
    <w:rPr>
      <w:rFonts w:ascii="Arial" w:eastAsia="Times New Roman" w:hAnsi="Arial" w:cs="Arial"/>
      <w:sz w:val="36"/>
      <w:szCs w:val="24"/>
      <w:lang w:eastAsia="pt-BR"/>
    </w:rPr>
  </w:style>
  <w:style w:type="paragraph" w:styleId="Corpodetexto2">
    <w:name w:val="Body Text 2"/>
    <w:basedOn w:val="Normal"/>
    <w:link w:val="Corpodetexto2Char"/>
    <w:semiHidden/>
    <w:rsid w:val="002F03FB"/>
    <w:pPr>
      <w:spacing w:after="0" w:line="240" w:lineRule="auto"/>
      <w:jc w:val="both"/>
    </w:pPr>
    <w:rPr>
      <w:rFonts w:ascii="Arial" w:eastAsia="Times New Roman" w:hAnsi="Arial" w:cs="Arial"/>
      <w:sz w:val="24"/>
      <w:szCs w:val="20"/>
    </w:rPr>
  </w:style>
  <w:style w:type="character" w:customStyle="1" w:styleId="Corpodetexto2Char">
    <w:name w:val="Corpo de texto 2 Char"/>
    <w:basedOn w:val="Fontepargpadro"/>
    <w:link w:val="Corpodetexto2"/>
    <w:semiHidden/>
    <w:rsid w:val="002F03FB"/>
    <w:rPr>
      <w:rFonts w:ascii="Arial" w:eastAsia="Times New Roman" w:hAnsi="Arial" w:cs="Arial"/>
      <w:sz w:val="24"/>
      <w:szCs w:val="20"/>
    </w:rPr>
  </w:style>
  <w:style w:type="character" w:styleId="Forte">
    <w:name w:val="Strong"/>
    <w:uiPriority w:val="22"/>
    <w:qFormat/>
    <w:rsid w:val="002F03FB"/>
    <w:rPr>
      <w:b/>
      <w:bCs/>
    </w:rPr>
  </w:style>
  <w:style w:type="paragraph" w:styleId="Cabealho">
    <w:name w:val="header"/>
    <w:basedOn w:val="Normal"/>
    <w:link w:val="CabealhoChar"/>
    <w:uiPriority w:val="99"/>
    <w:unhideWhenUsed/>
    <w:rsid w:val="002F03F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03FB"/>
  </w:style>
  <w:style w:type="paragraph" w:styleId="Rodap">
    <w:name w:val="footer"/>
    <w:basedOn w:val="Normal"/>
    <w:link w:val="RodapChar"/>
    <w:uiPriority w:val="99"/>
    <w:unhideWhenUsed/>
    <w:rsid w:val="002F03FB"/>
    <w:pPr>
      <w:tabs>
        <w:tab w:val="center" w:pos="4252"/>
        <w:tab w:val="right" w:pos="8504"/>
      </w:tabs>
      <w:spacing w:after="0" w:line="240" w:lineRule="auto"/>
    </w:pPr>
  </w:style>
  <w:style w:type="character" w:customStyle="1" w:styleId="RodapChar">
    <w:name w:val="Rodapé Char"/>
    <w:basedOn w:val="Fontepargpadro"/>
    <w:link w:val="Rodap"/>
    <w:uiPriority w:val="99"/>
    <w:rsid w:val="002F03FB"/>
  </w:style>
  <w:style w:type="character" w:customStyle="1" w:styleId="Ttulo1Char">
    <w:name w:val="Título 1 Char"/>
    <w:basedOn w:val="Fontepargpadro"/>
    <w:link w:val="Ttulo1"/>
    <w:uiPriority w:val="9"/>
    <w:rsid w:val="00A144A2"/>
    <w:rPr>
      <w:rFonts w:ascii="Arial" w:eastAsiaTheme="majorEastAsia" w:hAnsi="Arial" w:cs="Arial"/>
      <w:b/>
      <w:bCs/>
      <w:sz w:val="24"/>
      <w:szCs w:val="24"/>
    </w:rPr>
  </w:style>
  <w:style w:type="character" w:customStyle="1" w:styleId="Ttulo2Char">
    <w:name w:val="Título 2 Char"/>
    <w:basedOn w:val="Fontepargpadro"/>
    <w:link w:val="Ttulo2"/>
    <w:uiPriority w:val="9"/>
    <w:rsid w:val="00722924"/>
    <w:rPr>
      <w:rFonts w:ascii="Arial" w:eastAsiaTheme="majorEastAsia" w:hAnsi="Arial" w:cs="Arial"/>
      <w:b/>
      <w:bCs/>
      <w:sz w:val="24"/>
      <w:szCs w:val="24"/>
    </w:rPr>
  </w:style>
  <w:style w:type="paragraph" w:styleId="CabealhodoSumrio">
    <w:name w:val="TOC Heading"/>
    <w:basedOn w:val="Ttulo1"/>
    <w:next w:val="Normal"/>
    <w:uiPriority w:val="39"/>
    <w:unhideWhenUsed/>
    <w:qFormat/>
    <w:rsid w:val="0070228F"/>
    <w:pPr>
      <w:jc w:val="left"/>
      <w:outlineLvl w:val="9"/>
    </w:pPr>
    <w:rPr>
      <w:rFonts w:asciiTheme="majorHAnsi" w:hAnsiTheme="majorHAnsi" w:cstheme="majorBidi"/>
      <w:b w:val="0"/>
      <w:bCs w:val="0"/>
      <w:color w:val="2F5496" w:themeColor="accent1" w:themeShade="BF"/>
      <w:sz w:val="32"/>
      <w:szCs w:val="32"/>
      <w:lang w:eastAsia="pt-BR"/>
    </w:rPr>
  </w:style>
  <w:style w:type="paragraph" w:styleId="Sumrio1">
    <w:name w:val="toc 1"/>
    <w:basedOn w:val="Normal"/>
    <w:next w:val="Normal"/>
    <w:autoRedefine/>
    <w:uiPriority w:val="39"/>
    <w:unhideWhenUsed/>
    <w:rsid w:val="00716A6C"/>
    <w:pPr>
      <w:tabs>
        <w:tab w:val="left" w:pos="440"/>
        <w:tab w:val="right" w:leader="dot" w:pos="8777"/>
      </w:tabs>
      <w:spacing w:after="100"/>
    </w:pPr>
    <w:rPr>
      <w:rFonts w:ascii="Arial" w:hAnsi="Arial" w:cs="Arial"/>
      <w:bCs/>
      <w:noProof/>
      <w:sz w:val="24"/>
      <w:szCs w:val="24"/>
    </w:rPr>
  </w:style>
  <w:style w:type="paragraph" w:styleId="Sumrio2">
    <w:name w:val="toc 2"/>
    <w:basedOn w:val="Normal"/>
    <w:next w:val="Normal"/>
    <w:autoRedefine/>
    <w:uiPriority w:val="39"/>
    <w:unhideWhenUsed/>
    <w:rsid w:val="0070228F"/>
    <w:pPr>
      <w:spacing w:after="100"/>
      <w:ind w:left="220"/>
    </w:pPr>
  </w:style>
  <w:style w:type="character" w:styleId="Hyperlink">
    <w:name w:val="Hyperlink"/>
    <w:basedOn w:val="Fontepargpadro"/>
    <w:uiPriority w:val="99"/>
    <w:unhideWhenUsed/>
    <w:rsid w:val="0070228F"/>
    <w:rPr>
      <w:color w:val="0563C1" w:themeColor="hyperlink"/>
      <w:u w:val="single"/>
    </w:rPr>
  </w:style>
  <w:style w:type="character" w:customStyle="1" w:styleId="Ttulo3Char">
    <w:name w:val="Título 3 Char"/>
    <w:basedOn w:val="Fontepargpadro"/>
    <w:link w:val="Ttulo3"/>
    <w:uiPriority w:val="9"/>
    <w:rsid w:val="00216DF7"/>
    <w:rPr>
      <w:rFonts w:ascii="Arial" w:eastAsiaTheme="majorEastAsia" w:hAnsi="Arial" w:cs="Arial"/>
      <w:b/>
      <w:bCs/>
      <w:sz w:val="24"/>
      <w:szCs w:val="24"/>
    </w:rPr>
  </w:style>
  <w:style w:type="paragraph" w:styleId="Sumrio3">
    <w:name w:val="toc 3"/>
    <w:basedOn w:val="Normal"/>
    <w:next w:val="Normal"/>
    <w:autoRedefine/>
    <w:uiPriority w:val="39"/>
    <w:unhideWhenUsed/>
    <w:rsid w:val="00876785"/>
    <w:pPr>
      <w:spacing w:after="100"/>
      <w:ind w:left="440"/>
    </w:pPr>
  </w:style>
  <w:style w:type="character" w:customStyle="1" w:styleId="Ttulo5Char">
    <w:name w:val="Título 5 Char"/>
    <w:basedOn w:val="Fontepargpadro"/>
    <w:link w:val="Ttulo5"/>
    <w:uiPriority w:val="9"/>
    <w:semiHidden/>
    <w:rsid w:val="00722924"/>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722924"/>
    <w:rPr>
      <w:rFonts w:asciiTheme="majorHAnsi" w:eastAsiaTheme="majorEastAsia" w:hAnsiTheme="majorHAnsi" w:cstheme="majorBidi"/>
      <w:color w:val="1F3763" w:themeColor="accent1" w:themeShade="7F"/>
    </w:rPr>
  </w:style>
  <w:style w:type="table" w:styleId="Tabelacomgrade">
    <w:name w:val="Table Grid"/>
    <w:basedOn w:val="Tabelanormal"/>
    <w:uiPriority w:val="39"/>
    <w:rsid w:val="00721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16A6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6A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A144A2"/>
    <w:pPr>
      <w:keepNext/>
      <w:keepLines/>
      <w:numPr>
        <w:numId w:val="12"/>
      </w:numPr>
      <w:spacing w:before="120" w:after="120" w:line="360" w:lineRule="auto"/>
      <w:ind w:left="0" w:firstLine="709"/>
      <w:jc w:val="both"/>
      <w:outlineLvl w:val="0"/>
    </w:pPr>
    <w:rPr>
      <w:rFonts w:ascii="Arial" w:eastAsiaTheme="majorEastAsia" w:hAnsi="Arial" w:cs="Arial"/>
      <w:b/>
      <w:bCs/>
      <w:sz w:val="24"/>
      <w:szCs w:val="24"/>
    </w:rPr>
  </w:style>
  <w:style w:type="paragraph" w:styleId="Ttulo2">
    <w:name w:val="heading 2"/>
    <w:basedOn w:val="Normal"/>
    <w:next w:val="Normal"/>
    <w:link w:val="Ttulo2Char"/>
    <w:uiPriority w:val="9"/>
    <w:unhideWhenUsed/>
    <w:qFormat/>
    <w:rsid w:val="00722924"/>
    <w:pPr>
      <w:keepNext/>
      <w:keepLines/>
      <w:spacing w:before="40" w:after="0"/>
      <w:outlineLvl w:val="1"/>
    </w:pPr>
    <w:rPr>
      <w:rFonts w:ascii="Arial" w:eastAsiaTheme="majorEastAsia" w:hAnsi="Arial" w:cs="Arial"/>
      <w:b/>
      <w:bCs/>
      <w:sz w:val="24"/>
      <w:szCs w:val="24"/>
    </w:rPr>
  </w:style>
  <w:style w:type="paragraph" w:styleId="Ttulo3">
    <w:name w:val="heading 3"/>
    <w:basedOn w:val="Normal"/>
    <w:next w:val="Normal"/>
    <w:link w:val="Ttulo3Char"/>
    <w:uiPriority w:val="9"/>
    <w:unhideWhenUsed/>
    <w:qFormat/>
    <w:rsid w:val="00216DF7"/>
    <w:pPr>
      <w:keepNext/>
      <w:keepLines/>
      <w:spacing w:before="120" w:after="120" w:line="360" w:lineRule="auto"/>
      <w:ind w:firstLine="709"/>
      <w:jc w:val="both"/>
      <w:outlineLvl w:val="2"/>
    </w:pPr>
    <w:rPr>
      <w:rFonts w:ascii="Arial" w:eastAsiaTheme="majorEastAsia" w:hAnsi="Arial" w:cs="Arial"/>
      <w:b/>
      <w:bCs/>
      <w:sz w:val="24"/>
      <w:szCs w:val="24"/>
    </w:rPr>
  </w:style>
  <w:style w:type="paragraph" w:styleId="Ttulo5">
    <w:name w:val="heading 5"/>
    <w:basedOn w:val="Normal"/>
    <w:next w:val="Normal"/>
    <w:link w:val="Ttulo5Char"/>
    <w:uiPriority w:val="9"/>
    <w:semiHidden/>
    <w:unhideWhenUsed/>
    <w:qFormat/>
    <w:rsid w:val="0072292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72292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2EA8"/>
    <w:pPr>
      <w:ind w:left="720"/>
      <w:contextualSpacing/>
    </w:pPr>
  </w:style>
  <w:style w:type="paragraph" w:styleId="Ttulo">
    <w:name w:val="Title"/>
    <w:basedOn w:val="Normal"/>
    <w:link w:val="TtuloChar"/>
    <w:qFormat/>
    <w:rsid w:val="00651A41"/>
    <w:pPr>
      <w:spacing w:after="0" w:line="240" w:lineRule="auto"/>
      <w:jc w:val="center"/>
    </w:pPr>
    <w:rPr>
      <w:rFonts w:ascii="Arial" w:eastAsia="Times New Roman" w:hAnsi="Arial" w:cs="Arial"/>
      <w:sz w:val="36"/>
      <w:szCs w:val="24"/>
      <w:lang w:eastAsia="pt-BR"/>
    </w:rPr>
  </w:style>
  <w:style w:type="character" w:customStyle="1" w:styleId="TtuloChar">
    <w:name w:val="Título Char"/>
    <w:basedOn w:val="Fontepargpadro"/>
    <w:link w:val="Ttulo"/>
    <w:rsid w:val="00651A41"/>
    <w:rPr>
      <w:rFonts w:ascii="Arial" w:eastAsia="Times New Roman" w:hAnsi="Arial" w:cs="Arial"/>
      <w:sz w:val="36"/>
      <w:szCs w:val="24"/>
      <w:lang w:eastAsia="pt-BR"/>
    </w:rPr>
  </w:style>
  <w:style w:type="paragraph" w:styleId="Corpodetexto2">
    <w:name w:val="Body Text 2"/>
    <w:basedOn w:val="Normal"/>
    <w:link w:val="Corpodetexto2Char"/>
    <w:semiHidden/>
    <w:rsid w:val="002F03FB"/>
    <w:pPr>
      <w:spacing w:after="0" w:line="240" w:lineRule="auto"/>
      <w:jc w:val="both"/>
    </w:pPr>
    <w:rPr>
      <w:rFonts w:ascii="Arial" w:eastAsia="Times New Roman" w:hAnsi="Arial" w:cs="Arial"/>
      <w:sz w:val="24"/>
      <w:szCs w:val="20"/>
    </w:rPr>
  </w:style>
  <w:style w:type="character" w:customStyle="1" w:styleId="Corpodetexto2Char">
    <w:name w:val="Corpo de texto 2 Char"/>
    <w:basedOn w:val="Fontepargpadro"/>
    <w:link w:val="Corpodetexto2"/>
    <w:semiHidden/>
    <w:rsid w:val="002F03FB"/>
    <w:rPr>
      <w:rFonts w:ascii="Arial" w:eastAsia="Times New Roman" w:hAnsi="Arial" w:cs="Arial"/>
      <w:sz w:val="24"/>
      <w:szCs w:val="20"/>
    </w:rPr>
  </w:style>
  <w:style w:type="character" w:styleId="Forte">
    <w:name w:val="Strong"/>
    <w:uiPriority w:val="22"/>
    <w:qFormat/>
    <w:rsid w:val="002F03FB"/>
    <w:rPr>
      <w:b/>
      <w:bCs/>
    </w:rPr>
  </w:style>
  <w:style w:type="paragraph" w:styleId="Cabealho">
    <w:name w:val="header"/>
    <w:basedOn w:val="Normal"/>
    <w:link w:val="CabealhoChar"/>
    <w:uiPriority w:val="99"/>
    <w:unhideWhenUsed/>
    <w:rsid w:val="002F03F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03FB"/>
  </w:style>
  <w:style w:type="paragraph" w:styleId="Rodap">
    <w:name w:val="footer"/>
    <w:basedOn w:val="Normal"/>
    <w:link w:val="RodapChar"/>
    <w:uiPriority w:val="99"/>
    <w:unhideWhenUsed/>
    <w:rsid w:val="002F03FB"/>
    <w:pPr>
      <w:tabs>
        <w:tab w:val="center" w:pos="4252"/>
        <w:tab w:val="right" w:pos="8504"/>
      </w:tabs>
      <w:spacing w:after="0" w:line="240" w:lineRule="auto"/>
    </w:pPr>
  </w:style>
  <w:style w:type="character" w:customStyle="1" w:styleId="RodapChar">
    <w:name w:val="Rodapé Char"/>
    <w:basedOn w:val="Fontepargpadro"/>
    <w:link w:val="Rodap"/>
    <w:uiPriority w:val="99"/>
    <w:rsid w:val="002F03FB"/>
  </w:style>
  <w:style w:type="character" w:customStyle="1" w:styleId="Ttulo1Char">
    <w:name w:val="Título 1 Char"/>
    <w:basedOn w:val="Fontepargpadro"/>
    <w:link w:val="Ttulo1"/>
    <w:uiPriority w:val="9"/>
    <w:rsid w:val="00A144A2"/>
    <w:rPr>
      <w:rFonts w:ascii="Arial" w:eastAsiaTheme="majorEastAsia" w:hAnsi="Arial" w:cs="Arial"/>
      <w:b/>
      <w:bCs/>
      <w:sz w:val="24"/>
      <w:szCs w:val="24"/>
    </w:rPr>
  </w:style>
  <w:style w:type="character" w:customStyle="1" w:styleId="Ttulo2Char">
    <w:name w:val="Título 2 Char"/>
    <w:basedOn w:val="Fontepargpadro"/>
    <w:link w:val="Ttulo2"/>
    <w:uiPriority w:val="9"/>
    <w:rsid w:val="00722924"/>
    <w:rPr>
      <w:rFonts w:ascii="Arial" w:eastAsiaTheme="majorEastAsia" w:hAnsi="Arial" w:cs="Arial"/>
      <w:b/>
      <w:bCs/>
      <w:sz w:val="24"/>
      <w:szCs w:val="24"/>
    </w:rPr>
  </w:style>
  <w:style w:type="paragraph" w:styleId="CabealhodoSumrio">
    <w:name w:val="TOC Heading"/>
    <w:basedOn w:val="Ttulo1"/>
    <w:next w:val="Normal"/>
    <w:uiPriority w:val="39"/>
    <w:unhideWhenUsed/>
    <w:qFormat/>
    <w:rsid w:val="0070228F"/>
    <w:pPr>
      <w:jc w:val="left"/>
      <w:outlineLvl w:val="9"/>
    </w:pPr>
    <w:rPr>
      <w:rFonts w:asciiTheme="majorHAnsi" w:hAnsiTheme="majorHAnsi" w:cstheme="majorBidi"/>
      <w:b w:val="0"/>
      <w:bCs w:val="0"/>
      <w:color w:val="2F5496" w:themeColor="accent1" w:themeShade="BF"/>
      <w:sz w:val="32"/>
      <w:szCs w:val="32"/>
      <w:lang w:eastAsia="pt-BR"/>
    </w:rPr>
  </w:style>
  <w:style w:type="paragraph" w:styleId="Sumrio1">
    <w:name w:val="toc 1"/>
    <w:basedOn w:val="Normal"/>
    <w:next w:val="Normal"/>
    <w:autoRedefine/>
    <w:uiPriority w:val="39"/>
    <w:unhideWhenUsed/>
    <w:rsid w:val="00716A6C"/>
    <w:pPr>
      <w:tabs>
        <w:tab w:val="left" w:pos="440"/>
        <w:tab w:val="right" w:leader="dot" w:pos="8777"/>
      </w:tabs>
      <w:spacing w:after="100"/>
    </w:pPr>
    <w:rPr>
      <w:rFonts w:ascii="Arial" w:hAnsi="Arial" w:cs="Arial"/>
      <w:bCs/>
      <w:noProof/>
      <w:sz w:val="24"/>
      <w:szCs w:val="24"/>
    </w:rPr>
  </w:style>
  <w:style w:type="paragraph" w:styleId="Sumrio2">
    <w:name w:val="toc 2"/>
    <w:basedOn w:val="Normal"/>
    <w:next w:val="Normal"/>
    <w:autoRedefine/>
    <w:uiPriority w:val="39"/>
    <w:unhideWhenUsed/>
    <w:rsid w:val="0070228F"/>
    <w:pPr>
      <w:spacing w:after="100"/>
      <w:ind w:left="220"/>
    </w:pPr>
  </w:style>
  <w:style w:type="character" w:styleId="Hyperlink">
    <w:name w:val="Hyperlink"/>
    <w:basedOn w:val="Fontepargpadro"/>
    <w:uiPriority w:val="99"/>
    <w:unhideWhenUsed/>
    <w:rsid w:val="0070228F"/>
    <w:rPr>
      <w:color w:val="0563C1" w:themeColor="hyperlink"/>
      <w:u w:val="single"/>
    </w:rPr>
  </w:style>
  <w:style w:type="character" w:customStyle="1" w:styleId="Ttulo3Char">
    <w:name w:val="Título 3 Char"/>
    <w:basedOn w:val="Fontepargpadro"/>
    <w:link w:val="Ttulo3"/>
    <w:uiPriority w:val="9"/>
    <w:rsid w:val="00216DF7"/>
    <w:rPr>
      <w:rFonts w:ascii="Arial" w:eastAsiaTheme="majorEastAsia" w:hAnsi="Arial" w:cs="Arial"/>
      <w:b/>
      <w:bCs/>
      <w:sz w:val="24"/>
      <w:szCs w:val="24"/>
    </w:rPr>
  </w:style>
  <w:style w:type="paragraph" w:styleId="Sumrio3">
    <w:name w:val="toc 3"/>
    <w:basedOn w:val="Normal"/>
    <w:next w:val="Normal"/>
    <w:autoRedefine/>
    <w:uiPriority w:val="39"/>
    <w:unhideWhenUsed/>
    <w:rsid w:val="00876785"/>
    <w:pPr>
      <w:spacing w:after="100"/>
      <w:ind w:left="440"/>
    </w:pPr>
  </w:style>
  <w:style w:type="character" w:customStyle="1" w:styleId="Ttulo5Char">
    <w:name w:val="Título 5 Char"/>
    <w:basedOn w:val="Fontepargpadro"/>
    <w:link w:val="Ttulo5"/>
    <w:uiPriority w:val="9"/>
    <w:semiHidden/>
    <w:rsid w:val="00722924"/>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722924"/>
    <w:rPr>
      <w:rFonts w:asciiTheme="majorHAnsi" w:eastAsiaTheme="majorEastAsia" w:hAnsiTheme="majorHAnsi" w:cstheme="majorBidi"/>
      <w:color w:val="1F3763" w:themeColor="accent1" w:themeShade="7F"/>
    </w:rPr>
  </w:style>
  <w:style w:type="table" w:styleId="Tabelacomgrade">
    <w:name w:val="Table Grid"/>
    <w:basedOn w:val="Tabelanormal"/>
    <w:uiPriority w:val="39"/>
    <w:rsid w:val="00721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16A6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6A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ranet1.bb.com.br/inc/conteudoAssunto.ctr?comando=visualizarConteudoBuscador&amp;codigoAssunto=404&amp;numeroConteudo=807&amp;versaoConteudo=49&amp;naturezaInformacaoConteudo=1&amp;tipoConteudo=1&amp;secao=4&amp;palavras=est&#225;gio;Est&#225;gio;estagi&#225;rio;estagi&#225;rios"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4C726-27DB-4C9C-99D6-FC0C4310D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3100</Words>
  <Characters>16746</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Neto</dc:creator>
  <cp:lastModifiedBy>Renata</cp:lastModifiedBy>
  <cp:revision>2</cp:revision>
  <dcterms:created xsi:type="dcterms:W3CDTF">2019-09-15T18:38:00Z</dcterms:created>
  <dcterms:modified xsi:type="dcterms:W3CDTF">2019-09-15T18:38:00Z</dcterms:modified>
</cp:coreProperties>
</file>