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EF6" w:rsidRDefault="00204EF6"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bookmarkStart w:id="0" w:name="_Hlk18057727"/>
      <w:r>
        <w:rPr>
          <w:noProof/>
          <w:lang w:eastAsia="pt-BR"/>
        </w:rPr>
        <w:pict>
          <v:rect id="Retângulo 1" o:spid="_x0000_s1026" style="position:absolute;left:0;text-align:left;margin-left:414.45pt;margin-top:-58.05pt;width:30.75pt;height:30.7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dC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" strokecolor="white" strokeweight="1pt"/>
        </w:pict>
      </w:r>
    </w:p>
    <w:p w:rsidR="00204EF6" w:rsidRPr="00722924" w:rsidRDefault="00204EF6"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sidRPr="00722924">
        <w:rPr>
          <w:rFonts w:ascii="Arial" w:hAnsi="Arial" w:cs="Arial"/>
          <w:b/>
          <w:bCs/>
          <w:color w:val="auto"/>
          <w:sz w:val="28"/>
        </w:rPr>
        <w:t>UNIVERSIDADE PAULISTA – UNIP</w:t>
      </w: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Pr="00722924" w:rsidRDefault="00204EF6"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Pr>
          <w:rFonts w:ascii="Arial" w:hAnsi="Arial" w:cs="Arial"/>
          <w:b/>
          <w:bCs/>
          <w:color w:val="auto"/>
          <w:sz w:val="28"/>
        </w:rPr>
        <w:t>RELATÓRIO DE ESTÁGIO</w:t>
      </w: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204EF6" w:rsidRPr="00722924" w:rsidRDefault="00204EF6"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rPr>
      </w:pPr>
      <w:r>
        <w:rPr>
          <w:rFonts w:ascii="Arial" w:hAnsi="Arial" w:cs="Arial"/>
          <w:color w:val="auto"/>
          <w:sz w:val="24"/>
        </w:rPr>
        <w:t>Gabriel de Brito Silva</w:t>
      </w:r>
    </w:p>
    <w:p w:rsidR="00204EF6" w:rsidRPr="00722924" w:rsidRDefault="00204EF6"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szCs w:val="24"/>
        </w:rPr>
      </w:pPr>
      <w:r w:rsidRPr="00722924">
        <w:rPr>
          <w:rFonts w:ascii="Arial" w:hAnsi="Arial" w:cs="Arial"/>
          <w:color w:val="auto"/>
          <w:sz w:val="24"/>
        </w:rPr>
        <w:t>Matrícula: D0</w:t>
      </w:r>
      <w:r>
        <w:rPr>
          <w:rFonts w:ascii="Arial" w:hAnsi="Arial" w:cs="Arial"/>
          <w:color w:val="auto"/>
          <w:sz w:val="24"/>
        </w:rPr>
        <w:t>799F-3</w:t>
      </w:r>
      <w:r w:rsidRPr="00722924">
        <w:rPr>
          <w:rFonts w:ascii="Arial" w:hAnsi="Arial" w:cs="Arial"/>
          <w:color w:val="auto"/>
          <w:sz w:val="24"/>
        </w:rPr>
        <w:t xml:space="preserve"> - </w:t>
      </w:r>
      <w:r w:rsidRPr="00722924">
        <w:rPr>
          <w:rFonts w:ascii="Arial" w:hAnsi="Arial" w:cs="Arial"/>
          <w:color w:val="auto"/>
          <w:sz w:val="24"/>
          <w:szCs w:val="24"/>
        </w:rPr>
        <w:t>Turma: CC8A30</w:t>
      </w:r>
    </w:p>
    <w:p w:rsidR="00204EF6" w:rsidRPr="00722924"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sz w:val="24"/>
          <w:szCs w:val="24"/>
        </w:rPr>
      </w:pPr>
    </w:p>
    <w:p w:rsidR="00204EF6" w:rsidRDefault="00204EF6" w:rsidP="00A144A2">
      <w:pPr>
        <w:pBdr>
          <w:top w:val="single" w:sz="4" w:space="1" w:color="auto"/>
          <w:left w:val="single" w:sz="4" w:space="4" w:color="auto"/>
          <w:bottom w:val="single" w:sz="4" w:space="1" w:color="auto"/>
          <w:right w:val="single" w:sz="4" w:space="4" w:color="auto"/>
        </w:pBdr>
        <w:rPr>
          <w:rFonts w:ascii="Arial" w:hAnsi="Arial" w:cs="Arial"/>
          <w:b/>
          <w:bCs/>
          <w:sz w:val="24"/>
          <w:szCs w:val="24"/>
        </w:rPr>
      </w:pPr>
    </w:p>
    <w:p w:rsidR="00204EF6"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722924">
        <w:rPr>
          <w:rFonts w:ascii="Arial" w:hAnsi="Arial" w:cs="Arial"/>
          <w:sz w:val="28"/>
          <w:szCs w:val="28"/>
        </w:rPr>
        <w:t xml:space="preserve">Brasília </w:t>
      </w:r>
      <w:r>
        <w:rPr>
          <w:rFonts w:ascii="Arial" w:hAnsi="Arial" w:cs="Arial"/>
          <w:sz w:val="28"/>
          <w:szCs w:val="28"/>
        </w:rPr>
        <w:t>–</w:t>
      </w:r>
      <w:r w:rsidRPr="00722924">
        <w:rPr>
          <w:rFonts w:ascii="Arial" w:hAnsi="Arial" w:cs="Arial"/>
          <w:sz w:val="28"/>
          <w:szCs w:val="28"/>
        </w:rPr>
        <w:t xml:space="preserve"> 2019</w:t>
      </w:r>
    </w:p>
    <w:p w:rsidR="00204EF6" w:rsidRPr="00722924" w:rsidRDefault="00204EF6"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rsidR="00204EF6" w:rsidRPr="00186F8B" w:rsidRDefault="00204EF6" w:rsidP="00186F8B">
      <w:pPr>
        <w:pBdr>
          <w:top w:val="single" w:sz="4" w:space="1" w:color="auto"/>
          <w:left w:val="single" w:sz="4" w:space="4" w:color="auto"/>
          <w:bottom w:val="single" w:sz="4" w:space="1" w:color="auto"/>
          <w:right w:val="single" w:sz="4" w:space="4" w:color="auto"/>
        </w:pBdr>
        <w:rPr>
          <w:rFonts w:ascii="Arial" w:hAnsi="Arial" w:cs="Arial"/>
          <w:b/>
          <w:bCs/>
          <w:sz w:val="24"/>
          <w:szCs w:val="24"/>
        </w:rPr>
      </w:pPr>
      <w:r>
        <w:rPr>
          <w:rFonts w:ascii="Arial" w:hAnsi="Arial" w:cs="Arial"/>
          <w:b/>
          <w:bCs/>
          <w:sz w:val="24"/>
          <w:szCs w:val="24"/>
        </w:rPr>
        <w:br w:type="page"/>
      </w:r>
    </w:p>
    <w:p w:rsidR="00204EF6" w:rsidRPr="00722924" w:rsidRDefault="00204EF6" w:rsidP="00C27840">
      <w:pPr>
        <w:pStyle w:val="Heading1"/>
        <w:numPr>
          <w:ilvl w:val="0"/>
          <w:numId w:val="0"/>
        </w:numPr>
        <w:ind w:left="720"/>
        <w:jc w:val="center"/>
      </w:pPr>
      <w:bookmarkStart w:id="1" w:name="_Toc18058319"/>
      <w:bookmarkStart w:id="2" w:name="_Toc18058669"/>
      <w:bookmarkStart w:id="3" w:name="_Toc19449979"/>
      <w:bookmarkStart w:id="4" w:name="_Toc19453448"/>
      <w:bookmarkStart w:id="5" w:name="_Toc19453941"/>
      <w:bookmarkStart w:id="6" w:name="_Toc24646746"/>
      <w:r>
        <w:rPr>
          <w:noProof/>
          <w:lang w:eastAsia="pt-BR"/>
        </w:rPr>
        <w:pict>
          <v:rect id="Retângulo 5" o:spid="_x0000_s1027" style="position:absolute;left:0;text-align:left;margin-left:423.45pt;margin-top:-58.05pt;width:30.75pt;height:30.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Am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" strokecolor="white" strokeweight="1pt"/>
        </w:pict>
      </w:r>
      <w:r w:rsidRPr="00722924">
        <w:t>SUMÁRIO</w:t>
      </w:r>
      <w:bookmarkEnd w:id="1"/>
      <w:bookmarkEnd w:id="2"/>
      <w:bookmarkEnd w:id="3"/>
      <w:bookmarkEnd w:id="4"/>
      <w:bookmarkEnd w:id="5"/>
      <w:bookmarkEnd w:id="6"/>
    </w:p>
    <w:p w:rsidR="00204EF6" w:rsidRDefault="00204EF6">
      <w:pPr>
        <w:pStyle w:val="TOC1"/>
        <w:rPr>
          <w:rFonts w:ascii="Times New Roman" w:hAnsi="Times New Roman" w:cs="Times New Roman"/>
          <w:bCs w:val="0"/>
          <w:lang w:eastAsia="pt-BR"/>
        </w:rPr>
      </w:pPr>
      <w:r>
        <w:fldChar w:fldCharType="begin"/>
      </w:r>
      <w:r>
        <w:instrText xml:space="preserve"> TOC \o "1-3" \h \z \u </w:instrText>
      </w:r>
      <w:r>
        <w:fldChar w:fldCharType="separate"/>
      </w:r>
      <w:hyperlink w:anchor="_Toc24646746" w:history="1">
        <w:r w:rsidRPr="00C14AD2">
          <w:rPr>
            <w:rStyle w:val="Hyperlink"/>
          </w:rPr>
          <w:t>SUMÁRIO</w:t>
        </w:r>
        <w:r>
          <w:rPr>
            <w:webHidden/>
          </w:rPr>
          <w:tab/>
        </w:r>
        <w:r>
          <w:rPr>
            <w:webHidden/>
          </w:rPr>
          <w:fldChar w:fldCharType="begin"/>
        </w:r>
        <w:r>
          <w:rPr>
            <w:webHidden/>
          </w:rPr>
          <w:instrText xml:space="preserve"> PAGEREF _Toc24646746 \h </w:instrText>
        </w:r>
        <w:r>
          <w:rPr>
            <w:webHidden/>
          </w:rPr>
          <w:fldChar w:fldCharType="separate"/>
        </w:r>
        <w:r>
          <w:rPr>
            <w:webHidden/>
          </w:rPr>
          <w:t>2</w:t>
        </w:r>
        <w:r>
          <w:rPr>
            <w:webHidden/>
          </w:rPr>
          <w:fldChar w:fldCharType="end"/>
        </w:r>
      </w:hyperlink>
    </w:p>
    <w:p w:rsidR="00204EF6" w:rsidRDefault="00204EF6">
      <w:pPr>
        <w:pStyle w:val="TOC1"/>
        <w:rPr>
          <w:rFonts w:ascii="Times New Roman" w:hAnsi="Times New Roman" w:cs="Times New Roman"/>
          <w:bCs w:val="0"/>
          <w:lang w:eastAsia="pt-BR"/>
        </w:rPr>
      </w:pPr>
      <w:hyperlink w:anchor="_Toc24646747" w:history="1">
        <w:r w:rsidRPr="00C14AD2">
          <w:rPr>
            <w:rStyle w:val="Hyperlink"/>
          </w:rPr>
          <w:t>1.</w:t>
        </w:r>
        <w:r>
          <w:rPr>
            <w:rFonts w:ascii="Times New Roman" w:hAnsi="Times New Roman" w:cs="Times New Roman"/>
            <w:bCs w:val="0"/>
            <w:lang w:eastAsia="pt-BR"/>
          </w:rPr>
          <w:tab/>
        </w:r>
        <w:r w:rsidRPr="00C14AD2">
          <w:rPr>
            <w:rStyle w:val="Hyperlink"/>
          </w:rPr>
          <w:t>INTRODUÇÃO</w:t>
        </w:r>
        <w:r>
          <w:rPr>
            <w:webHidden/>
          </w:rPr>
          <w:tab/>
        </w:r>
        <w:r>
          <w:rPr>
            <w:webHidden/>
          </w:rPr>
          <w:fldChar w:fldCharType="begin"/>
        </w:r>
        <w:r>
          <w:rPr>
            <w:webHidden/>
          </w:rPr>
          <w:instrText xml:space="preserve"> PAGEREF _Toc24646747 \h </w:instrText>
        </w:r>
        <w:r>
          <w:rPr>
            <w:webHidden/>
          </w:rPr>
          <w:fldChar w:fldCharType="separate"/>
        </w:r>
        <w:r>
          <w:rPr>
            <w:webHidden/>
          </w:rPr>
          <w:t>3</w:t>
        </w:r>
        <w:r>
          <w:rPr>
            <w:webHidden/>
          </w:rPr>
          <w:fldChar w:fldCharType="end"/>
        </w:r>
      </w:hyperlink>
    </w:p>
    <w:p w:rsidR="00204EF6" w:rsidRDefault="00204EF6">
      <w:pPr>
        <w:pStyle w:val="TOC2"/>
        <w:tabs>
          <w:tab w:val="right" w:leader="dot" w:pos="8777"/>
        </w:tabs>
        <w:rPr>
          <w:rFonts w:ascii="Times New Roman" w:hAnsi="Times New Roman"/>
          <w:noProof/>
          <w:sz w:val="24"/>
          <w:szCs w:val="24"/>
          <w:lang w:eastAsia="pt-BR"/>
        </w:rPr>
      </w:pPr>
      <w:hyperlink w:anchor="_Toc24646748" w:history="1">
        <w:r w:rsidRPr="00C14AD2">
          <w:rPr>
            <w:rStyle w:val="Hyperlink"/>
            <w:noProof/>
          </w:rPr>
          <w:t>1.1 Da empresa</w:t>
        </w:r>
        <w:r>
          <w:rPr>
            <w:noProof/>
            <w:webHidden/>
          </w:rPr>
          <w:tab/>
        </w:r>
        <w:r>
          <w:rPr>
            <w:noProof/>
            <w:webHidden/>
          </w:rPr>
          <w:fldChar w:fldCharType="begin"/>
        </w:r>
        <w:r>
          <w:rPr>
            <w:noProof/>
            <w:webHidden/>
          </w:rPr>
          <w:instrText xml:space="preserve"> PAGEREF _Toc24646748 \h </w:instrText>
        </w:r>
        <w:r>
          <w:rPr>
            <w:noProof/>
          </w:rPr>
        </w:r>
        <w:r>
          <w:rPr>
            <w:noProof/>
            <w:webHidden/>
          </w:rPr>
          <w:fldChar w:fldCharType="separate"/>
        </w:r>
        <w:r>
          <w:rPr>
            <w:noProof/>
            <w:webHidden/>
          </w:rPr>
          <w:t>3</w:t>
        </w:r>
        <w:r>
          <w:rPr>
            <w:noProof/>
            <w:webHidden/>
          </w:rPr>
          <w:fldChar w:fldCharType="end"/>
        </w:r>
      </w:hyperlink>
    </w:p>
    <w:p w:rsidR="00204EF6" w:rsidRDefault="00204EF6">
      <w:pPr>
        <w:pStyle w:val="TOC3"/>
        <w:tabs>
          <w:tab w:val="right" w:leader="dot" w:pos="8777"/>
        </w:tabs>
        <w:rPr>
          <w:rFonts w:ascii="Times New Roman" w:hAnsi="Times New Roman"/>
          <w:noProof/>
          <w:sz w:val="24"/>
          <w:szCs w:val="24"/>
          <w:lang w:eastAsia="pt-BR"/>
        </w:rPr>
      </w:pPr>
      <w:hyperlink w:anchor="_Toc24646749" w:history="1">
        <w:r w:rsidRPr="00C14AD2">
          <w:rPr>
            <w:rStyle w:val="Hyperlink"/>
            <w:noProof/>
          </w:rPr>
          <w:t>1.1.1 História</w:t>
        </w:r>
        <w:r>
          <w:rPr>
            <w:noProof/>
            <w:webHidden/>
          </w:rPr>
          <w:tab/>
        </w:r>
        <w:r>
          <w:rPr>
            <w:noProof/>
            <w:webHidden/>
          </w:rPr>
          <w:fldChar w:fldCharType="begin"/>
        </w:r>
        <w:r>
          <w:rPr>
            <w:noProof/>
            <w:webHidden/>
          </w:rPr>
          <w:instrText xml:space="preserve"> PAGEREF _Toc24646749 \h </w:instrText>
        </w:r>
        <w:r>
          <w:rPr>
            <w:noProof/>
          </w:rPr>
        </w:r>
        <w:r>
          <w:rPr>
            <w:noProof/>
            <w:webHidden/>
          </w:rPr>
          <w:fldChar w:fldCharType="separate"/>
        </w:r>
        <w:r>
          <w:rPr>
            <w:noProof/>
            <w:webHidden/>
          </w:rPr>
          <w:t>3</w:t>
        </w:r>
        <w:r>
          <w:rPr>
            <w:noProof/>
            <w:webHidden/>
          </w:rPr>
          <w:fldChar w:fldCharType="end"/>
        </w:r>
      </w:hyperlink>
    </w:p>
    <w:p w:rsidR="00204EF6" w:rsidRDefault="00204EF6">
      <w:pPr>
        <w:pStyle w:val="TOC3"/>
        <w:tabs>
          <w:tab w:val="right" w:leader="dot" w:pos="8777"/>
        </w:tabs>
        <w:rPr>
          <w:rFonts w:ascii="Times New Roman" w:hAnsi="Times New Roman"/>
          <w:noProof/>
          <w:sz w:val="24"/>
          <w:szCs w:val="24"/>
          <w:lang w:eastAsia="pt-BR"/>
        </w:rPr>
      </w:pPr>
      <w:hyperlink w:anchor="_Toc24646750" w:history="1">
        <w:r w:rsidRPr="00C14AD2">
          <w:rPr>
            <w:rStyle w:val="Hyperlink"/>
            <w:noProof/>
          </w:rPr>
          <w:t>1.1.2 Contexto Atual</w:t>
        </w:r>
        <w:r>
          <w:rPr>
            <w:noProof/>
            <w:webHidden/>
          </w:rPr>
          <w:tab/>
        </w:r>
        <w:r>
          <w:rPr>
            <w:noProof/>
            <w:webHidden/>
          </w:rPr>
          <w:fldChar w:fldCharType="begin"/>
        </w:r>
        <w:r>
          <w:rPr>
            <w:noProof/>
            <w:webHidden/>
          </w:rPr>
          <w:instrText xml:space="preserve"> PAGEREF _Toc24646750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3"/>
        <w:tabs>
          <w:tab w:val="right" w:leader="dot" w:pos="8777"/>
        </w:tabs>
        <w:rPr>
          <w:rFonts w:ascii="Times New Roman" w:hAnsi="Times New Roman"/>
          <w:noProof/>
          <w:sz w:val="24"/>
          <w:szCs w:val="24"/>
          <w:lang w:eastAsia="pt-BR"/>
        </w:rPr>
      </w:pPr>
      <w:hyperlink w:anchor="_Toc24646751" w:history="1">
        <w:r w:rsidRPr="00C14AD2">
          <w:rPr>
            <w:rStyle w:val="Hyperlink"/>
            <w:noProof/>
          </w:rPr>
          <w:t>1.1.3 Estrutura Organizacional</w:t>
        </w:r>
        <w:r>
          <w:rPr>
            <w:noProof/>
            <w:webHidden/>
          </w:rPr>
          <w:tab/>
        </w:r>
        <w:r>
          <w:rPr>
            <w:noProof/>
            <w:webHidden/>
          </w:rPr>
          <w:fldChar w:fldCharType="begin"/>
        </w:r>
        <w:r>
          <w:rPr>
            <w:noProof/>
            <w:webHidden/>
          </w:rPr>
          <w:instrText xml:space="preserve"> PAGEREF _Toc24646751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1"/>
        <w:rPr>
          <w:rFonts w:ascii="Times New Roman" w:hAnsi="Times New Roman" w:cs="Times New Roman"/>
          <w:bCs w:val="0"/>
          <w:lang w:eastAsia="pt-BR"/>
        </w:rPr>
      </w:pPr>
      <w:hyperlink w:anchor="_Toc24646752" w:history="1">
        <w:r w:rsidRPr="00C14AD2">
          <w:rPr>
            <w:rStyle w:val="Hyperlink"/>
          </w:rPr>
          <w:t>2.</w:t>
        </w:r>
        <w:r>
          <w:rPr>
            <w:rFonts w:ascii="Times New Roman" w:hAnsi="Times New Roman" w:cs="Times New Roman"/>
            <w:bCs w:val="0"/>
            <w:lang w:eastAsia="pt-BR"/>
          </w:rPr>
          <w:tab/>
        </w:r>
        <w:r w:rsidRPr="00C14AD2">
          <w:rPr>
            <w:rStyle w:val="Hyperlink"/>
          </w:rPr>
          <w:t>Atividades Desenvolvidas</w:t>
        </w:r>
        <w:r>
          <w:rPr>
            <w:webHidden/>
          </w:rPr>
          <w:tab/>
        </w:r>
        <w:r>
          <w:rPr>
            <w:webHidden/>
          </w:rPr>
          <w:fldChar w:fldCharType="begin"/>
        </w:r>
        <w:r>
          <w:rPr>
            <w:webHidden/>
          </w:rPr>
          <w:instrText xml:space="preserve"> PAGEREF _Toc24646752 \h </w:instrText>
        </w:r>
        <w:r>
          <w:rPr>
            <w:webHidden/>
          </w:rPr>
          <w:fldChar w:fldCharType="separate"/>
        </w:r>
        <w:r>
          <w:rPr>
            <w:webHidden/>
          </w:rPr>
          <w:t>4</w:t>
        </w:r>
        <w:r>
          <w:rPr>
            <w:webHidden/>
          </w:rPr>
          <w:fldChar w:fldCharType="end"/>
        </w:r>
      </w:hyperlink>
    </w:p>
    <w:p w:rsidR="00204EF6" w:rsidRDefault="00204EF6">
      <w:pPr>
        <w:pStyle w:val="TOC2"/>
        <w:tabs>
          <w:tab w:val="right" w:leader="dot" w:pos="8777"/>
        </w:tabs>
        <w:rPr>
          <w:rFonts w:ascii="Times New Roman" w:hAnsi="Times New Roman"/>
          <w:noProof/>
          <w:sz w:val="24"/>
          <w:szCs w:val="24"/>
          <w:lang w:eastAsia="pt-BR"/>
        </w:rPr>
      </w:pPr>
      <w:hyperlink w:anchor="_Toc24646753" w:history="1">
        <w:r w:rsidRPr="00C14AD2">
          <w:rPr>
            <w:rStyle w:val="Hyperlink"/>
            <w:noProof/>
          </w:rPr>
          <w:t>2.1 Histórico de Atuação e Funções</w:t>
        </w:r>
        <w:r>
          <w:rPr>
            <w:noProof/>
            <w:webHidden/>
          </w:rPr>
          <w:tab/>
        </w:r>
        <w:r>
          <w:rPr>
            <w:noProof/>
            <w:webHidden/>
          </w:rPr>
          <w:fldChar w:fldCharType="begin"/>
        </w:r>
        <w:r>
          <w:rPr>
            <w:noProof/>
            <w:webHidden/>
          </w:rPr>
          <w:instrText xml:space="preserve"> PAGEREF _Toc24646753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2"/>
        <w:tabs>
          <w:tab w:val="right" w:leader="dot" w:pos="8777"/>
        </w:tabs>
        <w:rPr>
          <w:rFonts w:ascii="Times New Roman" w:hAnsi="Times New Roman"/>
          <w:noProof/>
          <w:sz w:val="24"/>
          <w:szCs w:val="24"/>
          <w:lang w:eastAsia="pt-BR"/>
        </w:rPr>
      </w:pPr>
      <w:hyperlink w:anchor="_Toc24646754" w:history="1">
        <w:r w:rsidRPr="00C14AD2">
          <w:rPr>
            <w:rStyle w:val="Hyperlink"/>
            <w:noProof/>
          </w:rPr>
          <w:t>2.2 Descrições das Atividades e Tarefas Desenvolvidas</w:t>
        </w:r>
        <w:r>
          <w:rPr>
            <w:noProof/>
            <w:webHidden/>
          </w:rPr>
          <w:tab/>
        </w:r>
        <w:r>
          <w:rPr>
            <w:noProof/>
            <w:webHidden/>
          </w:rPr>
          <w:fldChar w:fldCharType="begin"/>
        </w:r>
        <w:r>
          <w:rPr>
            <w:noProof/>
            <w:webHidden/>
          </w:rPr>
          <w:instrText xml:space="preserve"> PAGEREF _Toc24646754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3"/>
        <w:tabs>
          <w:tab w:val="right" w:leader="dot" w:pos="8777"/>
        </w:tabs>
        <w:rPr>
          <w:rFonts w:ascii="Times New Roman" w:hAnsi="Times New Roman"/>
          <w:noProof/>
          <w:sz w:val="24"/>
          <w:szCs w:val="24"/>
          <w:lang w:eastAsia="pt-BR"/>
        </w:rPr>
      </w:pPr>
      <w:hyperlink w:anchor="_Toc24646755" w:history="1">
        <w:r w:rsidRPr="00C14AD2">
          <w:rPr>
            <w:rStyle w:val="Hyperlink"/>
            <w:noProof/>
          </w:rPr>
          <w:t>2.2.1 Auxilio no desenvolvimento de sistemas em PHP</w:t>
        </w:r>
        <w:r>
          <w:rPr>
            <w:noProof/>
            <w:webHidden/>
          </w:rPr>
          <w:tab/>
        </w:r>
        <w:r>
          <w:rPr>
            <w:noProof/>
            <w:webHidden/>
          </w:rPr>
          <w:fldChar w:fldCharType="begin"/>
        </w:r>
        <w:r>
          <w:rPr>
            <w:noProof/>
            <w:webHidden/>
          </w:rPr>
          <w:instrText xml:space="preserve"> PAGEREF _Toc24646755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3"/>
        <w:tabs>
          <w:tab w:val="right" w:leader="dot" w:pos="8777"/>
        </w:tabs>
        <w:rPr>
          <w:rFonts w:ascii="Times New Roman" w:hAnsi="Times New Roman"/>
          <w:noProof/>
          <w:sz w:val="24"/>
          <w:szCs w:val="24"/>
          <w:lang w:eastAsia="pt-BR"/>
        </w:rPr>
      </w:pPr>
      <w:hyperlink w:anchor="_Toc24646756" w:history="1">
        <w:r w:rsidRPr="00C14AD2">
          <w:rPr>
            <w:rStyle w:val="Hyperlink"/>
            <w:noProof/>
          </w:rPr>
          <w:t>2.2.2 Auxilio na documentação de Programas</w:t>
        </w:r>
        <w:r>
          <w:rPr>
            <w:noProof/>
            <w:webHidden/>
          </w:rPr>
          <w:tab/>
        </w:r>
        <w:r>
          <w:rPr>
            <w:noProof/>
            <w:webHidden/>
          </w:rPr>
          <w:fldChar w:fldCharType="begin"/>
        </w:r>
        <w:r>
          <w:rPr>
            <w:noProof/>
            <w:webHidden/>
          </w:rPr>
          <w:instrText xml:space="preserve"> PAGEREF _Toc24646756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3"/>
        <w:tabs>
          <w:tab w:val="right" w:leader="dot" w:pos="8777"/>
        </w:tabs>
        <w:rPr>
          <w:rFonts w:ascii="Times New Roman" w:hAnsi="Times New Roman"/>
          <w:noProof/>
          <w:sz w:val="24"/>
          <w:szCs w:val="24"/>
          <w:lang w:eastAsia="pt-BR"/>
        </w:rPr>
      </w:pPr>
      <w:hyperlink w:anchor="_Toc24646757" w:history="1">
        <w:r w:rsidRPr="00C14AD2">
          <w:rPr>
            <w:rStyle w:val="Hyperlink"/>
            <w:noProof/>
          </w:rPr>
          <w:t>2.2.3 Auxilio na criação, alimentação e manutenção do Banco de Dados</w:t>
        </w:r>
        <w:r>
          <w:rPr>
            <w:noProof/>
            <w:webHidden/>
          </w:rPr>
          <w:tab/>
        </w:r>
        <w:r>
          <w:rPr>
            <w:noProof/>
            <w:webHidden/>
          </w:rPr>
          <w:fldChar w:fldCharType="begin"/>
        </w:r>
        <w:r>
          <w:rPr>
            <w:noProof/>
            <w:webHidden/>
          </w:rPr>
          <w:instrText xml:space="preserve"> PAGEREF _Toc24646757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3"/>
        <w:tabs>
          <w:tab w:val="right" w:leader="dot" w:pos="8777"/>
        </w:tabs>
        <w:rPr>
          <w:rFonts w:ascii="Times New Roman" w:hAnsi="Times New Roman"/>
          <w:noProof/>
          <w:sz w:val="24"/>
          <w:szCs w:val="24"/>
          <w:lang w:eastAsia="pt-BR"/>
        </w:rPr>
      </w:pPr>
      <w:hyperlink w:anchor="_Toc24646758" w:history="1">
        <w:r w:rsidRPr="00C14AD2">
          <w:rPr>
            <w:rStyle w:val="Hyperlink"/>
            <w:noProof/>
          </w:rPr>
          <w:t>2.2.4 Programação de aplicação Web</w:t>
        </w:r>
        <w:r>
          <w:rPr>
            <w:noProof/>
            <w:webHidden/>
          </w:rPr>
          <w:tab/>
        </w:r>
        <w:r>
          <w:rPr>
            <w:noProof/>
            <w:webHidden/>
          </w:rPr>
          <w:fldChar w:fldCharType="begin"/>
        </w:r>
        <w:r>
          <w:rPr>
            <w:noProof/>
            <w:webHidden/>
          </w:rPr>
          <w:instrText xml:space="preserve"> PAGEREF _Toc24646758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3"/>
        <w:tabs>
          <w:tab w:val="right" w:leader="dot" w:pos="8777"/>
        </w:tabs>
        <w:rPr>
          <w:rFonts w:ascii="Times New Roman" w:hAnsi="Times New Roman"/>
          <w:noProof/>
          <w:sz w:val="24"/>
          <w:szCs w:val="24"/>
          <w:lang w:eastAsia="pt-BR"/>
        </w:rPr>
      </w:pPr>
      <w:hyperlink w:anchor="_Toc24646759" w:history="1">
        <w:r w:rsidRPr="00C14AD2">
          <w:rPr>
            <w:rStyle w:val="Hyperlink"/>
            <w:noProof/>
          </w:rPr>
          <w:t>2.2.5 Tabela de horas realizadas por atividades</w:t>
        </w:r>
        <w:r>
          <w:rPr>
            <w:noProof/>
            <w:webHidden/>
          </w:rPr>
          <w:tab/>
        </w:r>
        <w:r>
          <w:rPr>
            <w:noProof/>
            <w:webHidden/>
          </w:rPr>
          <w:fldChar w:fldCharType="begin"/>
        </w:r>
        <w:r>
          <w:rPr>
            <w:noProof/>
            <w:webHidden/>
          </w:rPr>
          <w:instrText xml:space="preserve"> PAGEREF _Toc24646759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2"/>
        <w:tabs>
          <w:tab w:val="right" w:leader="dot" w:pos="8777"/>
        </w:tabs>
        <w:rPr>
          <w:rFonts w:ascii="Times New Roman" w:hAnsi="Times New Roman"/>
          <w:noProof/>
          <w:sz w:val="24"/>
          <w:szCs w:val="24"/>
          <w:lang w:eastAsia="pt-BR"/>
        </w:rPr>
      </w:pPr>
      <w:hyperlink w:anchor="_Toc24646760" w:history="1">
        <w:r w:rsidRPr="00C14AD2">
          <w:rPr>
            <w:rStyle w:val="Hyperlink"/>
            <w:noProof/>
          </w:rPr>
          <w:t>2.3 Conceitos, Métodos e Técnicas utilizadas nas atividades</w:t>
        </w:r>
        <w:r>
          <w:rPr>
            <w:noProof/>
            <w:webHidden/>
          </w:rPr>
          <w:tab/>
        </w:r>
        <w:r>
          <w:rPr>
            <w:noProof/>
            <w:webHidden/>
          </w:rPr>
          <w:fldChar w:fldCharType="begin"/>
        </w:r>
        <w:r>
          <w:rPr>
            <w:noProof/>
            <w:webHidden/>
          </w:rPr>
          <w:instrText xml:space="preserve"> PAGEREF _Toc24646760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3"/>
        <w:tabs>
          <w:tab w:val="right" w:leader="dot" w:pos="8777"/>
        </w:tabs>
        <w:rPr>
          <w:rFonts w:ascii="Times New Roman" w:hAnsi="Times New Roman"/>
          <w:noProof/>
          <w:sz w:val="24"/>
          <w:szCs w:val="24"/>
          <w:lang w:eastAsia="pt-BR"/>
        </w:rPr>
      </w:pPr>
      <w:hyperlink w:anchor="_Toc24646761" w:history="1">
        <w:r w:rsidRPr="00C14AD2">
          <w:rPr>
            <w:rStyle w:val="Hyperlink"/>
            <w:noProof/>
          </w:rPr>
          <w:t>2.3.1 Tecnologia utilizada</w:t>
        </w:r>
        <w:r>
          <w:rPr>
            <w:noProof/>
            <w:webHidden/>
          </w:rPr>
          <w:tab/>
        </w:r>
        <w:r>
          <w:rPr>
            <w:noProof/>
            <w:webHidden/>
          </w:rPr>
          <w:fldChar w:fldCharType="begin"/>
        </w:r>
        <w:r>
          <w:rPr>
            <w:noProof/>
            <w:webHidden/>
          </w:rPr>
          <w:instrText xml:space="preserve"> PAGEREF _Toc24646761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3"/>
        <w:tabs>
          <w:tab w:val="right" w:leader="dot" w:pos="8777"/>
        </w:tabs>
        <w:rPr>
          <w:rFonts w:ascii="Times New Roman" w:hAnsi="Times New Roman"/>
          <w:noProof/>
          <w:sz w:val="24"/>
          <w:szCs w:val="24"/>
          <w:lang w:eastAsia="pt-BR"/>
        </w:rPr>
      </w:pPr>
      <w:hyperlink w:anchor="_Toc24646762" w:history="1">
        <w:r w:rsidRPr="00C14AD2">
          <w:rPr>
            <w:rStyle w:val="Hyperlink"/>
            <w:noProof/>
          </w:rPr>
          <w:t>2.3.2 Equipamentos e dispositivos utilizados</w:t>
        </w:r>
        <w:r>
          <w:rPr>
            <w:noProof/>
            <w:webHidden/>
          </w:rPr>
          <w:tab/>
        </w:r>
        <w:r>
          <w:rPr>
            <w:noProof/>
            <w:webHidden/>
          </w:rPr>
          <w:fldChar w:fldCharType="begin"/>
        </w:r>
        <w:r>
          <w:rPr>
            <w:noProof/>
            <w:webHidden/>
          </w:rPr>
          <w:instrText xml:space="preserve"> PAGEREF _Toc24646762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3"/>
        <w:tabs>
          <w:tab w:val="right" w:leader="dot" w:pos="8777"/>
        </w:tabs>
        <w:rPr>
          <w:rFonts w:ascii="Times New Roman" w:hAnsi="Times New Roman"/>
          <w:noProof/>
          <w:sz w:val="24"/>
          <w:szCs w:val="24"/>
          <w:lang w:eastAsia="pt-BR"/>
        </w:rPr>
      </w:pPr>
      <w:hyperlink w:anchor="_Toc24646763" w:history="1">
        <w:r w:rsidRPr="00C14AD2">
          <w:rPr>
            <w:rStyle w:val="Hyperlink"/>
            <w:noProof/>
          </w:rPr>
          <w:t>2.3.3 Bibliografia Utilizada nas Atividades</w:t>
        </w:r>
        <w:r>
          <w:rPr>
            <w:noProof/>
            <w:webHidden/>
          </w:rPr>
          <w:tab/>
        </w:r>
        <w:r>
          <w:rPr>
            <w:noProof/>
            <w:webHidden/>
          </w:rPr>
          <w:fldChar w:fldCharType="begin"/>
        </w:r>
        <w:r>
          <w:rPr>
            <w:noProof/>
            <w:webHidden/>
          </w:rPr>
          <w:instrText xml:space="preserve"> PAGEREF _Toc24646763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1"/>
        <w:rPr>
          <w:rFonts w:ascii="Times New Roman" w:hAnsi="Times New Roman" w:cs="Times New Roman"/>
          <w:bCs w:val="0"/>
          <w:lang w:eastAsia="pt-BR"/>
        </w:rPr>
      </w:pPr>
      <w:hyperlink w:anchor="_Toc24646764" w:history="1">
        <w:r w:rsidRPr="00C14AD2">
          <w:rPr>
            <w:rStyle w:val="Hyperlink"/>
          </w:rPr>
          <w:t>3.</w:t>
        </w:r>
        <w:r>
          <w:rPr>
            <w:rFonts w:ascii="Times New Roman" w:hAnsi="Times New Roman" w:cs="Times New Roman"/>
            <w:bCs w:val="0"/>
            <w:lang w:eastAsia="pt-BR"/>
          </w:rPr>
          <w:tab/>
        </w:r>
        <w:r w:rsidRPr="00C14AD2">
          <w:rPr>
            <w:rStyle w:val="Hyperlink"/>
          </w:rPr>
          <w:t>Conclusões e Resultados</w:t>
        </w:r>
        <w:r>
          <w:rPr>
            <w:webHidden/>
          </w:rPr>
          <w:tab/>
        </w:r>
        <w:r>
          <w:rPr>
            <w:webHidden/>
          </w:rPr>
          <w:fldChar w:fldCharType="begin"/>
        </w:r>
        <w:r>
          <w:rPr>
            <w:webHidden/>
          </w:rPr>
          <w:instrText xml:space="preserve"> PAGEREF _Toc24646764 \h </w:instrText>
        </w:r>
        <w:r>
          <w:rPr>
            <w:webHidden/>
          </w:rPr>
          <w:fldChar w:fldCharType="separate"/>
        </w:r>
        <w:r>
          <w:rPr>
            <w:webHidden/>
          </w:rPr>
          <w:t>4</w:t>
        </w:r>
        <w:r>
          <w:rPr>
            <w:webHidden/>
          </w:rPr>
          <w:fldChar w:fldCharType="end"/>
        </w:r>
      </w:hyperlink>
    </w:p>
    <w:p w:rsidR="00204EF6" w:rsidRDefault="00204EF6">
      <w:pPr>
        <w:pStyle w:val="TOC2"/>
        <w:tabs>
          <w:tab w:val="right" w:leader="dot" w:pos="8777"/>
        </w:tabs>
        <w:rPr>
          <w:rFonts w:ascii="Times New Roman" w:hAnsi="Times New Roman"/>
          <w:noProof/>
          <w:sz w:val="24"/>
          <w:szCs w:val="24"/>
          <w:lang w:eastAsia="pt-BR"/>
        </w:rPr>
      </w:pPr>
      <w:hyperlink w:anchor="_Toc24646765" w:history="1">
        <w:r w:rsidRPr="00C14AD2">
          <w:rPr>
            <w:rStyle w:val="Hyperlink"/>
            <w:noProof/>
          </w:rPr>
          <w:t>3.1 Principais Resultados Obtidos</w:t>
        </w:r>
        <w:r>
          <w:rPr>
            <w:noProof/>
            <w:webHidden/>
          </w:rPr>
          <w:tab/>
        </w:r>
        <w:r>
          <w:rPr>
            <w:noProof/>
            <w:webHidden/>
          </w:rPr>
          <w:fldChar w:fldCharType="begin"/>
        </w:r>
        <w:r>
          <w:rPr>
            <w:noProof/>
            <w:webHidden/>
          </w:rPr>
          <w:instrText xml:space="preserve"> PAGEREF _Toc24646765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2"/>
        <w:tabs>
          <w:tab w:val="right" w:leader="dot" w:pos="8777"/>
        </w:tabs>
        <w:rPr>
          <w:rFonts w:ascii="Times New Roman" w:hAnsi="Times New Roman"/>
          <w:noProof/>
          <w:sz w:val="24"/>
          <w:szCs w:val="24"/>
          <w:lang w:eastAsia="pt-BR"/>
        </w:rPr>
      </w:pPr>
      <w:hyperlink w:anchor="_Toc24646766" w:history="1">
        <w:r w:rsidRPr="00C14AD2">
          <w:rPr>
            <w:rStyle w:val="Hyperlink"/>
            <w:noProof/>
          </w:rPr>
          <w:t>3.2 Conclusão sobre os Conceitos, Métodos e Técnicas Utilizadas</w:t>
        </w:r>
        <w:r>
          <w:rPr>
            <w:noProof/>
            <w:webHidden/>
          </w:rPr>
          <w:tab/>
        </w:r>
        <w:r>
          <w:rPr>
            <w:noProof/>
            <w:webHidden/>
          </w:rPr>
          <w:fldChar w:fldCharType="begin"/>
        </w:r>
        <w:r>
          <w:rPr>
            <w:noProof/>
            <w:webHidden/>
          </w:rPr>
          <w:instrText xml:space="preserve"> PAGEREF _Toc24646766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2"/>
        <w:tabs>
          <w:tab w:val="right" w:leader="dot" w:pos="8777"/>
        </w:tabs>
        <w:rPr>
          <w:rFonts w:ascii="Times New Roman" w:hAnsi="Times New Roman"/>
          <w:noProof/>
          <w:sz w:val="24"/>
          <w:szCs w:val="24"/>
          <w:lang w:eastAsia="pt-BR"/>
        </w:rPr>
      </w:pPr>
      <w:hyperlink w:anchor="_Toc24646767" w:history="1">
        <w:r w:rsidRPr="00C14AD2">
          <w:rPr>
            <w:rStyle w:val="Hyperlink"/>
            <w:noProof/>
          </w:rPr>
          <w:t>3.3 Assinaturas</w:t>
        </w:r>
        <w:r>
          <w:rPr>
            <w:noProof/>
            <w:webHidden/>
          </w:rPr>
          <w:tab/>
        </w:r>
        <w:r>
          <w:rPr>
            <w:noProof/>
            <w:webHidden/>
          </w:rPr>
          <w:fldChar w:fldCharType="begin"/>
        </w:r>
        <w:r>
          <w:rPr>
            <w:noProof/>
            <w:webHidden/>
          </w:rPr>
          <w:instrText xml:space="preserve"> PAGEREF _Toc24646767 \h </w:instrText>
        </w:r>
        <w:r>
          <w:rPr>
            <w:noProof/>
          </w:rPr>
        </w:r>
        <w:r>
          <w:rPr>
            <w:noProof/>
            <w:webHidden/>
          </w:rPr>
          <w:fldChar w:fldCharType="separate"/>
        </w:r>
        <w:r>
          <w:rPr>
            <w:noProof/>
            <w:webHidden/>
          </w:rPr>
          <w:t>4</w:t>
        </w:r>
        <w:r>
          <w:rPr>
            <w:noProof/>
            <w:webHidden/>
          </w:rPr>
          <w:fldChar w:fldCharType="end"/>
        </w:r>
      </w:hyperlink>
    </w:p>
    <w:p w:rsidR="00204EF6" w:rsidRDefault="00204EF6">
      <w:pPr>
        <w:pStyle w:val="TOC1"/>
        <w:rPr>
          <w:rFonts w:ascii="Times New Roman" w:hAnsi="Times New Roman" w:cs="Times New Roman"/>
          <w:bCs w:val="0"/>
          <w:lang w:eastAsia="pt-BR"/>
        </w:rPr>
      </w:pPr>
      <w:hyperlink w:anchor="_Toc24646768" w:history="1">
        <w:r w:rsidRPr="00C14AD2">
          <w:rPr>
            <w:rStyle w:val="Hyperlink"/>
          </w:rPr>
          <w:t>4.</w:t>
        </w:r>
        <w:r>
          <w:rPr>
            <w:rFonts w:ascii="Times New Roman" w:hAnsi="Times New Roman" w:cs="Times New Roman"/>
            <w:bCs w:val="0"/>
            <w:lang w:eastAsia="pt-BR"/>
          </w:rPr>
          <w:tab/>
        </w:r>
        <w:r w:rsidRPr="00C14AD2">
          <w:rPr>
            <w:rStyle w:val="Hyperlink"/>
          </w:rPr>
          <w:t>Bibliografia</w:t>
        </w:r>
        <w:r>
          <w:rPr>
            <w:webHidden/>
          </w:rPr>
          <w:tab/>
        </w:r>
        <w:r>
          <w:rPr>
            <w:webHidden/>
          </w:rPr>
          <w:fldChar w:fldCharType="begin"/>
        </w:r>
        <w:r>
          <w:rPr>
            <w:webHidden/>
          </w:rPr>
          <w:instrText xml:space="preserve"> PAGEREF _Toc24646768 \h </w:instrText>
        </w:r>
        <w:r>
          <w:rPr>
            <w:webHidden/>
          </w:rPr>
          <w:fldChar w:fldCharType="separate"/>
        </w:r>
        <w:r>
          <w:rPr>
            <w:webHidden/>
          </w:rPr>
          <w:t>4</w:t>
        </w:r>
        <w:r>
          <w:rPr>
            <w:webHidden/>
          </w:rPr>
          <w:fldChar w:fldCharType="end"/>
        </w:r>
      </w:hyperlink>
    </w:p>
    <w:p w:rsidR="00204EF6" w:rsidRPr="00716A6C" w:rsidRDefault="00204EF6" w:rsidP="00186F8B">
      <w:pPr>
        <w:spacing w:line="360" w:lineRule="auto"/>
        <w:rPr>
          <w:rFonts w:ascii="Arial" w:hAnsi="Arial" w:cs="Arial"/>
          <w:sz w:val="24"/>
          <w:szCs w:val="24"/>
        </w:rPr>
      </w:pPr>
      <w:r>
        <w:fldChar w:fldCharType="end"/>
      </w:r>
    </w:p>
    <w:p w:rsidR="00204EF6" w:rsidRPr="00C27840" w:rsidRDefault="00204EF6" w:rsidP="002F03FB">
      <w:pPr>
        <w:pStyle w:val="ListParagraph"/>
        <w:spacing w:before="120" w:after="120" w:line="360" w:lineRule="auto"/>
        <w:ind w:left="1069"/>
        <w:jc w:val="center"/>
        <w:rPr>
          <w:rFonts w:ascii="Arial" w:hAnsi="Arial" w:cs="Arial"/>
          <w:b/>
          <w:bCs/>
          <w:sz w:val="24"/>
          <w:szCs w:val="24"/>
        </w:rPr>
      </w:pPr>
    </w:p>
    <w:p w:rsidR="00204EF6" w:rsidRPr="00A144A2" w:rsidRDefault="00204EF6" w:rsidP="002F03FB">
      <w:pPr>
        <w:pStyle w:val="ListParagraph"/>
        <w:spacing w:before="120" w:after="120" w:line="360" w:lineRule="auto"/>
        <w:ind w:left="1069"/>
        <w:jc w:val="both"/>
        <w:rPr>
          <w:rFonts w:ascii="Arial" w:hAnsi="Arial" w:cs="Arial"/>
          <w:b/>
          <w:bCs/>
          <w:sz w:val="24"/>
          <w:szCs w:val="24"/>
        </w:rPr>
      </w:pPr>
    </w:p>
    <w:p w:rsidR="00204EF6" w:rsidRDefault="00204EF6" w:rsidP="002F03FB">
      <w:pPr>
        <w:pStyle w:val="ListParagraph"/>
        <w:spacing w:before="120" w:after="120" w:line="360" w:lineRule="auto"/>
        <w:ind w:left="1069"/>
        <w:jc w:val="both"/>
        <w:rPr>
          <w:rFonts w:ascii="Arial" w:hAnsi="Arial" w:cs="Arial"/>
          <w:sz w:val="24"/>
          <w:szCs w:val="24"/>
        </w:rPr>
        <w:sectPr w:rsidR="00204EF6" w:rsidSect="00651A41">
          <w:headerReference w:type="default" r:id="rId7"/>
          <w:pgSz w:w="11906" w:h="16838"/>
          <w:pgMar w:top="1701" w:right="1418" w:bottom="1418" w:left="1701" w:header="709" w:footer="709" w:gutter="0"/>
          <w:cols w:space="708"/>
          <w:docGrid w:linePitch="360"/>
        </w:sectPr>
      </w:pPr>
      <w:bookmarkStart w:id="7" w:name="_GoBack"/>
      <w:bookmarkEnd w:id="7"/>
    </w:p>
    <w:p w:rsidR="00204EF6" w:rsidRPr="00721BB3" w:rsidRDefault="00204EF6" w:rsidP="00721BB3">
      <w:pPr>
        <w:pStyle w:val="Heading1"/>
        <w:numPr>
          <w:ilvl w:val="0"/>
          <w:numId w:val="13"/>
        </w:numPr>
        <w:ind w:left="0" w:firstLine="709"/>
      </w:pPr>
      <w:bookmarkStart w:id="8" w:name="_Toc24646747"/>
      <w:r w:rsidRPr="00721BB3">
        <w:t>INTRODUÇÃO</w:t>
      </w:r>
      <w:bookmarkEnd w:id="8"/>
    </w:p>
    <w:p w:rsidR="00204EF6" w:rsidRPr="00930D74" w:rsidRDefault="00204EF6" w:rsidP="00FF4BE0">
      <w:pPr>
        <w:pStyle w:val="ListParagraph"/>
        <w:spacing w:before="120" w:after="120" w:line="360" w:lineRule="auto"/>
        <w:ind w:left="0" w:firstLine="709"/>
        <w:jc w:val="both"/>
        <w:rPr>
          <w:rFonts w:ascii="Arial" w:hAnsi="Arial" w:cs="Arial"/>
          <w:sz w:val="24"/>
          <w:szCs w:val="24"/>
        </w:rPr>
      </w:pPr>
      <w:r w:rsidRPr="00930D74">
        <w:rPr>
          <w:rFonts w:ascii="Arial" w:hAnsi="Arial" w:cs="Arial"/>
          <w:sz w:val="24"/>
          <w:szCs w:val="24"/>
        </w:rPr>
        <w:t>O estágio teve como foco as áreas de desenvolvimento, dados e desenvolvimento de documentações, realizando desenvolvimento e manutenção de funcionalidades de Sistemas, visando soluções, além de também envolver manipulação de dados e desenvolvimento de artefatos de Engenharia de Software.</w:t>
      </w:r>
    </w:p>
    <w:p w:rsidR="00204EF6" w:rsidRPr="00930D74" w:rsidRDefault="00204EF6" w:rsidP="003453C3">
      <w:pPr>
        <w:pStyle w:val="ListParagraph"/>
        <w:spacing w:before="120" w:after="120" w:line="360" w:lineRule="auto"/>
        <w:ind w:left="0" w:firstLine="709"/>
        <w:jc w:val="both"/>
        <w:rPr>
          <w:rFonts w:ascii="Arial" w:hAnsi="Arial" w:cs="Arial"/>
          <w:sz w:val="24"/>
          <w:szCs w:val="24"/>
        </w:rPr>
      </w:pPr>
      <w:r w:rsidRPr="00930D74">
        <w:rPr>
          <w:rFonts w:ascii="Arial" w:hAnsi="Arial" w:cs="Arial"/>
          <w:sz w:val="24"/>
          <w:szCs w:val="24"/>
        </w:rPr>
        <w:t>A instituição financeira na qual o estágio foi desenvolvido foi a Caixa Econômica Federal (mais conhecida como apenas Caixa). Fundada em 1861 por Dom Pedro II (tendo como nome inicial Caixa Econômica da Corte) sempre teve como foco a atuação social, buscando sempre estar presente na vida dos brasileiros e no desenvolvimento da justiça social (CAIXA, 2019).</w:t>
      </w:r>
    </w:p>
    <w:p w:rsidR="00204EF6" w:rsidRPr="00930D74" w:rsidRDefault="00204EF6" w:rsidP="003453C3">
      <w:pPr>
        <w:pStyle w:val="ListParagraph"/>
        <w:spacing w:before="120" w:after="120" w:line="360" w:lineRule="auto"/>
        <w:ind w:left="0" w:firstLine="709"/>
        <w:jc w:val="both"/>
        <w:rPr>
          <w:rFonts w:ascii="Arial" w:hAnsi="Arial" w:cs="Arial"/>
          <w:sz w:val="24"/>
          <w:szCs w:val="24"/>
        </w:rPr>
      </w:pPr>
    </w:p>
    <w:p w:rsidR="00204EF6" w:rsidRPr="00930D74" w:rsidRDefault="00204EF6" w:rsidP="00721BB3">
      <w:pPr>
        <w:pStyle w:val="Heading2"/>
        <w:spacing w:before="120" w:after="120" w:line="360" w:lineRule="auto"/>
        <w:ind w:firstLine="709"/>
        <w:jc w:val="both"/>
      </w:pPr>
      <w:bookmarkStart w:id="9" w:name="_Toc24646748"/>
      <w:r w:rsidRPr="00930D74">
        <w:t>1.1 Da empresa</w:t>
      </w:r>
      <w:bookmarkEnd w:id="9"/>
    </w:p>
    <w:p w:rsidR="00204EF6" w:rsidRPr="00930D74" w:rsidRDefault="00204EF6" w:rsidP="00623FBC">
      <w:pPr>
        <w:spacing w:before="120" w:after="120" w:line="360" w:lineRule="auto"/>
        <w:ind w:firstLine="709"/>
        <w:jc w:val="both"/>
        <w:rPr>
          <w:rFonts w:ascii="Arial" w:hAnsi="Arial" w:cs="Arial"/>
          <w:sz w:val="24"/>
          <w:szCs w:val="24"/>
        </w:rPr>
      </w:pPr>
      <w:r w:rsidRPr="00930D74">
        <w:rPr>
          <w:rFonts w:ascii="Arial" w:hAnsi="Arial" w:cs="Arial"/>
          <w:sz w:val="24"/>
          <w:szCs w:val="24"/>
        </w:rPr>
        <w:t>A seguir será apresentada a história e o contexto atual da empresa onde foi realizado o estágio.</w:t>
      </w:r>
    </w:p>
    <w:p w:rsidR="00204EF6" w:rsidRPr="00930D74" w:rsidRDefault="00204EF6" w:rsidP="00623FBC">
      <w:pPr>
        <w:spacing w:before="120" w:after="120" w:line="360" w:lineRule="auto"/>
        <w:ind w:firstLine="709"/>
        <w:jc w:val="both"/>
        <w:rPr>
          <w:rFonts w:ascii="Arial" w:hAnsi="Arial" w:cs="Arial"/>
          <w:sz w:val="24"/>
          <w:szCs w:val="24"/>
        </w:rPr>
      </w:pPr>
    </w:p>
    <w:p w:rsidR="00204EF6" w:rsidRPr="00930D74" w:rsidRDefault="00204EF6" w:rsidP="00216DF7">
      <w:pPr>
        <w:pStyle w:val="Heading3"/>
      </w:pPr>
      <w:bookmarkStart w:id="10" w:name="_Toc24646749"/>
      <w:r w:rsidRPr="00930D74">
        <w:t>1.1.1 História</w:t>
      </w:r>
      <w:bookmarkEnd w:id="10"/>
    </w:p>
    <w:p w:rsidR="00204EF6" w:rsidRPr="00930D74" w:rsidRDefault="00204EF6" w:rsidP="00930D74">
      <w:pPr>
        <w:pStyle w:val="ListParagraph"/>
        <w:spacing w:before="120" w:after="120" w:line="360" w:lineRule="auto"/>
        <w:ind w:left="0" w:firstLine="709"/>
        <w:jc w:val="both"/>
        <w:rPr>
          <w:rFonts w:ascii="Arial" w:hAnsi="Arial" w:cs="Arial"/>
          <w:sz w:val="24"/>
          <w:szCs w:val="24"/>
        </w:rPr>
      </w:pPr>
      <w:r w:rsidRPr="00930D74">
        <w:rPr>
          <w:rFonts w:ascii="Arial" w:hAnsi="Arial" w:cs="Arial"/>
          <w:sz w:val="24"/>
          <w:szCs w:val="24"/>
        </w:rPr>
        <w:t xml:space="preserve">A Caixa Econômica Federal é uma instituição financeira estatal que exerce um papel fundamental no desenvolvimento urbano e da justiça social do país, priorizando setores como habitação, saneamento básico, infraestrutura e prestação de serviços, contribuindo significativamente para melhorar a vida das pessoas, principalmente as de baixa renda, além de apoiar inúmeras atividades artísticas-culturais, educacionais e desportivas. Desde sua criação em </w:t>
      </w:r>
      <w:smartTag w:uri="urn:schemas-microsoft-com:office:smarttags" w:element="metricconverter">
        <w:smartTagPr>
          <w:attr w:name="ProductID" w:val="1861, a"/>
        </w:smartTagPr>
        <w:r w:rsidRPr="00930D74">
          <w:rPr>
            <w:rFonts w:ascii="Arial" w:hAnsi="Arial" w:cs="Arial"/>
            <w:sz w:val="24"/>
            <w:szCs w:val="24"/>
          </w:rPr>
          <w:t>1861, a</w:t>
        </w:r>
      </w:smartTag>
      <w:r w:rsidRPr="00930D74">
        <w:rPr>
          <w:rFonts w:ascii="Arial" w:hAnsi="Arial" w:cs="Arial"/>
          <w:sz w:val="24"/>
          <w:szCs w:val="24"/>
        </w:rPr>
        <w:t xml:space="preserve"> Caixa tornou-se uma das principais instituições financeiras do Brasil, tendo seu público principal composto por camadas sociais mais populares.</w:t>
      </w:r>
    </w:p>
    <w:p w:rsidR="00204EF6" w:rsidRPr="00930D74" w:rsidRDefault="00204EF6" w:rsidP="00930D74">
      <w:pPr>
        <w:pStyle w:val="ListParagraph"/>
        <w:spacing w:before="120" w:after="120" w:line="360" w:lineRule="auto"/>
        <w:ind w:left="0" w:firstLine="709"/>
        <w:jc w:val="both"/>
        <w:rPr>
          <w:rFonts w:ascii="Arial" w:hAnsi="Arial" w:cs="Arial"/>
          <w:sz w:val="24"/>
          <w:szCs w:val="24"/>
        </w:rPr>
      </w:pPr>
      <w:r w:rsidRPr="00930D74">
        <w:rPr>
          <w:rFonts w:ascii="Arial" w:hAnsi="Arial" w:cs="Arial"/>
          <w:sz w:val="24"/>
          <w:szCs w:val="24"/>
        </w:rPr>
        <w:t>Conforme a apresentação da empresa em um de seus portais de transparência, a Caixa Econômica Federal, como é conhecida atualmente, foi fundada no dia 12 de janeiro de 1861, tendo atualmente 158 anos de existência, após um Decreto assinado pelo Imperador Dom Pedro II, com objetivo de incentivar a poupança e concepção de empréstimos sob penhor.</w:t>
      </w:r>
    </w:p>
    <w:p w:rsidR="00204EF6" w:rsidRPr="00930D74" w:rsidRDefault="00204EF6" w:rsidP="00930D74">
      <w:pPr>
        <w:spacing w:before="120" w:after="120" w:line="360" w:lineRule="auto"/>
        <w:ind w:firstLine="709"/>
        <w:jc w:val="both"/>
        <w:rPr>
          <w:rFonts w:ascii="Arial" w:hAnsi="Arial" w:cs="Arial"/>
          <w:sz w:val="24"/>
          <w:szCs w:val="24"/>
        </w:rPr>
      </w:pPr>
      <w:r w:rsidRPr="00930D74">
        <w:rPr>
          <w:rFonts w:ascii="Arial" w:hAnsi="Arial" w:cs="Arial"/>
          <w:sz w:val="24"/>
          <w:szCs w:val="24"/>
        </w:rPr>
        <w:t>As caixas econômicas e montes de socorro eram entidades voltadas, respectivamente, para as atividades de poupança e empréstimos garantidos por penhor para os mais pobres. Bancos direcionados para esses fins já existiam no Brasil, mas eram instituições de caráter privado e que funcionavam com regras próprias. Em 1860, no entanto, a lei n. 1.083, de 22 de agosto – que tratou de diversos aspectos sobre bancos de emissão, meio circulante, companhias e sociedades – disciplinou as atividades das caixas econômicas e montes de socorro, abrindo caminho para a fundação desses órgãos na Corte e nas províncias. (MINISTÉRIO DA JUSTIÇA E SEGURANÇA PÚBLICA, 2016).</w:t>
      </w:r>
    </w:p>
    <w:p w:rsidR="00204EF6" w:rsidRPr="00930D74" w:rsidRDefault="00204EF6" w:rsidP="00930D74">
      <w:pPr>
        <w:spacing w:before="120" w:after="120" w:line="360" w:lineRule="auto"/>
        <w:ind w:firstLine="709"/>
        <w:jc w:val="both"/>
        <w:rPr>
          <w:rFonts w:ascii="Arial" w:hAnsi="Arial" w:cs="Arial"/>
          <w:sz w:val="24"/>
          <w:szCs w:val="24"/>
        </w:rPr>
      </w:pPr>
      <w:r w:rsidRPr="00930D74">
        <w:rPr>
          <w:rFonts w:ascii="Arial" w:hAnsi="Arial" w:cs="Arial"/>
          <w:sz w:val="24"/>
          <w:szCs w:val="24"/>
        </w:rPr>
        <w:t>A Caixa Econômica e o Monte de Socorro da Corte, nome dado a atual Caixa Econômica Federal, fundada já no ano seguinte, quando o decreto n. 2.723, de 12 de janeiro, autorizando a criação e aprovando regulamentos para ambas as instituições. A finalidade da Caixa seria a de “receber a juro de 6%, as pequenas economias das classes menos abastadas, e de assegurar, sob garantia do governo imperial, a fiel restituição do que pertencer a cada contribuinte, quando este o reclamar [...]” (BANCO CENTRAL DO BRASIL, 1861, p. 11).</w:t>
      </w:r>
    </w:p>
    <w:p w:rsidR="00204EF6" w:rsidRPr="00930D74" w:rsidRDefault="00204EF6" w:rsidP="00930D74">
      <w:pPr>
        <w:spacing w:before="120" w:after="120" w:line="360" w:lineRule="auto"/>
        <w:ind w:firstLine="709"/>
        <w:jc w:val="both"/>
        <w:rPr>
          <w:rFonts w:ascii="Arial" w:hAnsi="Arial" w:cs="Arial"/>
          <w:sz w:val="24"/>
          <w:szCs w:val="24"/>
        </w:rPr>
      </w:pPr>
      <w:r w:rsidRPr="00930D74">
        <w:rPr>
          <w:rFonts w:ascii="Arial" w:hAnsi="Arial" w:cs="Arial"/>
          <w:sz w:val="24"/>
          <w:szCs w:val="24"/>
        </w:rPr>
        <w:t xml:space="preserve">A partir de </w:t>
      </w:r>
      <w:smartTag w:uri="urn:schemas-microsoft-com:office:smarttags" w:element="metricconverter">
        <w:smartTagPr>
          <w:attr w:name="ProductID" w:val="1889, a"/>
        </w:smartTagPr>
        <w:r w:rsidRPr="00930D74">
          <w:rPr>
            <w:rFonts w:ascii="Arial" w:hAnsi="Arial" w:cs="Arial"/>
            <w:sz w:val="24"/>
            <w:szCs w:val="24"/>
          </w:rPr>
          <w:t>1889, a</w:t>
        </w:r>
      </w:smartTag>
      <w:r w:rsidRPr="00930D74">
        <w:rPr>
          <w:rFonts w:ascii="Arial" w:hAnsi="Arial" w:cs="Arial"/>
          <w:sz w:val="24"/>
          <w:szCs w:val="24"/>
        </w:rPr>
        <w:t xml:space="preserve"> instituição passou a ser conhecida apenas por Caixa Econômica Federal, após o ato histórico da Proclamação da República, deixando para trás sua precursora Caixa Econômica e o Monte de Socorro da Corte.</w:t>
      </w:r>
    </w:p>
    <w:p w:rsidR="00204EF6" w:rsidRPr="00930D74" w:rsidRDefault="00204EF6" w:rsidP="00930D74">
      <w:pPr>
        <w:spacing w:before="120" w:after="120" w:line="360" w:lineRule="auto"/>
        <w:ind w:firstLine="709"/>
        <w:jc w:val="both"/>
        <w:rPr>
          <w:rFonts w:ascii="Arial" w:hAnsi="Arial" w:cs="Arial"/>
          <w:sz w:val="24"/>
          <w:szCs w:val="24"/>
        </w:rPr>
      </w:pPr>
      <w:r w:rsidRPr="00930D74">
        <w:rPr>
          <w:rFonts w:ascii="Arial" w:hAnsi="Arial" w:cs="Arial"/>
          <w:sz w:val="24"/>
          <w:szCs w:val="24"/>
        </w:rPr>
        <w:t xml:space="preserve">Em </w:t>
      </w:r>
      <w:smartTag w:uri="urn:schemas-microsoft-com:office:smarttags" w:element="metricconverter">
        <w:smartTagPr>
          <w:attr w:name="ProductID" w:val="1931, a"/>
        </w:smartTagPr>
        <w:r w:rsidRPr="00930D74">
          <w:rPr>
            <w:rFonts w:ascii="Arial" w:hAnsi="Arial" w:cs="Arial"/>
            <w:sz w:val="24"/>
            <w:szCs w:val="24"/>
          </w:rPr>
          <w:t>1931, a</w:t>
        </w:r>
      </w:smartTag>
      <w:r w:rsidRPr="00930D74">
        <w:rPr>
          <w:rFonts w:ascii="Arial" w:hAnsi="Arial" w:cs="Arial"/>
          <w:sz w:val="24"/>
          <w:szCs w:val="24"/>
        </w:rPr>
        <w:t xml:space="preserve"> Caixa Econômica Federal inaugurou os serviços de operações de empréstimos por consignação para pessoas físicas. Três anos depois, por determinação do Governo Federal, passou a possuir exclusividade em empréstimos sob penhor, extinguindo as casas de prego operadas por particulares. Pouco tempo após essa determinação, no primeiro dia do mês de julho do mesmo ano, foi assinada a primeira hipoteca para aquisição de imóveis da Caixa do Rio de Janeiro, tornando-se pioneira no ramo.</w:t>
      </w:r>
    </w:p>
    <w:p w:rsidR="00204EF6" w:rsidRPr="00930D74" w:rsidRDefault="00204EF6" w:rsidP="00930D74">
      <w:pPr>
        <w:spacing w:before="120" w:after="120" w:line="360" w:lineRule="auto"/>
        <w:ind w:firstLine="709"/>
        <w:jc w:val="both"/>
        <w:rPr>
          <w:rFonts w:ascii="Arial" w:hAnsi="Arial" w:cs="Arial"/>
          <w:sz w:val="24"/>
          <w:szCs w:val="24"/>
        </w:rPr>
      </w:pPr>
      <w:r w:rsidRPr="00930D74">
        <w:rPr>
          <w:rFonts w:ascii="Arial" w:hAnsi="Arial" w:cs="Arial"/>
          <w:sz w:val="24"/>
          <w:szCs w:val="24"/>
        </w:rPr>
        <w:t xml:space="preserve">Em </w:t>
      </w:r>
      <w:smartTag w:uri="urn:schemas-microsoft-com:office:smarttags" w:element="metricconverter">
        <w:smartTagPr>
          <w:attr w:name="ProductID" w:val="1986, a"/>
        </w:smartTagPr>
        <w:r w:rsidRPr="00930D74">
          <w:rPr>
            <w:rFonts w:ascii="Arial" w:hAnsi="Arial" w:cs="Arial"/>
            <w:sz w:val="24"/>
            <w:szCs w:val="24"/>
          </w:rPr>
          <w:t>1986, a</w:t>
        </w:r>
      </w:smartTag>
      <w:r w:rsidRPr="00930D74">
        <w:rPr>
          <w:rFonts w:ascii="Arial" w:hAnsi="Arial" w:cs="Arial"/>
          <w:sz w:val="24"/>
          <w:szCs w:val="24"/>
        </w:rPr>
        <w:t xml:space="preserve"> Caixa incorporou o Banco Nacional de Habitação (BNH) e assumiu definitivamente a condição de maior agente nacional de financiamento da casa própria e de importante financiadora do desenvolvimento urbano, especialmente do saneamento básico. No mesmo ano, com a extinção do BNH, tornou-se o principal agente do Sistema Brasileiro de Poupança e Empréstimo (SBPE), administradora do FGTS e de outros fundos do Sistema Financeiro de Habitação (SFH) (CAIXA ECONÔMICA FEDERAL, 2019).</w:t>
      </w:r>
    </w:p>
    <w:p w:rsidR="00204EF6" w:rsidRPr="00930D74" w:rsidRDefault="00204EF6" w:rsidP="00B47672">
      <w:pPr>
        <w:spacing w:before="120" w:after="120" w:line="360" w:lineRule="auto"/>
        <w:ind w:firstLine="709"/>
        <w:jc w:val="both"/>
        <w:rPr>
          <w:rFonts w:ascii="Arial" w:hAnsi="Arial" w:cs="Arial"/>
          <w:sz w:val="24"/>
          <w:szCs w:val="24"/>
        </w:rPr>
      </w:pPr>
      <w:r w:rsidRPr="00930D74">
        <w:rPr>
          <w:rFonts w:ascii="Arial" w:hAnsi="Arial" w:cs="Arial"/>
          <w:sz w:val="24"/>
          <w:szCs w:val="24"/>
        </w:rPr>
        <w:t>Em 1990, após quatro anos, deu inicio a ações com o intuito de centralizar todas as contas vinculadas do FGTS que eram administradas cerca de 70 instituições bancárias.</w:t>
      </w:r>
    </w:p>
    <w:p w:rsidR="00204EF6" w:rsidRPr="00930D74" w:rsidRDefault="00204EF6" w:rsidP="00363BAE">
      <w:pPr>
        <w:pStyle w:val="ListParagraph"/>
        <w:spacing w:before="120" w:after="120" w:line="360" w:lineRule="auto"/>
        <w:ind w:firstLine="709"/>
        <w:jc w:val="both"/>
        <w:rPr>
          <w:rFonts w:ascii="Arial" w:hAnsi="Arial" w:cs="Arial"/>
          <w:sz w:val="24"/>
          <w:szCs w:val="24"/>
        </w:rPr>
      </w:pPr>
    </w:p>
    <w:p w:rsidR="00204EF6" w:rsidRPr="00930D74" w:rsidRDefault="00204EF6" w:rsidP="00930D74">
      <w:pPr>
        <w:spacing w:before="120" w:after="120" w:line="360" w:lineRule="auto"/>
        <w:ind w:firstLine="709"/>
        <w:jc w:val="both"/>
        <w:rPr>
          <w:rFonts w:ascii="Arial" w:hAnsi="Arial" w:cs="Arial"/>
          <w:sz w:val="24"/>
          <w:szCs w:val="24"/>
        </w:rPr>
      </w:pPr>
      <w:r w:rsidRPr="00930D74">
        <w:rPr>
          <w:rFonts w:ascii="Arial" w:hAnsi="Arial" w:cs="Arial"/>
          <w:sz w:val="24"/>
          <w:szCs w:val="24"/>
        </w:rPr>
        <w:t xml:space="preserve">Desde sua criação, a Caixa não parou de crescer, de se desenvolver, de diversificar e ampliar suas áreas de atuação. Uma prova é seu estatuto, renovado sempre que é preciso se adaptar à realidade dos brasileiros. A última atualização foi 2013 por meio do Decreto Nº 7.973. A Caixa, além de atender a correntistas, trabalhadores, beneficiários de programas sociais e apostadores, acredita e apoia iniciativas artístico-culturais, educacionais e desportivas em todo o Brasil (CAIXA ECONÔMICA FEDERAL, 2019). </w:t>
      </w:r>
    </w:p>
    <w:p w:rsidR="00204EF6" w:rsidRPr="00930D74" w:rsidRDefault="00204EF6" w:rsidP="00930D74">
      <w:pPr>
        <w:spacing w:before="120" w:after="120" w:line="360" w:lineRule="auto"/>
        <w:ind w:firstLine="709"/>
        <w:jc w:val="both"/>
        <w:rPr>
          <w:rFonts w:ascii="Arial" w:hAnsi="Arial" w:cs="Arial"/>
          <w:sz w:val="24"/>
          <w:szCs w:val="24"/>
        </w:rPr>
      </w:pPr>
      <w:r w:rsidRPr="00930D74">
        <w:rPr>
          <w:rFonts w:ascii="Arial" w:hAnsi="Arial" w:cs="Arial"/>
          <w:sz w:val="24"/>
          <w:szCs w:val="24"/>
        </w:rPr>
        <w:t>A Caixa está alinhada com as necessidades da população, estabelecendo estreita relação com seu público a fim de atender às necessidades imediatas, como poupança, empréstimos, FGTS, Programa de Integração Social (PIS), Seguro-Desemprego, crédito educativo, financiamento habitacional e transferência de benefícios sociais.</w:t>
      </w:r>
    </w:p>
    <w:p w:rsidR="00204EF6" w:rsidRPr="00930D74" w:rsidRDefault="00204EF6" w:rsidP="00930D74">
      <w:pPr>
        <w:spacing w:before="120" w:after="120" w:line="360" w:lineRule="auto"/>
        <w:ind w:firstLine="709"/>
        <w:jc w:val="both"/>
        <w:rPr>
          <w:rFonts w:ascii="Arial" w:hAnsi="Arial" w:cs="Arial"/>
          <w:sz w:val="24"/>
          <w:szCs w:val="24"/>
        </w:rPr>
      </w:pPr>
    </w:p>
    <w:p w:rsidR="00204EF6" w:rsidRPr="00930D74" w:rsidRDefault="00204EF6" w:rsidP="00216DF7">
      <w:pPr>
        <w:pStyle w:val="Heading3"/>
      </w:pPr>
      <w:bookmarkStart w:id="11" w:name="_Toc24646750"/>
      <w:r w:rsidRPr="00930D74">
        <w:t>1.1.2 Contexto Atual</w:t>
      </w:r>
      <w:bookmarkEnd w:id="11"/>
    </w:p>
    <w:p w:rsidR="00204EF6" w:rsidRPr="00930D74" w:rsidRDefault="00204EF6" w:rsidP="00B80874">
      <w:pPr>
        <w:spacing w:before="120" w:after="120" w:line="360" w:lineRule="auto"/>
        <w:ind w:firstLine="720"/>
        <w:jc w:val="both"/>
        <w:rPr>
          <w:rFonts w:ascii="Arial" w:hAnsi="Arial" w:cs="Arial"/>
          <w:sz w:val="24"/>
          <w:szCs w:val="24"/>
        </w:rPr>
      </w:pPr>
      <w:r w:rsidRPr="00930D74">
        <w:rPr>
          <w:rFonts w:ascii="Arial" w:hAnsi="Arial" w:cs="Arial"/>
          <w:sz w:val="24"/>
          <w:szCs w:val="24"/>
        </w:rPr>
        <w:t>Caixa sempre buscou ser mais que apenas um banco, mas uma instituição realmente presente na vida de milhões de brasileiros. Ela é, por exemplo, o agente responsável pelo Fundo de Garantia do Tempo de Serviço (FGTS), pelo Programa de Integração Social (PIS) e pelo Seguro-Desemprego, institutos tão presentes na vida do trabalhador formal. Aparece ainda no momento de ajudar a população, através dos programas sociais do governo, como o Bolsa Família – que beneficia mais de 13 milhões de brasileiros, FIES e Programa Minha Casa Minha Vida (CAIXA ECONÔMICA FEDERAL, 2019).</w:t>
      </w:r>
    </w:p>
    <w:p w:rsidR="00204EF6" w:rsidRPr="00930D74" w:rsidRDefault="00204EF6" w:rsidP="00B80874">
      <w:pPr>
        <w:spacing w:before="120" w:after="120" w:line="360" w:lineRule="auto"/>
        <w:ind w:firstLine="720"/>
        <w:jc w:val="both"/>
        <w:rPr>
          <w:rFonts w:ascii="Arial" w:hAnsi="Arial" w:cs="Arial"/>
          <w:sz w:val="24"/>
          <w:szCs w:val="24"/>
        </w:rPr>
      </w:pPr>
      <w:r w:rsidRPr="00930D74">
        <w:rPr>
          <w:rFonts w:ascii="Arial" w:hAnsi="Arial" w:cs="Arial"/>
          <w:sz w:val="24"/>
          <w:szCs w:val="24"/>
        </w:rPr>
        <w:t>Reforçando a idéia de um banco para todos, a CAIXA é patrocinadora oficial do esporte paraolímpico brasileiro desde 2004, promovendo inclusão e integração de todos os brasileiros. Além de ser o único banco com agências-barco, contendo duas em comunidades ribeirinhas, auxiliando habitantes de sociedades remotas a ter um fácil acesso ao banco.</w:t>
      </w:r>
    </w:p>
    <w:p w:rsidR="00204EF6" w:rsidRDefault="00204EF6" w:rsidP="00930D74">
      <w:pPr>
        <w:spacing w:before="120" w:after="120" w:line="360" w:lineRule="auto"/>
        <w:ind w:firstLine="720"/>
        <w:jc w:val="both"/>
        <w:rPr>
          <w:rFonts w:ascii="Arial" w:hAnsi="Arial" w:cs="Arial"/>
          <w:sz w:val="24"/>
          <w:szCs w:val="24"/>
        </w:rPr>
      </w:pPr>
      <w:r w:rsidRPr="00930D74">
        <w:rPr>
          <w:rFonts w:ascii="Arial" w:hAnsi="Arial" w:cs="Arial"/>
          <w:sz w:val="24"/>
          <w:szCs w:val="24"/>
        </w:rPr>
        <w:t>A CAIXA ECONÔMICA FEDERAL é a maior instituição financeira 100% pública da América Latina, exercendo papel fundamental no desenvolvimento urbano e da justiça social do país, tendo como prioridade setores como habitação, saneamento básico, infraestrutura e prestação de serviços. Além disso, apóia diversas atividades artísticas-culturais, educacionais e desportivas, contribuindo para garantir o melhor para o país e seus habitantes.</w:t>
      </w:r>
    </w:p>
    <w:p w:rsidR="00204EF6" w:rsidRPr="00863649" w:rsidRDefault="00204EF6" w:rsidP="00930D74">
      <w:pPr>
        <w:spacing w:before="120" w:after="120" w:line="360" w:lineRule="auto"/>
        <w:ind w:firstLine="720"/>
        <w:jc w:val="both"/>
        <w:rPr>
          <w:rFonts w:ascii="Arial" w:hAnsi="Arial" w:cs="Arial"/>
          <w:sz w:val="24"/>
          <w:szCs w:val="24"/>
        </w:rPr>
      </w:pPr>
    </w:p>
    <w:p w:rsidR="00204EF6" w:rsidRPr="00F07679" w:rsidRDefault="00204EF6" w:rsidP="00216DF7">
      <w:pPr>
        <w:pStyle w:val="Heading3"/>
      </w:pPr>
      <w:bookmarkStart w:id="12" w:name="_Toc24646751"/>
      <w:r>
        <w:t>1.1.3</w:t>
      </w:r>
      <w:r w:rsidRPr="00F07679">
        <w:t xml:space="preserve"> Estrutura Organizacional</w:t>
      </w:r>
      <w:bookmarkEnd w:id="12"/>
    </w:p>
    <w:p w:rsidR="00204EF6" w:rsidRDefault="00204EF6" w:rsidP="00D64779">
      <w:pPr>
        <w:spacing w:before="120" w:after="120" w:line="360" w:lineRule="auto"/>
        <w:ind w:firstLine="709"/>
        <w:jc w:val="both"/>
        <w:rPr>
          <w:rFonts w:ascii="Arial" w:hAnsi="Arial" w:cs="Arial"/>
          <w:sz w:val="24"/>
          <w:szCs w:val="24"/>
        </w:rPr>
      </w:pPr>
      <w:r>
        <w:rPr>
          <w:rFonts w:ascii="Arial" w:hAnsi="Arial" w:cs="Arial"/>
          <w:sz w:val="24"/>
          <w:szCs w:val="24"/>
        </w:rPr>
        <w:t>A seguir é apresentada</w:t>
      </w:r>
      <w:r w:rsidRPr="00721BB3">
        <w:rPr>
          <w:rFonts w:ascii="Arial" w:hAnsi="Arial" w:cs="Arial"/>
          <w:sz w:val="24"/>
          <w:szCs w:val="24"/>
        </w:rPr>
        <w:t xml:space="preserve"> a estrutura de governança </w:t>
      </w:r>
      <w:r>
        <w:rPr>
          <w:rFonts w:ascii="Arial" w:hAnsi="Arial" w:cs="Arial"/>
          <w:sz w:val="24"/>
          <w:szCs w:val="24"/>
        </w:rPr>
        <w:t>corporativa da CAIXA:</w:t>
      </w:r>
    </w:p>
    <w:p w:rsidR="00204EF6" w:rsidRPr="00D64779" w:rsidRDefault="00204EF6" w:rsidP="00650A44">
      <w:pPr>
        <w:spacing w:before="120" w:after="120" w:line="360" w:lineRule="auto"/>
        <w:ind w:firstLine="709"/>
        <w:jc w:val="center"/>
        <w:rPr>
          <w:rFonts w:ascii="Arial" w:hAnsi="Arial" w:cs="Arial"/>
          <w:sz w:val="24"/>
          <w:szCs w:val="24"/>
        </w:rPr>
      </w:pPr>
      <w:r w:rsidRPr="00C777B8">
        <w:rPr>
          <w:rFonts w:ascii="Arial" w:hAnsi="Arial" w:cs="Arial"/>
          <w:noProof/>
          <w:sz w:val="24"/>
          <w:szCs w:val="24"/>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7" o:spid="_x0000_i1025" type="#_x0000_t75" style="width:438.75pt;height:306.75pt;visibility:visible">
            <v:imagedata r:id="rId8" o:title=""/>
          </v:shape>
        </w:pict>
      </w:r>
    </w:p>
    <w:p w:rsidR="00204EF6" w:rsidRPr="00B3516C" w:rsidRDefault="00204EF6" w:rsidP="00721BB3">
      <w:pPr>
        <w:pStyle w:val="Heading1"/>
      </w:pPr>
      <w:bookmarkStart w:id="13" w:name="_Toc24646752"/>
      <w:r>
        <w:br w:type="page"/>
      </w:r>
      <w:r w:rsidRPr="00B3516C">
        <w:t>Atividades Desenvolvidas</w:t>
      </w:r>
      <w:bookmarkEnd w:id="13"/>
    </w:p>
    <w:p w:rsidR="00204EF6" w:rsidRPr="005F4219" w:rsidRDefault="00204EF6" w:rsidP="00721BB3">
      <w:pPr>
        <w:pStyle w:val="ListParagraph"/>
        <w:numPr>
          <w:ilvl w:val="0"/>
          <w:numId w:val="4"/>
        </w:numPr>
        <w:spacing w:before="120" w:after="120" w:line="360" w:lineRule="auto"/>
        <w:ind w:left="0" w:firstLine="709"/>
        <w:jc w:val="both"/>
        <w:rPr>
          <w:rFonts w:ascii="Arial" w:hAnsi="Arial" w:cs="Arial"/>
          <w:sz w:val="24"/>
          <w:szCs w:val="24"/>
        </w:rPr>
      </w:pPr>
      <w:r w:rsidRPr="00B3516C">
        <w:rPr>
          <w:rFonts w:ascii="Arial" w:hAnsi="Arial" w:cs="Arial"/>
          <w:sz w:val="24"/>
          <w:szCs w:val="24"/>
        </w:rPr>
        <w:t xml:space="preserve">Auxilio </w:t>
      </w:r>
      <w:r w:rsidRPr="005F4219">
        <w:rPr>
          <w:rFonts w:ascii="Arial" w:hAnsi="Arial" w:cs="Arial"/>
          <w:sz w:val="24"/>
          <w:szCs w:val="24"/>
        </w:rPr>
        <w:t>no desenvolvimento de sistemas em PHP</w:t>
      </w:r>
    </w:p>
    <w:p w:rsidR="00204EF6" w:rsidRPr="00B3516C" w:rsidRDefault="00204EF6" w:rsidP="00721BB3">
      <w:pPr>
        <w:pStyle w:val="ListParagraph"/>
        <w:numPr>
          <w:ilvl w:val="0"/>
          <w:numId w:val="4"/>
        </w:numPr>
        <w:spacing w:before="120" w:after="120" w:line="360" w:lineRule="auto"/>
        <w:ind w:left="0" w:firstLine="709"/>
        <w:jc w:val="both"/>
        <w:rPr>
          <w:rFonts w:ascii="Arial" w:hAnsi="Arial" w:cs="Arial"/>
          <w:sz w:val="24"/>
          <w:szCs w:val="24"/>
        </w:rPr>
      </w:pPr>
      <w:r w:rsidRPr="00B3516C">
        <w:rPr>
          <w:rFonts w:ascii="Arial" w:hAnsi="Arial" w:cs="Arial"/>
          <w:sz w:val="24"/>
          <w:szCs w:val="24"/>
        </w:rPr>
        <w:t xml:space="preserve">Auxilio na documentação de Programas </w:t>
      </w:r>
    </w:p>
    <w:p w:rsidR="00204EF6" w:rsidRDefault="00204EF6" w:rsidP="00721BB3">
      <w:pPr>
        <w:pStyle w:val="ListParagraph"/>
        <w:numPr>
          <w:ilvl w:val="0"/>
          <w:numId w:val="4"/>
        </w:numPr>
        <w:spacing w:before="120" w:after="120" w:line="360" w:lineRule="auto"/>
        <w:ind w:left="0" w:firstLine="709"/>
        <w:jc w:val="both"/>
        <w:rPr>
          <w:rFonts w:ascii="Arial" w:hAnsi="Arial" w:cs="Arial"/>
          <w:sz w:val="24"/>
          <w:szCs w:val="24"/>
        </w:rPr>
      </w:pPr>
      <w:r w:rsidRPr="00B3516C">
        <w:rPr>
          <w:rFonts w:ascii="Arial" w:hAnsi="Arial" w:cs="Arial"/>
          <w:sz w:val="24"/>
          <w:szCs w:val="24"/>
        </w:rPr>
        <w:t xml:space="preserve">Auxilio na </w:t>
      </w:r>
      <w:r w:rsidRPr="00DF2B5C">
        <w:rPr>
          <w:rFonts w:ascii="Arial" w:hAnsi="Arial" w:cs="Arial"/>
          <w:sz w:val="24"/>
          <w:szCs w:val="24"/>
        </w:rPr>
        <w:t>criação,</w:t>
      </w:r>
      <w:r>
        <w:t xml:space="preserve"> </w:t>
      </w:r>
      <w:r w:rsidRPr="00B3516C">
        <w:rPr>
          <w:rFonts w:ascii="Arial" w:hAnsi="Arial" w:cs="Arial"/>
          <w:sz w:val="24"/>
          <w:szCs w:val="24"/>
        </w:rPr>
        <w:t>alimentação e manutenção do Banco de Dados</w:t>
      </w:r>
    </w:p>
    <w:p w:rsidR="00204EF6" w:rsidRPr="00B3516C" w:rsidRDefault="00204EF6" w:rsidP="00721BB3">
      <w:pPr>
        <w:pStyle w:val="ListParagraph"/>
        <w:numPr>
          <w:ilvl w:val="0"/>
          <w:numId w:val="4"/>
        </w:numPr>
        <w:spacing w:before="120" w:after="120" w:line="360" w:lineRule="auto"/>
        <w:ind w:left="0" w:firstLine="709"/>
        <w:jc w:val="both"/>
        <w:rPr>
          <w:rFonts w:ascii="Arial" w:hAnsi="Arial" w:cs="Arial"/>
          <w:sz w:val="24"/>
          <w:szCs w:val="24"/>
        </w:rPr>
      </w:pPr>
      <w:r w:rsidRPr="00B3516C">
        <w:rPr>
          <w:rFonts w:ascii="Arial" w:hAnsi="Arial" w:cs="Arial"/>
          <w:sz w:val="24"/>
          <w:szCs w:val="24"/>
        </w:rPr>
        <w:t>Programação de aplicação Web</w:t>
      </w:r>
      <w:r>
        <w:rPr>
          <w:rFonts w:ascii="Arial" w:hAnsi="Arial" w:cs="Arial"/>
          <w:sz w:val="24"/>
          <w:szCs w:val="24"/>
        </w:rPr>
        <w:t>.</w:t>
      </w:r>
    </w:p>
    <w:p w:rsidR="00204EF6" w:rsidRPr="009E6240" w:rsidRDefault="00204EF6" w:rsidP="009E5552">
      <w:pPr>
        <w:pStyle w:val="ListParagraph"/>
        <w:spacing w:before="120" w:after="120" w:line="360" w:lineRule="auto"/>
        <w:ind w:left="709"/>
        <w:jc w:val="both"/>
        <w:rPr>
          <w:rFonts w:ascii="Arial" w:hAnsi="Arial" w:cs="Arial"/>
          <w:sz w:val="24"/>
          <w:szCs w:val="24"/>
          <w:highlight w:val="yellow"/>
        </w:rPr>
      </w:pPr>
    </w:p>
    <w:p w:rsidR="00204EF6" w:rsidRPr="00370424" w:rsidRDefault="00204EF6" w:rsidP="00721BB3">
      <w:pPr>
        <w:pStyle w:val="Heading2"/>
        <w:spacing w:before="120" w:after="120" w:line="360" w:lineRule="auto"/>
        <w:ind w:firstLine="709"/>
        <w:jc w:val="both"/>
      </w:pPr>
      <w:bookmarkStart w:id="14" w:name="_Toc24646753"/>
      <w:r w:rsidRPr="00370424">
        <w:t>2.1 Histórico de Atuação e Funções</w:t>
      </w:r>
      <w:bookmarkEnd w:id="14"/>
    </w:p>
    <w:p w:rsidR="00204EF6" w:rsidRDefault="00204EF6" w:rsidP="00370424">
      <w:pPr>
        <w:pStyle w:val="BodyText2"/>
        <w:spacing w:before="120" w:after="120" w:line="360" w:lineRule="auto"/>
        <w:ind w:firstLine="709"/>
        <w:rPr>
          <w:szCs w:val="24"/>
        </w:rPr>
      </w:pPr>
      <w:r w:rsidRPr="00370424">
        <w:rPr>
          <w:szCs w:val="24"/>
        </w:rPr>
        <w:t>O estágio teve enfoque em desenvolvimento de aplicações Web e na área de Banco de Dados, colocando em pratica os conhecimentos adquiridos no curso Ciência da Computação. Tendo bastante</w:t>
      </w:r>
      <w:r>
        <w:rPr>
          <w:szCs w:val="24"/>
        </w:rPr>
        <w:t xml:space="preserve"> </w:t>
      </w:r>
      <w:r w:rsidRPr="00370424">
        <w:rPr>
          <w:szCs w:val="24"/>
        </w:rPr>
        <w:t xml:space="preserve">atuação em desenvolvimento de </w:t>
      </w:r>
      <w:r>
        <w:rPr>
          <w:szCs w:val="24"/>
        </w:rPr>
        <w:t>sistemas e painéis</w:t>
      </w:r>
      <w:r w:rsidRPr="00370424">
        <w:rPr>
          <w:szCs w:val="24"/>
        </w:rPr>
        <w:t>, utilizando conceitos de aplicativos para Web, e criação e manipulação de dados, fazendo uso de comandos DDL (Linguagem de Definição de Dados) e comandos DML (Linguagem de Manipulação de Dados). Além destas atividades, houve atuações que</w:t>
      </w:r>
      <w:r>
        <w:rPr>
          <w:szCs w:val="24"/>
        </w:rPr>
        <w:t xml:space="preserve"> </w:t>
      </w:r>
      <w:r w:rsidRPr="00370424">
        <w:rPr>
          <w:szCs w:val="24"/>
        </w:rPr>
        <w:t>auxiliaram de criação e manutenção de documentações.</w:t>
      </w:r>
    </w:p>
    <w:p w:rsidR="00204EF6" w:rsidRPr="00370424" w:rsidRDefault="00204EF6" w:rsidP="00370424">
      <w:pPr>
        <w:pStyle w:val="BodyText2"/>
        <w:spacing w:before="120" w:after="120" w:line="360" w:lineRule="auto"/>
        <w:ind w:firstLine="709"/>
        <w:rPr>
          <w:szCs w:val="24"/>
        </w:rPr>
      </w:pPr>
    </w:p>
    <w:p w:rsidR="00204EF6" w:rsidRPr="00C55DB2" w:rsidRDefault="00204EF6" w:rsidP="00721BB3">
      <w:pPr>
        <w:pStyle w:val="Heading2"/>
        <w:spacing w:before="120" w:after="120" w:line="360" w:lineRule="auto"/>
        <w:ind w:firstLine="709"/>
        <w:jc w:val="both"/>
      </w:pPr>
      <w:bookmarkStart w:id="15" w:name="_Toc24646754"/>
      <w:r w:rsidRPr="00C55DB2">
        <w:t>2.2 Descrições das Atividades e Tarefas Desenvolvidas</w:t>
      </w:r>
      <w:bookmarkEnd w:id="15"/>
    </w:p>
    <w:p w:rsidR="00204EF6" w:rsidRPr="00C55DB2" w:rsidRDefault="00204EF6" w:rsidP="00721BB3">
      <w:pPr>
        <w:pStyle w:val="ListParagraph"/>
        <w:spacing w:before="120" w:after="120" w:line="360" w:lineRule="auto"/>
        <w:ind w:left="0" w:firstLine="709"/>
        <w:jc w:val="both"/>
        <w:rPr>
          <w:rFonts w:ascii="Arial" w:hAnsi="Arial" w:cs="Arial"/>
          <w:sz w:val="24"/>
          <w:szCs w:val="24"/>
        </w:rPr>
      </w:pPr>
      <w:r w:rsidRPr="00C55DB2">
        <w:rPr>
          <w:rFonts w:ascii="Arial" w:hAnsi="Arial" w:cs="Arial"/>
          <w:sz w:val="24"/>
          <w:szCs w:val="24"/>
        </w:rPr>
        <w:t>A seguir serão apresentadas as atividades realizadas no estágio e a descrição de como foi desenvolvida.</w:t>
      </w:r>
    </w:p>
    <w:p w:rsidR="00204EF6" w:rsidRPr="009E6240" w:rsidRDefault="00204EF6" w:rsidP="00721BB3">
      <w:pPr>
        <w:pStyle w:val="ListParagraph"/>
        <w:spacing w:before="120" w:after="120" w:line="360" w:lineRule="auto"/>
        <w:ind w:left="0" w:firstLine="709"/>
        <w:jc w:val="both"/>
        <w:rPr>
          <w:rFonts w:ascii="Arial" w:hAnsi="Arial" w:cs="Arial"/>
          <w:sz w:val="24"/>
          <w:szCs w:val="24"/>
          <w:highlight w:val="yellow"/>
        </w:rPr>
      </w:pPr>
    </w:p>
    <w:p w:rsidR="00204EF6" w:rsidRPr="00474140" w:rsidRDefault="00204EF6" w:rsidP="00216DF7">
      <w:pPr>
        <w:pStyle w:val="Heading3"/>
      </w:pPr>
      <w:bookmarkStart w:id="16" w:name="_Toc24646755"/>
      <w:r w:rsidRPr="00474140">
        <w:t xml:space="preserve">2.2.1 </w:t>
      </w:r>
      <w:r w:rsidRPr="00B3516C">
        <w:t xml:space="preserve">Auxilio </w:t>
      </w:r>
      <w:r w:rsidRPr="005F4219">
        <w:t>no desenvolvimento de sistemas em PHP</w:t>
      </w:r>
      <w:bookmarkEnd w:id="16"/>
    </w:p>
    <w:p w:rsidR="00204EF6" w:rsidRPr="00474140" w:rsidRDefault="00204EF6" w:rsidP="00474140">
      <w:pPr>
        <w:pStyle w:val="ListParagraph"/>
        <w:spacing w:before="120" w:after="120" w:line="360" w:lineRule="auto"/>
        <w:ind w:left="0" w:firstLine="720"/>
        <w:jc w:val="both"/>
        <w:rPr>
          <w:rFonts w:ascii="Arial" w:hAnsi="Arial" w:cs="Arial"/>
          <w:sz w:val="24"/>
          <w:szCs w:val="24"/>
        </w:rPr>
      </w:pPr>
      <w:r w:rsidRPr="00474140">
        <w:rPr>
          <w:rFonts w:ascii="Arial" w:hAnsi="Arial" w:cs="Arial"/>
          <w:sz w:val="24"/>
          <w:szCs w:val="24"/>
        </w:rPr>
        <w:t>Utilizando a IDE (Ambiente Inte</w:t>
      </w:r>
      <w:r>
        <w:rPr>
          <w:rFonts w:ascii="Arial" w:hAnsi="Arial" w:cs="Arial"/>
          <w:sz w:val="24"/>
          <w:szCs w:val="24"/>
        </w:rPr>
        <w:t>gral de Desenvolvimento) Visual Studio Code para realização</w:t>
      </w:r>
      <w:r w:rsidRPr="00474140">
        <w:rPr>
          <w:rFonts w:ascii="Arial" w:hAnsi="Arial" w:cs="Arial"/>
          <w:sz w:val="24"/>
          <w:szCs w:val="24"/>
        </w:rPr>
        <w:t xml:space="preserve"> </w:t>
      </w:r>
      <w:r>
        <w:rPr>
          <w:rFonts w:ascii="Arial" w:hAnsi="Arial" w:cs="Arial"/>
          <w:sz w:val="24"/>
          <w:szCs w:val="24"/>
        </w:rPr>
        <w:t>d</w:t>
      </w:r>
      <w:r w:rsidRPr="00474140">
        <w:rPr>
          <w:rFonts w:ascii="Arial" w:hAnsi="Arial" w:cs="Arial"/>
          <w:sz w:val="24"/>
          <w:szCs w:val="24"/>
        </w:rPr>
        <w:t xml:space="preserve">esta atividade e PostgreSQL como SGBD (Sistema </w:t>
      </w:r>
      <w:r>
        <w:rPr>
          <w:rFonts w:ascii="Arial" w:hAnsi="Arial" w:cs="Arial"/>
          <w:sz w:val="24"/>
          <w:szCs w:val="24"/>
        </w:rPr>
        <w:t>Gerenciador de Banco de Dados).</w:t>
      </w:r>
    </w:p>
    <w:p w:rsidR="00204EF6" w:rsidRDefault="00204EF6" w:rsidP="00474140">
      <w:pPr>
        <w:pStyle w:val="ListParagraph"/>
        <w:spacing w:before="120" w:after="120" w:line="360" w:lineRule="auto"/>
        <w:ind w:left="0" w:firstLine="720"/>
        <w:jc w:val="both"/>
        <w:rPr>
          <w:rFonts w:ascii="Arial" w:hAnsi="Arial" w:cs="Arial"/>
          <w:sz w:val="24"/>
          <w:szCs w:val="24"/>
        </w:rPr>
      </w:pPr>
      <w:r>
        <w:rPr>
          <w:rFonts w:ascii="Arial" w:hAnsi="Arial" w:cs="Arial"/>
          <w:sz w:val="24"/>
          <w:szCs w:val="24"/>
        </w:rPr>
        <w:t>Foi desenvolvido</w:t>
      </w:r>
      <w:r w:rsidRPr="00474140">
        <w:rPr>
          <w:rFonts w:ascii="Arial" w:hAnsi="Arial" w:cs="Arial"/>
          <w:sz w:val="24"/>
          <w:szCs w:val="24"/>
        </w:rPr>
        <w:t xml:space="preserve"> um Sistema de Gestão de Pessoas e Recurso da unidade da CAIXA, visando apresentar</w:t>
      </w:r>
      <w:r>
        <w:rPr>
          <w:rFonts w:ascii="Arial" w:hAnsi="Arial" w:cs="Arial"/>
          <w:sz w:val="24"/>
          <w:szCs w:val="24"/>
        </w:rPr>
        <w:t xml:space="preserve"> </w:t>
      </w:r>
      <w:r w:rsidRPr="00474140">
        <w:rPr>
          <w:rFonts w:ascii="Arial" w:hAnsi="Arial" w:cs="Arial"/>
          <w:sz w:val="24"/>
          <w:szCs w:val="24"/>
        </w:rPr>
        <w:t>informações referentes à utilização de recursos de seus funcionários e prestadores, para equipe CEDESBR030 - Coordenação de Pessoas e Recursos.</w:t>
      </w:r>
      <w:r>
        <w:rPr>
          <w:rFonts w:ascii="Arial" w:hAnsi="Arial" w:cs="Arial"/>
          <w:sz w:val="24"/>
          <w:szCs w:val="24"/>
        </w:rPr>
        <w:t xml:space="preserve"> Este Sistema tinha como objetivo apresentar conhecimentos sobre Ponto Eletrônico, Horas Extra, Gastos Telefônicos, Horas de Sobreaviso e Histórico de Atuação de empregados, utilizados para realização de atestes por Gestores de segmentos da unidade.</w:t>
      </w:r>
    </w:p>
    <w:p w:rsidR="00204EF6" w:rsidRPr="005509E0" w:rsidRDefault="00204EF6" w:rsidP="005509E0">
      <w:pPr>
        <w:pStyle w:val="ListParagraph"/>
        <w:spacing w:before="120" w:after="120" w:line="360" w:lineRule="auto"/>
        <w:ind w:left="0" w:firstLine="708"/>
        <w:jc w:val="both"/>
        <w:rPr>
          <w:rFonts w:ascii="Arial" w:hAnsi="Arial" w:cs="Arial"/>
          <w:sz w:val="24"/>
          <w:szCs w:val="24"/>
        </w:rPr>
      </w:pPr>
      <w:r w:rsidRPr="005509E0">
        <w:rPr>
          <w:rFonts w:ascii="Arial" w:hAnsi="Arial" w:cs="Arial"/>
          <w:sz w:val="24"/>
          <w:szCs w:val="24"/>
        </w:rPr>
        <w:t>Além das manutenções em torno de toda a solução, foram realizadas manutenções neste Sistema, onde os dados eram voláteis. Além de atualizações e manutenções evolutivas ao longo do tempo,</w:t>
      </w:r>
      <w:r>
        <w:rPr>
          <w:rFonts w:ascii="Arial" w:hAnsi="Arial" w:cs="Arial"/>
          <w:sz w:val="24"/>
          <w:szCs w:val="24"/>
        </w:rPr>
        <w:t xml:space="preserve"> </w:t>
      </w:r>
      <w:r w:rsidRPr="005509E0">
        <w:rPr>
          <w:rFonts w:ascii="Arial" w:hAnsi="Arial" w:cs="Arial"/>
          <w:sz w:val="24"/>
          <w:szCs w:val="24"/>
        </w:rPr>
        <w:t>visando à inclusão de novas funcionalidades e otimização do Sistema, melhorando seu desempenho e aumentando a confiabilidade no produto apresentado.</w:t>
      </w:r>
    </w:p>
    <w:p w:rsidR="00204EF6" w:rsidRPr="00AC3088" w:rsidRDefault="00204EF6" w:rsidP="00D64779">
      <w:pPr>
        <w:spacing w:before="120" w:after="120" w:line="360" w:lineRule="auto"/>
        <w:ind w:firstLine="709"/>
        <w:jc w:val="both"/>
        <w:rPr>
          <w:rFonts w:ascii="Arial" w:hAnsi="Arial" w:cs="Arial"/>
          <w:sz w:val="24"/>
          <w:szCs w:val="24"/>
        </w:rPr>
      </w:pPr>
      <w:r>
        <w:rPr>
          <w:rFonts w:ascii="Arial" w:hAnsi="Arial" w:cs="Arial"/>
          <w:sz w:val="24"/>
          <w:szCs w:val="24"/>
        </w:rPr>
        <w:t>Carga horária: 20</w:t>
      </w:r>
      <w:r w:rsidRPr="00AC3088">
        <w:rPr>
          <w:rFonts w:ascii="Arial" w:hAnsi="Arial" w:cs="Arial"/>
          <w:sz w:val="24"/>
          <w:szCs w:val="24"/>
        </w:rPr>
        <w:t>0 horas.</w:t>
      </w:r>
    </w:p>
    <w:p w:rsidR="00204EF6" w:rsidRPr="00613607" w:rsidRDefault="00204EF6" w:rsidP="00613607">
      <w:pPr>
        <w:pStyle w:val="Heading3"/>
      </w:pPr>
      <w:bookmarkStart w:id="17" w:name="_Toc24646756"/>
      <w:r w:rsidRPr="00613607">
        <w:t xml:space="preserve">2.2.2 </w:t>
      </w:r>
      <w:r w:rsidRPr="00B3516C">
        <w:t>Auxilio na documentação de Programas</w:t>
      </w:r>
      <w:bookmarkEnd w:id="17"/>
    </w:p>
    <w:p w:rsidR="00204EF6" w:rsidRDefault="00204EF6" w:rsidP="004A03B5">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Utilizando Word como ferramenta de processamento de texto para desenvolvimento de artefatos e RDNG (Rational DOORS Next Generation) para criar diagramas.</w:t>
      </w:r>
    </w:p>
    <w:p w:rsidR="00204EF6" w:rsidRDefault="00204EF6" w:rsidP="004A03B5">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Foram aplicados diversos conceitos de Engenharia de Software para desenvolvimento de documentos que atendessem a necessidade do cliente. O auxilio a esta atividade foi realizado com a criação de Artefatos ou </w:t>
      </w:r>
      <w:r w:rsidRPr="000A776A">
        <w:rPr>
          <w:rFonts w:ascii="Arial" w:hAnsi="Arial" w:cs="Arial"/>
          <w:sz w:val="24"/>
          <w:szCs w:val="24"/>
        </w:rPr>
        <w:t>tipos de subprodutos concretos produzido durante o desenvolvimento de software</w:t>
      </w:r>
      <w:r>
        <w:rPr>
          <w:rFonts w:ascii="Arial" w:hAnsi="Arial" w:cs="Arial"/>
          <w:sz w:val="24"/>
          <w:szCs w:val="24"/>
        </w:rPr>
        <w:t>. A documentação foi necessária em um dos Sistemas de Gestão de Pessoas e Recurso da Caixa, tendo como responsável a CEDESBR030.</w:t>
      </w:r>
    </w:p>
    <w:p w:rsidR="00204EF6" w:rsidRPr="000A776A" w:rsidRDefault="00204EF6" w:rsidP="00183F6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Alguns dos artefatos gerados no momento de desenvolvimento dos documentos de software foram Diagramas (diagrama de caso de uso, diagrama de classe), facilitando uma representação visual do negócio, além de documentos de requisito e regras de negócio, ajudando a descrever a função, arquitetura e design do software.</w:t>
      </w:r>
    </w:p>
    <w:p w:rsidR="00204EF6" w:rsidRDefault="00204EF6" w:rsidP="007653ED">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Carga horária: 50</w:t>
      </w:r>
      <w:r w:rsidRPr="007653ED">
        <w:rPr>
          <w:rFonts w:ascii="Arial" w:hAnsi="Arial" w:cs="Arial"/>
          <w:sz w:val="24"/>
          <w:szCs w:val="24"/>
        </w:rPr>
        <w:t xml:space="preserve"> horas.</w:t>
      </w:r>
    </w:p>
    <w:p w:rsidR="00204EF6" w:rsidRPr="007653ED" w:rsidRDefault="00204EF6" w:rsidP="007653ED">
      <w:pPr>
        <w:pStyle w:val="ListParagraph"/>
        <w:spacing w:before="120" w:after="120" w:line="360" w:lineRule="auto"/>
        <w:ind w:left="0" w:firstLine="709"/>
        <w:jc w:val="both"/>
        <w:rPr>
          <w:rFonts w:ascii="Arial" w:hAnsi="Arial" w:cs="Arial"/>
          <w:sz w:val="24"/>
          <w:szCs w:val="24"/>
        </w:rPr>
      </w:pPr>
    </w:p>
    <w:p w:rsidR="00204EF6" w:rsidRPr="00613607" w:rsidRDefault="00204EF6" w:rsidP="00216DF7">
      <w:pPr>
        <w:pStyle w:val="Heading3"/>
      </w:pPr>
      <w:bookmarkStart w:id="18" w:name="_Toc24646757"/>
      <w:r>
        <w:t>2.2.3</w:t>
      </w:r>
      <w:r w:rsidRPr="00613607">
        <w:t xml:space="preserve"> </w:t>
      </w:r>
      <w:r w:rsidRPr="00B3516C">
        <w:t xml:space="preserve">Auxilio na </w:t>
      </w:r>
      <w:r>
        <w:t xml:space="preserve">criação, </w:t>
      </w:r>
      <w:r w:rsidRPr="00B3516C">
        <w:t>alimentação e manutenção do Banco de Dados</w:t>
      </w:r>
      <w:bookmarkEnd w:id="18"/>
    </w:p>
    <w:p w:rsidR="00204EF6" w:rsidRDefault="00204EF6" w:rsidP="006E5BC4">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Utilizando o Postgres com Sistema Gerenciador de Banco de Dados, as atividades giraram em torno de criação e manutenção de Banco de Dados, fazendo uso de comando DDL e DML, respectivamente.</w:t>
      </w:r>
    </w:p>
    <w:p w:rsidR="00204EF6" w:rsidRDefault="00204EF6" w:rsidP="006E5BC4">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As atividades de criação, alimentação e manutenção de Banco de Dados eram realizadas a partir de comandos via scripts SQL. Utilizados para gerir os dados referentes a empregados e recursos da equipe de Gestão de Pessoas e Recursos da CEDESBR. Os dados eram manipulados e registrados cotidianamente, pois as informações geradas eram utilizadas para ateste por Gestores.</w:t>
      </w:r>
    </w:p>
    <w:p w:rsidR="00204EF6" w:rsidRPr="006E5BC4" w:rsidRDefault="00204EF6" w:rsidP="006E5BC4">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Além de manipular o Banco de Dados, foram criadas rotinas internas a Base de Dados, ou seja, gerando scripts em linguagem de banco, conhecidos como triggers, para tratar inserções de dados.</w:t>
      </w:r>
    </w:p>
    <w:p w:rsidR="00204EF6" w:rsidRPr="00613607" w:rsidRDefault="00204EF6" w:rsidP="00721BB3">
      <w:pPr>
        <w:pStyle w:val="ListParagraph"/>
        <w:spacing w:before="120" w:after="120" w:line="360" w:lineRule="auto"/>
        <w:ind w:left="0" w:firstLine="709"/>
        <w:jc w:val="both"/>
        <w:rPr>
          <w:rFonts w:ascii="Arial" w:hAnsi="Arial" w:cs="Arial"/>
          <w:sz w:val="24"/>
          <w:szCs w:val="24"/>
        </w:rPr>
      </w:pPr>
      <w:r w:rsidRPr="00613607">
        <w:rPr>
          <w:rFonts w:ascii="Arial" w:hAnsi="Arial" w:cs="Arial"/>
          <w:sz w:val="24"/>
          <w:szCs w:val="24"/>
        </w:rPr>
        <w:t>Carga horária: 100 horas.</w:t>
      </w:r>
    </w:p>
    <w:p w:rsidR="00204EF6" w:rsidRPr="009E6240" w:rsidRDefault="00204EF6" w:rsidP="00721BB3">
      <w:pPr>
        <w:pStyle w:val="ListParagraph"/>
        <w:spacing w:before="120" w:after="120" w:line="360" w:lineRule="auto"/>
        <w:ind w:left="0" w:firstLine="709"/>
        <w:jc w:val="both"/>
        <w:rPr>
          <w:rFonts w:ascii="Arial" w:hAnsi="Arial" w:cs="Arial"/>
          <w:sz w:val="24"/>
          <w:szCs w:val="24"/>
          <w:highlight w:val="yellow"/>
        </w:rPr>
      </w:pPr>
    </w:p>
    <w:p w:rsidR="00204EF6" w:rsidRPr="00530140" w:rsidRDefault="00204EF6" w:rsidP="00216DF7">
      <w:pPr>
        <w:pStyle w:val="Heading3"/>
      </w:pPr>
      <w:bookmarkStart w:id="19" w:name="_Toc24646758"/>
      <w:r w:rsidRPr="00530140">
        <w:t xml:space="preserve">2.2.4 </w:t>
      </w:r>
      <w:r w:rsidRPr="00B3516C">
        <w:t>Programação de aplicação Web</w:t>
      </w:r>
      <w:bookmarkEnd w:id="19"/>
    </w:p>
    <w:p w:rsidR="00204EF6" w:rsidRDefault="00204EF6" w:rsidP="00721BB3">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Nesta atividade, foram desenvolvidas telas e rotinas em aplicativo Web, utilizando PHP e VBA. Nestes aplicativos foram aplicados conceitos de Orientação a Objeto e integrações com Banco de Dados. Estes aplicativos Web são de uso interno da </w:t>
      </w:r>
      <w:r w:rsidRPr="001B4CFC">
        <w:rPr>
          <w:rFonts w:ascii="Arial" w:hAnsi="Arial" w:cs="Arial"/>
          <w:sz w:val="24"/>
          <w:szCs w:val="24"/>
        </w:rPr>
        <w:t>Caixa Econômica Federal</w:t>
      </w:r>
      <w:r>
        <w:rPr>
          <w:rFonts w:ascii="Arial" w:hAnsi="Arial" w:cs="Arial"/>
          <w:sz w:val="24"/>
          <w:szCs w:val="24"/>
        </w:rPr>
        <w:t>, desenvolvido e implantados em plataformas da própria instituição.</w:t>
      </w:r>
    </w:p>
    <w:p w:rsidR="00204EF6" w:rsidRPr="001B4CFC" w:rsidRDefault="00204EF6" w:rsidP="006C5CFB">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Criando rotinas </w:t>
      </w:r>
      <w:r w:rsidRPr="001B4CFC">
        <w:rPr>
          <w:rFonts w:ascii="Arial" w:hAnsi="Arial" w:cs="Arial"/>
          <w:sz w:val="24"/>
          <w:szCs w:val="24"/>
        </w:rPr>
        <w:t>incorporadas em todos os programas do Microsoft Office</w:t>
      </w:r>
      <w:r>
        <w:rPr>
          <w:rFonts w:ascii="Arial" w:hAnsi="Arial" w:cs="Arial"/>
          <w:sz w:val="24"/>
          <w:szCs w:val="24"/>
        </w:rPr>
        <w:t xml:space="preserve">. Além de painéis de indicadores, utilizados </w:t>
      </w:r>
      <w:r w:rsidRPr="001B4CFC">
        <w:rPr>
          <w:rFonts w:ascii="Arial" w:hAnsi="Arial" w:cs="Arial"/>
          <w:sz w:val="24"/>
          <w:szCs w:val="24"/>
        </w:rPr>
        <w:t>para analisar diferentes momentos da empresa e de que forma impactam os resultados de uma organização</w:t>
      </w:r>
      <w:r>
        <w:rPr>
          <w:rFonts w:ascii="Arial" w:hAnsi="Arial" w:cs="Arial"/>
          <w:sz w:val="24"/>
          <w:szCs w:val="24"/>
        </w:rPr>
        <w:t>, apresentando informações visuais</w:t>
      </w:r>
      <w:r w:rsidRPr="001B4CFC">
        <w:rPr>
          <w:rFonts w:ascii="Arial" w:hAnsi="Arial" w:cs="Arial"/>
          <w:sz w:val="24"/>
          <w:szCs w:val="24"/>
        </w:rPr>
        <w:t>.</w:t>
      </w:r>
    </w:p>
    <w:p w:rsidR="00204EF6" w:rsidRPr="00AE09C9" w:rsidRDefault="00204EF6" w:rsidP="006C5CFB">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Carga horária: 7</w:t>
      </w:r>
      <w:r w:rsidRPr="00AE09C9">
        <w:rPr>
          <w:rFonts w:ascii="Arial" w:hAnsi="Arial" w:cs="Arial"/>
          <w:sz w:val="24"/>
          <w:szCs w:val="24"/>
        </w:rPr>
        <w:t>0 horas.</w:t>
      </w:r>
    </w:p>
    <w:p w:rsidR="00204EF6" w:rsidRPr="005F4219" w:rsidRDefault="00204EF6" w:rsidP="00216DF7">
      <w:pPr>
        <w:pStyle w:val="Heading3"/>
      </w:pPr>
      <w:bookmarkStart w:id="20" w:name="_Toc24646759"/>
      <w:r>
        <w:t>2.2.5</w:t>
      </w:r>
      <w:r w:rsidRPr="005F4219">
        <w:t xml:space="preserve"> Tabela de horas realizadas por atividades</w:t>
      </w:r>
      <w:bookmarkEnd w:id="20"/>
    </w:p>
    <w:p w:rsidR="00204EF6" w:rsidRPr="005F4219" w:rsidRDefault="00204EF6" w:rsidP="00721BB3">
      <w:pPr>
        <w:spacing w:before="120" w:after="120" w:line="360" w:lineRule="auto"/>
        <w:ind w:firstLine="709"/>
        <w:jc w:val="both"/>
        <w:rPr>
          <w:rFonts w:ascii="Arial" w:hAnsi="Arial" w:cs="Arial"/>
          <w:sz w:val="24"/>
          <w:szCs w:val="24"/>
        </w:rPr>
      </w:pPr>
      <w:r w:rsidRPr="005F4219">
        <w:rPr>
          <w:rFonts w:ascii="Arial" w:hAnsi="Arial" w:cs="Arial"/>
          <w:sz w:val="24"/>
          <w:szCs w:val="24"/>
        </w:rPr>
        <w:t xml:space="preserve">A seguir será apresentada a tabela com as atividades e a carga horária </w:t>
      </w:r>
    </w:p>
    <w:tbl>
      <w:tblPr>
        <w:tblW w:w="8229" w:type="dxa"/>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47"/>
        <w:gridCol w:w="3982"/>
      </w:tblGrid>
      <w:tr w:rsidR="00204EF6" w:rsidRPr="005F4219" w:rsidTr="0096551F">
        <w:trPr>
          <w:trHeight w:val="531"/>
        </w:trPr>
        <w:tc>
          <w:tcPr>
            <w:tcW w:w="4247" w:type="dxa"/>
          </w:tcPr>
          <w:p w:rsidR="00204EF6" w:rsidRPr="005F4219" w:rsidRDefault="00204EF6" w:rsidP="0096551F">
            <w:pPr>
              <w:pStyle w:val="ListParagraph"/>
              <w:spacing w:before="120" w:after="120" w:line="360" w:lineRule="auto"/>
              <w:ind w:left="0" w:firstLine="709"/>
              <w:jc w:val="both"/>
              <w:rPr>
                <w:rFonts w:ascii="Arial" w:hAnsi="Arial" w:cs="Arial"/>
                <w:b/>
                <w:bCs/>
                <w:sz w:val="24"/>
                <w:szCs w:val="24"/>
              </w:rPr>
            </w:pPr>
            <w:r w:rsidRPr="005F4219">
              <w:rPr>
                <w:rFonts w:ascii="Arial" w:hAnsi="Arial" w:cs="Arial"/>
                <w:b/>
                <w:bCs/>
                <w:sz w:val="24"/>
                <w:szCs w:val="24"/>
              </w:rPr>
              <w:t>Atividades</w:t>
            </w:r>
          </w:p>
        </w:tc>
        <w:tc>
          <w:tcPr>
            <w:tcW w:w="3982" w:type="dxa"/>
          </w:tcPr>
          <w:p w:rsidR="00204EF6" w:rsidRPr="005F4219" w:rsidRDefault="00204EF6" w:rsidP="0096551F">
            <w:pPr>
              <w:pStyle w:val="ListParagraph"/>
              <w:spacing w:before="120" w:after="120" w:line="360" w:lineRule="auto"/>
              <w:ind w:left="0" w:firstLine="709"/>
              <w:jc w:val="both"/>
              <w:rPr>
                <w:rFonts w:ascii="Arial" w:hAnsi="Arial" w:cs="Arial"/>
                <w:b/>
                <w:bCs/>
                <w:sz w:val="24"/>
                <w:szCs w:val="24"/>
              </w:rPr>
            </w:pPr>
            <w:r w:rsidRPr="005F4219">
              <w:rPr>
                <w:rFonts w:ascii="Arial" w:hAnsi="Arial" w:cs="Arial"/>
                <w:b/>
                <w:bCs/>
                <w:sz w:val="24"/>
                <w:szCs w:val="24"/>
              </w:rPr>
              <w:t>Carga Horária</w:t>
            </w:r>
          </w:p>
        </w:tc>
      </w:tr>
      <w:tr w:rsidR="00204EF6" w:rsidRPr="005F4219" w:rsidTr="0096551F">
        <w:trPr>
          <w:trHeight w:val="546"/>
        </w:trPr>
        <w:tc>
          <w:tcPr>
            <w:tcW w:w="4247" w:type="dxa"/>
          </w:tcPr>
          <w:p w:rsidR="00204EF6" w:rsidRPr="005F4219" w:rsidRDefault="00204EF6" w:rsidP="0096551F">
            <w:pPr>
              <w:pStyle w:val="ListParagraph"/>
              <w:spacing w:before="120" w:after="120" w:line="360" w:lineRule="auto"/>
              <w:ind w:left="0"/>
              <w:jc w:val="both"/>
              <w:rPr>
                <w:rFonts w:ascii="Arial" w:hAnsi="Arial" w:cs="Arial"/>
                <w:b/>
                <w:bCs/>
                <w:sz w:val="24"/>
                <w:szCs w:val="24"/>
              </w:rPr>
            </w:pPr>
            <w:r w:rsidRPr="00B3516C">
              <w:rPr>
                <w:rFonts w:ascii="Arial" w:hAnsi="Arial" w:cs="Arial"/>
                <w:sz w:val="24"/>
                <w:szCs w:val="24"/>
              </w:rPr>
              <w:t xml:space="preserve">Auxilio </w:t>
            </w:r>
            <w:r w:rsidRPr="005F4219">
              <w:rPr>
                <w:rFonts w:ascii="Arial" w:hAnsi="Arial" w:cs="Arial"/>
                <w:sz w:val="24"/>
                <w:szCs w:val="24"/>
              </w:rPr>
              <w:t>no desenvolvimento de sistemas em PHP</w:t>
            </w:r>
          </w:p>
        </w:tc>
        <w:tc>
          <w:tcPr>
            <w:tcW w:w="3982" w:type="dxa"/>
          </w:tcPr>
          <w:p w:rsidR="00204EF6" w:rsidRPr="005F4219" w:rsidRDefault="00204EF6" w:rsidP="0096551F">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20</w:t>
            </w:r>
            <w:r w:rsidRPr="005F4219">
              <w:rPr>
                <w:rFonts w:ascii="Arial" w:hAnsi="Arial" w:cs="Arial"/>
                <w:sz w:val="24"/>
                <w:szCs w:val="24"/>
              </w:rPr>
              <w:t>0</w:t>
            </w:r>
          </w:p>
        </w:tc>
      </w:tr>
      <w:tr w:rsidR="00204EF6" w:rsidRPr="005F4219" w:rsidTr="0096551F">
        <w:trPr>
          <w:trHeight w:val="546"/>
        </w:trPr>
        <w:tc>
          <w:tcPr>
            <w:tcW w:w="4247" w:type="dxa"/>
          </w:tcPr>
          <w:p w:rsidR="00204EF6" w:rsidRPr="00B3516C" w:rsidRDefault="00204EF6" w:rsidP="0096551F">
            <w:pPr>
              <w:pStyle w:val="ListParagraph"/>
              <w:spacing w:before="120" w:after="120" w:line="360" w:lineRule="auto"/>
              <w:ind w:left="0"/>
              <w:jc w:val="both"/>
              <w:rPr>
                <w:rFonts w:ascii="Arial" w:hAnsi="Arial" w:cs="Arial"/>
                <w:sz w:val="24"/>
                <w:szCs w:val="24"/>
              </w:rPr>
            </w:pPr>
            <w:r w:rsidRPr="00B3516C">
              <w:rPr>
                <w:rFonts w:ascii="Arial" w:hAnsi="Arial" w:cs="Arial"/>
                <w:sz w:val="24"/>
                <w:szCs w:val="24"/>
              </w:rPr>
              <w:t>Auxilio na documentação de Programas</w:t>
            </w:r>
          </w:p>
        </w:tc>
        <w:tc>
          <w:tcPr>
            <w:tcW w:w="3982" w:type="dxa"/>
          </w:tcPr>
          <w:p w:rsidR="00204EF6" w:rsidRDefault="00204EF6" w:rsidP="0096551F">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50</w:t>
            </w:r>
          </w:p>
        </w:tc>
      </w:tr>
      <w:tr w:rsidR="00204EF6" w:rsidRPr="005F4219" w:rsidTr="0096551F">
        <w:trPr>
          <w:trHeight w:val="942"/>
        </w:trPr>
        <w:tc>
          <w:tcPr>
            <w:tcW w:w="4247" w:type="dxa"/>
          </w:tcPr>
          <w:p w:rsidR="00204EF6" w:rsidRPr="005F4219" w:rsidRDefault="00204EF6" w:rsidP="0096551F">
            <w:pPr>
              <w:pStyle w:val="ListParagraph"/>
              <w:spacing w:before="120" w:after="120" w:line="360" w:lineRule="auto"/>
              <w:ind w:left="0"/>
              <w:jc w:val="both"/>
              <w:rPr>
                <w:rFonts w:ascii="Arial" w:hAnsi="Arial" w:cs="Arial"/>
                <w:b/>
                <w:bCs/>
                <w:sz w:val="24"/>
                <w:szCs w:val="24"/>
              </w:rPr>
            </w:pPr>
            <w:r w:rsidRPr="00B3516C">
              <w:rPr>
                <w:rFonts w:ascii="Arial" w:hAnsi="Arial" w:cs="Arial"/>
                <w:sz w:val="24"/>
                <w:szCs w:val="24"/>
              </w:rPr>
              <w:t xml:space="preserve">Auxilio na </w:t>
            </w:r>
            <w:r w:rsidRPr="00DF2B5C">
              <w:rPr>
                <w:rFonts w:ascii="Arial" w:hAnsi="Arial" w:cs="Arial"/>
                <w:sz w:val="24"/>
                <w:szCs w:val="24"/>
              </w:rPr>
              <w:t>criação,</w:t>
            </w:r>
            <w:r>
              <w:t xml:space="preserve"> </w:t>
            </w:r>
            <w:r w:rsidRPr="00B3516C">
              <w:rPr>
                <w:rFonts w:ascii="Arial" w:hAnsi="Arial" w:cs="Arial"/>
                <w:sz w:val="24"/>
                <w:szCs w:val="24"/>
              </w:rPr>
              <w:t>alimentação e manutenção do Banco de Dados</w:t>
            </w:r>
          </w:p>
        </w:tc>
        <w:tc>
          <w:tcPr>
            <w:tcW w:w="3982" w:type="dxa"/>
          </w:tcPr>
          <w:p w:rsidR="00204EF6" w:rsidRPr="005F4219" w:rsidRDefault="00204EF6" w:rsidP="0096551F">
            <w:pPr>
              <w:pStyle w:val="ListParagraph"/>
              <w:spacing w:before="120" w:after="120" w:line="360" w:lineRule="auto"/>
              <w:ind w:left="0" w:firstLine="709"/>
              <w:jc w:val="both"/>
              <w:rPr>
                <w:rFonts w:ascii="Arial" w:hAnsi="Arial" w:cs="Arial"/>
                <w:sz w:val="24"/>
                <w:szCs w:val="24"/>
              </w:rPr>
            </w:pPr>
            <w:r w:rsidRPr="005F4219">
              <w:rPr>
                <w:rFonts w:ascii="Arial" w:hAnsi="Arial" w:cs="Arial"/>
                <w:sz w:val="24"/>
                <w:szCs w:val="24"/>
              </w:rPr>
              <w:t>100</w:t>
            </w:r>
          </w:p>
        </w:tc>
      </w:tr>
      <w:tr w:rsidR="00204EF6" w:rsidRPr="005F4219" w:rsidTr="0096551F">
        <w:trPr>
          <w:trHeight w:val="668"/>
        </w:trPr>
        <w:tc>
          <w:tcPr>
            <w:tcW w:w="4247" w:type="dxa"/>
          </w:tcPr>
          <w:p w:rsidR="00204EF6" w:rsidRPr="005F4219" w:rsidRDefault="00204EF6" w:rsidP="0096551F">
            <w:pPr>
              <w:spacing w:after="0" w:line="240" w:lineRule="auto"/>
              <w:jc w:val="both"/>
              <w:rPr>
                <w:rFonts w:ascii="Arial" w:hAnsi="Arial" w:cs="Arial"/>
                <w:b/>
                <w:bCs/>
                <w:sz w:val="24"/>
              </w:rPr>
            </w:pPr>
            <w:r w:rsidRPr="00B3516C">
              <w:rPr>
                <w:rFonts w:ascii="Arial" w:hAnsi="Arial" w:cs="Arial"/>
                <w:sz w:val="24"/>
                <w:szCs w:val="24"/>
              </w:rPr>
              <w:t>Programação de aplicação Web</w:t>
            </w:r>
          </w:p>
        </w:tc>
        <w:tc>
          <w:tcPr>
            <w:tcW w:w="3982" w:type="dxa"/>
          </w:tcPr>
          <w:p w:rsidR="00204EF6" w:rsidRPr="005F4219" w:rsidRDefault="00204EF6" w:rsidP="0096551F">
            <w:pPr>
              <w:pStyle w:val="ListParagraph"/>
              <w:spacing w:before="120" w:after="120" w:line="360" w:lineRule="auto"/>
              <w:ind w:left="0" w:firstLine="709"/>
              <w:jc w:val="both"/>
              <w:rPr>
                <w:rFonts w:ascii="Arial" w:hAnsi="Arial" w:cs="Arial"/>
                <w:sz w:val="24"/>
                <w:szCs w:val="24"/>
              </w:rPr>
            </w:pPr>
            <w:r w:rsidRPr="005F4219">
              <w:rPr>
                <w:rFonts w:ascii="Arial" w:hAnsi="Arial" w:cs="Arial"/>
                <w:sz w:val="24"/>
                <w:szCs w:val="24"/>
              </w:rPr>
              <w:t>70</w:t>
            </w:r>
          </w:p>
        </w:tc>
      </w:tr>
      <w:tr w:rsidR="00204EF6" w:rsidRPr="005F4219" w:rsidTr="0096551F">
        <w:trPr>
          <w:trHeight w:val="531"/>
        </w:trPr>
        <w:tc>
          <w:tcPr>
            <w:tcW w:w="4247" w:type="dxa"/>
          </w:tcPr>
          <w:p w:rsidR="00204EF6" w:rsidRPr="005F4219" w:rsidRDefault="00204EF6" w:rsidP="0096551F">
            <w:pPr>
              <w:pStyle w:val="ListParagraph"/>
              <w:spacing w:before="120" w:after="120" w:line="360" w:lineRule="auto"/>
              <w:ind w:left="0" w:firstLine="709"/>
              <w:jc w:val="both"/>
              <w:rPr>
                <w:rFonts w:ascii="Arial" w:hAnsi="Arial" w:cs="Arial"/>
                <w:b/>
                <w:bCs/>
                <w:sz w:val="24"/>
                <w:szCs w:val="24"/>
              </w:rPr>
            </w:pPr>
            <w:r w:rsidRPr="005F4219">
              <w:rPr>
                <w:rFonts w:ascii="Arial" w:hAnsi="Arial" w:cs="Arial"/>
                <w:b/>
                <w:bCs/>
                <w:sz w:val="24"/>
                <w:szCs w:val="24"/>
              </w:rPr>
              <w:t>Total</w:t>
            </w:r>
          </w:p>
        </w:tc>
        <w:tc>
          <w:tcPr>
            <w:tcW w:w="3982" w:type="dxa"/>
          </w:tcPr>
          <w:p w:rsidR="00204EF6" w:rsidRPr="005F4219" w:rsidRDefault="00204EF6" w:rsidP="0096551F">
            <w:pPr>
              <w:pStyle w:val="ListParagraph"/>
              <w:spacing w:before="120" w:after="120" w:line="360" w:lineRule="auto"/>
              <w:ind w:left="0" w:firstLine="709"/>
              <w:jc w:val="both"/>
              <w:rPr>
                <w:rFonts w:ascii="Arial" w:hAnsi="Arial" w:cs="Arial"/>
                <w:b/>
                <w:bCs/>
                <w:sz w:val="24"/>
                <w:szCs w:val="24"/>
              </w:rPr>
            </w:pPr>
            <w:r w:rsidRPr="005F4219">
              <w:rPr>
                <w:rFonts w:ascii="Arial" w:hAnsi="Arial" w:cs="Arial"/>
                <w:b/>
                <w:bCs/>
                <w:sz w:val="24"/>
                <w:szCs w:val="24"/>
              </w:rPr>
              <w:t>420</w:t>
            </w:r>
          </w:p>
        </w:tc>
      </w:tr>
    </w:tbl>
    <w:p w:rsidR="00204EF6" w:rsidRPr="009E6240" w:rsidRDefault="00204EF6" w:rsidP="00721BB3">
      <w:pPr>
        <w:pStyle w:val="ListParagraph"/>
        <w:spacing w:before="120" w:after="120" w:line="360" w:lineRule="auto"/>
        <w:ind w:left="0" w:firstLine="709"/>
        <w:jc w:val="both"/>
        <w:rPr>
          <w:rFonts w:ascii="Arial" w:hAnsi="Arial" w:cs="Arial"/>
          <w:b/>
          <w:bCs/>
          <w:sz w:val="24"/>
          <w:szCs w:val="24"/>
          <w:highlight w:val="yellow"/>
        </w:rPr>
      </w:pPr>
    </w:p>
    <w:p w:rsidR="00204EF6" w:rsidRPr="00613607" w:rsidRDefault="00204EF6" w:rsidP="00721BB3">
      <w:pPr>
        <w:pStyle w:val="Heading2"/>
        <w:spacing w:before="120" w:after="120" w:line="360" w:lineRule="auto"/>
        <w:ind w:firstLine="709"/>
        <w:jc w:val="both"/>
      </w:pPr>
      <w:bookmarkStart w:id="21" w:name="_Toc24646760"/>
      <w:r w:rsidRPr="00613607">
        <w:t>2.3 Conceitos, Métodos e Técnicas utilizadas nas atividades</w:t>
      </w:r>
      <w:bookmarkEnd w:id="21"/>
    </w:p>
    <w:p w:rsidR="00204EF6" w:rsidRPr="00613607" w:rsidRDefault="00204EF6" w:rsidP="00721BB3">
      <w:pPr>
        <w:pStyle w:val="ListParagraph"/>
        <w:spacing w:before="120" w:after="120" w:line="360" w:lineRule="auto"/>
        <w:ind w:left="0" w:firstLine="709"/>
        <w:jc w:val="both"/>
        <w:rPr>
          <w:rFonts w:ascii="Arial" w:hAnsi="Arial" w:cs="Arial"/>
          <w:sz w:val="24"/>
          <w:szCs w:val="24"/>
        </w:rPr>
      </w:pPr>
      <w:r w:rsidRPr="00613607">
        <w:rPr>
          <w:rFonts w:ascii="Arial" w:hAnsi="Arial" w:cs="Arial"/>
          <w:sz w:val="24"/>
          <w:szCs w:val="24"/>
        </w:rPr>
        <w:t>A seguir serão apresentadas as ferramentas utilizadas, assim como os conceitos, metodologias.</w:t>
      </w:r>
    </w:p>
    <w:p w:rsidR="00204EF6" w:rsidRPr="009E6240" w:rsidRDefault="00204EF6" w:rsidP="00721BB3">
      <w:pPr>
        <w:pStyle w:val="ListParagraph"/>
        <w:spacing w:before="120" w:after="120" w:line="360" w:lineRule="auto"/>
        <w:ind w:left="0" w:firstLine="709"/>
        <w:jc w:val="both"/>
        <w:rPr>
          <w:rFonts w:ascii="Arial" w:hAnsi="Arial" w:cs="Arial"/>
          <w:sz w:val="24"/>
          <w:szCs w:val="24"/>
          <w:highlight w:val="yellow"/>
        </w:rPr>
      </w:pPr>
    </w:p>
    <w:p w:rsidR="00204EF6" w:rsidRPr="00613607" w:rsidRDefault="00204EF6" w:rsidP="00216DF7">
      <w:pPr>
        <w:pStyle w:val="Heading3"/>
      </w:pPr>
      <w:bookmarkStart w:id="22" w:name="_Toc24646761"/>
      <w:r w:rsidRPr="00613607">
        <w:t>2.3.1 Tecnologia utilizada</w:t>
      </w:r>
      <w:bookmarkEnd w:id="22"/>
    </w:p>
    <w:p w:rsidR="00204EF6" w:rsidRPr="00BE3BB5" w:rsidRDefault="00204EF6" w:rsidP="00721BB3">
      <w:pPr>
        <w:pStyle w:val="ListParagraph"/>
        <w:spacing w:before="120" w:after="120" w:line="360" w:lineRule="auto"/>
        <w:ind w:left="0" w:firstLine="709"/>
        <w:jc w:val="both"/>
        <w:rPr>
          <w:rFonts w:ascii="Arial" w:hAnsi="Arial" w:cs="Arial"/>
          <w:bCs/>
          <w:sz w:val="24"/>
          <w:szCs w:val="24"/>
        </w:rPr>
      </w:pPr>
      <w:r w:rsidRPr="00BE3BB5">
        <w:rPr>
          <w:rFonts w:ascii="Arial" w:hAnsi="Arial" w:cs="Arial"/>
          <w:b/>
          <w:bCs/>
          <w:sz w:val="24"/>
          <w:szCs w:val="24"/>
        </w:rPr>
        <w:t>PHP (um acrônimo recursivo para PHP: Hypertext Preprocessor)</w:t>
      </w:r>
      <w:r>
        <w:rPr>
          <w:rFonts w:ascii="Arial" w:hAnsi="Arial" w:cs="Arial"/>
          <w:b/>
          <w:bCs/>
          <w:sz w:val="24"/>
          <w:szCs w:val="24"/>
        </w:rPr>
        <w:t>:</w:t>
      </w:r>
      <w:r w:rsidRPr="00BE3BB5">
        <w:rPr>
          <w:rFonts w:ascii="Arial" w:hAnsi="Arial" w:cs="Arial"/>
          <w:b/>
          <w:bCs/>
          <w:sz w:val="24"/>
          <w:szCs w:val="24"/>
        </w:rPr>
        <w:t xml:space="preserve"> </w:t>
      </w:r>
      <w:r w:rsidRPr="00BE3BB5">
        <w:rPr>
          <w:rFonts w:ascii="Arial" w:hAnsi="Arial" w:cs="Arial"/>
          <w:bCs/>
          <w:sz w:val="24"/>
          <w:szCs w:val="24"/>
        </w:rPr>
        <w:t>é uma linguagem de script open source de uso geral, muito utilizada, e especialmente adequada para o desenvolvimento web e que p</w:t>
      </w:r>
      <w:r>
        <w:rPr>
          <w:rFonts w:ascii="Arial" w:hAnsi="Arial" w:cs="Arial"/>
          <w:bCs/>
          <w:sz w:val="24"/>
          <w:szCs w:val="24"/>
        </w:rPr>
        <w:t>ode ser embutida dentro do HTML (PHP, 2019).</w:t>
      </w:r>
    </w:p>
    <w:p w:rsidR="00204EF6" w:rsidRDefault="00204EF6" w:rsidP="00CD0A00">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Visual Studio Code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Ferramenta que auxilia o desenvolvimento de aplicações web (DEVMEDIA, 2016).</w:t>
      </w:r>
    </w:p>
    <w:p w:rsidR="00204EF6" w:rsidRDefault="00204EF6" w:rsidP="00CD0A00">
      <w:pPr>
        <w:pStyle w:val="ListParagraph"/>
        <w:spacing w:before="120" w:after="120" w:line="360" w:lineRule="auto"/>
        <w:ind w:left="0" w:firstLine="720"/>
        <w:jc w:val="both"/>
        <w:rPr>
          <w:rFonts w:ascii="Arial" w:hAnsi="Arial" w:cs="Arial"/>
          <w:sz w:val="24"/>
          <w:szCs w:val="24"/>
        </w:rPr>
      </w:pPr>
      <w:r w:rsidRPr="00CD0A00">
        <w:rPr>
          <w:rFonts w:ascii="Arial" w:hAnsi="Arial" w:cs="Arial"/>
          <w:b/>
          <w:sz w:val="24"/>
          <w:szCs w:val="24"/>
        </w:rPr>
        <w:t>PostgreSQL:</w:t>
      </w:r>
      <w:r>
        <w:rPr>
          <w:rFonts w:ascii="Arial" w:hAnsi="Arial" w:cs="Arial"/>
          <w:b/>
          <w:sz w:val="24"/>
          <w:szCs w:val="24"/>
        </w:rPr>
        <w:t xml:space="preserve"> </w:t>
      </w:r>
      <w:r w:rsidRPr="00CD0A00">
        <w:rPr>
          <w:rFonts w:ascii="Arial" w:hAnsi="Arial" w:cs="Arial"/>
          <w:sz w:val="24"/>
          <w:szCs w:val="24"/>
        </w:rPr>
        <w:t>O PostgreSQL é um poderoso sistema de banco de dados relacional de objeto de código aberto que usa e estende a linguagem SQL combinada com muitos recursos que armazenam e escalam com segurança as cargas de trabalho de dados mais complicadas</w:t>
      </w:r>
      <w:r>
        <w:rPr>
          <w:rFonts w:ascii="Arial" w:hAnsi="Arial" w:cs="Arial"/>
          <w:sz w:val="24"/>
          <w:szCs w:val="24"/>
        </w:rPr>
        <w:t xml:space="preserve"> (POSTGRESQL, 2019).</w:t>
      </w:r>
    </w:p>
    <w:p w:rsidR="00204EF6" w:rsidRPr="00AD70A2" w:rsidRDefault="00204EF6" w:rsidP="00CD0A00">
      <w:pPr>
        <w:pStyle w:val="ListParagraph"/>
        <w:spacing w:before="120" w:after="120" w:line="360" w:lineRule="auto"/>
        <w:ind w:left="0" w:firstLine="720"/>
        <w:jc w:val="both"/>
        <w:rPr>
          <w:rFonts w:ascii="Arial" w:hAnsi="Arial" w:cs="Arial"/>
          <w:b/>
          <w:sz w:val="24"/>
          <w:szCs w:val="24"/>
        </w:rPr>
      </w:pPr>
      <w:r w:rsidRPr="00AD70A2">
        <w:rPr>
          <w:rFonts w:ascii="Arial" w:hAnsi="Arial" w:cs="Arial"/>
          <w:b/>
          <w:sz w:val="24"/>
          <w:szCs w:val="24"/>
        </w:rPr>
        <w:t>RDNG (Rational DOORS Next Gereration):</w:t>
      </w:r>
      <w:r w:rsidRPr="00AD70A2">
        <w:rPr>
          <w:rFonts w:ascii="Arial" w:hAnsi="Arial" w:cs="Arial"/>
          <w:sz w:val="24"/>
          <w:szCs w:val="24"/>
        </w:rPr>
        <w:t xml:space="preserve"> é uma ferramenta de gerenciamento de requisitos executada na tecnologia de plataforma do IBM Rational Jazz. O Rational DOORS Next Generation inclui um aplicativo do servidor e um Web client. Juntos esses componentes fornecem recursos para definição e gerenciamento de requisitos em sistemas e projetos de engenharia de software para produtos manufaturados e segmentos de mercados orientados para sistemas</w:t>
      </w:r>
      <w:r>
        <w:rPr>
          <w:rFonts w:ascii="Arial" w:hAnsi="Arial" w:cs="Arial"/>
          <w:sz w:val="24"/>
          <w:szCs w:val="24"/>
        </w:rPr>
        <w:t xml:space="preserve"> (IBM, 2019)</w:t>
      </w:r>
      <w:r w:rsidRPr="00AD70A2">
        <w:rPr>
          <w:rFonts w:ascii="Arial" w:hAnsi="Arial" w:cs="Arial"/>
          <w:sz w:val="24"/>
          <w:szCs w:val="24"/>
        </w:rPr>
        <w:t>.</w:t>
      </w:r>
    </w:p>
    <w:p w:rsidR="00204EF6" w:rsidRPr="00CD0A00" w:rsidRDefault="00204EF6" w:rsidP="00CD0A00">
      <w:pPr>
        <w:pStyle w:val="ListParagraph"/>
        <w:spacing w:before="120" w:after="120" w:line="360" w:lineRule="auto"/>
        <w:ind w:left="0" w:firstLine="709"/>
        <w:jc w:val="both"/>
        <w:rPr>
          <w:rFonts w:ascii="Arial" w:hAnsi="Arial" w:cs="Arial"/>
          <w:sz w:val="24"/>
          <w:szCs w:val="24"/>
        </w:rPr>
      </w:pPr>
    </w:p>
    <w:p w:rsidR="00204EF6" w:rsidRPr="007E6ED8" w:rsidRDefault="00204EF6" w:rsidP="00216DF7">
      <w:pPr>
        <w:pStyle w:val="Heading3"/>
      </w:pPr>
      <w:bookmarkStart w:id="23" w:name="_Toc24646762"/>
      <w:r w:rsidRPr="007E6ED8">
        <w:t>2.3.2 Equipamentos e dispositivos utilizados</w:t>
      </w:r>
      <w:bookmarkEnd w:id="23"/>
    </w:p>
    <w:p w:rsidR="00204EF6" w:rsidRPr="00721BB3" w:rsidRDefault="00204EF6" w:rsidP="007E6ED8">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Computador desktop </w:t>
      </w:r>
      <w:r>
        <w:rPr>
          <w:rFonts w:ascii="Arial" w:hAnsi="Arial" w:cs="Arial"/>
          <w:sz w:val="24"/>
          <w:szCs w:val="24"/>
        </w:rPr>
        <w:t>Positivo</w:t>
      </w:r>
      <w:r w:rsidRPr="00721BB3">
        <w:rPr>
          <w:rFonts w:ascii="Arial" w:hAnsi="Arial" w:cs="Arial"/>
          <w:sz w:val="24"/>
          <w:szCs w:val="24"/>
        </w:rPr>
        <w:t xml:space="preserve">, sistema operacional Windows 10 Enterprise, 64 bits, processador </w:t>
      </w:r>
      <w:r>
        <w:rPr>
          <w:rFonts w:ascii="Arial" w:hAnsi="Arial" w:cs="Arial"/>
          <w:sz w:val="24"/>
          <w:szCs w:val="24"/>
        </w:rPr>
        <w:t>Pentium</w:t>
      </w:r>
      <w:r w:rsidRPr="00721BB3">
        <w:rPr>
          <w:rFonts w:ascii="Arial" w:hAnsi="Arial" w:cs="Arial"/>
          <w:sz w:val="24"/>
          <w:szCs w:val="24"/>
        </w:rPr>
        <w:t>, memória RAM 8GB.</w:t>
      </w:r>
    </w:p>
    <w:p w:rsidR="00204EF6" w:rsidRPr="00721BB3" w:rsidRDefault="00204EF6" w:rsidP="007E6ED8">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Mouse Positivo;</w:t>
      </w:r>
    </w:p>
    <w:p w:rsidR="00204EF6" w:rsidRPr="00721BB3" w:rsidRDefault="00204EF6" w:rsidP="007E6ED8">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Teclado Positivo;</w:t>
      </w:r>
    </w:p>
    <w:p w:rsidR="00204EF6" w:rsidRDefault="00204EF6" w:rsidP="007E6ED8">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Monitor Positivo 21,5”;</w:t>
      </w:r>
    </w:p>
    <w:p w:rsidR="00204EF6" w:rsidRPr="009E6240" w:rsidRDefault="00204EF6" w:rsidP="0012653B">
      <w:pPr>
        <w:pStyle w:val="ListParagraph"/>
        <w:spacing w:before="120" w:after="120" w:line="360" w:lineRule="auto"/>
        <w:ind w:left="709"/>
        <w:jc w:val="both"/>
        <w:rPr>
          <w:rFonts w:ascii="Arial" w:hAnsi="Arial" w:cs="Arial"/>
          <w:sz w:val="24"/>
          <w:szCs w:val="24"/>
          <w:highlight w:val="yellow"/>
        </w:rPr>
      </w:pPr>
    </w:p>
    <w:p w:rsidR="00204EF6" w:rsidRPr="00E26ACD" w:rsidRDefault="00204EF6" w:rsidP="00216DF7">
      <w:pPr>
        <w:pStyle w:val="Heading3"/>
      </w:pPr>
      <w:bookmarkStart w:id="24" w:name="_Toc24646763"/>
      <w:r w:rsidRPr="00E26ACD">
        <w:t>2.3.3 Bibliografia Utilizada nas Atividades</w:t>
      </w:r>
      <w:bookmarkEnd w:id="24"/>
    </w:p>
    <w:p w:rsidR="00204EF6" w:rsidRDefault="00204EF6" w:rsidP="00721BB3">
      <w:pPr>
        <w:pStyle w:val="ListParagraph"/>
        <w:spacing w:before="120" w:after="120" w:line="360" w:lineRule="auto"/>
        <w:ind w:left="0" w:firstLine="709"/>
        <w:jc w:val="both"/>
        <w:rPr>
          <w:rFonts w:ascii="Arial" w:hAnsi="Arial" w:cs="Arial"/>
          <w:color w:val="000000"/>
          <w:sz w:val="24"/>
          <w:szCs w:val="24"/>
        </w:rPr>
      </w:pPr>
      <w:r w:rsidRPr="00E26ACD">
        <w:rPr>
          <w:rFonts w:ascii="Arial" w:hAnsi="Arial" w:cs="Arial"/>
          <w:color w:val="000000"/>
          <w:sz w:val="24"/>
          <w:szCs w:val="24"/>
        </w:rPr>
        <w:t xml:space="preserve">PHP, </w:t>
      </w:r>
      <w:r w:rsidRPr="00CD0A00">
        <w:rPr>
          <w:rFonts w:ascii="Arial" w:hAnsi="Arial" w:cs="Arial"/>
          <w:b/>
          <w:color w:val="000000"/>
          <w:sz w:val="24"/>
          <w:szCs w:val="24"/>
        </w:rPr>
        <w:t>Linguagem de Script</w:t>
      </w:r>
      <w:r w:rsidRPr="00E26ACD">
        <w:rPr>
          <w:rFonts w:ascii="Arial" w:hAnsi="Arial" w:cs="Arial"/>
          <w:color w:val="000000"/>
          <w:sz w:val="24"/>
          <w:szCs w:val="24"/>
        </w:rPr>
        <w:t>. Disponível em: &lt;</w:t>
      </w:r>
      <w:hyperlink r:id="rId9" w:history="1">
        <w:r w:rsidRPr="00E26ACD">
          <w:rPr>
            <w:rStyle w:val="Hyperlink"/>
            <w:rFonts w:ascii="Arial" w:hAnsi="Arial" w:cs="Arial"/>
            <w:color w:val="000000"/>
            <w:sz w:val="24"/>
            <w:szCs w:val="24"/>
            <w:u w:val="none"/>
          </w:rPr>
          <w:t>https://www.php.net/manual/pt_BR/intro-whatis.php</w:t>
        </w:r>
      </w:hyperlink>
      <w:r w:rsidRPr="00E26ACD">
        <w:rPr>
          <w:rFonts w:ascii="Arial" w:hAnsi="Arial" w:cs="Arial"/>
          <w:color w:val="000000"/>
          <w:sz w:val="24"/>
          <w:szCs w:val="24"/>
        </w:rPr>
        <w:t>&gt;. Acesso em: 14/11/2019.</w:t>
      </w:r>
    </w:p>
    <w:p w:rsidR="00204EF6" w:rsidRDefault="00204EF6" w:rsidP="00721BB3">
      <w:pPr>
        <w:pStyle w:val="ListParagraph"/>
        <w:spacing w:before="120" w:after="120" w:line="360" w:lineRule="auto"/>
        <w:ind w:left="0" w:firstLine="709"/>
        <w:jc w:val="both"/>
        <w:rPr>
          <w:rFonts w:ascii="Arial" w:hAnsi="Arial" w:cs="Arial"/>
          <w:color w:val="000000"/>
          <w:sz w:val="24"/>
          <w:szCs w:val="24"/>
        </w:rPr>
      </w:pPr>
      <w:r w:rsidRPr="00CD0A00">
        <w:rPr>
          <w:rFonts w:ascii="Arial" w:hAnsi="Arial" w:cs="Arial"/>
          <w:color w:val="000000"/>
          <w:sz w:val="24"/>
          <w:szCs w:val="24"/>
        </w:rPr>
        <w:t xml:space="preserve">POSTGRESQL, </w:t>
      </w:r>
      <w:r w:rsidRPr="00CD0A00">
        <w:rPr>
          <w:rFonts w:ascii="Arial" w:hAnsi="Arial" w:cs="Arial"/>
          <w:b/>
          <w:color w:val="000000"/>
          <w:sz w:val="24"/>
          <w:szCs w:val="24"/>
        </w:rPr>
        <w:t>Banco de Dados</w:t>
      </w:r>
      <w:r w:rsidRPr="00CD0A00">
        <w:rPr>
          <w:rFonts w:ascii="Arial" w:hAnsi="Arial" w:cs="Arial"/>
          <w:color w:val="000000"/>
          <w:sz w:val="24"/>
          <w:szCs w:val="24"/>
        </w:rPr>
        <w:t>. Disponível em: &lt;</w:t>
      </w:r>
      <w:hyperlink r:id="rId10" w:history="1">
        <w:r w:rsidRPr="00CD0A00">
          <w:rPr>
            <w:rStyle w:val="Hyperlink"/>
            <w:rFonts w:ascii="Arial" w:hAnsi="Arial" w:cs="Arial"/>
            <w:color w:val="000000"/>
            <w:sz w:val="24"/>
            <w:szCs w:val="24"/>
            <w:u w:val="none"/>
          </w:rPr>
          <w:t>https://www.postgresql.org/about/</w:t>
        </w:r>
      </w:hyperlink>
      <w:r w:rsidRPr="00CD0A00">
        <w:rPr>
          <w:rFonts w:ascii="Arial" w:hAnsi="Arial" w:cs="Arial"/>
          <w:color w:val="000000"/>
          <w:sz w:val="24"/>
          <w:szCs w:val="24"/>
        </w:rPr>
        <w:t>&gt; Acesso em: 14/11/2019.</w:t>
      </w:r>
    </w:p>
    <w:p w:rsidR="00204EF6" w:rsidRDefault="00204EF6" w:rsidP="00721BB3">
      <w:pPr>
        <w:pStyle w:val="ListParagraph"/>
        <w:spacing w:before="120" w:after="120" w:line="360" w:lineRule="auto"/>
        <w:ind w:left="0" w:firstLine="709"/>
        <w:jc w:val="both"/>
        <w:rPr>
          <w:rFonts w:ascii="Arial" w:hAnsi="Arial" w:cs="Arial"/>
          <w:color w:val="000000"/>
          <w:sz w:val="24"/>
          <w:szCs w:val="24"/>
        </w:rPr>
      </w:pPr>
      <w:r w:rsidRPr="00FC0065">
        <w:rPr>
          <w:rFonts w:ascii="Arial" w:hAnsi="Arial" w:cs="Arial"/>
          <w:color w:val="000000"/>
          <w:sz w:val="24"/>
          <w:szCs w:val="24"/>
        </w:rPr>
        <w:t xml:space="preserve">IBM, </w:t>
      </w:r>
      <w:r w:rsidRPr="00FC0065">
        <w:rPr>
          <w:rFonts w:ascii="Arial" w:hAnsi="Arial" w:cs="Arial"/>
          <w:b/>
          <w:color w:val="000000"/>
          <w:sz w:val="24"/>
          <w:szCs w:val="24"/>
        </w:rPr>
        <w:t>Rational DOORS Next Generation</w:t>
      </w:r>
      <w:r w:rsidRPr="00FC0065">
        <w:rPr>
          <w:rFonts w:ascii="Arial" w:hAnsi="Arial" w:cs="Arial"/>
          <w:color w:val="000000"/>
          <w:sz w:val="24"/>
          <w:szCs w:val="24"/>
        </w:rPr>
        <w:t>. Disponível em: &lt;</w:t>
      </w:r>
      <w:hyperlink r:id="rId11" w:history="1">
        <w:r w:rsidRPr="00FC0065">
          <w:rPr>
            <w:rStyle w:val="Hyperlink"/>
            <w:rFonts w:ascii="Arial" w:hAnsi="Arial" w:cs="Arial"/>
            <w:color w:val="000000"/>
            <w:sz w:val="24"/>
            <w:szCs w:val="24"/>
            <w:u w:val="none"/>
          </w:rPr>
          <w:t>https://www.ibm.com/support/knowledgecenter/pt-br/SSYQBZ_9.6.1/com.ibm.doors.requirements.doc/topics/c_overview_dng.html</w:t>
        </w:r>
      </w:hyperlink>
      <w:r w:rsidRPr="00FC0065">
        <w:rPr>
          <w:rFonts w:ascii="Arial" w:hAnsi="Arial" w:cs="Arial"/>
          <w:color w:val="000000"/>
          <w:sz w:val="24"/>
          <w:szCs w:val="24"/>
        </w:rPr>
        <w:t>&gt; Acessado em: 14/11/2019</w:t>
      </w:r>
      <w:r>
        <w:rPr>
          <w:rFonts w:ascii="Arial" w:hAnsi="Arial" w:cs="Arial"/>
          <w:color w:val="000000"/>
          <w:sz w:val="24"/>
          <w:szCs w:val="24"/>
        </w:rPr>
        <w:t>.</w:t>
      </w:r>
    </w:p>
    <w:p w:rsidR="00204EF6" w:rsidRPr="00FC0065" w:rsidRDefault="00204EF6" w:rsidP="00721BB3">
      <w:pPr>
        <w:pStyle w:val="ListParagraph"/>
        <w:spacing w:before="120" w:after="120" w:line="360" w:lineRule="auto"/>
        <w:ind w:left="0" w:firstLine="709"/>
        <w:jc w:val="both"/>
        <w:rPr>
          <w:rFonts w:ascii="Arial" w:hAnsi="Arial" w:cs="Arial"/>
          <w:color w:val="000000"/>
          <w:sz w:val="24"/>
          <w:szCs w:val="24"/>
        </w:rPr>
      </w:pPr>
      <w:r>
        <w:rPr>
          <w:rFonts w:ascii="Arial" w:hAnsi="Arial" w:cs="Arial"/>
          <w:color w:val="000000"/>
          <w:sz w:val="24"/>
          <w:szCs w:val="24"/>
        </w:rPr>
        <w:t xml:space="preserve">PPDS, </w:t>
      </w:r>
      <w:r w:rsidRPr="000C4BBA">
        <w:rPr>
          <w:rFonts w:ascii="Arial" w:hAnsi="Arial" w:cs="Arial"/>
          <w:b/>
          <w:color w:val="000000"/>
          <w:sz w:val="24"/>
          <w:szCs w:val="24"/>
        </w:rPr>
        <w:t>Portal de Prática de Desenvolvimento</w:t>
      </w:r>
      <w:r>
        <w:rPr>
          <w:rFonts w:ascii="Arial" w:hAnsi="Arial" w:cs="Arial"/>
          <w:b/>
          <w:color w:val="000000"/>
          <w:sz w:val="24"/>
          <w:szCs w:val="24"/>
        </w:rPr>
        <w:t xml:space="preserve"> (interno)</w:t>
      </w:r>
      <w:r>
        <w:rPr>
          <w:rFonts w:ascii="Arial" w:hAnsi="Arial" w:cs="Arial"/>
          <w:color w:val="000000"/>
          <w:sz w:val="24"/>
          <w:szCs w:val="24"/>
        </w:rPr>
        <w:t>. Disponível em: &lt;</w:t>
      </w:r>
      <w:hyperlink r:id="rId12" w:history="1">
        <w:r w:rsidRPr="001C2CC7">
          <w:rPr>
            <w:rStyle w:val="Hyperlink"/>
            <w:rFonts w:ascii="Arial" w:hAnsi="Arial" w:cs="Arial"/>
            <w:color w:val="000000"/>
            <w:sz w:val="24"/>
            <w:szCs w:val="24"/>
            <w:u w:val="none"/>
          </w:rPr>
          <w:t>http://ppds.caixa/</w:t>
        </w:r>
      </w:hyperlink>
      <w:r>
        <w:rPr>
          <w:rFonts w:ascii="Arial" w:hAnsi="Arial" w:cs="Arial"/>
          <w:color w:val="000000"/>
          <w:sz w:val="24"/>
          <w:szCs w:val="24"/>
        </w:rPr>
        <w:t>&gt; Acesso em: 14/11/2019.</w:t>
      </w:r>
    </w:p>
    <w:p w:rsidR="00204EF6" w:rsidRPr="009E6240" w:rsidRDefault="00204EF6" w:rsidP="00721BB3">
      <w:pPr>
        <w:pStyle w:val="ListParagraph"/>
        <w:spacing w:before="120" w:after="120" w:line="360" w:lineRule="auto"/>
        <w:ind w:left="0" w:firstLine="709"/>
        <w:jc w:val="both"/>
        <w:rPr>
          <w:rFonts w:ascii="Arial" w:hAnsi="Arial" w:cs="Arial"/>
          <w:sz w:val="24"/>
          <w:szCs w:val="24"/>
          <w:highlight w:val="yellow"/>
        </w:rPr>
      </w:pPr>
    </w:p>
    <w:p w:rsidR="00204EF6" w:rsidRPr="00552102" w:rsidRDefault="00204EF6" w:rsidP="00721BB3">
      <w:pPr>
        <w:pStyle w:val="Heading1"/>
      </w:pPr>
      <w:bookmarkStart w:id="25" w:name="_Toc24646764"/>
      <w:r>
        <w:br w:type="page"/>
      </w:r>
      <w:r w:rsidRPr="00552102">
        <w:t>Conclusões e Resultados</w:t>
      </w:r>
      <w:bookmarkEnd w:id="25"/>
    </w:p>
    <w:p w:rsidR="00204EF6" w:rsidRDefault="00204EF6" w:rsidP="0012653B">
      <w:pPr>
        <w:pStyle w:val="ListParagraph"/>
        <w:spacing w:before="120" w:after="120" w:line="360" w:lineRule="auto"/>
        <w:ind w:left="0" w:firstLine="709"/>
        <w:jc w:val="both"/>
        <w:rPr>
          <w:rFonts w:ascii="Arial" w:hAnsi="Arial" w:cs="Arial"/>
          <w:bCs/>
          <w:sz w:val="24"/>
          <w:szCs w:val="24"/>
        </w:rPr>
      </w:pPr>
      <w:r w:rsidRPr="00552102">
        <w:rPr>
          <w:rFonts w:ascii="Arial" w:hAnsi="Arial" w:cs="Arial"/>
          <w:sz w:val="24"/>
          <w:szCs w:val="24"/>
        </w:rPr>
        <w:t>A seguir serão apresentados os principais resultados obtidos e as conclusões sobre os conceitos, métodos e técnicas utilizadas em relação ao estágio</w:t>
      </w:r>
      <w:r w:rsidRPr="00552102">
        <w:rPr>
          <w:rFonts w:ascii="Arial" w:hAnsi="Arial" w:cs="Arial"/>
          <w:bCs/>
          <w:sz w:val="24"/>
          <w:szCs w:val="24"/>
        </w:rPr>
        <w:t>.</w:t>
      </w:r>
    </w:p>
    <w:p w:rsidR="00204EF6" w:rsidRPr="00552102" w:rsidRDefault="00204EF6" w:rsidP="0012653B">
      <w:pPr>
        <w:pStyle w:val="ListParagraph"/>
        <w:spacing w:before="120" w:after="120" w:line="360" w:lineRule="auto"/>
        <w:ind w:left="0" w:firstLine="709"/>
        <w:jc w:val="both"/>
        <w:rPr>
          <w:rFonts w:ascii="Arial" w:hAnsi="Arial" w:cs="Arial"/>
          <w:bCs/>
          <w:sz w:val="24"/>
          <w:szCs w:val="24"/>
        </w:rPr>
      </w:pPr>
    </w:p>
    <w:p w:rsidR="00204EF6" w:rsidRPr="00552102" w:rsidRDefault="00204EF6" w:rsidP="00721BB3">
      <w:pPr>
        <w:pStyle w:val="Heading2"/>
        <w:spacing w:before="120" w:after="120" w:line="360" w:lineRule="auto"/>
        <w:ind w:firstLine="709"/>
        <w:jc w:val="both"/>
      </w:pPr>
      <w:bookmarkStart w:id="26" w:name="_Toc24646765"/>
      <w:r w:rsidRPr="00552102">
        <w:t>3.1 Principais Resultados Obtidos</w:t>
      </w:r>
      <w:bookmarkEnd w:id="26"/>
    </w:p>
    <w:p w:rsidR="00204EF6" w:rsidRDefault="00204EF6" w:rsidP="00721BB3">
      <w:pPr>
        <w:pStyle w:val="ListParagraph"/>
        <w:numPr>
          <w:ilvl w:val="0"/>
          <w:numId w:val="7"/>
        </w:numPr>
        <w:spacing w:before="120" w:after="120" w:line="360" w:lineRule="auto"/>
        <w:ind w:left="0" w:firstLine="709"/>
        <w:jc w:val="both"/>
        <w:rPr>
          <w:rFonts w:ascii="Arial" w:hAnsi="Arial" w:cs="Arial"/>
          <w:sz w:val="24"/>
          <w:szCs w:val="24"/>
        </w:rPr>
      </w:pPr>
      <w:r>
        <w:rPr>
          <w:rFonts w:ascii="Arial" w:hAnsi="Arial" w:cs="Arial"/>
          <w:sz w:val="24"/>
          <w:szCs w:val="24"/>
        </w:rPr>
        <w:t>Consolidação de conhecimentos em Desenvolvimento Web;</w:t>
      </w:r>
    </w:p>
    <w:p w:rsidR="00204EF6" w:rsidRPr="00552102" w:rsidRDefault="00204EF6" w:rsidP="00721BB3">
      <w:pPr>
        <w:pStyle w:val="ListParagraph"/>
        <w:numPr>
          <w:ilvl w:val="0"/>
          <w:numId w:val="7"/>
        </w:numPr>
        <w:spacing w:before="120" w:after="120" w:line="360" w:lineRule="auto"/>
        <w:ind w:left="0" w:firstLine="709"/>
        <w:jc w:val="both"/>
        <w:rPr>
          <w:rFonts w:ascii="Arial" w:hAnsi="Arial" w:cs="Arial"/>
          <w:sz w:val="24"/>
          <w:szCs w:val="24"/>
        </w:rPr>
      </w:pPr>
      <w:r w:rsidRPr="00552102">
        <w:rPr>
          <w:rFonts w:ascii="Arial" w:hAnsi="Arial" w:cs="Arial"/>
          <w:sz w:val="24"/>
          <w:szCs w:val="24"/>
        </w:rPr>
        <w:t>Consolidação dos conhecimentos de Banco de Dados;</w:t>
      </w:r>
    </w:p>
    <w:p w:rsidR="00204EF6" w:rsidRPr="00552102" w:rsidRDefault="00204EF6" w:rsidP="00552102">
      <w:pPr>
        <w:pStyle w:val="ListParagraph"/>
        <w:numPr>
          <w:ilvl w:val="0"/>
          <w:numId w:val="7"/>
        </w:numPr>
        <w:spacing w:before="120" w:after="120" w:line="360" w:lineRule="auto"/>
        <w:ind w:left="0" w:firstLine="709"/>
        <w:jc w:val="both"/>
        <w:rPr>
          <w:rFonts w:ascii="Arial" w:hAnsi="Arial" w:cs="Arial"/>
          <w:sz w:val="24"/>
          <w:szCs w:val="24"/>
        </w:rPr>
      </w:pPr>
      <w:r w:rsidRPr="00552102">
        <w:rPr>
          <w:rFonts w:ascii="Arial" w:hAnsi="Arial" w:cs="Arial"/>
          <w:sz w:val="24"/>
          <w:szCs w:val="24"/>
        </w:rPr>
        <w:t xml:space="preserve">Conhecimento no desenvolvimento de </w:t>
      </w:r>
      <w:r>
        <w:rPr>
          <w:rFonts w:ascii="Arial" w:hAnsi="Arial" w:cs="Arial"/>
          <w:sz w:val="24"/>
          <w:szCs w:val="24"/>
        </w:rPr>
        <w:t>documentações e artefatos da Engenharia de Software</w:t>
      </w:r>
      <w:r w:rsidRPr="00552102">
        <w:rPr>
          <w:rFonts w:ascii="Arial" w:hAnsi="Arial" w:cs="Arial"/>
          <w:sz w:val="24"/>
          <w:szCs w:val="24"/>
        </w:rPr>
        <w:t>;</w:t>
      </w:r>
    </w:p>
    <w:p w:rsidR="00204EF6" w:rsidRPr="00552102" w:rsidRDefault="00204EF6" w:rsidP="0012653B">
      <w:pPr>
        <w:pStyle w:val="ListParagraph"/>
        <w:numPr>
          <w:ilvl w:val="0"/>
          <w:numId w:val="7"/>
        </w:numPr>
        <w:spacing w:before="120" w:after="120" w:line="360" w:lineRule="auto"/>
        <w:ind w:left="0" w:firstLine="709"/>
        <w:jc w:val="both"/>
        <w:rPr>
          <w:rFonts w:ascii="Arial" w:hAnsi="Arial" w:cs="Arial"/>
          <w:sz w:val="24"/>
          <w:szCs w:val="24"/>
        </w:rPr>
      </w:pPr>
      <w:r w:rsidRPr="00552102">
        <w:rPr>
          <w:rFonts w:ascii="Arial" w:hAnsi="Arial" w:cs="Arial"/>
          <w:sz w:val="24"/>
          <w:szCs w:val="24"/>
        </w:rPr>
        <w:t xml:space="preserve">Experiência </w:t>
      </w:r>
      <w:r>
        <w:rPr>
          <w:rFonts w:ascii="Arial" w:hAnsi="Arial" w:cs="Arial"/>
          <w:sz w:val="24"/>
          <w:szCs w:val="24"/>
        </w:rPr>
        <w:t xml:space="preserve">em um </w:t>
      </w:r>
      <w:r w:rsidRPr="00552102">
        <w:rPr>
          <w:rFonts w:ascii="Arial" w:hAnsi="Arial" w:cs="Arial"/>
          <w:sz w:val="24"/>
          <w:szCs w:val="24"/>
        </w:rPr>
        <w:t>ambiente de trabalho.</w:t>
      </w:r>
    </w:p>
    <w:p w:rsidR="00204EF6" w:rsidRPr="009E6240" w:rsidRDefault="00204EF6" w:rsidP="006C5CFB">
      <w:pPr>
        <w:pStyle w:val="ListParagraph"/>
        <w:spacing w:before="120" w:after="120" w:line="360" w:lineRule="auto"/>
        <w:ind w:left="709"/>
        <w:jc w:val="both"/>
        <w:rPr>
          <w:rFonts w:ascii="Arial" w:hAnsi="Arial" w:cs="Arial"/>
          <w:sz w:val="24"/>
          <w:szCs w:val="24"/>
          <w:highlight w:val="yellow"/>
        </w:rPr>
      </w:pPr>
    </w:p>
    <w:p w:rsidR="00204EF6" w:rsidRPr="003B4BEA" w:rsidRDefault="00204EF6" w:rsidP="00721BB3">
      <w:pPr>
        <w:pStyle w:val="Heading2"/>
        <w:spacing w:before="120" w:after="120" w:line="360" w:lineRule="auto"/>
        <w:ind w:firstLine="709"/>
        <w:jc w:val="both"/>
      </w:pPr>
      <w:bookmarkStart w:id="27" w:name="_Toc24646766"/>
      <w:r w:rsidRPr="003B4BEA">
        <w:t>3.2 Conclusão sobre os Conceitos, Métodos e Técnicas Utilizadas</w:t>
      </w:r>
      <w:bookmarkEnd w:id="27"/>
    </w:p>
    <w:p w:rsidR="00204EF6" w:rsidRPr="003B4BEA" w:rsidRDefault="00204EF6" w:rsidP="003B4BEA">
      <w:pPr>
        <w:pStyle w:val="ListParagraph"/>
        <w:spacing w:before="120" w:after="120" w:line="360" w:lineRule="auto"/>
        <w:ind w:left="0" w:firstLine="720"/>
        <w:jc w:val="both"/>
        <w:rPr>
          <w:rFonts w:ascii="Arial" w:hAnsi="Arial" w:cs="Arial"/>
          <w:sz w:val="24"/>
          <w:szCs w:val="24"/>
        </w:rPr>
      </w:pPr>
      <w:r w:rsidRPr="003B4BEA">
        <w:rPr>
          <w:rFonts w:ascii="Arial" w:hAnsi="Arial" w:cs="Arial"/>
          <w:sz w:val="24"/>
          <w:szCs w:val="24"/>
        </w:rPr>
        <w:t xml:space="preserve">O estágio proporcionou a aplicação de técnicas repassadas em sala de aula, no curso de </w:t>
      </w:r>
      <w:r>
        <w:rPr>
          <w:rFonts w:ascii="Arial" w:hAnsi="Arial" w:cs="Arial"/>
          <w:sz w:val="24"/>
          <w:szCs w:val="24"/>
        </w:rPr>
        <w:t xml:space="preserve">Ciência </w:t>
      </w:r>
      <w:r w:rsidRPr="003B4BEA">
        <w:rPr>
          <w:rFonts w:ascii="Arial" w:hAnsi="Arial" w:cs="Arial"/>
          <w:sz w:val="24"/>
          <w:szCs w:val="24"/>
        </w:rPr>
        <w:t>da Computação, com foco em Desenvolvimento de aplicações, Gerenciamento de Banco de Dados,</w:t>
      </w:r>
      <w:r>
        <w:rPr>
          <w:rFonts w:ascii="Arial" w:hAnsi="Arial" w:cs="Arial"/>
          <w:sz w:val="24"/>
          <w:szCs w:val="24"/>
        </w:rPr>
        <w:t xml:space="preserve"> </w:t>
      </w:r>
      <w:r w:rsidRPr="003B4BEA">
        <w:rPr>
          <w:rFonts w:ascii="Arial" w:hAnsi="Arial" w:cs="Arial"/>
          <w:sz w:val="24"/>
          <w:szCs w:val="24"/>
        </w:rPr>
        <w:t>Conceitos de Engenharia de Software, além de propiciar um ambiente de trabalho para maio</w:t>
      </w:r>
      <w:r>
        <w:rPr>
          <w:rFonts w:ascii="Arial" w:hAnsi="Arial" w:cs="Arial"/>
          <w:sz w:val="24"/>
          <w:szCs w:val="24"/>
        </w:rPr>
        <w:t>r</w:t>
      </w:r>
      <w:r w:rsidRPr="003B4BEA">
        <w:rPr>
          <w:rFonts w:ascii="Arial" w:hAnsi="Arial" w:cs="Arial"/>
          <w:sz w:val="24"/>
          <w:szCs w:val="24"/>
        </w:rPr>
        <w:t xml:space="preserve"> integração</w:t>
      </w:r>
      <w:r>
        <w:rPr>
          <w:rFonts w:ascii="Arial" w:hAnsi="Arial" w:cs="Arial"/>
          <w:sz w:val="24"/>
          <w:szCs w:val="24"/>
        </w:rPr>
        <w:t xml:space="preserve"> </w:t>
      </w:r>
      <w:r w:rsidRPr="003B4BEA">
        <w:rPr>
          <w:rFonts w:ascii="Arial" w:hAnsi="Arial" w:cs="Arial"/>
          <w:sz w:val="24"/>
          <w:szCs w:val="24"/>
        </w:rPr>
        <w:t>neste ambiente.</w:t>
      </w:r>
      <w:r>
        <w:rPr>
          <w:rFonts w:ascii="Arial" w:hAnsi="Arial" w:cs="Arial"/>
          <w:sz w:val="24"/>
          <w:szCs w:val="24"/>
        </w:rPr>
        <w:t xml:space="preserve"> Propiciando uma experiência profissional, com responsabilidades, desenvolvendo soluções de problemas reais.</w:t>
      </w:r>
    </w:p>
    <w:p w:rsidR="00204EF6" w:rsidRPr="00C27840" w:rsidRDefault="00204EF6" w:rsidP="00C27840">
      <w:pPr>
        <w:rPr>
          <w:rFonts w:ascii="Arial" w:hAnsi="Arial" w:cs="Arial"/>
          <w:sz w:val="24"/>
          <w:szCs w:val="24"/>
        </w:rPr>
      </w:pPr>
      <w:r>
        <w:rPr>
          <w:rFonts w:ascii="Arial" w:hAnsi="Arial" w:cs="Arial"/>
          <w:sz w:val="24"/>
          <w:szCs w:val="24"/>
        </w:rPr>
        <w:br w:type="page"/>
      </w:r>
    </w:p>
    <w:p w:rsidR="00204EF6" w:rsidRPr="00722924" w:rsidRDefault="00204EF6" w:rsidP="00A144A2">
      <w:pPr>
        <w:pStyle w:val="Heading2"/>
        <w:spacing w:before="120" w:after="120" w:line="360" w:lineRule="auto"/>
        <w:ind w:firstLine="709"/>
        <w:jc w:val="both"/>
      </w:pPr>
      <w:bookmarkStart w:id="28" w:name="_Toc24646767"/>
      <w:r>
        <w:t>3.3</w:t>
      </w:r>
      <w:r w:rsidRPr="00722924">
        <w:t xml:space="preserve"> Assinaturas</w:t>
      </w:r>
      <w:bookmarkEnd w:id="28"/>
    </w:p>
    <w:p w:rsidR="00204EF6" w:rsidRDefault="00204EF6" w:rsidP="00A144A2">
      <w:pPr>
        <w:pStyle w:val="ListParagraph"/>
        <w:spacing w:before="120" w:after="120" w:line="360" w:lineRule="auto"/>
        <w:ind w:left="0" w:firstLine="709"/>
        <w:jc w:val="both"/>
        <w:rPr>
          <w:rFonts w:ascii="Arial" w:hAnsi="Arial" w:cs="Arial"/>
          <w:sz w:val="24"/>
          <w:szCs w:val="24"/>
        </w:rPr>
      </w:pPr>
    </w:p>
    <w:p w:rsidR="00204EF6" w:rsidRDefault="00204EF6" w:rsidP="00A144A2">
      <w:pPr>
        <w:pStyle w:val="ListParagraph"/>
        <w:spacing w:before="120" w:after="120" w:line="360" w:lineRule="auto"/>
        <w:ind w:left="0" w:firstLine="709"/>
        <w:jc w:val="both"/>
        <w:rPr>
          <w:rFonts w:ascii="Arial" w:hAnsi="Arial" w:cs="Arial"/>
          <w:sz w:val="24"/>
          <w:szCs w:val="24"/>
        </w:rPr>
      </w:pPr>
    </w:p>
    <w:p w:rsidR="00204EF6" w:rsidRDefault="00204EF6" w:rsidP="00A144A2">
      <w:pPr>
        <w:pStyle w:val="ListParagraph"/>
        <w:spacing w:before="120" w:after="120" w:line="360" w:lineRule="auto"/>
        <w:ind w:left="0" w:firstLine="709"/>
        <w:jc w:val="both"/>
        <w:rPr>
          <w:rFonts w:ascii="Arial" w:hAnsi="Arial" w:cs="Arial"/>
          <w:sz w:val="24"/>
          <w:szCs w:val="24"/>
        </w:rPr>
      </w:pPr>
    </w:p>
    <w:p w:rsidR="00204EF6" w:rsidRDefault="00204EF6" w:rsidP="00A144A2">
      <w:pPr>
        <w:pStyle w:val="ListParagraph"/>
        <w:spacing w:before="120" w:after="120" w:line="360" w:lineRule="auto"/>
        <w:ind w:left="0" w:firstLine="709"/>
        <w:jc w:val="both"/>
        <w:rPr>
          <w:rFonts w:ascii="Arial" w:hAnsi="Arial" w:cs="Arial"/>
          <w:sz w:val="24"/>
          <w:szCs w:val="24"/>
        </w:rPr>
      </w:pPr>
    </w:p>
    <w:p w:rsidR="00204EF6" w:rsidRDefault="00204EF6" w:rsidP="00A144A2">
      <w:pPr>
        <w:pStyle w:val="ListParagraph"/>
        <w:spacing w:before="120" w:after="120" w:line="360" w:lineRule="auto"/>
        <w:ind w:left="0" w:firstLine="709"/>
        <w:jc w:val="both"/>
        <w:rPr>
          <w:rFonts w:ascii="Arial" w:hAnsi="Arial" w:cs="Arial"/>
          <w:sz w:val="24"/>
          <w:szCs w:val="24"/>
        </w:rPr>
      </w:pPr>
    </w:p>
    <w:p w:rsidR="00204EF6" w:rsidRPr="002F03FB" w:rsidRDefault="00204EF6" w:rsidP="00A144A2">
      <w:pPr>
        <w:pStyle w:val="ListParagraph"/>
        <w:spacing w:before="120" w:after="120" w:line="360" w:lineRule="auto"/>
        <w:ind w:left="0" w:firstLine="709"/>
        <w:jc w:val="both"/>
        <w:rPr>
          <w:rFonts w:ascii="Arial" w:hAnsi="Arial" w:cs="Arial"/>
          <w:sz w:val="24"/>
          <w:szCs w:val="24"/>
        </w:rPr>
      </w:pPr>
    </w:p>
    <w:p w:rsidR="00204EF6" w:rsidRPr="002F03FB" w:rsidRDefault="00204EF6" w:rsidP="00A144A2">
      <w:pPr>
        <w:pStyle w:val="ListParagraph"/>
        <w:spacing w:before="120" w:after="120" w:line="360" w:lineRule="auto"/>
        <w:ind w:left="0" w:firstLine="709"/>
        <w:jc w:val="both"/>
        <w:rPr>
          <w:rFonts w:ascii="Arial" w:hAnsi="Arial" w:cs="Arial"/>
          <w:sz w:val="24"/>
          <w:szCs w:val="24"/>
        </w:rPr>
      </w:pPr>
    </w:p>
    <w:p w:rsidR="00204EF6" w:rsidRPr="002F03FB" w:rsidRDefault="00204EF6" w:rsidP="00F0221E">
      <w:pPr>
        <w:pStyle w:val="ListParagraph"/>
        <w:spacing w:before="120" w:after="120" w:line="360" w:lineRule="auto"/>
        <w:ind w:left="0"/>
        <w:jc w:val="center"/>
        <w:rPr>
          <w:rFonts w:ascii="Arial" w:hAnsi="Arial" w:cs="Arial"/>
          <w:sz w:val="24"/>
          <w:szCs w:val="24"/>
        </w:rPr>
      </w:pPr>
      <w:r w:rsidRPr="002F03FB">
        <w:rPr>
          <w:rFonts w:ascii="Arial" w:hAnsi="Arial" w:cs="Arial"/>
          <w:sz w:val="24"/>
          <w:szCs w:val="24"/>
        </w:rPr>
        <w:t>___________________________</w:t>
      </w:r>
    </w:p>
    <w:p w:rsidR="00204EF6" w:rsidRPr="002F03FB" w:rsidRDefault="00204EF6" w:rsidP="00F0221E">
      <w:pPr>
        <w:pStyle w:val="ListParagraph"/>
        <w:spacing w:before="120" w:after="120" w:line="360" w:lineRule="auto"/>
        <w:ind w:left="0"/>
        <w:jc w:val="center"/>
        <w:rPr>
          <w:rFonts w:ascii="Arial" w:hAnsi="Arial" w:cs="Arial"/>
          <w:sz w:val="24"/>
          <w:szCs w:val="24"/>
        </w:rPr>
      </w:pPr>
      <w:r>
        <w:rPr>
          <w:rFonts w:ascii="Arial" w:hAnsi="Arial" w:cs="Arial"/>
          <w:sz w:val="24"/>
          <w:szCs w:val="24"/>
        </w:rPr>
        <w:t>Gabriel de Brito Silva</w:t>
      </w:r>
    </w:p>
    <w:p w:rsidR="00204EF6" w:rsidRPr="002F03FB" w:rsidRDefault="00204EF6" w:rsidP="00A144A2">
      <w:pPr>
        <w:pStyle w:val="ListParagraph"/>
        <w:spacing w:before="120" w:after="120" w:line="360" w:lineRule="auto"/>
        <w:ind w:left="0" w:firstLine="709"/>
        <w:jc w:val="both"/>
        <w:rPr>
          <w:rFonts w:ascii="Arial" w:hAnsi="Arial" w:cs="Arial"/>
          <w:sz w:val="24"/>
          <w:szCs w:val="24"/>
        </w:rPr>
      </w:pPr>
    </w:p>
    <w:p w:rsidR="00204EF6" w:rsidRDefault="00204EF6" w:rsidP="00A144A2">
      <w:pPr>
        <w:pStyle w:val="ListParagraph"/>
        <w:spacing w:before="120" w:after="120" w:line="360" w:lineRule="auto"/>
        <w:ind w:left="0" w:firstLine="709"/>
        <w:jc w:val="both"/>
        <w:rPr>
          <w:rFonts w:ascii="Arial" w:hAnsi="Arial" w:cs="Arial"/>
          <w:sz w:val="24"/>
          <w:szCs w:val="24"/>
        </w:rPr>
      </w:pPr>
    </w:p>
    <w:p w:rsidR="00204EF6" w:rsidRDefault="00204EF6" w:rsidP="00A144A2">
      <w:pPr>
        <w:pStyle w:val="ListParagraph"/>
        <w:spacing w:before="120" w:after="120" w:line="360" w:lineRule="auto"/>
        <w:ind w:left="0" w:firstLine="709"/>
        <w:jc w:val="both"/>
        <w:rPr>
          <w:rFonts w:ascii="Arial" w:hAnsi="Arial" w:cs="Arial"/>
          <w:sz w:val="24"/>
          <w:szCs w:val="24"/>
        </w:rPr>
      </w:pPr>
    </w:p>
    <w:p w:rsidR="00204EF6" w:rsidRPr="002F03FB" w:rsidRDefault="00204EF6" w:rsidP="00A144A2">
      <w:pPr>
        <w:pStyle w:val="ListParagraph"/>
        <w:spacing w:before="120" w:after="120" w:line="360" w:lineRule="auto"/>
        <w:ind w:left="0" w:firstLine="709"/>
        <w:jc w:val="both"/>
        <w:rPr>
          <w:rFonts w:ascii="Arial" w:hAnsi="Arial" w:cs="Arial"/>
          <w:sz w:val="24"/>
          <w:szCs w:val="24"/>
        </w:rPr>
      </w:pPr>
    </w:p>
    <w:p w:rsidR="00204EF6" w:rsidRPr="002F03FB" w:rsidRDefault="00204EF6" w:rsidP="00A144A2">
      <w:pPr>
        <w:spacing w:before="120" w:after="120" w:line="360" w:lineRule="auto"/>
        <w:ind w:firstLine="709"/>
        <w:jc w:val="both"/>
        <w:rPr>
          <w:rFonts w:ascii="Arial" w:hAnsi="Arial" w:cs="Arial"/>
          <w:sz w:val="24"/>
          <w:szCs w:val="24"/>
        </w:rPr>
      </w:pPr>
    </w:p>
    <w:p w:rsidR="00204EF6" w:rsidRPr="002F03FB" w:rsidRDefault="00204EF6" w:rsidP="00A144A2">
      <w:pPr>
        <w:spacing w:before="120" w:after="120" w:line="360" w:lineRule="auto"/>
        <w:ind w:firstLine="709"/>
        <w:jc w:val="both"/>
        <w:rPr>
          <w:rFonts w:ascii="Arial" w:hAnsi="Arial" w:cs="Arial"/>
          <w:sz w:val="24"/>
          <w:szCs w:val="24"/>
        </w:rPr>
      </w:pPr>
      <w:r w:rsidRPr="002F03FB">
        <w:rPr>
          <w:rFonts w:ascii="Arial" w:hAnsi="Arial" w:cs="Arial"/>
          <w:sz w:val="24"/>
          <w:szCs w:val="24"/>
        </w:rPr>
        <w:t>Aprovo o relatório.</w:t>
      </w:r>
    </w:p>
    <w:p w:rsidR="00204EF6" w:rsidRPr="002F03FB" w:rsidRDefault="00204EF6" w:rsidP="00A144A2">
      <w:pPr>
        <w:pStyle w:val="ListParagraph"/>
        <w:spacing w:before="120" w:after="120" w:line="360" w:lineRule="auto"/>
        <w:ind w:left="0" w:firstLine="709"/>
        <w:jc w:val="both"/>
        <w:rPr>
          <w:rFonts w:ascii="Arial" w:hAnsi="Arial" w:cs="Arial"/>
          <w:sz w:val="24"/>
          <w:szCs w:val="24"/>
        </w:rPr>
      </w:pPr>
    </w:p>
    <w:p w:rsidR="00204EF6" w:rsidRPr="002F03FB" w:rsidRDefault="00204EF6" w:rsidP="00A144A2">
      <w:pPr>
        <w:pStyle w:val="ListParagraph"/>
        <w:spacing w:before="120" w:after="120" w:line="360" w:lineRule="auto"/>
        <w:ind w:left="0" w:firstLine="709"/>
        <w:jc w:val="both"/>
        <w:rPr>
          <w:rFonts w:ascii="Arial" w:hAnsi="Arial" w:cs="Arial"/>
          <w:sz w:val="24"/>
          <w:szCs w:val="24"/>
        </w:rPr>
      </w:pPr>
    </w:p>
    <w:p w:rsidR="00204EF6" w:rsidRPr="002F03FB" w:rsidRDefault="00204EF6" w:rsidP="00A144A2">
      <w:pPr>
        <w:pStyle w:val="ListParagraph"/>
        <w:spacing w:before="120" w:after="120" w:line="360" w:lineRule="auto"/>
        <w:ind w:left="0" w:firstLine="709"/>
        <w:jc w:val="both"/>
        <w:rPr>
          <w:rFonts w:ascii="Arial" w:hAnsi="Arial" w:cs="Arial"/>
          <w:sz w:val="24"/>
          <w:szCs w:val="24"/>
        </w:rPr>
      </w:pPr>
    </w:p>
    <w:p w:rsidR="00204EF6" w:rsidRPr="002F03FB" w:rsidRDefault="00204EF6" w:rsidP="00A144A2">
      <w:pPr>
        <w:pStyle w:val="ListParagraph"/>
        <w:spacing w:before="120" w:after="120" w:line="360" w:lineRule="auto"/>
        <w:ind w:left="0" w:firstLine="709"/>
        <w:jc w:val="both"/>
        <w:rPr>
          <w:rFonts w:ascii="Arial" w:hAnsi="Arial" w:cs="Arial"/>
          <w:sz w:val="24"/>
          <w:szCs w:val="24"/>
        </w:rPr>
      </w:pPr>
    </w:p>
    <w:p w:rsidR="00204EF6" w:rsidRPr="002F03FB" w:rsidRDefault="00204EF6" w:rsidP="00A144A2">
      <w:pPr>
        <w:pStyle w:val="ListParagraph"/>
        <w:spacing w:before="120" w:after="120" w:line="360" w:lineRule="auto"/>
        <w:ind w:left="0" w:firstLine="709"/>
        <w:jc w:val="both"/>
        <w:rPr>
          <w:rFonts w:ascii="Arial" w:hAnsi="Arial" w:cs="Arial"/>
          <w:sz w:val="24"/>
          <w:szCs w:val="24"/>
        </w:rPr>
      </w:pPr>
    </w:p>
    <w:p w:rsidR="00204EF6" w:rsidRPr="002F03FB" w:rsidRDefault="00204EF6" w:rsidP="00F0221E">
      <w:pPr>
        <w:spacing w:before="120" w:after="120" w:line="360" w:lineRule="auto"/>
        <w:jc w:val="center"/>
        <w:rPr>
          <w:rFonts w:ascii="Arial" w:hAnsi="Arial" w:cs="Arial"/>
          <w:sz w:val="24"/>
          <w:szCs w:val="24"/>
        </w:rPr>
      </w:pPr>
      <w:r w:rsidRPr="002F03FB">
        <w:rPr>
          <w:rFonts w:ascii="Arial" w:hAnsi="Arial" w:cs="Arial"/>
          <w:sz w:val="24"/>
          <w:szCs w:val="24"/>
        </w:rPr>
        <w:t>_______________________________</w:t>
      </w:r>
    </w:p>
    <w:p w:rsidR="00204EF6" w:rsidRDefault="00204EF6" w:rsidP="00F0221E">
      <w:pPr>
        <w:pStyle w:val="ListParagraph"/>
        <w:spacing w:before="120" w:after="120" w:line="360" w:lineRule="auto"/>
        <w:ind w:left="0"/>
        <w:jc w:val="center"/>
        <w:rPr>
          <w:rFonts w:ascii="Arial" w:hAnsi="Arial" w:cs="Arial"/>
          <w:sz w:val="24"/>
          <w:szCs w:val="24"/>
        </w:rPr>
      </w:pPr>
      <w:r>
        <w:rPr>
          <w:rFonts w:ascii="Arial" w:hAnsi="Arial" w:cs="Arial"/>
          <w:sz w:val="24"/>
          <w:szCs w:val="24"/>
        </w:rPr>
        <w:t>Cristiano Pinto Araújo</w:t>
      </w:r>
    </w:p>
    <w:p w:rsidR="00204EF6" w:rsidRPr="00C27840" w:rsidRDefault="00204EF6" w:rsidP="00C27840">
      <w:pPr>
        <w:spacing w:before="120" w:after="120" w:line="360" w:lineRule="auto"/>
        <w:ind w:firstLine="709"/>
        <w:jc w:val="both"/>
        <w:rPr>
          <w:rFonts w:ascii="Arial" w:hAnsi="Arial" w:cs="Arial"/>
          <w:sz w:val="24"/>
          <w:szCs w:val="24"/>
        </w:rPr>
      </w:pPr>
      <w:r>
        <w:rPr>
          <w:rFonts w:ascii="Arial" w:hAnsi="Arial" w:cs="Arial"/>
          <w:sz w:val="24"/>
          <w:szCs w:val="24"/>
        </w:rPr>
        <w:br w:type="page"/>
      </w:r>
    </w:p>
    <w:p w:rsidR="00204EF6" w:rsidRDefault="00204EF6" w:rsidP="00C27840">
      <w:pPr>
        <w:pStyle w:val="Heading1"/>
      </w:pPr>
      <w:bookmarkStart w:id="29" w:name="_Toc24646768"/>
      <w:r w:rsidRPr="00A144A2">
        <w:t>Bibliografia</w:t>
      </w:r>
      <w:bookmarkEnd w:id="29"/>
    </w:p>
    <w:p w:rsidR="00204EF6" w:rsidRPr="00AF1E2F" w:rsidRDefault="00204EF6" w:rsidP="00AF1E2F"/>
    <w:bookmarkEnd w:id="0"/>
    <w:p w:rsidR="00204EF6" w:rsidRDefault="00204EF6" w:rsidP="00721BB3">
      <w:pPr>
        <w:spacing w:before="120" w:after="120" w:line="360" w:lineRule="auto"/>
        <w:jc w:val="both"/>
        <w:rPr>
          <w:rFonts w:ascii="Arial" w:hAnsi="Arial" w:cs="Arial"/>
          <w:sz w:val="24"/>
          <w:szCs w:val="24"/>
        </w:rPr>
      </w:pPr>
      <w:r>
        <w:rPr>
          <w:rFonts w:ascii="Arial" w:hAnsi="Arial" w:cs="Arial"/>
          <w:sz w:val="24"/>
          <w:szCs w:val="24"/>
        </w:rPr>
        <w:tab/>
        <w:t xml:space="preserve">CAIXA ECONÔMICA FEDERAL. </w:t>
      </w:r>
      <w:r w:rsidRPr="00E00F10">
        <w:rPr>
          <w:rFonts w:ascii="Arial" w:hAnsi="Arial" w:cs="Arial"/>
          <w:b/>
          <w:sz w:val="24"/>
          <w:szCs w:val="24"/>
        </w:rPr>
        <w:t>Apresentação</w:t>
      </w:r>
      <w:r w:rsidRPr="00E00F10">
        <w:rPr>
          <w:rFonts w:ascii="Arial" w:hAnsi="Arial" w:cs="Arial"/>
          <w:sz w:val="24"/>
          <w:szCs w:val="24"/>
        </w:rPr>
        <w:t>.</w:t>
      </w:r>
      <w:r>
        <w:rPr>
          <w:rFonts w:ascii="Arial" w:hAnsi="Arial" w:cs="Arial"/>
          <w:sz w:val="24"/>
          <w:szCs w:val="24"/>
        </w:rPr>
        <w:t xml:space="preserve"> Disponível em: &lt;</w:t>
      </w:r>
      <w:hyperlink r:id="rId13" w:history="1">
        <w:r w:rsidRPr="00E00F10">
          <w:rPr>
            <w:rStyle w:val="Hyperlink"/>
            <w:rFonts w:ascii="Arial" w:hAnsi="Arial" w:cs="Arial"/>
            <w:color w:val="000000"/>
            <w:sz w:val="24"/>
            <w:szCs w:val="24"/>
            <w:u w:val="none"/>
          </w:rPr>
          <w:t>http://www.caixa.gov.br/sobre-a-caixa/apresentacao/Paginas/default.aspx</w:t>
        </w:r>
      </w:hyperlink>
      <w:r>
        <w:t>&gt;</w:t>
      </w:r>
      <w:r>
        <w:rPr>
          <w:rFonts w:ascii="Arial" w:hAnsi="Arial" w:cs="Arial"/>
          <w:sz w:val="24"/>
          <w:szCs w:val="24"/>
        </w:rPr>
        <w:t>. Acesso em: 14/11/2019.</w:t>
      </w:r>
    </w:p>
    <w:p w:rsidR="00204EF6" w:rsidRDefault="00204EF6" w:rsidP="003762CE">
      <w:pPr>
        <w:spacing w:before="120" w:after="120" w:line="360" w:lineRule="auto"/>
        <w:ind w:firstLine="708"/>
        <w:jc w:val="both"/>
        <w:rPr>
          <w:rFonts w:ascii="Arial" w:hAnsi="Arial" w:cs="Arial"/>
          <w:sz w:val="24"/>
          <w:szCs w:val="24"/>
        </w:rPr>
      </w:pPr>
      <w:r>
        <w:rPr>
          <w:rFonts w:ascii="Arial" w:hAnsi="Arial" w:cs="Arial"/>
          <w:sz w:val="24"/>
          <w:szCs w:val="24"/>
        </w:rPr>
        <w:t xml:space="preserve">CAIXA ECONÔMICA FEDERAL. </w:t>
      </w:r>
      <w:r>
        <w:rPr>
          <w:rFonts w:ascii="Arial" w:hAnsi="Arial" w:cs="Arial"/>
          <w:b/>
          <w:sz w:val="24"/>
          <w:szCs w:val="24"/>
        </w:rPr>
        <w:t>Organograma</w:t>
      </w:r>
      <w:r w:rsidRPr="00E00F10">
        <w:rPr>
          <w:rFonts w:ascii="Arial" w:hAnsi="Arial" w:cs="Arial"/>
          <w:sz w:val="24"/>
          <w:szCs w:val="24"/>
        </w:rPr>
        <w:t>.</w:t>
      </w:r>
      <w:r>
        <w:rPr>
          <w:rFonts w:ascii="Arial" w:hAnsi="Arial" w:cs="Arial"/>
          <w:sz w:val="24"/>
          <w:szCs w:val="24"/>
        </w:rPr>
        <w:t xml:space="preserve"> Disponível em: &lt;</w:t>
      </w:r>
      <w:hyperlink r:id="rId14" w:history="1">
        <w:r w:rsidRPr="003762CE">
          <w:rPr>
            <w:rStyle w:val="Hyperlink"/>
            <w:rFonts w:ascii="Arial" w:hAnsi="Arial" w:cs="Arial"/>
            <w:color w:val="000000"/>
            <w:sz w:val="24"/>
            <w:u w:val="none"/>
          </w:rPr>
          <w:t>http://www.caixa.gov.br/sobre-a-caixa/governanca-corporativa/arquitetura-organizacional/Paginas/default.aspx</w:t>
        </w:r>
      </w:hyperlink>
      <w:r>
        <w:t>&gt;</w:t>
      </w:r>
      <w:r>
        <w:rPr>
          <w:rFonts w:ascii="Arial" w:hAnsi="Arial" w:cs="Arial"/>
          <w:sz w:val="24"/>
          <w:szCs w:val="24"/>
        </w:rPr>
        <w:t>. Acesso em: 14/11/2019.</w:t>
      </w:r>
    </w:p>
    <w:p w:rsidR="00204EF6" w:rsidRDefault="00204EF6" w:rsidP="00D6227C">
      <w:pPr>
        <w:spacing w:before="120" w:after="120" w:line="360" w:lineRule="auto"/>
        <w:ind w:firstLine="708"/>
        <w:jc w:val="both"/>
        <w:rPr>
          <w:rFonts w:ascii="Arial" w:hAnsi="Arial" w:cs="Arial"/>
          <w:sz w:val="24"/>
          <w:szCs w:val="24"/>
        </w:rPr>
      </w:pPr>
      <w:r>
        <w:rPr>
          <w:rFonts w:ascii="Arial" w:hAnsi="Arial" w:cs="Arial"/>
          <w:sz w:val="24"/>
          <w:szCs w:val="24"/>
        </w:rPr>
        <w:t>MINISTÉRIO</w:t>
      </w:r>
      <w:r w:rsidRPr="00363BAE">
        <w:rPr>
          <w:rFonts w:ascii="Arial" w:hAnsi="Arial" w:cs="Arial"/>
          <w:sz w:val="24"/>
          <w:szCs w:val="24"/>
        </w:rPr>
        <w:t xml:space="preserve"> </w:t>
      </w:r>
      <w:r>
        <w:rPr>
          <w:rFonts w:ascii="Arial" w:hAnsi="Arial" w:cs="Arial"/>
          <w:sz w:val="24"/>
          <w:szCs w:val="24"/>
        </w:rPr>
        <w:t>DA</w:t>
      </w:r>
      <w:r w:rsidRPr="00363BAE">
        <w:rPr>
          <w:rFonts w:ascii="Arial" w:hAnsi="Arial" w:cs="Arial"/>
          <w:sz w:val="24"/>
          <w:szCs w:val="24"/>
        </w:rPr>
        <w:t xml:space="preserve"> </w:t>
      </w:r>
      <w:r>
        <w:rPr>
          <w:rFonts w:ascii="Arial" w:hAnsi="Arial" w:cs="Arial"/>
          <w:sz w:val="24"/>
          <w:szCs w:val="24"/>
        </w:rPr>
        <w:t>JUSTIÇA</w:t>
      </w:r>
      <w:r w:rsidRPr="00363BAE">
        <w:rPr>
          <w:rFonts w:ascii="Arial" w:hAnsi="Arial" w:cs="Arial"/>
          <w:sz w:val="24"/>
          <w:szCs w:val="24"/>
        </w:rPr>
        <w:t xml:space="preserve"> </w:t>
      </w:r>
      <w:r>
        <w:rPr>
          <w:rFonts w:ascii="Arial" w:hAnsi="Arial" w:cs="Arial"/>
          <w:sz w:val="24"/>
          <w:szCs w:val="24"/>
        </w:rPr>
        <w:t>E</w:t>
      </w:r>
      <w:r w:rsidRPr="00363BAE">
        <w:rPr>
          <w:rFonts w:ascii="Arial" w:hAnsi="Arial" w:cs="Arial"/>
          <w:sz w:val="24"/>
          <w:szCs w:val="24"/>
        </w:rPr>
        <w:t xml:space="preserve"> </w:t>
      </w:r>
      <w:r>
        <w:rPr>
          <w:rFonts w:ascii="Arial" w:hAnsi="Arial" w:cs="Arial"/>
          <w:sz w:val="24"/>
          <w:szCs w:val="24"/>
        </w:rPr>
        <w:t>SEGURANÇA</w:t>
      </w:r>
      <w:r w:rsidRPr="00363BAE">
        <w:rPr>
          <w:rFonts w:ascii="Arial" w:hAnsi="Arial" w:cs="Arial"/>
          <w:sz w:val="24"/>
          <w:szCs w:val="24"/>
        </w:rPr>
        <w:t xml:space="preserve"> </w:t>
      </w:r>
      <w:r>
        <w:rPr>
          <w:rFonts w:ascii="Arial" w:hAnsi="Arial" w:cs="Arial"/>
          <w:sz w:val="24"/>
          <w:szCs w:val="24"/>
        </w:rPr>
        <w:t xml:space="preserve">PÚBLICA. </w:t>
      </w:r>
      <w:r>
        <w:rPr>
          <w:rFonts w:ascii="Arial" w:hAnsi="Arial" w:cs="Arial"/>
          <w:b/>
          <w:sz w:val="24"/>
          <w:szCs w:val="24"/>
        </w:rPr>
        <w:t>Caixas Econômicas</w:t>
      </w:r>
      <w:r w:rsidRPr="00E00F10">
        <w:rPr>
          <w:rFonts w:ascii="Arial" w:hAnsi="Arial" w:cs="Arial"/>
          <w:sz w:val="24"/>
          <w:szCs w:val="24"/>
        </w:rPr>
        <w:t>.</w:t>
      </w:r>
      <w:r>
        <w:rPr>
          <w:rFonts w:ascii="Arial" w:hAnsi="Arial" w:cs="Arial"/>
          <w:sz w:val="24"/>
          <w:szCs w:val="24"/>
        </w:rPr>
        <w:t xml:space="preserve"> Disponível em: &lt;</w:t>
      </w:r>
      <w:hyperlink r:id="rId15" w:history="1">
        <w:r w:rsidRPr="00D6227C">
          <w:rPr>
            <w:rStyle w:val="Hyperlink"/>
            <w:rFonts w:ascii="Arial" w:hAnsi="Arial" w:cs="Arial"/>
            <w:color w:val="000000"/>
            <w:sz w:val="24"/>
            <w:szCs w:val="24"/>
            <w:u w:val="none"/>
          </w:rPr>
          <w:t>http://mapa.an.gov.br/index.php/menu-de-categorias-2/265-caixas-economicas-e-monte-socorro</w:t>
        </w:r>
      </w:hyperlink>
      <w:r>
        <w:t>&gt;</w:t>
      </w:r>
      <w:r>
        <w:rPr>
          <w:rFonts w:ascii="Arial" w:hAnsi="Arial" w:cs="Arial"/>
          <w:sz w:val="24"/>
          <w:szCs w:val="24"/>
        </w:rPr>
        <w:t>. Acesso em: 14/11/2019.</w:t>
      </w:r>
    </w:p>
    <w:p w:rsidR="00204EF6" w:rsidRDefault="00204EF6" w:rsidP="000C79C1">
      <w:pPr>
        <w:spacing w:before="120" w:after="120" w:line="360" w:lineRule="auto"/>
        <w:ind w:firstLine="708"/>
        <w:jc w:val="both"/>
        <w:rPr>
          <w:rFonts w:ascii="Arial" w:hAnsi="Arial" w:cs="Arial"/>
          <w:sz w:val="24"/>
          <w:szCs w:val="24"/>
        </w:rPr>
      </w:pPr>
      <w:r>
        <w:rPr>
          <w:rFonts w:ascii="Arial" w:hAnsi="Arial" w:cs="Arial"/>
          <w:sz w:val="24"/>
          <w:szCs w:val="24"/>
        </w:rPr>
        <w:t xml:space="preserve">BANCO CENTRAL DO </w:t>
      </w:r>
      <w:r w:rsidRPr="00363BAE">
        <w:rPr>
          <w:rFonts w:ascii="Arial" w:hAnsi="Arial" w:cs="Arial"/>
          <w:sz w:val="24"/>
          <w:szCs w:val="24"/>
        </w:rPr>
        <w:t>BRASIL</w:t>
      </w:r>
      <w:r>
        <w:rPr>
          <w:rFonts w:ascii="Arial" w:hAnsi="Arial" w:cs="Arial"/>
          <w:sz w:val="24"/>
          <w:szCs w:val="24"/>
        </w:rPr>
        <w:t xml:space="preserve">. </w:t>
      </w:r>
      <w:r w:rsidRPr="000C79C1">
        <w:rPr>
          <w:rFonts w:ascii="Arial" w:hAnsi="Arial" w:cs="Arial"/>
          <w:b/>
          <w:sz w:val="24"/>
        </w:rPr>
        <w:t>Bancos Oficiais no Brasil: Origem e Aspectos de Seu Desenvolvimento</w:t>
      </w:r>
      <w:r w:rsidRPr="00E00F10">
        <w:rPr>
          <w:rFonts w:ascii="Arial" w:hAnsi="Arial" w:cs="Arial"/>
          <w:sz w:val="24"/>
          <w:szCs w:val="24"/>
        </w:rPr>
        <w:t>.</w:t>
      </w:r>
      <w:r>
        <w:rPr>
          <w:rFonts w:ascii="Arial" w:hAnsi="Arial" w:cs="Arial"/>
          <w:sz w:val="24"/>
          <w:szCs w:val="24"/>
        </w:rPr>
        <w:t xml:space="preserve"> Disponível em: &lt;</w:t>
      </w:r>
      <w:hyperlink r:id="rId16" w:history="1">
        <w:r w:rsidRPr="000C79C1">
          <w:rPr>
            <w:rStyle w:val="Hyperlink"/>
            <w:rFonts w:ascii="Arial" w:hAnsi="Arial" w:cs="Arial"/>
            <w:color w:val="000000"/>
            <w:sz w:val="24"/>
            <w:u w:val="none"/>
          </w:rPr>
          <w:t>https://www.bcb.gov.br/htms/public/BancosEstaduais/livros_bancos_oficiais.pdf</w:t>
        </w:r>
      </w:hyperlink>
      <w:r>
        <w:t>&gt;</w:t>
      </w:r>
      <w:r>
        <w:rPr>
          <w:rFonts w:ascii="Arial" w:hAnsi="Arial" w:cs="Arial"/>
          <w:sz w:val="24"/>
          <w:szCs w:val="24"/>
        </w:rPr>
        <w:t>. Acesso em: 14/11/2019.</w:t>
      </w:r>
    </w:p>
    <w:p w:rsidR="00204EF6" w:rsidRDefault="00204EF6" w:rsidP="00041CE6">
      <w:pPr>
        <w:spacing w:line="360" w:lineRule="auto"/>
        <w:ind w:firstLine="720"/>
        <w:jc w:val="both"/>
        <w:rPr>
          <w:rFonts w:ascii="Arial" w:hAnsi="Arial" w:cs="Arial"/>
          <w:noProof/>
          <w:sz w:val="24"/>
          <w:szCs w:val="24"/>
        </w:rPr>
      </w:pPr>
      <w:r>
        <w:rPr>
          <w:rFonts w:ascii="Arial" w:hAnsi="Arial" w:cs="Arial"/>
          <w:noProof/>
          <w:sz w:val="24"/>
          <w:szCs w:val="24"/>
        </w:rPr>
        <w:t>DEVMEDIA</w:t>
      </w:r>
      <w:r w:rsidRPr="00FA2FAD">
        <w:rPr>
          <w:rFonts w:ascii="Arial" w:hAnsi="Arial" w:cs="Arial"/>
          <w:noProof/>
          <w:sz w:val="24"/>
          <w:szCs w:val="24"/>
        </w:rPr>
        <w:t xml:space="preserve">. </w:t>
      </w:r>
      <w:r>
        <w:rPr>
          <w:rFonts w:ascii="Arial" w:hAnsi="Arial" w:cs="Arial"/>
          <w:b/>
          <w:noProof/>
          <w:sz w:val="24"/>
          <w:szCs w:val="24"/>
        </w:rPr>
        <w:t>Introdução ao Visual Studio Code</w:t>
      </w:r>
      <w:r>
        <w:rPr>
          <w:rFonts w:ascii="Arial" w:hAnsi="Arial" w:cs="Arial"/>
          <w:noProof/>
          <w:sz w:val="24"/>
          <w:szCs w:val="24"/>
        </w:rPr>
        <w:t>, 2016</w:t>
      </w:r>
      <w:r w:rsidRPr="00FA2FAD">
        <w:rPr>
          <w:rFonts w:ascii="Arial" w:hAnsi="Arial" w:cs="Arial"/>
          <w:noProof/>
          <w:sz w:val="24"/>
          <w:szCs w:val="24"/>
        </w:rPr>
        <w:t>. Disponivel em: &lt;</w:t>
      </w:r>
      <w:r w:rsidRPr="00035FA5">
        <w:t xml:space="preserve"> </w:t>
      </w:r>
      <w:r w:rsidRPr="00035FA5">
        <w:rPr>
          <w:rFonts w:ascii="Arial" w:eastAsia="游ゴシック Light" w:hAnsi="Arial" w:cs="Arial"/>
          <w:noProof/>
          <w:sz w:val="24"/>
          <w:szCs w:val="24"/>
        </w:rPr>
        <w:t>https://www.devmedia.com.br/introducao-ao-visual-studio-code/34418</w:t>
      </w:r>
      <w:r w:rsidRPr="00FA2FAD">
        <w:rPr>
          <w:rFonts w:ascii="Arial" w:hAnsi="Arial" w:cs="Arial"/>
          <w:noProof/>
          <w:sz w:val="24"/>
          <w:szCs w:val="24"/>
        </w:rPr>
        <w:t xml:space="preserve">&gt;. Acesso em: </w:t>
      </w:r>
      <w:r>
        <w:rPr>
          <w:rFonts w:ascii="Arial" w:hAnsi="Arial" w:cs="Arial"/>
          <w:noProof/>
          <w:sz w:val="24"/>
          <w:szCs w:val="24"/>
        </w:rPr>
        <w:t>14/11/</w:t>
      </w:r>
      <w:r w:rsidRPr="00FA2FAD">
        <w:rPr>
          <w:rFonts w:ascii="Arial" w:hAnsi="Arial" w:cs="Arial"/>
          <w:noProof/>
          <w:sz w:val="24"/>
          <w:szCs w:val="24"/>
        </w:rPr>
        <w:t>2019.</w:t>
      </w:r>
    </w:p>
    <w:p w:rsidR="00204EF6" w:rsidRPr="00D6227C" w:rsidRDefault="00204EF6" w:rsidP="00D6227C">
      <w:pPr>
        <w:spacing w:before="120" w:after="120" w:line="360" w:lineRule="auto"/>
        <w:ind w:firstLine="708"/>
        <w:jc w:val="both"/>
        <w:rPr>
          <w:rFonts w:ascii="Arial" w:hAnsi="Arial" w:cs="Arial"/>
          <w:color w:val="000000"/>
          <w:sz w:val="24"/>
          <w:szCs w:val="24"/>
        </w:rPr>
      </w:pPr>
    </w:p>
    <w:sectPr w:rsidR="00204EF6" w:rsidRPr="00D6227C" w:rsidSect="00186F8B">
      <w:pgSz w:w="11906" w:h="16838"/>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EF6" w:rsidRDefault="00204EF6" w:rsidP="002F03FB">
      <w:pPr>
        <w:spacing w:after="0" w:line="240" w:lineRule="auto"/>
      </w:pPr>
      <w:r>
        <w:separator/>
      </w:r>
    </w:p>
  </w:endnote>
  <w:endnote w:type="continuationSeparator" w:id="0">
    <w:p w:rsidR="00204EF6" w:rsidRDefault="00204EF6" w:rsidP="002F0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altName w:val="MS Gothic"/>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EF6" w:rsidRDefault="00204EF6" w:rsidP="002F03FB">
      <w:pPr>
        <w:spacing w:after="0" w:line="240" w:lineRule="auto"/>
      </w:pPr>
      <w:r>
        <w:separator/>
      </w:r>
    </w:p>
  </w:footnote>
  <w:footnote w:type="continuationSeparator" w:id="0">
    <w:p w:rsidR="00204EF6" w:rsidRDefault="00204EF6" w:rsidP="002F03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EF6" w:rsidRDefault="00204EF6">
    <w:pPr>
      <w:pStyle w:val="Header"/>
      <w:jc w:val="right"/>
    </w:pPr>
    <w:fldSimple w:instr="PAGE   \* MERGEFORMAT">
      <w:r>
        <w:rPr>
          <w:noProof/>
        </w:rPr>
        <w:t>4</w:t>
      </w:r>
    </w:fldSimple>
  </w:p>
  <w:p w:rsidR="00204EF6" w:rsidRDefault="00204E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AE4"/>
    <w:multiLevelType w:val="multilevel"/>
    <w:tmpl w:val="11542A80"/>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7DB15A1"/>
    <w:multiLevelType w:val="multilevel"/>
    <w:tmpl w:val="82CE9F76"/>
    <w:lvl w:ilvl="0">
      <w:start w:val="1"/>
      <w:numFmt w:val="decimal"/>
      <w:pStyle w:val="Heading1"/>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2">
    <w:nsid w:val="08EA2612"/>
    <w:multiLevelType w:val="hybridMultilevel"/>
    <w:tmpl w:val="5B9CDD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90374FD"/>
    <w:multiLevelType w:val="hybridMultilevel"/>
    <w:tmpl w:val="992474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A502450"/>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2081327A"/>
    <w:multiLevelType w:val="hybridMultilevel"/>
    <w:tmpl w:val="7E26E8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3BAF642C"/>
    <w:multiLevelType w:val="hybridMultilevel"/>
    <w:tmpl w:val="8708A5C6"/>
    <w:lvl w:ilvl="0" w:tplc="0416000F">
      <w:start w:val="1"/>
      <w:numFmt w:val="decimal"/>
      <w:lvlText w:val="%1."/>
      <w:lvlJc w:val="left"/>
      <w:pPr>
        <w:ind w:left="2484" w:hanging="360"/>
      </w:pPr>
      <w:rPr>
        <w:rFonts w:cs="Times New Roman"/>
      </w:rPr>
    </w:lvl>
    <w:lvl w:ilvl="1" w:tplc="04160019" w:tentative="1">
      <w:start w:val="1"/>
      <w:numFmt w:val="lowerLetter"/>
      <w:lvlText w:val="%2."/>
      <w:lvlJc w:val="left"/>
      <w:pPr>
        <w:ind w:left="3204" w:hanging="360"/>
      </w:pPr>
      <w:rPr>
        <w:rFonts w:cs="Times New Roman"/>
      </w:rPr>
    </w:lvl>
    <w:lvl w:ilvl="2" w:tplc="0416001B" w:tentative="1">
      <w:start w:val="1"/>
      <w:numFmt w:val="lowerRoman"/>
      <w:lvlText w:val="%3."/>
      <w:lvlJc w:val="right"/>
      <w:pPr>
        <w:ind w:left="3924" w:hanging="180"/>
      </w:pPr>
      <w:rPr>
        <w:rFonts w:cs="Times New Roman"/>
      </w:rPr>
    </w:lvl>
    <w:lvl w:ilvl="3" w:tplc="0416000F" w:tentative="1">
      <w:start w:val="1"/>
      <w:numFmt w:val="decimal"/>
      <w:lvlText w:val="%4."/>
      <w:lvlJc w:val="left"/>
      <w:pPr>
        <w:ind w:left="4644" w:hanging="360"/>
      </w:pPr>
      <w:rPr>
        <w:rFonts w:cs="Times New Roman"/>
      </w:rPr>
    </w:lvl>
    <w:lvl w:ilvl="4" w:tplc="04160019" w:tentative="1">
      <w:start w:val="1"/>
      <w:numFmt w:val="lowerLetter"/>
      <w:lvlText w:val="%5."/>
      <w:lvlJc w:val="left"/>
      <w:pPr>
        <w:ind w:left="5364" w:hanging="360"/>
      </w:pPr>
      <w:rPr>
        <w:rFonts w:cs="Times New Roman"/>
      </w:rPr>
    </w:lvl>
    <w:lvl w:ilvl="5" w:tplc="0416001B" w:tentative="1">
      <w:start w:val="1"/>
      <w:numFmt w:val="lowerRoman"/>
      <w:lvlText w:val="%6."/>
      <w:lvlJc w:val="right"/>
      <w:pPr>
        <w:ind w:left="6084" w:hanging="180"/>
      </w:pPr>
      <w:rPr>
        <w:rFonts w:cs="Times New Roman"/>
      </w:rPr>
    </w:lvl>
    <w:lvl w:ilvl="6" w:tplc="0416000F" w:tentative="1">
      <w:start w:val="1"/>
      <w:numFmt w:val="decimal"/>
      <w:lvlText w:val="%7."/>
      <w:lvlJc w:val="left"/>
      <w:pPr>
        <w:ind w:left="6804" w:hanging="360"/>
      </w:pPr>
      <w:rPr>
        <w:rFonts w:cs="Times New Roman"/>
      </w:rPr>
    </w:lvl>
    <w:lvl w:ilvl="7" w:tplc="04160019" w:tentative="1">
      <w:start w:val="1"/>
      <w:numFmt w:val="lowerLetter"/>
      <w:lvlText w:val="%8."/>
      <w:lvlJc w:val="left"/>
      <w:pPr>
        <w:ind w:left="7524" w:hanging="360"/>
      </w:pPr>
      <w:rPr>
        <w:rFonts w:cs="Times New Roman"/>
      </w:rPr>
    </w:lvl>
    <w:lvl w:ilvl="8" w:tplc="0416001B" w:tentative="1">
      <w:start w:val="1"/>
      <w:numFmt w:val="lowerRoman"/>
      <w:lvlText w:val="%9."/>
      <w:lvlJc w:val="right"/>
      <w:pPr>
        <w:ind w:left="8244" w:hanging="180"/>
      </w:pPr>
      <w:rPr>
        <w:rFonts w:cs="Times New Roman"/>
      </w:rPr>
    </w:lvl>
  </w:abstractNum>
  <w:abstractNum w:abstractNumId="7">
    <w:nsid w:val="3FF02497"/>
    <w:multiLevelType w:val="hybridMultilevel"/>
    <w:tmpl w:val="CB4468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8">
    <w:nsid w:val="4EFA06CB"/>
    <w:multiLevelType w:val="hybridMultilevel"/>
    <w:tmpl w:val="9F948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44B78C0"/>
    <w:multiLevelType w:val="hybridMultilevel"/>
    <w:tmpl w:val="82A80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39942DA"/>
    <w:multiLevelType w:val="hybridMultilevel"/>
    <w:tmpl w:val="BAB0919E"/>
    <w:lvl w:ilvl="0" w:tplc="0416000F">
      <w:start w:val="1"/>
      <w:numFmt w:val="decimal"/>
      <w:lvlText w:val="%1."/>
      <w:lvlJc w:val="left"/>
      <w:pPr>
        <w:ind w:left="1069" w:hanging="360"/>
      </w:pPr>
      <w:rPr>
        <w:rFonts w:cs="Times New Roman"/>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1">
    <w:nsid w:val="6437637A"/>
    <w:multiLevelType w:val="hybridMultilevel"/>
    <w:tmpl w:val="28BAE0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5DB580F"/>
    <w:multiLevelType w:val="hybridMultilevel"/>
    <w:tmpl w:val="37A2A0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67A2D85"/>
    <w:multiLevelType w:val="multilevel"/>
    <w:tmpl w:val="F6C0A58C"/>
    <w:lvl w:ilvl="0">
      <w:start w:val="1"/>
      <w:numFmt w:val="decimal"/>
      <w:lvlText w:val="%1"/>
      <w:lvlJc w:val="left"/>
      <w:pPr>
        <w:ind w:left="525" w:hanging="525"/>
      </w:pPr>
      <w:rPr>
        <w:rFonts w:cs="Times New Roman" w:hint="default"/>
      </w:rPr>
    </w:lvl>
    <w:lvl w:ilvl="1">
      <w:start w:val="1"/>
      <w:numFmt w:val="decimal"/>
      <w:lvlText w:val="%1.%2"/>
      <w:lvlJc w:val="left"/>
      <w:pPr>
        <w:ind w:left="1275" w:hanging="525"/>
      </w:pPr>
      <w:rPr>
        <w:rFonts w:cs="Times New Roman" w:hint="default"/>
      </w:rPr>
    </w:lvl>
    <w:lvl w:ilvl="2">
      <w:start w:val="1"/>
      <w:numFmt w:val="decimal"/>
      <w:lvlText w:val="%1.%2.%3"/>
      <w:lvlJc w:val="left"/>
      <w:pPr>
        <w:ind w:left="2220" w:hanging="720"/>
      </w:pPr>
      <w:rPr>
        <w:rFonts w:cs="Times New Roman" w:hint="default"/>
      </w:rPr>
    </w:lvl>
    <w:lvl w:ilvl="3">
      <w:start w:val="1"/>
      <w:numFmt w:val="decimal"/>
      <w:lvlText w:val="%1.%2.%3.%4"/>
      <w:lvlJc w:val="left"/>
      <w:pPr>
        <w:ind w:left="3330" w:hanging="1080"/>
      </w:pPr>
      <w:rPr>
        <w:rFonts w:cs="Times New Roman" w:hint="default"/>
      </w:rPr>
    </w:lvl>
    <w:lvl w:ilvl="4">
      <w:start w:val="1"/>
      <w:numFmt w:val="decimal"/>
      <w:lvlText w:val="%1.%2.%3.%4.%5"/>
      <w:lvlJc w:val="left"/>
      <w:pPr>
        <w:ind w:left="4080" w:hanging="1080"/>
      </w:pPr>
      <w:rPr>
        <w:rFonts w:cs="Times New Roman" w:hint="default"/>
      </w:rPr>
    </w:lvl>
    <w:lvl w:ilvl="5">
      <w:start w:val="1"/>
      <w:numFmt w:val="decimal"/>
      <w:lvlText w:val="%1.%2.%3.%4.%5.%6"/>
      <w:lvlJc w:val="left"/>
      <w:pPr>
        <w:ind w:left="5190" w:hanging="1440"/>
      </w:pPr>
      <w:rPr>
        <w:rFonts w:cs="Times New Roman" w:hint="default"/>
      </w:rPr>
    </w:lvl>
    <w:lvl w:ilvl="6">
      <w:start w:val="1"/>
      <w:numFmt w:val="decimal"/>
      <w:lvlText w:val="%1.%2.%3.%4.%5.%6.%7"/>
      <w:lvlJc w:val="left"/>
      <w:pPr>
        <w:ind w:left="5940" w:hanging="1440"/>
      </w:pPr>
      <w:rPr>
        <w:rFonts w:cs="Times New Roman" w:hint="default"/>
      </w:rPr>
    </w:lvl>
    <w:lvl w:ilvl="7">
      <w:start w:val="1"/>
      <w:numFmt w:val="decimal"/>
      <w:lvlText w:val="%1.%2.%3.%4.%5.%6.%7.%8"/>
      <w:lvlJc w:val="left"/>
      <w:pPr>
        <w:ind w:left="7050" w:hanging="1800"/>
      </w:pPr>
      <w:rPr>
        <w:rFonts w:cs="Times New Roman" w:hint="default"/>
      </w:rPr>
    </w:lvl>
    <w:lvl w:ilvl="8">
      <w:start w:val="1"/>
      <w:numFmt w:val="decimal"/>
      <w:lvlText w:val="%1.%2.%3.%4.%5.%6.%7.%8.%9"/>
      <w:lvlJc w:val="left"/>
      <w:pPr>
        <w:ind w:left="7800" w:hanging="1800"/>
      </w:pPr>
      <w:rPr>
        <w:rFonts w:cs="Times New Roman" w:hint="default"/>
      </w:rPr>
    </w:lvl>
  </w:abstractNum>
  <w:abstractNum w:abstractNumId="14">
    <w:nsid w:val="752D06D4"/>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7BD73EAE"/>
    <w:multiLevelType w:val="hybridMultilevel"/>
    <w:tmpl w:val="70B08C16"/>
    <w:lvl w:ilvl="0" w:tplc="0416000F">
      <w:start w:val="2"/>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4"/>
  </w:num>
  <w:num w:numId="2">
    <w:abstractNumId w:val="8"/>
  </w:num>
  <w:num w:numId="3">
    <w:abstractNumId w:val="3"/>
  </w:num>
  <w:num w:numId="4">
    <w:abstractNumId w:val="5"/>
  </w:num>
  <w:num w:numId="5">
    <w:abstractNumId w:val="7"/>
  </w:num>
  <w:num w:numId="6">
    <w:abstractNumId w:val="12"/>
  </w:num>
  <w:num w:numId="7">
    <w:abstractNumId w:val="11"/>
  </w:num>
  <w:num w:numId="8">
    <w:abstractNumId w:val="2"/>
  </w:num>
  <w:num w:numId="9">
    <w:abstractNumId w:val="13"/>
  </w:num>
  <w:num w:numId="10">
    <w:abstractNumId w:val="15"/>
  </w:num>
  <w:num w:numId="11">
    <w:abstractNumId w:val="0"/>
  </w:num>
  <w:num w:numId="12">
    <w:abstractNumId w:val="1"/>
  </w:num>
  <w:num w:numId="13">
    <w:abstractNumId w:val="1"/>
    <w:lvlOverride w:ilvl="0">
      <w:startOverride w:val="1"/>
    </w:lvlOverride>
  </w:num>
  <w:num w:numId="14">
    <w:abstractNumId w:val="6"/>
  </w:num>
  <w:num w:numId="15">
    <w:abstractNumId w:val="10"/>
  </w:num>
  <w:num w:numId="16">
    <w:abstractNumId w:val="14"/>
  </w:num>
  <w:num w:numId="17">
    <w:abstractNumId w:val="9"/>
  </w:num>
  <w:num w:numId="18">
    <w:abstractNumId w:val="1"/>
    <w:lvlOverride w:ilvl="0">
      <w:startOverride w:val="1"/>
    </w:lvlOverride>
    <w:lvlOverride w:ilvl="1">
      <w:startOverride w:val="1"/>
    </w:lvlOverride>
    <w:lvlOverride w:ilvl="2">
      <w:startOverride w:val="3"/>
    </w:lvlOverride>
  </w:num>
  <w:num w:numId="19">
    <w:abstractNumId w:val="1"/>
    <w:lvlOverride w:ilvl="0">
      <w:startOverride w:val="1"/>
    </w:lvlOverride>
    <w:lvlOverride w:ilvl="1">
      <w:startOverride w:val="1"/>
    </w:lvlOverride>
    <w:lvlOverride w:ilvl="2">
      <w:startOverride w:val="3"/>
    </w:lvlOverride>
  </w:num>
  <w:num w:numId="20">
    <w:abstractNumId w:val="1"/>
    <w:lvlOverride w:ilvl="0">
      <w:startOverride w:val="1"/>
    </w:lvlOverride>
    <w:lvlOverride w:ilvl="1">
      <w:startOverride w:val="1"/>
    </w:lvlOverride>
    <w:lvlOverride w:ilvl="2">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2EA8"/>
    <w:rsid w:val="00025781"/>
    <w:rsid w:val="000321B1"/>
    <w:rsid w:val="00035FA5"/>
    <w:rsid w:val="00041CE6"/>
    <w:rsid w:val="00045791"/>
    <w:rsid w:val="0005110D"/>
    <w:rsid w:val="000A776A"/>
    <w:rsid w:val="000C4BBA"/>
    <w:rsid w:val="000C79C1"/>
    <w:rsid w:val="000D6503"/>
    <w:rsid w:val="00107121"/>
    <w:rsid w:val="00107CAF"/>
    <w:rsid w:val="001119EF"/>
    <w:rsid w:val="00111AA4"/>
    <w:rsid w:val="00115F98"/>
    <w:rsid w:val="001162B5"/>
    <w:rsid w:val="0012653B"/>
    <w:rsid w:val="00127F43"/>
    <w:rsid w:val="00162354"/>
    <w:rsid w:val="00180D89"/>
    <w:rsid w:val="00183F68"/>
    <w:rsid w:val="00186F8B"/>
    <w:rsid w:val="001B4CFC"/>
    <w:rsid w:val="001C2CC7"/>
    <w:rsid w:val="00201925"/>
    <w:rsid w:val="00204EF6"/>
    <w:rsid w:val="00216DF7"/>
    <w:rsid w:val="00273F21"/>
    <w:rsid w:val="00292FD4"/>
    <w:rsid w:val="002A560C"/>
    <w:rsid w:val="002F03FB"/>
    <w:rsid w:val="002F1AC9"/>
    <w:rsid w:val="00300F5E"/>
    <w:rsid w:val="003453C3"/>
    <w:rsid w:val="00363BAE"/>
    <w:rsid w:val="00370424"/>
    <w:rsid w:val="003762CE"/>
    <w:rsid w:val="00385D7D"/>
    <w:rsid w:val="003B4BEA"/>
    <w:rsid w:val="003D2EA8"/>
    <w:rsid w:val="003D325A"/>
    <w:rsid w:val="003E73AE"/>
    <w:rsid w:val="003F50CE"/>
    <w:rsid w:val="0043437A"/>
    <w:rsid w:val="004606C7"/>
    <w:rsid w:val="00474140"/>
    <w:rsid w:val="004925E8"/>
    <w:rsid w:val="004A03B5"/>
    <w:rsid w:val="004C633F"/>
    <w:rsid w:val="004D4990"/>
    <w:rsid w:val="0052575D"/>
    <w:rsid w:val="00530140"/>
    <w:rsid w:val="00546A07"/>
    <w:rsid w:val="005509E0"/>
    <w:rsid w:val="00552102"/>
    <w:rsid w:val="005559BA"/>
    <w:rsid w:val="00574F76"/>
    <w:rsid w:val="005866ED"/>
    <w:rsid w:val="005947DF"/>
    <w:rsid w:val="005C61B0"/>
    <w:rsid w:val="005E4911"/>
    <w:rsid w:val="005F4219"/>
    <w:rsid w:val="006118BD"/>
    <w:rsid w:val="00613607"/>
    <w:rsid w:val="00623FBC"/>
    <w:rsid w:val="00650A44"/>
    <w:rsid w:val="00651A41"/>
    <w:rsid w:val="00663827"/>
    <w:rsid w:val="00663C1F"/>
    <w:rsid w:val="0069366A"/>
    <w:rsid w:val="006C5CFB"/>
    <w:rsid w:val="006C64FD"/>
    <w:rsid w:val="006E5BC4"/>
    <w:rsid w:val="006F42F1"/>
    <w:rsid w:val="007006D0"/>
    <w:rsid w:val="0070228F"/>
    <w:rsid w:val="00716A6C"/>
    <w:rsid w:val="00721BB3"/>
    <w:rsid w:val="00722924"/>
    <w:rsid w:val="00730E8A"/>
    <w:rsid w:val="00732BD2"/>
    <w:rsid w:val="007653ED"/>
    <w:rsid w:val="007844DA"/>
    <w:rsid w:val="007A5706"/>
    <w:rsid w:val="007D4EBA"/>
    <w:rsid w:val="007E6ED8"/>
    <w:rsid w:val="007F5C91"/>
    <w:rsid w:val="0080717B"/>
    <w:rsid w:val="00817641"/>
    <w:rsid w:val="00822B54"/>
    <w:rsid w:val="00837A5B"/>
    <w:rsid w:val="00863649"/>
    <w:rsid w:val="00864719"/>
    <w:rsid w:val="00876785"/>
    <w:rsid w:val="008874C8"/>
    <w:rsid w:val="00897067"/>
    <w:rsid w:val="008B76AF"/>
    <w:rsid w:val="008E44A6"/>
    <w:rsid w:val="008F03EF"/>
    <w:rsid w:val="00930D74"/>
    <w:rsid w:val="0096551F"/>
    <w:rsid w:val="009C292E"/>
    <w:rsid w:val="009D7BB5"/>
    <w:rsid w:val="009E5552"/>
    <w:rsid w:val="009E6240"/>
    <w:rsid w:val="00A144A2"/>
    <w:rsid w:val="00A8039C"/>
    <w:rsid w:val="00A87BA6"/>
    <w:rsid w:val="00AC226C"/>
    <w:rsid w:val="00AC3088"/>
    <w:rsid w:val="00AD0D07"/>
    <w:rsid w:val="00AD1C79"/>
    <w:rsid w:val="00AD70A2"/>
    <w:rsid w:val="00AE09C9"/>
    <w:rsid w:val="00AF1E2F"/>
    <w:rsid w:val="00AF258A"/>
    <w:rsid w:val="00B24DF2"/>
    <w:rsid w:val="00B3516C"/>
    <w:rsid w:val="00B47672"/>
    <w:rsid w:val="00B51E58"/>
    <w:rsid w:val="00B6774F"/>
    <w:rsid w:val="00B74ED2"/>
    <w:rsid w:val="00B80874"/>
    <w:rsid w:val="00B84576"/>
    <w:rsid w:val="00BC5F2A"/>
    <w:rsid w:val="00BE3BB5"/>
    <w:rsid w:val="00BE49F8"/>
    <w:rsid w:val="00C03E40"/>
    <w:rsid w:val="00C14AD2"/>
    <w:rsid w:val="00C27840"/>
    <w:rsid w:val="00C3295C"/>
    <w:rsid w:val="00C32E9B"/>
    <w:rsid w:val="00C33061"/>
    <w:rsid w:val="00C330B9"/>
    <w:rsid w:val="00C44540"/>
    <w:rsid w:val="00C55DB2"/>
    <w:rsid w:val="00C5790A"/>
    <w:rsid w:val="00C70C0C"/>
    <w:rsid w:val="00C777B8"/>
    <w:rsid w:val="00CC4B19"/>
    <w:rsid w:val="00CC7027"/>
    <w:rsid w:val="00CD06F3"/>
    <w:rsid w:val="00CD0A00"/>
    <w:rsid w:val="00D10486"/>
    <w:rsid w:val="00D47216"/>
    <w:rsid w:val="00D47826"/>
    <w:rsid w:val="00D6227C"/>
    <w:rsid w:val="00D64779"/>
    <w:rsid w:val="00DF2B5C"/>
    <w:rsid w:val="00E00F10"/>
    <w:rsid w:val="00E12911"/>
    <w:rsid w:val="00E26ACD"/>
    <w:rsid w:val="00E3035A"/>
    <w:rsid w:val="00EB23D2"/>
    <w:rsid w:val="00EF2B0F"/>
    <w:rsid w:val="00EF34A9"/>
    <w:rsid w:val="00F0221E"/>
    <w:rsid w:val="00F07679"/>
    <w:rsid w:val="00F1352A"/>
    <w:rsid w:val="00F1525B"/>
    <w:rsid w:val="00F229C1"/>
    <w:rsid w:val="00F7081E"/>
    <w:rsid w:val="00F8065C"/>
    <w:rsid w:val="00FA0A3B"/>
    <w:rsid w:val="00FA2FAD"/>
    <w:rsid w:val="00FA4D98"/>
    <w:rsid w:val="00FC0065"/>
    <w:rsid w:val="00FC4137"/>
    <w:rsid w:val="00FC4B6E"/>
    <w:rsid w:val="00FF4BE0"/>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80D89"/>
    <w:pPr>
      <w:spacing w:after="160" w:line="259" w:lineRule="auto"/>
    </w:pPr>
    <w:rPr>
      <w:lang w:eastAsia="en-US"/>
    </w:rPr>
  </w:style>
  <w:style w:type="paragraph" w:styleId="Heading1">
    <w:name w:val="heading 1"/>
    <w:basedOn w:val="Normal"/>
    <w:next w:val="Normal"/>
    <w:link w:val="Heading1Char"/>
    <w:uiPriority w:val="99"/>
    <w:qFormat/>
    <w:rsid w:val="00A144A2"/>
    <w:pPr>
      <w:keepNext/>
      <w:keepLines/>
      <w:numPr>
        <w:numId w:val="12"/>
      </w:numPr>
      <w:spacing w:before="120" w:after="120" w:line="360" w:lineRule="auto"/>
      <w:ind w:firstLine="709"/>
      <w:jc w:val="both"/>
      <w:outlineLvl w:val="0"/>
    </w:pPr>
    <w:rPr>
      <w:rFonts w:ascii="Arial" w:eastAsia="Times New Roman" w:hAnsi="Arial" w:cs="Arial"/>
      <w:b/>
      <w:bCs/>
      <w:sz w:val="24"/>
      <w:szCs w:val="24"/>
    </w:rPr>
  </w:style>
  <w:style w:type="paragraph" w:styleId="Heading2">
    <w:name w:val="heading 2"/>
    <w:basedOn w:val="Normal"/>
    <w:next w:val="Normal"/>
    <w:link w:val="Heading2Char"/>
    <w:uiPriority w:val="99"/>
    <w:qFormat/>
    <w:rsid w:val="00722924"/>
    <w:pPr>
      <w:keepNext/>
      <w:keepLines/>
      <w:spacing w:before="40" w:after="0"/>
      <w:outlineLvl w:val="1"/>
    </w:pPr>
    <w:rPr>
      <w:rFonts w:ascii="Arial" w:eastAsia="Times New Roman" w:hAnsi="Arial" w:cs="Arial"/>
      <w:b/>
      <w:bCs/>
      <w:sz w:val="24"/>
      <w:szCs w:val="24"/>
    </w:rPr>
  </w:style>
  <w:style w:type="paragraph" w:styleId="Heading3">
    <w:name w:val="heading 3"/>
    <w:basedOn w:val="Normal"/>
    <w:next w:val="Normal"/>
    <w:link w:val="Heading3Char"/>
    <w:uiPriority w:val="99"/>
    <w:qFormat/>
    <w:rsid w:val="00216DF7"/>
    <w:pPr>
      <w:keepNext/>
      <w:keepLines/>
      <w:spacing w:before="120" w:after="120" w:line="360" w:lineRule="auto"/>
      <w:ind w:firstLine="709"/>
      <w:jc w:val="both"/>
      <w:outlineLvl w:val="2"/>
    </w:pPr>
    <w:rPr>
      <w:rFonts w:ascii="Arial" w:eastAsia="Times New Roman" w:hAnsi="Arial" w:cs="Arial"/>
      <w:b/>
      <w:bCs/>
      <w:sz w:val="24"/>
      <w:szCs w:val="24"/>
    </w:rPr>
  </w:style>
  <w:style w:type="paragraph" w:styleId="Heading5">
    <w:name w:val="heading 5"/>
    <w:basedOn w:val="Normal"/>
    <w:next w:val="Normal"/>
    <w:link w:val="Heading5Char"/>
    <w:uiPriority w:val="99"/>
    <w:qFormat/>
    <w:rsid w:val="00722924"/>
    <w:pPr>
      <w:keepNext/>
      <w:keepLines/>
      <w:spacing w:before="40" w:after="0"/>
      <w:outlineLvl w:val="4"/>
    </w:pPr>
    <w:rPr>
      <w:rFonts w:ascii="Calibri Light" w:eastAsia="Times New Roman" w:hAnsi="Calibri Light"/>
      <w:color w:val="2F5496"/>
    </w:rPr>
  </w:style>
  <w:style w:type="paragraph" w:styleId="Heading6">
    <w:name w:val="heading 6"/>
    <w:basedOn w:val="Normal"/>
    <w:next w:val="Normal"/>
    <w:link w:val="Heading6Char"/>
    <w:uiPriority w:val="99"/>
    <w:qFormat/>
    <w:rsid w:val="00722924"/>
    <w:pPr>
      <w:keepNext/>
      <w:keepLines/>
      <w:spacing w:before="40" w:after="0"/>
      <w:outlineLvl w:val="5"/>
    </w:pPr>
    <w:rPr>
      <w:rFonts w:ascii="Calibri Light" w:eastAsia="Times New Roman" w:hAnsi="Calibri Light"/>
      <w:color w:val="1F3763"/>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4A2"/>
    <w:rPr>
      <w:rFonts w:ascii="Arial" w:hAnsi="Arial" w:cs="Arial"/>
      <w:b/>
      <w:bCs/>
      <w:sz w:val="24"/>
      <w:szCs w:val="24"/>
    </w:rPr>
  </w:style>
  <w:style w:type="character" w:customStyle="1" w:styleId="Heading2Char">
    <w:name w:val="Heading 2 Char"/>
    <w:basedOn w:val="DefaultParagraphFont"/>
    <w:link w:val="Heading2"/>
    <w:uiPriority w:val="99"/>
    <w:locked/>
    <w:rsid w:val="00722924"/>
    <w:rPr>
      <w:rFonts w:ascii="Arial" w:hAnsi="Arial" w:cs="Arial"/>
      <w:b/>
      <w:bCs/>
      <w:sz w:val="24"/>
      <w:szCs w:val="24"/>
    </w:rPr>
  </w:style>
  <w:style w:type="character" w:customStyle="1" w:styleId="Heading3Char">
    <w:name w:val="Heading 3 Char"/>
    <w:basedOn w:val="DefaultParagraphFont"/>
    <w:link w:val="Heading3"/>
    <w:uiPriority w:val="99"/>
    <w:locked/>
    <w:rsid w:val="00216DF7"/>
    <w:rPr>
      <w:rFonts w:ascii="Arial" w:hAnsi="Arial" w:cs="Arial"/>
      <w:b/>
      <w:bCs/>
      <w:sz w:val="24"/>
      <w:szCs w:val="24"/>
    </w:rPr>
  </w:style>
  <w:style w:type="character" w:customStyle="1" w:styleId="Heading5Char">
    <w:name w:val="Heading 5 Char"/>
    <w:basedOn w:val="DefaultParagraphFont"/>
    <w:link w:val="Heading5"/>
    <w:uiPriority w:val="99"/>
    <w:semiHidden/>
    <w:locked/>
    <w:rsid w:val="00722924"/>
    <w:rPr>
      <w:rFonts w:ascii="Calibri Light" w:hAnsi="Calibri Light" w:cs="Times New Roman"/>
      <w:color w:val="2F5496"/>
    </w:rPr>
  </w:style>
  <w:style w:type="character" w:customStyle="1" w:styleId="Heading6Char">
    <w:name w:val="Heading 6 Char"/>
    <w:basedOn w:val="DefaultParagraphFont"/>
    <w:link w:val="Heading6"/>
    <w:uiPriority w:val="99"/>
    <w:semiHidden/>
    <w:locked/>
    <w:rsid w:val="00722924"/>
    <w:rPr>
      <w:rFonts w:ascii="Calibri Light" w:hAnsi="Calibri Light" w:cs="Times New Roman"/>
      <w:color w:val="1F3763"/>
    </w:rPr>
  </w:style>
  <w:style w:type="paragraph" w:styleId="ListParagraph">
    <w:name w:val="List Paragraph"/>
    <w:basedOn w:val="Normal"/>
    <w:uiPriority w:val="99"/>
    <w:qFormat/>
    <w:rsid w:val="003D2EA8"/>
    <w:pPr>
      <w:ind w:left="720"/>
      <w:contextualSpacing/>
    </w:pPr>
  </w:style>
  <w:style w:type="paragraph" w:styleId="Title">
    <w:name w:val="Title"/>
    <w:basedOn w:val="Normal"/>
    <w:link w:val="TitleChar"/>
    <w:uiPriority w:val="99"/>
    <w:qFormat/>
    <w:rsid w:val="00651A41"/>
    <w:pPr>
      <w:spacing w:after="0" w:line="240" w:lineRule="auto"/>
      <w:jc w:val="center"/>
    </w:pPr>
    <w:rPr>
      <w:rFonts w:ascii="Arial" w:eastAsia="Times New Roman" w:hAnsi="Arial" w:cs="Arial"/>
      <w:sz w:val="36"/>
      <w:szCs w:val="24"/>
      <w:lang w:eastAsia="pt-BR"/>
    </w:rPr>
  </w:style>
  <w:style w:type="character" w:customStyle="1" w:styleId="TitleChar">
    <w:name w:val="Title Char"/>
    <w:basedOn w:val="DefaultParagraphFont"/>
    <w:link w:val="Title"/>
    <w:uiPriority w:val="99"/>
    <w:locked/>
    <w:rsid w:val="00651A41"/>
    <w:rPr>
      <w:rFonts w:ascii="Arial" w:hAnsi="Arial" w:cs="Arial"/>
      <w:sz w:val="24"/>
      <w:szCs w:val="24"/>
      <w:lang w:eastAsia="pt-BR"/>
    </w:rPr>
  </w:style>
  <w:style w:type="paragraph" w:styleId="BodyText2">
    <w:name w:val="Body Text 2"/>
    <w:basedOn w:val="Normal"/>
    <w:link w:val="BodyText2Char"/>
    <w:uiPriority w:val="99"/>
    <w:semiHidden/>
    <w:rsid w:val="002F03FB"/>
    <w:pPr>
      <w:spacing w:after="0" w:line="240" w:lineRule="auto"/>
      <w:jc w:val="both"/>
    </w:pPr>
    <w:rPr>
      <w:rFonts w:ascii="Arial" w:eastAsia="Times New Roman" w:hAnsi="Arial" w:cs="Arial"/>
      <w:sz w:val="24"/>
      <w:szCs w:val="20"/>
    </w:rPr>
  </w:style>
  <w:style w:type="character" w:customStyle="1" w:styleId="BodyText2Char">
    <w:name w:val="Body Text 2 Char"/>
    <w:basedOn w:val="DefaultParagraphFont"/>
    <w:link w:val="BodyText2"/>
    <w:uiPriority w:val="99"/>
    <w:semiHidden/>
    <w:locked/>
    <w:rsid w:val="002F03FB"/>
    <w:rPr>
      <w:rFonts w:ascii="Arial" w:hAnsi="Arial" w:cs="Arial"/>
      <w:sz w:val="20"/>
      <w:szCs w:val="20"/>
    </w:rPr>
  </w:style>
  <w:style w:type="character" w:styleId="Strong">
    <w:name w:val="Strong"/>
    <w:basedOn w:val="DefaultParagraphFont"/>
    <w:uiPriority w:val="99"/>
    <w:qFormat/>
    <w:rsid w:val="002F03FB"/>
    <w:rPr>
      <w:rFonts w:cs="Times New Roman"/>
      <w:b/>
    </w:rPr>
  </w:style>
  <w:style w:type="paragraph" w:styleId="Header">
    <w:name w:val="header"/>
    <w:basedOn w:val="Normal"/>
    <w:link w:val="HeaderChar"/>
    <w:uiPriority w:val="99"/>
    <w:rsid w:val="002F03FB"/>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2F03FB"/>
    <w:rPr>
      <w:rFonts w:cs="Times New Roman"/>
    </w:rPr>
  </w:style>
  <w:style w:type="paragraph" w:styleId="Footer">
    <w:name w:val="footer"/>
    <w:basedOn w:val="Normal"/>
    <w:link w:val="FooterChar"/>
    <w:uiPriority w:val="99"/>
    <w:rsid w:val="002F03FB"/>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2F03FB"/>
    <w:rPr>
      <w:rFonts w:cs="Times New Roman"/>
    </w:rPr>
  </w:style>
  <w:style w:type="paragraph" w:styleId="TOCHeading">
    <w:name w:val="TOC Heading"/>
    <w:basedOn w:val="Heading1"/>
    <w:next w:val="Normal"/>
    <w:uiPriority w:val="99"/>
    <w:qFormat/>
    <w:rsid w:val="0070228F"/>
    <w:pPr>
      <w:jc w:val="left"/>
      <w:outlineLvl w:val="9"/>
    </w:pPr>
    <w:rPr>
      <w:rFonts w:ascii="Calibri Light" w:hAnsi="Calibri Light" w:cs="Times New Roman"/>
      <w:b w:val="0"/>
      <w:bCs w:val="0"/>
      <w:color w:val="2F5496"/>
      <w:sz w:val="32"/>
      <w:szCs w:val="32"/>
      <w:lang w:eastAsia="pt-BR"/>
    </w:rPr>
  </w:style>
  <w:style w:type="paragraph" w:styleId="TOC1">
    <w:name w:val="toc 1"/>
    <w:basedOn w:val="Normal"/>
    <w:next w:val="Normal"/>
    <w:autoRedefine/>
    <w:uiPriority w:val="99"/>
    <w:rsid w:val="00716A6C"/>
    <w:pPr>
      <w:tabs>
        <w:tab w:val="left" w:pos="440"/>
        <w:tab w:val="right" w:leader="dot" w:pos="8777"/>
      </w:tabs>
      <w:spacing w:after="100"/>
    </w:pPr>
    <w:rPr>
      <w:rFonts w:ascii="Arial" w:hAnsi="Arial" w:cs="Arial"/>
      <w:bCs/>
      <w:noProof/>
      <w:sz w:val="24"/>
      <w:szCs w:val="24"/>
    </w:rPr>
  </w:style>
  <w:style w:type="paragraph" w:styleId="TOC2">
    <w:name w:val="toc 2"/>
    <w:basedOn w:val="Normal"/>
    <w:next w:val="Normal"/>
    <w:autoRedefine/>
    <w:uiPriority w:val="99"/>
    <w:rsid w:val="0070228F"/>
    <w:pPr>
      <w:spacing w:after="100"/>
      <w:ind w:left="220"/>
    </w:pPr>
  </w:style>
  <w:style w:type="character" w:styleId="Hyperlink">
    <w:name w:val="Hyperlink"/>
    <w:basedOn w:val="DefaultParagraphFont"/>
    <w:uiPriority w:val="99"/>
    <w:rsid w:val="0070228F"/>
    <w:rPr>
      <w:rFonts w:cs="Times New Roman"/>
      <w:color w:val="0563C1"/>
      <w:u w:val="single"/>
    </w:rPr>
  </w:style>
  <w:style w:type="paragraph" w:styleId="TOC3">
    <w:name w:val="toc 3"/>
    <w:basedOn w:val="Normal"/>
    <w:next w:val="Normal"/>
    <w:autoRedefine/>
    <w:uiPriority w:val="99"/>
    <w:rsid w:val="00876785"/>
    <w:pPr>
      <w:spacing w:after="100"/>
      <w:ind w:left="440"/>
    </w:pPr>
  </w:style>
  <w:style w:type="table" w:styleId="TableGrid">
    <w:name w:val="Table Grid"/>
    <w:basedOn w:val="TableNormal"/>
    <w:uiPriority w:val="99"/>
    <w:rsid w:val="00721BB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16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6A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032355">
      <w:marLeft w:val="0"/>
      <w:marRight w:val="0"/>
      <w:marTop w:val="0"/>
      <w:marBottom w:val="0"/>
      <w:divBdr>
        <w:top w:val="none" w:sz="0" w:space="0" w:color="auto"/>
        <w:left w:val="none" w:sz="0" w:space="0" w:color="auto"/>
        <w:bottom w:val="none" w:sz="0" w:space="0" w:color="auto"/>
        <w:right w:val="none" w:sz="0" w:space="0" w:color="auto"/>
      </w:divBdr>
      <w:divsChild>
        <w:div w:id="315032354">
          <w:marLeft w:val="0"/>
          <w:marRight w:val="0"/>
          <w:marTop w:val="0"/>
          <w:marBottom w:val="0"/>
          <w:divBdr>
            <w:top w:val="none" w:sz="0" w:space="0" w:color="auto"/>
            <w:left w:val="none" w:sz="0" w:space="0" w:color="auto"/>
            <w:bottom w:val="none" w:sz="0" w:space="0" w:color="auto"/>
            <w:right w:val="none" w:sz="0" w:space="0" w:color="auto"/>
          </w:divBdr>
        </w:div>
        <w:div w:id="315032357">
          <w:marLeft w:val="-299"/>
          <w:marRight w:val="-299"/>
          <w:marTop w:val="0"/>
          <w:marBottom w:val="0"/>
          <w:divBdr>
            <w:top w:val="none" w:sz="0" w:space="0" w:color="auto"/>
            <w:left w:val="none" w:sz="0" w:space="0" w:color="auto"/>
            <w:bottom w:val="none" w:sz="0" w:space="0" w:color="auto"/>
            <w:right w:val="none" w:sz="0" w:space="0" w:color="auto"/>
          </w:divBdr>
          <w:divsChild>
            <w:div w:id="315032356">
              <w:marLeft w:val="0"/>
              <w:marRight w:val="0"/>
              <w:marTop w:val="0"/>
              <w:marBottom w:val="0"/>
              <w:divBdr>
                <w:top w:val="none" w:sz="0" w:space="0" w:color="auto"/>
                <w:left w:val="none" w:sz="0" w:space="0" w:color="auto"/>
                <w:bottom w:val="none" w:sz="0" w:space="0" w:color="auto"/>
                <w:right w:val="none" w:sz="0" w:space="0" w:color="auto"/>
              </w:divBdr>
              <w:divsChild>
                <w:div w:id="3150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ixa.gov.br/sobre-a-caixa/apresentacao/Paginas/default.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pds.caix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cb.gov.br/htms/public/BancosEstaduais/livros_bancos_oficiai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support/knowledgecenter/pt-br/SSYQBZ_9.6.1/com.ibm.doors.requirements.doc/topics/c_overview_dng.html" TargetMode="External"/><Relationship Id="rId5" Type="http://schemas.openxmlformats.org/officeDocument/2006/relationships/footnotes" Target="footnotes.xml"/><Relationship Id="rId15" Type="http://schemas.openxmlformats.org/officeDocument/2006/relationships/hyperlink" Target="http://mapa.an.gov.br/index.php/menu-de-categorias-2/265-caixas-economicas-e-monte-socorro" TargetMode="External"/><Relationship Id="rId10" Type="http://schemas.openxmlformats.org/officeDocument/2006/relationships/hyperlink" Target="https://www.postgresql.org/about/" TargetMode="External"/><Relationship Id="rId4" Type="http://schemas.openxmlformats.org/officeDocument/2006/relationships/webSettings" Target="webSettings.xml"/><Relationship Id="rId9" Type="http://schemas.openxmlformats.org/officeDocument/2006/relationships/hyperlink" Target="https://www.php.net/manual/pt_BR/intro-whatis.php" TargetMode="External"/><Relationship Id="rId14" Type="http://schemas.openxmlformats.org/officeDocument/2006/relationships/hyperlink" Target="http://www.caixa.gov.br/sobre-a-caixa/governanca-corporativa/arquitetura-organizacional/Pagina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342</TotalTime>
  <Pages>14</Pages>
  <Words>2898</Words>
  <Characters>15650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Neto</dc:creator>
  <cp:keywords/>
  <dc:description/>
  <cp:lastModifiedBy>E594606</cp:lastModifiedBy>
  <cp:revision>97</cp:revision>
  <cp:lastPrinted>2019-11-14T21:03:00Z</cp:lastPrinted>
  <dcterms:created xsi:type="dcterms:W3CDTF">2019-11-14T06:28:00Z</dcterms:created>
  <dcterms:modified xsi:type="dcterms:W3CDTF">2019-11-19T19:48:00Z</dcterms:modified>
</cp:coreProperties>
</file>