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Hlk18057727"/>
    <w:p w:rsidR="00A144A2" w:rsidRDefault="00186F8B"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noProof/>
          <w:color w:val="auto"/>
          <w:sz w:val="28"/>
          <w:lang w:eastAsia="pt-BR"/>
        </w:rPr>
        <mc:AlternateContent>
          <mc:Choice Requires="wps">
            <w:drawing>
              <wp:anchor distT="0" distB="0" distL="114300" distR="114300" simplePos="0" relativeHeight="251659264" behindDoc="0" locked="0" layoutInCell="1" allowOverlap="1" wp14:anchorId="53EEF0E5" wp14:editId="109C5411">
                <wp:simplePos x="0" y="0"/>
                <wp:positionH relativeFrom="column">
                  <wp:posOffset>5263515</wp:posOffset>
                </wp:positionH>
                <wp:positionV relativeFrom="paragraph">
                  <wp:posOffset>-737235</wp:posOffset>
                </wp:positionV>
                <wp:extent cx="390525" cy="39052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3905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5D4C56BA" id="Retângulo 1" o:spid="_x0000_s1026" style="position:absolute;margin-left:414.45pt;margin-top:-58.05pt;width:30.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dC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" fillcolor="white [3212]" strokecolor="white [3212]" strokeweight="1pt"/>
            </w:pict>
          </mc:Fallback>
        </mc:AlternateContent>
      </w:r>
    </w:p>
    <w:p w:rsidR="00722924" w:rsidRPr="00722924" w:rsidRDefault="00722924"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sidRPr="00722924">
        <w:rPr>
          <w:rFonts w:ascii="Arial" w:hAnsi="Arial" w:cs="Arial"/>
          <w:b/>
          <w:bCs/>
          <w:color w:val="auto"/>
          <w:sz w:val="28"/>
        </w:rPr>
        <w:t>UNIVERSIDADE PAULISTA – UNIP</w:t>
      </w: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Pr="00722924" w:rsidRDefault="00A144A2" w:rsidP="00A144A2">
      <w:pPr>
        <w:pStyle w:val="Ttulo5"/>
        <w:pBdr>
          <w:top w:val="single" w:sz="4" w:space="1" w:color="auto"/>
          <w:left w:val="single" w:sz="4" w:space="4" w:color="auto"/>
          <w:bottom w:val="single" w:sz="4" w:space="1" w:color="auto"/>
          <w:right w:val="single" w:sz="4" w:space="4" w:color="auto"/>
        </w:pBdr>
        <w:jc w:val="center"/>
        <w:rPr>
          <w:rFonts w:ascii="Arial" w:hAnsi="Arial" w:cs="Arial"/>
          <w:b/>
          <w:bCs/>
          <w:color w:val="auto"/>
          <w:sz w:val="28"/>
        </w:rPr>
      </w:pPr>
      <w:r>
        <w:rPr>
          <w:rFonts w:ascii="Arial" w:hAnsi="Arial" w:cs="Arial"/>
          <w:b/>
          <w:bCs/>
          <w:color w:val="auto"/>
          <w:sz w:val="28"/>
        </w:rPr>
        <w:t>RELATÓRIO DE ESTÁGIO</w:t>
      </w: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b/>
          <w:bCs/>
          <w:sz w:val="24"/>
          <w:szCs w:val="24"/>
        </w:rPr>
      </w:pPr>
    </w:p>
    <w:p w:rsidR="00722924" w:rsidRPr="00722924" w:rsidRDefault="007844DA" w:rsidP="00A144A2">
      <w:pPr>
        <w:pStyle w:val="Ttulo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rPr>
      </w:pPr>
      <w:r>
        <w:rPr>
          <w:rFonts w:ascii="Arial" w:hAnsi="Arial" w:cs="Arial"/>
          <w:color w:val="auto"/>
          <w:sz w:val="24"/>
        </w:rPr>
        <w:t>Gabriel de Brito Silva</w:t>
      </w:r>
    </w:p>
    <w:p w:rsidR="00722924" w:rsidRPr="00722924" w:rsidRDefault="00722924" w:rsidP="00A144A2">
      <w:pPr>
        <w:pStyle w:val="Ttulo6"/>
        <w:pBdr>
          <w:top w:val="single" w:sz="4" w:space="1" w:color="auto"/>
          <w:left w:val="single" w:sz="4" w:space="4" w:color="auto"/>
          <w:bottom w:val="single" w:sz="4" w:space="1" w:color="auto"/>
          <w:right w:val="single" w:sz="4" w:space="4" w:color="auto"/>
        </w:pBdr>
        <w:tabs>
          <w:tab w:val="left" w:pos="2355"/>
          <w:tab w:val="left" w:pos="2520"/>
        </w:tabs>
        <w:jc w:val="center"/>
        <w:rPr>
          <w:rFonts w:ascii="Arial" w:hAnsi="Arial" w:cs="Arial"/>
          <w:color w:val="auto"/>
          <w:sz w:val="24"/>
          <w:szCs w:val="24"/>
        </w:rPr>
      </w:pPr>
      <w:r w:rsidRPr="00722924">
        <w:rPr>
          <w:rFonts w:ascii="Arial" w:hAnsi="Arial" w:cs="Arial"/>
          <w:color w:val="auto"/>
          <w:sz w:val="24"/>
        </w:rPr>
        <w:t>Matrícula: D0</w:t>
      </w:r>
      <w:r w:rsidR="007844DA">
        <w:rPr>
          <w:rFonts w:ascii="Arial" w:hAnsi="Arial" w:cs="Arial"/>
          <w:color w:val="auto"/>
          <w:sz w:val="24"/>
        </w:rPr>
        <w:t>799F-3</w:t>
      </w:r>
      <w:r w:rsidRPr="00722924">
        <w:rPr>
          <w:rFonts w:ascii="Arial" w:hAnsi="Arial" w:cs="Arial"/>
          <w:color w:val="auto"/>
          <w:sz w:val="24"/>
        </w:rPr>
        <w:t xml:space="preserve"> - </w:t>
      </w:r>
      <w:r w:rsidRPr="00722924">
        <w:rPr>
          <w:rFonts w:ascii="Arial" w:hAnsi="Arial" w:cs="Arial"/>
          <w:color w:val="auto"/>
          <w:sz w:val="24"/>
          <w:szCs w:val="24"/>
        </w:rPr>
        <w:t>Turma: CC8A30</w:t>
      </w:r>
    </w:p>
    <w:p w:rsidR="00722924" w:rsidRP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sz w:val="24"/>
          <w:szCs w:val="24"/>
        </w:rPr>
      </w:pPr>
    </w:p>
    <w:p w:rsidR="00722924" w:rsidRDefault="00722924" w:rsidP="00A144A2">
      <w:pPr>
        <w:pBdr>
          <w:top w:val="single" w:sz="4" w:space="1" w:color="auto"/>
          <w:left w:val="single" w:sz="4" w:space="4" w:color="auto"/>
          <w:bottom w:val="single" w:sz="4" w:space="1" w:color="auto"/>
          <w:right w:val="single" w:sz="4" w:space="4" w:color="auto"/>
        </w:pBdr>
        <w:rPr>
          <w:rFonts w:ascii="Arial" w:hAnsi="Arial" w:cs="Arial"/>
          <w:b/>
          <w:bCs/>
          <w:sz w:val="24"/>
          <w:szCs w:val="24"/>
        </w:rPr>
      </w:pPr>
    </w:p>
    <w:p w:rsidR="00722924" w:rsidRDefault="00722924"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r w:rsidRPr="00722924">
        <w:rPr>
          <w:rFonts w:ascii="Arial" w:hAnsi="Arial" w:cs="Arial"/>
          <w:sz w:val="28"/>
          <w:szCs w:val="28"/>
        </w:rPr>
        <w:t xml:space="preserve">Brasília </w:t>
      </w:r>
      <w:r w:rsidR="00A144A2">
        <w:rPr>
          <w:rFonts w:ascii="Arial" w:hAnsi="Arial" w:cs="Arial"/>
          <w:sz w:val="28"/>
          <w:szCs w:val="28"/>
        </w:rPr>
        <w:t>–</w:t>
      </w:r>
      <w:r w:rsidRPr="00722924">
        <w:rPr>
          <w:rFonts w:ascii="Arial" w:hAnsi="Arial" w:cs="Arial"/>
          <w:sz w:val="28"/>
          <w:szCs w:val="28"/>
        </w:rPr>
        <w:t xml:space="preserve"> 2019</w:t>
      </w:r>
    </w:p>
    <w:p w:rsidR="00A144A2" w:rsidRPr="00722924" w:rsidRDefault="00A144A2" w:rsidP="00A144A2">
      <w:pPr>
        <w:pBdr>
          <w:top w:val="single" w:sz="4" w:space="1" w:color="auto"/>
          <w:left w:val="single" w:sz="4" w:space="4" w:color="auto"/>
          <w:bottom w:val="single" w:sz="4" w:space="1" w:color="auto"/>
          <w:right w:val="single" w:sz="4" w:space="4" w:color="auto"/>
        </w:pBdr>
        <w:jc w:val="center"/>
        <w:rPr>
          <w:rFonts w:ascii="Arial" w:hAnsi="Arial" w:cs="Arial"/>
          <w:sz w:val="28"/>
          <w:szCs w:val="28"/>
        </w:rPr>
      </w:pPr>
    </w:p>
    <w:p w:rsidR="0070228F" w:rsidRPr="00186F8B" w:rsidRDefault="00722924" w:rsidP="00186F8B">
      <w:pPr>
        <w:pBdr>
          <w:top w:val="single" w:sz="4" w:space="1" w:color="auto"/>
          <w:left w:val="single" w:sz="4" w:space="4" w:color="auto"/>
          <w:bottom w:val="single" w:sz="4" w:space="1" w:color="auto"/>
          <w:right w:val="single" w:sz="4" w:space="4" w:color="auto"/>
        </w:pBdr>
        <w:rPr>
          <w:rFonts w:ascii="Arial" w:hAnsi="Arial" w:cs="Arial"/>
          <w:b/>
          <w:bCs/>
          <w:sz w:val="24"/>
          <w:szCs w:val="24"/>
        </w:rPr>
      </w:pPr>
      <w:r>
        <w:rPr>
          <w:rFonts w:ascii="Arial" w:hAnsi="Arial" w:cs="Arial"/>
          <w:b/>
          <w:bCs/>
          <w:sz w:val="24"/>
          <w:szCs w:val="24"/>
        </w:rPr>
        <w:br w:type="page"/>
      </w:r>
    </w:p>
    <w:bookmarkStart w:id="1" w:name="_Toc24605113" w:displacedByCustomXml="next"/>
    <w:bookmarkStart w:id="2" w:name="_Toc18058319" w:displacedByCustomXml="next"/>
    <w:bookmarkStart w:id="3" w:name="_Toc18058669" w:displacedByCustomXml="next"/>
    <w:bookmarkStart w:id="4" w:name="_Toc19449979" w:displacedByCustomXml="next"/>
    <w:bookmarkStart w:id="5" w:name="_Toc19453448" w:displacedByCustomXml="next"/>
    <w:bookmarkStart w:id="6" w:name="_Toc19453941" w:displacedByCustomXml="next"/>
    <w:sdt>
      <w:sdtPr>
        <w:rPr>
          <w:rFonts w:asciiTheme="minorHAnsi" w:eastAsiaTheme="minorHAnsi" w:hAnsiTheme="minorHAnsi" w:cstheme="minorBidi"/>
          <w:b w:val="0"/>
          <w:bCs w:val="0"/>
          <w:sz w:val="22"/>
          <w:szCs w:val="22"/>
        </w:rPr>
        <w:id w:val="-489176143"/>
        <w:docPartObj>
          <w:docPartGallery w:val="Table of Contents"/>
          <w:docPartUnique/>
        </w:docPartObj>
      </w:sdtPr>
      <w:sdtEndPr>
        <w:rPr>
          <w:rFonts w:ascii="Arial" w:hAnsi="Arial" w:cs="Arial"/>
          <w:sz w:val="24"/>
          <w:szCs w:val="24"/>
        </w:rPr>
      </w:sdtEndPr>
      <w:sdtContent>
        <w:p w:rsidR="0070228F" w:rsidRPr="00722924" w:rsidRDefault="00186F8B" w:rsidP="00C27840">
          <w:pPr>
            <w:pStyle w:val="Ttulo1"/>
            <w:numPr>
              <w:ilvl w:val="0"/>
              <w:numId w:val="0"/>
            </w:numPr>
            <w:ind w:left="720"/>
            <w:jc w:val="center"/>
          </w:pPr>
          <w:r>
            <w:rPr>
              <w:b w:val="0"/>
              <w:bCs w:val="0"/>
              <w:noProof/>
              <w:sz w:val="28"/>
              <w:lang w:eastAsia="pt-BR"/>
            </w:rPr>
            <mc:AlternateContent>
              <mc:Choice Requires="wps">
                <w:drawing>
                  <wp:anchor distT="0" distB="0" distL="114300" distR="114300" simplePos="0" relativeHeight="251661312" behindDoc="0" locked="0" layoutInCell="1" allowOverlap="1" wp14:anchorId="5851BF9B" wp14:editId="53307653">
                    <wp:simplePos x="0" y="0"/>
                    <wp:positionH relativeFrom="column">
                      <wp:posOffset>5377815</wp:posOffset>
                    </wp:positionH>
                    <wp:positionV relativeFrom="paragraph">
                      <wp:posOffset>-737235</wp:posOffset>
                    </wp:positionV>
                    <wp:extent cx="390525" cy="390525"/>
                    <wp:effectExtent l="0" t="0" r="28575" b="28575"/>
                    <wp:wrapNone/>
                    <wp:docPr id="5" name="Retângulo 5"/>
                    <wp:cNvGraphicFramePr/>
                    <a:graphic xmlns:a="http://schemas.openxmlformats.org/drawingml/2006/main">
                      <a:graphicData uri="http://schemas.microsoft.com/office/word/2010/wordprocessingShape">
                        <wps:wsp>
                          <wps:cNvSpPr/>
                          <wps:spPr>
                            <a:xfrm>
                              <a:off x="0" y="0"/>
                              <a:ext cx="390525" cy="39052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4BF8057E" id="Retângulo 5" o:spid="_x0000_s1026" style="position:absolute;margin-left:423.45pt;margin-top:-58.05pt;width:30.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" fillcolor="white [3212]" strokecolor="white [3212]" strokeweight="1pt"/>
                </w:pict>
              </mc:Fallback>
            </mc:AlternateContent>
          </w:r>
          <w:r w:rsidR="00722924" w:rsidRPr="00722924">
            <w:t>SUMÁRIO</w:t>
          </w:r>
          <w:bookmarkEnd w:id="6"/>
          <w:bookmarkEnd w:id="5"/>
          <w:bookmarkEnd w:id="4"/>
          <w:bookmarkEnd w:id="3"/>
          <w:bookmarkEnd w:id="2"/>
          <w:bookmarkEnd w:id="1"/>
        </w:p>
        <w:p w:rsidR="009E6240" w:rsidRDefault="0070228F">
          <w:pPr>
            <w:pStyle w:val="Sumrio1"/>
            <w:rPr>
              <w:rFonts w:asciiTheme="minorHAnsi" w:eastAsiaTheme="minorEastAsia" w:hAnsiTheme="minorHAnsi" w:cstheme="minorBidi"/>
              <w:bCs w:val="0"/>
              <w:sz w:val="22"/>
              <w:szCs w:val="22"/>
              <w:lang w:eastAsia="pt-BR"/>
            </w:rPr>
          </w:pPr>
          <w:r w:rsidRPr="00716A6C">
            <w:fldChar w:fldCharType="begin"/>
          </w:r>
          <w:r w:rsidRPr="00716A6C">
            <w:instrText xml:space="preserve"> TOC \o "1-3" \h \z \u </w:instrText>
          </w:r>
          <w:r w:rsidRPr="00716A6C">
            <w:fldChar w:fldCharType="separate"/>
          </w:r>
          <w:hyperlink w:anchor="_Toc24605113" w:history="1">
            <w:r w:rsidR="009E6240" w:rsidRPr="004C633F">
              <w:rPr>
                <w:rStyle w:val="Hyperlink"/>
              </w:rPr>
              <w:t>SUMÁRIO</w:t>
            </w:r>
            <w:r w:rsidR="009E6240">
              <w:rPr>
                <w:webHidden/>
              </w:rPr>
              <w:tab/>
            </w:r>
            <w:r w:rsidR="009E6240">
              <w:rPr>
                <w:webHidden/>
              </w:rPr>
              <w:fldChar w:fldCharType="begin"/>
            </w:r>
            <w:r w:rsidR="009E6240">
              <w:rPr>
                <w:webHidden/>
              </w:rPr>
              <w:instrText xml:space="preserve"> PAGEREF _Toc24605113 \h </w:instrText>
            </w:r>
            <w:r w:rsidR="009E6240">
              <w:rPr>
                <w:webHidden/>
              </w:rPr>
            </w:r>
            <w:r w:rsidR="009E6240">
              <w:rPr>
                <w:webHidden/>
              </w:rPr>
              <w:fldChar w:fldCharType="separate"/>
            </w:r>
            <w:r w:rsidR="009E6240">
              <w:rPr>
                <w:webHidden/>
              </w:rPr>
              <w:t>2</w:t>
            </w:r>
            <w:r w:rsidR="009E6240">
              <w:rPr>
                <w:webHidden/>
              </w:rPr>
              <w:fldChar w:fldCharType="end"/>
            </w:r>
          </w:hyperlink>
        </w:p>
        <w:p w:rsidR="009E6240" w:rsidRDefault="009E6240">
          <w:pPr>
            <w:pStyle w:val="Sumrio1"/>
            <w:rPr>
              <w:rFonts w:asciiTheme="minorHAnsi" w:eastAsiaTheme="minorEastAsia" w:hAnsiTheme="minorHAnsi" w:cstheme="minorBidi"/>
              <w:bCs w:val="0"/>
              <w:sz w:val="22"/>
              <w:szCs w:val="22"/>
              <w:lang w:eastAsia="pt-BR"/>
            </w:rPr>
          </w:pPr>
          <w:hyperlink w:anchor="_Toc24605114" w:history="1">
            <w:r w:rsidRPr="004C633F">
              <w:rPr>
                <w:rStyle w:val="Hyperlink"/>
              </w:rPr>
              <w:t>1.</w:t>
            </w:r>
            <w:r>
              <w:rPr>
                <w:rFonts w:asciiTheme="minorHAnsi" w:eastAsiaTheme="minorEastAsia" w:hAnsiTheme="minorHAnsi" w:cstheme="minorBidi"/>
                <w:bCs w:val="0"/>
                <w:sz w:val="22"/>
                <w:szCs w:val="22"/>
                <w:lang w:eastAsia="pt-BR"/>
              </w:rPr>
              <w:tab/>
            </w:r>
            <w:r w:rsidRPr="004C633F">
              <w:rPr>
                <w:rStyle w:val="Hyperlink"/>
              </w:rPr>
              <w:t>INTRODUÇÃO</w:t>
            </w:r>
            <w:r>
              <w:rPr>
                <w:webHidden/>
              </w:rPr>
              <w:tab/>
            </w:r>
            <w:r>
              <w:rPr>
                <w:webHidden/>
              </w:rPr>
              <w:fldChar w:fldCharType="begin"/>
            </w:r>
            <w:r>
              <w:rPr>
                <w:webHidden/>
              </w:rPr>
              <w:instrText xml:space="preserve"> PAGEREF _Toc24605114 \h </w:instrText>
            </w:r>
            <w:r>
              <w:rPr>
                <w:webHidden/>
              </w:rPr>
            </w:r>
            <w:r>
              <w:rPr>
                <w:webHidden/>
              </w:rPr>
              <w:fldChar w:fldCharType="separate"/>
            </w:r>
            <w:r>
              <w:rPr>
                <w:webHidden/>
              </w:rPr>
              <w:t>3</w:t>
            </w:r>
            <w:r>
              <w:rPr>
                <w:webHidden/>
              </w:rPr>
              <w:fldChar w:fldCharType="end"/>
            </w:r>
          </w:hyperlink>
        </w:p>
        <w:p w:rsidR="009E6240" w:rsidRDefault="009E6240">
          <w:pPr>
            <w:pStyle w:val="Sumrio2"/>
            <w:tabs>
              <w:tab w:val="right" w:leader="dot" w:pos="8777"/>
            </w:tabs>
            <w:rPr>
              <w:rFonts w:eastAsiaTheme="minorEastAsia"/>
              <w:noProof/>
              <w:lang w:eastAsia="pt-BR"/>
            </w:rPr>
          </w:pPr>
          <w:hyperlink w:anchor="_Toc24605115" w:history="1">
            <w:r w:rsidRPr="004C633F">
              <w:rPr>
                <w:rStyle w:val="Hyperlink"/>
                <w:noProof/>
              </w:rPr>
              <w:t>1.1 Da empresa</w:t>
            </w:r>
            <w:r>
              <w:rPr>
                <w:noProof/>
                <w:webHidden/>
              </w:rPr>
              <w:tab/>
            </w:r>
            <w:r>
              <w:rPr>
                <w:noProof/>
                <w:webHidden/>
              </w:rPr>
              <w:fldChar w:fldCharType="begin"/>
            </w:r>
            <w:r>
              <w:rPr>
                <w:noProof/>
                <w:webHidden/>
              </w:rPr>
              <w:instrText xml:space="preserve"> PAGEREF _Toc24605115 \h </w:instrText>
            </w:r>
            <w:r>
              <w:rPr>
                <w:noProof/>
                <w:webHidden/>
              </w:rPr>
            </w:r>
            <w:r>
              <w:rPr>
                <w:noProof/>
                <w:webHidden/>
              </w:rPr>
              <w:fldChar w:fldCharType="separate"/>
            </w:r>
            <w:r>
              <w:rPr>
                <w:noProof/>
                <w:webHidden/>
              </w:rPr>
              <w:t>3</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16" w:history="1">
            <w:r w:rsidRPr="004C633F">
              <w:rPr>
                <w:rStyle w:val="Hyperlink"/>
                <w:noProof/>
              </w:rPr>
              <w:t>1.1.1 História</w:t>
            </w:r>
            <w:r>
              <w:rPr>
                <w:noProof/>
                <w:webHidden/>
              </w:rPr>
              <w:tab/>
            </w:r>
            <w:r>
              <w:rPr>
                <w:noProof/>
                <w:webHidden/>
              </w:rPr>
              <w:fldChar w:fldCharType="begin"/>
            </w:r>
            <w:r>
              <w:rPr>
                <w:noProof/>
                <w:webHidden/>
              </w:rPr>
              <w:instrText xml:space="preserve"> PAGEREF _Toc24605116 \h </w:instrText>
            </w:r>
            <w:r>
              <w:rPr>
                <w:noProof/>
                <w:webHidden/>
              </w:rPr>
            </w:r>
            <w:r>
              <w:rPr>
                <w:noProof/>
                <w:webHidden/>
              </w:rPr>
              <w:fldChar w:fldCharType="separate"/>
            </w:r>
            <w:r>
              <w:rPr>
                <w:noProof/>
                <w:webHidden/>
              </w:rPr>
              <w:t>3</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17" w:history="1">
            <w:r w:rsidRPr="004C633F">
              <w:rPr>
                <w:rStyle w:val="Hyperlink"/>
                <w:noProof/>
              </w:rPr>
              <w:t>1.1.2 Contexto Atual</w:t>
            </w:r>
            <w:r>
              <w:rPr>
                <w:noProof/>
                <w:webHidden/>
              </w:rPr>
              <w:tab/>
            </w:r>
            <w:r>
              <w:rPr>
                <w:noProof/>
                <w:webHidden/>
              </w:rPr>
              <w:fldChar w:fldCharType="begin"/>
            </w:r>
            <w:r>
              <w:rPr>
                <w:noProof/>
                <w:webHidden/>
              </w:rPr>
              <w:instrText xml:space="preserve"> PAGEREF _Toc24605117 \h </w:instrText>
            </w:r>
            <w:r>
              <w:rPr>
                <w:noProof/>
                <w:webHidden/>
              </w:rPr>
            </w:r>
            <w:r>
              <w:rPr>
                <w:noProof/>
                <w:webHidden/>
              </w:rPr>
              <w:fldChar w:fldCharType="separate"/>
            </w:r>
            <w:r>
              <w:rPr>
                <w:noProof/>
                <w:webHidden/>
              </w:rPr>
              <w:t>5</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18" w:history="1">
            <w:r w:rsidRPr="004C633F">
              <w:rPr>
                <w:rStyle w:val="Hyperlink"/>
                <w:noProof/>
              </w:rPr>
              <w:t>1.1.3 Estrutura Organizacional</w:t>
            </w:r>
            <w:r>
              <w:rPr>
                <w:noProof/>
                <w:webHidden/>
              </w:rPr>
              <w:tab/>
            </w:r>
            <w:r>
              <w:rPr>
                <w:noProof/>
                <w:webHidden/>
              </w:rPr>
              <w:fldChar w:fldCharType="begin"/>
            </w:r>
            <w:r>
              <w:rPr>
                <w:noProof/>
                <w:webHidden/>
              </w:rPr>
              <w:instrText xml:space="preserve"> PAGEREF _Toc24605118 \h </w:instrText>
            </w:r>
            <w:r>
              <w:rPr>
                <w:noProof/>
                <w:webHidden/>
              </w:rPr>
            </w:r>
            <w:r>
              <w:rPr>
                <w:noProof/>
                <w:webHidden/>
              </w:rPr>
              <w:fldChar w:fldCharType="separate"/>
            </w:r>
            <w:r>
              <w:rPr>
                <w:noProof/>
                <w:webHidden/>
              </w:rPr>
              <w:t>5</w:t>
            </w:r>
            <w:r>
              <w:rPr>
                <w:noProof/>
                <w:webHidden/>
              </w:rPr>
              <w:fldChar w:fldCharType="end"/>
            </w:r>
          </w:hyperlink>
        </w:p>
        <w:p w:rsidR="009E6240" w:rsidRDefault="009E6240">
          <w:pPr>
            <w:pStyle w:val="Sumrio1"/>
            <w:rPr>
              <w:rFonts w:asciiTheme="minorHAnsi" w:eastAsiaTheme="minorEastAsia" w:hAnsiTheme="minorHAnsi" w:cstheme="minorBidi"/>
              <w:bCs w:val="0"/>
              <w:sz w:val="22"/>
              <w:szCs w:val="22"/>
              <w:lang w:eastAsia="pt-BR"/>
            </w:rPr>
          </w:pPr>
          <w:hyperlink w:anchor="_Toc24605119" w:history="1">
            <w:r w:rsidRPr="004C633F">
              <w:rPr>
                <w:rStyle w:val="Hyperlink"/>
                <w:highlight w:val="yellow"/>
              </w:rPr>
              <w:t>2.</w:t>
            </w:r>
            <w:r>
              <w:rPr>
                <w:rFonts w:asciiTheme="minorHAnsi" w:eastAsiaTheme="minorEastAsia" w:hAnsiTheme="minorHAnsi" w:cstheme="minorBidi"/>
                <w:bCs w:val="0"/>
                <w:sz w:val="22"/>
                <w:szCs w:val="22"/>
                <w:lang w:eastAsia="pt-BR"/>
              </w:rPr>
              <w:tab/>
            </w:r>
            <w:r w:rsidRPr="004C633F">
              <w:rPr>
                <w:rStyle w:val="Hyperlink"/>
                <w:highlight w:val="yellow"/>
              </w:rPr>
              <w:t>Atividades Desenvolvidas</w:t>
            </w:r>
            <w:r>
              <w:rPr>
                <w:webHidden/>
              </w:rPr>
              <w:tab/>
            </w:r>
            <w:r>
              <w:rPr>
                <w:webHidden/>
              </w:rPr>
              <w:fldChar w:fldCharType="begin"/>
            </w:r>
            <w:r>
              <w:rPr>
                <w:webHidden/>
              </w:rPr>
              <w:instrText xml:space="preserve"> PAGEREF _Toc24605119 \h </w:instrText>
            </w:r>
            <w:r>
              <w:rPr>
                <w:webHidden/>
              </w:rPr>
            </w:r>
            <w:r>
              <w:rPr>
                <w:webHidden/>
              </w:rPr>
              <w:fldChar w:fldCharType="separate"/>
            </w:r>
            <w:r>
              <w:rPr>
                <w:webHidden/>
              </w:rPr>
              <w:t>6</w:t>
            </w:r>
            <w:r>
              <w:rPr>
                <w:webHidden/>
              </w:rPr>
              <w:fldChar w:fldCharType="end"/>
            </w:r>
          </w:hyperlink>
        </w:p>
        <w:p w:rsidR="009E6240" w:rsidRDefault="009E6240">
          <w:pPr>
            <w:pStyle w:val="Sumrio2"/>
            <w:tabs>
              <w:tab w:val="right" w:leader="dot" w:pos="8777"/>
            </w:tabs>
            <w:rPr>
              <w:rFonts w:eastAsiaTheme="minorEastAsia"/>
              <w:noProof/>
              <w:lang w:eastAsia="pt-BR"/>
            </w:rPr>
          </w:pPr>
          <w:hyperlink w:anchor="_Toc24605120" w:history="1">
            <w:r w:rsidRPr="004C633F">
              <w:rPr>
                <w:rStyle w:val="Hyperlink"/>
                <w:noProof/>
                <w:highlight w:val="yellow"/>
              </w:rPr>
              <w:t>2.1 Histórico de Atuação e Funções</w:t>
            </w:r>
            <w:r>
              <w:rPr>
                <w:noProof/>
                <w:webHidden/>
              </w:rPr>
              <w:tab/>
            </w:r>
            <w:r>
              <w:rPr>
                <w:noProof/>
                <w:webHidden/>
              </w:rPr>
              <w:fldChar w:fldCharType="begin"/>
            </w:r>
            <w:r>
              <w:rPr>
                <w:noProof/>
                <w:webHidden/>
              </w:rPr>
              <w:instrText xml:space="preserve"> PAGEREF _Toc24605120 \h </w:instrText>
            </w:r>
            <w:r>
              <w:rPr>
                <w:noProof/>
                <w:webHidden/>
              </w:rPr>
            </w:r>
            <w:r>
              <w:rPr>
                <w:noProof/>
                <w:webHidden/>
              </w:rPr>
              <w:fldChar w:fldCharType="separate"/>
            </w:r>
            <w:r>
              <w:rPr>
                <w:noProof/>
                <w:webHidden/>
              </w:rPr>
              <w:t>6</w:t>
            </w:r>
            <w:r>
              <w:rPr>
                <w:noProof/>
                <w:webHidden/>
              </w:rPr>
              <w:fldChar w:fldCharType="end"/>
            </w:r>
          </w:hyperlink>
        </w:p>
        <w:p w:rsidR="009E6240" w:rsidRDefault="009E6240">
          <w:pPr>
            <w:pStyle w:val="Sumrio2"/>
            <w:tabs>
              <w:tab w:val="right" w:leader="dot" w:pos="8777"/>
            </w:tabs>
            <w:rPr>
              <w:rFonts w:eastAsiaTheme="minorEastAsia"/>
              <w:noProof/>
              <w:lang w:eastAsia="pt-BR"/>
            </w:rPr>
          </w:pPr>
          <w:hyperlink w:anchor="_Toc24605121" w:history="1">
            <w:r w:rsidRPr="004C633F">
              <w:rPr>
                <w:rStyle w:val="Hyperlink"/>
                <w:noProof/>
                <w:highlight w:val="yellow"/>
              </w:rPr>
              <w:t>2.2 Descrição das Atividades e Tarefas Desenvolvidas</w:t>
            </w:r>
            <w:r>
              <w:rPr>
                <w:noProof/>
                <w:webHidden/>
              </w:rPr>
              <w:tab/>
            </w:r>
            <w:r>
              <w:rPr>
                <w:noProof/>
                <w:webHidden/>
              </w:rPr>
              <w:fldChar w:fldCharType="begin"/>
            </w:r>
            <w:r>
              <w:rPr>
                <w:noProof/>
                <w:webHidden/>
              </w:rPr>
              <w:instrText xml:space="preserve"> PAGEREF _Toc24605121 \h </w:instrText>
            </w:r>
            <w:r>
              <w:rPr>
                <w:noProof/>
                <w:webHidden/>
              </w:rPr>
            </w:r>
            <w:r>
              <w:rPr>
                <w:noProof/>
                <w:webHidden/>
              </w:rPr>
              <w:fldChar w:fldCharType="separate"/>
            </w:r>
            <w:r>
              <w:rPr>
                <w:noProof/>
                <w:webHidden/>
              </w:rPr>
              <w:t>6</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2" w:history="1">
            <w:r w:rsidRPr="004C633F">
              <w:rPr>
                <w:rStyle w:val="Hyperlink"/>
                <w:noProof/>
                <w:highlight w:val="yellow"/>
              </w:rPr>
              <w:t>2.2.1 Tratamento de Bando de Dados</w:t>
            </w:r>
            <w:r>
              <w:rPr>
                <w:noProof/>
                <w:webHidden/>
              </w:rPr>
              <w:tab/>
            </w:r>
            <w:r>
              <w:rPr>
                <w:noProof/>
                <w:webHidden/>
              </w:rPr>
              <w:fldChar w:fldCharType="begin"/>
            </w:r>
            <w:r>
              <w:rPr>
                <w:noProof/>
                <w:webHidden/>
              </w:rPr>
              <w:instrText xml:space="preserve"> PAGEREF _Toc24605122 \h </w:instrText>
            </w:r>
            <w:r>
              <w:rPr>
                <w:noProof/>
                <w:webHidden/>
              </w:rPr>
            </w:r>
            <w:r>
              <w:rPr>
                <w:noProof/>
                <w:webHidden/>
              </w:rPr>
              <w:fldChar w:fldCharType="separate"/>
            </w:r>
            <w:r>
              <w:rPr>
                <w:noProof/>
                <w:webHidden/>
              </w:rPr>
              <w:t>7</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3" w:history="1">
            <w:r w:rsidRPr="004C633F">
              <w:rPr>
                <w:rStyle w:val="Hyperlink"/>
                <w:noProof/>
                <w:highlight w:val="yellow"/>
              </w:rPr>
              <w:t>2.2.2 Acompanhamento de informações orçamentárias e gerenciais</w:t>
            </w:r>
            <w:r>
              <w:rPr>
                <w:noProof/>
                <w:webHidden/>
              </w:rPr>
              <w:tab/>
            </w:r>
            <w:r>
              <w:rPr>
                <w:noProof/>
                <w:webHidden/>
              </w:rPr>
              <w:fldChar w:fldCharType="begin"/>
            </w:r>
            <w:r>
              <w:rPr>
                <w:noProof/>
                <w:webHidden/>
              </w:rPr>
              <w:instrText xml:space="preserve"> PAGEREF _Toc24605123 \h </w:instrText>
            </w:r>
            <w:r>
              <w:rPr>
                <w:noProof/>
                <w:webHidden/>
              </w:rPr>
            </w:r>
            <w:r>
              <w:rPr>
                <w:noProof/>
                <w:webHidden/>
              </w:rPr>
              <w:fldChar w:fldCharType="separate"/>
            </w:r>
            <w:r>
              <w:rPr>
                <w:noProof/>
                <w:webHidden/>
              </w:rPr>
              <w:t>7</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4" w:history="1">
            <w:r w:rsidRPr="004C633F">
              <w:rPr>
                <w:rStyle w:val="Hyperlink"/>
                <w:noProof/>
                <w:highlight w:val="yellow"/>
              </w:rPr>
              <w:t>2.2.3 Desenvolvimento de Wireframe</w:t>
            </w:r>
            <w:r>
              <w:rPr>
                <w:noProof/>
                <w:webHidden/>
              </w:rPr>
              <w:tab/>
            </w:r>
            <w:r>
              <w:rPr>
                <w:noProof/>
                <w:webHidden/>
              </w:rPr>
              <w:fldChar w:fldCharType="begin"/>
            </w:r>
            <w:r>
              <w:rPr>
                <w:noProof/>
                <w:webHidden/>
              </w:rPr>
              <w:instrText xml:space="preserve"> PAGEREF _Toc24605124 \h </w:instrText>
            </w:r>
            <w:r>
              <w:rPr>
                <w:noProof/>
                <w:webHidden/>
              </w:rPr>
            </w:r>
            <w:r>
              <w:rPr>
                <w:noProof/>
                <w:webHidden/>
              </w:rPr>
              <w:fldChar w:fldCharType="separate"/>
            </w:r>
            <w:r>
              <w:rPr>
                <w:noProof/>
                <w:webHidden/>
              </w:rPr>
              <w:t>8</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5" w:history="1">
            <w:r w:rsidRPr="004C633F">
              <w:rPr>
                <w:rStyle w:val="Hyperlink"/>
                <w:noProof/>
                <w:highlight w:val="yellow"/>
              </w:rPr>
              <w:t>2.2.4 Tabela de horas realizadas por atividades</w:t>
            </w:r>
            <w:r>
              <w:rPr>
                <w:noProof/>
                <w:webHidden/>
              </w:rPr>
              <w:tab/>
            </w:r>
            <w:r>
              <w:rPr>
                <w:noProof/>
                <w:webHidden/>
              </w:rPr>
              <w:fldChar w:fldCharType="begin"/>
            </w:r>
            <w:r>
              <w:rPr>
                <w:noProof/>
                <w:webHidden/>
              </w:rPr>
              <w:instrText xml:space="preserve"> PAGEREF _Toc24605125 \h </w:instrText>
            </w:r>
            <w:r>
              <w:rPr>
                <w:noProof/>
                <w:webHidden/>
              </w:rPr>
            </w:r>
            <w:r>
              <w:rPr>
                <w:noProof/>
                <w:webHidden/>
              </w:rPr>
              <w:fldChar w:fldCharType="separate"/>
            </w:r>
            <w:r>
              <w:rPr>
                <w:noProof/>
                <w:webHidden/>
              </w:rPr>
              <w:t>8</w:t>
            </w:r>
            <w:r>
              <w:rPr>
                <w:noProof/>
                <w:webHidden/>
              </w:rPr>
              <w:fldChar w:fldCharType="end"/>
            </w:r>
          </w:hyperlink>
        </w:p>
        <w:p w:rsidR="009E6240" w:rsidRDefault="009E6240">
          <w:pPr>
            <w:pStyle w:val="Sumrio2"/>
            <w:tabs>
              <w:tab w:val="right" w:leader="dot" w:pos="8777"/>
            </w:tabs>
            <w:rPr>
              <w:rFonts w:eastAsiaTheme="minorEastAsia"/>
              <w:noProof/>
              <w:lang w:eastAsia="pt-BR"/>
            </w:rPr>
          </w:pPr>
          <w:hyperlink w:anchor="_Toc24605126" w:history="1">
            <w:r w:rsidRPr="004C633F">
              <w:rPr>
                <w:rStyle w:val="Hyperlink"/>
                <w:noProof/>
                <w:highlight w:val="yellow"/>
              </w:rPr>
              <w:t>2.3 Conceitos, Métodos e Técnicas utilizadas nas atividades</w:t>
            </w:r>
            <w:r>
              <w:rPr>
                <w:noProof/>
                <w:webHidden/>
              </w:rPr>
              <w:tab/>
            </w:r>
            <w:r>
              <w:rPr>
                <w:noProof/>
                <w:webHidden/>
              </w:rPr>
              <w:fldChar w:fldCharType="begin"/>
            </w:r>
            <w:r>
              <w:rPr>
                <w:noProof/>
                <w:webHidden/>
              </w:rPr>
              <w:instrText xml:space="preserve"> PAGEREF _Toc24605126 \h </w:instrText>
            </w:r>
            <w:r>
              <w:rPr>
                <w:noProof/>
                <w:webHidden/>
              </w:rPr>
            </w:r>
            <w:r>
              <w:rPr>
                <w:noProof/>
                <w:webHidden/>
              </w:rPr>
              <w:fldChar w:fldCharType="separate"/>
            </w:r>
            <w:r>
              <w:rPr>
                <w:noProof/>
                <w:webHidden/>
              </w:rPr>
              <w:t>8</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7" w:history="1">
            <w:r w:rsidRPr="004C633F">
              <w:rPr>
                <w:rStyle w:val="Hyperlink"/>
                <w:noProof/>
                <w:highlight w:val="yellow"/>
              </w:rPr>
              <w:t>2.3.1 Tecnologia utilizada</w:t>
            </w:r>
            <w:r>
              <w:rPr>
                <w:noProof/>
                <w:webHidden/>
              </w:rPr>
              <w:tab/>
            </w:r>
            <w:r>
              <w:rPr>
                <w:noProof/>
                <w:webHidden/>
              </w:rPr>
              <w:fldChar w:fldCharType="begin"/>
            </w:r>
            <w:r>
              <w:rPr>
                <w:noProof/>
                <w:webHidden/>
              </w:rPr>
              <w:instrText xml:space="preserve"> PAGEREF _Toc24605127 \h </w:instrText>
            </w:r>
            <w:r>
              <w:rPr>
                <w:noProof/>
                <w:webHidden/>
              </w:rPr>
            </w:r>
            <w:r>
              <w:rPr>
                <w:noProof/>
                <w:webHidden/>
              </w:rPr>
              <w:fldChar w:fldCharType="separate"/>
            </w:r>
            <w:r>
              <w:rPr>
                <w:noProof/>
                <w:webHidden/>
              </w:rPr>
              <w:t>9</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8" w:history="1">
            <w:r w:rsidRPr="004C633F">
              <w:rPr>
                <w:rStyle w:val="Hyperlink"/>
                <w:noProof/>
                <w:highlight w:val="yellow"/>
              </w:rPr>
              <w:t>2.3.2 Equipamentos e dispositivos utilizados</w:t>
            </w:r>
            <w:r>
              <w:rPr>
                <w:noProof/>
                <w:webHidden/>
              </w:rPr>
              <w:tab/>
            </w:r>
            <w:r>
              <w:rPr>
                <w:noProof/>
                <w:webHidden/>
              </w:rPr>
              <w:fldChar w:fldCharType="begin"/>
            </w:r>
            <w:r>
              <w:rPr>
                <w:noProof/>
                <w:webHidden/>
              </w:rPr>
              <w:instrText xml:space="preserve"> PAGEREF _Toc24605128 \h </w:instrText>
            </w:r>
            <w:r>
              <w:rPr>
                <w:noProof/>
                <w:webHidden/>
              </w:rPr>
            </w:r>
            <w:r>
              <w:rPr>
                <w:noProof/>
                <w:webHidden/>
              </w:rPr>
              <w:fldChar w:fldCharType="separate"/>
            </w:r>
            <w:r>
              <w:rPr>
                <w:noProof/>
                <w:webHidden/>
              </w:rPr>
              <w:t>9</w:t>
            </w:r>
            <w:r>
              <w:rPr>
                <w:noProof/>
                <w:webHidden/>
              </w:rPr>
              <w:fldChar w:fldCharType="end"/>
            </w:r>
          </w:hyperlink>
        </w:p>
        <w:p w:rsidR="009E6240" w:rsidRDefault="009E6240">
          <w:pPr>
            <w:pStyle w:val="Sumrio3"/>
            <w:tabs>
              <w:tab w:val="right" w:leader="dot" w:pos="8777"/>
            </w:tabs>
            <w:rPr>
              <w:rFonts w:eastAsiaTheme="minorEastAsia"/>
              <w:noProof/>
              <w:lang w:eastAsia="pt-BR"/>
            </w:rPr>
          </w:pPr>
          <w:hyperlink w:anchor="_Toc24605129" w:history="1">
            <w:r w:rsidRPr="004C633F">
              <w:rPr>
                <w:rStyle w:val="Hyperlink"/>
                <w:noProof/>
                <w:highlight w:val="yellow"/>
              </w:rPr>
              <w:t>2.3.3 Bibliografia Utilizada nas Atividades</w:t>
            </w:r>
            <w:r>
              <w:rPr>
                <w:noProof/>
                <w:webHidden/>
              </w:rPr>
              <w:tab/>
            </w:r>
            <w:r>
              <w:rPr>
                <w:noProof/>
                <w:webHidden/>
              </w:rPr>
              <w:fldChar w:fldCharType="begin"/>
            </w:r>
            <w:r>
              <w:rPr>
                <w:noProof/>
                <w:webHidden/>
              </w:rPr>
              <w:instrText xml:space="preserve"> PAGEREF _Toc24605129 \h </w:instrText>
            </w:r>
            <w:r>
              <w:rPr>
                <w:noProof/>
                <w:webHidden/>
              </w:rPr>
            </w:r>
            <w:r>
              <w:rPr>
                <w:noProof/>
                <w:webHidden/>
              </w:rPr>
              <w:fldChar w:fldCharType="separate"/>
            </w:r>
            <w:r>
              <w:rPr>
                <w:noProof/>
                <w:webHidden/>
              </w:rPr>
              <w:t>9</w:t>
            </w:r>
            <w:r>
              <w:rPr>
                <w:noProof/>
                <w:webHidden/>
              </w:rPr>
              <w:fldChar w:fldCharType="end"/>
            </w:r>
          </w:hyperlink>
        </w:p>
        <w:p w:rsidR="009E6240" w:rsidRDefault="009E6240">
          <w:pPr>
            <w:pStyle w:val="Sumrio1"/>
            <w:rPr>
              <w:rFonts w:asciiTheme="minorHAnsi" w:eastAsiaTheme="minorEastAsia" w:hAnsiTheme="minorHAnsi" w:cstheme="minorBidi"/>
              <w:bCs w:val="0"/>
              <w:sz w:val="22"/>
              <w:szCs w:val="22"/>
              <w:lang w:eastAsia="pt-BR"/>
            </w:rPr>
          </w:pPr>
          <w:hyperlink w:anchor="_Toc24605130" w:history="1">
            <w:r w:rsidRPr="004C633F">
              <w:rPr>
                <w:rStyle w:val="Hyperlink"/>
                <w:highlight w:val="yellow"/>
              </w:rPr>
              <w:t>3.</w:t>
            </w:r>
            <w:r>
              <w:rPr>
                <w:rFonts w:asciiTheme="minorHAnsi" w:eastAsiaTheme="minorEastAsia" w:hAnsiTheme="minorHAnsi" w:cstheme="minorBidi"/>
                <w:bCs w:val="0"/>
                <w:sz w:val="22"/>
                <w:szCs w:val="22"/>
                <w:lang w:eastAsia="pt-BR"/>
              </w:rPr>
              <w:tab/>
            </w:r>
            <w:r w:rsidRPr="004C633F">
              <w:rPr>
                <w:rStyle w:val="Hyperlink"/>
                <w:highlight w:val="yellow"/>
              </w:rPr>
              <w:t>Conclusões e Resultados</w:t>
            </w:r>
            <w:r>
              <w:rPr>
                <w:webHidden/>
              </w:rPr>
              <w:tab/>
            </w:r>
            <w:r>
              <w:rPr>
                <w:webHidden/>
              </w:rPr>
              <w:fldChar w:fldCharType="begin"/>
            </w:r>
            <w:r>
              <w:rPr>
                <w:webHidden/>
              </w:rPr>
              <w:instrText xml:space="preserve"> PAGEREF _Toc24605130 \h </w:instrText>
            </w:r>
            <w:r>
              <w:rPr>
                <w:webHidden/>
              </w:rPr>
            </w:r>
            <w:r>
              <w:rPr>
                <w:webHidden/>
              </w:rPr>
              <w:fldChar w:fldCharType="separate"/>
            </w:r>
            <w:r>
              <w:rPr>
                <w:webHidden/>
              </w:rPr>
              <w:t>10</w:t>
            </w:r>
            <w:r>
              <w:rPr>
                <w:webHidden/>
              </w:rPr>
              <w:fldChar w:fldCharType="end"/>
            </w:r>
          </w:hyperlink>
        </w:p>
        <w:p w:rsidR="009E6240" w:rsidRDefault="009E6240">
          <w:pPr>
            <w:pStyle w:val="Sumrio2"/>
            <w:tabs>
              <w:tab w:val="right" w:leader="dot" w:pos="8777"/>
            </w:tabs>
            <w:rPr>
              <w:rFonts w:eastAsiaTheme="minorEastAsia"/>
              <w:noProof/>
              <w:lang w:eastAsia="pt-BR"/>
            </w:rPr>
          </w:pPr>
          <w:hyperlink w:anchor="_Toc24605131" w:history="1">
            <w:r w:rsidRPr="004C633F">
              <w:rPr>
                <w:rStyle w:val="Hyperlink"/>
                <w:noProof/>
                <w:highlight w:val="yellow"/>
              </w:rPr>
              <w:t>3.1 Principais Resultados Obtidos</w:t>
            </w:r>
            <w:r>
              <w:rPr>
                <w:noProof/>
                <w:webHidden/>
              </w:rPr>
              <w:tab/>
            </w:r>
            <w:r>
              <w:rPr>
                <w:noProof/>
                <w:webHidden/>
              </w:rPr>
              <w:fldChar w:fldCharType="begin"/>
            </w:r>
            <w:r>
              <w:rPr>
                <w:noProof/>
                <w:webHidden/>
              </w:rPr>
              <w:instrText xml:space="preserve"> PAGEREF _Toc24605131 \h </w:instrText>
            </w:r>
            <w:r>
              <w:rPr>
                <w:noProof/>
                <w:webHidden/>
              </w:rPr>
            </w:r>
            <w:r>
              <w:rPr>
                <w:noProof/>
                <w:webHidden/>
              </w:rPr>
              <w:fldChar w:fldCharType="separate"/>
            </w:r>
            <w:r>
              <w:rPr>
                <w:noProof/>
                <w:webHidden/>
              </w:rPr>
              <w:t>10</w:t>
            </w:r>
            <w:r>
              <w:rPr>
                <w:noProof/>
                <w:webHidden/>
              </w:rPr>
              <w:fldChar w:fldCharType="end"/>
            </w:r>
          </w:hyperlink>
        </w:p>
        <w:p w:rsidR="009E6240" w:rsidRDefault="009E6240">
          <w:pPr>
            <w:pStyle w:val="Sumrio2"/>
            <w:tabs>
              <w:tab w:val="right" w:leader="dot" w:pos="8777"/>
            </w:tabs>
            <w:rPr>
              <w:rFonts w:eastAsiaTheme="minorEastAsia"/>
              <w:noProof/>
              <w:lang w:eastAsia="pt-BR"/>
            </w:rPr>
          </w:pPr>
          <w:hyperlink w:anchor="_Toc24605132" w:history="1">
            <w:r w:rsidRPr="004C633F">
              <w:rPr>
                <w:rStyle w:val="Hyperlink"/>
                <w:noProof/>
                <w:highlight w:val="yellow"/>
              </w:rPr>
              <w:t>3.2 Conclusão sobre os Conceitos, Métodos e Técnicas Utilizadas</w:t>
            </w:r>
            <w:r>
              <w:rPr>
                <w:noProof/>
                <w:webHidden/>
              </w:rPr>
              <w:tab/>
            </w:r>
            <w:r>
              <w:rPr>
                <w:noProof/>
                <w:webHidden/>
              </w:rPr>
              <w:fldChar w:fldCharType="begin"/>
            </w:r>
            <w:r>
              <w:rPr>
                <w:noProof/>
                <w:webHidden/>
              </w:rPr>
              <w:instrText xml:space="preserve"> PAGEREF _Toc24605132 \h </w:instrText>
            </w:r>
            <w:r>
              <w:rPr>
                <w:noProof/>
                <w:webHidden/>
              </w:rPr>
            </w:r>
            <w:r>
              <w:rPr>
                <w:noProof/>
                <w:webHidden/>
              </w:rPr>
              <w:fldChar w:fldCharType="separate"/>
            </w:r>
            <w:r>
              <w:rPr>
                <w:noProof/>
                <w:webHidden/>
              </w:rPr>
              <w:t>10</w:t>
            </w:r>
            <w:r>
              <w:rPr>
                <w:noProof/>
                <w:webHidden/>
              </w:rPr>
              <w:fldChar w:fldCharType="end"/>
            </w:r>
          </w:hyperlink>
        </w:p>
        <w:p w:rsidR="009E6240" w:rsidRDefault="009E6240">
          <w:pPr>
            <w:pStyle w:val="Sumrio2"/>
            <w:tabs>
              <w:tab w:val="right" w:leader="dot" w:pos="8777"/>
            </w:tabs>
            <w:rPr>
              <w:rFonts w:eastAsiaTheme="minorEastAsia"/>
              <w:noProof/>
              <w:lang w:eastAsia="pt-BR"/>
            </w:rPr>
          </w:pPr>
          <w:hyperlink w:anchor="_Toc24605133" w:history="1">
            <w:r w:rsidRPr="004C633F">
              <w:rPr>
                <w:rStyle w:val="Hyperlink"/>
                <w:noProof/>
              </w:rPr>
              <w:t>3.3 Assinaturas</w:t>
            </w:r>
            <w:r>
              <w:rPr>
                <w:noProof/>
                <w:webHidden/>
              </w:rPr>
              <w:tab/>
            </w:r>
            <w:r>
              <w:rPr>
                <w:noProof/>
                <w:webHidden/>
              </w:rPr>
              <w:fldChar w:fldCharType="begin"/>
            </w:r>
            <w:r>
              <w:rPr>
                <w:noProof/>
                <w:webHidden/>
              </w:rPr>
              <w:instrText xml:space="preserve"> PAGEREF _Toc24605133 \h </w:instrText>
            </w:r>
            <w:r>
              <w:rPr>
                <w:noProof/>
                <w:webHidden/>
              </w:rPr>
            </w:r>
            <w:r>
              <w:rPr>
                <w:noProof/>
                <w:webHidden/>
              </w:rPr>
              <w:fldChar w:fldCharType="separate"/>
            </w:r>
            <w:r>
              <w:rPr>
                <w:noProof/>
                <w:webHidden/>
              </w:rPr>
              <w:t>11</w:t>
            </w:r>
            <w:r>
              <w:rPr>
                <w:noProof/>
                <w:webHidden/>
              </w:rPr>
              <w:fldChar w:fldCharType="end"/>
            </w:r>
          </w:hyperlink>
        </w:p>
        <w:p w:rsidR="009E6240" w:rsidRDefault="009E6240">
          <w:pPr>
            <w:pStyle w:val="Sumrio1"/>
            <w:rPr>
              <w:rFonts w:asciiTheme="minorHAnsi" w:eastAsiaTheme="minorEastAsia" w:hAnsiTheme="minorHAnsi" w:cstheme="minorBidi"/>
              <w:bCs w:val="0"/>
              <w:sz w:val="22"/>
              <w:szCs w:val="22"/>
              <w:lang w:eastAsia="pt-BR"/>
            </w:rPr>
          </w:pPr>
          <w:hyperlink w:anchor="_Toc24605134" w:history="1">
            <w:r w:rsidRPr="004C633F">
              <w:rPr>
                <w:rStyle w:val="Hyperlink"/>
              </w:rPr>
              <w:t>4.</w:t>
            </w:r>
            <w:r>
              <w:rPr>
                <w:rFonts w:asciiTheme="minorHAnsi" w:eastAsiaTheme="minorEastAsia" w:hAnsiTheme="minorHAnsi" w:cstheme="minorBidi"/>
                <w:bCs w:val="0"/>
                <w:sz w:val="22"/>
                <w:szCs w:val="22"/>
                <w:lang w:eastAsia="pt-BR"/>
              </w:rPr>
              <w:tab/>
            </w:r>
            <w:r w:rsidRPr="004C633F">
              <w:rPr>
                <w:rStyle w:val="Hyperlink"/>
              </w:rPr>
              <w:t>Bibliografia</w:t>
            </w:r>
            <w:r>
              <w:rPr>
                <w:webHidden/>
              </w:rPr>
              <w:tab/>
            </w:r>
            <w:r>
              <w:rPr>
                <w:webHidden/>
              </w:rPr>
              <w:fldChar w:fldCharType="begin"/>
            </w:r>
            <w:r>
              <w:rPr>
                <w:webHidden/>
              </w:rPr>
              <w:instrText xml:space="preserve"> PAGEREF _Toc24605134 \h </w:instrText>
            </w:r>
            <w:r>
              <w:rPr>
                <w:webHidden/>
              </w:rPr>
            </w:r>
            <w:r>
              <w:rPr>
                <w:webHidden/>
              </w:rPr>
              <w:fldChar w:fldCharType="separate"/>
            </w:r>
            <w:r>
              <w:rPr>
                <w:webHidden/>
              </w:rPr>
              <w:t>12</w:t>
            </w:r>
            <w:r>
              <w:rPr>
                <w:webHidden/>
              </w:rPr>
              <w:fldChar w:fldCharType="end"/>
            </w:r>
          </w:hyperlink>
        </w:p>
        <w:p w:rsidR="0070228F" w:rsidRPr="00716A6C" w:rsidRDefault="0070228F" w:rsidP="00186F8B">
          <w:pPr>
            <w:spacing w:line="360" w:lineRule="auto"/>
            <w:rPr>
              <w:rFonts w:ascii="Arial" w:hAnsi="Arial" w:cs="Arial"/>
              <w:sz w:val="24"/>
              <w:szCs w:val="24"/>
            </w:rPr>
          </w:pPr>
          <w:r w:rsidRPr="00716A6C">
            <w:rPr>
              <w:rFonts w:ascii="Arial" w:hAnsi="Arial" w:cs="Arial"/>
              <w:sz w:val="24"/>
              <w:szCs w:val="24"/>
            </w:rPr>
            <w:fldChar w:fldCharType="end"/>
          </w:r>
        </w:p>
      </w:sdtContent>
    </w:sdt>
    <w:p w:rsidR="0070228F" w:rsidRPr="00C27840" w:rsidRDefault="0070228F" w:rsidP="002F03FB">
      <w:pPr>
        <w:pStyle w:val="PargrafodaLista"/>
        <w:spacing w:before="120" w:after="120" w:line="360" w:lineRule="auto"/>
        <w:ind w:left="1069"/>
        <w:jc w:val="center"/>
        <w:rPr>
          <w:rFonts w:ascii="Arial" w:hAnsi="Arial" w:cs="Arial"/>
          <w:b/>
          <w:bCs/>
          <w:sz w:val="24"/>
          <w:szCs w:val="24"/>
        </w:rPr>
      </w:pPr>
    </w:p>
    <w:p w:rsidR="002F03FB" w:rsidRPr="00A144A2" w:rsidRDefault="002F03FB" w:rsidP="002F03FB">
      <w:pPr>
        <w:pStyle w:val="PargrafodaLista"/>
        <w:spacing w:before="120" w:after="120" w:line="360" w:lineRule="auto"/>
        <w:ind w:left="1069"/>
        <w:jc w:val="both"/>
        <w:rPr>
          <w:rFonts w:ascii="Arial" w:hAnsi="Arial" w:cs="Arial"/>
          <w:b/>
          <w:bCs/>
          <w:sz w:val="24"/>
          <w:szCs w:val="24"/>
        </w:rPr>
      </w:pPr>
    </w:p>
    <w:p w:rsidR="002F03FB" w:rsidRDefault="002F03FB" w:rsidP="002F03FB">
      <w:pPr>
        <w:pStyle w:val="PargrafodaLista"/>
        <w:spacing w:before="120" w:after="120" w:line="360" w:lineRule="auto"/>
        <w:ind w:left="1069"/>
        <w:jc w:val="both"/>
        <w:rPr>
          <w:rFonts w:ascii="Arial" w:hAnsi="Arial" w:cs="Arial"/>
          <w:sz w:val="24"/>
          <w:szCs w:val="24"/>
        </w:rPr>
        <w:sectPr w:rsidR="002F03FB" w:rsidSect="00651A41">
          <w:headerReference w:type="default" r:id="rId9"/>
          <w:pgSz w:w="11906" w:h="16838"/>
          <w:pgMar w:top="1701" w:right="1418" w:bottom="1418" w:left="1701" w:header="709" w:footer="709" w:gutter="0"/>
          <w:cols w:space="708"/>
          <w:docGrid w:linePitch="360"/>
        </w:sectPr>
      </w:pPr>
      <w:bookmarkStart w:id="7" w:name="_GoBack"/>
      <w:bookmarkEnd w:id="7"/>
    </w:p>
    <w:p w:rsidR="002F03FB" w:rsidRPr="00721BB3" w:rsidRDefault="0070228F" w:rsidP="00721BB3">
      <w:pPr>
        <w:pStyle w:val="Ttulo1"/>
        <w:numPr>
          <w:ilvl w:val="0"/>
          <w:numId w:val="13"/>
        </w:numPr>
        <w:ind w:left="0" w:firstLine="709"/>
      </w:pPr>
      <w:bookmarkStart w:id="8" w:name="_Toc24605114"/>
      <w:r w:rsidRPr="00721BB3">
        <w:lastRenderedPageBreak/>
        <w:t>INTRODUÇÃO</w:t>
      </w:r>
      <w:bookmarkEnd w:id="8"/>
    </w:p>
    <w:p w:rsidR="00623FBC" w:rsidRPr="00273F21" w:rsidRDefault="00623FBC" w:rsidP="00273F21">
      <w:pPr>
        <w:pStyle w:val="PargrafodaLista"/>
        <w:spacing w:before="120" w:after="120" w:line="360" w:lineRule="auto"/>
        <w:ind w:left="0" w:firstLine="709"/>
        <w:jc w:val="both"/>
        <w:rPr>
          <w:rFonts w:ascii="Arial" w:hAnsi="Arial" w:cs="Arial"/>
          <w:sz w:val="24"/>
          <w:szCs w:val="24"/>
        </w:rPr>
      </w:pPr>
    </w:p>
    <w:p w:rsidR="0070228F" w:rsidRPr="00721BB3" w:rsidRDefault="0070228F" w:rsidP="00721BB3">
      <w:pPr>
        <w:pStyle w:val="Ttulo2"/>
        <w:spacing w:before="120" w:after="120" w:line="360" w:lineRule="auto"/>
        <w:ind w:firstLine="709"/>
        <w:jc w:val="both"/>
      </w:pPr>
      <w:bookmarkStart w:id="9" w:name="_Toc24605115"/>
      <w:r w:rsidRPr="00721BB3">
        <w:t>1.1 Da empresa</w:t>
      </w:r>
      <w:bookmarkEnd w:id="9"/>
    </w:p>
    <w:p w:rsidR="00623FBC" w:rsidRPr="00721BB3" w:rsidRDefault="0070228F" w:rsidP="00623FBC">
      <w:pPr>
        <w:spacing w:before="120" w:after="120" w:line="360" w:lineRule="auto"/>
        <w:ind w:firstLine="709"/>
        <w:jc w:val="both"/>
        <w:rPr>
          <w:rFonts w:ascii="Arial" w:hAnsi="Arial" w:cs="Arial"/>
          <w:sz w:val="24"/>
          <w:szCs w:val="24"/>
        </w:rPr>
      </w:pPr>
      <w:r w:rsidRPr="00721BB3">
        <w:rPr>
          <w:rFonts w:ascii="Arial" w:hAnsi="Arial" w:cs="Arial"/>
          <w:sz w:val="24"/>
          <w:szCs w:val="24"/>
        </w:rPr>
        <w:t xml:space="preserve">A seguir </w:t>
      </w:r>
      <w:r w:rsidR="00273F21" w:rsidRPr="00721BB3">
        <w:rPr>
          <w:rFonts w:ascii="Arial" w:hAnsi="Arial" w:cs="Arial"/>
          <w:sz w:val="24"/>
          <w:szCs w:val="24"/>
        </w:rPr>
        <w:t>será</w:t>
      </w:r>
      <w:r w:rsidRPr="00721BB3">
        <w:rPr>
          <w:rFonts w:ascii="Arial" w:hAnsi="Arial" w:cs="Arial"/>
          <w:sz w:val="24"/>
          <w:szCs w:val="24"/>
        </w:rPr>
        <w:t xml:space="preserve"> </w:t>
      </w:r>
      <w:r w:rsidR="00273F21" w:rsidRPr="00721BB3">
        <w:rPr>
          <w:rFonts w:ascii="Arial" w:hAnsi="Arial" w:cs="Arial"/>
          <w:sz w:val="24"/>
          <w:szCs w:val="24"/>
        </w:rPr>
        <w:t>apresentada</w:t>
      </w:r>
      <w:r w:rsidRPr="00721BB3">
        <w:rPr>
          <w:rFonts w:ascii="Arial" w:hAnsi="Arial" w:cs="Arial"/>
          <w:sz w:val="24"/>
          <w:szCs w:val="24"/>
        </w:rPr>
        <w:t xml:space="preserve"> a história e o contexto atual da empresa onde foi realizado o estágio.</w:t>
      </w:r>
    </w:p>
    <w:p w:rsidR="003D2EA8" w:rsidRPr="00721BB3" w:rsidRDefault="00876785" w:rsidP="00216DF7">
      <w:pPr>
        <w:pStyle w:val="Ttulo3"/>
      </w:pPr>
      <w:bookmarkStart w:id="10" w:name="_Toc24605116"/>
      <w:r w:rsidRPr="00721BB3">
        <w:t xml:space="preserve">1.1.1 </w:t>
      </w:r>
      <w:r w:rsidR="003D2EA8" w:rsidRPr="00721BB3">
        <w:t>História</w:t>
      </w:r>
      <w:bookmarkEnd w:id="10"/>
    </w:p>
    <w:p w:rsidR="00363BAE" w:rsidRPr="00363BAE" w:rsidRDefault="00363BAE" w:rsidP="00363BAE">
      <w:pPr>
        <w:pStyle w:val="PargrafodaLista"/>
        <w:spacing w:before="120" w:after="120" w:line="360" w:lineRule="auto"/>
        <w:ind w:left="0" w:firstLine="709"/>
        <w:jc w:val="both"/>
        <w:rPr>
          <w:rFonts w:ascii="Arial" w:hAnsi="Arial" w:cs="Arial"/>
          <w:sz w:val="24"/>
          <w:szCs w:val="24"/>
        </w:rPr>
      </w:pPr>
      <w:r w:rsidRPr="00363BAE">
        <w:rPr>
          <w:rFonts w:ascii="Arial" w:hAnsi="Arial" w:cs="Arial"/>
          <w:sz w:val="24"/>
          <w:szCs w:val="24"/>
        </w:rPr>
        <w:t>A Caixa Econômica Federal é uma instituição financeira estatal que exerce um papel fundamental no desenvolvimento urbano e da justiça social do país, priorizando setores como habitação, saneamento básico,</w:t>
      </w:r>
      <w:r>
        <w:rPr>
          <w:rFonts w:ascii="Arial" w:hAnsi="Arial" w:cs="Arial"/>
          <w:sz w:val="24"/>
          <w:szCs w:val="24"/>
        </w:rPr>
        <w:t xml:space="preserve"> </w:t>
      </w:r>
      <w:r w:rsidRPr="00363BAE">
        <w:rPr>
          <w:rFonts w:ascii="Arial" w:hAnsi="Arial" w:cs="Arial"/>
          <w:sz w:val="24"/>
          <w:szCs w:val="24"/>
        </w:rPr>
        <w:t xml:space="preserve">infraestrutura e prestação de serviços, contribuindo significativamente para melhorar a vida das pessoas, principalmente as de baixa renda, além de apoiar inúmeras atividades </w:t>
      </w:r>
      <w:proofErr w:type="gramStart"/>
      <w:r w:rsidRPr="00363BAE">
        <w:rPr>
          <w:rFonts w:ascii="Arial" w:hAnsi="Arial" w:cs="Arial"/>
          <w:sz w:val="24"/>
          <w:szCs w:val="24"/>
        </w:rPr>
        <w:t>artísticas-culturais</w:t>
      </w:r>
      <w:proofErr w:type="gramEnd"/>
      <w:r w:rsidRPr="00363BAE">
        <w:rPr>
          <w:rFonts w:ascii="Arial" w:hAnsi="Arial" w:cs="Arial"/>
          <w:sz w:val="24"/>
          <w:szCs w:val="24"/>
        </w:rPr>
        <w:t xml:space="preserve">, educacionais e desportivas. Desde sua </w:t>
      </w:r>
      <w:r w:rsidRPr="00363BAE">
        <w:rPr>
          <w:rFonts w:ascii="Arial" w:hAnsi="Arial" w:cs="Arial"/>
          <w:sz w:val="24"/>
          <w:szCs w:val="24"/>
        </w:rPr>
        <w:t>criação</w:t>
      </w:r>
      <w:r w:rsidRPr="00363BAE">
        <w:rPr>
          <w:rFonts w:ascii="Arial" w:hAnsi="Arial" w:cs="Arial"/>
          <w:sz w:val="24"/>
          <w:szCs w:val="24"/>
        </w:rPr>
        <w:t xml:space="preserve"> em 1861, a Caixa tornou-se uma das </w:t>
      </w:r>
      <w:r w:rsidRPr="00363BAE">
        <w:rPr>
          <w:rFonts w:ascii="Arial" w:hAnsi="Arial" w:cs="Arial"/>
          <w:sz w:val="24"/>
          <w:szCs w:val="24"/>
        </w:rPr>
        <w:t>principais instituições</w:t>
      </w:r>
      <w:r w:rsidRPr="00363BAE">
        <w:rPr>
          <w:rFonts w:ascii="Arial" w:hAnsi="Arial" w:cs="Arial"/>
          <w:sz w:val="24"/>
          <w:szCs w:val="24"/>
        </w:rPr>
        <w:t xml:space="preserve"> financeira</w:t>
      </w:r>
      <w:r>
        <w:rPr>
          <w:rFonts w:ascii="Arial" w:hAnsi="Arial" w:cs="Arial"/>
          <w:sz w:val="24"/>
          <w:szCs w:val="24"/>
        </w:rPr>
        <w:t>s</w:t>
      </w:r>
      <w:r w:rsidRPr="00363BAE">
        <w:rPr>
          <w:rFonts w:ascii="Arial" w:hAnsi="Arial" w:cs="Arial"/>
          <w:sz w:val="24"/>
          <w:szCs w:val="24"/>
        </w:rPr>
        <w:t xml:space="preserve"> do Brasil,</w:t>
      </w:r>
      <w:r>
        <w:rPr>
          <w:rFonts w:ascii="Arial" w:hAnsi="Arial" w:cs="Arial"/>
          <w:sz w:val="24"/>
          <w:szCs w:val="24"/>
        </w:rPr>
        <w:t xml:space="preserve"> </w:t>
      </w:r>
      <w:r w:rsidRPr="00363BAE">
        <w:rPr>
          <w:rFonts w:ascii="Arial" w:hAnsi="Arial" w:cs="Arial"/>
          <w:sz w:val="24"/>
          <w:szCs w:val="24"/>
        </w:rPr>
        <w:t xml:space="preserve">tendo seu público principal </w:t>
      </w:r>
      <w:r w:rsidRPr="00363BAE">
        <w:rPr>
          <w:rFonts w:ascii="Arial" w:hAnsi="Arial" w:cs="Arial"/>
          <w:sz w:val="24"/>
          <w:szCs w:val="24"/>
        </w:rPr>
        <w:t>composto</w:t>
      </w:r>
      <w:r w:rsidRPr="00363BAE">
        <w:rPr>
          <w:rFonts w:ascii="Arial" w:hAnsi="Arial" w:cs="Arial"/>
          <w:sz w:val="24"/>
          <w:szCs w:val="24"/>
        </w:rPr>
        <w:t xml:space="preserve"> por camadas sociais mais populares.</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363BAE" w:rsidRPr="00363BAE" w:rsidRDefault="00363BAE" w:rsidP="00363BAE">
      <w:pPr>
        <w:pStyle w:val="PargrafodaLista"/>
        <w:spacing w:before="120" w:after="120" w:line="360" w:lineRule="auto"/>
        <w:ind w:left="0" w:firstLine="709"/>
        <w:jc w:val="both"/>
        <w:rPr>
          <w:rFonts w:ascii="Arial" w:hAnsi="Arial" w:cs="Arial"/>
          <w:sz w:val="24"/>
          <w:szCs w:val="24"/>
        </w:rPr>
      </w:pPr>
      <w:r w:rsidRPr="00363BAE">
        <w:rPr>
          <w:rFonts w:ascii="Arial" w:hAnsi="Arial" w:cs="Arial"/>
          <w:sz w:val="24"/>
          <w:szCs w:val="24"/>
        </w:rPr>
        <w:t>Conforme a apresentação da empresa em um de seus portais de transparência, a Caixa Econômica Federal,</w:t>
      </w:r>
      <w:r>
        <w:rPr>
          <w:rFonts w:ascii="Arial" w:hAnsi="Arial" w:cs="Arial"/>
          <w:sz w:val="24"/>
          <w:szCs w:val="24"/>
        </w:rPr>
        <w:t xml:space="preserve"> </w:t>
      </w:r>
      <w:r w:rsidRPr="00363BAE">
        <w:rPr>
          <w:rFonts w:ascii="Arial" w:hAnsi="Arial" w:cs="Arial"/>
          <w:sz w:val="24"/>
          <w:szCs w:val="24"/>
        </w:rPr>
        <w:t>como é conhecida atualmente, foi fundada no dia 12 de janeiro de 1861, tendo atu</w:t>
      </w:r>
      <w:r>
        <w:rPr>
          <w:rFonts w:ascii="Arial" w:hAnsi="Arial" w:cs="Arial"/>
          <w:sz w:val="24"/>
          <w:szCs w:val="24"/>
        </w:rPr>
        <w:t xml:space="preserve">almente 158 anos de existência, </w:t>
      </w:r>
      <w:r w:rsidRPr="00363BAE">
        <w:rPr>
          <w:rFonts w:ascii="Arial" w:hAnsi="Arial" w:cs="Arial"/>
          <w:sz w:val="24"/>
          <w:szCs w:val="24"/>
        </w:rPr>
        <w:t xml:space="preserve">após um Decreto assinado pelo Imperador Dom Pedro II, com objetivo de incentivar a poupança e </w:t>
      </w:r>
      <w:r w:rsidRPr="00363BAE">
        <w:rPr>
          <w:rFonts w:ascii="Arial" w:hAnsi="Arial" w:cs="Arial"/>
          <w:sz w:val="24"/>
          <w:szCs w:val="24"/>
        </w:rPr>
        <w:t>concepção</w:t>
      </w:r>
      <w:r w:rsidRPr="00363BAE">
        <w:rPr>
          <w:rFonts w:ascii="Arial" w:hAnsi="Arial" w:cs="Arial"/>
          <w:sz w:val="24"/>
          <w:szCs w:val="24"/>
        </w:rPr>
        <w:t xml:space="preserve"> de empréstimos </w:t>
      </w:r>
      <w:proofErr w:type="gramStart"/>
      <w:r w:rsidRPr="00363BAE">
        <w:rPr>
          <w:rFonts w:ascii="Arial" w:hAnsi="Arial" w:cs="Arial"/>
          <w:sz w:val="24"/>
          <w:szCs w:val="24"/>
        </w:rPr>
        <w:t>sob penhor</w:t>
      </w:r>
      <w:proofErr w:type="gramEnd"/>
      <w:r w:rsidRPr="00363BAE">
        <w:rPr>
          <w:rFonts w:ascii="Arial" w:hAnsi="Arial" w:cs="Arial"/>
          <w:sz w:val="24"/>
          <w:szCs w:val="24"/>
        </w:rPr>
        <w:t>.</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r w:rsidRPr="00363BAE">
        <w:rPr>
          <w:rFonts w:ascii="Arial" w:hAnsi="Arial" w:cs="Arial"/>
          <w:sz w:val="24"/>
          <w:szCs w:val="24"/>
        </w:rPr>
        <w:tab/>
      </w:r>
    </w:p>
    <w:p w:rsidR="00363BAE" w:rsidRPr="00363BAE" w:rsidRDefault="00363BAE" w:rsidP="00363BAE">
      <w:pPr>
        <w:spacing w:before="120" w:after="120" w:line="360" w:lineRule="auto"/>
        <w:ind w:firstLine="709"/>
        <w:jc w:val="both"/>
        <w:rPr>
          <w:rFonts w:ascii="Arial" w:hAnsi="Arial" w:cs="Arial"/>
          <w:sz w:val="24"/>
          <w:szCs w:val="24"/>
        </w:rPr>
      </w:pPr>
      <w:r w:rsidRPr="00363BAE">
        <w:rPr>
          <w:rFonts w:ascii="Arial" w:hAnsi="Arial" w:cs="Arial"/>
          <w:sz w:val="24"/>
          <w:szCs w:val="24"/>
        </w:rPr>
        <w:t>As caixas econômicas e montes de socorro eram entidades voltadas, respectivamente, para as atividades de poupança e empréstimos garantidos por penhor para os mais pobres. Bancos direcionados para esses fins já existiam no Brasil, mas eram instituições de caráter privado e que funcionavam com regras próprias. Em 1860, no entanto, a lei n. 1.083, de 22 de agosto – que tratou de diversos aspectos sobre bancos de emissão, meio circulante, companhias e sociedades – disciplinou as atividades das caixas econômicas e montes de socorro, abrindo caminho para a fundação desses órgãos na Corte e nas províncias. (</w:t>
      </w:r>
      <w:r>
        <w:rPr>
          <w:rFonts w:ascii="Arial" w:hAnsi="Arial" w:cs="Arial"/>
          <w:sz w:val="24"/>
          <w:szCs w:val="24"/>
        </w:rPr>
        <w:t>MINISTÉRIO</w:t>
      </w:r>
      <w:r w:rsidRPr="00363BAE">
        <w:rPr>
          <w:rFonts w:ascii="Arial" w:hAnsi="Arial" w:cs="Arial"/>
          <w:sz w:val="24"/>
          <w:szCs w:val="24"/>
        </w:rPr>
        <w:t xml:space="preserve"> </w:t>
      </w:r>
      <w:r>
        <w:rPr>
          <w:rFonts w:ascii="Arial" w:hAnsi="Arial" w:cs="Arial"/>
          <w:sz w:val="24"/>
          <w:szCs w:val="24"/>
        </w:rPr>
        <w:t>DA</w:t>
      </w:r>
      <w:r w:rsidRPr="00363BAE">
        <w:rPr>
          <w:rFonts w:ascii="Arial" w:hAnsi="Arial" w:cs="Arial"/>
          <w:sz w:val="24"/>
          <w:szCs w:val="24"/>
        </w:rPr>
        <w:t xml:space="preserve"> </w:t>
      </w:r>
      <w:r>
        <w:rPr>
          <w:rFonts w:ascii="Arial" w:hAnsi="Arial" w:cs="Arial"/>
          <w:sz w:val="24"/>
          <w:szCs w:val="24"/>
        </w:rPr>
        <w:t>JUSTIÇA</w:t>
      </w:r>
      <w:r w:rsidRPr="00363BAE">
        <w:rPr>
          <w:rFonts w:ascii="Arial" w:hAnsi="Arial" w:cs="Arial"/>
          <w:sz w:val="24"/>
          <w:szCs w:val="24"/>
        </w:rPr>
        <w:t xml:space="preserve"> </w:t>
      </w:r>
      <w:r>
        <w:rPr>
          <w:rFonts w:ascii="Arial" w:hAnsi="Arial" w:cs="Arial"/>
          <w:sz w:val="24"/>
          <w:szCs w:val="24"/>
        </w:rPr>
        <w:t>E</w:t>
      </w:r>
      <w:r w:rsidRPr="00363BAE">
        <w:rPr>
          <w:rFonts w:ascii="Arial" w:hAnsi="Arial" w:cs="Arial"/>
          <w:sz w:val="24"/>
          <w:szCs w:val="24"/>
        </w:rPr>
        <w:t xml:space="preserve"> </w:t>
      </w:r>
      <w:r>
        <w:rPr>
          <w:rFonts w:ascii="Arial" w:hAnsi="Arial" w:cs="Arial"/>
          <w:sz w:val="24"/>
          <w:szCs w:val="24"/>
        </w:rPr>
        <w:t>SEGURANÇA</w:t>
      </w:r>
      <w:r w:rsidRPr="00363BAE">
        <w:rPr>
          <w:rFonts w:ascii="Arial" w:hAnsi="Arial" w:cs="Arial"/>
          <w:sz w:val="24"/>
          <w:szCs w:val="24"/>
        </w:rPr>
        <w:t xml:space="preserve"> </w:t>
      </w:r>
      <w:r>
        <w:rPr>
          <w:rFonts w:ascii="Arial" w:hAnsi="Arial" w:cs="Arial"/>
          <w:sz w:val="24"/>
          <w:szCs w:val="24"/>
        </w:rPr>
        <w:t>PÚBLICA</w:t>
      </w:r>
      <w:r w:rsidRPr="00363BAE">
        <w:rPr>
          <w:rFonts w:ascii="Arial" w:hAnsi="Arial" w:cs="Arial"/>
          <w:sz w:val="24"/>
          <w:szCs w:val="24"/>
        </w:rPr>
        <w:t>, 2016)</w:t>
      </w:r>
      <w:r>
        <w:rPr>
          <w:rFonts w:ascii="Arial" w:hAnsi="Arial" w:cs="Arial"/>
          <w:sz w:val="24"/>
          <w:szCs w:val="24"/>
        </w:rPr>
        <w:t>.</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363BAE" w:rsidRPr="00363BAE" w:rsidRDefault="00363BAE" w:rsidP="00C32E9B">
      <w:pPr>
        <w:spacing w:before="120" w:after="120" w:line="360" w:lineRule="auto"/>
        <w:ind w:firstLine="709"/>
        <w:jc w:val="both"/>
        <w:rPr>
          <w:rFonts w:ascii="Arial" w:hAnsi="Arial" w:cs="Arial"/>
          <w:sz w:val="24"/>
          <w:szCs w:val="24"/>
        </w:rPr>
      </w:pPr>
      <w:r w:rsidRPr="00C32E9B">
        <w:rPr>
          <w:rFonts w:ascii="Arial" w:hAnsi="Arial" w:cs="Arial"/>
          <w:sz w:val="24"/>
          <w:szCs w:val="24"/>
        </w:rPr>
        <w:lastRenderedPageBreak/>
        <w:t xml:space="preserve">A Caixa Econômica e o Monte de Socorro da Corte, nome dado a atual Caixa </w:t>
      </w:r>
      <w:r w:rsidR="00C32E9B" w:rsidRPr="00C32E9B">
        <w:rPr>
          <w:rFonts w:ascii="Arial" w:hAnsi="Arial" w:cs="Arial"/>
          <w:sz w:val="24"/>
          <w:szCs w:val="24"/>
        </w:rPr>
        <w:t>Econômica</w:t>
      </w:r>
      <w:r w:rsidRPr="00C32E9B">
        <w:rPr>
          <w:rFonts w:ascii="Arial" w:hAnsi="Arial" w:cs="Arial"/>
          <w:sz w:val="24"/>
          <w:szCs w:val="24"/>
        </w:rPr>
        <w:t xml:space="preserve"> Federal, fundada </w:t>
      </w:r>
      <w:r w:rsidRPr="00363BAE">
        <w:rPr>
          <w:rFonts w:ascii="Arial" w:hAnsi="Arial" w:cs="Arial"/>
          <w:sz w:val="24"/>
          <w:szCs w:val="24"/>
        </w:rPr>
        <w:t xml:space="preserve">já no ano seguinte, quando o decreto n. 2.723, de 12 de janeiro, autorizando a criação e aprovando regulamentos para ambas as instituições. A finalidade da Caixa seria a de “receber a juro de 6%, as pequenas economias das classes menos abastadas, e de assegurar, </w:t>
      </w:r>
      <w:proofErr w:type="gramStart"/>
      <w:r w:rsidRPr="00363BAE">
        <w:rPr>
          <w:rFonts w:ascii="Arial" w:hAnsi="Arial" w:cs="Arial"/>
          <w:sz w:val="24"/>
          <w:szCs w:val="24"/>
        </w:rPr>
        <w:t>sob garantia</w:t>
      </w:r>
      <w:proofErr w:type="gramEnd"/>
      <w:r w:rsidRPr="00363BAE">
        <w:rPr>
          <w:rFonts w:ascii="Arial" w:hAnsi="Arial" w:cs="Arial"/>
          <w:sz w:val="24"/>
          <w:szCs w:val="24"/>
        </w:rPr>
        <w:t xml:space="preserve"> do governo imperial, a fiel restituição do que pertencer a cada contribuinte, quando este o reclamar [...]” (</w:t>
      </w:r>
      <w:r w:rsidR="00D47826">
        <w:rPr>
          <w:rFonts w:ascii="Arial" w:hAnsi="Arial" w:cs="Arial"/>
          <w:sz w:val="24"/>
          <w:szCs w:val="24"/>
        </w:rPr>
        <w:t xml:space="preserve">BANCO CENTRAL DO </w:t>
      </w:r>
      <w:r w:rsidR="00D47826" w:rsidRPr="00363BAE">
        <w:rPr>
          <w:rFonts w:ascii="Arial" w:hAnsi="Arial" w:cs="Arial"/>
          <w:sz w:val="24"/>
          <w:szCs w:val="24"/>
        </w:rPr>
        <w:t>BRASIL</w:t>
      </w:r>
      <w:r w:rsidRPr="00363BAE">
        <w:rPr>
          <w:rFonts w:ascii="Arial" w:hAnsi="Arial" w:cs="Arial"/>
          <w:sz w:val="24"/>
          <w:szCs w:val="24"/>
        </w:rPr>
        <w:t>, 1861, p. 11).</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363BAE" w:rsidRPr="00363BAE" w:rsidRDefault="00363BAE" w:rsidP="00C32E9B">
      <w:pPr>
        <w:spacing w:before="120" w:after="120" w:line="360" w:lineRule="auto"/>
        <w:ind w:firstLine="709"/>
        <w:jc w:val="both"/>
        <w:rPr>
          <w:rFonts w:ascii="Arial" w:hAnsi="Arial" w:cs="Arial"/>
          <w:sz w:val="24"/>
          <w:szCs w:val="24"/>
        </w:rPr>
      </w:pPr>
      <w:r w:rsidRPr="00C32E9B">
        <w:rPr>
          <w:rFonts w:ascii="Arial" w:hAnsi="Arial" w:cs="Arial"/>
          <w:sz w:val="24"/>
          <w:szCs w:val="24"/>
        </w:rPr>
        <w:t>A partir de 1889, a instituição passou a ser conhecida apenas por Caixa Econômica Federal, após o ato</w:t>
      </w:r>
      <w:r w:rsidR="00C32E9B">
        <w:rPr>
          <w:rFonts w:ascii="Arial" w:hAnsi="Arial" w:cs="Arial"/>
          <w:sz w:val="24"/>
          <w:szCs w:val="24"/>
        </w:rPr>
        <w:t xml:space="preserve"> </w:t>
      </w:r>
      <w:r w:rsidRPr="00363BAE">
        <w:rPr>
          <w:rFonts w:ascii="Arial" w:hAnsi="Arial" w:cs="Arial"/>
          <w:sz w:val="24"/>
          <w:szCs w:val="24"/>
        </w:rPr>
        <w:t xml:space="preserve">histórico da Proclamação da República, deixando para trás sua </w:t>
      </w:r>
      <w:r w:rsidR="00C32E9B" w:rsidRPr="00363BAE">
        <w:rPr>
          <w:rFonts w:ascii="Arial" w:hAnsi="Arial" w:cs="Arial"/>
          <w:sz w:val="24"/>
          <w:szCs w:val="24"/>
        </w:rPr>
        <w:t>precursora</w:t>
      </w:r>
      <w:r w:rsidRPr="00363BAE">
        <w:rPr>
          <w:rFonts w:ascii="Arial" w:hAnsi="Arial" w:cs="Arial"/>
          <w:sz w:val="24"/>
          <w:szCs w:val="24"/>
        </w:rPr>
        <w:t xml:space="preserve"> Caixa Econômica e o Monte de Socorro da Corte.</w:t>
      </w:r>
    </w:p>
    <w:p w:rsidR="00363BAE" w:rsidRPr="00C32E9B" w:rsidRDefault="00363BAE" w:rsidP="00C32E9B">
      <w:pPr>
        <w:spacing w:before="120" w:after="120" w:line="360" w:lineRule="auto"/>
        <w:jc w:val="both"/>
        <w:rPr>
          <w:rFonts w:ascii="Arial" w:hAnsi="Arial" w:cs="Arial"/>
          <w:sz w:val="24"/>
          <w:szCs w:val="24"/>
        </w:rPr>
      </w:pPr>
    </w:p>
    <w:p w:rsidR="00363BAE" w:rsidRPr="00363BAE" w:rsidRDefault="00363BAE" w:rsidP="00C32E9B">
      <w:pPr>
        <w:spacing w:before="120" w:after="120" w:line="360" w:lineRule="auto"/>
        <w:ind w:firstLine="709"/>
        <w:jc w:val="both"/>
        <w:rPr>
          <w:rFonts w:ascii="Arial" w:hAnsi="Arial" w:cs="Arial"/>
          <w:sz w:val="24"/>
          <w:szCs w:val="24"/>
        </w:rPr>
      </w:pPr>
      <w:r w:rsidRPr="00C32E9B">
        <w:rPr>
          <w:rFonts w:ascii="Arial" w:hAnsi="Arial" w:cs="Arial"/>
          <w:sz w:val="24"/>
          <w:szCs w:val="24"/>
        </w:rPr>
        <w:t xml:space="preserve">Em 1931, a Caixa Econômica Federal </w:t>
      </w:r>
      <w:r w:rsidR="00C32E9B" w:rsidRPr="00C32E9B">
        <w:rPr>
          <w:rFonts w:ascii="Arial" w:hAnsi="Arial" w:cs="Arial"/>
          <w:sz w:val="24"/>
          <w:szCs w:val="24"/>
        </w:rPr>
        <w:t>inaugurou</w:t>
      </w:r>
      <w:r w:rsidRPr="00C32E9B">
        <w:rPr>
          <w:rFonts w:ascii="Arial" w:hAnsi="Arial" w:cs="Arial"/>
          <w:sz w:val="24"/>
          <w:szCs w:val="24"/>
        </w:rPr>
        <w:t xml:space="preserve"> os </w:t>
      </w:r>
      <w:r w:rsidR="00C32E9B" w:rsidRPr="00C32E9B">
        <w:rPr>
          <w:rFonts w:ascii="Arial" w:hAnsi="Arial" w:cs="Arial"/>
          <w:sz w:val="24"/>
          <w:szCs w:val="24"/>
        </w:rPr>
        <w:t>serviços</w:t>
      </w:r>
      <w:r w:rsidRPr="00C32E9B">
        <w:rPr>
          <w:rFonts w:ascii="Arial" w:hAnsi="Arial" w:cs="Arial"/>
          <w:sz w:val="24"/>
          <w:szCs w:val="24"/>
        </w:rPr>
        <w:t xml:space="preserve"> de operações de empréstimos por consignação</w:t>
      </w:r>
      <w:r w:rsidR="00C32E9B">
        <w:rPr>
          <w:rFonts w:ascii="Arial" w:hAnsi="Arial" w:cs="Arial"/>
          <w:sz w:val="24"/>
          <w:szCs w:val="24"/>
        </w:rPr>
        <w:t xml:space="preserve"> </w:t>
      </w:r>
      <w:r w:rsidRPr="00363BAE">
        <w:rPr>
          <w:rFonts w:ascii="Arial" w:hAnsi="Arial" w:cs="Arial"/>
          <w:sz w:val="24"/>
          <w:szCs w:val="24"/>
        </w:rPr>
        <w:t>para pessoas físicas. Três anos depois, por determinação do Governo Federal, passou a possuir exclusividade em</w:t>
      </w:r>
      <w:r w:rsidR="00C32E9B">
        <w:rPr>
          <w:rFonts w:ascii="Arial" w:hAnsi="Arial" w:cs="Arial"/>
          <w:sz w:val="24"/>
          <w:szCs w:val="24"/>
        </w:rPr>
        <w:t xml:space="preserve"> </w:t>
      </w:r>
      <w:r w:rsidRPr="00363BAE">
        <w:rPr>
          <w:rFonts w:ascii="Arial" w:hAnsi="Arial" w:cs="Arial"/>
          <w:sz w:val="24"/>
          <w:szCs w:val="24"/>
        </w:rPr>
        <w:t xml:space="preserve">empréstimos </w:t>
      </w:r>
      <w:proofErr w:type="gramStart"/>
      <w:r w:rsidRPr="00363BAE">
        <w:rPr>
          <w:rFonts w:ascii="Arial" w:hAnsi="Arial" w:cs="Arial"/>
          <w:sz w:val="24"/>
          <w:szCs w:val="24"/>
        </w:rPr>
        <w:t>sob penhor</w:t>
      </w:r>
      <w:proofErr w:type="gramEnd"/>
      <w:r w:rsidRPr="00363BAE">
        <w:rPr>
          <w:rFonts w:ascii="Arial" w:hAnsi="Arial" w:cs="Arial"/>
          <w:sz w:val="24"/>
          <w:szCs w:val="24"/>
        </w:rPr>
        <w:t xml:space="preserve">, </w:t>
      </w:r>
      <w:r w:rsidR="00C32E9B" w:rsidRPr="00363BAE">
        <w:rPr>
          <w:rFonts w:ascii="Arial" w:hAnsi="Arial" w:cs="Arial"/>
          <w:sz w:val="24"/>
          <w:szCs w:val="24"/>
        </w:rPr>
        <w:t>extinguindo</w:t>
      </w:r>
      <w:r w:rsidRPr="00363BAE">
        <w:rPr>
          <w:rFonts w:ascii="Arial" w:hAnsi="Arial" w:cs="Arial"/>
          <w:sz w:val="24"/>
          <w:szCs w:val="24"/>
        </w:rPr>
        <w:t xml:space="preserve"> as casas de prego operadas por particulares. Pouco tempo após essa determinação, no primeiro dia do mês de julho do mesmo ano, foi assinada a primeira hipoteca para aquisição de imóveis da Caixa do Rio de Janeiro, tornando-se pioneira no ramo.</w:t>
      </w:r>
    </w:p>
    <w:p w:rsidR="00363BAE" w:rsidRPr="00C32E9B" w:rsidRDefault="00363BAE" w:rsidP="00C32E9B">
      <w:pPr>
        <w:spacing w:before="120" w:after="120" w:line="360" w:lineRule="auto"/>
        <w:jc w:val="both"/>
        <w:rPr>
          <w:rFonts w:ascii="Arial" w:hAnsi="Arial" w:cs="Arial"/>
          <w:sz w:val="24"/>
          <w:szCs w:val="24"/>
        </w:rPr>
      </w:pPr>
    </w:p>
    <w:p w:rsidR="00363BAE" w:rsidRPr="00363BAE" w:rsidRDefault="00363BAE" w:rsidP="00C32E9B">
      <w:pPr>
        <w:spacing w:before="120" w:after="120" w:line="360" w:lineRule="auto"/>
        <w:ind w:firstLine="709"/>
        <w:jc w:val="both"/>
        <w:rPr>
          <w:rFonts w:ascii="Arial" w:hAnsi="Arial" w:cs="Arial"/>
          <w:sz w:val="24"/>
          <w:szCs w:val="24"/>
        </w:rPr>
      </w:pPr>
      <w:r w:rsidRPr="00C32E9B">
        <w:rPr>
          <w:rFonts w:ascii="Arial" w:hAnsi="Arial" w:cs="Arial"/>
          <w:sz w:val="24"/>
          <w:szCs w:val="24"/>
        </w:rPr>
        <w:t>Em 1986, a Caixa incorporou o Banco Nacional de Habitação (BNH) e assumiu definitivamente a condição</w:t>
      </w:r>
      <w:r w:rsidR="00C32E9B">
        <w:rPr>
          <w:rFonts w:ascii="Arial" w:hAnsi="Arial" w:cs="Arial"/>
          <w:sz w:val="24"/>
          <w:szCs w:val="24"/>
        </w:rPr>
        <w:t xml:space="preserve"> </w:t>
      </w:r>
      <w:r w:rsidRPr="00363BAE">
        <w:rPr>
          <w:rFonts w:ascii="Arial" w:hAnsi="Arial" w:cs="Arial"/>
          <w:sz w:val="24"/>
          <w:szCs w:val="24"/>
        </w:rPr>
        <w:t>de maior agente nacional de financiamento da casa própria e de importante financiadora do desenvolvimento</w:t>
      </w:r>
      <w:r w:rsidR="00C32E9B">
        <w:rPr>
          <w:rFonts w:ascii="Arial" w:hAnsi="Arial" w:cs="Arial"/>
          <w:sz w:val="24"/>
          <w:szCs w:val="24"/>
        </w:rPr>
        <w:t xml:space="preserve"> </w:t>
      </w:r>
      <w:r w:rsidRPr="00363BAE">
        <w:rPr>
          <w:rFonts w:ascii="Arial" w:hAnsi="Arial" w:cs="Arial"/>
          <w:sz w:val="24"/>
          <w:szCs w:val="24"/>
        </w:rPr>
        <w:t>urbano, especialmente do saneamento básico. No mesmo ano, com a extinção do BNH, tornou-se o principal agente</w:t>
      </w:r>
      <w:r w:rsidR="00C32E9B">
        <w:rPr>
          <w:rFonts w:ascii="Arial" w:hAnsi="Arial" w:cs="Arial"/>
          <w:sz w:val="24"/>
          <w:szCs w:val="24"/>
        </w:rPr>
        <w:t xml:space="preserve"> </w:t>
      </w:r>
      <w:r w:rsidRPr="00363BAE">
        <w:rPr>
          <w:rFonts w:ascii="Arial" w:hAnsi="Arial" w:cs="Arial"/>
          <w:sz w:val="24"/>
          <w:szCs w:val="24"/>
        </w:rPr>
        <w:t>do Sistema Brasileiro de Poupança e Empréstimo (SBPE), administradora do FGTS e de outros fundos do Sistema</w:t>
      </w:r>
      <w:r w:rsidR="00C32E9B">
        <w:rPr>
          <w:rFonts w:ascii="Arial" w:hAnsi="Arial" w:cs="Arial"/>
          <w:sz w:val="24"/>
          <w:szCs w:val="24"/>
        </w:rPr>
        <w:t xml:space="preserve"> Financeiro de Habitação (SFH)</w:t>
      </w:r>
      <w:r w:rsidRPr="00363BAE">
        <w:rPr>
          <w:rFonts w:ascii="Arial" w:hAnsi="Arial" w:cs="Arial"/>
          <w:sz w:val="24"/>
          <w:szCs w:val="24"/>
        </w:rPr>
        <w:t xml:space="preserve"> (C</w:t>
      </w:r>
      <w:r w:rsidR="00C32E9B">
        <w:rPr>
          <w:rFonts w:ascii="Arial" w:hAnsi="Arial" w:cs="Arial"/>
          <w:sz w:val="24"/>
          <w:szCs w:val="24"/>
        </w:rPr>
        <w:t>AIXA</w:t>
      </w:r>
      <w:r w:rsidRPr="00363BAE">
        <w:rPr>
          <w:rFonts w:ascii="Arial" w:hAnsi="Arial" w:cs="Arial"/>
          <w:sz w:val="24"/>
          <w:szCs w:val="24"/>
        </w:rPr>
        <w:t xml:space="preserve"> </w:t>
      </w:r>
      <w:r w:rsidR="00C32E9B">
        <w:rPr>
          <w:rFonts w:ascii="Arial" w:hAnsi="Arial" w:cs="Arial"/>
          <w:sz w:val="24"/>
          <w:szCs w:val="24"/>
        </w:rPr>
        <w:t>ECONÔMICA FEDERAL</w:t>
      </w:r>
      <w:r w:rsidRPr="00363BAE">
        <w:rPr>
          <w:rFonts w:ascii="Arial" w:hAnsi="Arial" w:cs="Arial"/>
          <w:sz w:val="24"/>
          <w:szCs w:val="24"/>
        </w:rPr>
        <w:t>, 2019)</w:t>
      </w:r>
      <w:r w:rsidR="00C32E9B">
        <w:rPr>
          <w:rFonts w:ascii="Arial" w:hAnsi="Arial" w:cs="Arial"/>
          <w:sz w:val="24"/>
          <w:szCs w:val="24"/>
        </w:rPr>
        <w:t>.</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363BAE" w:rsidRPr="00363BAE" w:rsidRDefault="00363BAE" w:rsidP="00B47672">
      <w:pPr>
        <w:spacing w:before="120" w:after="120" w:line="360" w:lineRule="auto"/>
        <w:ind w:firstLine="709"/>
        <w:jc w:val="both"/>
        <w:rPr>
          <w:rFonts w:ascii="Arial" w:hAnsi="Arial" w:cs="Arial"/>
          <w:sz w:val="24"/>
          <w:szCs w:val="24"/>
        </w:rPr>
      </w:pPr>
      <w:r w:rsidRPr="00B47672">
        <w:rPr>
          <w:rFonts w:ascii="Arial" w:hAnsi="Arial" w:cs="Arial"/>
          <w:sz w:val="24"/>
          <w:szCs w:val="24"/>
        </w:rPr>
        <w:t xml:space="preserve">Em 1990, após quatro anos, deu inicio a ações com o intuito de centralizar todas as contas vinculadas </w:t>
      </w:r>
      <w:r w:rsidRPr="00363BAE">
        <w:rPr>
          <w:rFonts w:ascii="Arial" w:hAnsi="Arial" w:cs="Arial"/>
          <w:sz w:val="24"/>
          <w:szCs w:val="24"/>
        </w:rPr>
        <w:t>do FGTS que eram administradas cerca de 70 instituições bancárias.</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363BAE" w:rsidRPr="00363BAE" w:rsidRDefault="00363BAE" w:rsidP="00B47672">
      <w:pPr>
        <w:spacing w:before="120" w:after="120" w:line="360" w:lineRule="auto"/>
        <w:ind w:firstLine="709"/>
        <w:jc w:val="both"/>
        <w:rPr>
          <w:rFonts w:ascii="Arial" w:hAnsi="Arial" w:cs="Arial"/>
          <w:sz w:val="24"/>
          <w:szCs w:val="24"/>
        </w:rPr>
      </w:pPr>
      <w:r w:rsidRPr="00B47672">
        <w:rPr>
          <w:rFonts w:ascii="Arial" w:hAnsi="Arial" w:cs="Arial"/>
          <w:sz w:val="24"/>
          <w:szCs w:val="24"/>
        </w:rPr>
        <w:t xml:space="preserve">Desde sua criação, a Caixa não parou de crescer, de se desenvolver, de diversificar e ampliar suas </w:t>
      </w:r>
      <w:r w:rsidRPr="00363BAE">
        <w:rPr>
          <w:rFonts w:ascii="Arial" w:hAnsi="Arial" w:cs="Arial"/>
          <w:sz w:val="24"/>
          <w:szCs w:val="24"/>
        </w:rPr>
        <w:t xml:space="preserve">áreas de atuação. Uma prova é seu estatuto, renovado sempre que é preciso se adaptar à realidade dos brasileiros. A última atualização foi </w:t>
      </w:r>
      <w:proofErr w:type="gramStart"/>
      <w:r w:rsidRPr="00363BAE">
        <w:rPr>
          <w:rFonts w:ascii="Arial" w:hAnsi="Arial" w:cs="Arial"/>
          <w:sz w:val="24"/>
          <w:szCs w:val="24"/>
        </w:rPr>
        <w:t>2013 por meio do Decreto Nº</w:t>
      </w:r>
      <w:proofErr w:type="gramEnd"/>
      <w:r w:rsidRPr="00363BAE">
        <w:rPr>
          <w:rFonts w:ascii="Arial" w:hAnsi="Arial" w:cs="Arial"/>
          <w:sz w:val="24"/>
          <w:szCs w:val="24"/>
        </w:rPr>
        <w:t xml:space="preserve"> 7.973. A Caixa, além de atender a correntistas, trabalhadores, beneficiários de programas sociais e apostadores, acredita e apoia iniciativas artístico-culturais, educacionais</w:t>
      </w:r>
      <w:r w:rsidR="00B47672">
        <w:rPr>
          <w:rFonts w:ascii="Arial" w:hAnsi="Arial" w:cs="Arial"/>
          <w:sz w:val="24"/>
          <w:szCs w:val="24"/>
        </w:rPr>
        <w:t xml:space="preserve"> e desportivas em todo o Brasil</w:t>
      </w:r>
      <w:r w:rsidRPr="00363BAE">
        <w:rPr>
          <w:rFonts w:ascii="Arial" w:hAnsi="Arial" w:cs="Arial"/>
          <w:sz w:val="24"/>
          <w:szCs w:val="24"/>
        </w:rPr>
        <w:t xml:space="preserve"> </w:t>
      </w:r>
      <w:r w:rsidR="00B47672" w:rsidRPr="00363BAE">
        <w:rPr>
          <w:rFonts w:ascii="Arial" w:hAnsi="Arial" w:cs="Arial"/>
          <w:sz w:val="24"/>
          <w:szCs w:val="24"/>
        </w:rPr>
        <w:t>(C</w:t>
      </w:r>
      <w:r w:rsidR="00B47672">
        <w:rPr>
          <w:rFonts w:ascii="Arial" w:hAnsi="Arial" w:cs="Arial"/>
          <w:sz w:val="24"/>
          <w:szCs w:val="24"/>
        </w:rPr>
        <w:t>AIXA</w:t>
      </w:r>
      <w:r w:rsidR="00B47672" w:rsidRPr="00363BAE">
        <w:rPr>
          <w:rFonts w:ascii="Arial" w:hAnsi="Arial" w:cs="Arial"/>
          <w:sz w:val="24"/>
          <w:szCs w:val="24"/>
        </w:rPr>
        <w:t xml:space="preserve"> </w:t>
      </w:r>
      <w:r w:rsidR="00B47672">
        <w:rPr>
          <w:rFonts w:ascii="Arial" w:hAnsi="Arial" w:cs="Arial"/>
          <w:sz w:val="24"/>
          <w:szCs w:val="24"/>
        </w:rPr>
        <w:t>ECONÔMICA FEDERAL</w:t>
      </w:r>
      <w:r w:rsidR="00B47672" w:rsidRPr="00363BAE">
        <w:rPr>
          <w:rFonts w:ascii="Arial" w:hAnsi="Arial" w:cs="Arial"/>
          <w:sz w:val="24"/>
          <w:szCs w:val="24"/>
        </w:rPr>
        <w:t>, 2019)</w:t>
      </w:r>
      <w:r w:rsidR="00B47672">
        <w:rPr>
          <w:rFonts w:ascii="Arial" w:hAnsi="Arial" w:cs="Arial"/>
          <w:sz w:val="24"/>
          <w:szCs w:val="24"/>
        </w:rPr>
        <w:t>.</w:t>
      </w:r>
    </w:p>
    <w:p w:rsidR="00363BAE" w:rsidRPr="00363BAE" w:rsidRDefault="00363BAE" w:rsidP="00363BAE">
      <w:pPr>
        <w:pStyle w:val="PargrafodaLista"/>
        <w:spacing w:before="120" w:after="120" w:line="360" w:lineRule="auto"/>
        <w:ind w:firstLine="709"/>
        <w:jc w:val="both"/>
        <w:rPr>
          <w:rFonts w:ascii="Arial" w:hAnsi="Arial" w:cs="Arial"/>
          <w:sz w:val="24"/>
          <w:szCs w:val="24"/>
        </w:rPr>
      </w:pPr>
    </w:p>
    <w:p w:rsidR="0012653B" w:rsidRPr="00721BB3" w:rsidRDefault="00363BAE" w:rsidP="00A87BA6">
      <w:pPr>
        <w:spacing w:before="120" w:after="120" w:line="360" w:lineRule="auto"/>
        <w:ind w:firstLine="709"/>
        <w:jc w:val="both"/>
        <w:rPr>
          <w:rFonts w:ascii="Arial" w:hAnsi="Arial" w:cs="Arial"/>
          <w:sz w:val="24"/>
          <w:szCs w:val="24"/>
        </w:rPr>
      </w:pPr>
      <w:r w:rsidRPr="00A87BA6">
        <w:rPr>
          <w:rFonts w:ascii="Arial" w:hAnsi="Arial" w:cs="Arial"/>
          <w:sz w:val="24"/>
          <w:szCs w:val="24"/>
        </w:rPr>
        <w:t xml:space="preserve">Desde seu início, a Caixa está alinhada com as necessidades da população, estabelecendo estreita relação com seu público a fim de atender às necessidades imediatas, como </w:t>
      </w:r>
      <w:r w:rsidRPr="00363BAE">
        <w:rPr>
          <w:rFonts w:ascii="Arial" w:hAnsi="Arial" w:cs="Arial"/>
          <w:sz w:val="24"/>
          <w:szCs w:val="24"/>
        </w:rPr>
        <w:t xml:space="preserve">poupança, </w:t>
      </w:r>
      <w:r w:rsidR="00A87BA6" w:rsidRPr="00363BAE">
        <w:rPr>
          <w:rFonts w:ascii="Arial" w:hAnsi="Arial" w:cs="Arial"/>
          <w:sz w:val="24"/>
          <w:szCs w:val="24"/>
        </w:rPr>
        <w:t>empréstimos</w:t>
      </w:r>
      <w:r w:rsidRPr="00363BAE">
        <w:rPr>
          <w:rFonts w:ascii="Arial" w:hAnsi="Arial" w:cs="Arial"/>
          <w:sz w:val="24"/>
          <w:szCs w:val="24"/>
        </w:rPr>
        <w:t>, FGTS, Programa de Integração Social (PIS), Seguro-Desemprego, crédito educativo,</w:t>
      </w:r>
      <w:r w:rsidR="00A87BA6">
        <w:rPr>
          <w:rFonts w:ascii="Arial" w:hAnsi="Arial" w:cs="Arial"/>
          <w:sz w:val="24"/>
          <w:szCs w:val="24"/>
        </w:rPr>
        <w:t xml:space="preserve"> </w:t>
      </w:r>
      <w:r w:rsidRPr="00363BAE">
        <w:rPr>
          <w:rFonts w:ascii="Arial" w:hAnsi="Arial" w:cs="Arial"/>
          <w:sz w:val="24"/>
          <w:szCs w:val="24"/>
        </w:rPr>
        <w:t xml:space="preserve">financiamento habitacional e </w:t>
      </w:r>
      <w:r w:rsidR="00A87BA6" w:rsidRPr="00363BAE">
        <w:rPr>
          <w:rFonts w:ascii="Arial" w:hAnsi="Arial" w:cs="Arial"/>
          <w:sz w:val="24"/>
          <w:szCs w:val="24"/>
        </w:rPr>
        <w:t>transferência</w:t>
      </w:r>
      <w:r w:rsidRPr="00363BAE">
        <w:rPr>
          <w:rFonts w:ascii="Arial" w:hAnsi="Arial" w:cs="Arial"/>
          <w:sz w:val="24"/>
          <w:szCs w:val="24"/>
        </w:rPr>
        <w:t xml:space="preserve"> de benefícios sociais.</w:t>
      </w:r>
    </w:p>
    <w:p w:rsidR="003D2EA8" w:rsidRPr="00721BB3" w:rsidRDefault="00876785" w:rsidP="00216DF7">
      <w:pPr>
        <w:pStyle w:val="Ttulo3"/>
      </w:pPr>
      <w:bookmarkStart w:id="11" w:name="_Toc24605117"/>
      <w:r w:rsidRPr="00721BB3">
        <w:t xml:space="preserve">1.1.2 </w:t>
      </w:r>
      <w:r w:rsidR="003D2EA8" w:rsidRPr="00721BB3">
        <w:t>Contexto Atual</w:t>
      </w:r>
      <w:bookmarkEnd w:id="11"/>
    </w:p>
    <w:p w:rsidR="003D2EA8" w:rsidRPr="009E6240" w:rsidRDefault="003D2EA8"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Com atuações em todo território nacional</w:t>
      </w:r>
      <w:r w:rsidR="00B74ED2" w:rsidRPr="009E6240">
        <w:rPr>
          <w:rFonts w:ascii="Arial" w:hAnsi="Arial" w:cs="Arial"/>
          <w:sz w:val="24"/>
          <w:szCs w:val="24"/>
          <w:highlight w:val="yellow"/>
        </w:rPr>
        <w:t>,</w:t>
      </w:r>
      <w:r w:rsidRPr="009E6240">
        <w:rPr>
          <w:rFonts w:ascii="Arial" w:hAnsi="Arial" w:cs="Arial"/>
          <w:sz w:val="24"/>
          <w:szCs w:val="24"/>
          <w:highlight w:val="yellow"/>
        </w:rPr>
        <w:t xml:space="preserve"> o Banco do Brasil oferece serviç</w:t>
      </w:r>
      <w:r w:rsidR="00F8065C" w:rsidRPr="009E6240">
        <w:rPr>
          <w:rFonts w:ascii="Arial" w:hAnsi="Arial" w:cs="Arial"/>
          <w:sz w:val="24"/>
          <w:szCs w:val="24"/>
          <w:highlight w:val="yellow"/>
        </w:rPr>
        <w:t>os tanto para Pessoas Físicas; como p</w:t>
      </w:r>
      <w:r w:rsidRPr="009E6240">
        <w:rPr>
          <w:rFonts w:ascii="Arial" w:hAnsi="Arial" w:cs="Arial"/>
          <w:sz w:val="24"/>
          <w:szCs w:val="24"/>
          <w:highlight w:val="yellow"/>
        </w:rPr>
        <w:t xml:space="preserve">ara Pessoas Jurídicas com facilidades para pequenas empresas, em gestão empresarial, soluções customizadas para grandes empresas e em ajudas para o empreendedor em seu negócio; Para o Setor Público como o Governo Federal, Governo Estatual, Governo Municipal, Legislativo e Judiciário; Além de ter </w:t>
      </w:r>
      <w:proofErr w:type="gramStart"/>
      <w:r w:rsidRPr="009E6240">
        <w:rPr>
          <w:rFonts w:ascii="Arial" w:hAnsi="Arial" w:cs="Arial"/>
          <w:sz w:val="24"/>
          <w:szCs w:val="24"/>
          <w:highlight w:val="yellow"/>
        </w:rPr>
        <w:t>serviços para Agronegócio, Cooperativas</w:t>
      </w:r>
      <w:proofErr w:type="gramEnd"/>
      <w:r w:rsidRPr="009E6240">
        <w:rPr>
          <w:rFonts w:ascii="Arial" w:hAnsi="Arial" w:cs="Arial"/>
          <w:sz w:val="24"/>
          <w:szCs w:val="24"/>
          <w:highlight w:val="yellow"/>
        </w:rPr>
        <w:t xml:space="preserve"> e os Jovens (BANCO DO BRASIL).</w:t>
      </w:r>
    </w:p>
    <w:p w:rsidR="004606C7" w:rsidRPr="00623FBC" w:rsidRDefault="003D2EA8" w:rsidP="00623FBC">
      <w:pPr>
        <w:pStyle w:val="PargrafodaLista"/>
        <w:spacing w:before="120" w:after="120" w:line="360" w:lineRule="auto"/>
        <w:ind w:left="0" w:firstLine="709"/>
        <w:jc w:val="both"/>
        <w:rPr>
          <w:rFonts w:ascii="Arial" w:hAnsi="Arial" w:cs="Arial"/>
          <w:sz w:val="24"/>
          <w:szCs w:val="24"/>
        </w:rPr>
      </w:pPr>
      <w:r w:rsidRPr="009E6240">
        <w:rPr>
          <w:rFonts w:ascii="Arial" w:hAnsi="Arial" w:cs="Arial"/>
          <w:sz w:val="24"/>
          <w:szCs w:val="24"/>
          <w:highlight w:val="yellow"/>
        </w:rPr>
        <w:t>Segundo o site do Banco do Brasil, ele ainda possui atuações no Esporte, Cultura, em Sustentabilidade, na Ética e Integridade, na Educação, possui a Fundação BB e a Ação infância e vida (BANCO DO BRASIL).</w:t>
      </w:r>
    </w:p>
    <w:p w:rsidR="009E5552" w:rsidRPr="0012653B" w:rsidRDefault="009E5552" w:rsidP="00D64779">
      <w:pPr>
        <w:spacing w:before="120" w:after="120" w:line="360" w:lineRule="auto"/>
        <w:jc w:val="both"/>
        <w:rPr>
          <w:rFonts w:ascii="Arial" w:hAnsi="Arial" w:cs="Arial"/>
          <w:sz w:val="24"/>
          <w:szCs w:val="24"/>
        </w:rPr>
      </w:pPr>
    </w:p>
    <w:p w:rsidR="006118BD" w:rsidRPr="00F07679" w:rsidRDefault="009E6240" w:rsidP="00216DF7">
      <w:pPr>
        <w:pStyle w:val="Ttulo3"/>
      </w:pPr>
      <w:bookmarkStart w:id="12" w:name="_Toc24605118"/>
      <w:r>
        <w:t>1.1.3</w:t>
      </w:r>
      <w:r w:rsidR="009E5552" w:rsidRPr="00F07679">
        <w:t xml:space="preserve"> </w:t>
      </w:r>
      <w:r w:rsidR="006118BD" w:rsidRPr="00F07679">
        <w:t>Estrutura Organizacional</w:t>
      </w:r>
      <w:bookmarkEnd w:id="12"/>
    </w:p>
    <w:p w:rsidR="009E5552" w:rsidRDefault="00F07679" w:rsidP="00D64779">
      <w:pPr>
        <w:spacing w:before="120" w:after="120" w:line="360" w:lineRule="auto"/>
        <w:ind w:firstLine="709"/>
        <w:jc w:val="both"/>
        <w:rPr>
          <w:rFonts w:ascii="Arial" w:hAnsi="Arial" w:cs="Arial"/>
          <w:sz w:val="24"/>
          <w:szCs w:val="24"/>
        </w:rPr>
      </w:pPr>
      <w:r>
        <w:rPr>
          <w:rFonts w:ascii="Arial" w:hAnsi="Arial" w:cs="Arial"/>
          <w:sz w:val="24"/>
          <w:szCs w:val="24"/>
        </w:rPr>
        <w:t>A seguir é apresentada</w:t>
      </w:r>
      <w:r w:rsidR="006118BD" w:rsidRPr="00721BB3">
        <w:rPr>
          <w:rFonts w:ascii="Arial" w:hAnsi="Arial" w:cs="Arial"/>
          <w:sz w:val="24"/>
          <w:szCs w:val="24"/>
        </w:rPr>
        <w:t xml:space="preserve"> a estrutura de governança </w:t>
      </w:r>
      <w:r w:rsidR="00D64779">
        <w:rPr>
          <w:rFonts w:ascii="Arial" w:hAnsi="Arial" w:cs="Arial"/>
          <w:sz w:val="24"/>
          <w:szCs w:val="24"/>
        </w:rPr>
        <w:t xml:space="preserve">corporativa </w:t>
      </w:r>
      <w:r w:rsidR="00650A44">
        <w:rPr>
          <w:rFonts w:ascii="Arial" w:hAnsi="Arial" w:cs="Arial"/>
          <w:sz w:val="24"/>
          <w:szCs w:val="24"/>
        </w:rPr>
        <w:t>da CAIXA</w:t>
      </w:r>
      <w:r w:rsidR="00D64779">
        <w:rPr>
          <w:rFonts w:ascii="Arial" w:hAnsi="Arial" w:cs="Arial"/>
          <w:sz w:val="24"/>
          <w:szCs w:val="24"/>
        </w:rPr>
        <w:t>:</w:t>
      </w:r>
    </w:p>
    <w:p w:rsidR="00650A44" w:rsidRPr="00D64779" w:rsidRDefault="00650A44" w:rsidP="00650A44">
      <w:pPr>
        <w:spacing w:before="120" w:after="120" w:line="360" w:lineRule="auto"/>
        <w:ind w:firstLine="709"/>
        <w:jc w:val="center"/>
        <w:rPr>
          <w:rFonts w:ascii="Arial" w:hAnsi="Arial" w:cs="Arial"/>
          <w:sz w:val="24"/>
          <w:szCs w:val="24"/>
        </w:rPr>
      </w:pPr>
      <w:r>
        <w:rPr>
          <w:rFonts w:ascii="Arial" w:hAnsi="Arial" w:cs="Arial"/>
          <w:noProof/>
          <w:sz w:val="24"/>
          <w:szCs w:val="24"/>
          <w:lang w:eastAsia="pt-BR"/>
        </w:rPr>
        <w:lastRenderedPageBreak/>
        <w:drawing>
          <wp:inline distT="0" distB="0" distL="0" distR="0" wp14:anchorId="05381FE7" wp14:editId="552C9AE9">
            <wp:extent cx="5579745" cy="3896360"/>
            <wp:effectExtent l="0" t="0" r="1905"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ogama Caixa.PNG"/>
                    <pic:cNvPicPr/>
                  </pic:nvPicPr>
                  <pic:blipFill>
                    <a:blip r:embed="rId10">
                      <a:extLst>
                        <a:ext uri="{28A0092B-C50C-407E-A947-70E740481C1C}">
                          <a14:useLocalDpi xmlns:a14="http://schemas.microsoft.com/office/drawing/2010/main" val="0"/>
                        </a:ext>
                      </a:extLst>
                    </a:blip>
                    <a:stretch>
                      <a:fillRect/>
                    </a:stretch>
                  </pic:blipFill>
                  <pic:spPr>
                    <a:xfrm>
                      <a:off x="0" y="0"/>
                      <a:ext cx="5579745" cy="3896360"/>
                    </a:xfrm>
                    <a:prstGeom prst="rect">
                      <a:avLst/>
                    </a:prstGeom>
                  </pic:spPr>
                </pic:pic>
              </a:graphicData>
            </a:graphic>
          </wp:inline>
        </w:drawing>
      </w:r>
    </w:p>
    <w:p w:rsidR="003D2EA8" w:rsidRPr="009E6240" w:rsidRDefault="003D2EA8" w:rsidP="00721BB3">
      <w:pPr>
        <w:pStyle w:val="Ttulo1"/>
        <w:rPr>
          <w:highlight w:val="yellow"/>
        </w:rPr>
      </w:pPr>
      <w:bookmarkStart w:id="13" w:name="_Toc24605119"/>
      <w:r w:rsidRPr="009E6240">
        <w:rPr>
          <w:highlight w:val="yellow"/>
        </w:rPr>
        <w:t>Atividades Desenvolvidas</w:t>
      </w:r>
      <w:bookmarkEnd w:id="13"/>
    </w:p>
    <w:p w:rsidR="002F03FB" w:rsidRPr="009E6240" w:rsidRDefault="002F03FB" w:rsidP="00721BB3">
      <w:pPr>
        <w:pStyle w:val="PargrafodaLista"/>
        <w:numPr>
          <w:ilvl w:val="0"/>
          <w:numId w:val="4"/>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Manipulação de Banco de Dados</w:t>
      </w:r>
      <w:r w:rsidRPr="009E6240">
        <w:rPr>
          <w:rFonts w:ascii="Arial" w:hAnsi="Arial" w:cs="Arial"/>
          <w:sz w:val="24"/>
          <w:szCs w:val="24"/>
          <w:highlight w:val="yellow"/>
        </w:rPr>
        <w:tab/>
      </w:r>
    </w:p>
    <w:p w:rsidR="002F03FB" w:rsidRPr="009E6240" w:rsidRDefault="002F03FB" w:rsidP="00721BB3">
      <w:pPr>
        <w:pStyle w:val="PargrafodaLista"/>
        <w:numPr>
          <w:ilvl w:val="0"/>
          <w:numId w:val="4"/>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Acompanhamento de informações orçamentárias e gerenciais</w:t>
      </w:r>
    </w:p>
    <w:p w:rsidR="00876785" w:rsidRPr="009E6240" w:rsidRDefault="002F03FB" w:rsidP="00721BB3">
      <w:pPr>
        <w:pStyle w:val="PargrafodaLista"/>
        <w:numPr>
          <w:ilvl w:val="0"/>
          <w:numId w:val="4"/>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Desenvolvimento de </w:t>
      </w:r>
      <w:proofErr w:type="spellStart"/>
      <w:r w:rsidRPr="009E6240">
        <w:rPr>
          <w:rFonts w:ascii="Arial" w:hAnsi="Arial" w:cs="Arial"/>
          <w:sz w:val="24"/>
          <w:szCs w:val="24"/>
          <w:highlight w:val="yellow"/>
        </w:rPr>
        <w:t>Wireframe</w:t>
      </w:r>
      <w:proofErr w:type="spellEnd"/>
      <w:r w:rsidR="00876785" w:rsidRPr="009E6240">
        <w:rPr>
          <w:rFonts w:ascii="Arial" w:hAnsi="Arial" w:cs="Arial"/>
          <w:sz w:val="24"/>
          <w:szCs w:val="24"/>
          <w:highlight w:val="yellow"/>
        </w:rPr>
        <w:t>.</w:t>
      </w:r>
    </w:p>
    <w:p w:rsidR="009E5552" w:rsidRPr="009E6240" w:rsidRDefault="009E5552" w:rsidP="009E5552">
      <w:pPr>
        <w:pStyle w:val="PargrafodaLista"/>
        <w:spacing w:before="120" w:after="120" w:line="360" w:lineRule="auto"/>
        <w:ind w:left="709"/>
        <w:jc w:val="both"/>
        <w:rPr>
          <w:rFonts w:ascii="Arial" w:hAnsi="Arial" w:cs="Arial"/>
          <w:sz w:val="24"/>
          <w:szCs w:val="24"/>
          <w:highlight w:val="yellow"/>
        </w:rPr>
      </w:pPr>
    </w:p>
    <w:p w:rsidR="003D2EA8" w:rsidRPr="009E6240" w:rsidRDefault="00876785" w:rsidP="00721BB3">
      <w:pPr>
        <w:pStyle w:val="Ttulo2"/>
        <w:spacing w:before="120" w:after="120" w:line="360" w:lineRule="auto"/>
        <w:ind w:firstLine="709"/>
        <w:jc w:val="both"/>
        <w:rPr>
          <w:highlight w:val="yellow"/>
        </w:rPr>
      </w:pPr>
      <w:bookmarkStart w:id="14" w:name="_Toc24605120"/>
      <w:proofErr w:type="gramStart"/>
      <w:r w:rsidRPr="009E6240">
        <w:rPr>
          <w:highlight w:val="yellow"/>
        </w:rPr>
        <w:t xml:space="preserve">2.1 </w:t>
      </w:r>
      <w:r w:rsidR="003D2EA8" w:rsidRPr="009E6240">
        <w:rPr>
          <w:highlight w:val="yellow"/>
        </w:rPr>
        <w:t>Histórico</w:t>
      </w:r>
      <w:proofErr w:type="gramEnd"/>
      <w:r w:rsidR="003D2EA8" w:rsidRPr="009E6240">
        <w:rPr>
          <w:highlight w:val="yellow"/>
        </w:rPr>
        <w:t xml:space="preserve"> de Atuação e Funções</w:t>
      </w:r>
      <w:bookmarkEnd w:id="14"/>
    </w:p>
    <w:p w:rsidR="002F03FB" w:rsidRPr="009E6240" w:rsidRDefault="002F03FB" w:rsidP="00721BB3">
      <w:pPr>
        <w:pStyle w:val="Corpodetexto2"/>
        <w:spacing w:before="120" w:after="120" w:line="360" w:lineRule="auto"/>
        <w:ind w:firstLine="709"/>
        <w:rPr>
          <w:szCs w:val="24"/>
          <w:highlight w:val="yellow"/>
        </w:rPr>
      </w:pPr>
      <w:r w:rsidRPr="009E6240">
        <w:rPr>
          <w:szCs w:val="24"/>
          <w:highlight w:val="yellow"/>
        </w:rPr>
        <w:t xml:space="preserve">O estágio foi realizado com foco na área de Banco de Dados colocando em pratica os conhecimentos adquiridos no curso Ciência da Computação, como a criação de bases de dados e a manipulação desses dados utilizando o SQL. </w:t>
      </w:r>
      <w:proofErr w:type="gramStart"/>
      <w:r w:rsidRPr="009E6240">
        <w:rPr>
          <w:szCs w:val="24"/>
          <w:highlight w:val="yellow"/>
        </w:rPr>
        <w:t>Além disso</w:t>
      </w:r>
      <w:proofErr w:type="gramEnd"/>
      <w:r w:rsidRPr="009E6240">
        <w:rPr>
          <w:szCs w:val="24"/>
          <w:highlight w:val="yellow"/>
        </w:rPr>
        <w:t xml:space="preserve"> teve conhecimento adquiridos tanto na ferramenta Excel, como no Adobe XD para o desenvolvimento de </w:t>
      </w:r>
      <w:proofErr w:type="spellStart"/>
      <w:r w:rsidRPr="009E6240">
        <w:rPr>
          <w:szCs w:val="24"/>
          <w:highlight w:val="yellow"/>
        </w:rPr>
        <w:t>Wireframe</w:t>
      </w:r>
      <w:proofErr w:type="spellEnd"/>
      <w:r w:rsidRPr="009E6240">
        <w:rPr>
          <w:szCs w:val="24"/>
          <w:highlight w:val="yellow"/>
        </w:rPr>
        <w:t>.</w:t>
      </w:r>
    </w:p>
    <w:p w:rsidR="00FA0A3B" w:rsidRPr="009E6240" w:rsidRDefault="00FA0A3B" w:rsidP="00721BB3">
      <w:pPr>
        <w:pStyle w:val="Corpodetexto2"/>
        <w:spacing w:before="120" w:after="120" w:line="360" w:lineRule="auto"/>
        <w:ind w:firstLine="709"/>
        <w:rPr>
          <w:bCs/>
          <w:szCs w:val="24"/>
          <w:highlight w:val="yellow"/>
        </w:rPr>
      </w:pPr>
    </w:p>
    <w:p w:rsidR="003D2EA8" w:rsidRPr="009E6240" w:rsidRDefault="00876785" w:rsidP="00721BB3">
      <w:pPr>
        <w:pStyle w:val="Ttulo2"/>
        <w:spacing w:before="120" w:after="120" w:line="360" w:lineRule="auto"/>
        <w:ind w:firstLine="709"/>
        <w:jc w:val="both"/>
        <w:rPr>
          <w:highlight w:val="yellow"/>
        </w:rPr>
      </w:pPr>
      <w:bookmarkStart w:id="15" w:name="_Toc24605121"/>
      <w:proofErr w:type="gramStart"/>
      <w:r w:rsidRPr="009E6240">
        <w:rPr>
          <w:highlight w:val="yellow"/>
        </w:rPr>
        <w:t xml:space="preserve">2.2 </w:t>
      </w:r>
      <w:r w:rsidR="003D2EA8" w:rsidRPr="009E6240">
        <w:rPr>
          <w:highlight w:val="yellow"/>
        </w:rPr>
        <w:t>Descrição</w:t>
      </w:r>
      <w:proofErr w:type="gramEnd"/>
      <w:r w:rsidR="003D2EA8" w:rsidRPr="009E6240">
        <w:rPr>
          <w:highlight w:val="yellow"/>
        </w:rPr>
        <w:t xml:space="preserve"> das Atividades e Tarefas Desenvolvidas</w:t>
      </w:r>
      <w:bookmarkEnd w:id="15"/>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A seguir serão apresentadas as atividades realizadas no estágio e a descrição de como foi desenvolvida.</w:t>
      </w:r>
    </w:p>
    <w:p w:rsidR="00FA0A3B" w:rsidRPr="009E6240" w:rsidRDefault="00FA0A3B" w:rsidP="00721BB3">
      <w:pPr>
        <w:pStyle w:val="PargrafodaLista"/>
        <w:spacing w:before="120" w:after="120" w:line="360" w:lineRule="auto"/>
        <w:ind w:left="0" w:firstLine="709"/>
        <w:jc w:val="both"/>
        <w:rPr>
          <w:rFonts w:ascii="Arial" w:hAnsi="Arial" w:cs="Arial"/>
          <w:sz w:val="24"/>
          <w:szCs w:val="24"/>
          <w:highlight w:val="yellow"/>
        </w:rPr>
      </w:pPr>
    </w:p>
    <w:p w:rsidR="003D2EA8" w:rsidRPr="009E6240" w:rsidRDefault="00876785" w:rsidP="00216DF7">
      <w:pPr>
        <w:pStyle w:val="Ttulo3"/>
        <w:rPr>
          <w:highlight w:val="yellow"/>
        </w:rPr>
      </w:pPr>
      <w:bookmarkStart w:id="16" w:name="_Toc24605122"/>
      <w:r w:rsidRPr="009E6240">
        <w:rPr>
          <w:highlight w:val="yellow"/>
        </w:rPr>
        <w:lastRenderedPageBreak/>
        <w:t xml:space="preserve">2.2.1 </w:t>
      </w:r>
      <w:r w:rsidR="00721BB3" w:rsidRPr="009E6240">
        <w:rPr>
          <w:highlight w:val="yellow"/>
        </w:rPr>
        <w:t>Tratamento</w:t>
      </w:r>
      <w:r w:rsidR="003D2EA8" w:rsidRPr="009E6240">
        <w:rPr>
          <w:highlight w:val="yellow"/>
        </w:rPr>
        <w:t xml:space="preserve"> de Bando de Dados</w:t>
      </w:r>
      <w:bookmarkEnd w:id="16"/>
    </w:p>
    <w:p w:rsidR="00897067" w:rsidRPr="009E6240" w:rsidRDefault="00897067" w:rsidP="00897067">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O Access, um sistema de gerenciamento de banco de dados da Microsoft, foi utilizado para a criação de soluções e para tratamento de bancos de dados.</w:t>
      </w:r>
    </w:p>
    <w:p w:rsidR="00897067" w:rsidRPr="009E6240" w:rsidRDefault="00897067" w:rsidP="00897067">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Uma solução criada foi para o serviço de viagem do Banco do Brasil na qual a BENEF (Gerência de Benefícios) era responsável, esse serviço se dividi em passagem aérea, hospedagem e verbas. O problema do banco já existente era relacionado ao de passagem aérea, nele os dados tinham muita duplicidade assim quando gerava um total de quanto foi gasto com passagem o valor vinha muito mais alto do que era para vim.</w:t>
      </w:r>
    </w:p>
    <w:p w:rsidR="00897067" w:rsidRPr="009E6240" w:rsidRDefault="00897067" w:rsidP="00897067">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Outros tratamentos de banco de dados foram feitos, mas se tratavam de atividades mais simples, como de comparação entre duas tabelas para ver quais os dados que estavam contida em ambas, ou a pesquisa de dados específicos para atender as necessidades diárias da gerência.</w:t>
      </w:r>
    </w:p>
    <w:p w:rsidR="00FA0A3B" w:rsidRPr="009E6240" w:rsidRDefault="00651A41" w:rsidP="00D64779">
      <w:pPr>
        <w:spacing w:before="120" w:after="120" w:line="360" w:lineRule="auto"/>
        <w:ind w:firstLine="709"/>
        <w:jc w:val="both"/>
        <w:rPr>
          <w:rFonts w:ascii="Arial" w:hAnsi="Arial" w:cs="Arial"/>
          <w:sz w:val="24"/>
          <w:szCs w:val="24"/>
          <w:highlight w:val="yellow"/>
        </w:rPr>
      </w:pPr>
      <w:r w:rsidRPr="009E6240">
        <w:rPr>
          <w:rFonts w:ascii="Arial" w:hAnsi="Arial" w:cs="Arial"/>
          <w:sz w:val="24"/>
          <w:szCs w:val="24"/>
          <w:highlight w:val="yellow"/>
        </w:rPr>
        <w:t xml:space="preserve">Carga horaria: </w:t>
      </w:r>
      <w:r w:rsidR="00EB23D2" w:rsidRPr="009E6240">
        <w:rPr>
          <w:rFonts w:ascii="Arial" w:hAnsi="Arial" w:cs="Arial"/>
          <w:sz w:val="24"/>
          <w:szCs w:val="24"/>
          <w:highlight w:val="yellow"/>
        </w:rPr>
        <w:t>25</w:t>
      </w:r>
      <w:r w:rsidRPr="009E6240">
        <w:rPr>
          <w:rFonts w:ascii="Arial" w:hAnsi="Arial" w:cs="Arial"/>
          <w:sz w:val="24"/>
          <w:szCs w:val="24"/>
          <w:highlight w:val="yellow"/>
        </w:rPr>
        <w:t>0 horas</w:t>
      </w:r>
      <w:r w:rsidR="00FA0A3B" w:rsidRPr="009E6240">
        <w:rPr>
          <w:rFonts w:ascii="Arial" w:hAnsi="Arial" w:cs="Arial"/>
          <w:sz w:val="24"/>
          <w:szCs w:val="24"/>
          <w:highlight w:val="yellow"/>
        </w:rPr>
        <w:t>.</w:t>
      </w:r>
    </w:p>
    <w:p w:rsidR="003D2EA8" w:rsidRPr="009E6240" w:rsidRDefault="00876785" w:rsidP="00216DF7">
      <w:pPr>
        <w:pStyle w:val="Ttulo3"/>
        <w:rPr>
          <w:highlight w:val="yellow"/>
        </w:rPr>
      </w:pPr>
      <w:bookmarkStart w:id="17" w:name="_Toc24605123"/>
      <w:r w:rsidRPr="009E6240">
        <w:rPr>
          <w:highlight w:val="yellow"/>
        </w:rPr>
        <w:t xml:space="preserve">2.2.2 </w:t>
      </w:r>
      <w:r w:rsidR="003D2EA8" w:rsidRPr="009E6240">
        <w:rPr>
          <w:highlight w:val="yellow"/>
        </w:rPr>
        <w:t>Acompan</w:t>
      </w:r>
      <w:r w:rsidR="00216DF7" w:rsidRPr="009E6240">
        <w:rPr>
          <w:highlight w:val="yellow"/>
        </w:rPr>
        <w:t>hamento de informações orçamentá</w:t>
      </w:r>
      <w:r w:rsidR="003D2EA8" w:rsidRPr="009E6240">
        <w:rPr>
          <w:highlight w:val="yellow"/>
        </w:rPr>
        <w:t>rias e gerenciais</w:t>
      </w:r>
      <w:bookmarkEnd w:id="17"/>
    </w:p>
    <w:p w:rsidR="00897067" w:rsidRPr="009E6240" w:rsidRDefault="00897067"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Com a disponibilização das informações orçamentarias e gerencias da BENEF</w:t>
      </w:r>
      <w:r w:rsidR="00546A07" w:rsidRPr="009E6240">
        <w:rPr>
          <w:rFonts w:ascii="Arial" w:hAnsi="Arial" w:cs="Arial"/>
          <w:sz w:val="24"/>
          <w:szCs w:val="24"/>
          <w:highlight w:val="yellow"/>
        </w:rPr>
        <w:t xml:space="preserve"> (Gerencia de Benefícios) para a realização dessa atividade foi utilizado o Excel, um editor de planilhas da Microsoft, o Sumatra PDF, é um leitor de PDF no qual foi desenvolvido para o sistema operacional Windows, e o SISBB, um programa interno do Banco do Brasil.</w:t>
      </w:r>
    </w:p>
    <w:p w:rsidR="00546A07" w:rsidRPr="009E6240" w:rsidRDefault="00546A07"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Essas informações ficam disponíveis todo primeiro dia útil do mês, o acompanhamento era necessário para fazer uma comparação com os dados finais de alguns bancos de dados, nos quais eram feitos consultas sobre os valores gastos, como no de viagem a serviço, no BB Dental, entre outros, pois algumas vezes alguns dados só entravam para o sistema após o primeiro dia útil, assim ficando para o mês seguinte.</w:t>
      </w:r>
    </w:p>
    <w:p w:rsidR="00546A07" w:rsidRPr="009E6240" w:rsidRDefault="00546A07"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Outro acompanhamento realizado foi para os </w:t>
      </w:r>
      <w:r w:rsidR="00EB23D2" w:rsidRPr="009E6240">
        <w:rPr>
          <w:rFonts w:ascii="Arial" w:hAnsi="Arial" w:cs="Arial"/>
          <w:sz w:val="24"/>
          <w:szCs w:val="24"/>
          <w:highlight w:val="yellow"/>
        </w:rPr>
        <w:t>benefícios</w:t>
      </w:r>
      <w:r w:rsidRPr="009E6240">
        <w:rPr>
          <w:rFonts w:ascii="Arial" w:hAnsi="Arial" w:cs="Arial"/>
          <w:sz w:val="24"/>
          <w:szCs w:val="24"/>
          <w:highlight w:val="yellow"/>
        </w:rPr>
        <w:t xml:space="preserve"> de auxilio Creche, Educacional e Filho com </w:t>
      </w:r>
      <w:r w:rsidR="00EB23D2" w:rsidRPr="009E6240">
        <w:rPr>
          <w:rFonts w:ascii="Arial" w:hAnsi="Arial" w:cs="Arial"/>
          <w:sz w:val="24"/>
          <w:szCs w:val="24"/>
          <w:highlight w:val="yellow"/>
        </w:rPr>
        <w:t>Deficiência</w:t>
      </w:r>
      <w:r w:rsidRPr="009E6240">
        <w:rPr>
          <w:rFonts w:ascii="Arial" w:hAnsi="Arial" w:cs="Arial"/>
          <w:sz w:val="24"/>
          <w:szCs w:val="24"/>
          <w:highlight w:val="yellow"/>
        </w:rPr>
        <w:t>, no qual foi necessário verificar se os documentos enviados pelos funcionários para adquirir ou para continua com algum desses auxílios estavam certos. Após verificar os documentos enviados</w:t>
      </w:r>
      <w:r w:rsidR="00EB23D2" w:rsidRPr="009E6240">
        <w:rPr>
          <w:rFonts w:ascii="Arial" w:hAnsi="Arial" w:cs="Arial"/>
          <w:sz w:val="24"/>
          <w:szCs w:val="24"/>
          <w:highlight w:val="yellow"/>
        </w:rPr>
        <w:t xml:space="preserve">, </w:t>
      </w:r>
      <w:r w:rsidRPr="009E6240">
        <w:rPr>
          <w:rFonts w:ascii="Arial" w:hAnsi="Arial" w:cs="Arial"/>
          <w:sz w:val="24"/>
          <w:szCs w:val="24"/>
          <w:highlight w:val="yellow"/>
        </w:rPr>
        <w:t xml:space="preserve">teve alguns casos que </w:t>
      </w:r>
      <w:r w:rsidR="00EB23D2" w:rsidRPr="009E6240">
        <w:rPr>
          <w:rFonts w:ascii="Arial" w:hAnsi="Arial" w:cs="Arial"/>
          <w:sz w:val="24"/>
          <w:szCs w:val="24"/>
          <w:highlight w:val="yellow"/>
        </w:rPr>
        <w:t>precisou ocorrer uma alteração manual no sistema do Banco do Brasil confirmando o recebendo desses documentos.</w:t>
      </w:r>
    </w:p>
    <w:p w:rsidR="00876785" w:rsidRPr="009E6240" w:rsidRDefault="00651A41"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lastRenderedPageBreak/>
        <w:t xml:space="preserve">Carga horária: </w:t>
      </w:r>
      <w:r w:rsidR="00EB23D2" w:rsidRPr="009E6240">
        <w:rPr>
          <w:rFonts w:ascii="Arial" w:hAnsi="Arial" w:cs="Arial"/>
          <w:sz w:val="24"/>
          <w:szCs w:val="24"/>
          <w:highlight w:val="yellow"/>
        </w:rPr>
        <w:t>100</w:t>
      </w:r>
      <w:r w:rsidRPr="009E6240">
        <w:rPr>
          <w:rFonts w:ascii="Arial" w:hAnsi="Arial" w:cs="Arial"/>
          <w:sz w:val="24"/>
          <w:szCs w:val="24"/>
          <w:highlight w:val="yellow"/>
        </w:rPr>
        <w:t xml:space="preserve"> horas</w:t>
      </w:r>
      <w:r w:rsidR="00216DF7" w:rsidRPr="009E6240">
        <w:rPr>
          <w:rFonts w:ascii="Arial" w:hAnsi="Arial" w:cs="Arial"/>
          <w:sz w:val="24"/>
          <w:szCs w:val="24"/>
          <w:highlight w:val="yellow"/>
        </w:rPr>
        <w:t>.</w:t>
      </w:r>
    </w:p>
    <w:p w:rsidR="0069366A" w:rsidRPr="009E6240" w:rsidRDefault="0069366A" w:rsidP="00721BB3">
      <w:pPr>
        <w:pStyle w:val="PargrafodaLista"/>
        <w:spacing w:before="120" w:after="120" w:line="360" w:lineRule="auto"/>
        <w:ind w:left="0" w:firstLine="709"/>
        <w:jc w:val="both"/>
        <w:rPr>
          <w:rFonts w:ascii="Arial" w:hAnsi="Arial" w:cs="Arial"/>
          <w:sz w:val="24"/>
          <w:szCs w:val="24"/>
          <w:highlight w:val="yellow"/>
        </w:rPr>
      </w:pPr>
    </w:p>
    <w:p w:rsidR="003D2EA8" w:rsidRPr="009E6240" w:rsidRDefault="00876785" w:rsidP="00216DF7">
      <w:pPr>
        <w:pStyle w:val="Ttulo3"/>
        <w:rPr>
          <w:highlight w:val="yellow"/>
        </w:rPr>
      </w:pPr>
      <w:bookmarkStart w:id="18" w:name="_Toc24605124"/>
      <w:r w:rsidRPr="009E6240">
        <w:rPr>
          <w:highlight w:val="yellow"/>
        </w:rPr>
        <w:t xml:space="preserve">2.2.3 </w:t>
      </w:r>
      <w:r w:rsidR="003D2EA8" w:rsidRPr="009E6240">
        <w:rPr>
          <w:highlight w:val="yellow"/>
        </w:rPr>
        <w:t xml:space="preserve">Desenvolvimento de </w:t>
      </w:r>
      <w:proofErr w:type="spellStart"/>
      <w:r w:rsidR="003D2EA8" w:rsidRPr="009E6240">
        <w:rPr>
          <w:highlight w:val="yellow"/>
        </w:rPr>
        <w:t>Wireframe</w:t>
      </w:r>
      <w:bookmarkEnd w:id="18"/>
      <w:proofErr w:type="spellEnd"/>
      <w:r w:rsidR="003D2EA8" w:rsidRPr="009E6240">
        <w:rPr>
          <w:highlight w:val="yellow"/>
        </w:rPr>
        <w:t xml:space="preserve"> </w:t>
      </w:r>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Com a utilização do Adobe XD foi elaborado o protótipo para uns benefícios na qual a solicitação era de maneira complicada e complexa, tornando o processo de solicitação do benefício mais simplificado trazendo assim uma melhor satisfação ao usuário. O protótipo teve o objetivo de orientar a equipe de UX do Banco do Brasil sobre os requisitos necessários dos quais não poderia faltar na aplicação.</w:t>
      </w:r>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Para o desenvolvimento do protótipo foi utilizado a Plataforma UX, um site interno no qual o acesso é permitido somente pela rede interna do Banco do Brasil, onde tem o objetivo de orientar, ensinar e dar suporte ao funcionário, além de conter o padrão para o desenvolvimento de aplicações </w:t>
      </w:r>
    </w:p>
    <w:p w:rsidR="00FA0A3B" w:rsidRPr="009E6240" w:rsidRDefault="002F03FB" w:rsidP="006C5CFB">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Carga</w:t>
      </w:r>
      <w:r w:rsidR="00651A41" w:rsidRPr="009E6240">
        <w:rPr>
          <w:rFonts w:ascii="Arial" w:hAnsi="Arial" w:cs="Arial"/>
          <w:sz w:val="24"/>
          <w:szCs w:val="24"/>
          <w:highlight w:val="yellow"/>
        </w:rPr>
        <w:t xml:space="preserve"> horária: </w:t>
      </w:r>
      <w:r w:rsidR="00EB23D2" w:rsidRPr="009E6240">
        <w:rPr>
          <w:rFonts w:ascii="Arial" w:hAnsi="Arial" w:cs="Arial"/>
          <w:sz w:val="24"/>
          <w:szCs w:val="24"/>
          <w:highlight w:val="yellow"/>
        </w:rPr>
        <w:t>7</w:t>
      </w:r>
      <w:r w:rsidR="00651A41" w:rsidRPr="009E6240">
        <w:rPr>
          <w:rFonts w:ascii="Arial" w:hAnsi="Arial" w:cs="Arial"/>
          <w:sz w:val="24"/>
          <w:szCs w:val="24"/>
          <w:highlight w:val="yellow"/>
        </w:rPr>
        <w:t>0 horas</w:t>
      </w:r>
      <w:r w:rsidR="00FA0A3B" w:rsidRPr="009E6240">
        <w:rPr>
          <w:rFonts w:ascii="Arial" w:hAnsi="Arial" w:cs="Arial"/>
          <w:sz w:val="24"/>
          <w:szCs w:val="24"/>
          <w:highlight w:val="yellow"/>
        </w:rPr>
        <w:t>.</w:t>
      </w:r>
    </w:p>
    <w:p w:rsidR="00721BB3" w:rsidRPr="009E6240" w:rsidRDefault="00216DF7" w:rsidP="00216DF7">
      <w:pPr>
        <w:pStyle w:val="Ttulo3"/>
        <w:rPr>
          <w:highlight w:val="yellow"/>
        </w:rPr>
      </w:pPr>
      <w:bookmarkStart w:id="19" w:name="_Toc24605125"/>
      <w:r w:rsidRPr="009E6240">
        <w:rPr>
          <w:highlight w:val="yellow"/>
        </w:rPr>
        <w:t xml:space="preserve">2.2.4 </w:t>
      </w:r>
      <w:r w:rsidR="00721BB3" w:rsidRPr="009E6240">
        <w:rPr>
          <w:highlight w:val="yellow"/>
        </w:rPr>
        <w:t>Tabela de horas realizadas por atividades</w:t>
      </w:r>
      <w:bookmarkEnd w:id="19"/>
    </w:p>
    <w:p w:rsidR="00721BB3" w:rsidRPr="009E6240" w:rsidRDefault="00721BB3" w:rsidP="00721BB3">
      <w:pPr>
        <w:spacing w:before="120" w:after="120" w:line="360" w:lineRule="auto"/>
        <w:ind w:firstLine="709"/>
        <w:jc w:val="both"/>
        <w:rPr>
          <w:rFonts w:ascii="Arial" w:hAnsi="Arial" w:cs="Arial"/>
          <w:sz w:val="24"/>
          <w:szCs w:val="24"/>
          <w:highlight w:val="yellow"/>
        </w:rPr>
      </w:pPr>
      <w:r w:rsidRPr="009E6240">
        <w:rPr>
          <w:rFonts w:ascii="Arial" w:hAnsi="Arial" w:cs="Arial"/>
          <w:sz w:val="24"/>
          <w:szCs w:val="24"/>
          <w:highlight w:val="yellow"/>
        </w:rPr>
        <w:t xml:space="preserve">A seguir será </w:t>
      </w:r>
      <w:r w:rsidR="0069366A" w:rsidRPr="009E6240">
        <w:rPr>
          <w:rFonts w:ascii="Arial" w:hAnsi="Arial" w:cs="Arial"/>
          <w:sz w:val="24"/>
          <w:szCs w:val="24"/>
          <w:highlight w:val="yellow"/>
        </w:rPr>
        <w:t>apresentada</w:t>
      </w:r>
      <w:r w:rsidRPr="009E6240">
        <w:rPr>
          <w:rFonts w:ascii="Arial" w:hAnsi="Arial" w:cs="Arial"/>
          <w:sz w:val="24"/>
          <w:szCs w:val="24"/>
          <w:highlight w:val="yellow"/>
        </w:rPr>
        <w:t xml:space="preserve"> a tabela com as atividades e a carga horária </w:t>
      </w:r>
    </w:p>
    <w:tbl>
      <w:tblPr>
        <w:tblStyle w:val="Tabelacomgrade"/>
        <w:tblW w:w="8229" w:type="dxa"/>
        <w:tblInd w:w="474" w:type="dxa"/>
        <w:tblLook w:val="04A0" w:firstRow="1" w:lastRow="0" w:firstColumn="1" w:lastColumn="0" w:noHBand="0" w:noVBand="1"/>
      </w:tblPr>
      <w:tblGrid>
        <w:gridCol w:w="4247"/>
        <w:gridCol w:w="3982"/>
      </w:tblGrid>
      <w:tr w:rsidR="00721BB3" w:rsidRPr="009E6240" w:rsidTr="00721BB3">
        <w:trPr>
          <w:trHeight w:val="531"/>
        </w:trPr>
        <w:tc>
          <w:tcPr>
            <w:tcW w:w="4247" w:type="dxa"/>
          </w:tcPr>
          <w:p w:rsidR="00721BB3" w:rsidRPr="009E6240" w:rsidRDefault="00721BB3" w:rsidP="00721BB3">
            <w:pPr>
              <w:pStyle w:val="PargrafodaLista"/>
              <w:spacing w:before="120" w:after="120" w:line="360" w:lineRule="auto"/>
              <w:ind w:left="0" w:firstLine="709"/>
              <w:jc w:val="both"/>
              <w:rPr>
                <w:rFonts w:ascii="Arial" w:hAnsi="Arial" w:cs="Arial"/>
                <w:b/>
                <w:bCs/>
                <w:sz w:val="24"/>
                <w:szCs w:val="24"/>
                <w:highlight w:val="yellow"/>
              </w:rPr>
            </w:pPr>
            <w:r w:rsidRPr="009E6240">
              <w:rPr>
                <w:rFonts w:ascii="Arial" w:hAnsi="Arial" w:cs="Arial"/>
                <w:b/>
                <w:bCs/>
                <w:sz w:val="24"/>
                <w:szCs w:val="24"/>
                <w:highlight w:val="yellow"/>
              </w:rPr>
              <w:t>Atividades</w:t>
            </w:r>
          </w:p>
        </w:tc>
        <w:tc>
          <w:tcPr>
            <w:tcW w:w="3982" w:type="dxa"/>
          </w:tcPr>
          <w:p w:rsidR="00721BB3" w:rsidRPr="009E6240" w:rsidRDefault="00721BB3" w:rsidP="00721BB3">
            <w:pPr>
              <w:pStyle w:val="PargrafodaLista"/>
              <w:spacing w:before="120" w:after="120" w:line="360" w:lineRule="auto"/>
              <w:ind w:left="0" w:firstLine="709"/>
              <w:jc w:val="both"/>
              <w:rPr>
                <w:rFonts w:ascii="Arial" w:hAnsi="Arial" w:cs="Arial"/>
                <w:b/>
                <w:bCs/>
                <w:sz w:val="24"/>
                <w:szCs w:val="24"/>
                <w:highlight w:val="yellow"/>
              </w:rPr>
            </w:pPr>
            <w:r w:rsidRPr="009E6240">
              <w:rPr>
                <w:rFonts w:ascii="Arial" w:hAnsi="Arial" w:cs="Arial"/>
                <w:b/>
                <w:bCs/>
                <w:sz w:val="24"/>
                <w:szCs w:val="24"/>
                <w:highlight w:val="yellow"/>
              </w:rPr>
              <w:t>Carga Horária</w:t>
            </w:r>
          </w:p>
        </w:tc>
      </w:tr>
      <w:tr w:rsidR="00721BB3" w:rsidRPr="009E6240" w:rsidTr="00721BB3">
        <w:trPr>
          <w:trHeight w:val="546"/>
        </w:trPr>
        <w:tc>
          <w:tcPr>
            <w:tcW w:w="4247" w:type="dxa"/>
          </w:tcPr>
          <w:p w:rsidR="00721BB3" w:rsidRPr="009E6240" w:rsidRDefault="00721BB3" w:rsidP="0012653B">
            <w:pPr>
              <w:pStyle w:val="PargrafodaLista"/>
              <w:spacing w:before="120" w:after="120" w:line="360" w:lineRule="auto"/>
              <w:ind w:left="0"/>
              <w:jc w:val="both"/>
              <w:rPr>
                <w:rFonts w:ascii="Arial" w:hAnsi="Arial" w:cs="Arial"/>
                <w:b/>
                <w:bCs/>
                <w:sz w:val="24"/>
                <w:szCs w:val="24"/>
                <w:highlight w:val="yellow"/>
              </w:rPr>
            </w:pPr>
            <w:r w:rsidRPr="009E6240">
              <w:rPr>
                <w:rFonts w:ascii="Arial" w:hAnsi="Arial" w:cs="Arial"/>
                <w:sz w:val="24"/>
                <w:szCs w:val="24"/>
                <w:highlight w:val="yellow"/>
              </w:rPr>
              <w:t>Tratamento de Bando de Dados</w:t>
            </w:r>
          </w:p>
        </w:tc>
        <w:tc>
          <w:tcPr>
            <w:tcW w:w="3982" w:type="dxa"/>
          </w:tcPr>
          <w:p w:rsidR="00721BB3" w:rsidRPr="009E6240" w:rsidRDefault="00721BB3" w:rsidP="0012653B">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250</w:t>
            </w:r>
          </w:p>
        </w:tc>
      </w:tr>
      <w:tr w:rsidR="00721BB3" w:rsidRPr="009E6240" w:rsidTr="00721BB3">
        <w:trPr>
          <w:trHeight w:val="942"/>
        </w:trPr>
        <w:tc>
          <w:tcPr>
            <w:tcW w:w="4247" w:type="dxa"/>
          </w:tcPr>
          <w:p w:rsidR="00721BB3" w:rsidRPr="009E6240" w:rsidRDefault="00721BB3" w:rsidP="0012653B">
            <w:pPr>
              <w:pStyle w:val="PargrafodaLista"/>
              <w:spacing w:before="120" w:after="120" w:line="360" w:lineRule="auto"/>
              <w:ind w:left="0"/>
              <w:jc w:val="both"/>
              <w:rPr>
                <w:rFonts w:ascii="Arial" w:hAnsi="Arial" w:cs="Arial"/>
                <w:b/>
                <w:bCs/>
                <w:sz w:val="24"/>
                <w:szCs w:val="24"/>
                <w:highlight w:val="yellow"/>
              </w:rPr>
            </w:pPr>
            <w:r w:rsidRPr="009E6240">
              <w:rPr>
                <w:rFonts w:ascii="Arial" w:hAnsi="Arial" w:cs="Arial"/>
                <w:sz w:val="24"/>
                <w:szCs w:val="24"/>
                <w:highlight w:val="yellow"/>
              </w:rPr>
              <w:t>Acompanhamento de informações orçamentarias e gerenciais</w:t>
            </w:r>
          </w:p>
        </w:tc>
        <w:tc>
          <w:tcPr>
            <w:tcW w:w="3982" w:type="dxa"/>
          </w:tcPr>
          <w:p w:rsidR="00721BB3" w:rsidRPr="009E6240" w:rsidRDefault="00721BB3" w:rsidP="0012653B">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100</w:t>
            </w:r>
          </w:p>
        </w:tc>
      </w:tr>
      <w:tr w:rsidR="00721BB3" w:rsidRPr="009E6240" w:rsidTr="00721BB3">
        <w:trPr>
          <w:trHeight w:val="668"/>
        </w:trPr>
        <w:tc>
          <w:tcPr>
            <w:tcW w:w="4247" w:type="dxa"/>
          </w:tcPr>
          <w:p w:rsidR="00721BB3" w:rsidRPr="009E6240" w:rsidRDefault="00721BB3" w:rsidP="000321B1">
            <w:pPr>
              <w:jc w:val="both"/>
              <w:rPr>
                <w:rFonts w:ascii="Arial" w:hAnsi="Arial" w:cs="Arial"/>
                <w:b/>
                <w:bCs/>
                <w:sz w:val="24"/>
                <w:highlight w:val="yellow"/>
              </w:rPr>
            </w:pPr>
            <w:r w:rsidRPr="009E6240">
              <w:rPr>
                <w:rFonts w:ascii="Arial" w:hAnsi="Arial" w:cs="Arial"/>
                <w:sz w:val="24"/>
                <w:highlight w:val="yellow"/>
              </w:rPr>
              <w:t xml:space="preserve">Desenvolvimento de </w:t>
            </w:r>
            <w:proofErr w:type="spellStart"/>
            <w:r w:rsidRPr="009E6240">
              <w:rPr>
                <w:rFonts w:ascii="Arial" w:hAnsi="Arial" w:cs="Arial"/>
                <w:sz w:val="24"/>
                <w:highlight w:val="yellow"/>
              </w:rPr>
              <w:t>Wireframe</w:t>
            </w:r>
            <w:proofErr w:type="spellEnd"/>
            <w:r w:rsidRPr="009E6240">
              <w:rPr>
                <w:rFonts w:ascii="Arial" w:hAnsi="Arial" w:cs="Arial"/>
                <w:sz w:val="24"/>
                <w:highlight w:val="yellow"/>
              </w:rPr>
              <w:t xml:space="preserve"> </w:t>
            </w:r>
          </w:p>
        </w:tc>
        <w:tc>
          <w:tcPr>
            <w:tcW w:w="3982" w:type="dxa"/>
          </w:tcPr>
          <w:p w:rsidR="00721BB3" w:rsidRPr="009E6240" w:rsidRDefault="00721BB3" w:rsidP="0012653B">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70</w:t>
            </w:r>
          </w:p>
        </w:tc>
      </w:tr>
      <w:tr w:rsidR="00721BB3" w:rsidRPr="009E6240" w:rsidTr="00721BB3">
        <w:trPr>
          <w:trHeight w:val="531"/>
        </w:trPr>
        <w:tc>
          <w:tcPr>
            <w:tcW w:w="4247" w:type="dxa"/>
          </w:tcPr>
          <w:p w:rsidR="00721BB3" w:rsidRPr="009E6240" w:rsidRDefault="00721BB3" w:rsidP="00721BB3">
            <w:pPr>
              <w:pStyle w:val="PargrafodaLista"/>
              <w:spacing w:before="120" w:after="120" w:line="360" w:lineRule="auto"/>
              <w:ind w:left="0" w:firstLine="709"/>
              <w:jc w:val="both"/>
              <w:rPr>
                <w:rFonts w:ascii="Arial" w:hAnsi="Arial" w:cs="Arial"/>
                <w:b/>
                <w:bCs/>
                <w:sz w:val="24"/>
                <w:szCs w:val="24"/>
                <w:highlight w:val="yellow"/>
              </w:rPr>
            </w:pPr>
            <w:r w:rsidRPr="009E6240">
              <w:rPr>
                <w:rFonts w:ascii="Arial" w:hAnsi="Arial" w:cs="Arial"/>
                <w:b/>
                <w:bCs/>
                <w:sz w:val="24"/>
                <w:szCs w:val="24"/>
                <w:highlight w:val="yellow"/>
              </w:rPr>
              <w:t>Total</w:t>
            </w:r>
          </w:p>
        </w:tc>
        <w:tc>
          <w:tcPr>
            <w:tcW w:w="3982" w:type="dxa"/>
          </w:tcPr>
          <w:p w:rsidR="00721BB3" w:rsidRPr="009E6240" w:rsidRDefault="00721BB3" w:rsidP="00721BB3">
            <w:pPr>
              <w:pStyle w:val="PargrafodaLista"/>
              <w:spacing w:before="120" w:after="120" w:line="360" w:lineRule="auto"/>
              <w:ind w:left="0" w:firstLine="709"/>
              <w:jc w:val="both"/>
              <w:rPr>
                <w:rFonts w:ascii="Arial" w:hAnsi="Arial" w:cs="Arial"/>
                <w:b/>
                <w:bCs/>
                <w:sz w:val="24"/>
                <w:szCs w:val="24"/>
                <w:highlight w:val="yellow"/>
              </w:rPr>
            </w:pPr>
            <w:r w:rsidRPr="009E6240">
              <w:rPr>
                <w:rFonts w:ascii="Arial" w:hAnsi="Arial" w:cs="Arial"/>
                <w:b/>
                <w:bCs/>
                <w:sz w:val="24"/>
                <w:szCs w:val="24"/>
                <w:highlight w:val="yellow"/>
              </w:rPr>
              <w:t>420</w:t>
            </w:r>
          </w:p>
        </w:tc>
      </w:tr>
    </w:tbl>
    <w:p w:rsidR="00721BB3" w:rsidRPr="009E6240" w:rsidRDefault="00721BB3" w:rsidP="00721BB3">
      <w:pPr>
        <w:pStyle w:val="PargrafodaLista"/>
        <w:spacing w:before="120" w:after="120" w:line="360" w:lineRule="auto"/>
        <w:ind w:left="0" w:firstLine="709"/>
        <w:jc w:val="both"/>
        <w:rPr>
          <w:rFonts w:ascii="Arial" w:hAnsi="Arial" w:cs="Arial"/>
          <w:b/>
          <w:bCs/>
          <w:sz w:val="24"/>
          <w:szCs w:val="24"/>
          <w:highlight w:val="yellow"/>
        </w:rPr>
      </w:pPr>
    </w:p>
    <w:p w:rsidR="003D2EA8" w:rsidRPr="009E6240" w:rsidRDefault="00876785" w:rsidP="00721BB3">
      <w:pPr>
        <w:pStyle w:val="Ttulo2"/>
        <w:spacing w:before="120" w:after="120" w:line="360" w:lineRule="auto"/>
        <w:ind w:firstLine="709"/>
        <w:jc w:val="both"/>
        <w:rPr>
          <w:highlight w:val="yellow"/>
        </w:rPr>
      </w:pPr>
      <w:bookmarkStart w:id="20" w:name="_Toc24605126"/>
      <w:r w:rsidRPr="009E6240">
        <w:rPr>
          <w:highlight w:val="yellow"/>
        </w:rPr>
        <w:t xml:space="preserve">2.3 </w:t>
      </w:r>
      <w:r w:rsidR="003D2EA8" w:rsidRPr="009E6240">
        <w:rPr>
          <w:highlight w:val="yellow"/>
        </w:rPr>
        <w:t>Conceitos, Métodos e Técnicas utilizadas nas atividades</w:t>
      </w:r>
      <w:bookmarkEnd w:id="20"/>
    </w:p>
    <w:p w:rsidR="00876785" w:rsidRPr="009E6240" w:rsidRDefault="00651A41"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A seguir serão apresentadas as ferramentas utilizadas, assim como os conceitos, metodologias.</w:t>
      </w:r>
    </w:p>
    <w:p w:rsidR="00FA0A3B" w:rsidRPr="009E6240" w:rsidRDefault="00FA0A3B" w:rsidP="00721BB3">
      <w:pPr>
        <w:pStyle w:val="PargrafodaLista"/>
        <w:spacing w:before="120" w:after="120" w:line="360" w:lineRule="auto"/>
        <w:ind w:left="0" w:firstLine="709"/>
        <w:jc w:val="both"/>
        <w:rPr>
          <w:rFonts w:ascii="Arial" w:hAnsi="Arial" w:cs="Arial"/>
          <w:sz w:val="24"/>
          <w:szCs w:val="24"/>
          <w:highlight w:val="yellow"/>
        </w:rPr>
      </w:pPr>
    </w:p>
    <w:p w:rsidR="003D2EA8" w:rsidRPr="009E6240" w:rsidRDefault="00876785" w:rsidP="00216DF7">
      <w:pPr>
        <w:pStyle w:val="Ttulo3"/>
        <w:rPr>
          <w:highlight w:val="yellow"/>
        </w:rPr>
      </w:pPr>
      <w:bookmarkStart w:id="21" w:name="_Toc24605127"/>
      <w:r w:rsidRPr="009E6240">
        <w:rPr>
          <w:highlight w:val="yellow"/>
        </w:rPr>
        <w:lastRenderedPageBreak/>
        <w:t xml:space="preserve">2.3.1 </w:t>
      </w:r>
      <w:r w:rsidR="002F03FB" w:rsidRPr="009E6240">
        <w:rPr>
          <w:highlight w:val="yellow"/>
        </w:rPr>
        <w:t>Tecnologia utilizada</w:t>
      </w:r>
      <w:bookmarkEnd w:id="21"/>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b/>
          <w:bCs/>
          <w:sz w:val="24"/>
          <w:szCs w:val="24"/>
          <w:highlight w:val="yellow"/>
        </w:rPr>
        <w:t>Access:</w:t>
      </w:r>
      <w:r w:rsidRPr="009E6240">
        <w:rPr>
          <w:rFonts w:ascii="Arial" w:hAnsi="Arial" w:cs="Arial"/>
          <w:sz w:val="24"/>
          <w:szCs w:val="24"/>
          <w:highlight w:val="yellow"/>
        </w:rPr>
        <w:t xml:space="preserve"> É um programa para auxiliar na gestão de bando de dados e possibilita a análise de grandes quantidades de informações de maneira eficaz (BLOG IMPACTA, 2017).</w:t>
      </w:r>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b/>
          <w:bCs/>
          <w:sz w:val="24"/>
          <w:szCs w:val="24"/>
          <w:highlight w:val="yellow"/>
        </w:rPr>
        <w:t>Adobe XD:</w:t>
      </w:r>
      <w:r w:rsidRPr="009E6240">
        <w:rPr>
          <w:rFonts w:ascii="Arial" w:hAnsi="Arial" w:cs="Arial"/>
          <w:sz w:val="24"/>
          <w:szCs w:val="24"/>
          <w:highlight w:val="yellow"/>
        </w:rPr>
        <w:t xml:space="preserve"> Segundo informações do site da Adobe, o Adobe XD foi desenvolvido para “para designers, equipes de criação e organizações que precisam criar em grande escala” (ADOBE).  Com as ferramentas rápidas e intuitivas o Adobe XD une o design e a prototipagem, para ter um fácil acesso em todos os recursos disponíveis (ADOBE).</w:t>
      </w:r>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b/>
          <w:bCs/>
          <w:sz w:val="24"/>
          <w:szCs w:val="24"/>
          <w:highlight w:val="yellow"/>
        </w:rPr>
        <w:t>Excel:</w:t>
      </w:r>
      <w:r w:rsidRPr="009E6240">
        <w:rPr>
          <w:rFonts w:ascii="Arial" w:hAnsi="Arial" w:cs="Arial"/>
          <w:sz w:val="24"/>
          <w:szCs w:val="24"/>
          <w:highlight w:val="yellow"/>
        </w:rPr>
        <w:t xml:space="preserve"> é um programa para a criação de planilhas eletrônicas, utilizado para registrar e analisar dados.</w:t>
      </w:r>
    </w:p>
    <w:p w:rsidR="00721BB3" w:rsidRPr="009E6240" w:rsidRDefault="00721BB3"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b/>
          <w:bCs/>
          <w:sz w:val="24"/>
          <w:szCs w:val="24"/>
          <w:highlight w:val="yellow"/>
        </w:rPr>
        <w:t xml:space="preserve">SISBB: </w:t>
      </w:r>
      <w:r w:rsidRPr="009E6240">
        <w:rPr>
          <w:rFonts w:ascii="Arial" w:hAnsi="Arial" w:cs="Arial"/>
          <w:sz w:val="24"/>
          <w:szCs w:val="24"/>
          <w:highlight w:val="yellow"/>
        </w:rPr>
        <w:t>é um programa interno Banco do Brasil.</w:t>
      </w:r>
    </w:p>
    <w:p w:rsidR="00FA0A3B" w:rsidRPr="009E6240" w:rsidRDefault="0080717B" w:rsidP="006C5CFB">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b/>
          <w:bCs/>
          <w:sz w:val="24"/>
          <w:szCs w:val="24"/>
          <w:highlight w:val="yellow"/>
        </w:rPr>
        <w:t>Sumatra PDF:</w:t>
      </w:r>
      <w:proofErr w:type="gramStart"/>
      <w:r w:rsidRPr="009E6240">
        <w:rPr>
          <w:rFonts w:ascii="Arial" w:hAnsi="Arial" w:cs="Arial"/>
          <w:b/>
          <w:bCs/>
          <w:sz w:val="24"/>
          <w:szCs w:val="24"/>
          <w:highlight w:val="yellow"/>
        </w:rPr>
        <w:t xml:space="preserve">  </w:t>
      </w:r>
      <w:proofErr w:type="gramEnd"/>
      <w:r w:rsidR="006F42F1" w:rsidRPr="009E6240">
        <w:rPr>
          <w:rFonts w:ascii="Arial" w:hAnsi="Arial" w:cs="Arial"/>
          <w:sz w:val="24"/>
          <w:szCs w:val="24"/>
          <w:highlight w:val="yellow"/>
        </w:rPr>
        <w:t xml:space="preserve">Segundo a Microsoft ele é um visualizador tanto de PDF como de </w:t>
      </w:r>
      <w:proofErr w:type="spellStart"/>
      <w:r w:rsidR="006F42F1" w:rsidRPr="009E6240">
        <w:rPr>
          <w:rFonts w:ascii="Arial" w:hAnsi="Arial" w:cs="Arial"/>
          <w:sz w:val="24"/>
          <w:szCs w:val="24"/>
          <w:highlight w:val="yellow"/>
        </w:rPr>
        <w:t>eBook</w:t>
      </w:r>
      <w:proofErr w:type="spellEnd"/>
      <w:r w:rsidR="006F42F1" w:rsidRPr="009E6240">
        <w:rPr>
          <w:rFonts w:ascii="Arial" w:hAnsi="Arial" w:cs="Arial"/>
          <w:sz w:val="24"/>
          <w:szCs w:val="24"/>
          <w:highlight w:val="yellow"/>
        </w:rPr>
        <w:t xml:space="preserve">, XPS, </w:t>
      </w:r>
      <w:proofErr w:type="spellStart"/>
      <w:r w:rsidR="006F42F1" w:rsidRPr="009E6240">
        <w:rPr>
          <w:rFonts w:ascii="Arial" w:hAnsi="Arial" w:cs="Arial"/>
          <w:sz w:val="24"/>
          <w:szCs w:val="24"/>
          <w:highlight w:val="yellow"/>
        </w:rPr>
        <w:t>DjVu</w:t>
      </w:r>
      <w:proofErr w:type="spellEnd"/>
      <w:r w:rsidR="006F42F1" w:rsidRPr="009E6240">
        <w:rPr>
          <w:rFonts w:ascii="Arial" w:hAnsi="Arial" w:cs="Arial"/>
          <w:sz w:val="24"/>
          <w:szCs w:val="24"/>
          <w:highlight w:val="yellow"/>
        </w:rPr>
        <w:t>, CHM, Comic Book para o sistema operacional Windows. Além de ser poderoso pequeno, portátil e inicia muito rápido (MICROSOFT, 2019).</w:t>
      </w:r>
    </w:p>
    <w:p w:rsidR="003D2EA8" w:rsidRPr="009E6240" w:rsidRDefault="00722924" w:rsidP="00216DF7">
      <w:pPr>
        <w:pStyle w:val="Ttulo3"/>
        <w:rPr>
          <w:highlight w:val="yellow"/>
        </w:rPr>
      </w:pPr>
      <w:bookmarkStart w:id="22" w:name="_Toc24605128"/>
      <w:r w:rsidRPr="009E6240">
        <w:rPr>
          <w:highlight w:val="yellow"/>
        </w:rPr>
        <w:t xml:space="preserve">2.3.2 </w:t>
      </w:r>
      <w:r w:rsidR="002F03FB" w:rsidRPr="009E6240">
        <w:rPr>
          <w:highlight w:val="yellow"/>
        </w:rPr>
        <w:t>Equipamentos e dispositivos utilizados</w:t>
      </w:r>
      <w:bookmarkEnd w:id="22"/>
    </w:p>
    <w:p w:rsidR="002F03FB" w:rsidRPr="009E6240" w:rsidRDefault="002F03FB" w:rsidP="00721BB3">
      <w:pPr>
        <w:pStyle w:val="PargrafodaLista"/>
        <w:numPr>
          <w:ilvl w:val="0"/>
          <w:numId w:val="8"/>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Computador desktop DATEN, sistema operacional Windows 10 Enterprise, 64 bits, processador i3-6300, memória RAM 8GB.</w:t>
      </w:r>
    </w:p>
    <w:p w:rsidR="002F03FB" w:rsidRPr="009E6240" w:rsidRDefault="002F03FB" w:rsidP="00721BB3">
      <w:pPr>
        <w:pStyle w:val="PargrafodaLista"/>
        <w:numPr>
          <w:ilvl w:val="0"/>
          <w:numId w:val="8"/>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Mouse DATEN</w:t>
      </w:r>
    </w:p>
    <w:p w:rsidR="002F03FB" w:rsidRPr="009E6240" w:rsidRDefault="002F03FB" w:rsidP="00721BB3">
      <w:pPr>
        <w:pStyle w:val="PargrafodaLista"/>
        <w:numPr>
          <w:ilvl w:val="0"/>
          <w:numId w:val="8"/>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Teclado DATEN</w:t>
      </w:r>
    </w:p>
    <w:p w:rsidR="002F03FB" w:rsidRPr="009E6240" w:rsidRDefault="002F03FB" w:rsidP="00721BB3">
      <w:pPr>
        <w:pStyle w:val="PargrafodaLista"/>
        <w:numPr>
          <w:ilvl w:val="0"/>
          <w:numId w:val="8"/>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Monitor AOC 21,5”</w:t>
      </w:r>
    </w:p>
    <w:p w:rsidR="0012653B" w:rsidRPr="009E6240" w:rsidRDefault="0012653B" w:rsidP="0012653B">
      <w:pPr>
        <w:pStyle w:val="PargrafodaLista"/>
        <w:spacing w:before="120" w:after="120" w:line="360" w:lineRule="auto"/>
        <w:ind w:left="709"/>
        <w:jc w:val="both"/>
        <w:rPr>
          <w:rFonts w:ascii="Arial" w:hAnsi="Arial" w:cs="Arial"/>
          <w:sz w:val="24"/>
          <w:szCs w:val="24"/>
          <w:highlight w:val="yellow"/>
        </w:rPr>
      </w:pPr>
    </w:p>
    <w:p w:rsidR="00722924" w:rsidRPr="009E6240" w:rsidRDefault="00722924" w:rsidP="00216DF7">
      <w:pPr>
        <w:pStyle w:val="Ttulo3"/>
        <w:rPr>
          <w:highlight w:val="yellow"/>
        </w:rPr>
      </w:pPr>
      <w:bookmarkStart w:id="23" w:name="_Toc24605129"/>
      <w:r w:rsidRPr="009E6240">
        <w:rPr>
          <w:highlight w:val="yellow"/>
        </w:rPr>
        <w:t xml:space="preserve">2.3.3 </w:t>
      </w:r>
      <w:r w:rsidR="002F03FB" w:rsidRPr="009E6240">
        <w:rPr>
          <w:highlight w:val="yellow"/>
        </w:rPr>
        <w:t>Bibliografia Utilizad</w:t>
      </w:r>
      <w:r w:rsidRPr="009E6240">
        <w:rPr>
          <w:highlight w:val="yellow"/>
        </w:rPr>
        <w:t>a</w:t>
      </w:r>
      <w:r w:rsidR="002F03FB" w:rsidRPr="009E6240">
        <w:rPr>
          <w:highlight w:val="yellow"/>
        </w:rPr>
        <w:t xml:space="preserve"> nas Atividades</w:t>
      </w:r>
      <w:bookmarkEnd w:id="23"/>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BANCO BRASIL, </w:t>
      </w:r>
      <w:r w:rsidRPr="009E6240">
        <w:rPr>
          <w:rFonts w:ascii="Arial" w:hAnsi="Arial" w:cs="Arial"/>
          <w:b/>
          <w:sz w:val="24"/>
          <w:szCs w:val="24"/>
          <w:highlight w:val="yellow"/>
        </w:rPr>
        <w:t>Plataforma UX</w:t>
      </w:r>
      <w:r w:rsidRPr="009E6240">
        <w:rPr>
          <w:rFonts w:ascii="Arial" w:hAnsi="Arial" w:cs="Arial"/>
          <w:sz w:val="24"/>
          <w:szCs w:val="24"/>
          <w:highlight w:val="yellow"/>
        </w:rPr>
        <w:t xml:space="preserve">. Disponível em: &lt;http://ux.labbs.com.br/&gt;. Acesso em: 28/08/2019. </w:t>
      </w:r>
    </w:p>
    <w:p w:rsidR="002F03FB" w:rsidRPr="009E6240" w:rsidRDefault="00BC5F2A" w:rsidP="00721BB3">
      <w:pPr>
        <w:pStyle w:val="PargrafodaLista"/>
        <w:spacing w:before="120" w:after="120" w:line="360" w:lineRule="auto"/>
        <w:ind w:left="0" w:firstLine="709"/>
        <w:jc w:val="both"/>
        <w:rPr>
          <w:rFonts w:ascii="Arial" w:hAnsi="Arial" w:cs="Arial"/>
          <w:sz w:val="24"/>
          <w:szCs w:val="24"/>
          <w:highlight w:val="yellow"/>
        </w:rPr>
      </w:pPr>
      <w:hyperlink r:id="rId11" w:history="1">
        <w:r w:rsidR="002F03FB" w:rsidRPr="009E6240">
          <w:rPr>
            <w:rStyle w:val="Forte"/>
            <w:rFonts w:ascii="Arial" w:hAnsi="Arial" w:cs="Arial"/>
            <w:sz w:val="24"/>
            <w:szCs w:val="24"/>
            <w:highlight w:val="yellow"/>
          </w:rPr>
          <w:t>IN 404-1: Programa Estágio de Estudantes (PEE)</w:t>
        </w:r>
      </w:hyperlink>
      <w:r w:rsidR="002F03FB" w:rsidRPr="009E6240">
        <w:rPr>
          <w:rFonts w:ascii="Arial" w:hAnsi="Arial" w:cs="Arial"/>
          <w:b/>
          <w:sz w:val="24"/>
          <w:szCs w:val="24"/>
          <w:highlight w:val="yellow"/>
        </w:rPr>
        <w:t xml:space="preserve"> </w:t>
      </w:r>
      <w:r w:rsidR="002F03FB" w:rsidRPr="009E6240">
        <w:rPr>
          <w:rFonts w:ascii="Arial" w:hAnsi="Arial" w:cs="Arial"/>
          <w:sz w:val="24"/>
          <w:szCs w:val="24"/>
          <w:highlight w:val="yellow"/>
        </w:rPr>
        <w:t>– Norma Interna</w:t>
      </w:r>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MICROSOFT. </w:t>
      </w:r>
      <w:r w:rsidRPr="009E6240">
        <w:rPr>
          <w:rFonts w:ascii="Arial" w:hAnsi="Arial" w:cs="Arial"/>
          <w:b/>
          <w:bCs/>
          <w:sz w:val="24"/>
          <w:szCs w:val="24"/>
          <w:highlight w:val="yellow"/>
        </w:rPr>
        <w:t>Central de ajuda do Access</w:t>
      </w:r>
      <w:r w:rsidRPr="009E6240">
        <w:rPr>
          <w:rFonts w:ascii="Arial" w:hAnsi="Arial" w:cs="Arial"/>
          <w:sz w:val="24"/>
          <w:szCs w:val="24"/>
          <w:highlight w:val="yellow"/>
        </w:rPr>
        <w:t>. Disponível em: &lt;https://support.office.com/pt-br/access&gt;. Acesso em: 28/08/201</w:t>
      </w:r>
      <w:r w:rsidR="0012653B" w:rsidRPr="009E6240">
        <w:rPr>
          <w:rFonts w:ascii="Arial" w:hAnsi="Arial" w:cs="Arial"/>
          <w:sz w:val="24"/>
          <w:szCs w:val="24"/>
          <w:highlight w:val="yellow"/>
        </w:rPr>
        <w:t>9</w:t>
      </w:r>
    </w:p>
    <w:p w:rsidR="0012653B" w:rsidRPr="009E6240" w:rsidRDefault="0012653B" w:rsidP="00721BB3">
      <w:pPr>
        <w:pStyle w:val="PargrafodaLista"/>
        <w:spacing w:before="120" w:after="120" w:line="360" w:lineRule="auto"/>
        <w:ind w:left="0" w:firstLine="709"/>
        <w:jc w:val="both"/>
        <w:rPr>
          <w:rFonts w:ascii="Arial" w:hAnsi="Arial" w:cs="Arial"/>
          <w:sz w:val="24"/>
          <w:szCs w:val="24"/>
          <w:highlight w:val="yellow"/>
        </w:rPr>
      </w:pPr>
    </w:p>
    <w:p w:rsidR="003D2EA8" w:rsidRPr="009E6240" w:rsidRDefault="003D2EA8" w:rsidP="00721BB3">
      <w:pPr>
        <w:pStyle w:val="Ttulo1"/>
        <w:rPr>
          <w:highlight w:val="yellow"/>
        </w:rPr>
      </w:pPr>
      <w:bookmarkStart w:id="24" w:name="_Toc24605130"/>
      <w:r w:rsidRPr="009E6240">
        <w:rPr>
          <w:highlight w:val="yellow"/>
        </w:rPr>
        <w:lastRenderedPageBreak/>
        <w:t>Conclusões e Resultados</w:t>
      </w:r>
      <w:bookmarkEnd w:id="24"/>
    </w:p>
    <w:p w:rsidR="0012653B" w:rsidRPr="009E6240" w:rsidRDefault="002F03FB" w:rsidP="0012653B">
      <w:pPr>
        <w:pStyle w:val="PargrafodaLista"/>
        <w:spacing w:before="120" w:after="120" w:line="360" w:lineRule="auto"/>
        <w:ind w:left="0" w:firstLine="709"/>
        <w:jc w:val="both"/>
        <w:rPr>
          <w:rFonts w:ascii="Arial" w:hAnsi="Arial" w:cs="Arial"/>
          <w:bCs/>
          <w:sz w:val="24"/>
          <w:szCs w:val="24"/>
          <w:highlight w:val="yellow"/>
        </w:rPr>
      </w:pPr>
      <w:r w:rsidRPr="009E6240">
        <w:rPr>
          <w:rFonts w:ascii="Arial" w:hAnsi="Arial" w:cs="Arial"/>
          <w:sz w:val="24"/>
          <w:szCs w:val="24"/>
          <w:highlight w:val="yellow"/>
        </w:rPr>
        <w:t>A seguir serão apresentados os principais resultados obtidos e as conclusões sobre os conceitos, métodos e técnicas utilizadas em relação ao estágio</w:t>
      </w:r>
      <w:r w:rsidRPr="009E6240">
        <w:rPr>
          <w:rFonts w:ascii="Arial" w:hAnsi="Arial" w:cs="Arial"/>
          <w:bCs/>
          <w:sz w:val="24"/>
          <w:szCs w:val="24"/>
          <w:highlight w:val="yellow"/>
        </w:rPr>
        <w:t>.</w:t>
      </w:r>
    </w:p>
    <w:p w:rsidR="003D2EA8" w:rsidRPr="009E6240" w:rsidRDefault="00FA0A3B" w:rsidP="00721BB3">
      <w:pPr>
        <w:pStyle w:val="Ttulo2"/>
        <w:spacing w:before="120" w:after="120" w:line="360" w:lineRule="auto"/>
        <w:ind w:firstLine="709"/>
        <w:jc w:val="both"/>
        <w:rPr>
          <w:highlight w:val="yellow"/>
        </w:rPr>
      </w:pPr>
      <w:bookmarkStart w:id="25" w:name="_Toc24605131"/>
      <w:r w:rsidRPr="009E6240">
        <w:rPr>
          <w:highlight w:val="yellow"/>
        </w:rPr>
        <w:t>3.1</w:t>
      </w:r>
      <w:r w:rsidR="00722924" w:rsidRPr="009E6240">
        <w:rPr>
          <w:highlight w:val="yellow"/>
        </w:rPr>
        <w:t xml:space="preserve"> </w:t>
      </w:r>
      <w:r w:rsidR="003D2EA8" w:rsidRPr="009E6240">
        <w:rPr>
          <w:highlight w:val="yellow"/>
        </w:rPr>
        <w:t>Principais Resultados Obtidos</w:t>
      </w:r>
      <w:bookmarkEnd w:id="25"/>
    </w:p>
    <w:p w:rsidR="002F03FB" w:rsidRPr="009E6240" w:rsidRDefault="002F03FB" w:rsidP="00721BB3">
      <w:pPr>
        <w:pStyle w:val="PargrafodaLista"/>
        <w:numPr>
          <w:ilvl w:val="0"/>
          <w:numId w:val="7"/>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Consolidação dos conhecimentos de Banco de Dados;</w:t>
      </w:r>
    </w:p>
    <w:p w:rsidR="002F03FB" w:rsidRPr="009E6240" w:rsidRDefault="002F03FB" w:rsidP="00721BB3">
      <w:pPr>
        <w:pStyle w:val="PargrafodaLista"/>
        <w:numPr>
          <w:ilvl w:val="0"/>
          <w:numId w:val="7"/>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Conhecimento no desenvolvimento de Wireframe;</w:t>
      </w:r>
    </w:p>
    <w:p w:rsidR="0012653B" w:rsidRPr="009E6240" w:rsidRDefault="002F03FB" w:rsidP="0012653B">
      <w:pPr>
        <w:pStyle w:val="PargrafodaLista"/>
        <w:numPr>
          <w:ilvl w:val="0"/>
          <w:numId w:val="7"/>
        </w:numPr>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 xml:space="preserve">Experiência de como </w:t>
      </w:r>
      <w:r w:rsidR="006C5CFB" w:rsidRPr="009E6240">
        <w:rPr>
          <w:rFonts w:ascii="Arial" w:hAnsi="Arial" w:cs="Arial"/>
          <w:sz w:val="24"/>
          <w:szCs w:val="24"/>
          <w:highlight w:val="yellow"/>
        </w:rPr>
        <w:t>funciona o ambiente de trabalho.</w:t>
      </w:r>
    </w:p>
    <w:p w:rsidR="006C5CFB" w:rsidRPr="009E6240" w:rsidRDefault="006C5CFB" w:rsidP="006C5CFB">
      <w:pPr>
        <w:pStyle w:val="PargrafodaLista"/>
        <w:spacing w:before="120" w:after="120" w:line="360" w:lineRule="auto"/>
        <w:ind w:left="709"/>
        <w:jc w:val="both"/>
        <w:rPr>
          <w:rFonts w:ascii="Arial" w:hAnsi="Arial" w:cs="Arial"/>
          <w:sz w:val="24"/>
          <w:szCs w:val="24"/>
          <w:highlight w:val="yellow"/>
        </w:rPr>
      </w:pPr>
    </w:p>
    <w:p w:rsidR="003D2EA8" w:rsidRPr="009E6240" w:rsidRDefault="00FA0A3B" w:rsidP="00721BB3">
      <w:pPr>
        <w:pStyle w:val="Ttulo2"/>
        <w:spacing w:before="120" w:after="120" w:line="360" w:lineRule="auto"/>
        <w:ind w:firstLine="709"/>
        <w:jc w:val="both"/>
        <w:rPr>
          <w:highlight w:val="yellow"/>
        </w:rPr>
      </w:pPr>
      <w:bookmarkStart w:id="26" w:name="_Toc24605132"/>
      <w:proofErr w:type="gramStart"/>
      <w:r w:rsidRPr="009E6240">
        <w:rPr>
          <w:highlight w:val="yellow"/>
        </w:rPr>
        <w:t>3.2</w:t>
      </w:r>
      <w:r w:rsidR="00722924" w:rsidRPr="009E6240">
        <w:rPr>
          <w:highlight w:val="yellow"/>
        </w:rPr>
        <w:t xml:space="preserve"> </w:t>
      </w:r>
      <w:r w:rsidR="003D2EA8" w:rsidRPr="009E6240">
        <w:rPr>
          <w:highlight w:val="yellow"/>
        </w:rPr>
        <w:t>Conclusão</w:t>
      </w:r>
      <w:proofErr w:type="gramEnd"/>
      <w:r w:rsidR="003D2EA8" w:rsidRPr="009E6240">
        <w:rPr>
          <w:highlight w:val="yellow"/>
        </w:rPr>
        <w:t xml:space="preserve"> sobre os Conceitos, Métodos e Técnicas Utilizadas</w:t>
      </w:r>
      <w:bookmarkEnd w:id="26"/>
    </w:p>
    <w:p w:rsidR="002F03FB" w:rsidRPr="009E6240" w:rsidRDefault="002F03FB" w:rsidP="00721BB3">
      <w:pPr>
        <w:pStyle w:val="PargrafodaLista"/>
        <w:spacing w:before="120" w:after="120" w:line="360" w:lineRule="auto"/>
        <w:ind w:left="0" w:firstLine="709"/>
        <w:jc w:val="both"/>
        <w:rPr>
          <w:rFonts w:ascii="Arial" w:hAnsi="Arial" w:cs="Arial"/>
          <w:sz w:val="24"/>
          <w:szCs w:val="24"/>
          <w:highlight w:val="yellow"/>
        </w:rPr>
      </w:pPr>
      <w:r w:rsidRPr="009E6240">
        <w:rPr>
          <w:rFonts w:ascii="Arial" w:hAnsi="Arial" w:cs="Arial"/>
          <w:sz w:val="24"/>
          <w:szCs w:val="24"/>
          <w:highlight w:val="yellow"/>
        </w:rPr>
        <w:t>O estágio proporcionou oportunidade de colocar em pratica os conhecimentos de Banco de Dados em situações reais de trabalho, além de trazer novos conhecimentos tanto para a parte de Banco de Dados, como para o desenvolvimento de Wireframe com a ferramenta Adobe XD, além de ter me proporcionado experiências através da vivencia diária com os profissionais do setor.</w:t>
      </w:r>
    </w:p>
    <w:p w:rsidR="002F03FB" w:rsidRPr="00721BB3" w:rsidRDefault="002F03FB" w:rsidP="00721BB3">
      <w:pPr>
        <w:pStyle w:val="PargrafodaLista"/>
        <w:spacing w:before="120" w:after="120" w:line="360" w:lineRule="auto"/>
        <w:ind w:left="0" w:firstLine="709"/>
        <w:jc w:val="both"/>
        <w:rPr>
          <w:rFonts w:ascii="Arial" w:hAnsi="Arial" w:cs="Arial"/>
          <w:sz w:val="24"/>
          <w:szCs w:val="24"/>
        </w:rPr>
      </w:pPr>
      <w:r w:rsidRPr="009E6240">
        <w:rPr>
          <w:rFonts w:ascii="Arial" w:hAnsi="Arial" w:cs="Arial"/>
          <w:sz w:val="24"/>
          <w:szCs w:val="24"/>
          <w:highlight w:val="yellow"/>
        </w:rPr>
        <w:t>Com os conhecimentos de Banco de Dados adquiridos tanto em sala de aula como no ambiente de trabalho, possibilitou a solução dos problemas que estavam ocorrendo na base de dados de Viagem a Serviços que era da divisão. Com relação ao desenvolvimento de Wireframe, foi na elaboração de um projeto para a melhoria do processo para obter uma melhor satisfação do usuário.</w:t>
      </w:r>
    </w:p>
    <w:p w:rsidR="002F03FB" w:rsidRDefault="002F03FB" w:rsidP="00A144A2">
      <w:pPr>
        <w:pStyle w:val="PargrafodaLista"/>
        <w:spacing w:before="120" w:after="120" w:line="360" w:lineRule="auto"/>
        <w:ind w:left="0" w:firstLine="709"/>
        <w:jc w:val="both"/>
        <w:rPr>
          <w:rFonts w:ascii="Arial" w:hAnsi="Arial" w:cs="Arial"/>
          <w:sz w:val="24"/>
          <w:szCs w:val="24"/>
        </w:rPr>
      </w:pPr>
    </w:p>
    <w:p w:rsidR="00C27840" w:rsidRPr="00C27840" w:rsidRDefault="00C27840" w:rsidP="00C27840">
      <w:pPr>
        <w:rPr>
          <w:rFonts w:ascii="Arial" w:hAnsi="Arial" w:cs="Arial"/>
          <w:sz w:val="24"/>
          <w:szCs w:val="24"/>
        </w:rPr>
      </w:pPr>
      <w:r>
        <w:rPr>
          <w:rFonts w:ascii="Arial" w:hAnsi="Arial" w:cs="Arial"/>
          <w:sz w:val="24"/>
          <w:szCs w:val="24"/>
        </w:rPr>
        <w:br w:type="page"/>
      </w:r>
    </w:p>
    <w:p w:rsidR="003D2EA8" w:rsidRPr="00722924" w:rsidRDefault="00AF1E2F" w:rsidP="00A144A2">
      <w:pPr>
        <w:pStyle w:val="Ttulo2"/>
        <w:spacing w:before="120" w:after="120" w:line="360" w:lineRule="auto"/>
        <w:ind w:firstLine="709"/>
        <w:jc w:val="both"/>
      </w:pPr>
      <w:bookmarkStart w:id="27" w:name="_Toc24605133"/>
      <w:r>
        <w:lastRenderedPageBreak/>
        <w:t>3.</w:t>
      </w:r>
      <w:r w:rsidR="00FA0A3B">
        <w:t>3</w:t>
      </w:r>
      <w:r w:rsidR="00722924" w:rsidRPr="00722924">
        <w:t xml:space="preserve"> </w:t>
      </w:r>
      <w:r w:rsidR="003D2EA8" w:rsidRPr="00722924">
        <w:t>Assinaturas</w:t>
      </w:r>
      <w:bookmarkEnd w:id="27"/>
    </w:p>
    <w:p w:rsidR="002F03FB" w:rsidRDefault="002F03FB"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Default="00C27840" w:rsidP="00A144A2">
      <w:pPr>
        <w:pStyle w:val="PargrafodaLista"/>
        <w:spacing w:before="120" w:after="120" w:line="360" w:lineRule="auto"/>
        <w:ind w:left="0" w:firstLine="709"/>
        <w:jc w:val="both"/>
        <w:rPr>
          <w:rFonts w:ascii="Arial" w:hAnsi="Arial" w:cs="Arial"/>
          <w:sz w:val="24"/>
          <w:szCs w:val="24"/>
        </w:rPr>
      </w:pPr>
    </w:p>
    <w:p w:rsidR="00C27840" w:rsidRPr="002F03FB" w:rsidRDefault="00C27840"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F0221E">
      <w:pPr>
        <w:pStyle w:val="PargrafodaLista"/>
        <w:spacing w:before="120" w:after="120" w:line="360" w:lineRule="auto"/>
        <w:ind w:left="0"/>
        <w:jc w:val="center"/>
        <w:rPr>
          <w:rFonts w:ascii="Arial" w:hAnsi="Arial" w:cs="Arial"/>
          <w:sz w:val="24"/>
          <w:szCs w:val="24"/>
        </w:rPr>
      </w:pPr>
      <w:r w:rsidRPr="002F03FB">
        <w:rPr>
          <w:rFonts w:ascii="Arial" w:hAnsi="Arial" w:cs="Arial"/>
          <w:sz w:val="24"/>
          <w:szCs w:val="24"/>
        </w:rPr>
        <w:t>___________________________</w:t>
      </w:r>
    </w:p>
    <w:p w:rsidR="002F03FB" w:rsidRPr="002F03FB" w:rsidRDefault="00F0221E" w:rsidP="00F0221E">
      <w:pPr>
        <w:pStyle w:val="PargrafodaLista"/>
        <w:spacing w:before="120" w:after="120" w:line="360" w:lineRule="auto"/>
        <w:ind w:left="0"/>
        <w:jc w:val="center"/>
        <w:rPr>
          <w:rFonts w:ascii="Arial" w:hAnsi="Arial" w:cs="Arial"/>
          <w:sz w:val="24"/>
          <w:szCs w:val="24"/>
        </w:rPr>
      </w:pPr>
      <w:r>
        <w:rPr>
          <w:rFonts w:ascii="Arial" w:hAnsi="Arial" w:cs="Arial"/>
          <w:sz w:val="24"/>
          <w:szCs w:val="24"/>
        </w:rPr>
        <w:t>Gabriel de Brito Silva</w:t>
      </w: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Default="002F03FB" w:rsidP="00A144A2">
      <w:pPr>
        <w:pStyle w:val="PargrafodaLista"/>
        <w:spacing w:before="120" w:after="120" w:line="360" w:lineRule="auto"/>
        <w:ind w:left="0" w:firstLine="709"/>
        <w:jc w:val="both"/>
        <w:rPr>
          <w:rFonts w:ascii="Arial" w:hAnsi="Arial" w:cs="Arial"/>
          <w:sz w:val="24"/>
          <w:szCs w:val="24"/>
        </w:rPr>
      </w:pPr>
    </w:p>
    <w:p w:rsidR="00186F8B" w:rsidRDefault="00186F8B" w:rsidP="00A144A2">
      <w:pPr>
        <w:pStyle w:val="PargrafodaLista"/>
        <w:spacing w:before="120" w:after="120" w:line="360" w:lineRule="auto"/>
        <w:ind w:left="0" w:firstLine="709"/>
        <w:jc w:val="both"/>
        <w:rPr>
          <w:rFonts w:ascii="Arial" w:hAnsi="Arial" w:cs="Arial"/>
          <w:sz w:val="24"/>
          <w:szCs w:val="24"/>
        </w:rPr>
      </w:pPr>
    </w:p>
    <w:p w:rsidR="00186F8B" w:rsidRPr="002F03FB" w:rsidRDefault="00186F8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spacing w:before="120" w:after="120" w:line="360" w:lineRule="auto"/>
        <w:ind w:firstLine="709"/>
        <w:jc w:val="both"/>
        <w:rPr>
          <w:rFonts w:ascii="Arial" w:hAnsi="Arial" w:cs="Arial"/>
          <w:sz w:val="24"/>
          <w:szCs w:val="24"/>
        </w:rPr>
      </w:pPr>
    </w:p>
    <w:p w:rsidR="002F03FB" w:rsidRPr="002F03FB" w:rsidRDefault="002F03FB" w:rsidP="00A144A2">
      <w:pPr>
        <w:spacing w:before="120" w:after="120" w:line="360" w:lineRule="auto"/>
        <w:ind w:firstLine="709"/>
        <w:jc w:val="both"/>
        <w:rPr>
          <w:rFonts w:ascii="Arial" w:hAnsi="Arial" w:cs="Arial"/>
          <w:sz w:val="24"/>
          <w:szCs w:val="24"/>
        </w:rPr>
      </w:pPr>
      <w:r w:rsidRPr="002F03FB">
        <w:rPr>
          <w:rFonts w:ascii="Arial" w:hAnsi="Arial" w:cs="Arial"/>
          <w:sz w:val="24"/>
          <w:szCs w:val="24"/>
        </w:rPr>
        <w:t>Aprovo o relatório.</w:t>
      </w: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A144A2">
      <w:pPr>
        <w:pStyle w:val="PargrafodaLista"/>
        <w:spacing w:before="120" w:after="120" w:line="360" w:lineRule="auto"/>
        <w:ind w:left="0" w:firstLine="709"/>
        <w:jc w:val="both"/>
        <w:rPr>
          <w:rFonts w:ascii="Arial" w:hAnsi="Arial" w:cs="Arial"/>
          <w:sz w:val="24"/>
          <w:szCs w:val="24"/>
        </w:rPr>
      </w:pPr>
    </w:p>
    <w:p w:rsidR="002F03FB" w:rsidRPr="002F03FB" w:rsidRDefault="002F03FB" w:rsidP="00F0221E">
      <w:pPr>
        <w:spacing w:before="120" w:after="120" w:line="360" w:lineRule="auto"/>
        <w:jc w:val="center"/>
        <w:rPr>
          <w:rFonts w:ascii="Arial" w:hAnsi="Arial" w:cs="Arial"/>
          <w:sz w:val="24"/>
          <w:szCs w:val="24"/>
        </w:rPr>
      </w:pPr>
      <w:r w:rsidRPr="002F03FB">
        <w:rPr>
          <w:rFonts w:ascii="Arial" w:hAnsi="Arial" w:cs="Arial"/>
          <w:sz w:val="24"/>
          <w:szCs w:val="24"/>
        </w:rPr>
        <w:t>_______________________________</w:t>
      </w:r>
    </w:p>
    <w:p w:rsidR="00722924" w:rsidRDefault="00F0221E" w:rsidP="00F0221E">
      <w:pPr>
        <w:pStyle w:val="PargrafodaLista"/>
        <w:spacing w:before="120" w:after="120" w:line="360" w:lineRule="auto"/>
        <w:ind w:left="0"/>
        <w:jc w:val="center"/>
        <w:rPr>
          <w:rFonts w:ascii="Arial" w:hAnsi="Arial" w:cs="Arial"/>
          <w:sz w:val="24"/>
          <w:szCs w:val="24"/>
        </w:rPr>
      </w:pPr>
      <w:r>
        <w:rPr>
          <w:rFonts w:ascii="Arial" w:hAnsi="Arial" w:cs="Arial"/>
          <w:sz w:val="24"/>
          <w:szCs w:val="24"/>
        </w:rPr>
        <w:t>Cristiano Pinto Araújo</w:t>
      </w:r>
    </w:p>
    <w:p w:rsidR="002F03FB" w:rsidRPr="00C27840" w:rsidRDefault="00722924" w:rsidP="00C27840">
      <w:pPr>
        <w:spacing w:before="120" w:after="120" w:line="360" w:lineRule="auto"/>
        <w:ind w:firstLine="709"/>
        <w:jc w:val="both"/>
        <w:rPr>
          <w:rFonts w:ascii="Arial" w:hAnsi="Arial" w:cs="Arial"/>
          <w:sz w:val="24"/>
          <w:szCs w:val="24"/>
        </w:rPr>
      </w:pPr>
      <w:r>
        <w:rPr>
          <w:rFonts w:ascii="Arial" w:hAnsi="Arial" w:cs="Arial"/>
          <w:sz w:val="24"/>
          <w:szCs w:val="24"/>
        </w:rPr>
        <w:br w:type="page"/>
      </w:r>
    </w:p>
    <w:p w:rsidR="00722924" w:rsidRDefault="003D2EA8" w:rsidP="00C27840">
      <w:pPr>
        <w:pStyle w:val="Ttulo1"/>
      </w:pPr>
      <w:bookmarkStart w:id="28" w:name="_Toc24605134"/>
      <w:r w:rsidRPr="00A144A2">
        <w:lastRenderedPageBreak/>
        <w:t>Bibliografia</w:t>
      </w:r>
      <w:bookmarkEnd w:id="28"/>
    </w:p>
    <w:p w:rsidR="00AF1E2F" w:rsidRPr="00AF1E2F" w:rsidRDefault="00AF1E2F" w:rsidP="00AF1E2F"/>
    <w:bookmarkEnd w:id="0"/>
    <w:p w:rsidR="00651A41" w:rsidRDefault="00E00F10" w:rsidP="00721BB3">
      <w:pPr>
        <w:spacing w:before="120" w:after="120" w:line="360" w:lineRule="auto"/>
        <w:jc w:val="both"/>
        <w:rPr>
          <w:rFonts w:ascii="Arial" w:hAnsi="Arial" w:cs="Arial"/>
          <w:sz w:val="24"/>
          <w:szCs w:val="24"/>
        </w:rPr>
      </w:pPr>
      <w:r>
        <w:rPr>
          <w:rFonts w:ascii="Arial" w:hAnsi="Arial" w:cs="Arial"/>
          <w:sz w:val="24"/>
          <w:szCs w:val="24"/>
        </w:rPr>
        <w:tab/>
        <w:t xml:space="preserve">CAIXA ECONÔMICA FEDERAL. </w:t>
      </w:r>
      <w:r w:rsidRPr="00E00F10">
        <w:rPr>
          <w:rFonts w:ascii="Arial" w:hAnsi="Arial" w:cs="Arial"/>
          <w:b/>
          <w:sz w:val="24"/>
          <w:szCs w:val="24"/>
        </w:rPr>
        <w:t>Apresentação</w:t>
      </w:r>
      <w:r w:rsidRPr="00E00F10">
        <w:rPr>
          <w:rFonts w:ascii="Arial" w:hAnsi="Arial" w:cs="Arial"/>
          <w:sz w:val="24"/>
          <w:szCs w:val="24"/>
        </w:rPr>
        <w:t>.</w:t>
      </w:r>
      <w:r>
        <w:rPr>
          <w:rFonts w:ascii="Arial" w:hAnsi="Arial" w:cs="Arial"/>
          <w:sz w:val="24"/>
          <w:szCs w:val="24"/>
        </w:rPr>
        <w:t xml:space="preserve"> Disponível em: </w:t>
      </w:r>
      <w:hyperlink r:id="rId12" w:history="1">
        <w:r w:rsidRPr="00E00F10">
          <w:rPr>
            <w:rStyle w:val="Hyperlink"/>
            <w:rFonts w:ascii="Arial" w:hAnsi="Arial" w:cs="Arial"/>
            <w:color w:val="000000" w:themeColor="text1"/>
            <w:sz w:val="24"/>
            <w:szCs w:val="24"/>
            <w:u w:val="none"/>
          </w:rPr>
          <w:t>http://www.caixa.gov.br/sobre-a-caixa/apresentacao/Paginas/default.aspx</w:t>
        </w:r>
      </w:hyperlink>
      <w:r>
        <w:rPr>
          <w:rFonts w:ascii="Arial" w:hAnsi="Arial" w:cs="Arial"/>
          <w:sz w:val="24"/>
          <w:szCs w:val="24"/>
        </w:rPr>
        <w:t>. Acesso em:</w:t>
      </w:r>
      <w:r w:rsidR="007F5C91">
        <w:rPr>
          <w:rFonts w:ascii="Arial" w:hAnsi="Arial" w:cs="Arial"/>
          <w:sz w:val="24"/>
          <w:szCs w:val="24"/>
        </w:rPr>
        <w:t xml:space="preserve"> </w:t>
      </w:r>
      <w:r>
        <w:rPr>
          <w:rFonts w:ascii="Arial" w:hAnsi="Arial" w:cs="Arial"/>
          <w:sz w:val="24"/>
          <w:szCs w:val="24"/>
        </w:rPr>
        <w:t>14/11/2019</w:t>
      </w:r>
    </w:p>
    <w:p w:rsidR="003762CE" w:rsidRDefault="003762CE" w:rsidP="003762CE">
      <w:pPr>
        <w:spacing w:before="120" w:after="120" w:line="360" w:lineRule="auto"/>
        <w:ind w:firstLine="708"/>
        <w:jc w:val="both"/>
        <w:rPr>
          <w:rFonts w:ascii="Arial" w:hAnsi="Arial" w:cs="Arial"/>
          <w:sz w:val="24"/>
          <w:szCs w:val="24"/>
        </w:rPr>
      </w:pPr>
      <w:r>
        <w:rPr>
          <w:rFonts w:ascii="Arial" w:hAnsi="Arial" w:cs="Arial"/>
          <w:sz w:val="24"/>
          <w:szCs w:val="24"/>
        </w:rPr>
        <w:t xml:space="preserve">CAIXA ECONÔMICA FEDERAL. </w:t>
      </w:r>
      <w:r>
        <w:rPr>
          <w:rFonts w:ascii="Arial" w:hAnsi="Arial" w:cs="Arial"/>
          <w:b/>
          <w:sz w:val="24"/>
          <w:szCs w:val="24"/>
        </w:rPr>
        <w:t>Organograma</w:t>
      </w:r>
      <w:r w:rsidRPr="00E00F10">
        <w:rPr>
          <w:rFonts w:ascii="Arial" w:hAnsi="Arial" w:cs="Arial"/>
          <w:sz w:val="24"/>
          <w:szCs w:val="24"/>
        </w:rPr>
        <w:t>.</w:t>
      </w:r>
      <w:r>
        <w:rPr>
          <w:rFonts w:ascii="Arial" w:hAnsi="Arial" w:cs="Arial"/>
          <w:sz w:val="24"/>
          <w:szCs w:val="24"/>
        </w:rPr>
        <w:t xml:space="preserve"> Disponível em: </w:t>
      </w:r>
      <w:hyperlink r:id="rId13" w:history="1">
        <w:r w:rsidRPr="003762CE">
          <w:rPr>
            <w:rStyle w:val="Hyperlink"/>
            <w:rFonts w:ascii="Arial" w:hAnsi="Arial" w:cs="Arial"/>
            <w:color w:val="000000" w:themeColor="text1"/>
            <w:sz w:val="24"/>
            <w:u w:val="none"/>
          </w:rPr>
          <w:t>http://www.caixa.gov.br/sobre-a-caixa/governanca-corporativa/arquitetura-organizacional/Paginas/default.aspx</w:t>
        </w:r>
      </w:hyperlink>
      <w:r>
        <w:rPr>
          <w:rFonts w:ascii="Arial" w:hAnsi="Arial" w:cs="Arial"/>
          <w:sz w:val="24"/>
          <w:szCs w:val="24"/>
        </w:rPr>
        <w:t xml:space="preserve">. Acesso </w:t>
      </w:r>
      <w:r>
        <w:rPr>
          <w:rFonts w:ascii="Arial" w:hAnsi="Arial" w:cs="Arial"/>
          <w:sz w:val="24"/>
          <w:szCs w:val="24"/>
        </w:rPr>
        <w:t>em:</w:t>
      </w:r>
      <w:r w:rsidR="007F5C91">
        <w:rPr>
          <w:rFonts w:ascii="Arial" w:hAnsi="Arial" w:cs="Arial"/>
          <w:sz w:val="24"/>
          <w:szCs w:val="24"/>
        </w:rPr>
        <w:t xml:space="preserve"> </w:t>
      </w:r>
      <w:r>
        <w:rPr>
          <w:rFonts w:ascii="Arial" w:hAnsi="Arial" w:cs="Arial"/>
          <w:sz w:val="24"/>
          <w:szCs w:val="24"/>
        </w:rPr>
        <w:t>14/11/2019</w:t>
      </w:r>
    </w:p>
    <w:p w:rsidR="00D6227C" w:rsidRDefault="00D6227C" w:rsidP="00D6227C">
      <w:pPr>
        <w:spacing w:before="120" w:after="120" w:line="360" w:lineRule="auto"/>
        <w:ind w:firstLine="708"/>
        <w:jc w:val="both"/>
        <w:rPr>
          <w:rFonts w:ascii="Arial" w:hAnsi="Arial" w:cs="Arial"/>
          <w:sz w:val="24"/>
          <w:szCs w:val="24"/>
        </w:rPr>
      </w:pPr>
      <w:r>
        <w:rPr>
          <w:rFonts w:ascii="Arial" w:hAnsi="Arial" w:cs="Arial"/>
          <w:sz w:val="24"/>
          <w:szCs w:val="24"/>
        </w:rPr>
        <w:t>MINISTÉRIO</w:t>
      </w:r>
      <w:r w:rsidRPr="00363BAE">
        <w:rPr>
          <w:rFonts w:ascii="Arial" w:hAnsi="Arial" w:cs="Arial"/>
          <w:sz w:val="24"/>
          <w:szCs w:val="24"/>
        </w:rPr>
        <w:t xml:space="preserve"> </w:t>
      </w:r>
      <w:r>
        <w:rPr>
          <w:rFonts w:ascii="Arial" w:hAnsi="Arial" w:cs="Arial"/>
          <w:sz w:val="24"/>
          <w:szCs w:val="24"/>
        </w:rPr>
        <w:t>DA</w:t>
      </w:r>
      <w:r w:rsidRPr="00363BAE">
        <w:rPr>
          <w:rFonts w:ascii="Arial" w:hAnsi="Arial" w:cs="Arial"/>
          <w:sz w:val="24"/>
          <w:szCs w:val="24"/>
        </w:rPr>
        <w:t xml:space="preserve"> </w:t>
      </w:r>
      <w:r>
        <w:rPr>
          <w:rFonts w:ascii="Arial" w:hAnsi="Arial" w:cs="Arial"/>
          <w:sz w:val="24"/>
          <w:szCs w:val="24"/>
        </w:rPr>
        <w:t>JUSTIÇA</w:t>
      </w:r>
      <w:r w:rsidRPr="00363BAE">
        <w:rPr>
          <w:rFonts w:ascii="Arial" w:hAnsi="Arial" w:cs="Arial"/>
          <w:sz w:val="24"/>
          <w:szCs w:val="24"/>
        </w:rPr>
        <w:t xml:space="preserve"> </w:t>
      </w:r>
      <w:r>
        <w:rPr>
          <w:rFonts w:ascii="Arial" w:hAnsi="Arial" w:cs="Arial"/>
          <w:sz w:val="24"/>
          <w:szCs w:val="24"/>
        </w:rPr>
        <w:t>E</w:t>
      </w:r>
      <w:r w:rsidRPr="00363BAE">
        <w:rPr>
          <w:rFonts w:ascii="Arial" w:hAnsi="Arial" w:cs="Arial"/>
          <w:sz w:val="24"/>
          <w:szCs w:val="24"/>
        </w:rPr>
        <w:t xml:space="preserve"> </w:t>
      </w:r>
      <w:r>
        <w:rPr>
          <w:rFonts w:ascii="Arial" w:hAnsi="Arial" w:cs="Arial"/>
          <w:sz w:val="24"/>
          <w:szCs w:val="24"/>
        </w:rPr>
        <w:t>SEGURANÇA</w:t>
      </w:r>
      <w:r w:rsidRPr="00363BAE">
        <w:rPr>
          <w:rFonts w:ascii="Arial" w:hAnsi="Arial" w:cs="Arial"/>
          <w:sz w:val="24"/>
          <w:szCs w:val="24"/>
        </w:rPr>
        <w:t xml:space="preserve"> </w:t>
      </w:r>
      <w:r>
        <w:rPr>
          <w:rFonts w:ascii="Arial" w:hAnsi="Arial" w:cs="Arial"/>
          <w:sz w:val="24"/>
          <w:szCs w:val="24"/>
        </w:rPr>
        <w:t xml:space="preserve">PÚBLICA. </w:t>
      </w:r>
      <w:r>
        <w:rPr>
          <w:rFonts w:ascii="Arial" w:hAnsi="Arial" w:cs="Arial"/>
          <w:b/>
          <w:sz w:val="24"/>
          <w:szCs w:val="24"/>
        </w:rPr>
        <w:t>Caixas Econômicas</w:t>
      </w:r>
      <w:r w:rsidRPr="00E00F10">
        <w:rPr>
          <w:rFonts w:ascii="Arial" w:hAnsi="Arial" w:cs="Arial"/>
          <w:sz w:val="24"/>
          <w:szCs w:val="24"/>
        </w:rPr>
        <w:t>.</w:t>
      </w:r>
      <w:r>
        <w:rPr>
          <w:rFonts w:ascii="Arial" w:hAnsi="Arial" w:cs="Arial"/>
          <w:sz w:val="24"/>
          <w:szCs w:val="24"/>
        </w:rPr>
        <w:t xml:space="preserve"> Disponível em: </w:t>
      </w:r>
      <w:hyperlink r:id="rId14" w:history="1">
        <w:r w:rsidRPr="00D6227C">
          <w:rPr>
            <w:rStyle w:val="Hyperlink"/>
            <w:rFonts w:ascii="Arial" w:hAnsi="Arial" w:cs="Arial"/>
            <w:color w:val="000000" w:themeColor="text1"/>
            <w:sz w:val="24"/>
            <w:szCs w:val="24"/>
            <w:u w:val="none"/>
          </w:rPr>
          <w:t>http://mapa.an.gov.br/index.php/menu-de-categorias-2/265-caixas-economicas-e-monte-socorro</w:t>
        </w:r>
      </w:hyperlink>
      <w:r>
        <w:rPr>
          <w:rFonts w:ascii="Arial" w:hAnsi="Arial" w:cs="Arial"/>
          <w:sz w:val="24"/>
          <w:szCs w:val="24"/>
        </w:rPr>
        <w:t>. Acesso em: 14/11/2019</w:t>
      </w:r>
    </w:p>
    <w:p w:rsidR="000C79C1" w:rsidRDefault="00D47826" w:rsidP="000C79C1">
      <w:pPr>
        <w:spacing w:before="120" w:after="120" w:line="360" w:lineRule="auto"/>
        <w:ind w:firstLine="708"/>
        <w:jc w:val="both"/>
        <w:rPr>
          <w:rFonts w:ascii="Arial" w:hAnsi="Arial" w:cs="Arial"/>
          <w:sz w:val="24"/>
          <w:szCs w:val="24"/>
        </w:rPr>
      </w:pPr>
      <w:r>
        <w:rPr>
          <w:rFonts w:ascii="Arial" w:hAnsi="Arial" w:cs="Arial"/>
          <w:sz w:val="24"/>
          <w:szCs w:val="24"/>
        </w:rPr>
        <w:t xml:space="preserve">BANCO CENTRAL DO </w:t>
      </w:r>
      <w:r w:rsidR="000C79C1" w:rsidRPr="00363BAE">
        <w:rPr>
          <w:rFonts w:ascii="Arial" w:hAnsi="Arial" w:cs="Arial"/>
          <w:sz w:val="24"/>
          <w:szCs w:val="24"/>
        </w:rPr>
        <w:t>BRASIL</w:t>
      </w:r>
      <w:r w:rsidR="000C79C1">
        <w:rPr>
          <w:rFonts w:ascii="Arial" w:hAnsi="Arial" w:cs="Arial"/>
          <w:sz w:val="24"/>
          <w:szCs w:val="24"/>
        </w:rPr>
        <w:t xml:space="preserve">. </w:t>
      </w:r>
      <w:r w:rsidR="000C79C1" w:rsidRPr="000C79C1">
        <w:rPr>
          <w:rFonts w:ascii="Arial" w:hAnsi="Arial" w:cs="Arial"/>
          <w:b/>
          <w:sz w:val="24"/>
        </w:rPr>
        <w:t>Bancos Oficiais no Brasil: Origem e Aspectos de Seu Desenvolvimento</w:t>
      </w:r>
      <w:r w:rsidR="000C79C1" w:rsidRPr="00E00F10">
        <w:rPr>
          <w:rFonts w:ascii="Arial" w:hAnsi="Arial" w:cs="Arial"/>
          <w:sz w:val="24"/>
          <w:szCs w:val="24"/>
        </w:rPr>
        <w:t>.</w:t>
      </w:r>
      <w:r w:rsidR="000C79C1">
        <w:rPr>
          <w:rFonts w:ascii="Arial" w:hAnsi="Arial" w:cs="Arial"/>
          <w:sz w:val="24"/>
          <w:szCs w:val="24"/>
        </w:rPr>
        <w:t xml:space="preserve"> Disponível em: </w:t>
      </w:r>
      <w:hyperlink r:id="rId15" w:history="1">
        <w:r w:rsidR="000C79C1" w:rsidRPr="000C79C1">
          <w:rPr>
            <w:rStyle w:val="Hyperlink"/>
            <w:rFonts w:ascii="Arial" w:hAnsi="Arial" w:cs="Arial"/>
            <w:color w:val="000000" w:themeColor="text1"/>
            <w:sz w:val="24"/>
            <w:u w:val="none"/>
          </w:rPr>
          <w:t>https://www.bcb.gov.br/htms/public/BancosEstaduais/livros_bancos_oficiais.pdf</w:t>
        </w:r>
      </w:hyperlink>
      <w:r w:rsidR="000C79C1">
        <w:rPr>
          <w:rFonts w:ascii="Arial" w:hAnsi="Arial" w:cs="Arial"/>
          <w:sz w:val="24"/>
          <w:szCs w:val="24"/>
        </w:rPr>
        <w:t>. Acesso em: 14/11/2019</w:t>
      </w:r>
    </w:p>
    <w:p w:rsidR="000C79C1" w:rsidRPr="00D6227C" w:rsidRDefault="000C79C1" w:rsidP="00D6227C">
      <w:pPr>
        <w:spacing w:before="120" w:after="120" w:line="360" w:lineRule="auto"/>
        <w:ind w:firstLine="708"/>
        <w:jc w:val="both"/>
        <w:rPr>
          <w:rFonts w:ascii="Arial" w:hAnsi="Arial" w:cs="Arial"/>
          <w:color w:val="000000" w:themeColor="text1"/>
          <w:sz w:val="24"/>
          <w:szCs w:val="24"/>
        </w:rPr>
      </w:pPr>
    </w:p>
    <w:sectPr w:rsidR="000C79C1" w:rsidRPr="00D6227C" w:rsidSect="00186F8B">
      <w:pgSz w:w="11906" w:h="16838"/>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F2A" w:rsidRDefault="00BC5F2A" w:rsidP="002F03FB">
      <w:pPr>
        <w:spacing w:after="0" w:line="240" w:lineRule="auto"/>
      </w:pPr>
      <w:r>
        <w:separator/>
      </w:r>
    </w:p>
  </w:endnote>
  <w:endnote w:type="continuationSeparator" w:id="0">
    <w:p w:rsidR="00BC5F2A" w:rsidRDefault="00BC5F2A" w:rsidP="002F0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F2A" w:rsidRDefault="00BC5F2A" w:rsidP="002F03FB">
      <w:pPr>
        <w:spacing w:after="0" w:line="240" w:lineRule="auto"/>
      </w:pPr>
      <w:r>
        <w:separator/>
      </w:r>
    </w:p>
  </w:footnote>
  <w:footnote w:type="continuationSeparator" w:id="0">
    <w:p w:rsidR="00BC5F2A" w:rsidRDefault="00BC5F2A" w:rsidP="002F03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9299697"/>
      <w:docPartObj>
        <w:docPartGallery w:val="Page Numbers (Top of Page)"/>
        <w:docPartUnique/>
      </w:docPartObj>
    </w:sdtPr>
    <w:sdtEndPr/>
    <w:sdtContent>
      <w:p w:rsidR="00186F8B" w:rsidRDefault="00186F8B">
        <w:pPr>
          <w:pStyle w:val="Cabealho"/>
          <w:jc w:val="right"/>
        </w:pPr>
        <w:r>
          <w:fldChar w:fldCharType="begin"/>
        </w:r>
        <w:r>
          <w:instrText>PAGE   \* MERGEFORMAT</w:instrText>
        </w:r>
        <w:r>
          <w:fldChar w:fldCharType="separate"/>
        </w:r>
        <w:r w:rsidR="009E6240">
          <w:rPr>
            <w:noProof/>
          </w:rPr>
          <w:t>2</w:t>
        </w:r>
        <w:r>
          <w:fldChar w:fldCharType="end"/>
        </w:r>
      </w:p>
    </w:sdtContent>
  </w:sdt>
  <w:p w:rsidR="00186F8B" w:rsidRDefault="00186F8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16AE4"/>
    <w:multiLevelType w:val="multilevel"/>
    <w:tmpl w:val="11542A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07DB15A1"/>
    <w:multiLevelType w:val="multilevel"/>
    <w:tmpl w:val="82CE9F76"/>
    <w:lvl w:ilvl="0">
      <w:start w:val="1"/>
      <w:numFmt w:val="decimal"/>
      <w:pStyle w:val="Ttulo1"/>
      <w:lvlText w:val="%1."/>
      <w:lvlJc w:val="left"/>
      <w:pPr>
        <w:ind w:left="720" w:hanging="360"/>
      </w:pPr>
      <w:rPr>
        <w:rFonts w:hint="default"/>
      </w:rPr>
    </w:lvl>
    <w:lvl w:ilvl="1">
      <w:start w:val="2"/>
      <w:numFmt w:val="decimal"/>
      <w:isLgl/>
      <w:lvlText w:val="%1.%2"/>
      <w:lvlJc w:val="left"/>
      <w:pPr>
        <w:ind w:left="1059" w:hanging="525"/>
      </w:pPr>
      <w:rPr>
        <w:rFonts w:hint="default"/>
        <w:b w:val="0"/>
      </w:rPr>
    </w:lvl>
    <w:lvl w:ilvl="2">
      <w:start w:val="4"/>
      <w:numFmt w:val="decimal"/>
      <w:isLgl/>
      <w:lvlText w:val="%1.%2.%3"/>
      <w:lvlJc w:val="left"/>
      <w:pPr>
        <w:ind w:left="1428" w:hanging="720"/>
      </w:pPr>
      <w:rPr>
        <w:rFonts w:hint="default"/>
        <w:b/>
      </w:rPr>
    </w:lvl>
    <w:lvl w:ilvl="3">
      <w:start w:val="1"/>
      <w:numFmt w:val="decimal"/>
      <w:isLgl/>
      <w:lvlText w:val="%1.%2.%3.%4"/>
      <w:lvlJc w:val="left"/>
      <w:pPr>
        <w:ind w:left="1962" w:hanging="1080"/>
      </w:pPr>
      <w:rPr>
        <w:rFonts w:hint="default"/>
        <w:b w:val="0"/>
      </w:rPr>
    </w:lvl>
    <w:lvl w:ilvl="4">
      <w:start w:val="1"/>
      <w:numFmt w:val="decimal"/>
      <w:isLgl/>
      <w:lvlText w:val="%1.%2.%3.%4.%5"/>
      <w:lvlJc w:val="left"/>
      <w:pPr>
        <w:ind w:left="2136" w:hanging="1080"/>
      </w:pPr>
      <w:rPr>
        <w:rFonts w:hint="default"/>
        <w:b w:val="0"/>
      </w:rPr>
    </w:lvl>
    <w:lvl w:ilvl="5">
      <w:start w:val="1"/>
      <w:numFmt w:val="decimal"/>
      <w:isLgl/>
      <w:lvlText w:val="%1.%2.%3.%4.%5.%6"/>
      <w:lvlJc w:val="left"/>
      <w:pPr>
        <w:ind w:left="2670" w:hanging="1440"/>
      </w:pPr>
      <w:rPr>
        <w:rFonts w:hint="default"/>
        <w:b w:val="0"/>
      </w:rPr>
    </w:lvl>
    <w:lvl w:ilvl="6">
      <w:start w:val="1"/>
      <w:numFmt w:val="decimal"/>
      <w:isLgl/>
      <w:lvlText w:val="%1.%2.%3.%4.%5.%6.%7"/>
      <w:lvlJc w:val="left"/>
      <w:pPr>
        <w:ind w:left="2844" w:hanging="1440"/>
      </w:pPr>
      <w:rPr>
        <w:rFonts w:hint="default"/>
        <w:b w:val="0"/>
      </w:rPr>
    </w:lvl>
    <w:lvl w:ilvl="7">
      <w:start w:val="1"/>
      <w:numFmt w:val="decimal"/>
      <w:isLgl/>
      <w:lvlText w:val="%1.%2.%3.%4.%5.%6.%7.%8"/>
      <w:lvlJc w:val="left"/>
      <w:pPr>
        <w:ind w:left="3378" w:hanging="1800"/>
      </w:pPr>
      <w:rPr>
        <w:rFonts w:hint="default"/>
        <w:b w:val="0"/>
      </w:rPr>
    </w:lvl>
    <w:lvl w:ilvl="8">
      <w:start w:val="1"/>
      <w:numFmt w:val="decimal"/>
      <w:isLgl/>
      <w:lvlText w:val="%1.%2.%3.%4.%5.%6.%7.%8.%9"/>
      <w:lvlJc w:val="left"/>
      <w:pPr>
        <w:ind w:left="3552" w:hanging="1800"/>
      </w:pPr>
      <w:rPr>
        <w:rFonts w:hint="default"/>
        <w:b w:val="0"/>
      </w:rPr>
    </w:lvl>
  </w:abstractNum>
  <w:abstractNum w:abstractNumId="2">
    <w:nsid w:val="08EA2612"/>
    <w:multiLevelType w:val="hybridMultilevel"/>
    <w:tmpl w:val="5B9CDD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nsid w:val="090374FD"/>
    <w:multiLevelType w:val="hybridMultilevel"/>
    <w:tmpl w:val="992474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A50245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081327A"/>
    <w:multiLevelType w:val="hybridMultilevel"/>
    <w:tmpl w:val="7E26E8FA"/>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nsid w:val="3BAF642C"/>
    <w:multiLevelType w:val="hybridMultilevel"/>
    <w:tmpl w:val="8708A5C6"/>
    <w:lvl w:ilvl="0" w:tplc="0416000F">
      <w:start w:val="1"/>
      <w:numFmt w:val="decimal"/>
      <w:lvlText w:val="%1."/>
      <w:lvlJc w:val="left"/>
      <w:pPr>
        <w:ind w:left="2484" w:hanging="360"/>
      </w:p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7">
    <w:nsid w:val="3FF02497"/>
    <w:multiLevelType w:val="hybridMultilevel"/>
    <w:tmpl w:val="CB44688E"/>
    <w:lvl w:ilvl="0" w:tplc="04160001">
      <w:start w:val="1"/>
      <w:numFmt w:val="bullet"/>
      <w:lvlText w:val=""/>
      <w:lvlJc w:val="left"/>
      <w:pPr>
        <w:ind w:left="1789" w:hanging="360"/>
      </w:pPr>
      <w:rPr>
        <w:rFonts w:ascii="Symbol" w:hAnsi="Symbol" w:hint="default"/>
      </w:rPr>
    </w:lvl>
    <w:lvl w:ilvl="1" w:tplc="04160003" w:tentative="1">
      <w:start w:val="1"/>
      <w:numFmt w:val="bullet"/>
      <w:lvlText w:val="o"/>
      <w:lvlJc w:val="left"/>
      <w:pPr>
        <w:ind w:left="2509" w:hanging="360"/>
      </w:pPr>
      <w:rPr>
        <w:rFonts w:ascii="Courier New" w:hAnsi="Courier New" w:cs="Courier New" w:hint="default"/>
      </w:rPr>
    </w:lvl>
    <w:lvl w:ilvl="2" w:tplc="04160005" w:tentative="1">
      <w:start w:val="1"/>
      <w:numFmt w:val="bullet"/>
      <w:lvlText w:val=""/>
      <w:lvlJc w:val="left"/>
      <w:pPr>
        <w:ind w:left="3229" w:hanging="360"/>
      </w:pPr>
      <w:rPr>
        <w:rFonts w:ascii="Wingdings" w:hAnsi="Wingdings" w:hint="default"/>
      </w:rPr>
    </w:lvl>
    <w:lvl w:ilvl="3" w:tplc="04160001" w:tentative="1">
      <w:start w:val="1"/>
      <w:numFmt w:val="bullet"/>
      <w:lvlText w:val=""/>
      <w:lvlJc w:val="left"/>
      <w:pPr>
        <w:ind w:left="3949" w:hanging="360"/>
      </w:pPr>
      <w:rPr>
        <w:rFonts w:ascii="Symbol" w:hAnsi="Symbol" w:hint="default"/>
      </w:rPr>
    </w:lvl>
    <w:lvl w:ilvl="4" w:tplc="04160003" w:tentative="1">
      <w:start w:val="1"/>
      <w:numFmt w:val="bullet"/>
      <w:lvlText w:val="o"/>
      <w:lvlJc w:val="left"/>
      <w:pPr>
        <w:ind w:left="4669" w:hanging="360"/>
      </w:pPr>
      <w:rPr>
        <w:rFonts w:ascii="Courier New" w:hAnsi="Courier New" w:cs="Courier New" w:hint="default"/>
      </w:rPr>
    </w:lvl>
    <w:lvl w:ilvl="5" w:tplc="04160005" w:tentative="1">
      <w:start w:val="1"/>
      <w:numFmt w:val="bullet"/>
      <w:lvlText w:val=""/>
      <w:lvlJc w:val="left"/>
      <w:pPr>
        <w:ind w:left="5389" w:hanging="360"/>
      </w:pPr>
      <w:rPr>
        <w:rFonts w:ascii="Wingdings" w:hAnsi="Wingdings" w:hint="default"/>
      </w:rPr>
    </w:lvl>
    <w:lvl w:ilvl="6" w:tplc="04160001" w:tentative="1">
      <w:start w:val="1"/>
      <w:numFmt w:val="bullet"/>
      <w:lvlText w:val=""/>
      <w:lvlJc w:val="left"/>
      <w:pPr>
        <w:ind w:left="6109" w:hanging="360"/>
      </w:pPr>
      <w:rPr>
        <w:rFonts w:ascii="Symbol" w:hAnsi="Symbol" w:hint="default"/>
      </w:rPr>
    </w:lvl>
    <w:lvl w:ilvl="7" w:tplc="04160003" w:tentative="1">
      <w:start w:val="1"/>
      <w:numFmt w:val="bullet"/>
      <w:lvlText w:val="o"/>
      <w:lvlJc w:val="left"/>
      <w:pPr>
        <w:ind w:left="6829" w:hanging="360"/>
      </w:pPr>
      <w:rPr>
        <w:rFonts w:ascii="Courier New" w:hAnsi="Courier New" w:cs="Courier New" w:hint="default"/>
      </w:rPr>
    </w:lvl>
    <w:lvl w:ilvl="8" w:tplc="04160005" w:tentative="1">
      <w:start w:val="1"/>
      <w:numFmt w:val="bullet"/>
      <w:lvlText w:val=""/>
      <w:lvlJc w:val="left"/>
      <w:pPr>
        <w:ind w:left="7549" w:hanging="360"/>
      </w:pPr>
      <w:rPr>
        <w:rFonts w:ascii="Wingdings" w:hAnsi="Wingdings" w:hint="default"/>
      </w:rPr>
    </w:lvl>
  </w:abstractNum>
  <w:abstractNum w:abstractNumId="8">
    <w:nsid w:val="4EFA06CB"/>
    <w:multiLevelType w:val="hybridMultilevel"/>
    <w:tmpl w:val="9F94809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44B78C0"/>
    <w:multiLevelType w:val="hybridMultilevel"/>
    <w:tmpl w:val="82A80C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639942DA"/>
    <w:multiLevelType w:val="hybridMultilevel"/>
    <w:tmpl w:val="BAB0919E"/>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nsid w:val="6437637A"/>
    <w:multiLevelType w:val="hybridMultilevel"/>
    <w:tmpl w:val="28BAE0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65DB580F"/>
    <w:multiLevelType w:val="hybridMultilevel"/>
    <w:tmpl w:val="37A2A0D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667A2D85"/>
    <w:multiLevelType w:val="multilevel"/>
    <w:tmpl w:val="F6C0A58C"/>
    <w:lvl w:ilvl="0">
      <w:start w:val="1"/>
      <w:numFmt w:val="decimal"/>
      <w:lvlText w:val="%1"/>
      <w:lvlJc w:val="left"/>
      <w:pPr>
        <w:ind w:left="525" w:hanging="525"/>
      </w:pPr>
      <w:rPr>
        <w:rFonts w:hint="default"/>
      </w:rPr>
    </w:lvl>
    <w:lvl w:ilvl="1">
      <w:start w:val="1"/>
      <w:numFmt w:val="decimal"/>
      <w:lvlText w:val="%1.%2"/>
      <w:lvlJc w:val="left"/>
      <w:pPr>
        <w:ind w:left="1275" w:hanging="525"/>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080" w:hanging="108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5940" w:hanging="1440"/>
      </w:pPr>
      <w:rPr>
        <w:rFonts w:hint="default"/>
      </w:rPr>
    </w:lvl>
    <w:lvl w:ilvl="7">
      <w:start w:val="1"/>
      <w:numFmt w:val="decimal"/>
      <w:lvlText w:val="%1.%2.%3.%4.%5.%6.%7.%8"/>
      <w:lvlJc w:val="left"/>
      <w:pPr>
        <w:ind w:left="7050" w:hanging="1800"/>
      </w:pPr>
      <w:rPr>
        <w:rFonts w:hint="default"/>
      </w:rPr>
    </w:lvl>
    <w:lvl w:ilvl="8">
      <w:start w:val="1"/>
      <w:numFmt w:val="decimal"/>
      <w:lvlText w:val="%1.%2.%3.%4.%5.%6.%7.%8.%9"/>
      <w:lvlJc w:val="left"/>
      <w:pPr>
        <w:ind w:left="7800" w:hanging="1800"/>
      </w:pPr>
      <w:rPr>
        <w:rFonts w:hint="default"/>
      </w:rPr>
    </w:lvl>
  </w:abstractNum>
  <w:abstractNum w:abstractNumId="14">
    <w:nsid w:val="752D06D4"/>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BD73EAE"/>
    <w:multiLevelType w:val="hybridMultilevel"/>
    <w:tmpl w:val="70B08C16"/>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5"/>
  </w:num>
  <w:num w:numId="5">
    <w:abstractNumId w:val="7"/>
  </w:num>
  <w:num w:numId="6">
    <w:abstractNumId w:val="12"/>
  </w:num>
  <w:num w:numId="7">
    <w:abstractNumId w:val="11"/>
  </w:num>
  <w:num w:numId="8">
    <w:abstractNumId w:val="2"/>
  </w:num>
  <w:num w:numId="9">
    <w:abstractNumId w:val="13"/>
  </w:num>
  <w:num w:numId="10">
    <w:abstractNumId w:val="15"/>
  </w:num>
  <w:num w:numId="11">
    <w:abstractNumId w:val="0"/>
  </w:num>
  <w:num w:numId="12">
    <w:abstractNumId w:val="1"/>
  </w:num>
  <w:num w:numId="13">
    <w:abstractNumId w:val="1"/>
    <w:lvlOverride w:ilvl="0">
      <w:startOverride w:val="1"/>
    </w:lvlOverride>
  </w:num>
  <w:num w:numId="14">
    <w:abstractNumId w:val="6"/>
  </w:num>
  <w:num w:numId="15">
    <w:abstractNumId w:val="10"/>
  </w:num>
  <w:num w:numId="16">
    <w:abstractNumId w:val="14"/>
  </w:num>
  <w:num w:numId="17">
    <w:abstractNumId w:val="9"/>
  </w:num>
  <w:num w:numId="18">
    <w:abstractNumId w:val="1"/>
    <w:lvlOverride w:ilvl="0">
      <w:startOverride w:val="1"/>
    </w:lvlOverride>
    <w:lvlOverride w:ilvl="1">
      <w:startOverride w:val="1"/>
    </w:lvlOverride>
    <w:lvlOverride w:ilvl="2">
      <w:startOverride w:val="3"/>
    </w:lvlOverride>
  </w:num>
  <w:num w:numId="19">
    <w:abstractNumId w:val="1"/>
    <w:lvlOverride w:ilvl="0">
      <w:startOverride w:val="1"/>
    </w:lvlOverride>
    <w:lvlOverride w:ilvl="1">
      <w:startOverride w:val="1"/>
    </w:lvlOverride>
    <w:lvlOverride w:ilvl="2">
      <w:startOverride w:val="3"/>
    </w:lvlOverride>
  </w:num>
  <w:num w:numId="20">
    <w:abstractNumId w:val="1"/>
    <w:lvlOverride w:ilvl="0">
      <w:startOverride w:val="1"/>
    </w:lvlOverride>
    <w:lvlOverride w:ilvl="1">
      <w:startOverride w:val="1"/>
    </w:lvlOverride>
    <w:lvlOverride w:ilvl="2">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2EA8"/>
    <w:rsid w:val="000321B1"/>
    <w:rsid w:val="0005110D"/>
    <w:rsid w:val="000C79C1"/>
    <w:rsid w:val="001119EF"/>
    <w:rsid w:val="0012653B"/>
    <w:rsid w:val="00127F43"/>
    <w:rsid w:val="00186F8B"/>
    <w:rsid w:val="00216DF7"/>
    <w:rsid w:val="00273F21"/>
    <w:rsid w:val="002A560C"/>
    <w:rsid w:val="002F03FB"/>
    <w:rsid w:val="00363BAE"/>
    <w:rsid w:val="003762CE"/>
    <w:rsid w:val="00385D7D"/>
    <w:rsid w:val="003D2EA8"/>
    <w:rsid w:val="003E73AE"/>
    <w:rsid w:val="003F50CE"/>
    <w:rsid w:val="004606C7"/>
    <w:rsid w:val="0052575D"/>
    <w:rsid w:val="00546A07"/>
    <w:rsid w:val="005866ED"/>
    <w:rsid w:val="005C61B0"/>
    <w:rsid w:val="006118BD"/>
    <w:rsid w:val="00623FBC"/>
    <w:rsid w:val="00650A44"/>
    <w:rsid w:val="00651A41"/>
    <w:rsid w:val="00663827"/>
    <w:rsid w:val="00663C1F"/>
    <w:rsid w:val="0069366A"/>
    <w:rsid w:val="006C5CFB"/>
    <w:rsid w:val="006F42F1"/>
    <w:rsid w:val="0070228F"/>
    <w:rsid w:val="00716A6C"/>
    <w:rsid w:val="00721BB3"/>
    <w:rsid w:val="00722924"/>
    <w:rsid w:val="00730E8A"/>
    <w:rsid w:val="007844DA"/>
    <w:rsid w:val="007D4EBA"/>
    <w:rsid w:val="007F5C91"/>
    <w:rsid w:val="0080717B"/>
    <w:rsid w:val="00876785"/>
    <w:rsid w:val="008874C8"/>
    <w:rsid w:val="00897067"/>
    <w:rsid w:val="009E5552"/>
    <w:rsid w:val="009E6240"/>
    <w:rsid w:val="00A144A2"/>
    <w:rsid w:val="00A87BA6"/>
    <w:rsid w:val="00AF1E2F"/>
    <w:rsid w:val="00B47672"/>
    <w:rsid w:val="00B6774F"/>
    <w:rsid w:val="00B74ED2"/>
    <w:rsid w:val="00B84576"/>
    <w:rsid w:val="00BC5F2A"/>
    <w:rsid w:val="00BE49F8"/>
    <w:rsid w:val="00C03E40"/>
    <w:rsid w:val="00C27840"/>
    <w:rsid w:val="00C32E9B"/>
    <w:rsid w:val="00C44540"/>
    <w:rsid w:val="00C5790A"/>
    <w:rsid w:val="00C70C0C"/>
    <w:rsid w:val="00CC7027"/>
    <w:rsid w:val="00D47216"/>
    <w:rsid w:val="00D47826"/>
    <w:rsid w:val="00D6227C"/>
    <w:rsid w:val="00D64779"/>
    <w:rsid w:val="00E00F10"/>
    <w:rsid w:val="00EB23D2"/>
    <w:rsid w:val="00F0221E"/>
    <w:rsid w:val="00F07679"/>
    <w:rsid w:val="00F8065C"/>
    <w:rsid w:val="00FA0A3B"/>
    <w:rsid w:val="00FA4D98"/>
    <w:rsid w:val="00FC4B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4A2"/>
    <w:pPr>
      <w:keepNext/>
      <w:keepLines/>
      <w:numPr>
        <w:numId w:val="12"/>
      </w:numPr>
      <w:spacing w:before="120" w:after="120" w:line="360" w:lineRule="auto"/>
      <w:ind w:left="0" w:firstLine="709"/>
      <w:jc w:val="both"/>
      <w:outlineLvl w:val="0"/>
    </w:pPr>
    <w:rPr>
      <w:rFonts w:ascii="Arial" w:eastAsiaTheme="majorEastAsia" w:hAnsi="Arial" w:cs="Arial"/>
      <w:b/>
      <w:bCs/>
      <w:sz w:val="24"/>
      <w:szCs w:val="24"/>
    </w:rPr>
  </w:style>
  <w:style w:type="paragraph" w:styleId="Ttulo2">
    <w:name w:val="heading 2"/>
    <w:basedOn w:val="Normal"/>
    <w:next w:val="Normal"/>
    <w:link w:val="Ttulo2Char"/>
    <w:uiPriority w:val="9"/>
    <w:unhideWhenUsed/>
    <w:qFormat/>
    <w:rsid w:val="00722924"/>
    <w:pPr>
      <w:keepNext/>
      <w:keepLines/>
      <w:spacing w:before="40" w:after="0"/>
      <w:outlineLvl w:val="1"/>
    </w:pPr>
    <w:rPr>
      <w:rFonts w:ascii="Arial" w:eastAsiaTheme="majorEastAsia" w:hAnsi="Arial" w:cs="Arial"/>
      <w:b/>
      <w:bCs/>
      <w:sz w:val="24"/>
      <w:szCs w:val="24"/>
    </w:rPr>
  </w:style>
  <w:style w:type="paragraph" w:styleId="Ttulo3">
    <w:name w:val="heading 3"/>
    <w:basedOn w:val="Normal"/>
    <w:next w:val="Normal"/>
    <w:link w:val="Ttulo3Char"/>
    <w:uiPriority w:val="9"/>
    <w:unhideWhenUsed/>
    <w:qFormat/>
    <w:rsid w:val="00216DF7"/>
    <w:pPr>
      <w:keepNext/>
      <w:keepLines/>
      <w:spacing w:before="120" w:after="120" w:line="360" w:lineRule="auto"/>
      <w:ind w:firstLine="709"/>
      <w:jc w:val="both"/>
      <w:outlineLvl w:val="2"/>
    </w:pPr>
    <w:rPr>
      <w:rFonts w:ascii="Arial" w:eastAsiaTheme="majorEastAsia" w:hAnsi="Arial" w:cs="Arial"/>
      <w:b/>
      <w:bCs/>
      <w:sz w:val="24"/>
      <w:szCs w:val="24"/>
    </w:rPr>
  </w:style>
  <w:style w:type="paragraph" w:styleId="Ttulo5">
    <w:name w:val="heading 5"/>
    <w:basedOn w:val="Normal"/>
    <w:next w:val="Normal"/>
    <w:link w:val="Ttulo5Char"/>
    <w:uiPriority w:val="9"/>
    <w:semiHidden/>
    <w:unhideWhenUsed/>
    <w:qFormat/>
    <w:rsid w:val="0072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2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EA8"/>
    <w:pPr>
      <w:ind w:left="720"/>
      <w:contextualSpacing/>
    </w:pPr>
  </w:style>
  <w:style w:type="paragraph" w:styleId="Ttulo">
    <w:name w:val="Title"/>
    <w:basedOn w:val="Normal"/>
    <w:link w:val="TtuloChar"/>
    <w:qFormat/>
    <w:rsid w:val="00651A41"/>
    <w:pPr>
      <w:spacing w:after="0" w:line="240" w:lineRule="auto"/>
      <w:jc w:val="center"/>
    </w:pPr>
    <w:rPr>
      <w:rFonts w:ascii="Arial" w:eastAsia="Times New Roman" w:hAnsi="Arial" w:cs="Arial"/>
      <w:sz w:val="36"/>
      <w:szCs w:val="24"/>
      <w:lang w:eastAsia="pt-BR"/>
    </w:rPr>
  </w:style>
  <w:style w:type="character" w:customStyle="1" w:styleId="TtuloChar">
    <w:name w:val="Título Char"/>
    <w:basedOn w:val="Fontepargpadro"/>
    <w:link w:val="Ttulo"/>
    <w:rsid w:val="00651A41"/>
    <w:rPr>
      <w:rFonts w:ascii="Arial" w:eastAsia="Times New Roman" w:hAnsi="Arial" w:cs="Arial"/>
      <w:sz w:val="36"/>
      <w:szCs w:val="24"/>
      <w:lang w:eastAsia="pt-BR"/>
    </w:rPr>
  </w:style>
  <w:style w:type="paragraph" w:styleId="Corpodetexto2">
    <w:name w:val="Body Text 2"/>
    <w:basedOn w:val="Normal"/>
    <w:link w:val="Corpodetexto2Char"/>
    <w:semiHidden/>
    <w:rsid w:val="002F03FB"/>
    <w:pPr>
      <w:spacing w:after="0" w:line="240" w:lineRule="auto"/>
      <w:jc w:val="both"/>
    </w:pPr>
    <w:rPr>
      <w:rFonts w:ascii="Arial" w:eastAsia="Times New Roman" w:hAnsi="Arial" w:cs="Arial"/>
      <w:sz w:val="24"/>
      <w:szCs w:val="20"/>
    </w:rPr>
  </w:style>
  <w:style w:type="character" w:customStyle="1" w:styleId="Corpodetexto2Char">
    <w:name w:val="Corpo de texto 2 Char"/>
    <w:basedOn w:val="Fontepargpadro"/>
    <w:link w:val="Corpodetexto2"/>
    <w:semiHidden/>
    <w:rsid w:val="002F03FB"/>
    <w:rPr>
      <w:rFonts w:ascii="Arial" w:eastAsia="Times New Roman" w:hAnsi="Arial" w:cs="Arial"/>
      <w:sz w:val="24"/>
      <w:szCs w:val="20"/>
    </w:rPr>
  </w:style>
  <w:style w:type="character" w:styleId="Forte">
    <w:name w:val="Strong"/>
    <w:uiPriority w:val="22"/>
    <w:qFormat/>
    <w:rsid w:val="002F03FB"/>
    <w:rPr>
      <w:b/>
      <w:bCs/>
    </w:rPr>
  </w:style>
  <w:style w:type="paragraph" w:styleId="Cabealho">
    <w:name w:val="header"/>
    <w:basedOn w:val="Normal"/>
    <w:link w:val="CabealhoChar"/>
    <w:uiPriority w:val="99"/>
    <w:unhideWhenUsed/>
    <w:rsid w:val="002F03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03FB"/>
  </w:style>
  <w:style w:type="paragraph" w:styleId="Rodap">
    <w:name w:val="footer"/>
    <w:basedOn w:val="Normal"/>
    <w:link w:val="RodapChar"/>
    <w:uiPriority w:val="99"/>
    <w:unhideWhenUsed/>
    <w:rsid w:val="002F03FB"/>
    <w:pPr>
      <w:tabs>
        <w:tab w:val="center" w:pos="4252"/>
        <w:tab w:val="right" w:pos="8504"/>
      </w:tabs>
      <w:spacing w:after="0" w:line="240" w:lineRule="auto"/>
    </w:pPr>
  </w:style>
  <w:style w:type="character" w:customStyle="1" w:styleId="RodapChar">
    <w:name w:val="Rodapé Char"/>
    <w:basedOn w:val="Fontepargpadro"/>
    <w:link w:val="Rodap"/>
    <w:uiPriority w:val="99"/>
    <w:rsid w:val="002F03FB"/>
  </w:style>
  <w:style w:type="character" w:customStyle="1" w:styleId="Ttulo1Char">
    <w:name w:val="Título 1 Char"/>
    <w:basedOn w:val="Fontepargpadro"/>
    <w:link w:val="Ttulo1"/>
    <w:uiPriority w:val="9"/>
    <w:rsid w:val="00A144A2"/>
    <w:rPr>
      <w:rFonts w:ascii="Arial" w:eastAsiaTheme="majorEastAsia" w:hAnsi="Arial" w:cs="Arial"/>
      <w:b/>
      <w:bCs/>
      <w:sz w:val="24"/>
      <w:szCs w:val="24"/>
    </w:rPr>
  </w:style>
  <w:style w:type="character" w:customStyle="1" w:styleId="Ttulo2Char">
    <w:name w:val="Título 2 Char"/>
    <w:basedOn w:val="Fontepargpadro"/>
    <w:link w:val="Ttulo2"/>
    <w:uiPriority w:val="9"/>
    <w:rsid w:val="0072292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70228F"/>
    <w:pPr>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16A6C"/>
    <w:pPr>
      <w:tabs>
        <w:tab w:val="left" w:pos="440"/>
        <w:tab w:val="right" w:leader="dot" w:pos="8777"/>
      </w:tabs>
      <w:spacing w:after="100"/>
    </w:pPr>
    <w:rPr>
      <w:rFonts w:ascii="Arial" w:hAnsi="Arial" w:cs="Arial"/>
      <w:bCs/>
      <w:noProof/>
      <w:sz w:val="24"/>
      <w:szCs w:val="24"/>
    </w:rPr>
  </w:style>
  <w:style w:type="paragraph" w:styleId="Sumrio2">
    <w:name w:val="toc 2"/>
    <w:basedOn w:val="Normal"/>
    <w:next w:val="Normal"/>
    <w:autoRedefine/>
    <w:uiPriority w:val="39"/>
    <w:unhideWhenUsed/>
    <w:rsid w:val="0070228F"/>
    <w:pPr>
      <w:spacing w:after="100"/>
      <w:ind w:left="220"/>
    </w:pPr>
  </w:style>
  <w:style w:type="character" w:styleId="Hyperlink">
    <w:name w:val="Hyperlink"/>
    <w:basedOn w:val="Fontepargpadro"/>
    <w:uiPriority w:val="99"/>
    <w:unhideWhenUsed/>
    <w:rsid w:val="0070228F"/>
    <w:rPr>
      <w:color w:val="0563C1" w:themeColor="hyperlink"/>
      <w:u w:val="single"/>
    </w:rPr>
  </w:style>
  <w:style w:type="character" w:customStyle="1" w:styleId="Ttulo3Char">
    <w:name w:val="Título 3 Char"/>
    <w:basedOn w:val="Fontepargpadro"/>
    <w:link w:val="Ttulo3"/>
    <w:uiPriority w:val="9"/>
    <w:rsid w:val="00216DF7"/>
    <w:rPr>
      <w:rFonts w:ascii="Arial" w:eastAsiaTheme="majorEastAsia" w:hAnsi="Arial" w:cs="Arial"/>
      <w:b/>
      <w:bCs/>
      <w:sz w:val="24"/>
      <w:szCs w:val="24"/>
    </w:rPr>
  </w:style>
  <w:style w:type="paragraph" w:styleId="Sumrio3">
    <w:name w:val="toc 3"/>
    <w:basedOn w:val="Normal"/>
    <w:next w:val="Normal"/>
    <w:autoRedefine/>
    <w:uiPriority w:val="39"/>
    <w:unhideWhenUsed/>
    <w:rsid w:val="00876785"/>
    <w:pPr>
      <w:spacing w:after="100"/>
      <w:ind w:left="440"/>
    </w:pPr>
  </w:style>
  <w:style w:type="character" w:customStyle="1" w:styleId="Ttulo5Char">
    <w:name w:val="Título 5 Char"/>
    <w:basedOn w:val="Fontepargpadro"/>
    <w:link w:val="Ttulo5"/>
    <w:uiPriority w:val="9"/>
    <w:semiHidden/>
    <w:rsid w:val="007229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722924"/>
    <w:rPr>
      <w:rFonts w:asciiTheme="majorHAnsi" w:eastAsiaTheme="majorEastAsia" w:hAnsiTheme="majorHAnsi" w:cstheme="majorBidi"/>
      <w:color w:val="1F3763" w:themeColor="accent1" w:themeShade="7F"/>
    </w:rPr>
  </w:style>
  <w:style w:type="table" w:styleId="Tabelacomgrade">
    <w:name w:val="Table Grid"/>
    <w:basedOn w:val="Tabelanormal"/>
    <w:uiPriority w:val="39"/>
    <w:rsid w:val="007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6A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A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har"/>
    <w:uiPriority w:val="9"/>
    <w:qFormat/>
    <w:rsid w:val="00A144A2"/>
    <w:pPr>
      <w:keepNext/>
      <w:keepLines/>
      <w:numPr>
        <w:numId w:val="12"/>
      </w:numPr>
      <w:spacing w:before="120" w:after="120" w:line="360" w:lineRule="auto"/>
      <w:ind w:left="0" w:firstLine="709"/>
      <w:jc w:val="both"/>
      <w:outlineLvl w:val="0"/>
    </w:pPr>
    <w:rPr>
      <w:rFonts w:ascii="Arial" w:eastAsiaTheme="majorEastAsia" w:hAnsi="Arial" w:cs="Arial"/>
      <w:b/>
      <w:bCs/>
      <w:sz w:val="24"/>
      <w:szCs w:val="24"/>
    </w:rPr>
  </w:style>
  <w:style w:type="paragraph" w:styleId="Ttulo2">
    <w:name w:val="heading 2"/>
    <w:basedOn w:val="Normal"/>
    <w:next w:val="Normal"/>
    <w:link w:val="Ttulo2Char"/>
    <w:uiPriority w:val="9"/>
    <w:unhideWhenUsed/>
    <w:qFormat/>
    <w:rsid w:val="00722924"/>
    <w:pPr>
      <w:keepNext/>
      <w:keepLines/>
      <w:spacing w:before="40" w:after="0"/>
      <w:outlineLvl w:val="1"/>
    </w:pPr>
    <w:rPr>
      <w:rFonts w:ascii="Arial" w:eastAsiaTheme="majorEastAsia" w:hAnsi="Arial" w:cs="Arial"/>
      <w:b/>
      <w:bCs/>
      <w:sz w:val="24"/>
      <w:szCs w:val="24"/>
    </w:rPr>
  </w:style>
  <w:style w:type="paragraph" w:styleId="Ttulo3">
    <w:name w:val="heading 3"/>
    <w:basedOn w:val="Normal"/>
    <w:next w:val="Normal"/>
    <w:link w:val="Ttulo3Char"/>
    <w:uiPriority w:val="9"/>
    <w:unhideWhenUsed/>
    <w:qFormat/>
    <w:rsid w:val="00216DF7"/>
    <w:pPr>
      <w:keepNext/>
      <w:keepLines/>
      <w:spacing w:before="120" w:after="120" w:line="360" w:lineRule="auto"/>
      <w:ind w:firstLine="709"/>
      <w:jc w:val="both"/>
      <w:outlineLvl w:val="2"/>
    </w:pPr>
    <w:rPr>
      <w:rFonts w:ascii="Arial" w:eastAsiaTheme="majorEastAsia" w:hAnsi="Arial" w:cs="Arial"/>
      <w:b/>
      <w:bCs/>
      <w:sz w:val="24"/>
      <w:szCs w:val="24"/>
    </w:rPr>
  </w:style>
  <w:style w:type="paragraph" w:styleId="Ttulo5">
    <w:name w:val="heading 5"/>
    <w:basedOn w:val="Normal"/>
    <w:next w:val="Normal"/>
    <w:link w:val="Ttulo5Char"/>
    <w:uiPriority w:val="9"/>
    <w:semiHidden/>
    <w:unhideWhenUsed/>
    <w:qFormat/>
    <w:rsid w:val="00722924"/>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722924"/>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D2EA8"/>
    <w:pPr>
      <w:ind w:left="720"/>
      <w:contextualSpacing/>
    </w:pPr>
  </w:style>
  <w:style w:type="paragraph" w:styleId="Ttulo">
    <w:name w:val="Title"/>
    <w:basedOn w:val="Normal"/>
    <w:link w:val="TtuloChar"/>
    <w:qFormat/>
    <w:rsid w:val="00651A41"/>
    <w:pPr>
      <w:spacing w:after="0" w:line="240" w:lineRule="auto"/>
      <w:jc w:val="center"/>
    </w:pPr>
    <w:rPr>
      <w:rFonts w:ascii="Arial" w:eastAsia="Times New Roman" w:hAnsi="Arial" w:cs="Arial"/>
      <w:sz w:val="36"/>
      <w:szCs w:val="24"/>
      <w:lang w:eastAsia="pt-BR"/>
    </w:rPr>
  </w:style>
  <w:style w:type="character" w:customStyle="1" w:styleId="TtuloChar">
    <w:name w:val="Título Char"/>
    <w:basedOn w:val="Fontepargpadro"/>
    <w:link w:val="Ttulo"/>
    <w:rsid w:val="00651A41"/>
    <w:rPr>
      <w:rFonts w:ascii="Arial" w:eastAsia="Times New Roman" w:hAnsi="Arial" w:cs="Arial"/>
      <w:sz w:val="36"/>
      <w:szCs w:val="24"/>
      <w:lang w:eastAsia="pt-BR"/>
    </w:rPr>
  </w:style>
  <w:style w:type="paragraph" w:styleId="Corpodetexto2">
    <w:name w:val="Body Text 2"/>
    <w:basedOn w:val="Normal"/>
    <w:link w:val="Corpodetexto2Char"/>
    <w:semiHidden/>
    <w:rsid w:val="002F03FB"/>
    <w:pPr>
      <w:spacing w:after="0" w:line="240" w:lineRule="auto"/>
      <w:jc w:val="both"/>
    </w:pPr>
    <w:rPr>
      <w:rFonts w:ascii="Arial" w:eastAsia="Times New Roman" w:hAnsi="Arial" w:cs="Arial"/>
      <w:sz w:val="24"/>
      <w:szCs w:val="20"/>
    </w:rPr>
  </w:style>
  <w:style w:type="character" w:customStyle="1" w:styleId="Corpodetexto2Char">
    <w:name w:val="Corpo de texto 2 Char"/>
    <w:basedOn w:val="Fontepargpadro"/>
    <w:link w:val="Corpodetexto2"/>
    <w:semiHidden/>
    <w:rsid w:val="002F03FB"/>
    <w:rPr>
      <w:rFonts w:ascii="Arial" w:eastAsia="Times New Roman" w:hAnsi="Arial" w:cs="Arial"/>
      <w:sz w:val="24"/>
      <w:szCs w:val="20"/>
    </w:rPr>
  </w:style>
  <w:style w:type="character" w:styleId="Forte">
    <w:name w:val="Strong"/>
    <w:uiPriority w:val="22"/>
    <w:qFormat/>
    <w:rsid w:val="002F03FB"/>
    <w:rPr>
      <w:b/>
      <w:bCs/>
    </w:rPr>
  </w:style>
  <w:style w:type="paragraph" w:styleId="Cabealho">
    <w:name w:val="header"/>
    <w:basedOn w:val="Normal"/>
    <w:link w:val="CabealhoChar"/>
    <w:uiPriority w:val="99"/>
    <w:unhideWhenUsed/>
    <w:rsid w:val="002F03F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F03FB"/>
  </w:style>
  <w:style w:type="paragraph" w:styleId="Rodap">
    <w:name w:val="footer"/>
    <w:basedOn w:val="Normal"/>
    <w:link w:val="RodapChar"/>
    <w:uiPriority w:val="99"/>
    <w:unhideWhenUsed/>
    <w:rsid w:val="002F03FB"/>
    <w:pPr>
      <w:tabs>
        <w:tab w:val="center" w:pos="4252"/>
        <w:tab w:val="right" w:pos="8504"/>
      </w:tabs>
      <w:spacing w:after="0" w:line="240" w:lineRule="auto"/>
    </w:pPr>
  </w:style>
  <w:style w:type="character" w:customStyle="1" w:styleId="RodapChar">
    <w:name w:val="Rodapé Char"/>
    <w:basedOn w:val="Fontepargpadro"/>
    <w:link w:val="Rodap"/>
    <w:uiPriority w:val="99"/>
    <w:rsid w:val="002F03FB"/>
  </w:style>
  <w:style w:type="character" w:customStyle="1" w:styleId="Ttulo1Char">
    <w:name w:val="Título 1 Char"/>
    <w:basedOn w:val="Fontepargpadro"/>
    <w:link w:val="Ttulo1"/>
    <w:uiPriority w:val="9"/>
    <w:rsid w:val="00A144A2"/>
    <w:rPr>
      <w:rFonts w:ascii="Arial" w:eastAsiaTheme="majorEastAsia" w:hAnsi="Arial" w:cs="Arial"/>
      <w:b/>
      <w:bCs/>
      <w:sz w:val="24"/>
      <w:szCs w:val="24"/>
    </w:rPr>
  </w:style>
  <w:style w:type="character" w:customStyle="1" w:styleId="Ttulo2Char">
    <w:name w:val="Título 2 Char"/>
    <w:basedOn w:val="Fontepargpadro"/>
    <w:link w:val="Ttulo2"/>
    <w:uiPriority w:val="9"/>
    <w:rsid w:val="00722924"/>
    <w:rPr>
      <w:rFonts w:ascii="Arial" w:eastAsiaTheme="majorEastAsia" w:hAnsi="Arial" w:cs="Arial"/>
      <w:b/>
      <w:bCs/>
      <w:sz w:val="24"/>
      <w:szCs w:val="24"/>
    </w:rPr>
  </w:style>
  <w:style w:type="paragraph" w:styleId="CabealhodoSumrio">
    <w:name w:val="TOC Heading"/>
    <w:basedOn w:val="Ttulo1"/>
    <w:next w:val="Normal"/>
    <w:uiPriority w:val="39"/>
    <w:unhideWhenUsed/>
    <w:qFormat/>
    <w:rsid w:val="0070228F"/>
    <w:pPr>
      <w:jc w:val="left"/>
      <w:outlineLvl w:val="9"/>
    </w:pPr>
    <w:rPr>
      <w:rFonts w:asciiTheme="majorHAnsi" w:hAnsiTheme="majorHAnsi" w:cstheme="majorBidi"/>
      <w:b w:val="0"/>
      <w:bCs w:val="0"/>
      <w:color w:val="2F5496" w:themeColor="accent1" w:themeShade="BF"/>
      <w:sz w:val="32"/>
      <w:szCs w:val="32"/>
      <w:lang w:eastAsia="pt-BR"/>
    </w:rPr>
  </w:style>
  <w:style w:type="paragraph" w:styleId="Sumrio1">
    <w:name w:val="toc 1"/>
    <w:basedOn w:val="Normal"/>
    <w:next w:val="Normal"/>
    <w:autoRedefine/>
    <w:uiPriority w:val="39"/>
    <w:unhideWhenUsed/>
    <w:rsid w:val="00716A6C"/>
    <w:pPr>
      <w:tabs>
        <w:tab w:val="left" w:pos="440"/>
        <w:tab w:val="right" w:leader="dot" w:pos="8777"/>
      </w:tabs>
      <w:spacing w:after="100"/>
    </w:pPr>
    <w:rPr>
      <w:rFonts w:ascii="Arial" w:hAnsi="Arial" w:cs="Arial"/>
      <w:bCs/>
      <w:noProof/>
      <w:sz w:val="24"/>
      <w:szCs w:val="24"/>
    </w:rPr>
  </w:style>
  <w:style w:type="paragraph" w:styleId="Sumrio2">
    <w:name w:val="toc 2"/>
    <w:basedOn w:val="Normal"/>
    <w:next w:val="Normal"/>
    <w:autoRedefine/>
    <w:uiPriority w:val="39"/>
    <w:unhideWhenUsed/>
    <w:rsid w:val="0070228F"/>
    <w:pPr>
      <w:spacing w:after="100"/>
      <w:ind w:left="220"/>
    </w:pPr>
  </w:style>
  <w:style w:type="character" w:styleId="Hyperlink">
    <w:name w:val="Hyperlink"/>
    <w:basedOn w:val="Fontepargpadro"/>
    <w:uiPriority w:val="99"/>
    <w:unhideWhenUsed/>
    <w:rsid w:val="0070228F"/>
    <w:rPr>
      <w:color w:val="0563C1" w:themeColor="hyperlink"/>
      <w:u w:val="single"/>
    </w:rPr>
  </w:style>
  <w:style w:type="character" w:customStyle="1" w:styleId="Ttulo3Char">
    <w:name w:val="Título 3 Char"/>
    <w:basedOn w:val="Fontepargpadro"/>
    <w:link w:val="Ttulo3"/>
    <w:uiPriority w:val="9"/>
    <w:rsid w:val="00216DF7"/>
    <w:rPr>
      <w:rFonts w:ascii="Arial" w:eastAsiaTheme="majorEastAsia" w:hAnsi="Arial" w:cs="Arial"/>
      <w:b/>
      <w:bCs/>
      <w:sz w:val="24"/>
      <w:szCs w:val="24"/>
    </w:rPr>
  </w:style>
  <w:style w:type="paragraph" w:styleId="Sumrio3">
    <w:name w:val="toc 3"/>
    <w:basedOn w:val="Normal"/>
    <w:next w:val="Normal"/>
    <w:autoRedefine/>
    <w:uiPriority w:val="39"/>
    <w:unhideWhenUsed/>
    <w:rsid w:val="00876785"/>
    <w:pPr>
      <w:spacing w:after="100"/>
      <w:ind w:left="440"/>
    </w:pPr>
  </w:style>
  <w:style w:type="character" w:customStyle="1" w:styleId="Ttulo5Char">
    <w:name w:val="Título 5 Char"/>
    <w:basedOn w:val="Fontepargpadro"/>
    <w:link w:val="Ttulo5"/>
    <w:uiPriority w:val="9"/>
    <w:semiHidden/>
    <w:rsid w:val="00722924"/>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722924"/>
    <w:rPr>
      <w:rFonts w:asciiTheme="majorHAnsi" w:eastAsiaTheme="majorEastAsia" w:hAnsiTheme="majorHAnsi" w:cstheme="majorBidi"/>
      <w:color w:val="1F3763" w:themeColor="accent1" w:themeShade="7F"/>
    </w:rPr>
  </w:style>
  <w:style w:type="table" w:styleId="Tabelacomgrade">
    <w:name w:val="Table Grid"/>
    <w:basedOn w:val="Tabelanormal"/>
    <w:uiPriority w:val="39"/>
    <w:rsid w:val="0072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716A6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6A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ixa.gov.br/sobre-a-caixa/governanca-corporativa/arquitetura-organizacional/Paginas/default.aspx"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aixa.gov.br/sobre-a-caixa/apresentacao/Paginas/default.asp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ntranet1.bb.com.br/inc/conteudoAssunto.ctr?comando=visualizarConteudoBuscador&amp;codigoAssunto=404&amp;numeroConteudo=807&amp;versaoConteudo=49&amp;naturezaInformacaoConteudo=1&amp;tipoConteudo=1&amp;secao=4&amp;palavras=est&#225;gio;Est&#225;gio;estagi&#225;rio;estagi&#225;rios" TargetMode="External"/><Relationship Id="rId5" Type="http://schemas.openxmlformats.org/officeDocument/2006/relationships/settings" Target="settings.xml"/><Relationship Id="rId15" Type="http://schemas.openxmlformats.org/officeDocument/2006/relationships/hyperlink" Target="https://www.bcb.gov.br/htms/public/BancosEstaduais/livros_bancos_oficiais.pdf" TargetMode="Externa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mapa.an.gov.br/index.php/menu-de-categorias-2/265-caixas-economicas-e-monte-socorr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2C5AFE-1663-4A26-BC13-FF174D39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12</Pages>
  <Words>2476</Words>
  <Characters>13373</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Neto</dc:creator>
  <cp:lastModifiedBy>Microsoft</cp:lastModifiedBy>
  <cp:revision>16</cp:revision>
  <dcterms:created xsi:type="dcterms:W3CDTF">2019-11-14T06:28:00Z</dcterms:created>
  <dcterms:modified xsi:type="dcterms:W3CDTF">2019-11-14T09:25:00Z</dcterms:modified>
</cp:coreProperties>
</file>