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558569" w14:textId="77777777" w:rsidR="00183025" w:rsidRPr="006F5D88" w:rsidRDefault="00000000">
      <w:pPr>
        <w:pStyle w:val="Title"/>
        <w:spacing w:after="20"/>
        <w:rPr>
          <w:sz w:val="22"/>
          <w:szCs w:val="22"/>
        </w:rPr>
      </w:pPr>
      <w:r w:rsidRPr="006F5D88">
        <w:rPr>
          <w:rFonts w:ascii="Arial" w:hAnsi="Arial"/>
          <w:b/>
          <w:color w:val="000000"/>
          <w:sz w:val="22"/>
          <w:szCs w:val="22"/>
        </w:rPr>
        <w:t>ChatGPT Brain Study Pair Investigation</w:t>
      </w:r>
    </w:p>
    <w:p w14:paraId="2012A7A1" w14:textId="77777777" w:rsidR="00D203C0" w:rsidRPr="006F5D88" w:rsidRDefault="00D203C0">
      <w:pPr>
        <w:spacing w:after="80" w:line="240" w:lineRule="auto"/>
        <w:rPr>
          <w:sz w:val="22"/>
          <w:lang w:eastAsia="zh-CN"/>
        </w:rPr>
      </w:pPr>
    </w:p>
    <w:tbl>
      <w:tblPr>
        <w:tblW w:w="0" w:type="auto"/>
        <w:jc w:val="center"/>
        <w:tblBorders>
          <w:top w:val="single" w:sz="5" w:space="0" w:color="B7DDEA"/>
          <w:left w:val="single" w:sz="5" w:space="0" w:color="B7DDEA"/>
          <w:bottom w:val="single" w:sz="5" w:space="0" w:color="B7DDEA"/>
          <w:right w:val="single" w:sz="5" w:space="0" w:color="B7DDEA"/>
          <w:insideH w:val="single" w:sz="5" w:space="0" w:color="B7DDEA"/>
          <w:insideV w:val="single" w:sz="5" w:space="0" w:color="B7DDEA"/>
        </w:tblBorders>
        <w:tblLayout w:type="fixed"/>
        <w:tblLook w:val="04A0" w:firstRow="1" w:lastRow="0" w:firstColumn="1" w:lastColumn="0" w:noHBand="0" w:noVBand="1"/>
      </w:tblPr>
      <w:tblGrid>
        <w:gridCol w:w="10656"/>
      </w:tblGrid>
      <w:tr w:rsidR="00183025" w:rsidRPr="006F5D88" w14:paraId="773857A6" w14:textId="77777777">
        <w:trPr>
          <w:jc w:val="center"/>
        </w:trPr>
        <w:tc>
          <w:tcPr>
            <w:tcW w:w="10656" w:type="dxa"/>
            <w:shd w:val="clear" w:color="auto" w:fill="EAF5F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87C909" w14:textId="77777777" w:rsidR="00183025" w:rsidRPr="006F5D88" w:rsidRDefault="00000000">
            <w:pPr>
              <w:spacing w:after="0" w:line="240" w:lineRule="auto"/>
              <w:rPr>
                <w:sz w:val="22"/>
              </w:rPr>
            </w:pPr>
            <w:r w:rsidRPr="006F5D88">
              <w:rPr>
                <w:b/>
                <w:color w:val="1D4F91"/>
                <w:sz w:val="22"/>
              </w:rPr>
              <w:t xml:space="preserve">NEWS </w:t>
            </w:r>
            <w:proofErr w:type="gramStart"/>
            <w:r w:rsidRPr="006F5D88">
              <w:rPr>
                <w:b/>
                <w:color w:val="1D4F91"/>
                <w:sz w:val="22"/>
              </w:rPr>
              <w:t xml:space="preserve">CLAIM  </w:t>
            </w:r>
            <w:r w:rsidRPr="006F5D88">
              <w:rPr>
                <w:b/>
                <w:color w:val="000000"/>
                <w:sz w:val="22"/>
              </w:rPr>
              <w:t>Using</w:t>
            </w:r>
            <w:proofErr w:type="gramEnd"/>
            <w:r w:rsidRPr="006F5D88">
              <w:rPr>
                <w:b/>
                <w:color w:val="000000"/>
                <w:sz w:val="22"/>
              </w:rPr>
              <w:t xml:space="preserve"> ChatGPT to write essays may be bad for your brain.</w:t>
            </w:r>
          </w:p>
        </w:tc>
      </w:tr>
    </w:tbl>
    <w:p w14:paraId="36D41BB5" w14:textId="77777777" w:rsidR="00D203C0" w:rsidRPr="006F5D88" w:rsidRDefault="00D203C0">
      <w:pPr>
        <w:pStyle w:val="Heading1"/>
        <w:spacing w:before="100" w:after="60" w:line="240" w:lineRule="auto"/>
        <w:rPr>
          <w:rFonts w:ascii="Arial" w:hAnsi="Arial" w:hint="eastAsia"/>
          <w:color w:val="000000"/>
          <w:sz w:val="22"/>
          <w:szCs w:val="22"/>
          <w:lang w:eastAsia="zh-CN"/>
        </w:rPr>
      </w:pPr>
    </w:p>
    <w:p w14:paraId="5C093F89" w14:textId="69D75517" w:rsidR="00D203C0" w:rsidRPr="006F5D88" w:rsidRDefault="00000000" w:rsidP="00D203C0">
      <w:pPr>
        <w:pStyle w:val="Heading1"/>
        <w:spacing w:before="100" w:after="60" w:line="240" w:lineRule="auto"/>
        <w:rPr>
          <w:rFonts w:ascii="Arial" w:hAnsi="Arial"/>
          <w:color w:val="000000"/>
          <w:sz w:val="22"/>
          <w:szCs w:val="22"/>
          <w:lang w:eastAsia="zh-CN"/>
        </w:rPr>
      </w:pPr>
      <w:proofErr w:type="gramStart"/>
      <w:r w:rsidRPr="006F5D88">
        <w:rPr>
          <w:rFonts w:ascii="Arial" w:hAnsi="Arial"/>
          <w:color w:val="000000"/>
          <w:sz w:val="22"/>
          <w:szCs w:val="22"/>
        </w:rPr>
        <w:t>A  Study</w:t>
      </w:r>
      <w:proofErr w:type="gramEnd"/>
      <w:r w:rsidRPr="006F5D88">
        <w:rPr>
          <w:rFonts w:ascii="Arial" w:hAnsi="Arial"/>
          <w:color w:val="000000"/>
          <w:sz w:val="22"/>
          <w:szCs w:val="22"/>
        </w:rPr>
        <w:t xml:space="preserve"> map</w:t>
      </w:r>
    </w:p>
    <w:tbl>
      <w:tblPr>
        <w:tblW w:w="10890" w:type="dxa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81"/>
        <w:gridCol w:w="8309"/>
      </w:tblGrid>
      <w:tr w:rsidR="00183025" w:rsidRPr="006F5D88" w14:paraId="1A15F9CC" w14:textId="77777777" w:rsidTr="006F5D88">
        <w:trPr>
          <w:tblHeader/>
        </w:trPr>
        <w:tc>
          <w:tcPr>
            <w:tcW w:w="2581" w:type="dxa"/>
            <w:shd w:val="clear" w:color="auto" w:fill="1D4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56AE7" w14:textId="77777777" w:rsidR="00183025" w:rsidRPr="006F5D88" w:rsidRDefault="00000000" w:rsidP="00D203C0">
            <w:pPr>
              <w:spacing w:after="0" w:line="360" w:lineRule="auto"/>
              <w:rPr>
                <w:sz w:val="22"/>
              </w:rPr>
            </w:pPr>
            <w:r w:rsidRPr="006F5D88">
              <w:rPr>
                <w:b/>
                <w:color w:val="FFFFFF"/>
                <w:sz w:val="22"/>
              </w:rPr>
              <w:t>Concept</w:t>
            </w:r>
          </w:p>
        </w:tc>
        <w:tc>
          <w:tcPr>
            <w:tcW w:w="8309" w:type="dxa"/>
            <w:shd w:val="clear" w:color="auto" w:fill="1D4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2F963" w14:textId="77777777" w:rsidR="00183025" w:rsidRPr="006F5D88" w:rsidRDefault="00000000" w:rsidP="00D203C0">
            <w:pPr>
              <w:spacing w:after="0" w:line="360" w:lineRule="auto"/>
              <w:rPr>
                <w:sz w:val="22"/>
              </w:rPr>
            </w:pPr>
            <w:r w:rsidRPr="006F5D88">
              <w:rPr>
                <w:b/>
                <w:color w:val="FFFFFF"/>
                <w:sz w:val="22"/>
              </w:rPr>
              <w:t>Your answer</w:t>
            </w:r>
          </w:p>
        </w:tc>
      </w:tr>
      <w:tr w:rsidR="00183025" w:rsidRPr="006F5D88" w14:paraId="3E0B0F3C" w14:textId="77777777" w:rsidTr="006F5D88">
        <w:tc>
          <w:tcPr>
            <w:tcW w:w="25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1CCEBD" w14:textId="77777777" w:rsidR="00183025" w:rsidRPr="006F5D88" w:rsidRDefault="00000000" w:rsidP="00D203C0">
            <w:pPr>
              <w:spacing w:after="0" w:line="360" w:lineRule="auto"/>
              <w:rPr>
                <w:sz w:val="22"/>
              </w:rPr>
            </w:pPr>
            <w:r w:rsidRPr="006F5D88">
              <w:rPr>
                <w:b/>
                <w:color w:val="000000"/>
                <w:sz w:val="22"/>
              </w:rPr>
              <w:t>Cases</w:t>
            </w:r>
          </w:p>
        </w:tc>
        <w:tc>
          <w:tcPr>
            <w:tcW w:w="830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CFCC8D" w14:textId="77777777" w:rsidR="00D203C0" w:rsidRPr="006F5D88" w:rsidRDefault="00D203C0" w:rsidP="00D203C0">
            <w:pPr>
              <w:spacing w:after="0" w:line="360" w:lineRule="auto"/>
              <w:rPr>
                <w:color w:val="000000"/>
                <w:sz w:val="22"/>
                <w:lang w:eastAsia="zh-CN"/>
              </w:rPr>
            </w:pPr>
          </w:p>
          <w:p w14:paraId="64341B60" w14:textId="15CB56DB" w:rsidR="00183025" w:rsidRPr="006F5D88" w:rsidRDefault="00000000" w:rsidP="00D203C0">
            <w:pPr>
              <w:spacing w:after="0" w:line="360" w:lineRule="auto"/>
              <w:rPr>
                <w:sz w:val="22"/>
              </w:rPr>
            </w:pPr>
            <w:r w:rsidRPr="006F5D88">
              <w:rPr>
                <w:color w:val="000000"/>
                <w:sz w:val="22"/>
              </w:rPr>
              <w:t>________________________________________________________________</w:t>
            </w:r>
          </w:p>
        </w:tc>
      </w:tr>
      <w:tr w:rsidR="00183025" w:rsidRPr="006F5D88" w14:paraId="046327B5" w14:textId="77777777" w:rsidTr="006F5D88">
        <w:tc>
          <w:tcPr>
            <w:tcW w:w="2581" w:type="dxa"/>
            <w:shd w:val="clear" w:color="auto" w:fill="F3F4F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545713" w14:textId="77777777" w:rsidR="00183025" w:rsidRPr="006F5D88" w:rsidRDefault="00000000" w:rsidP="00D203C0">
            <w:pPr>
              <w:spacing w:after="0" w:line="360" w:lineRule="auto"/>
              <w:rPr>
                <w:sz w:val="22"/>
              </w:rPr>
            </w:pPr>
            <w:r w:rsidRPr="006F5D88">
              <w:rPr>
                <w:b/>
                <w:color w:val="000000"/>
                <w:sz w:val="22"/>
              </w:rPr>
              <w:t>Repeated observation</w:t>
            </w:r>
          </w:p>
        </w:tc>
        <w:tc>
          <w:tcPr>
            <w:tcW w:w="8309" w:type="dxa"/>
            <w:shd w:val="clear" w:color="auto" w:fill="F3F4F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86572E" w14:textId="77777777" w:rsidR="00D203C0" w:rsidRPr="006F5D88" w:rsidRDefault="00D203C0" w:rsidP="00D203C0">
            <w:pPr>
              <w:spacing w:after="0" w:line="360" w:lineRule="auto"/>
              <w:rPr>
                <w:color w:val="000000"/>
                <w:sz w:val="22"/>
                <w:lang w:eastAsia="zh-CN"/>
              </w:rPr>
            </w:pPr>
          </w:p>
          <w:p w14:paraId="439D4B6B" w14:textId="74E5C368" w:rsidR="00183025" w:rsidRPr="006F5D88" w:rsidRDefault="00000000" w:rsidP="00D203C0">
            <w:pPr>
              <w:spacing w:after="0" w:line="360" w:lineRule="auto"/>
              <w:rPr>
                <w:sz w:val="22"/>
              </w:rPr>
            </w:pPr>
            <w:r w:rsidRPr="006F5D88">
              <w:rPr>
                <w:color w:val="000000"/>
                <w:sz w:val="22"/>
              </w:rPr>
              <w:t>________________________________________________________________</w:t>
            </w:r>
          </w:p>
        </w:tc>
      </w:tr>
      <w:tr w:rsidR="00183025" w:rsidRPr="006F5D88" w14:paraId="374E2474" w14:textId="77777777" w:rsidTr="006F5D88">
        <w:tc>
          <w:tcPr>
            <w:tcW w:w="25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F70A71" w14:textId="77777777" w:rsidR="00183025" w:rsidRPr="006F5D88" w:rsidRDefault="00000000" w:rsidP="00D203C0">
            <w:pPr>
              <w:spacing w:after="0" w:line="360" w:lineRule="auto"/>
              <w:rPr>
                <w:sz w:val="22"/>
              </w:rPr>
            </w:pPr>
            <w:r w:rsidRPr="006F5D88">
              <w:rPr>
                <w:b/>
                <w:color w:val="000000"/>
                <w:sz w:val="22"/>
              </w:rPr>
              <w:t>Explanatory variable</w:t>
            </w:r>
          </w:p>
        </w:tc>
        <w:tc>
          <w:tcPr>
            <w:tcW w:w="830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BB48D4" w14:textId="77777777" w:rsidR="00D203C0" w:rsidRPr="006F5D88" w:rsidRDefault="00D203C0" w:rsidP="00D203C0">
            <w:pPr>
              <w:spacing w:after="0" w:line="360" w:lineRule="auto"/>
              <w:rPr>
                <w:color w:val="000000"/>
                <w:sz w:val="22"/>
                <w:lang w:eastAsia="zh-CN"/>
              </w:rPr>
            </w:pPr>
          </w:p>
          <w:p w14:paraId="22587A07" w14:textId="216FEBF1" w:rsidR="00183025" w:rsidRPr="006F5D88" w:rsidRDefault="00000000" w:rsidP="00D203C0">
            <w:pPr>
              <w:spacing w:after="0" w:line="360" w:lineRule="auto"/>
              <w:rPr>
                <w:sz w:val="22"/>
              </w:rPr>
            </w:pPr>
            <w:r w:rsidRPr="006F5D88">
              <w:rPr>
                <w:color w:val="000000"/>
                <w:sz w:val="22"/>
              </w:rPr>
              <w:t>________________________________________________________________</w:t>
            </w:r>
          </w:p>
        </w:tc>
      </w:tr>
      <w:tr w:rsidR="00183025" w:rsidRPr="006F5D88" w14:paraId="2A3B8F94" w14:textId="77777777" w:rsidTr="006F5D88">
        <w:tc>
          <w:tcPr>
            <w:tcW w:w="2581" w:type="dxa"/>
            <w:shd w:val="clear" w:color="auto" w:fill="F3F4F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D93BAC" w14:textId="77777777" w:rsidR="00183025" w:rsidRPr="006F5D88" w:rsidRDefault="00000000" w:rsidP="00D203C0">
            <w:pPr>
              <w:spacing w:after="0" w:line="360" w:lineRule="auto"/>
              <w:rPr>
                <w:sz w:val="22"/>
              </w:rPr>
            </w:pPr>
            <w:r w:rsidRPr="006F5D88">
              <w:rPr>
                <w:b/>
                <w:color w:val="000000"/>
                <w:sz w:val="22"/>
              </w:rPr>
              <w:t>Two response variables</w:t>
            </w:r>
          </w:p>
        </w:tc>
        <w:tc>
          <w:tcPr>
            <w:tcW w:w="8309" w:type="dxa"/>
            <w:shd w:val="clear" w:color="auto" w:fill="F3F4F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7F01AC" w14:textId="77777777" w:rsidR="00D203C0" w:rsidRPr="006F5D88" w:rsidRDefault="00D203C0" w:rsidP="00D203C0">
            <w:pPr>
              <w:spacing w:after="0" w:line="360" w:lineRule="auto"/>
              <w:rPr>
                <w:color w:val="000000"/>
                <w:sz w:val="22"/>
                <w:lang w:eastAsia="zh-CN"/>
              </w:rPr>
            </w:pPr>
          </w:p>
          <w:p w14:paraId="67D324E7" w14:textId="5CB13D06" w:rsidR="00183025" w:rsidRPr="006F5D88" w:rsidRDefault="00000000" w:rsidP="00D203C0">
            <w:pPr>
              <w:spacing w:after="0" w:line="360" w:lineRule="auto"/>
              <w:rPr>
                <w:sz w:val="22"/>
              </w:rPr>
            </w:pPr>
            <w:r w:rsidRPr="006F5D88">
              <w:rPr>
                <w:color w:val="000000"/>
                <w:sz w:val="22"/>
              </w:rPr>
              <w:t>1. __________________________   2. __________________________</w:t>
            </w:r>
          </w:p>
        </w:tc>
      </w:tr>
      <w:tr w:rsidR="00183025" w:rsidRPr="006F5D88" w14:paraId="1FA080BC" w14:textId="77777777" w:rsidTr="006F5D88">
        <w:tc>
          <w:tcPr>
            <w:tcW w:w="25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FFFC8D" w14:textId="77777777" w:rsidR="00183025" w:rsidRPr="006F5D88" w:rsidRDefault="00000000" w:rsidP="00D203C0">
            <w:pPr>
              <w:spacing w:after="0" w:line="360" w:lineRule="auto"/>
              <w:rPr>
                <w:sz w:val="22"/>
              </w:rPr>
            </w:pPr>
            <w:r w:rsidRPr="006F5D88">
              <w:rPr>
                <w:b/>
                <w:color w:val="000000"/>
                <w:sz w:val="22"/>
              </w:rPr>
              <w:t>One possible value</w:t>
            </w:r>
          </w:p>
        </w:tc>
        <w:tc>
          <w:tcPr>
            <w:tcW w:w="830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4B4BDC" w14:textId="77777777" w:rsidR="00D203C0" w:rsidRPr="006F5D88" w:rsidRDefault="00D203C0" w:rsidP="00D203C0">
            <w:pPr>
              <w:spacing w:after="0" w:line="360" w:lineRule="auto"/>
              <w:rPr>
                <w:color w:val="000000"/>
                <w:sz w:val="22"/>
                <w:lang w:eastAsia="zh-CN"/>
              </w:rPr>
            </w:pPr>
          </w:p>
          <w:p w14:paraId="7C889A9D" w14:textId="2D092132" w:rsidR="00183025" w:rsidRPr="006F5D88" w:rsidRDefault="00000000" w:rsidP="00D203C0">
            <w:pPr>
              <w:spacing w:after="0" w:line="360" w:lineRule="auto"/>
              <w:rPr>
                <w:sz w:val="22"/>
              </w:rPr>
            </w:pPr>
            <w:r w:rsidRPr="006F5D88">
              <w:rPr>
                <w:color w:val="000000"/>
                <w:sz w:val="22"/>
              </w:rPr>
              <w:t>Variable: _____________________   Value: _____________________</w:t>
            </w:r>
          </w:p>
        </w:tc>
      </w:tr>
    </w:tbl>
    <w:p w14:paraId="38A5C85A" w14:textId="77777777" w:rsidR="00D203C0" w:rsidRPr="006F5D88" w:rsidRDefault="00D203C0">
      <w:pPr>
        <w:pStyle w:val="Heading1"/>
        <w:spacing w:before="100" w:after="60" w:line="240" w:lineRule="auto"/>
        <w:rPr>
          <w:rFonts w:ascii="Arial" w:hAnsi="Arial"/>
          <w:color w:val="000000"/>
          <w:sz w:val="22"/>
          <w:szCs w:val="22"/>
          <w:lang w:eastAsia="zh-CN"/>
        </w:rPr>
      </w:pPr>
    </w:p>
    <w:p w14:paraId="6B775DF9" w14:textId="5F9A2C63" w:rsidR="00183025" w:rsidRPr="006F5D88" w:rsidRDefault="00000000">
      <w:pPr>
        <w:pStyle w:val="Heading1"/>
        <w:spacing w:before="100" w:after="60" w:line="240" w:lineRule="auto"/>
        <w:rPr>
          <w:sz w:val="22"/>
          <w:szCs w:val="22"/>
        </w:rPr>
      </w:pPr>
      <w:proofErr w:type="gramStart"/>
      <w:r w:rsidRPr="006F5D88">
        <w:rPr>
          <w:rFonts w:ascii="Arial" w:hAnsi="Arial"/>
          <w:color w:val="000000"/>
          <w:sz w:val="22"/>
          <w:szCs w:val="22"/>
        </w:rPr>
        <w:t>B  Design</w:t>
      </w:r>
      <w:proofErr w:type="gramEnd"/>
      <w:r w:rsidRPr="006F5D88">
        <w:rPr>
          <w:rFonts w:ascii="Arial" w:hAnsi="Arial"/>
          <w:color w:val="000000"/>
          <w:sz w:val="22"/>
          <w:szCs w:val="22"/>
        </w:rPr>
        <w:t xml:space="preserve"> and generalization</w:t>
      </w:r>
    </w:p>
    <w:p w14:paraId="6B957866" w14:textId="77777777" w:rsidR="00D203C0" w:rsidRPr="006F5D88" w:rsidRDefault="00D203C0" w:rsidP="00D203C0">
      <w:pPr>
        <w:spacing w:after="40" w:line="360" w:lineRule="auto"/>
        <w:rPr>
          <w:b/>
          <w:color w:val="000000"/>
          <w:sz w:val="22"/>
          <w:lang w:eastAsia="zh-CN"/>
        </w:rPr>
      </w:pPr>
    </w:p>
    <w:p w14:paraId="5D5D03B4" w14:textId="2C7DA7A7" w:rsidR="00183025" w:rsidRPr="006F5D88" w:rsidRDefault="00000000" w:rsidP="00D203C0">
      <w:pPr>
        <w:spacing w:after="40" w:line="360" w:lineRule="auto"/>
        <w:rPr>
          <w:sz w:val="22"/>
        </w:rPr>
      </w:pPr>
      <w:r w:rsidRPr="006F5D88">
        <w:rPr>
          <w:b/>
          <w:color w:val="000000"/>
          <w:sz w:val="22"/>
        </w:rPr>
        <w:t xml:space="preserve">Random assignment helps us: </w:t>
      </w:r>
      <w:r w:rsidRPr="006F5D88">
        <w:rPr>
          <w:color w:val="000000"/>
          <w:sz w:val="22"/>
        </w:rPr>
        <w:t>____________________________________________________________</w:t>
      </w:r>
    </w:p>
    <w:p w14:paraId="0926401D" w14:textId="77777777" w:rsidR="00D203C0" w:rsidRPr="006F5D88" w:rsidRDefault="00D203C0" w:rsidP="00D203C0">
      <w:pPr>
        <w:spacing w:after="40" w:line="360" w:lineRule="auto"/>
        <w:rPr>
          <w:b/>
          <w:color w:val="000000"/>
          <w:sz w:val="22"/>
          <w:lang w:eastAsia="zh-CN"/>
        </w:rPr>
      </w:pPr>
    </w:p>
    <w:p w14:paraId="5463FFF5" w14:textId="1461DB49" w:rsidR="00183025" w:rsidRPr="006F5D88" w:rsidRDefault="00000000" w:rsidP="00D203C0">
      <w:pPr>
        <w:spacing w:after="40" w:line="360" w:lineRule="auto"/>
        <w:rPr>
          <w:sz w:val="22"/>
        </w:rPr>
      </w:pPr>
      <w:r w:rsidRPr="006F5D88">
        <w:rPr>
          <w:b/>
          <w:color w:val="000000"/>
          <w:sz w:val="22"/>
        </w:rPr>
        <w:t xml:space="preserve">The recruitment process limits: </w:t>
      </w:r>
      <w:r w:rsidRPr="006F5D88">
        <w:rPr>
          <w:color w:val="000000"/>
          <w:sz w:val="22"/>
        </w:rPr>
        <w:t>__________________________________________________________</w:t>
      </w:r>
    </w:p>
    <w:p w14:paraId="21DC3CF5" w14:textId="77777777" w:rsidR="00D203C0" w:rsidRPr="006F5D88" w:rsidRDefault="00D203C0" w:rsidP="00D203C0">
      <w:pPr>
        <w:spacing w:after="40" w:line="360" w:lineRule="auto"/>
        <w:rPr>
          <w:b/>
          <w:color w:val="000000"/>
          <w:sz w:val="22"/>
          <w:lang w:eastAsia="zh-CN"/>
        </w:rPr>
      </w:pPr>
    </w:p>
    <w:p w14:paraId="1B5F459A" w14:textId="1B763BAE" w:rsidR="00183025" w:rsidRPr="006F5D88" w:rsidRDefault="00000000" w:rsidP="00D203C0">
      <w:pPr>
        <w:spacing w:after="40" w:line="360" w:lineRule="auto"/>
        <w:rPr>
          <w:sz w:val="22"/>
        </w:rPr>
      </w:pPr>
      <w:r w:rsidRPr="006F5D88">
        <w:rPr>
          <w:b/>
          <w:color w:val="000000"/>
          <w:sz w:val="22"/>
        </w:rPr>
        <w:t xml:space="preserve">A population we might cautiously discuss: </w:t>
      </w:r>
      <w:r w:rsidRPr="006F5D88">
        <w:rPr>
          <w:color w:val="000000"/>
          <w:sz w:val="22"/>
        </w:rPr>
        <w:t>________________________________________________</w:t>
      </w:r>
    </w:p>
    <w:p w14:paraId="51B4FAFD" w14:textId="77777777" w:rsidR="006F5D88" w:rsidRDefault="006F5D88">
      <w:pPr>
        <w:pStyle w:val="Heading1"/>
        <w:spacing w:before="100" w:after="60" w:line="240" w:lineRule="auto"/>
        <w:rPr>
          <w:rFonts w:ascii="Arial" w:hAnsi="Arial"/>
          <w:color w:val="000000"/>
          <w:sz w:val="22"/>
          <w:szCs w:val="22"/>
          <w:lang w:eastAsia="zh-CN"/>
        </w:rPr>
      </w:pPr>
    </w:p>
    <w:p w14:paraId="30FDF87E" w14:textId="1D11DF6C" w:rsidR="00183025" w:rsidRPr="006F5D88" w:rsidRDefault="00000000">
      <w:pPr>
        <w:pStyle w:val="Heading1"/>
        <w:spacing w:before="100" w:after="60" w:line="240" w:lineRule="auto"/>
        <w:rPr>
          <w:sz w:val="22"/>
          <w:szCs w:val="22"/>
        </w:rPr>
      </w:pPr>
      <w:proofErr w:type="gramStart"/>
      <w:r w:rsidRPr="006F5D88">
        <w:rPr>
          <w:rFonts w:ascii="Arial" w:hAnsi="Arial"/>
          <w:color w:val="000000"/>
          <w:sz w:val="22"/>
          <w:szCs w:val="22"/>
        </w:rPr>
        <w:t>C  Claim</w:t>
      </w:r>
      <w:proofErr w:type="gramEnd"/>
      <w:r w:rsidRPr="006F5D88">
        <w:rPr>
          <w:rFonts w:ascii="Arial" w:hAnsi="Arial"/>
          <w:color w:val="000000"/>
          <w:sz w:val="22"/>
          <w:szCs w:val="22"/>
        </w:rPr>
        <w:t xml:space="preserve"> ladder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3150"/>
        <w:gridCol w:w="3717"/>
      </w:tblGrid>
      <w:tr w:rsidR="00183025" w:rsidRPr="006F5D88" w14:paraId="3A0D84CD" w14:textId="77777777" w:rsidTr="00D203C0">
        <w:trPr>
          <w:jc w:val="center"/>
        </w:trPr>
        <w:tc>
          <w:tcPr>
            <w:tcW w:w="2790" w:type="dxa"/>
            <w:shd w:val="clear" w:color="auto" w:fill="1D4F9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32C18F" w14:textId="77777777" w:rsidR="00183025" w:rsidRPr="006F5D88" w:rsidRDefault="00000000">
            <w:pPr>
              <w:spacing w:after="0" w:line="240" w:lineRule="auto"/>
              <w:jc w:val="center"/>
              <w:rPr>
                <w:sz w:val="22"/>
              </w:rPr>
            </w:pPr>
            <w:r w:rsidRPr="006F5D88">
              <w:rPr>
                <w:b/>
                <w:color w:val="FFFFFF"/>
                <w:sz w:val="22"/>
              </w:rPr>
              <w:t>Observed data</w:t>
            </w:r>
          </w:p>
        </w:tc>
        <w:tc>
          <w:tcPr>
            <w:tcW w:w="3150" w:type="dxa"/>
            <w:shd w:val="clear" w:color="auto" w:fill="1D4F9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383EE0" w14:textId="77777777" w:rsidR="00183025" w:rsidRPr="006F5D88" w:rsidRDefault="00000000">
            <w:pPr>
              <w:spacing w:after="0" w:line="240" w:lineRule="auto"/>
              <w:jc w:val="center"/>
              <w:rPr>
                <w:sz w:val="22"/>
              </w:rPr>
            </w:pPr>
            <w:r w:rsidRPr="006F5D88">
              <w:rPr>
                <w:b/>
                <w:color w:val="FFFFFF"/>
                <w:sz w:val="22"/>
              </w:rPr>
              <w:t>Study interpretation</w:t>
            </w:r>
          </w:p>
        </w:tc>
        <w:tc>
          <w:tcPr>
            <w:tcW w:w="3717" w:type="dxa"/>
            <w:shd w:val="clear" w:color="auto" w:fill="1D4F91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D0EC7F" w14:textId="77777777" w:rsidR="00183025" w:rsidRPr="006F5D88" w:rsidRDefault="00000000">
            <w:pPr>
              <w:spacing w:after="0" w:line="240" w:lineRule="auto"/>
              <w:jc w:val="center"/>
              <w:rPr>
                <w:sz w:val="22"/>
              </w:rPr>
            </w:pPr>
            <w:r w:rsidRPr="006F5D88">
              <w:rPr>
                <w:b/>
                <w:color w:val="FFFFFF"/>
                <w:sz w:val="22"/>
              </w:rPr>
              <w:t>Public claim</w:t>
            </w:r>
          </w:p>
        </w:tc>
      </w:tr>
      <w:tr w:rsidR="00183025" w:rsidRPr="006F5D88" w14:paraId="792731D0" w14:textId="77777777" w:rsidTr="00D203C0">
        <w:trPr>
          <w:jc w:val="center"/>
        </w:trPr>
        <w:tc>
          <w:tcPr>
            <w:tcW w:w="2790" w:type="dxa"/>
            <w:tcMar>
              <w:top w:w="60" w:type="dxa"/>
              <w:left w:w="90" w:type="dxa"/>
              <w:bottom w:w="90" w:type="dxa"/>
              <w:right w:w="90" w:type="dxa"/>
            </w:tcMar>
          </w:tcPr>
          <w:p w14:paraId="33AC7CF2" w14:textId="515BBFB8" w:rsidR="00D203C0" w:rsidRPr="006F5D88" w:rsidRDefault="00000000" w:rsidP="00D203C0">
            <w:pPr>
              <w:spacing w:after="0" w:line="240" w:lineRule="auto"/>
              <w:rPr>
                <w:rFonts w:hint="eastAsia"/>
                <w:color w:val="000000"/>
                <w:sz w:val="22"/>
                <w:lang w:eastAsia="zh-CN"/>
              </w:rPr>
            </w:pPr>
            <w:r w:rsidRPr="006F5D88">
              <w:rPr>
                <w:color w:val="000000"/>
                <w:sz w:val="22"/>
              </w:rPr>
              <w:t>What was recorded?</w:t>
            </w:r>
            <w:r w:rsidRPr="006F5D88">
              <w:rPr>
                <w:color w:val="000000"/>
                <w:sz w:val="22"/>
              </w:rPr>
              <w:br/>
            </w:r>
          </w:p>
        </w:tc>
        <w:tc>
          <w:tcPr>
            <w:tcW w:w="3150" w:type="dxa"/>
            <w:tcMar>
              <w:top w:w="60" w:type="dxa"/>
              <w:left w:w="90" w:type="dxa"/>
              <w:bottom w:w="90" w:type="dxa"/>
              <w:right w:w="90" w:type="dxa"/>
            </w:tcMar>
          </w:tcPr>
          <w:p w14:paraId="7B422CE6" w14:textId="47D6E1BE" w:rsidR="00183025" w:rsidRPr="006F5D88" w:rsidRDefault="00000000">
            <w:pPr>
              <w:spacing w:after="0" w:line="240" w:lineRule="auto"/>
              <w:rPr>
                <w:rFonts w:hint="eastAsia"/>
                <w:sz w:val="22"/>
                <w:lang w:eastAsia="zh-CN"/>
              </w:rPr>
            </w:pPr>
            <w:r w:rsidRPr="006F5D88">
              <w:rPr>
                <w:color w:val="000000"/>
                <w:sz w:val="22"/>
              </w:rPr>
              <w:t>What did the authors infer?</w:t>
            </w:r>
            <w:r w:rsidRPr="006F5D88">
              <w:rPr>
                <w:color w:val="000000"/>
                <w:sz w:val="22"/>
              </w:rPr>
              <w:br/>
            </w:r>
          </w:p>
        </w:tc>
        <w:tc>
          <w:tcPr>
            <w:tcW w:w="3717" w:type="dxa"/>
            <w:tcMar>
              <w:top w:w="60" w:type="dxa"/>
              <w:left w:w="90" w:type="dxa"/>
              <w:bottom w:w="90" w:type="dxa"/>
              <w:right w:w="90" w:type="dxa"/>
            </w:tcMar>
          </w:tcPr>
          <w:p w14:paraId="44DF913F" w14:textId="77777777" w:rsidR="00183025" w:rsidRPr="006F5D88" w:rsidRDefault="00000000">
            <w:pPr>
              <w:spacing w:after="0" w:line="240" w:lineRule="auto"/>
              <w:rPr>
                <w:color w:val="000000"/>
                <w:sz w:val="22"/>
                <w:lang w:eastAsia="zh-CN"/>
              </w:rPr>
            </w:pPr>
            <w:r w:rsidRPr="006F5D88">
              <w:rPr>
                <w:color w:val="000000"/>
                <w:sz w:val="22"/>
              </w:rPr>
              <w:t>What did the news imply?</w:t>
            </w:r>
            <w:r w:rsidRPr="006F5D88">
              <w:rPr>
                <w:color w:val="000000"/>
                <w:sz w:val="22"/>
              </w:rPr>
              <w:br/>
            </w:r>
            <w:r w:rsidRPr="006F5D88">
              <w:rPr>
                <w:color w:val="000000"/>
                <w:sz w:val="22"/>
              </w:rPr>
              <w:br/>
            </w:r>
          </w:p>
          <w:p w14:paraId="131DFD5F" w14:textId="77777777" w:rsidR="00D203C0" w:rsidRPr="006F5D88" w:rsidRDefault="00D203C0">
            <w:pPr>
              <w:spacing w:after="0" w:line="240" w:lineRule="auto"/>
              <w:rPr>
                <w:color w:val="000000"/>
                <w:sz w:val="22"/>
                <w:lang w:eastAsia="zh-CN"/>
              </w:rPr>
            </w:pPr>
          </w:p>
          <w:p w14:paraId="70104C9F" w14:textId="77777777" w:rsidR="00D203C0" w:rsidRPr="006F5D88" w:rsidRDefault="00D203C0">
            <w:pPr>
              <w:spacing w:after="0" w:line="240" w:lineRule="auto"/>
              <w:rPr>
                <w:rFonts w:hint="eastAsia"/>
                <w:color w:val="000000"/>
                <w:sz w:val="22"/>
                <w:lang w:eastAsia="zh-CN"/>
              </w:rPr>
            </w:pPr>
          </w:p>
          <w:p w14:paraId="34C15D5B" w14:textId="27E1D79B" w:rsidR="00D203C0" w:rsidRPr="006F5D88" w:rsidRDefault="00D203C0">
            <w:pPr>
              <w:spacing w:after="0" w:line="240" w:lineRule="auto"/>
              <w:rPr>
                <w:sz w:val="22"/>
                <w:lang w:eastAsia="zh-CN"/>
              </w:rPr>
            </w:pPr>
          </w:p>
        </w:tc>
      </w:tr>
    </w:tbl>
    <w:p w14:paraId="5214D46D" w14:textId="77777777" w:rsidR="00D203C0" w:rsidRPr="006F5D88" w:rsidRDefault="00D203C0">
      <w:pPr>
        <w:spacing w:after="40" w:line="240" w:lineRule="auto"/>
        <w:rPr>
          <w:b/>
          <w:color w:val="000000"/>
          <w:sz w:val="22"/>
          <w:lang w:eastAsia="zh-CN"/>
        </w:rPr>
      </w:pPr>
    </w:p>
    <w:p w14:paraId="03AC7FEE" w14:textId="77777777" w:rsidR="006F5D88" w:rsidRDefault="00000000">
      <w:pPr>
        <w:spacing w:after="40" w:line="240" w:lineRule="auto"/>
        <w:rPr>
          <w:b/>
          <w:color w:val="000000"/>
          <w:sz w:val="22"/>
          <w:lang w:eastAsia="zh-CN"/>
        </w:rPr>
      </w:pPr>
      <w:r w:rsidRPr="006F5D88">
        <w:rPr>
          <w:b/>
          <w:color w:val="000000"/>
          <w:sz w:val="22"/>
        </w:rPr>
        <w:t xml:space="preserve">Where does the evidence become too weak for the claim? </w:t>
      </w:r>
    </w:p>
    <w:p w14:paraId="270E0580" w14:textId="77777777" w:rsidR="006F5D88" w:rsidRDefault="006F5D88">
      <w:pPr>
        <w:spacing w:after="40" w:line="240" w:lineRule="auto"/>
        <w:rPr>
          <w:b/>
          <w:color w:val="000000"/>
          <w:sz w:val="22"/>
          <w:lang w:eastAsia="zh-CN"/>
        </w:rPr>
      </w:pPr>
    </w:p>
    <w:p w14:paraId="70FF658F" w14:textId="77777777" w:rsidR="006F5D88" w:rsidRDefault="006F5D88">
      <w:pPr>
        <w:spacing w:after="40" w:line="240" w:lineRule="auto"/>
        <w:rPr>
          <w:b/>
          <w:color w:val="000000"/>
          <w:sz w:val="22"/>
          <w:lang w:eastAsia="zh-CN"/>
        </w:rPr>
      </w:pPr>
    </w:p>
    <w:p w14:paraId="6FAEFCE2" w14:textId="5FF5BA78" w:rsidR="00183025" w:rsidRPr="006F5D88" w:rsidRDefault="00000000">
      <w:pPr>
        <w:spacing w:after="40" w:line="240" w:lineRule="auto"/>
        <w:rPr>
          <w:sz w:val="22"/>
        </w:rPr>
      </w:pPr>
      <w:r w:rsidRPr="006F5D88">
        <w:rPr>
          <w:color w:val="000000"/>
          <w:sz w:val="22"/>
        </w:rPr>
        <w:t>________________________________________</w:t>
      </w:r>
    </w:p>
    <w:p w14:paraId="08F9090D" w14:textId="77777777" w:rsidR="006F5D88" w:rsidRPr="006F5D88" w:rsidRDefault="006F5D88">
      <w:pPr>
        <w:pStyle w:val="Heading1"/>
        <w:spacing w:before="100" w:after="60" w:line="240" w:lineRule="auto"/>
        <w:rPr>
          <w:rFonts w:ascii="Arial" w:hAnsi="Arial"/>
          <w:color w:val="000000"/>
          <w:sz w:val="22"/>
          <w:szCs w:val="22"/>
          <w:lang w:eastAsia="zh-CN"/>
        </w:rPr>
      </w:pPr>
    </w:p>
    <w:p w14:paraId="6E6A3575" w14:textId="77777777" w:rsidR="006F5D88" w:rsidRPr="006F5D88" w:rsidRDefault="006F5D88" w:rsidP="006F5D88">
      <w:pPr>
        <w:rPr>
          <w:sz w:val="22"/>
          <w:lang w:eastAsia="zh-CN"/>
        </w:rPr>
      </w:pPr>
      <w:r w:rsidRPr="006F5D88">
        <w:rPr>
          <w:b/>
          <w:bCs/>
          <w:sz w:val="22"/>
          <w:lang w:eastAsia="zh-CN"/>
        </w:rPr>
        <w:t>D VDS trustworthiness audit</w:t>
      </w:r>
    </w:p>
    <w:p w14:paraId="7B91A8E2" w14:textId="77777777" w:rsidR="006F5D88" w:rsidRPr="006F5D88" w:rsidRDefault="006F5D88" w:rsidP="006F5D88">
      <w:pPr>
        <w:rPr>
          <w:sz w:val="22"/>
          <w:lang w:eastAsia="zh-CN"/>
        </w:rPr>
      </w:pPr>
      <w:r w:rsidRPr="006F5D88">
        <w:rPr>
          <w:sz w:val="22"/>
          <w:lang w:eastAsia="zh-CN"/>
        </w:rPr>
        <w:t xml:space="preserve">Mark the weakest connection: </w:t>
      </w:r>
      <w:proofErr w:type="gramStart"/>
      <w:r w:rsidRPr="006F5D88">
        <w:rPr>
          <w:sz w:val="22"/>
          <w:lang w:eastAsia="zh-CN"/>
        </w:rPr>
        <w:t>( )</w:t>
      </w:r>
      <w:proofErr w:type="gramEnd"/>
      <w:r w:rsidRPr="006F5D88">
        <w:rPr>
          <w:sz w:val="22"/>
          <w:lang w:eastAsia="zh-CN"/>
        </w:rPr>
        <w:t xml:space="preserve"> reality to data </w:t>
      </w:r>
      <w:proofErr w:type="gramStart"/>
      <w:r w:rsidRPr="006F5D88">
        <w:rPr>
          <w:sz w:val="22"/>
          <w:lang w:eastAsia="zh-CN"/>
        </w:rPr>
        <w:t>( )</w:t>
      </w:r>
      <w:proofErr w:type="gramEnd"/>
      <w:r w:rsidRPr="006F5D88">
        <w:rPr>
          <w:sz w:val="22"/>
          <w:lang w:eastAsia="zh-CN"/>
        </w:rPr>
        <w:t xml:space="preserve"> data to analysis </w:t>
      </w:r>
      <w:proofErr w:type="gramStart"/>
      <w:r w:rsidRPr="006F5D88">
        <w:rPr>
          <w:sz w:val="22"/>
          <w:lang w:eastAsia="zh-CN"/>
        </w:rPr>
        <w:t>( )</w:t>
      </w:r>
      <w:proofErr w:type="gramEnd"/>
      <w:r w:rsidRPr="006F5D88">
        <w:rPr>
          <w:sz w:val="22"/>
          <w:lang w:eastAsia="zh-CN"/>
        </w:rPr>
        <w:t xml:space="preserve"> analysis to claim</w:t>
      </w:r>
    </w:p>
    <w:p w14:paraId="2FAA5ED6" w14:textId="77777777" w:rsidR="006F5D88" w:rsidRDefault="006F5D88" w:rsidP="006F5D88">
      <w:pPr>
        <w:rPr>
          <w:b/>
          <w:bCs/>
          <w:sz w:val="22"/>
          <w:lang w:eastAsia="zh-CN"/>
        </w:rPr>
      </w:pPr>
    </w:p>
    <w:p w14:paraId="7966CAFB" w14:textId="77777777" w:rsidR="006F5D88" w:rsidRDefault="006F5D88" w:rsidP="006F5D88">
      <w:pPr>
        <w:rPr>
          <w:b/>
          <w:bCs/>
          <w:sz w:val="22"/>
          <w:lang w:eastAsia="zh-CN"/>
        </w:rPr>
      </w:pPr>
    </w:p>
    <w:p w14:paraId="1E08EF26" w14:textId="36050392" w:rsidR="006F5D88" w:rsidRPr="006F5D88" w:rsidRDefault="006F5D88" w:rsidP="006F5D88">
      <w:pPr>
        <w:rPr>
          <w:sz w:val="22"/>
          <w:lang w:eastAsia="zh-CN"/>
        </w:rPr>
      </w:pPr>
      <w:r w:rsidRPr="006F5D88">
        <w:rPr>
          <w:b/>
          <w:bCs/>
          <w:sz w:val="22"/>
          <w:lang w:eastAsia="zh-CN"/>
        </w:rPr>
        <w:t xml:space="preserve">One reason: </w:t>
      </w:r>
      <w:r w:rsidRPr="006F5D88">
        <w:rPr>
          <w:sz w:val="22"/>
          <w:lang w:eastAsia="zh-CN"/>
        </w:rPr>
        <w:t>____________________________________________________________________________</w:t>
      </w:r>
    </w:p>
    <w:p w14:paraId="57CB40D2" w14:textId="77777777" w:rsidR="006F5D88" w:rsidRPr="006F5D88" w:rsidRDefault="006F5D88" w:rsidP="006F5D88">
      <w:pPr>
        <w:rPr>
          <w:sz w:val="22"/>
          <w:lang w:eastAsia="zh-CN"/>
        </w:rPr>
      </w:pPr>
    </w:p>
    <w:p w14:paraId="37CAF122" w14:textId="77777777" w:rsidR="006F5D88" w:rsidRPr="006F5D88" w:rsidRDefault="006F5D88" w:rsidP="006F5D88">
      <w:pPr>
        <w:rPr>
          <w:rFonts w:hint="eastAsia"/>
          <w:sz w:val="22"/>
          <w:lang w:eastAsia="zh-CN"/>
        </w:rPr>
      </w:pPr>
    </w:p>
    <w:p w14:paraId="2B84E284" w14:textId="6EAD49E7" w:rsidR="00183025" w:rsidRPr="006F5D88" w:rsidRDefault="00D203C0">
      <w:pPr>
        <w:pStyle w:val="Heading1"/>
        <w:spacing w:before="100" w:after="60" w:line="240" w:lineRule="auto"/>
        <w:rPr>
          <w:sz w:val="22"/>
          <w:szCs w:val="22"/>
        </w:rPr>
      </w:pPr>
      <w:proofErr w:type="gramStart"/>
      <w:r w:rsidRPr="006F5D88">
        <w:rPr>
          <w:rFonts w:ascii="Arial" w:hAnsi="Arial" w:hint="eastAsia"/>
          <w:color w:val="000000"/>
          <w:sz w:val="22"/>
          <w:szCs w:val="22"/>
          <w:lang w:eastAsia="zh-CN"/>
        </w:rPr>
        <w:t>D</w:t>
      </w:r>
      <w:r w:rsidRPr="006F5D88">
        <w:rPr>
          <w:rFonts w:ascii="Arial" w:hAnsi="Arial"/>
          <w:color w:val="000000"/>
          <w:sz w:val="22"/>
          <w:szCs w:val="22"/>
        </w:rPr>
        <w:t xml:space="preserve">  Revised</w:t>
      </w:r>
      <w:proofErr w:type="gramEnd"/>
      <w:r w:rsidRPr="006F5D88">
        <w:rPr>
          <w:rFonts w:ascii="Arial" w:hAnsi="Arial"/>
          <w:color w:val="000000"/>
          <w:sz w:val="22"/>
          <w:szCs w:val="22"/>
        </w:rPr>
        <w:t xml:space="preserve"> claim</w:t>
      </w:r>
    </w:p>
    <w:p w14:paraId="23F2B341" w14:textId="77777777" w:rsidR="00183025" w:rsidRPr="006F5D88" w:rsidRDefault="00000000">
      <w:pPr>
        <w:spacing w:after="40" w:line="240" w:lineRule="auto"/>
        <w:rPr>
          <w:i/>
          <w:color w:val="4F5965"/>
          <w:sz w:val="22"/>
          <w:lang w:eastAsia="zh-CN"/>
        </w:rPr>
      </w:pPr>
      <w:r w:rsidRPr="006F5D88">
        <w:rPr>
          <w:i/>
          <w:color w:val="4F5965"/>
          <w:sz w:val="22"/>
        </w:rPr>
        <w:t>Write one sentence that says no more than the evidence supports.</w:t>
      </w:r>
    </w:p>
    <w:p w14:paraId="5CD5FFE8" w14:textId="77777777" w:rsidR="00D203C0" w:rsidRPr="006F5D88" w:rsidRDefault="00D203C0">
      <w:pPr>
        <w:spacing w:after="40" w:line="240" w:lineRule="auto"/>
        <w:rPr>
          <w:sz w:val="22"/>
          <w:lang w:eastAsia="zh-CN"/>
        </w:rPr>
      </w:pPr>
    </w:p>
    <w:p w14:paraId="21226696" w14:textId="77777777" w:rsidR="00D203C0" w:rsidRDefault="00D203C0">
      <w:pPr>
        <w:spacing w:after="0" w:line="204" w:lineRule="auto"/>
        <w:rPr>
          <w:color w:val="6B7280"/>
          <w:sz w:val="22"/>
          <w:lang w:eastAsia="zh-CN"/>
        </w:rPr>
      </w:pPr>
    </w:p>
    <w:p w14:paraId="6B136597" w14:textId="77777777" w:rsidR="006F5D88" w:rsidRDefault="006F5D88">
      <w:pPr>
        <w:spacing w:after="0" w:line="204" w:lineRule="auto"/>
        <w:rPr>
          <w:color w:val="6B7280"/>
          <w:sz w:val="22"/>
          <w:lang w:eastAsia="zh-CN"/>
        </w:rPr>
      </w:pPr>
    </w:p>
    <w:p w14:paraId="7E8CA862" w14:textId="77777777" w:rsidR="006F5D88" w:rsidRDefault="006F5D88">
      <w:pPr>
        <w:spacing w:after="0" w:line="204" w:lineRule="auto"/>
        <w:rPr>
          <w:color w:val="6B7280"/>
          <w:sz w:val="22"/>
          <w:lang w:eastAsia="zh-CN"/>
        </w:rPr>
      </w:pPr>
    </w:p>
    <w:p w14:paraId="1D67031B" w14:textId="77777777" w:rsidR="006F5D88" w:rsidRDefault="006F5D88">
      <w:pPr>
        <w:spacing w:after="0" w:line="204" w:lineRule="auto"/>
        <w:rPr>
          <w:color w:val="6B7280"/>
          <w:sz w:val="22"/>
          <w:lang w:eastAsia="zh-CN"/>
        </w:rPr>
      </w:pPr>
    </w:p>
    <w:p w14:paraId="4CAAFFAC" w14:textId="77777777" w:rsidR="006F5D88" w:rsidRDefault="006F5D88">
      <w:pPr>
        <w:spacing w:after="0" w:line="204" w:lineRule="auto"/>
        <w:rPr>
          <w:color w:val="6B7280"/>
          <w:sz w:val="22"/>
          <w:lang w:eastAsia="zh-CN"/>
        </w:rPr>
      </w:pPr>
    </w:p>
    <w:p w14:paraId="689CB3D6" w14:textId="77777777" w:rsidR="006F5D88" w:rsidRPr="006F5D88" w:rsidRDefault="006F5D88">
      <w:pPr>
        <w:spacing w:after="0" w:line="204" w:lineRule="auto"/>
        <w:rPr>
          <w:rFonts w:hint="eastAsia"/>
          <w:color w:val="6B7280"/>
          <w:sz w:val="22"/>
          <w:lang w:eastAsia="zh-CN"/>
        </w:rPr>
      </w:pPr>
    </w:p>
    <w:p w14:paraId="1D52A920" w14:textId="77777777" w:rsidR="00D203C0" w:rsidRPr="006F5D88" w:rsidRDefault="00D203C0">
      <w:pPr>
        <w:spacing w:after="0" w:line="204" w:lineRule="auto"/>
        <w:rPr>
          <w:color w:val="6B7280"/>
          <w:sz w:val="22"/>
          <w:lang w:eastAsia="zh-CN"/>
        </w:rPr>
      </w:pPr>
    </w:p>
    <w:p w14:paraId="31135B87" w14:textId="77777777" w:rsidR="00D203C0" w:rsidRPr="006F5D88" w:rsidRDefault="00D203C0">
      <w:pPr>
        <w:spacing w:after="0" w:line="204" w:lineRule="auto"/>
        <w:rPr>
          <w:color w:val="6B7280"/>
          <w:sz w:val="22"/>
          <w:lang w:eastAsia="zh-CN"/>
        </w:rPr>
      </w:pPr>
    </w:p>
    <w:p w14:paraId="30D37B2A" w14:textId="072EFFAE" w:rsidR="00183025" w:rsidRPr="006F5D88" w:rsidRDefault="00000000">
      <w:pPr>
        <w:spacing w:after="0" w:line="204" w:lineRule="auto"/>
        <w:rPr>
          <w:sz w:val="22"/>
        </w:rPr>
      </w:pPr>
      <w:r w:rsidRPr="006F5D88">
        <w:rPr>
          <w:color w:val="6B7280"/>
          <w:sz w:val="22"/>
        </w:rPr>
        <w:t>____________________________________________________________________________________</w:t>
      </w:r>
    </w:p>
    <w:p w14:paraId="6735AAA3" w14:textId="62D895B7" w:rsidR="00183025" w:rsidRPr="006F5D88" w:rsidRDefault="00000000">
      <w:pPr>
        <w:spacing w:before="60" w:after="0" w:line="228" w:lineRule="auto"/>
        <w:rPr>
          <w:sz w:val="22"/>
          <w:lang w:eastAsia="zh-CN"/>
        </w:rPr>
      </w:pPr>
      <w:r w:rsidRPr="006F5D88">
        <w:rPr>
          <w:color w:val="5F6873"/>
          <w:sz w:val="22"/>
        </w:rPr>
        <w:t xml:space="preserve">Sources: </w:t>
      </w:r>
      <w:proofErr w:type="spellStart"/>
      <w:r w:rsidRPr="006F5D88">
        <w:rPr>
          <w:color w:val="5F6873"/>
          <w:sz w:val="22"/>
        </w:rPr>
        <w:t>Kosmyna</w:t>
      </w:r>
      <w:proofErr w:type="spellEnd"/>
      <w:r w:rsidRPr="006F5D88">
        <w:rPr>
          <w:color w:val="5F6873"/>
          <w:sz w:val="22"/>
        </w:rPr>
        <w:t xml:space="preserve"> et al., arXiv:2506.08872v2; Stankovic et al., arXiv:2601.00856; OpenIntro Statistics, Ch. 1</w:t>
      </w:r>
    </w:p>
    <w:sectPr w:rsidR="00183025" w:rsidRPr="006F5D88" w:rsidSect="00034616">
      <w:pgSz w:w="12240" w:h="15840"/>
      <w:pgMar w:top="605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773629">
    <w:abstractNumId w:val="8"/>
  </w:num>
  <w:num w:numId="2" w16cid:durableId="1852379132">
    <w:abstractNumId w:val="6"/>
  </w:num>
  <w:num w:numId="3" w16cid:durableId="900553703">
    <w:abstractNumId w:val="5"/>
  </w:num>
  <w:num w:numId="4" w16cid:durableId="1247155927">
    <w:abstractNumId w:val="4"/>
  </w:num>
  <w:num w:numId="5" w16cid:durableId="1941136238">
    <w:abstractNumId w:val="7"/>
  </w:num>
  <w:num w:numId="6" w16cid:durableId="964702409">
    <w:abstractNumId w:val="3"/>
  </w:num>
  <w:num w:numId="7" w16cid:durableId="1333410278">
    <w:abstractNumId w:val="2"/>
  </w:num>
  <w:num w:numId="8" w16cid:durableId="1195118782">
    <w:abstractNumId w:val="1"/>
  </w:num>
  <w:num w:numId="9" w16cid:durableId="5534644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344"/>
    <w:rsid w:val="00034616"/>
    <w:rsid w:val="0006063C"/>
    <w:rsid w:val="0015074B"/>
    <w:rsid w:val="00183025"/>
    <w:rsid w:val="0029639D"/>
    <w:rsid w:val="00326F90"/>
    <w:rsid w:val="006F5D88"/>
    <w:rsid w:val="00AA1D8D"/>
    <w:rsid w:val="00B47730"/>
    <w:rsid w:val="00CB0664"/>
    <w:rsid w:val="00D203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C731A"/>
  <w14:defaultImageDpi w14:val="300"/>
  <w15:docId w15:val="{13684656-E1D1-1C4E-8E1E-EEFFE378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 Brain Study Pair Investigation</dc:title>
  <dc:subject>STAT UN 1001 Lecture 2 pair activity</dc:subject>
  <dc:creator>Tian Zheng</dc:creator>
  <cp:keywords/>
  <dc:description>generated by python-docx</dc:description>
  <cp:lastModifiedBy>Tian Zheng</cp:lastModifiedBy>
  <cp:revision>3</cp:revision>
  <dcterms:created xsi:type="dcterms:W3CDTF">2013-12-23T23:15:00Z</dcterms:created>
  <dcterms:modified xsi:type="dcterms:W3CDTF">2026-09-07T19:09:00Z</dcterms:modified>
  <cp:category/>
</cp:coreProperties>
</file>