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03E35" w14:textId="77777777" w:rsidR="0051405E" w:rsidRDefault="003B3944">
      <w:r>
        <w:t>Feature:</w:t>
      </w:r>
    </w:p>
    <w:p w14:paraId="6D1F4EEB" w14:textId="77777777" w:rsidR="003B3944" w:rsidRDefault="003B3944" w:rsidP="003B3944">
      <w:pPr>
        <w:pStyle w:val="ListParagraph"/>
        <w:numPr>
          <w:ilvl w:val="0"/>
          <w:numId w:val="1"/>
        </w:numPr>
      </w:pPr>
      <w:r>
        <w:t>Air quality: 1 - 5</w:t>
      </w:r>
    </w:p>
    <w:p w14:paraId="65237B24" w14:textId="77777777" w:rsidR="003B3944" w:rsidRDefault="003B3944" w:rsidP="003B3944">
      <w:pPr>
        <w:pStyle w:val="ListParagraph"/>
        <w:numPr>
          <w:ilvl w:val="0"/>
          <w:numId w:val="1"/>
        </w:numPr>
      </w:pPr>
      <w:r>
        <w:t>Safety: 1 – 5</w:t>
      </w:r>
    </w:p>
    <w:p w14:paraId="1D37F1F7" w14:textId="77777777" w:rsidR="003B3944" w:rsidRDefault="003B3944" w:rsidP="003B3944">
      <w:pPr>
        <w:pStyle w:val="ListParagraph"/>
        <w:numPr>
          <w:ilvl w:val="0"/>
          <w:numId w:val="1"/>
        </w:numPr>
      </w:pPr>
      <w:r>
        <w:t>Park: 0, 1</w:t>
      </w:r>
    </w:p>
    <w:p w14:paraId="064A5B10" w14:textId="77777777" w:rsidR="003B3944" w:rsidRDefault="003B3944" w:rsidP="003B3944">
      <w:pPr>
        <w:pStyle w:val="ListParagraph"/>
        <w:numPr>
          <w:ilvl w:val="0"/>
          <w:numId w:val="1"/>
        </w:numPr>
      </w:pPr>
      <w:r>
        <w:t>Dog: 0, 1</w:t>
      </w:r>
    </w:p>
    <w:p w14:paraId="6D942F7B" w14:textId="77777777" w:rsidR="00B0615D" w:rsidRDefault="00B0615D" w:rsidP="003B3944">
      <w:pPr>
        <w:pStyle w:val="ListParagraph"/>
        <w:numPr>
          <w:ilvl w:val="0"/>
          <w:numId w:val="1"/>
        </w:numPr>
      </w:pPr>
      <w:r>
        <w:t>Water: 0, 1</w:t>
      </w:r>
    </w:p>
    <w:p w14:paraId="68EE6423" w14:textId="77777777" w:rsidR="003B3944" w:rsidRDefault="00B0615D" w:rsidP="003B3944">
      <w:pPr>
        <w:pStyle w:val="ListParagraph"/>
        <w:numPr>
          <w:ilvl w:val="0"/>
          <w:numId w:val="1"/>
        </w:numPr>
      </w:pPr>
      <w:r>
        <w:t>Drinking Fountains: 0, 1</w:t>
      </w:r>
    </w:p>
    <w:p w14:paraId="1C8486A2" w14:textId="77777777" w:rsidR="00B0615D" w:rsidRDefault="00B0615D" w:rsidP="00B06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148"/>
        <w:gridCol w:w="1190"/>
        <w:gridCol w:w="1037"/>
        <w:gridCol w:w="988"/>
        <w:gridCol w:w="897"/>
        <w:gridCol w:w="874"/>
        <w:gridCol w:w="990"/>
        <w:gridCol w:w="1176"/>
      </w:tblGrid>
      <w:tr w:rsidR="0095692E" w14:paraId="38C84604" w14:textId="77777777" w:rsidTr="0095692E">
        <w:trPr>
          <w:trHeight w:val="665"/>
        </w:trPr>
        <w:tc>
          <w:tcPr>
            <w:tcW w:w="1050" w:type="dxa"/>
          </w:tcPr>
          <w:p w14:paraId="232DA841" w14:textId="77777777" w:rsidR="0095692E" w:rsidRDefault="0095692E" w:rsidP="00B0615D">
            <w:r>
              <w:t>Location</w:t>
            </w:r>
          </w:p>
        </w:tc>
        <w:tc>
          <w:tcPr>
            <w:tcW w:w="1148" w:type="dxa"/>
          </w:tcPr>
          <w:p w14:paraId="299C9052" w14:textId="77777777" w:rsidR="0095692E" w:rsidRDefault="0095692E" w:rsidP="00B0615D">
            <w:r>
              <w:t>Latitude</w:t>
            </w:r>
          </w:p>
        </w:tc>
        <w:tc>
          <w:tcPr>
            <w:tcW w:w="1190" w:type="dxa"/>
          </w:tcPr>
          <w:p w14:paraId="765950EF" w14:textId="77777777" w:rsidR="0095692E" w:rsidRDefault="0095692E" w:rsidP="00B0615D">
            <w:r>
              <w:t>Longitude</w:t>
            </w:r>
          </w:p>
        </w:tc>
        <w:tc>
          <w:tcPr>
            <w:tcW w:w="1037" w:type="dxa"/>
          </w:tcPr>
          <w:p w14:paraId="5B82D509" w14:textId="77777777" w:rsidR="0095692E" w:rsidRDefault="0095692E" w:rsidP="00B0615D">
            <w:r>
              <w:t>Air Quality</w:t>
            </w:r>
          </w:p>
        </w:tc>
        <w:tc>
          <w:tcPr>
            <w:tcW w:w="988" w:type="dxa"/>
          </w:tcPr>
          <w:p w14:paraId="4533AFFB" w14:textId="77777777" w:rsidR="0095692E" w:rsidRDefault="0095692E" w:rsidP="00B0615D">
            <w:r>
              <w:t>Safety</w:t>
            </w:r>
          </w:p>
        </w:tc>
        <w:tc>
          <w:tcPr>
            <w:tcW w:w="897" w:type="dxa"/>
          </w:tcPr>
          <w:p w14:paraId="6AF317BB" w14:textId="77777777" w:rsidR="0095692E" w:rsidRDefault="0095692E" w:rsidP="00B0615D">
            <w:r>
              <w:t>Park</w:t>
            </w:r>
          </w:p>
        </w:tc>
        <w:tc>
          <w:tcPr>
            <w:tcW w:w="874" w:type="dxa"/>
          </w:tcPr>
          <w:p w14:paraId="0AE26230" w14:textId="77777777" w:rsidR="0095692E" w:rsidRDefault="0095692E" w:rsidP="00B0615D">
            <w:r>
              <w:t>Dog</w:t>
            </w:r>
          </w:p>
        </w:tc>
        <w:tc>
          <w:tcPr>
            <w:tcW w:w="990" w:type="dxa"/>
          </w:tcPr>
          <w:p w14:paraId="29DD8BA7" w14:textId="77777777" w:rsidR="0095692E" w:rsidRDefault="0095692E" w:rsidP="00B0615D">
            <w:r>
              <w:t>Water</w:t>
            </w:r>
          </w:p>
        </w:tc>
        <w:tc>
          <w:tcPr>
            <w:tcW w:w="1176" w:type="dxa"/>
          </w:tcPr>
          <w:p w14:paraId="334352B2" w14:textId="77777777" w:rsidR="0095692E" w:rsidRDefault="0095692E" w:rsidP="00B0615D">
            <w:r>
              <w:t>Drinking Fountains</w:t>
            </w:r>
          </w:p>
        </w:tc>
      </w:tr>
      <w:tr w:rsidR="0095692E" w14:paraId="29C9C2D0" w14:textId="77777777" w:rsidTr="0095692E">
        <w:tc>
          <w:tcPr>
            <w:tcW w:w="1050" w:type="dxa"/>
          </w:tcPr>
          <w:p w14:paraId="7632C8A3" w14:textId="77777777" w:rsidR="0095692E" w:rsidRDefault="0095692E" w:rsidP="00B0615D">
            <w:r>
              <w:t>1</w:t>
            </w:r>
          </w:p>
        </w:tc>
        <w:tc>
          <w:tcPr>
            <w:tcW w:w="1148" w:type="dxa"/>
          </w:tcPr>
          <w:p w14:paraId="15481678" w14:textId="77777777" w:rsidR="0095692E" w:rsidRDefault="0095692E" w:rsidP="00B0615D">
            <w:r>
              <w:t>40.31321</w:t>
            </w:r>
          </w:p>
        </w:tc>
        <w:tc>
          <w:tcPr>
            <w:tcW w:w="1190" w:type="dxa"/>
          </w:tcPr>
          <w:p w14:paraId="0992B9D0" w14:textId="77777777" w:rsidR="0095692E" w:rsidRDefault="0095692E" w:rsidP="00B0615D">
            <w:r>
              <w:t>-73.9213</w:t>
            </w:r>
          </w:p>
        </w:tc>
        <w:tc>
          <w:tcPr>
            <w:tcW w:w="1037" w:type="dxa"/>
          </w:tcPr>
          <w:p w14:paraId="5CEF0739" w14:textId="77777777" w:rsidR="0095692E" w:rsidRDefault="0095692E" w:rsidP="00B0615D">
            <w:r>
              <w:t>2</w:t>
            </w:r>
          </w:p>
        </w:tc>
        <w:tc>
          <w:tcPr>
            <w:tcW w:w="988" w:type="dxa"/>
          </w:tcPr>
          <w:p w14:paraId="58F50B6B" w14:textId="77777777" w:rsidR="0095692E" w:rsidRDefault="0095692E" w:rsidP="00B0615D">
            <w:r>
              <w:t>5</w:t>
            </w:r>
          </w:p>
        </w:tc>
        <w:tc>
          <w:tcPr>
            <w:tcW w:w="897" w:type="dxa"/>
          </w:tcPr>
          <w:p w14:paraId="4BC3EF6C" w14:textId="77777777" w:rsidR="0095692E" w:rsidRDefault="0095692E" w:rsidP="00B0615D">
            <w:r>
              <w:t>0</w:t>
            </w:r>
          </w:p>
        </w:tc>
        <w:tc>
          <w:tcPr>
            <w:tcW w:w="874" w:type="dxa"/>
          </w:tcPr>
          <w:p w14:paraId="36C4DD20" w14:textId="77777777" w:rsidR="0095692E" w:rsidRDefault="0095692E" w:rsidP="00B0615D">
            <w:r>
              <w:t>1</w:t>
            </w:r>
          </w:p>
        </w:tc>
        <w:tc>
          <w:tcPr>
            <w:tcW w:w="990" w:type="dxa"/>
          </w:tcPr>
          <w:p w14:paraId="3963D4C4" w14:textId="77777777" w:rsidR="0095692E" w:rsidRDefault="0095692E" w:rsidP="00B0615D">
            <w:r>
              <w:t>1</w:t>
            </w:r>
          </w:p>
        </w:tc>
        <w:tc>
          <w:tcPr>
            <w:tcW w:w="1176" w:type="dxa"/>
          </w:tcPr>
          <w:p w14:paraId="45E62943" w14:textId="77777777" w:rsidR="0095692E" w:rsidRDefault="0095692E" w:rsidP="00B0615D">
            <w:r>
              <w:t>0</w:t>
            </w:r>
          </w:p>
        </w:tc>
      </w:tr>
      <w:tr w:rsidR="0095692E" w14:paraId="48427501" w14:textId="77777777" w:rsidTr="0095692E">
        <w:tc>
          <w:tcPr>
            <w:tcW w:w="1050" w:type="dxa"/>
          </w:tcPr>
          <w:p w14:paraId="3C436660" w14:textId="77777777" w:rsidR="0095692E" w:rsidRDefault="0095692E" w:rsidP="00B0615D">
            <w:r>
              <w:t>2</w:t>
            </w:r>
          </w:p>
        </w:tc>
        <w:tc>
          <w:tcPr>
            <w:tcW w:w="1148" w:type="dxa"/>
          </w:tcPr>
          <w:p w14:paraId="00BB4F4A" w14:textId="77777777" w:rsidR="0095692E" w:rsidRDefault="0095692E" w:rsidP="00B0615D">
            <w:r>
              <w:t>…</w:t>
            </w:r>
          </w:p>
        </w:tc>
        <w:tc>
          <w:tcPr>
            <w:tcW w:w="1190" w:type="dxa"/>
          </w:tcPr>
          <w:p w14:paraId="2CDD7844" w14:textId="77777777" w:rsidR="0095692E" w:rsidRDefault="0095692E" w:rsidP="00B0615D"/>
        </w:tc>
        <w:tc>
          <w:tcPr>
            <w:tcW w:w="1037" w:type="dxa"/>
          </w:tcPr>
          <w:p w14:paraId="475B8CE4" w14:textId="77777777" w:rsidR="0095692E" w:rsidRDefault="0095692E" w:rsidP="00B0615D"/>
        </w:tc>
        <w:tc>
          <w:tcPr>
            <w:tcW w:w="988" w:type="dxa"/>
          </w:tcPr>
          <w:p w14:paraId="1E38D10C" w14:textId="77777777" w:rsidR="0095692E" w:rsidRDefault="0095692E" w:rsidP="00B0615D"/>
        </w:tc>
        <w:tc>
          <w:tcPr>
            <w:tcW w:w="897" w:type="dxa"/>
          </w:tcPr>
          <w:p w14:paraId="04B87CCC" w14:textId="77777777" w:rsidR="0095692E" w:rsidRDefault="0095692E" w:rsidP="00B0615D"/>
        </w:tc>
        <w:tc>
          <w:tcPr>
            <w:tcW w:w="874" w:type="dxa"/>
          </w:tcPr>
          <w:p w14:paraId="349863DE" w14:textId="77777777" w:rsidR="0095692E" w:rsidRDefault="0095692E" w:rsidP="00B0615D"/>
        </w:tc>
        <w:tc>
          <w:tcPr>
            <w:tcW w:w="990" w:type="dxa"/>
          </w:tcPr>
          <w:p w14:paraId="553C199C" w14:textId="77777777" w:rsidR="0095692E" w:rsidRDefault="0095692E" w:rsidP="00B0615D"/>
        </w:tc>
        <w:tc>
          <w:tcPr>
            <w:tcW w:w="1176" w:type="dxa"/>
          </w:tcPr>
          <w:p w14:paraId="7DAF46F7" w14:textId="77777777" w:rsidR="0095692E" w:rsidRDefault="0095692E" w:rsidP="00B0615D"/>
        </w:tc>
      </w:tr>
      <w:tr w:rsidR="0095692E" w14:paraId="54F92061" w14:textId="77777777" w:rsidTr="0095692E">
        <w:tc>
          <w:tcPr>
            <w:tcW w:w="1050" w:type="dxa"/>
          </w:tcPr>
          <w:p w14:paraId="388F8A32" w14:textId="77777777" w:rsidR="0095692E" w:rsidRDefault="0095692E" w:rsidP="00B0615D">
            <w:r>
              <w:t>3</w:t>
            </w:r>
          </w:p>
        </w:tc>
        <w:tc>
          <w:tcPr>
            <w:tcW w:w="1148" w:type="dxa"/>
          </w:tcPr>
          <w:p w14:paraId="75B56A0A" w14:textId="77777777" w:rsidR="0095692E" w:rsidRDefault="0095692E" w:rsidP="00B0615D">
            <w:r>
              <w:t>….</w:t>
            </w:r>
            <w:bookmarkStart w:id="0" w:name="_GoBack"/>
            <w:bookmarkEnd w:id="0"/>
          </w:p>
        </w:tc>
        <w:tc>
          <w:tcPr>
            <w:tcW w:w="1190" w:type="dxa"/>
          </w:tcPr>
          <w:p w14:paraId="4BB20595" w14:textId="77777777" w:rsidR="0095692E" w:rsidRDefault="0095692E" w:rsidP="00B0615D"/>
        </w:tc>
        <w:tc>
          <w:tcPr>
            <w:tcW w:w="1037" w:type="dxa"/>
          </w:tcPr>
          <w:p w14:paraId="078CFA07" w14:textId="77777777" w:rsidR="0095692E" w:rsidRDefault="0095692E" w:rsidP="00B0615D"/>
        </w:tc>
        <w:tc>
          <w:tcPr>
            <w:tcW w:w="988" w:type="dxa"/>
          </w:tcPr>
          <w:p w14:paraId="46608A4D" w14:textId="77777777" w:rsidR="0095692E" w:rsidRDefault="0095692E" w:rsidP="00B0615D"/>
        </w:tc>
        <w:tc>
          <w:tcPr>
            <w:tcW w:w="897" w:type="dxa"/>
          </w:tcPr>
          <w:p w14:paraId="00A688D0" w14:textId="77777777" w:rsidR="0095692E" w:rsidRDefault="0095692E" w:rsidP="00B0615D"/>
        </w:tc>
        <w:tc>
          <w:tcPr>
            <w:tcW w:w="874" w:type="dxa"/>
          </w:tcPr>
          <w:p w14:paraId="0FDB4911" w14:textId="77777777" w:rsidR="0095692E" w:rsidRDefault="0095692E" w:rsidP="00B0615D"/>
        </w:tc>
        <w:tc>
          <w:tcPr>
            <w:tcW w:w="990" w:type="dxa"/>
          </w:tcPr>
          <w:p w14:paraId="6A8EB8D0" w14:textId="77777777" w:rsidR="0095692E" w:rsidRDefault="0095692E" w:rsidP="00B0615D"/>
        </w:tc>
        <w:tc>
          <w:tcPr>
            <w:tcW w:w="1176" w:type="dxa"/>
          </w:tcPr>
          <w:p w14:paraId="0054EC47" w14:textId="77777777" w:rsidR="0095692E" w:rsidRDefault="0095692E" w:rsidP="00B0615D"/>
        </w:tc>
      </w:tr>
      <w:tr w:rsidR="0095692E" w14:paraId="6DCF135B" w14:textId="77777777" w:rsidTr="0095692E">
        <w:tc>
          <w:tcPr>
            <w:tcW w:w="1050" w:type="dxa"/>
          </w:tcPr>
          <w:p w14:paraId="745C191B" w14:textId="77777777" w:rsidR="0095692E" w:rsidRDefault="0095692E" w:rsidP="00B0615D">
            <w:r>
              <w:t>4</w:t>
            </w:r>
          </w:p>
        </w:tc>
        <w:tc>
          <w:tcPr>
            <w:tcW w:w="1148" w:type="dxa"/>
          </w:tcPr>
          <w:p w14:paraId="0C3C104E" w14:textId="77777777" w:rsidR="0095692E" w:rsidRDefault="0095692E" w:rsidP="00B0615D"/>
        </w:tc>
        <w:tc>
          <w:tcPr>
            <w:tcW w:w="1190" w:type="dxa"/>
          </w:tcPr>
          <w:p w14:paraId="774A3E99" w14:textId="77777777" w:rsidR="0095692E" w:rsidRDefault="0095692E" w:rsidP="00B0615D"/>
        </w:tc>
        <w:tc>
          <w:tcPr>
            <w:tcW w:w="1037" w:type="dxa"/>
          </w:tcPr>
          <w:p w14:paraId="7650719C" w14:textId="77777777" w:rsidR="0095692E" w:rsidRDefault="0095692E" w:rsidP="00B0615D"/>
        </w:tc>
        <w:tc>
          <w:tcPr>
            <w:tcW w:w="988" w:type="dxa"/>
          </w:tcPr>
          <w:p w14:paraId="07235B98" w14:textId="77777777" w:rsidR="0095692E" w:rsidRDefault="0095692E" w:rsidP="00B0615D"/>
        </w:tc>
        <w:tc>
          <w:tcPr>
            <w:tcW w:w="897" w:type="dxa"/>
          </w:tcPr>
          <w:p w14:paraId="727D9BAD" w14:textId="77777777" w:rsidR="0095692E" w:rsidRDefault="0095692E" w:rsidP="00B0615D"/>
        </w:tc>
        <w:tc>
          <w:tcPr>
            <w:tcW w:w="874" w:type="dxa"/>
          </w:tcPr>
          <w:p w14:paraId="57CA244C" w14:textId="77777777" w:rsidR="0095692E" w:rsidRDefault="0095692E" w:rsidP="00B0615D"/>
        </w:tc>
        <w:tc>
          <w:tcPr>
            <w:tcW w:w="990" w:type="dxa"/>
          </w:tcPr>
          <w:p w14:paraId="00DF598B" w14:textId="77777777" w:rsidR="0095692E" w:rsidRDefault="0095692E" w:rsidP="00B0615D"/>
        </w:tc>
        <w:tc>
          <w:tcPr>
            <w:tcW w:w="1176" w:type="dxa"/>
          </w:tcPr>
          <w:p w14:paraId="137AEC7C" w14:textId="77777777" w:rsidR="0095692E" w:rsidRDefault="0095692E" w:rsidP="00B0615D"/>
        </w:tc>
      </w:tr>
    </w:tbl>
    <w:p w14:paraId="3C268C3F" w14:textId="77777777" w:rsidR="003B3944" w:rsidRDefault="003B3944" w:rsidP="00B0615D"/>
    <w:sectPr w:rsidR="003B3944" w:rsidSect="008D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2EAF"/>
    <w:multiLevelType w:val="hybridMultilevel"/>
    <w:tmpl w:val="8A9E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44"/>
    <w:rsid w:val="003B3944"/>
    <w:rsid w:val="0051405E"/>
    <w:rsid w:val="008D3031"/>
    <w:rsid w:val="0095692E"/>
    <w:rsid w:val="00B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5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44"/>
    <w:pPr>
      <w:ind w:left="720"/>
      <w:contextualSpacing/>
    </w:pPr>
  </w:style>
  <w:style w:type="table" w:styleId="TableGrid">
    <w:name w:val="Table Grid"/>
    <w:basedOn w:val="TableNormal"/>
    <w:uiPriority w:val="39"/>
    <w:rsid w:val="00956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42F51-2F87-8C42-8430-AB6AE9EC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2016-10-05T01:47:00Z</dcterms:created>
  <dcterms:modified xsi:type="dcterms:W3CDTF">2016-10-05T02:14:00Z</dcterms:modified>
</cp:coreProperties>
</file>