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5826" w:rsidTr="00B85826">
        <w:tc>
          <w:tcPr>
            <w:tcW w:w="4247" w:type="dxa"/>
          </w:tcPr>
          <w:p w:rsidR="00B85826" w:rsidRDefault="00B85826">
            <w:r>
              <w:t>efecto jurídico</w:t>
            </w:r>
          </w:p>
        </w:tc>
        <w:tc>
          <w:tcPr>
            <w:tcW w:w="4247" w:type="dxa"/>
          </w:tcPr>
          <w:p w:rsidR="00B85826" w:rsidRDefault="00B85826">
            <w:r>
              <w:t>Efecto Jurídico</w:t>
            </w:r>
          </w:p>
        </w:tc>
      </w:tr>
      <w:tr w:rsidR="00B85826" w:rsidTr="00B85826">
        <w:tc>
          <w:tcPr>
            <w:tcW w:w="4247" w:type="dxa"/>
          </w:tcPr>
          <w:p w:rsidR="00B85826" w:rsidRDefault="00B85826">
            <w:r>
              <w:t>hechos extintivos</w:t>
            </w:r>
          </w:p>
        </w:tc>
        <w:tc>
          <w:tcPr>
            <w:tcW w:w="4247" w:type="dxa"/>
          </w:tcPr>
          <w:p w:rsidR="00B85826" w:rsidRDefault="00B85826">
            <w:r>
              <w:t>Hechos Extintivos</w:t>
            </w:r>
          </w:p>
        </w:tc>
      </w:tr>
      <w:tr w:rsidR="00B85826" w:rsidTr="00B85826">
        <w:tc>
          <w:tcPr>
            <w:tcW w:w="4247" w:type="dxa"/>
          </w:tcPr>
          <w:p w:rsidR="00B85826" w:rsidRDefault="00B85826">
            <w:r>
              <w:t>actos extintivos</w:t>
            </w:r>
          </w:p>
        </w:tc>
        <w:tc>
          <w:tcPr>
            <w:tcW w:w="4247" w:type="dxa"/>
          </w:tcPr>
          <w:p w:rsidR="00B85826" w:rsidRDefault="00B85826">
            <w:r>
              <w:t>Actos Extintivos</w:t>
            </w:r>
          </w:p>
        </w:tc>
      </w:tr>
      <w:tr w:rsidR="00B85826" w:rsidTr="00B85826">
        <w:tc>
          <w:tcPr>
            <w:tcW w:w="4247" w:type="dxa"/>
          </w:tcPr>
          <w:p w:rsidR="00B85826" w:rsidRDefault="00B85826">
            <w:r>
              <w:t>Rescisión</w:t>
            </w:r>
          </w:p>
        </w:tc>
        <w:tc>
          <w:tcPr>
            <w:tcW w:w="4247" w:type="dxa"/>
          </w:tcPr>
          <w:p w:rsidR="00B85826" w:rsidRDefault="00B85826">
            <w:r>
              <w:t>Rescisión</w:t>
            </w:r>
          </w:p>
        </w:tc>
      </w:tr>
      <w:tr w:rsidR="00B85826" w:rsidTr="00B85826">
        <w:tc>
          <w:tcPr>
            <w:tcW w:w="4247" w:type="dxa"/>
          </w:tcPr>
          <w:p w:rsidR="00B85826" w:rsidRDefault="00B85826">
            <w:r>
              <w:t>distracto</w:t>
            </w:r>
          </w:p>
        </w:tc>
        <w:tc>
          <w:tcPr>
            <w:tcW w:w="4247" w:type="dxa"/>
          </w:tcPr>
          <w:p w:rsidR="00B85826" w:rsidRDefault="00B85826">
            <w:r>
              <w:t>Distracto</w:t>
            </w:r>
          </w:p>
        </w:tc>
      </w:tr>
      <w:tr w:rsidR="00B85826" w:rsidTr="00B85826">
        <w:tc>
          <w:tcPr>
            <w:tcW w:w="4247" w:type="dxa"/>
          </w:tcPr>
          <w:p w:rsidR="00B85826" w:rsidRDefault="00B85826">
            <w:r>
              <w:t>Revocación</w:t>
            </w:r>
          </w:p>
        </w:tc>
        <w:tc>
          <w:tcPr>
            <w:tcW w:w="4247" w:type="dxa"/>
          </w:tcPr>
          <w:p w:rsidR="00B85826" w:rsidRDefault="00B85826">
            <w:r>
              <w:t>Revocación</w:t>
            </w:r>
          </w:p>
        </w:tc>
      </w:tr>
      <w:tr w:rsidR="00B85826" w:rsidTr="00B85826">
        <w:tc>
          <w:tcPr>
            <w:tcW w:w="4247" w:type="dxa"/>
          </w:tcPr>
          <w:p w:rsidR="00B85826" w:rsidRDefault="00B85826">
            <w:r>
              <w:t>Resolución</w:t>
            </w:r>
          </w:p>
        </w:tc>
        <w:tc>
          <w:tcPr>
            <w:tcW w:w="4247" w:type="dxa"/>
          </w:tcPr>
          <w:p w:rsidR="00B85826" w:rsidRDefault="00B85826">
            <w:r>
              <w:t>Resolución</w:t>
            </w:r>
            <w:bookmarkStart w:id="0" w:name="_GoBack"/>
            <w:bookmarkEnd w:id="0"/>
          </w:p>
        </w:tc>
      </w:tr>
    </w:tbl>
    <w:p w:rsidR="00AD50E6" w:rsidRDefault="00AD50E6"/>
    <w:sectPr w:rsidR="00AD5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FC"/>
    <w:rsid w:val="00171A5F"/>
    <w:rsid w:val="00AD50E6"/>
    <w:rsid w:val="00B85826"/>
    <w:rsid w:val="00C4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1E48"/>
  <w15:chartTrackingRefBased/>
  <w15:docId w15:val="{B8375FC8-43CF-420C-A54C-4026A2E1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5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2</cp:revision>
  <dcterms:created xsi:type="dcterms:W3CDTF">2017-09-04T22:32:00Z</dcterms:created>
  <dcterms:modified xsi:type="dcterms:W3CDTF">2017-09-04T22:34:00Z</dcterms:modified>
</cp:coreProperties>
</file>