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8"/>
        </w:rPr>
        <w:t>TANMOY SARKAR</w:t>
      </w:r>
    </w:p>
    <w:p>
      <w:r>
        <w:rPr>
          <w:b/>
          <w:color w:val="333333"/>
          <w:sz w:val="23"/>
        </w:rPr>
        <w:t>AI Tutor — Hindi (Language &amp; Audio Data)</w:t>
      </w:r>
    </w:p>
    <w:p>
      <w:pPr>
        <w:spacing w:after="0"/>
      </w:pPr>
      <w:r>
        <w:rPr>
          <w:sz w:val="19"/>
        </w:rPr>
        <w:t>tanmoy1.sarkar@gmail.com · +91 62000 30830 · Dhanbad, India · linkedin.com/in/tanmoy-sarkar-</w:t>
      </w:r>
    </w:p>
    <w:p>
      <w:pPr>
        <w:spacing w:after="0"/>
      </w:pPr>
      <w:r>
        <w:rPr>
          <w:sz w:val="19"/>
        </w:rPr>
        <w:t>Native Hindi speaker · Fluent, professional-level English (verbal &amp; written) · Bengali</w:t>
      </w:r>
    </w:p>
    <w:p>
      <w:pPr>
        <w:spacing w:after="0"/>
      </w:pPr>
      <w:r>
        <w:rPr>
          <w:sz w:val="19"/>
        </w:rPr>
        <w:t>Remote · reliable home setup (Windows PC, stable internet, headset) · flexible hours</w:t>
      </w:r>
    </w:p>
    <w:p>
      <w:pPr>
        <w:spacing w:before="200" w:after="80"/>
        <w:pBdr>
          <w:bottom w:val="single" w:sz="6" w:space="1" w:color="999999"/>
        </w:pBdr>
      </w:pPr>
      <w:r>
        <w:rPr>
          <w:b/>
          <w:sz w:val="22"/>
        </w:rPr>
        <w:t>SUMMARY</w:t>
      </w:r>
    </w:p>
    <w:p>
      <w:pPr>
        <w:spacing w:after="40"/>
      </w:pPr>
      <w:r>
        <w:rPr>
          <w:b w:val="0"/>
        </w:rPr>
        <w:t>Bilingual (Hindi/English) communicator with 7+ years in a voice- and chat-based technical role, talking end users through problems clearly and patiently over calls, email and chat every day. Strong habits in precise documentation, quality checking my own and others' work, and picking up new proprietary software tools quickly and independently. Comfortable working through ambiguous, incomplete information to reach an accurate result — the core of daily incident troubleshooting. Looking to bring that same care and attention to detail to language and audio data work for AI training.</w:t>
      </w:r>
    </w:p>
    <w:p>
      <w:pPr>
        <w:spacing w:before="200" w:after="80"/>
        <w:pBdr>
          <w:bottom w:val="single" w:sz="6" w:space="1" w:color="999999"/>
        </w:pBdr>
      </w:pPr>
      <w:r>
        <w:rPr>
          <w:b/>
          <w:sz w:val="22"/>
        </w:rPr>
        <w:t>RELEVANT STRENGTHS</w:t>
      </w:r>
    </w:p>
    <w:p>
      <w:pPr>
        <w:pStyle w:val="ListBullet"/>
        <w:spacing w:after="40"/>
      </w:pPr>
      <w:r>
        <w:rPr>
          <w:b/>
          <w:sz w:val="20"/>
        </w:rPr>
        <w:t>Native Hindi, fluent professional English</w:t>
      </w:r>
      <w:r>
        <w:rPr>
          <w:b w:val="0"/>
          <w:sz w:val="20"/>
        </w:rPr>
        <w:t xml:space="preserve"> — daily voice and written communication with international teams and customers for 7+ years</w:t>
      </w:r>
    </w:p>
    <w:p>
      <w:pPr>
        <w:pStyle w:val="ListBullet"/>
        <w:spacing w:after="40"/>
      </w:pPr>
      <w:r>
        <w:rPr>
          <w:b/>
          <w:sz w:val="20"/>
        </w:rPr>
        <w:t>Clear vocal delivery</w:t>
      </w:r>
      <w:r>
        <w:rPr>
          <w:b w:val="0"/>
          <w:sz w:val="20"/>
        </w:rPr>
        <w:t xml:space="preserve"> — years of phone-based support calls require being understood the first time, in a calm, natural, unhurried register</w:t>
      </w:r>
    </w:p>
    <w:p>
      <w:pPr>
        <w:pStyle w:val="ListBullet"/>
        <w:spacing w:after="40"/>
      </w:pPr>
      <w:r>
        <w:rPr>
          <w:b/>
          <w:sz w:val="20"/>
        </w:rPr>
        <w:t>Detail-oriented accuracy</w:t>
      </w:r>
      <w:r>
        <w:rPr>
          <w:b w:val="0"/>
          <w:sz w:val="20"/>
        </w:rPr>
        <w:t xml:space="preserve"> — ticket documentation, knowledge-base articles and incident reports that had to be precise, since other engineers relied on them</w:t>
      </w:r>
    </w:p>
    <w:p>
      <w:pPr>
        <w:pStyle w:val="ListBullet"/>
        <w:spacing w:after="40"/>
      </w:pPr>
      <w:r>
        <w:rPr>
          <w:b/>
          <w:sz w:val="20"/>
        </w:rPr>
        <w:t>Comfortable with ambiguity</w:t>
      </w:r>
      <w:r>
        <w:rPr>
          <w:b w:val="0"/>
          <w:sz w:val="20"/>
        </w:rPr>
        <w:t xml:space="preserve"> — regularly diagnosed issues from partial, noisy or contradictory information (user reports, logs, audio-quality phone calls) and worked them to a clear, correct outcome</w:t>
      </w:r>
    </w:p>
    <w:p>
      <w:pPr>
        <w:pStyle w:val="ListBullet"/>
        <w:spacing w:after="40"/>
      </w:pPr>
      <w:r>
        <w:rPr>
          <w:b/>
          <w:sz w:val="20"/>
        </w:rPr>
        <w:t>Fast on new tools</w:t>
      </w:r>
      <w:r>
        <w:rPr>
          <w:b w:val="0"/>
          <w:sz w:val="20"/>
        </w:rPr>
        <w:t xml:space="preserve"> — routinely picked up new ticketing, remote-access and administration software with minimal ramp-up (ServiceNow, TOPdesk, Freshdesk, Azure/M365 admin consoles)</w:t>
      </w:r>
    </w:p>
    <w:p>
      <w:pPr>
        <w:pStyle w:val="ListBullet"/>
        <w:spacing w:after="40"/>
      </w:pPr>
      <w:r>
        <w:rPr>
          <w:b/>
          <w:sz w:val="20"/>
        </w:rPr>
        <w:t>Independent, self-directed work</w:t>
      </w:r>
      <w:r>
        <w:rPr>
          <w:b w:val="0"/>
          <w:sz w:val="20"/>
        </w:rPr>
        <w:t xml:space="preserve"> — used to owning tasks end-to-end with little supervision and meeting quality/time targets</w:t>
      </w:r>
    </w:p>
    <w:p>
      <w:pPr>
        <w:pStyle w:val="ListBullet"/>
        <w:spacing w:after="40"/>
      </w:pPr>
      <w:r>
        <w:rPr>
          <w:b/>
          <w:sz w:val="20"/>
        </w:rPr>
        <w:t>Reliable remote setup</w:t>
      </w:r>
      <w:r>
        <w:rPr>
          <w:b w:val="0"/>
          <w:sz w:val="20"/>
        </w:rPr>
        <w:t xml:space="preserve"> — stable home internet and equipment, already working fully remote</w:t>
      </w:r>
    </w:p>
    <w:p>
      <w:pPr>
        <w:spacing w:before="200" w:after="80"/>
        <w:pBdr>
          <w:bottom w:val="single" w:sz="6" w:space="1" w:color="999999"/>
        </w:pBdr>
      </w:pPr>
      <w:r>
        <w:rPr>
          <w:b/>
          <w:sz w:val="22"/>
        </w:rPr>
        <w:t>EXPERIENCE</w:t>
      </w:r>
    </w:p>
    <w:p>
      <w:pPr>
        <w:spacing w:after="40" w:before="120"/>
      </w:pPr>
      <w:r>
        <w:rPr>
          <w:b/>
        </w:rPr>
        <w:t>IT Support Analyst / System Administrator — Amazon</w:t>
      </w:r>
      <w:r>
        <w:rPr>
          <w:b w:val="0"/>
        </w:rPr>
        <w:t xml:space="preserve"> · Aug 2021 – May 2025</w:t>
      </w:r>
    </w:p>
    <w:p>
      <w:pPr>
        <w:pStyle w:val="ListBullet"/>
        <w:spacing w:after="40"/>
      </w:pPr>
      <w:r>
        <w:rPr>
          <w:b w:val="0"/>
          <w:sz w:val="20"/>
        </w:rPr>
        <w:t>Resolved end-user issues over phone, chat and email for a global user base, communicating clearly under time pressure and confirming understanding before closing a case.</w:t>
      </w:r>
    </w:p>
    <w:p>
      <w:pPr>
        <w:pStyle w:val="ListBullet"/>
        <w:spacing w:after="40"/>
      </w:pPr>
      <w:r>
        <w:rPr>
          <w:b w:val="0"/>
          <w:sz w:val="20"/>
        </w:rPr>
        <w:t>Authored precise, unambiguous knowledge-base articles and documentation used by other support staff — accuracy directly affected whether the next person's fix worked.</w:t>
      </w:r>
    </w:p>
    <w:p>
      <w:pPr>
        <w:pStyle w:val="ListBullet"/>
        <w:spacing w:after="40"/>
      </w:pPr>
      <w:r>
        <w:rPr>
          <w:b w:val="0"/>
          <w:sz w:val="20"/>
        </w:rPr>
        <w:t>Regularly worked from incomplete or noisy information (garbled call audio, partial logs, non-technical descriptions from users) to reach the correct diagnosis.</w:t>
      </w:r>
    </w:p>
    <w:p>
      <w:pPr>
        <w:spacing w:after="40" w:before="120"/>
      </w:pPr>
      <w:r>
        <w:rPr>
          <w:b/>
        </w:rPr>
        <w:t>Service Desk Engineer (Client: Intel) — Infosys / Shell Infotech</w:t>
      </w:r>
      <w:r>
        <w:rPr>
          <w:b w:val="0"/>
        </w:rPr>
        <w:t xml:space="preserve"> · Aug 2020 – Aug 2021</w:t>
      </w:r>
    </w:p>
    <w:p>
      <w:pPr>
        <w:pStyle w:val="ListBullet"/>
        <w:spacing w:after="40"/>
      </w:pPr>
      <w:r>
        <w:rPr>
          <w:b w:val="0"/>
          <w:sz w:val="20"/>
        </w:rPr>
        <w:t>Tier 1–2 phone and chat support for a global user base; clear communication across accents and connection quality was a daily requirement.</w:t>
      </w:r>
    </w:p>
    <w:p>
      <w:pPr>
        <w:spacing w:after="40" w:before="120"/>
      </w:pPr>
      <w:r>
        <w:rPr>
          <w:b/>
        </w:rPr>
        <w:t>Customer Support Engineer — CMS IT Services</w:t>
      </w:r>
      <w:r>
        <w:rPr>
          <w:b w:val="0"/>
        </w:rPr>
        <w:t xml:space="preserve"> · Jan 2019 – Dec 2019</w:t>
      </w:r>
    </w:p>
    <w:p>
      <w:pPr>
        <w:pStyle w:val="ListBullet"/>
        <w:spacing w:after="40"/>
      </w:pPr>
      <w:r>
        <w:rPr>
          <w:b w:val="0"/>
          <w:sz w:val="20"/>
        </w:rPr>
        <w:t>Direct customer-facing support with a strong emphasis on clear communication and accurate case notes.</w:t>
      </w:r>
    </w:p>
    <w:p>
      <w:pPr>
        <w:spacing w:after="40" w:before="120"/>
      </w:pPr>
      <w:r>
        <w:rPr>
          <w:b/>
        </w:rPr>
        <w:t>Independent IT Consultant — Freelance</w:t>
      </w:r>
      <w:r>
        <w:rPr>
          <w:b w:val="0"/>
        </w:rPr>
        <w:t xml:space="preserve"> · May 2025 – Present</w:t>
      </w:r>
    </w:p>
    <w:p>
      <w:pPr>
        <w:pStyle w:val="ListBullet"/>
        <w:spacing w:after="40"/>
      </w:pPr>
      <w:r>
        <w:rPr>
          <w:b w:val="0"/>
          <w:sz w:val="20"/>
        </w:rPr>
        <w:t>Self-directed technical projects for multiple clients, managing own schedule and quality bar without day-to-day supervision.</w:t>
      </w:r>
    </w:p>
    <w:p>
      <w:pPr>
        <w:spacing w:before="200" w:after="80"/>
        <w:pBdr>
          <w:bottom w:val="single" w:sz="6" w:space="1" w:color="999999"/>
        </w:pBdr>
      </w:pPr>
      <w:r>
        <w:rPr>
          <w:b/>
          <w:sz w:val="22"/>
        </w:rPr>
        <w:t>EDUCATION</w:t>
      </w:r>
    </w:p>
    <w:p>
      <w:pPr>
        <w:pStyle w:val="ListBullet"/>
        <w:spacing w:after="40"/>
      </w:pPr>
      <w:r>
        <w:rPr>
          <w:b w:val="0"/>
          <w:sz w:val="20"/>
        </w:rPr>
        <w:t>GNIIT, Cloud &amp; Mobile Software Engineering — NIIT, Dhanbad (2017)</w:t>
      </w:r>
    </w:p>
    <w:p>
      <w:pPr>
        <w:pStyle w:val="ListBullet"/>
        <w:spacing w:after="40"/>
      </w:pPr>
      <w:r>
        <w:rPr>
          <w:b w:val="0"/>
          <w:sz w:val="20"/>
        </w:rPr>
        <w:t>B.Com — Vinoba Bhave University, Hazaribagh (2014)</w:t>
      </w:r>
    </w:p>
    <w:p>
      <w:pPr>
        <w:spacing w:before="200" w:after="80"/>
        <w:pBdr>
          <w:bottom w:val="single" w:sz="6" w:space="1" w:color="999999"/>
        </w:pBdr>
      </w:pPr>
      <w:r>
        <w:rPr>
          <w:b/>
          <w:sz w:val="22"/>
        </w:rPr>
        <w:t>LANGUAGES</w:t>
      </w:r>
    </w:p>
    <w:p>
      <w:pPr>
        <w:pStyle w:val="ListBullet"/>
        <w:spacing w:after="40"/>
      </w:pPr>
      <w:r>
        <w:rPr>
          <w:b/>
          <w:sz w:val="20"/>
        </w:rPr>
        <w:t>Hindi</w:t>
      </w:r>
      <w:r>
        <w:rPr>
          <w:b w:val="0"/>
          <w:sz w:val="20"/>
        </w:rPr>
        <w:t xml:space="preserve"> — native</w:t>
      </w:r>
    </w:p>
    <w:p>
      <w:pPr>
        <w:pStyle w:val="ListBullet"/>
        <w:spacing w:after="40"/>
      </w:pPr>
      <w:r>
        <w:rPr>
          <w:b/>
          <w:sz w:val="20"/>
        </w:rPr>
        <w:t>English</w:t>
      </w:r>
      <w:r>
        <w:rPr>
          <w:b w:val="0"/>
          <w:sz w:val="20"/>
        </w:rPr>
        <w:t xml:space="preserve"> — fluent (professional working proficiency, spoken and written)</w:t>
      </w:r>
    </w:p>
    <w:p>
      <w:pPr>
        <w:pStyle w:val="ListBullet"/>
        <w:spacing w:after="40"/>
      </w:pPr>
      <w:r>
        <w:rPr>
          <w:b/>
          <w:sz w:val="20"/>
        </w:rPr>
        <w:t>Bengali</w:t>
      </w:r>
      <w:r>
        <w:rPr>
          <w:b w:val="0"/>
          <w:sz w:val="20"/>
        </w:rPr>
        <w:t xml:space="preserve"> — fluent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